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0DBC" w14:textId="77777777" w:rsidR="006710E7" w:rsidRPr="006710E7" w:rsidRDefault="006710E7" w:rsidP="006710E7">
      <w:pPr>
        <w:spacing w:after="720"/>
        <w:jc w:val="center"/>
        <w:rPr>
          <w:rFonts w:cs="Times New Roman"/>
          <w:b/>
          <w:sz w:val="40"/>
          <w:szCs w:val="40"/>
        </w:rPr>
      </w:pPr>
      <w:r w:rsidRPr="006710E7">
        <w:rPr>
          <w:rFonts w:cs="Times New Roman"/>
          <w:b/>
          <w:sz w:val="40"/>
          <w:szCs w:val="40"/>
        </w:rPr>
        <w:t>UNIVERSIDAD DE OVIEDO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103"/>
      </w:tblGrid>
      <w:tr w:rsidR="006710E7" w14:paraId="74AF2991" w14:textId="77777777" w:rsidTr="009B719A">
        <w:tc>
          <w:tcPr>
            <w:tcW w:w="4322" w:type="dxa"/>
          </w:tcPr>
          <w:p w14:paraId="3CA2BA31" w14:textId="77777777" w:rsidR="006710E7" w:rsidRDefault="006710E7" w:rsidP="006710E7">
            <w:pPr>
              <w:jc w:val="center"/>
            </w:pPr>
            <w:r>
              <w:rPr>
                <w:noProof/>
                <w:lang w:eastAsia="es-ES"/>
              </w:rPr>
              <w:drawing>
                <wp:inline distT="0" distB="0" distL="0" distR="0" wp14:anchorId="12954409" wp14:editId="37E22A29">
                  <wp:extent cx="1746667" cy="1287780"/>
                  <wp:effectExtent l="0" t="0" r="635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Imag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8613" cy="1289215"/>
                          </a:xfrm>
                          <a:prstGeom prst="rect">
                            <a:avLst/>
                          </a:prstGeom>
                        </pic:spPr>
                      </pic:pic>
                    </a:graphicData>
                  </a:graphic>
                </wp:inline>
              </w:drawing>
            </w:r>
          </w:p>
        </w:tc>
        <w:tc>
          <w:tcPr>
            <w:tcW w:w="4008" w:type="dxa"/>
          </w:tcPr>
          <w:p w14:paraId="49CDBBEC" w14:textId="77777777" w:rsidR="006710E7" w:rsidRDefault="006710E7" w:rsidP="009B719A">
            <w:pPr>
              <w:jc w:val="right"/>
            </w:pPr>
            <w:r>
              <w:rPr>
                <w:noProof/>
                <w:lang w:eastAsia="es-ES"/>
              </w:rPr>
              <w:drawing>
                <wp:inline distT="0" distB="0" distL="0" distR="0" wp14:anchorId="0EBC6B2B" wp14:editId="7C177BDA">
                  <wp:extent cx="2468877" cy="12344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pic:cNvPicPr/>
                        </pic:nvPicPr>
                        <pic:blipFill>
                          <a:blip r:embed="rId12">
                            <a:extLst>
                              <a:ext uri="{28A0092B-C50C-407E-A947-70E740481C1C}">
                                <a14:useLocalDpi xmlns:a14="http://schemas.microsoft.com/office/drawing/2010/main" val="0"/>
                              </a:ext>
                            </a:extLst>
                          </a:blip>
                          <a:stretch>
                            <a:fillRect/>
                          </a:stretch>
                        </pic:blipFill>
                        <pic:spPr>
                          <a:xfrm>
                            <a:off x="0" y="0"/>
                            <a:ext cx="2476444" cy="1238223"/>
                          </a:xfrm>
                          <a:prstGeom prst="rect">
                            <a:avLst/>
                          </a:prstGeom>
                        </pic:spPr>
                      </pic:pic>
                    </a:graphicData>
                  </a:graphic>
                </wp:inline>
              </w:drawing>
            </w:r>
          </w:p>
        </w:tc>
      </w:tr>
    </w:tbl>
    <w:p w14:paraId="7EDAA1E6" w14:textId="77777777" w:rsidR="00F8605E" w:rsidRDefault="00F8605E" w:rsidP="00F8605E">
      <w:pPr>
        <w:spacing w:before="1440" w:after="1440"/>
        <w:jc w:val="center"/>
        <w:rPr>
          <w:rFonts w:cs="Times New Roman"/>
          <w:sz w:val="32"/>
          <w:szCs w:val="32"/>
        </w:rPr>
      </w:pPr>
      <w:r>
        <w:rPr>
          <w:rFonts w:cs="Times New Roman"/>
          <w:sz w:val="32"/>
          <w:szCs w:val="32"/>
        </w:rPr>
        <w:t>ESCUE</w:t>
      </w:r>
      <w:r w:rsidR="005A43B0">
        <w:rPr>
          <w:rFonts w:cs="Times New Roman"/>
          <w:sz w:val="32"/>
          <w:szCs w:val="32"/>
        </w:rPr>
        <w:t>LA DE INGENIERÍA INFORMÁTICA</w:t>
      </w:r>
    </w:p>
    <w:p w14:paraId="2481E912" w14:textId="5D01F642" w:rsidR="006710E7" w:rsidRPr="007E6E05" w:rsidRDefault="00B219E7" w:rsidP="00701F4F">
      <w:pPr>
        <w:spacing w:before="840" w:after="1560"/>
        <w:jc w:val="center"/>
        <w:rPr>
          <w:rFonts w:cs="Times New Roman"/>
          <w:b/>
          <w:sz w:val="32"/>
          <w:szCs w:val="32"/>
        </w:rPr>
      </w:pPr>
      <w:r>
        <w:rPr>
          <w:rFonts w:cs="Times New Roman"/>
          <w:b/>
          <w:sz w:val="32"/>
          <w:szCs w:val="32"/>
        </w:rPr>
        <w:t>TRABAJO FIN DE GRADO</w:t>
      </w:r>
    </w:p>
    <w:p w14:paraId="26D71C66" w14:textId="2E73E791" w:rsidR="007E6E05" w:rsidRPr="007E6E05" w:rsidRDefault="001E2CDE" w:rsidP="007E6E05">
      <w:pPr>
        <w:spacing w:before="1440" w:after="1440"/>
        <w:jc w:val="center"/>
        <w:rPr>
          <w:rFonts w:cs="Times New Roman"/>
          <w:sz w:val="28"/>
          <w:szCs w:val="28"/>
        </w:rPr>
      </w:pPr>
      <w:r>
        <w:rPr>
          <w:rFonts w:cs="Times New Roman"/>
          <w:sz w:val="28"/>
          <w:szCs w:val="28"/>
        </w:rPr>
        <w:t>A</w:t>
      </w:r>
      <w:r w:rsidR="001D40C7">
        <w:rPr>
          <w:rFonts w:cs="Times New Roman"/>
          <w:sz w:val="28"/>
          <w:szCs w:val="28"/>
        </w:rPr>
        <w:t>polo</w:t>
      </w:r>
      <w:r w:rsidR="009E6AAB">
        <w:rPr>
          <w:rFonts w:cs="Times New Roman"/>
          <w:sz w:val="28"/>
          <w:szCs w:val="28"/>
        </w:rPr>
        <w:fldChar w:fldCharType="begin"/>
      </w:r>
      <w:r w:rsidR="009E6AAB">
        <w:instrText xml:space="preserve"> XE "</w:instrText>
      </w:r>
      <w:r w:rsidR="009E6AAB" w:rsidRPr="008D6B53">
        <w:rPr>
          <w:b/>
          <w:bCs/>
        </w:rPr>
        <w:instrText>Apolo</w:instrText>
      </w:r>
      <w:r w:rsidR="009E6AAB">
        <w:instrText xml:space="preserve">" </w:instrText>
      </w:r>
      <w:r w:rsidR="009E6AAB">
        <w:rPr>
          <w:rFonts w:cs="Times New Roman"/>
          <w:sz w:val="28"/>
          <w:szCs w:val="28"/>
        </w:rPr>
        <w:fldChar w:fldCharType="end"/>
      </w:r>
      <w:r>
        <w:rPr>
          <w:rFonts w:cs="Times New Roman"/>
          <w:sz w:val="28"/>
          <w:szCs w:val="28"/>
        </w:rPr>
        <w:t xml:space="preserve">: </w:t>
      </w:r>
      <w:r w:rsidR="003F5C44" w:rsidRPr="003F5C44">
        <w:rPr>
          <w:rFonts w:cs="Times New Roman"/>
          <w:sz w:val="28"/>
          <w:szCs w:val="28"/>
        </w:rPr>
        <w:t>Sistema inteligente de monitorización y detección</w:t>
      </w:r>
      <w:r w:rsidR="00952097">
        <w:rPr>
          <w:rFonts w:cs="Times New Roman"/>
          <w:sz w:val="28"/>
          <w:szCs w:val="28"/>
        </w:rPr>
        <w:fldChar w:fldCharType="begin"/>
      </w:r>
      <w:r w:rsidR="00952097">
        <w:instrText xml:space="preserve"> XE "</w:instrText>
      </w:r>
      <w:r w:rsidR="00952097" w:rsidRPr="00CC725E">
        <w:instrText>detección</w:instrText>
      </w:r>
      <w:r w:rsidR="00952097">
        <w:instrText xml:space="preserve">" </w:instrText>
      </w:r>
      <w:r w:rsidR="00952097">
        <w:rPr>
          <w:rFonts w:cs="Times New Roman"/>
          <w:sz w:val="28"/>
          <w:szCs w:val="28"/>
        </w:rPr>
        <w:fldChar w:fldCharType="end"/>
      </w:r>
      <w:r w:rsidR="003F5C44" w:rsidRPr="003F5C44">
        <w:rPr>
          <w:rFonts w:cs="Times New Roman"/>
          <w:sz w:val="28"/>
          <w:szCs w:val="28"/>
        </w:rPr>
        <w:t xml:space="preserve"> de ataques</w:t>
      </w:r>
      <w:r w:rsidR="00A60613">
        <w:rPr>
          <w:rFonts w:cs="Times New Roman"/>
          <w:sz w:val="28"/>
          <w:szCs w:val="28"/>
        </w:rPr>
        <w:fldChar w:fldCharType="begin"/>
      </w:r>
      <w:r w:rsidR="00A60613">
        <w:instrText xml:space="preserve"> XE "</w:instrText>
      </w:r>
      <w:r w:rsidR="00A60613" w:rsidRPr="00B83C23">
        <w:instrText>ataques</w:instrText>
      </w:r>
      <w:r w:rsidR="00A60613">
        <w:instrText xml:space="preserve">" </w:instrText>
      </w:r>
      <w:r w:rsidR="00A60613">
        <w:rPr>
          <w:rFonts w:cs="Times New Roman"/>
          <w:sz w:val="28"/>
          <w:szCs w:val="28"/>
        </w:rPr>
        <w:fldChar w:fldCharType="end"/>
      </w:r>
      <w:r w:rsidR="003F5C44" w:rsidRPr="003F5C44">
        <w:rPr>
          <w:rFonts w:cs="Times New Roman"/>
          <w:sz w:val="28"/>
          <w:szCs w:val="28"/>
        </w:rPr>
        <w:t xml:space="preserve"> basados en inteligencia artificial</w:t>
      </w:r>
    </w:p>
    <w:tbl>
      <w:tblPr>
        <w:tblStyle w:val="Tablaconcuadrcula"/>
        <w:tblpPr w:leftFromText="141" w:rightFromText="141" w:vertAnchor="text" w:horzAnchor="margin" w:tblpY="145"/>
        <w:tblOverlap w:val="never"/>
        <w:tblW w:w="0" w:type="auto"/>
        <w:tblLook w:val="04A0" w:firstRow="1" w:lastRow="0" w:firstColumn="1" w:lastColumn="0" w:noHBand="0" w:noVBand="1"/>
      </w:tblPr>
      <w:tblGrid>
        <w:gridCol w:w="5453"/>
      </w:tblGrid>
      <w:tr w:rsidR="00C0430C" w14:paraId="0B44289D" w14:textId="77777777" w:rsidTr="126D3370">
        <w:tc>
          <w:tcPr>
            <w:tcW w:w="5453" w:type="dxa"/>
            <w:tcBorders>
              <w:top w:val="nil"/>
              <w:left w:val="single" w:sz="12" w:space="0" w:color="000000" w:themeColor="text2"/>
              <w:bottom w:val="nil"/>
              <w:right w:val="nil"/>
            </w:tcBorders>
          </w:tcPr>
          <w:p w14:paraId="67267A78" w14:textId="32A20B2A" w:rsidR="00C0430C" w:rsidRDefault="00C0430C" w:rsidP="00B40444">
            <w:pPr>
              <w:spacing w:before="360" w:after="360"/>
              <w:jc w:val="left"/>
              <w:rPr>
                <w:rFonts w:cs="Times New Roman"/>
                <w:b/>
              </w:rPr>
            </w:pPr>
            <w:r w:rsidRPr="126D3370">
              <w:rPr>
                <w:rFonts w:cs="Times New Roman"/>
                <w:b/>
              </w:rPr>
              <w:t xml:space="preserve">AUTOR: Sergio </w:t>
            </w:r>
            <w:bookmarkStart w:id="0" w:name="_Int_P5WjDQ1Z"/>
            <w:r w:rsidRPr="126D3370">
              <w:rPr>
                <w:rFonts w:cs="Times New Roman"/>
                <w:b/>
              </w:rPr>
              <w:t>Arroni</w:t>
            </w:r>
            <w:bookmarkEnd w:id="0"/>
            <w:r w:rsidRPr="126D3370">
              <w:rPr>
                <w:rFonts w:cs="Times New Roman"/>
                <w:b/>
              </w:rPr>
              <w:t xml:space="preserve"> del Riego</w:t>
            </w:r>
          </w:p>
          <w:p w14:paraId="573444E7" w14:textId="5440D897" w:rsidR="00C0430C" w:rsidRPr="00B24195" w:rsidRDefault="00C0430C" w:rsidP="00B40444">
            <w:pPr>
              <w:spacing w:before="360" w:after="360"/>
              <w:jc w:val="left"/>
              <w:rPr>
                <w:rFonts w:cs="Times New Roman"/>
                <w:b/>
                <w:szCs w:val="24"/>
              </w:rPr>
            </w:pPr>
            <w:r w:rsidRPr="00987207">
              <w:rPr>
                <w:rFonts w:cs="Times New Roman"/>
                <w:b/>
                <w:szCs w:val="24"/>
              </w:rPr>
              <w:t>DIRECTOR</w:t>
            </w:r>
            <w:r w:rsidR="00175B79">
              <w:rPr>
                <w:rFonts w:cs="Times New Roman"/>
                <w:b/>
                <w:szCs w:val="24"/>
              </w:rPr>
              <w:t>ES</w:t>
            </w:r>
            <w:r w:rsidRPr="00987207">
              <w:rPr>
                <w:rFonts w:cs="Times New Roman"/>
                <w:b/>
                <w:szCs w:val="24"/>
              </w:rPr>
              <w:t>:</w:t>
            </w:r>
            <w:r>
              <w:rPr>
                <w:rFonts w:cs="Times New Roman"/>
                <w:b/>
                <w:szCs w:val="24"/>
              </w:rPr>
              <w:t xml:space="preserve"> Dr. Vicente García Díaz </w:t>
            </w:r>
            <w:r w:rsidR="009F0D5C">
              <w:rPr>
                <w:rFonts w:cs="Times New Roman"/>
                <w:b/>
                <w:szCs w:val="24"/>
              </w:rPr>
              <w:t xml:space="preserve">&amp; </w:t>
            </w:r>
            <w:r w:rsidR="007903FB">
              <w:rPr>
                <w:rFonts w:cs="Times New Roman"/>
                <w:b/>
                <w:szCs w:val="24"/>
              </w:rPr>
              <w:t xml:space="preserve">            </w:t>
            </w:r>
            <w:r w:rsidR="00E8068C">
              <w:rPr>
                <w:rFonts w:cs="Times New Roman"/>
                <w:b/>
                <w:szCs w:val="24"/>
              </w:rPr>
              <w:t xml:space="preserve">  </w:t>
            </w:r>
            <w:r w:rsidR="009F0D5C">
              <w:rPr>
                <w:rFonts w:cs="Times New Roman"/>
                <w:b/>
                <w:szCs w:val="24"/>
              </w:rPr>
              <w:t xml:space="preserve">Dr. </w:t>
            </w:r>
            <w:r>
              <w:rPr>
                <w:rFonts w:cs="Times New Roman"/>
                <w:b/>
                <w:szCs w:val="24"/>
              </w:rPr>
              <w:t>Antonio Payá González</w:t>
            </w:r>
          </w:p>
        </w:tc>
      </w:tr>
    </w:tbl>
    <w:p w14:paraId="206A1B26" w14:textId="77777777" w:rsidR="00CF33FE" w:rsidRDefault="00CF33FE" w:rsidP="00AA2DF2">
      <w:pPr>
        <w:rPr>
          <w:rFonts w:asciiTheme="majorHAnsi" w:eastAsiaTheme="majorEastAsia" w:hAnsiTheme="majorHAnsi" w:cstheme="majorBidi"/>
          <w:color w:val="000000" w:themeColor="text2" w:themeShade="BF"/>
          <w:spacing w:val="5"/>
          <w:kern w:val="28"/>
          <w:sz w:val="52"/>
          <w:szCs w:val="52"/>
        </w:rPr>
      </w:pPr>
    </w:p>
    <w:p w14:paraId="1F495579" w14:textId="3E9EF103" w:rsidR="00DF5357" w:rsidRDefault="00CF33FE">
      <w:pPr>
        <w:jc w:val="left"/>
        <w:rPr>
          <w:i/>
        </w:rPr>
      </w:pPr>
      <w:r>
        <w:rPr>
          <w:rFonts w:asciiTheme="majorHAnsi" w:eastAsiaTheme="majorEastAsia" w:hAnsiTheme="majorHAnsi" w:cstheme="majorBidi"/>
          <w:color w:val="000000" w:themeColor="text2" w:themeShade="BF"/>
          <w:spacing w:val="5"/>
          <w:kern w:val="28"/>
          <w:sz w:val="52"/>
          <w:szCs w:val="52"/>
        </w:rPr>
        <w:br w:type="page"/>
      </w:r>
    </w:p>
    <w:p w14:paraId="5B7975FF" w14:textId="2FD87884" w:rsidR="00DF5357" w:rsidRPr="00DF5357" w:rsidRDefault="00DF5357">
      <w:pPr>
        <w:jc w:val="left"/>
        <w:rPr>
          <w:i/>
        </w:rPr>
      </w:pPr>
      <w:r>
        <w:rPr>
          <w:i/>
        </w:rPr>
        <w:lastRenderedPageBreak/>
        <w:br w:type="page"/>
      </w:r>
    </w:p>
    <w:p w14:paraId="24F3FC8B" w14:textId="11EE11C8" w:rsidR="00A005C6" w:rsidRDefault="00A005C6" w:rsidP="00A005C6">
      <w:pPr>
        <w:pStyle w:val="Ttulo"/>
      </w:pPr>
      <w:r>
        <w:lastRenderedPageBreak/>
        <w:t xml:space="preserve">Declaración de Originalidad </w:t>
      </w:r>
    </w:p>
    <w:p w14:paraId="2A7D96CA" w14:textId="0A185002" w:rsidR="00D966BA" w:rsidRDefault="00395331" w:rsidP="00A005C6">
      <w:r>
        <w:t xml:space="preserve">Como autor de este proyecto, </w:t>
      </w:r>
      <w:r w:rsidR="00A005C6">
        <w:t>Sergio Arroni del Riego</w:t>
      </w:r>
      <w:r>
        <w:t xml:space="preserve">, alumno del grado de Ingeniería Informática del Software en la Universidad de Oviedo con DNI </w:t>
      </w:r>
      <w:r w:rsidR="00481C73">
        <w:t>58431204A</w:t>
      </w:r>
      <w:r>
        <w:t>, declaro que el Trabajo Fin de Grado “</w:t>
      </w:r>
      <w:r w:rsidR="00B77AC7">
        <w:rPr>
          <w:i/>
          <w:iCs/>
        </w:rPr>
        <w:t>Apolo:</w:t>
      </w:r>
      <w:r w:rsidR="00B77AC7" w:rsidRPr="00B77AC7">
        <w:t xml:space="preserve"> </w:t>
      </w:r>
      <w:r w:rsidR="00B77AC7" w:rsidRPr="00B77AC7">
        <w:rPr>
          <w:i/>
          <w:iCs/>
        </w:rPr>
        <w:t>Sistema inteligente de monitorización y detección de ataques basados en inteligencia artificial</w:t>
      </w:r>
      <w:r>
        <w:t>” es original y totalmente de mi autoría y que se han citado debidamente todas las fuentes bibliográficas utilizadas.</w:t>
      </w:r>
    </w:p>
    <w:p w14:paraId="6B73663D" w14:textId="7670725E" w:rsidR="00DA173D" w:rsidRDefault="00DA173D" w:rsidP="00DA173D">
      <w:r>
        <w:t>Gijón</w:t>
      </w:r>
      <w:r>
        <w:t xml:space="preserve">, a </w:t>
      </w:r>
      <w:r>
        <w:t>11</w:t>
      </w:r>
      <w:r>
        <w:t xml:space="preserve"> de junio de 202</w:t>
      </w:r>
      <w:r>
        <w:t>3</w:t>
      </w:r>
      <w:r>
        <w:t>.</w:t>
      </w:r>
    </w:p>
    <w:p w14:paraId="1CAABEC6" w14:textId="508ED489" w:rsidR="00395331" w:rsidRDefault="00395331">
      <w:pPr>
        <w:jc w:val="left"/>
        <w:rPr>
          <w:sz w:val="22"/>
        </w:rPr>
      </w:pPr>
    </w:p>
    <w:p w14:paraId="127C63D0" w14:textId="77777777" w:rsidR="00395331" w:rsidRDefault="00395331">
      <w:pPr>
        <w:jc w:val="left"/>
        <w:rPr>
          <w:sz w:val="22"/>
        </w:rPr>
      </w:pPr>
      <w:r>
        <w:rPr>
          <w:sz w:val="22"/>
        </w:rPr>
        <w:br w:type="page"/>
      </w:r>
    </w:p>
    <w:p w14:paraId="242F95B4" w14:textId="77777777" w:rsidR="00395331" w:rsidRPr="003259DE" w:rsidRDefault="00395331">
      <w:pPr>
        <w:jc w:val="left"/>
        <w:rPr>
          <w:rFonts w:asciiTheme="majorHAnsi" w:eastAsiaTheme="majorEastAsia" w:hAnsiTheme="majorHAnsi" w:cstheme="majorBidi"/>
          <w:color w:val="000000" w:themeColor="text2" w:themeShade="BF"/>
          <w:spacing w:val="5"/>
          <w:kern w:val="28"/>
          <w:sz w:val="52"/>
          <w:szCs w:val="52"/>
        </w:rPr>
      </w:pPr>
    </w:p>
    <w:p w14:paraId="1BDFAA5D" w14:textId="33BAC5F7" w:rsidR="007B2621" w:rsidRPr="009F598E" w:rsidRDefault="007B2621" w:rsidP="009F598E">
      <w:pPr>
        <w:pStyle w:val="Ttulo"/>
        <w:rPr>
          <w:i/>
        </w:rPr>
      </w:pPr>
      <w:r w:rsidRPr="00875967">
        <w:rPr>
          <w:i/>
        </w:rPr>
        <w:lastRenderedPageBreak/>
        <w:t>Agradecimientos</w:t>
      </w:r>
    </w:p>
    <w:p w14:paraId="40155EAF" w14:textId="59F2D42D" w:rsidR="00846140" w:rsidRDefault="00D67C22" w:rsidP="005C5FBE">
      <w:r>
        <w:t xml:space="preserve">Quisiera agradecer enormemente a mis padres por toda la </w:t>
      </w:r>
      <w:r w:rsidR="00846140">
        <w:t>confianza</w:t>
      </w:r>
      <w:r>
        <w:t xml:space="preserve"> brindada durante toda mi vida</w:t>
      </w:r>
      <w:r w:rsidR="00684769">
        <w:t xml:space="preserve">, siempre he sentido </w:t>
      </w:r>
      <w:r w:rsidR="00843A87">
        <w:t>vuestro</w:t>
      </w:r>
      <w:r w:rsidR="00684769">
        <w:t xml:space="preserve"> apoyo incondicional</w:t>
      </w:r>
      <w:r w:rsidR="006D50CF">
        <w:t xml:space="preserve"> propio de los mejores padres que</w:t>
      </w:r>
      <w:r w:rsidR="00843A87">
        <w:t xml:space="preserve"> se</w:t>
      </w:r>
      <w:r w:rsidR="006D50CF">
        <w:t xml:space="preserve"> pued</w:t>
      </w:r>
      <w:r w:rsidR="00843A87">
        <w:t>e</w:t>
      </w:r>
      <w:r w:rsidR="006D50CF">
        <w:t xml:space="preserve"> pedir.</w:t>
      </w:r>
      <w:r w:rsidR="00EA1D55">
        <w:t xml:space="preserve"> </w:t>
      </w:r>
      <w:r w:rsidR="009719E1">
        <w:t>Gracias,</w:t>
      </w:r>
      <w:r w:rsidR="00A93F6D">
        <w:t xml:space="preserve"> madre por aguantarme en tod</w:t>
      </w:r>
      <w:r w:rsidR="009719E1">
        <w:t>os los enfados y frustraciones que me ha dado esta carrera</w:t>
      </w:r>
      <w:r w:rsidR="006D50CF">
        <w:t>.</w:t>
      </w:r>
      <w:r w:rsidR="00EA1D55">
        <w:t xml:space="preserve"> Hablando de familia, </w:t>
      </w:r>
      <w:r w:rsidR="00F1451B">
        <w:t>no puedo no agradecer a Nuri y a Darío</w:t>
      </w:r>
      <w:r w:rsidR="007C1BE8">
        <w:t>, gracias por todos los buenos momentos vividos</w:t>
      </w:r>
      <w:r w:rsidR="00F1451B">
        <w:t>.</w:t>
      </w:r>
    </w:p>
    <w:p w14:paraId="581EC2CE" w14:textId="0F38E852" w:rsidR="00520D07" w:rsidRDefault="00FC3D7A" w:rsidP="005C5FBE">
      <w:r>
        <w:t>Especial a</w:t>
      </w:r>
      <w:r w:rsidR="00846140">
        <w:t>gradec</w:t>
      </w:r>
      <w:r>
        <w:t>imientos</w:t>
      </w:r>
      <w:r w:rsidR="008041F1">
        <w:t xml:space="preserve"> a las dos mujeres de mi vida</w:t>
      </w:r>
      <w:r>
        <w:t>.</w:t>
      </w:r>
      <w:r w:rsidR="00846140">
        <w:t xml:space="preserve"> </w:t>
      </w:r>
      <w:r>
        <w:t>A</w:t>
      </w:r>
      <w:r w:rsidR="00846140">
        <w:t xml:space="preserve"> mi hermana</w:t>
      </w:r>
      <w:r w:rsidR="00935F4E">
        <w:t xml:space="preserve"> Laura, sin ti seguramente no hubiera conseguido todo esto</w:t>
      </w:r>
      <w:r w:rsidR="00D87540">
        <w:t>, siempre has sido</w:t>
      </w:r>
      <w:r w:rsidR="00AB052B">
        <w:t xml:space="preserve"> mi camino</w:t>
      </w:r>
      <w:r w:rsidR="001D387D">
        <w:t xml:space="preserve"> </w:t>
      </w:r>
      <w:r w:rsidR="003E64F6">
        <w:t>a</w:t>
      </w:r>
      <w:r w:rsidR="008F62E4">
        <w:t xml:space="preserve"> seguir en la vida</w:t>
      </w:r>
      <w:r w:rsidR="00D87540">
        <w:t xml:space="preserve">, </w:t>
      </w:r>
      <w:r w:rsidR="00FC37D0">
        <w:t>creo que nadie hace mejor de hermana mayor que t</w:t>
      </w:r>
      <w:r w:rsidR="001D387D">
        <w:t>ú</w:t>
      </w:r>
      <w:r w:rsidR="00CC038E">
        <w:t xml:space="preserve">. </w:t>
      </w:r>
      <w:r w:rsidR="001D387D">
        <w:t>Y a</w:t>
      </w:r>
      <w:r w:rsidR="000202D7">
        <w:t xml:space="preserve"> mi pareja Lucía, al final del día </w:t>
      </w:r>
      <w:r w:rsidR="00CB3193">
        <w:t>eres</w:t>
      </w:r>
      <w:r w:rsidR="000202D7">
        <w:t xml:space="preserve"> la que </w:t>
      </w:r>
      <w:r w:rsidR="00490918">
        <w:t xml:space="preserve">más me </w:t>
      </w:r>
      <w:r w:rsidR="005319CA">
        <w:t>aguanta</w:t>
      </w:r>
      <w:r w:rsidR="00490918">
        <w:t xml:space="preserve"> las quejas de las asignaturas y entregas, gracias por</w:t>
      </w:r>
      <w:r w:rsidR="005319CA">
        <w:t xml:space="preserve"> la</w:t>
      </w:r>
      <w:r w:rsidR="00490918">
        <w:t xml:space="preserve"> </w:t>
      </w:r>
      <w:r w:rsidR="008041F1">
        <w:t>confianza ciega hasta en los momentos más complicados</w:t>
      </w:r>
      <w:r w:rsidR="007D6AC4">
        <w:t xml:space="preserve">, </w:t>
      </w:r>
      <w:r w:rsidR="00F972FF">
        <w:t>fuiste mi luz en la oscuridad</w:t>
      </w:r>
      <w:r w:rsidR="008041F1">
        <w:t>.</w:t>
      </w:r>
      <w:r w:rsidR="00564480">
        <w:t xml:space="preserve"> Os quiero</w:t>
      </w:r>
      <w:r w:rsidR="00C559E9">
        <w:t>.</w:t>
      </w:r>
      <w:r w:rsidR="008041F1">
        <w:t xml:space="preserve"> </w:t>
      </w:r>
    </w:p>
    <w:p w14:paraId="14BB1B45" w14:textId="505CDAA1" w:rsidR="00244FD5" w:rsidRDefault="00EA649B" w:rsidP="005C5FBE">
      <w:r>
        <w:t>Agradecer a mi tutor Vicente</w:t>
      </w:r>
      <w:r w:rsidR="00CA20BF">
        <w:t xml:space="preserve"> una de</w:t>
      </w:r>
      <w:r w:rsidR="00C13063">
        <w:t xml:space="preserve"> las</w:t>
      </w:r>
      <w:r w:rsidR="00CA20BF">
        <w:t xml:space="preserve"> mejores decisiones de mi</w:t>
      </w:r>
      <w:r w:rsidR="006E64E2">
        <w:t xml:space="preserve"> vida universitaria fue unirme a la beca</w:t>
      </w:r>
      <w:r w:rsidR="00324650">
        <w:t>, siempre he podido contar contigo en los momentos de dudas.</w:t>
      </w:r>
    </w:p>
    <w:p w14:paraId="01AD383A" w14:textId="74E64531" w:rsidR="00244FD5" w:rsidRDefault="00FD3D8D" w:rsidP="005C5FBE">
      <w:r>
        <w:t xml:space="preserve">Una de las personas a las que más tengo que agradecer es a mi </w:t>
      </w:r>
      <w:r w:rsidR="00EC229A">
        <w:t>c</w:t>
      </w:r>
      <w:r>
        <w:t xml:space="preserve">otutor y amigo Antonio, </w:t>
      </w:r>
      <w:r w:rsidR="001B67EE">
        <w:t xml:space="preserve">siempre has sido un referente profesional, un espejo al que mirarme, sin ti </w:t>
      </w:r>
      <w:r w:rsidR="006F35D7">
        <w:t>nada hubiera sido igual</w:t>
      </w:r>
      <w:r w:rsidR="002966BA">
        <w:t>, agra</w:t>
      </w:r>
      <w:r w:rsidR="006A386E">
        <w:t>dezco a la vida por haberme cruzado contigo y poder aprender de ti</w:t>
      </w:r>
      <w:r w:rsidR="006F35D7">
        <w:t>.</w:t>
      </w:r>
    </w:p>
    <w:p w14:paraId="4D072AF0" w14:textId="51A98FC0" w:rsidR="005A7B18" w:rsidRDefault="005A7B18" w:rsidP="005C5FBE">
      <w:r>
        <w:t>No hubiera sido lo mismo sin mis amigos de la carrera Hugo</w:t>
      </w:r>
      <w:r w:rsidR="00177768">
        <w:t>,</w:t>
      </w:r>
      <w:r>
        <w:t xml:space="preserve"> Diego</w:t>
      </w:r>
      <w:r w:rsidR="00177768">
        <w:t xml:space="preserve"> y Miguel</w:t>
      </w:r>
      <w:r>
        <w:t xml:space="preserve">, gracias por </w:t>
      </w:r>
      <w:r w:rsidR="00E624A1">
        <w:t>aguantarme durante las clases</w:t>
      </w:r>
      <w:r w:rsidR="00C52D9F">
        <w:t xml:space="preserve">, nos volveremos a </w:t>
      </w:r>
      <w:r w:rsidR="00177768">
        <w:t>cruzar</w:t>
      </w:r>
      <w:r w:rsidR="006A4667">
        <w:t>, de eso estoy seguro</w:t>
      </w:r>
      <w:r w:rsidR="00C52D9F">
        <w:t>. También</w:t>
      </w:r>
      <w:r w:rsidR="006A4667">
        <w:t xml:space="preserve"> a</w:t>
      </w:r>
      <w:r w:rsidR="00C52D9F">
        <w:t xml:space="preserve"> mis compañeros de beca </w:t>
      </w:r>
      <w:r w:rsidR="00BA5FAF">
        <w:t>Nuria, Yera</w:t>
      </w:r>
      <w:r w:rsidR="009F477E">
        <w:t>y</w:t>
      </w:r>
      <w:r w:rsidR="00BA5FAF">
        <w:t xml:space="preserve"> y los profesores Oscar</w:t>
      </w:r>
      <w:r w:rsidR="001E5A9B">
        <w:t>,</w:t>
      </w:r>
      <w:r w:rsidR="00BA5FAF">
        <w:t xml:space="preserve"> Dani</w:t>
      </w:r>
      <w:r w:rsidR="001E5A9B">
        <w:t>, Edward, Cristian y Alberto</w:t>
      </w:r>
      <w:r w:rsidR="007A273C">
        <w:t xml:space="preserve"> Gómez</w:t>
      </w:r>
      <w:r w:rsidR="00CA15F1">
        <w:t xml:space="preserve"> ha sido un </w:t>
      </w:r>
      <w:r w:rsidR="00CC038E">
        <w:t>auténtico</w:t>
      </w:r>
      <w:r w:rsidR="00CA15F1">
        <w:t xml:space="preserve"> placer compartir </w:t>
      </w:r>
      <w:r w:rsidR="00CC038E">
        <w:t>l</w:t>
      </w:r>
      <w:r w:rsidR="00D26933">
        <w:t>aboratorio</w:t>
      </w:r>
      <w:r w:rsidR="001E5A9B">
        <w:t xml:space="preserve"> y proyectos</w:t>
      </w:r>
      <w:r w:rsidR="00CA15F1">
        <w:t xml:space="preserve"> con vosotros, </w:t>
      </w:r>
      <w:r w:rsidR="0016473C">
        <w:t>sobre todo</w:t>
      </w:r>
      <w:r w:rsidR="00CA15F1">
        <w:t xml:space="preserve"> </w:t>
      </w:r>
      <w:r w:rsidR="00B30DDD">
        <w:t xml:space="preserve">a Yeray </w:t>
      </w:r>
      <w:r w:rsidR="0016473C">
        <w:t xml:space="preserve">juntos hemos aprendido y reído a partes iguales, gracias por todo. </w:t>
      </w:r>
      <w:r w:rsidR="009F3B33">
        <w:t>Y a mis amigos de toda la vida que siempre me han ayudado a desconectar</w:t>
      </w:r>
      <w:r w:rsidR="00810D1C">
        <w:t xml:space="preserve"> y a divertirme, Balbuena</w:t>
      </w:r>
      <w:r w:rsidR="00D45C30">
        <w:t>,</w:t>
      </w:r>
      <w:r w:rsidR="00810D1C">
        <w:t xml:space="preserve"> </w:t>
      </w:r>
      <w:r w:rsidR="28825257">
        <w:t>Víctor</w:t>
      </w:r>
      <w:r w:rsidR="00810D1C">
        <w:t>, Marcos y especialmente Alberto</w:t>
      </w:r>
      <w:r w:rsidR="00CA75DA">
        <w:t xml:space="preserve">, </w:t>
      </w:r>
      <w:r w:rsidR="00810D1C">
        <w:t xml:space="preserve">mi </w:t>
      </w:r>
      <w:r w:rsidR="002216F6">
        <w:t>S</w:t>
      </w:r>
      <w:r w:rsidR="0060504B">
        <w:t>é</w:t>
      </w:r>
      <w:r w:rsidR="002216F6">
        <w:t>neca, sé que siempre puedo contar contigo</w:t>
      </w:r>
      <w:r w:rsidR="00000491">
        <w:t xml:space="preserve">. </w:t>
      </w:r>
    </w:p>
    <w:p w14:paraId="192F45F4" w14:textId="22C2A1D5" w:rsidR="00D45C30" w:rsidRDefault="00B05F2B" w:rsidP="005C5FBE">
      <w:r>
        <w:t xml:space="preserve">Por </w:t>
      </w:r>
      <w:r w:rsidR="00D26933">
        <w:t xml:space="preserve">último, </w:t>
      </w:r>
      <w:r>
        <w:t>a todos esos profesores que me han enseñado todo durante la carrera</w:t>
      </w:r>
      <w:r w:rsidR="00FB6BAE">
        <w:t>, especial mención a todos los que se les nota que aman su trabajo y</w:t>
      </w:r>
      <w:r w:rsidR="00D26933">
        <w:t xml:space="preserve"> lo</w:t>
      </w:r>
      <w:r w:rsidR="00FB6BAE">
        <w:t xml:space="preserve"> trasmiten en cada clase.</w:t>
      </w:r>
    </w:p>
    <w:p w14:paraId="691C6949" w14:textId="03303D9E" w:rsidR="008940EB" w:rsidRDefault="008940EB" w:rsidP="005C5FBE">
      <w:r>
        <w:t xml:space="preserve">Seguramente me </w:t>
      </w:r>
      <w:r w:rsidR="00D61B23">
        <w:t>esté</w:t>
      </w:r>
      <w:r>
        <w:t xml:space="preserve"> dejando</w:t>
      </w:r>
      <w:r w:rsidR="00D61B23">
        <w:t xml:space="preserve"> gente</w:t>
      </w:r>
      <w:r>
        <w:t xml:space="preserve"> en el tintero, </w:t>
      </w:r>
      <w:r w:rsidR="00710DA0">
        <w:t>gracias</w:t>
      </w:r>
      <w:r w:rsidR="00491D26">
        <w:t xml:space="preserve"> a</w:t>
      </w:r>
      <w:r w:rsidR="00710DA0">
        <w:t xml:space="preserve"> todos los que se han cruzado por mi vida y me han ayudado a mejorar como persona. </w:t>
      </w:r>
    </w:p>
    <w:p w14:paraId="217BB403" w14:textId="77777777" w:rsidR="0024104A" w:rsidRDefault="0024104A">
      <w:pPr>
        <w:jc w:val="left"/>
        <w:rPr>
          <w:i/>
        </w:rPr>
      </w:pPr>
    </w:p>
    <w:p w14:paraId="08D26BD5" w14:textId="76346268" w:rsidR="00D966BA" w:rsidRPr="00395331" w:rsidRDefault="003259DE">
      <w:pPr>
        <w:jc w:val="left"/>
        <w:rPr>
          <w:i/>
        </w:rPr>
      </w:pPr>
      <w:r>
        <w:rPr>
          <w:i/>
        </w:rPr>
        <w:br w:type="page"/>
      </w:r>
    </w:p>
    <w:p w14:paraId="41FA82AA" w14:textId="765DD572" w:rsidR="00900E8E" w:rsidRDefault="00900E8E" w:rsidP="00900E8E">
      <w:pPr>
        <w:pStyle w:val="Ttulo"/>
      </w:pPr>
      <w:r w:rsidRPr="004824AC">
        <w:lastRenderedPageBreak/>
        <w:t>Resumen</w:t>
      </w:r>
    </w:p>
    <w:p w14:paraId="3F255395" w14:textId="408A7034" w:rsidR="00DF7993" w:rsidRDefault="00F631DC" w:rsidP="005067E6">
      <w:pPr>
        <w:ind w:firstLine="708"/>
      </w:pPr>
      <w:r>
        <w:t>A</w:t>
      </w:r>
      <w:r w:rsidR="00F33DFB">
        <w:t xml:space="preserve">ctualmente </w:t>
      </w:r>
      <w:r w:rsidR="00F81EE7">
        <w:t>todo el mundo quiere implementar</w:t>
      </w:r>
      <w:r w:rsidR="004B1895">
        <w:t xml:space="preserve"> las</w:t>
      </w:r>
      <w:r w:rsidR="00F81EE7">
        <w:t xml:space="preserve"> inteligencias artificiales en sus empresas,</w:t>
      </w:r>
      <w:r w:rsidR="004B1895">
        <w:t xml:space="preserve"> sistemas o proyectos. El gran problema viene cuando</w:t>
      </w:r>
      <w:r w:rsidR="00DF7993">
        <w:t xml:space="preserve"> </w:t>
      </w:r>
      <w:r w:rsidR="00CE5B74">
        <w:t xml:space="preserve">la mayoría de </w:t>
      </w:r>
      <w:r w:rsidR="00A85E03">
        <w:t>los creadores</w:t>
      </w:r>
      <w:r w:rsidR="00EF3254">
        <w:t xml:space="preserve">, </w:t>
      </w:r>
      <w:r w:rsidR="00CE5B74">
        <w:t xml:space="preserve">usuarios </w:t>
      </w:r>
      <w:r w:rsidR="007756A5">
        <w:t xml:space="preserve">y clientes </w:t>
      </w:r>
      <w:r w:rsidR="00B82383">
        <w:t>desconocen el potencial riesgo de los ciberataques a este tipo de tecnologías</w:t>
      </w:r>
      <w:r w:rsidR="00024780">
        <w:t xml:space="preserve">, </w:t>
      </w:r>
      <w:r w:rsidR="00A3616A">
        <w:t xml:space="preserve">y más concretamente </w:t>
      </w:r>
      <w:r w:rsidR="00A85E03">
        <w:t>los ciberataques</w:t>
      </w:r>
      <w:r w:rsidR="00A3616A">
        <w:t xml:space="preserve"> de </w:t>
      </w:r>
      <w:r w:rsidR="00A3616A" w:rsidRPr="00EF3254">
        <w:rPr>
          <w:i/>
          <w:iCs/>
        </w:rPr>
        <w:t>Adversarial Machine Learning</w:t>
      </w:r>
      <w:r w:rsidR="00A3616A">
        <w:t xml:space="preserve"> </w:t>
      </w:r>
      <w:r w:rsidR="003C55A8">
        <w:t>(</w:t>
      </w:r>
      <w:r w:rsidR="003C55A8" w:rsidRPr="00EF3254">
        <w:rPr>
          <w:i/>
          <w:iCs/>
        </w:rPr>
        <w:t>AML</w:t>
      </w:r>
      <w:r w:rsidR="003C55A8">
        <w:t>), ataques especializados en inteligencias artificiales.</w:t>
      </w:r>
    </w:p>
    <w:p w14:paraId="604567E8" w14:textId="1FAF0D49" w:rsidR="003C55A8" w:rsidRDefault="003C55A8" w:rsidP="00DF7993">
      <w:r>
        <w:t>Una</w:t>
      </w:r>
      <w:r w:rsidR="00612D52">
        <w:t xml:space="preserve"> solución popularmente utilizada para la defensa de sistemas frente a los ciberataques </w:t>
      </w:r>
      <w:r w:rsidR="005259BE">
        <w:t>tradicion</w:t>
      </w:r>
      <w:r w:rsidR="00491D26">
        <w:t>ales</w:t>
      </w:r>
      <w:r w:rsidR="00612D52">
        <w:t xml:space="preserve">, son los </w:t>
      </w:r>
      <w:r w:rsidR="00724B38" w:rsidRPr="00724B38">
        <w:rPr>
          <w:i/>
        </w:rPr>
        <w:t>Sistemas de Detención de Intrusos</w:t>
      </w:r>
      <w:r w:rsidR="00612D52">
        <w:t xml:space="preserve"> (</w:t>
      </w:r>
      <w:r w:rsidR="00612D52" w:rsidRPr="00F40DB9">
        <w:rPr>
          <w:i/>
          <w:iCs/>
        </w:rPr>
        <w:t>IDS</w:t>
      </w:r>
      <w:r w:rsidR="00612D52">
        <w:t>), los cuales han sido utilizados durante un amplio</w:t>
      </w:r>
      <w:r w:rsidR="00491D26">
        <w:t xml:space="preserve"> espacio de</w:t>
      </w:r>
      <w:r w:rsidR="00612D52">
        <w:t xml:space="preserve"> tiempo, obteniendo muy buenos resultados </w:t>
      </w:r>
      <w:r w:rsidR="00C60C26">
        <w:t xml:space="preserve">frente a ciberataques clásicos, pero se han visto claramente superados frente a los ataques de </w:t>
      </w:r>
      <w:r w:rsidR="00C60C26" w:rsidRPr="00F40DB9">
        <w:rPr>
          <w:i/>
          <w:iCs/>
        </w:rPr>
        <w:t>AML</w:t>
      </w:r>
      <w:r w:rsidR="00C60C26">
        <w:t>.</w:t>
      </w:r>
    </w:p>
    <w:p w14:paraId="2296541D" w14:textId="542B4296" w:rsidR="004824AC" w:rsidRDefault="004E2577" w:rsidP="00E93A5F">
      <w:r>
        <w:t xml:space="preserve">En este proyecto proponemos </w:t>
      </w:r>
      <w:r w:rsidRPr="00F40DB9">
        <w:rPr>
          <w:b/>
          <w:bCs/>
        </w:rPr>
        <w:t>Apolo</w:t>
      </w:r>
      <w:r>
        <w:t>, u</w:t>
      </w:r>
      <w:r w:rsidR="008A566A">
        <w:t>n modelo</w:t>
      </w:r>
      <w:r w:rsidR="00B12C02">
        <w:t xml:space="preserve"> </w:t>
      </w:r>
      <w:r w:rsidR="00AE1900">
        <w:t xml:space="preserve">que realiza las funciones de </w:t>
      </w:r>
      <w:r w:rsidR="00AE1900" w:rsidRPr="00F40DB9">
        <w:rPr>
          <w:i/>
          <w:iCs/>
        </w:rPr>
        <w:t>IDS</w:t>
      </w:r>
      <w:r w:rsidR="00AE1900">
        <w:t xml:space="preserve"> tradicional, pero con el añadido</w:t>
      </w:r>
      <w:r w:rsidR="006811D8">
        <w:t xml:space="preserve"> de ser</w:t>
      </w:r>
      <w:r w:rsidR="00AE1900">
        <w:t xml:space="preserve"> capaz de </w:t>
      </w:r>
      <w:r w:rsidR="006811D8">
        <w:t>detectar</w:t>
      </w:r>
      <w:r w:rsidR="00AE1900">
        <w:t xml:space="preserve"> </w:t>
      </w:r>
      <w:r w:rsidR="006811D8">
        <w:t xml:space="preserve">ataques de </w:t>
      </w:r>
      <w:r w:rsidR="006811D8" w:rsidRPr="00F40DB9">
        <w:rPr>
          <w:i/>
          <w:iCs/>
        </w:rPr>
        <w:t>AML</w:t>
      </w:r>
      <w:r w:rsidR="006811D8">
        <w:t xml:space="preserve"> y defenderse</w:t>
      </w:r>
      <w:r w:rsidR="006C3E5C">
        <w:t xml:space="preserve"> de estos</w:t>
      </w:r>
      <w:r w:rsidR="006811D8">
        <w:t xml:space="preserve"> </w:t>
      </w:r>
      <w:r w:rsidR="004C6F96">
        <w:t>obteniendo buenos resultados en comparación con los modelos</w:t>
      </w:r>
      <w:r w:rsidR="00B12C02">
        <w:t xml:space="preserve"> de </w:t>
      </w:r>
      <w:r w:rsidR="00B12C02" w:rsidRPr="00B12C02">
        <w:rPr>
          <w:i/>
          <w:iCs/>
        </w:rPr>
        <w:t>Machine Learning</w:t>
      </w:r>
      <w:r w:rsidR="00B12C02">
        <w:t xml:space="preserve"> (</w:t>
      </w:r>
      <w:r w:rsidR="00B12C02" w:rsidRPr="00B12C02">
        <w:rPr>
          <w:i/>
          <w:iCs/>
        </w:rPr>
        <w:t>ML</w:t>
      </w:r>
      <w:r w:rsidR="00B12C02">
        <w:t>)</w:t>
      </w:r>
      <w:r w:rsidR="004C6F96">
        <w:t xml:space="preserve"> tradiciones.</w:t>
      </w:r>
    </w:p>
    <w:p w14:paraId="2BF334A9" w14:textId="5B30D135" w:rsidR="00FB17CD" w:rsidRDefault="00F44BE1" w:rsidP="00407475">
      <w:r w:rsidRPr="00F40DB9">
        <w:rPr>
          <w:b/>
          <w:bCs/>
        </w:rPr>
        <w:t>Apolo</w:t>
      </w:r>
      <w:r>
        <w:t xml:space="preserve"> cuenta con tres capas</w:t>
      </w:r>
      <w:r w:rsidR="000C365D">
        <w:t xml:space="preserve">, </w:t>
      </w:r>
      <w:r>
        <w:t xml:space="preserve">las cuales actúan en conjunto para clasificar si una </w:t>
      </w:r>
      <w:r w:rsidR="004D0554">
        <w:t xml:space="preserve">petición </w:t>
      </w:r>
      <w:r>
        <w:t xml:space="preserve">es benigna o </w:t>
      </w:r>
      <w:r w:rsidR="004D0554">
        <w:t>maligna</w:t>
      </w:r>
      <w:r w:rsidR="00D16469">
        <w:t>.</w:t>
      </w:r>
      <w:r w:rsidR="00FB17CD">
        <w:t xml:space="preserve"> Estas capas utilizan diferentes técnicas</w:t>
      </w:r>
      <w:r w:rsidR="00E6049C">
        <w:t xml:space="preserve"> con el objetivo de dificultar a un atacante replicar nuestro modelo,</w:t>
      </w:r>
      <w:r w:rsidR="00FB17CD">
        <w:t xml:space="preserve"> como</w:t>
      </w:r>
      <w:r w:rsidR="00E51802">
        <w:t xml:space="preserve"> la </w:t>
      </w:r>
      <w:r w:rsidR="00E51802" w:rsidRPr="002935B6">
        <w:rPr>
          <w:i/>
          <w:iCs/>
        </w:rPr>
        <w:t>clusterización</w:t>
      </w:r>
      <w:r w:rsidR="00E51802">
        <w:rPr>
          <w:i/>
          <w:iCs/>
        </w:rPr>
        <w:t xml:space="preserve"> </w:t>
      </w:r>
      <w:r w:rsidR="00E51802" w:rsidRPr="00E51802">
        <w:t>de peticiones red</w:t>
      </w:r>
      <w:r w:rsidR="00E51802">
        <w:rPr>
          <w:i/>
          <w:iCs/>
        </w:rPr>
        <w:t xml:space="preserve">, </w:t>
      </w:r>
      <w:r w:rsidR="00E51802">
        <w:t>la utilización de múltiples modelos y</w:t>
      </w:r>
      <w:r w:rsidR="002935B6">
        <w:t xml:space="preserve"> </w:t>
      </w:r>
      <w:r w:rsidR="00E51802">
        <w:t>la implementación del</w:t>
      </w:r>
      <w:r w:rsidR="002935B6">
        <w:t xml:space="preserve"> algoritmo </w:t>
      </w:r>
      <w:r w:rsidR="002935B6" w:rsidRPr="00F40DB9">
        <w:rPr>
          <w:i/>
          <w:iCs/>
        </w:rPr>
        <w:t>Multi-Armed Bandits</w:t>
      </w:r>
      <w:r w:rsidR="002935B6">
        <w:t xml:space="preserve"> (</w:t>
      </w:r>
      <w:r w:rsidR="002935B6" w:rsidRPr="00F40DB9">
        <w:rPr>
          <w:i/>
          <w:iCs/>
        </w:rPr>
        <w:t>MAB</w:t>
      </w:r>
      <w:r w:rsidR="002935B6">
        <w:t>)</w:t>
      </w:r>
      <w:r w:rsidR="00E6049C">
        <w:t>.</w:t>
      </w:r>
    </w:p>
    <w:p w14:paraId="2F6709D3" w14:textId="2F096308" w:rsidR="00265F41" w:rsidRDefault="00265F41" w:rsidP="00265F41">
      <w:r>
        <w:t>Además</w:t>
      </w:r>
      <w:r w:rsidR="008D082F">
        <w:t>, hemos implementa</w:t>
      </w:r>
      <w:r>
        <w:t>do</w:t>
      </w:r>
      <w:r w:rsidR="008D082F">
        <w:t xml:space="preserve"> </w:t>
      </w:r>
      <w:r w:rsidR="008D082F" w:rsidRPr="00F40DB9">
        <w:rPr>
          <w:b/>
          <w:bCs/>
        </w:rPr>
        <w:t>Apolo</w:t>
      </w:r>
      <w:r w:rsidR="008D082F">
        <w:t xml:space="preserve"> en un</w:t>
      </w:r>
      <w:r w:rsidR="00B52F68">
        <w:t xml:space="preserve"> entorno real, mediante</w:t>
      </w:r>
      <w:r w:rsidR="00EB10F5">
        <w:t xml:space="preserve"> la creación de una</w:t>
      </w:r>
      <w:r w:rsidR="00A10F3B">
        <w:t xml:space="preserve"> arquitectura </w:t>
      </w:r>
      <w:r w:rsidR="00137EAE">
        <w:t>de un</w:t>
      </w:r>
      <w:r w:rsidR="008D082F">
        <w:t xml:space="preserve"> sistema de gestión y monitorización de</w:t>
      </w:r>
      <w:r w:rsidR="0039672D">
        <w:t xml:space="preserve"> anomalías en</w:t>
      </w:r>
      <w:r w:rsidR="008D082F">
        <w:t xml:space="preserve"> peticiones</w:t>
      </w:r>
      <w:r w:rsidR="0039672D">
        <w:t xml:space="preserve"> </w:t>
      </w:r>
      <w:r w:rsidR="0039672D" w:rsidRPr="0039672D">
        <w:rPr>
          <w:i/>
          <w:iCs/>
        </w:rPr>
        <w:t>web</w:t>
      </w:r>
      <w:r w:rsidR="00431610">
        <w:t xml:space="preserve">. Dicho sistema cuenta </w:t>
      </w:r>
      <w:r w:rsidR="00235297">
        <w:t xml:space="preserve">con interfaces para gestionar las peticiones y las posibles </w:t>
      </w:r>
      <w:r w:rsidR="009039C2">
        <w:t>anomalías</w:t>
      </w:r>
      <w:r w:rsidR="00235297">
        <w:t xml:space="preserve"> que pueda detectar </w:t>
      </w:r>
      <w:r w:rsidR="00235297" w:rsidRPr="00F40DB9">
        <w:rPr>
          <w:b/>
          <w:bCs/>
        </w:rPr>
        <w:t>Apolo</w:t>
      </w:r>
      <w:r w:rsidR="009039C2">
        <w:t>, en caso de que</w:t>
      </w:r>
      <w:r w:rsidR="003E43EF">
        <w:t xml:space="preserve"> se</w:t>
      </w:r>
      <w:r w:rsidR="009039C2">
        <w:t xml:space="preserve"> detecte una anomalía</w:t>
      </w:r>
      <w:r w:rsidR="003E43EF">
        <w:t xml:space="preserve">, </w:t>
      </w:r>
      <w:r w:rsidR="009039C2">
        <w:t xml:space="preserve">el </w:t>
      </w:r>
      <w:r w:rsidR="004D7F41">
        <w:t>sistema mandar</w:t>
      </w:r>
      <w:r w:rsidR="00BB3B3B">
        <w:t>á</w:t>
      </w:r>
      <w:r w:rsidR="009039C2">
        <w:t xml:space="preserve"> un mensaje de alerta al administrador para que este actúe con la mayor brevedad posible.</w:t>
      </w:r>
      <w:r w:rsidR="00B52F68">
        <w:t xml:space="preserve"> </w:t>
      </w:r>
    </w:p>
    <w:p w14:paraId="37B437AE" w14:textId="1F7BD3CE" w:rsidR="00B82383" w:rsidRDefault="009039C2" w:rsidP="00F13581">
      <w:r>
        <w:t xml:space="preserve">En el contexto del </w:t>
      </w:r>
      <w:r w:rsidRPr="00F40DB9">
        <w:rPr>
          <w:b/>
          <w:bCs/>
        </w:rPr>
        <w:t>TFG</w:t>
      </w:r>
      <w:r>
        <w:t xml:space="preserve">, este proyecto </w:t>
      </w:r>
      <w:r w:rsidR="00330A5A">
        <w:t xml:space="preserve">tiene una base </w:t>
      </w:r>
      <w:r w:rsidR="00387ECC">
        <w:t>amplia de investigación, ya que</w:t>
      </w:r>
      <w:r w:rsidR="004D7F41">
        <w:t>, contamos con</w:t>
      </w:r>
      <w:r w:rsidR="00387ECC">
        <w:t xml:space="preserve"> dos artículos</w:t>
      </w:r>
      <w:r w:rsidR="00417C85">
        <w:t xml:space="preserve"> de esta temática</w:t>
      </w:r>
      <w:r w:rsidR="00387ECC">
        <w:t xml:space="preserve"> enviados a diferentes revistas</w:t>
      </w:r>
      <w:r w:rsidR="00417C85">
        <w:t xml:space="preserve"> de prestigio</w:t>
      </w:r>
      <w:r w:rsidR="00387ECC">
        <w:t xml:space="preserve">, </w:t>
      </w:r>
      <w:r w:rsidR="0004021F">
        <w:t>“</w:t>
      </w:r>
      <w:r w:rsidR="00387ECC" w:rsidRPr="00724B38">
        <w:rPr>
          <w:b/>
          <w:bCs/>
          <w:i/>
          <w:iCs/>
        </w:rPr>
        <w:t>Apollon</w:t>
      </w:r>
      <w:r w:rsidR="0004021F">
        <w:t>”</w:t>
      </w:r>
      <w:r w:rsidR="00C22285">
        <w:t xml:space="preserve"> el cual es la creación y explicación del modelo </w:t>
      </w:r>
      <w:r w:rsidR="00C22285" w:rsidRPr="00F40DB9">
        <w:rPr>
          <w:b/>
          <w:bCs/>
        </w:rPr>
        <w:t>Apolo</w:t>
      </w:r>
      <w:r w:rsidR="00C22285">
        <w:t xml:space="preserve"> utilizado en este proyecto y </w:t>
      </w:r>
      <w:r w:rsidR="0004021F">
        <w:t>“</w:t>
      </w:r>
      <w:r w:rsidR="00C22285" w:rsidRPr="00724B38">
        <w:rPr>
          <w:b/>
          <w:bCs/>
          <w:i/>
          <w:iCs/>
        </w:rPr>
        <w:t>Harpe</w:t>
      </w:r>
      <w:r w:rsidR="0004021F">
        <w:t>”</w:t>
      </w:r>
      <w:r w:rsidR="00C22285">
        <w:t xml:space="preserve"> </w:t>
      </w:r>
      <w:r w:rsidR="00343CCE">
        <w:t xml:space="preserve">que trata </w:t>
      </w:r>
      <w:r w:rsidR="00417C85">
        <w:t>sobre</w:t>
      </w:r>
      <w:r w:rsidR="00343CCE">
        <w:t xml:space="preserve"> la creación de un nuevo </w:t>
      </w:r>
      <w:r w:rsidR="00C22285">
        <w:t xml:space="preserve">ataque de </w:t>
      </w:r>
      <w:r w:rsidR="00F5618D">
        <w:t>evasión</w:t>
      </w:r>
      <w:r w:rsidR="00C22285">
        <w:t xml:space="preserve"> </w:t>
      </w:r>
      <w:r w:rsidR="006F0CE7">
        <w:t>(</w:t>
      </w:r>
      <w:r w:rsidR="006F0CE7" w:rsidRPr="00B00807">
        <w:rPr>
          <w:i/>
          <w:iCs/>
        </w:rPr>
        <w:t>AML</w:t>
      </w:r>
      <w:r w:rsidR="006F0CE7">
        <w:t>), el cual hemos utilizado</w:t>
      </w:r>
      <w:r w:rsidR="003C544F">
        <w:t xml:space="preserve">, en </w:t>
      </w:r>
      <w:r w:rsidR="006F0CE7">
        <w:t>una versión simplificada</w:t>
      </w:r>
      <w:r w:rsidR="003C544F">
        <w:t>,</w:t>
      </w:r>
      <w:r w:rsidR="006F0CE7">
        <w:t xml:space="preserve"> para probar nuestro modelo </w:t>
      </w:r>
      <w:r w:rsidR="006F0CE7" w:rsidRPr="00F40DB9">
        <w:rPr>
          <w:b/>
          <w:bCs/>
        </w:rPr>
        <w:t>Apolo</w:t>
      </w:r>
      <w:r w:rsidR="006F0CE7">
        <w:t>.</w:t>
      </w:r>
      <w:r w:rsidR="00407475">
        <w:t xml:space="preserve"> </w:t>
      </w:r>
    </w:p>
    <w:p w14:paraId="76EE1DF3" w14:textId="05B30076" w:rsidR="00D966BA" w:rsidRDefault="0024104A" w:rsidP="002C4EE1">
      <w:pPr>
        <w:rPr>
          <w:rFonts w:asciiTheme="majorHAnsi" w:eastAsiaTheme="majorEastAsia" w:hAnsiTheme="majorHAnsi" w:cstheme="majorBidi"/>
          <w:color w:val="000000" w:themeColor="text2" w:themeShade="BF"/>
          <w:spacing w:val="5"/>
          <w:kern w:val="28"/>
          <w:sz w:val="52"/>
          <w:szCs w:val="52"/>
        </w:rPr>
      </w:pPr>
      <w:r>
        <w:br w:type="page"/>
      </w:r>
      <w:r w:rsidR="00D966BA">
        <w:lastRenderedPageBreak/>
        <w:br w:type="page"/>
      </w:r>
    </w:p>
    <w:p w14:paraId="6AF970F3" w14:textId="3CF3FAED" w:rsidR="00900E8E" w:rsidRPr="00875967" w:rsidRDefault="00900E8E" w:rsidP="00900E8E">
      <w:pPr>
        <w:pStyle w:val="Ttulo"/>
        <w:rPr>
          <w:i/>
        </w:rPr>
      </w:pPr>
      <w:r w:rsidRPr="00875967">
        <w:rPr>
          <w:i/>
        </w:rPr>
        <w:lastRenderedPageBreak/>
        <w:t>Palabras Clave</w:t>
      </w:r>
    </w:p>
    <w:p w14:paraId="21C36A63" w14:textId="70FD9E50" w:rsidR="00D966BA" w:rsidRPr="00861E8F" w:rsidRDefault="00E763F3" w:rsidP="003F6E16">
      <w:pPr>
        <w:rPr>
          <w:rFonts w:asciiTheme="majorHAnsi" w:eastAsiaTheme="majorEastAsia" w:hAnsiTheme="majorHAnsi" w:cstheme="majorBidi"/>
          <w:color w:val="000000" w:themeColor="text2" w:themeShade="BF"/>
          <w:spacing w:val="5"/>
          <w:kern w:val="28"/>
          <w:sz w:val="52"/>
          <w:szCs w:val="52"/>
          <w:lang w:val="en-GB"/>
        </w:rPr>
      </w:pPr>
      <w:r w:rsidRPr="00381976">
        <w:t>I</w:t>
      </w:r>
      <w:r>
        <w:t>nteligencia</w:t>
      </w:r>
      <w:r w:rsidR="00E858EC">
        <w:t xml:space="preserve"> </w:t>
      </w:r>
      <w:r w:rsidR="008C16A0">
        <w:t>A</w:t>
      </w:r>
      <w:r w:rsidR="003909D4">
        <w:t>rtificial</w:t>
      </w:r>
      <w:r w:rsidR="00DB3E1E">
        <w:t>.</w:t>
      </w:r>
      <w:r w:rsidR="003A171B">
        <w:t xml:space="preserve"> </w:t>
      </w:r>
      <w:r w:rsidR="003909D4">
        <w:t xml:space="preserve">Aprendizaje </w:t>
      </w:r>
      <w:r w:rsidR="008C16A0">
        <w:t>A</w:t>
      </w:r>
      <w:r w:rsidR="003909D4">
        <w:t>utomático</w:t>
      </w:r>
      <w:r w:rsidR="003A171B">
        <w:t xml:space="preserve">. </w:t>
      </w:r>
      <w:r w:rsidR="003909D4">
        <w:t xml:space="preserve">Aprendizaje </w:t>
      </w:r>
      <w:r w:rsidR="008C16A0">
        <w:t>P</w:t>
      </w:r>
      <w:r w:rsidR="0079443C">
        <w:t>rofundo</w:t>
      </w:r>
      <w:r w:rsidR="003A171B">
        <w:t xml:space="preserve">. </w:t>
      </w:r>
      <w:r w:rsidR="00532C54" w:rsidRPr="00532C54">
        <w:t xml:space="preserve">Aprendizaje </w:t>
      </w:r>
      <w:r w:rsidR="008C16A0">
        <w:t>A</w:t>
      </w:r>
      <w:r w:rsidR="00532C54" w:rsidRPr="00532C54">
        <w:t xml:space="preserve">utomático </w:t>
      </w:r>
      <w:r w:rsidR="008C16A0">
        <w:t>A</w:t>
      </w:r>
      <w:r w:rsidR="00532C54" w:rsidRPr="00532C54">
        <w:t>dversarial</w:t>
      </w:r>
      <w:r w:rsidR="00532C54">
        <w:t xml:space="preserve">. </w:t>
      </w:r>
      <w:r w:rsidR="0079443C" w:rsidRPr="00861E8F">
        <w:rPr>
          <w:lang w:val="en-GB"/>
        </w:rPr>
        <w:t xml:space="preserve">Sistema de </w:t>
      </w:r>
      <w:r w:rsidR="008C16A0" w:rsidRPr="00861E8F">
        <w:rPr>
          <w:lang w:val="en-GB"/>
        </w:rPr>
        <w:t>D</w:t>
      </w:r>
      <w:r w:rsidR="0079443C" w:rsidRPr="00861E8F">
        <w:rPr>
          <w:lang w:val="en-GB"/>
        </w:rPr>
        <w:t xml:space="preserve">etección de </w:t>
      </w:r>
      <w:r w:rsidR="008C16A0" w:rsidRPr="00861E8F">
        <w:rPr>
          <w:lang w:val="en-GB"/>
        </w:rPr>
        <w:t>I</w:t>
      </w:r>
      <w:r w:rsidR="0079443C" w:rsidRPr="00861E8F">
        <w:rPr>
          <w:lang w:val="en-GB"/>
        </w:rPr>
        <w:t>ntrusos</w:t>
      </w:r>
      <w:r w:rsidR="003A171B" w:rsidRPr="00861E8F">
        <w:rPr>
          <w:lang w:val="en-GB"/>
        </w:rPr>
        <w:t xml:space="preserve">. </w:t>
      </w:r>
      <w:r w:rsidR="0079443C" w:rsidRPr="00861E8F">
        <w:rPr>
          <w:lang w:val="en-GB"/>
        </w:rPr>
        <w:t>Cibers</w:t>
      </w:r>
      <w:r w:rsidR="00AF740A" w:rsidRPr="00861E8F">
        <w:rPr>
          <w:lang w:val="en-GB"/>
        </w:rPr>
        <w:t>eguridad</w:t>
      </w:r>
      <w:r w:rsidR="00381976" w:rsidRPr="00861E8F">
        <w:rPr>
          <w:lang w:val="en-GB"/>
        </w:rPr>
        <w:t>.</w:t>
      </w:r>
      <w:r w:rsidR="00A41B76" w:rsidRPr="00861E8F">
        <w:rPr>
          <w:lang w:val="en-GB"/>
        </w:rPr>
        <w:t xml:space="preserve"> </w:t>
      </w:r>
      <w:r w:rsidR="00AC7221" w:rsidRPr="00861E8F">
        <w:rPr>
          <w:lang w:val="en-GB"/>
        </w:rPr>
        <w:t xml:space="preserve">MAB. </w:t>
      </w:r>
      <w:r w:rsidR="0024104A" w:rsidRPr="00861E8F">
        <w:rPr>
          <w:lang w:val="en-GB"/>
        </w:rPr>
        <w:br w:type="page"/>
      </w:r>
      <w:r w:rsidR="00D966BA" w:rsidRPr="00861E8F">
        <w:rPr>
          <w:i/>
          <w:lang w:val="en-GB"/>
        </w:rPr>
        <w:lastRenderedPageBreak/>
        <w:br w:type="page"/>
      </w:r>
    </w:p>
    <w:p w14:paraId="330468F1" w14:textId="0FF41482" w:rsidR="00900E8E" w:rsidRPr="00861E8F" w:rsidRDefault="00900E8E" w:rsidP="00900E8E">
      <w:pPr>
        <w:pStyle w:val="Ttulo"/>
        <w:rPr>
          <w:i/>
          <w:lang w:val="en-GB"/>
        </w:rPr>
      </w:pPr>
      <w:r w:rsidRPr="00861E8F">
        <w:rPr>
          <w:i/>
          <w:lang w:val="en-GB"/>
        </w:rPr>
        <w:lastRenderedPageBreak/>
        <w:t>Abstract</w:t>
      </w:r>
    </w:p>
    <w:p w14:paraId="318A670D" w14:textId="77777777" w:rsidR="00F76B87" w:rsidRPr="00F76B87" w:rsidRDefault="00F76B87" w:rsidP="00F76B87">
      <w:pPr>
        <w:rPr>
          <w:lang w:val="en-GB"/>
        </w:rPr>
      </w:pPr>
      <w:r w:rsidRPr="00F76B87">
        <w:rPr>
          <w:lang w:val="en-GB"/>
        </w:rPr>
        <w:t xml:space="preserve">Nowadays, everyone wants to implement artificial intelligence in their companies, systems, or projects. The big problem comes when most creators, users and customers are unaware of the potential risk of cyber-attacks on this type of technology, and more specifically </w:t>
      </w:r>
      <w:r w:rsidRPr="00F76B87">
        <w:rPr>
          <w:i/>
          <w:iCs/>
          <w:lang w:val="en-GB"/>
        </w:rPr>
        <w:t xml:space="preserve">Adversarial Machine Learning </w:t>
      </w:r>
      <w:r w:rsidRPr="00F76B87">
        <w:rPr>
          <w:lang w:val="en-GB"/>
        </w:rPr>
        <w:t>(</w:t>
      </w:r>
      <w:r w:rsidRPr="00F76B87">
        <w:rPr>
          <w:i/>
          <w:iCs/>
          <w:lang w:val="en-GB"/>
        </w:rPr>
        <w:t>AML</w:t>
      </w:r>
      <w:r w:rsidRPr="00F76B87">
        <w:rPr>
          <w:lang w:val="en-GB"/>
        </w:rPr>
        <w:t>) cyber-attacks, specialised in artificial intelligences.</w:t>
      </w:r>
    </w:p>
    <w:p w14:paraId="25A032FE" w14:textId="77777777" w:rsidR="00F76B87" w:rsidRPr="00F76B87" w:rsidRDefault="00F76B87" w:rsidP="00F76B87">
      <w:pPr>
        <w:rPr>
          <w:lang w:val="en-GB"/>
        </w:rPr>
      </w:pPr>
      <w:r w:rsidRPr="00F76B87">
        <w:rPr>
          <w:lang w:val="en-GB"/>
        </w:rPr>
        <w:t xml:space="preserve">A popular solution for defending systems against traditional cyber-attacks is </w:t>
      </w:r>
      <w:r w:rsidRPr="00F76B87">
        <w:rPr>
          <w:i/>
          <w:iCs/>
          <w:lang w:val="en-GB"/>
        </w:rPr>
        <w:t>Intrusion Detection Systems</w:t>
      </w:r>
      <w:r w:rsidRPr="00F76B87">
        <w:rPr>
          <w:lang w:val="en-GB"/>
        </w:rPr>
        <w:t xml:space="preserve"> (</w:t>
      </w:r>
      <w:r w:rsidRPr="00F76B87">
        <w:rPr>
          <w:i/>
          <w:iCs/>
          <w:lang w:val="en-GB"/>
        </w:rPr>
        <w:t>IDS</w:t>
      </w:r>
      <w:r w:rsidRPr="00F76B87">
        <w:rPr>
          <w:lang w:val="en-GB"/>
        </w:rPr>
        <w:t xml:space="preserve">), which have been used for a long time with very good results against more traditional cyber-attacks, but have been clearly surpassed by </w:t>
      </w:r>
      <w:r w:rsidRPr="00F76B87">
        <w:rPr>
          <w:i/>
          <w:iCs/>
          <w:lang w:val="en-GB"/>
        </w:rPr>
        <w:t>AML</w:t>
      </w:r>
      <w:r w:rsidRPr="00F76B87">
        <w:rPr>
          <w:lang w:val="en-GB"/>
        </w:rPr>
        <w:t xml:space="preserve"> attacks.</w:t>
      </w:r>
    </w:p>
    <w:p w14:paraId="0DD108E0" w14:textId="77777777" w:rsidR="00F76B87" w:rsidRPr="00F76B87" w:rsidRDefault="00F76B87" w:rsidP="00F76B87">
      <w:pPr>
        <w:rPr>
          <w:lang w:val="en-GB"/>
        </w:rPr>
      </w:pPr>
      <w:r w:rsidRPr="00F76B87">
        <w:rPr>
          <w:lang w:val="en-GB"/>
        </w:rPr>
        <w:t xml:space="preserve">In this project we propose </w:t>
      </w:r>
      <w:r w:rsidRPr="00F76B87">
        <w:rPr>
          <w:b/>
          <w:bCs/>
          <w:lang w:val="en-GB"/>
        </w:rPr>
        <w:t>Apollo</w:t>
      </w:r>
      <w:r w:rsidRPr="00F76B87">
        <w:rPr>
          <w:lang w:val="en-GB"/>
        </w:rPr>
        <w:t xml:space="preserve">, a model that performs the functions of traditional </w:t>
      </w:r>
      <w:r w:rsidRPr="00F76B87">
        <w:rPr>
          <w:i/>
          <w:iCs/>
          <w:lang w:val="en-GB"/>
        </w:rPr>
        <w:t>IDS</w:t>
      </w:r>
      <w:r w:rsidRPr="00F76B87">
        <w:rPr>
          <w:lang w:val="en-GB"/>
        </w:rPr>
        <w:t xml:space="preserve">, but with the addition of being able to detect and defend against </w:t>
      </w:r>
      <w:r w:rsidRPr="00F76B87">
        <w:rPr>
          <w:i/>
          <w:iCs/>
          <w:lang w:val="en-GB"/>
        </w:rPr>
        <w:t>AML</w:t>
      </w:r>
      <w:r w:rsidRPr="00F76B87">
        <w:rPr>
          <w:lang w:val="en-GB"/>
        </w:rPr>
        <w:t xml:space="preserve"> attacks, obtaining good results compared to conventional </w:t>
      </w:r>
      <w:r w:rsidRPr="00F76B87">
        <w:rPr>
          <w:i/>
          <w:iCs/>
          <w:lang w:val="en-GB"/>
        </w:rPr>
        <w:t xml:space="preserve">Machine Learning </w:t>
      </w:r>
      <w:r w:rsidRPr="00F76B87">
        <w:rPr>
          <w:lang w:val="en-GB"/>
        </w:rPr>
        <w:t>(</w:t>
      </w:r>
      <w:r w:rsidRPr="00F76B87">
        <w:rPr>
          <w:i/>
          <w:iCs/>
          <w:lang w:val="en-GB"/>
        </w:rPr>
        <w:t>ML</w:t>
      </w:r>
      <w:r w:rsidRPr="00F76B87">
        <w:rPr>
          <w:lang w:val="en-GB"/>
        </w:rPr>
        <w:t>) models.</w:t>
      </w:r>
    </w:p>
    <w:p w14:paraId="274E419C" w14:textId="77777777" w:rsidR="00F76B87" w:rsidRPr="00F76B87" w:rsidRDefault="00F76B87" w:rsidP="00F76B87">
      <w:pPr>
        <w:rPr>
          <w:lang w:val="en-GB"/>
        </w:rPr>
      </w:pPr>
      <w:r w:rsidRPr="00F76B87">
        <w:rPr>
          <w:b/>
          <w:bCs/>
          <w:lang w:val="en-GB"/>
        </w:rPr>
        <w:t>Apollo</w:t>
      </w:r>
      <w:r w:rsidRPr="00F76B87">
        <w:rPr>
          <w:lang w:val="en-GB"/>
        </w:rPr>
        <w:t xml:space="preserve"> has three layers, which act together to classify whether a request is malicious or not. These layers use different techniques in order to make it difficult for an attacker to replicate our model, such as the clustering of network requests, the use of multiple models and the implementation of the </w:t>
      </w:r>
      <w:r w:rsidRPr="00F76B87">
        <w:rPr>
          <w:i/>
          <w:iCs/>
          <w:lang w:val="en-GB"/>
        </w:rPr>
        <w:t>Multi-Armed Bandits</w:t>
      </w:r>
      <w:r w:rsidRPr="00F76B87">
        <w:rPr>
          <w:lang w:val="en-GB"/>
        </w:rPr>
        <w:t xml:space="preserve"> (</w:t>
      </w:r>
      <w:r w:rsidRPr="00F76B87">
        <w:rPr>
          <w:i/>
          <w:iCs/>
          <w:lang w:val="en-GB"/>
        </w:rPr>
        <w:t>MAB</w:t>
      </w:r>
      <w:r w:rsidRPr="00F76B87">
        <w:rPr>
          <w:lang w:val="en-GB"/>
        </w:rPr>
        <w:t>) algorithm.</w:t>
      </w:r>
    </w:p>
    <w:p w14:paraId="0037B50C" w14:textId="77777777" w:rsidR="00F76B87" w:rsidRPr="00F76B87" w:rsidRDefault="00F76B87" w:rsidP="00F76B87">
      <w:pPr>
        <w:rPr>
          <w:lang w:val="en-GB"/>
        </w:rPr>
      </w:pPr>
      <w:r w:rsidRPr="00F76B87">
        <w:rPr>
          <w:lang w:val="en-GB"/>
        </w:rPr>
        <w:t xml:space="preserve">In addition, we have implemented </w:t>
      </w:r>
      <w:r w:rsidRPr="00F76B87">
        <w:rPr>
          <w:b/>
          <w:bCs/>
          <w:lang w:val="en-GB"/>
        </w:rPr>
        <w:t>Apollo</w:t>
      </w:r>
      <w:r w:rsidRPr="00F76B87">
        <w:rPr>
          <w:lang w:val="en-GB"/>
        </w:rPr>
        <w:t xml:space="preserve"> in a real environment, by creating an architecture for a web request anomaly management and monitoring system. This system has interfaces to manage the requests and the possible anomalies that </w:t>
      </w:r>
      <w:r w:rsidRPr="00F76B87">
        <w:rPr>
          <w:b/>
          <w:bCs/>
          <w:lang w:val="en-GB"/>
        </w:rPr>
        <w:t>Apollo</w:t>
      </w:r>
      <w:r w:rsidRPr="00F76B87">
        <w:rPr>
          <w:lang w:val="en-GB"/>
        </w:rPr>
        <w:t xml:space="preserve"> can detect. If an anomaly is detected, the system will alert the administrator so that they can act as soon as possible.</w:t>
      </w:r>
    </w:p>
    <w:p w14:paraId="095ABA56" w14:textId="742949C0" w:rsidR="00D966BA" w:rsidRPr="00CC2904" w:rsidRDefault="00F76B87" w:rsidP="00F76B87">
      <w:pPr>
        <w:rPr>
          <w:lang w:val="en-GB"/>
        </w:rPr>
      </w:pPr>
      <w:r w:rsidRPr="00F76B87">
        <w:rPr>
          <w:lang w:val="en-GB"/>
        </w:rPr>
        <w:t>In the context of this bachelor's thesis, this project has a broad research base, since we have sent two articles on this subject to different prestigious journals, “</w:t>
      </w:r>
      <w:r w:rsidRPr="00F76B87">
        <w:rPr>
          <w:b/>
          <w:bCs/>
          <w:i/>
          <w:iCs/>
          <w:lang w:val="en-GB"/>
        </w:rPr>
        <w:t>Apollon</w:t>
      </w:r>
      <w:r w:rsidRPr="00F76B87">
        <w:rPr>
          <w:lang w:val="en-GB"/>
        </w:rPr>
        <w:t xml:space="preserve">” which is the creation and explanation of the </w:t>
      </w:r>
      <w:r w:rsidRPr="00F76B87">
        <w:rPr>
          <w:b/>
          <w:bCs/>
          <w:lang w:val="en-GB"/>
        </w:rPr>
        <w:t>Apollo</w:t>
      </w:r>
      <w:r w:rsidRPr="00F76B87">
        <w:rPr>
          <w:lang w:val="en-GB"/>
        </w:rPr>
        <w:t xml:space="preserve"> model used in this project and “</w:t>
      </w:r>
      <w:r w:rsidRPr="00F76B87">
        <w:rPr>
          <w:b/>
          <w:bCs/>
          <w:i/>
          <w:iCs/>
          <w:lang w:val="en-GB"/>
        </w:rPr>
        <w:t>Harpe</w:t>
      </w:r>
      <w:r w:rsidRPr="00F76B87">
        <w:rPr>
          <w:lang w:val="en-GB"/>
        </w:rPr>
        <w:t>” which deals with the creation of a new evasion attack (</w:t>
      </w:r>
      <w:r w:rsidRPr="00F76B87">
        <w:rPr>
          <w:i/>
          <w:iCs/>
          <w:lang w:val="en-GB"/>
        </w:rPr>
        <w:t>AML</w:t>
      </w:r>
      <w:r w:rsidRPr="00F76B87">
        <w:rPr>
          <w:lang w:val="en-GB"/>
        </w:rPr>
        <w:t>), which we have used, in a simplified version, to test our </w:t>
      </w:r>
      <w:r w:rsidRPr="00F76B87">
        <w:rPr>
          <w:b/>
          <w:bCs/>
          <w:lang w:val="en-GB"/>
        </w:rPr>
        <w:t>Apollo</w:t>
      </w:r>
      <w:r w:rsidRPr="00F76B87">
        <w:rPr>
          <w:lang w:val="en-GB"/>
        </w:rPr>
        <w:t> model.</w:t>
      </w:r>
      <w:r w:rsidR="007D4B46" w:rsidRPr="007D4B46">
        <w:rPr>
          <w:lang w:val="en-GB"/>
        </w:rPr>
        <w:br/>
      </w:r>
      <w:r w:rsidR="0024104A" w:rsidRPr="00CC2904">
        <w:rPr>
          <w:lang w:val="en-GB"/>
        </w:rPr>
        <w:br w:type="page"/>
      </w:r>
      <w:r w:rsidR="00D966BA" w:rsidRPr="00CC2904">
        <w:rPr>
          <w:lang w:val="en-GB"/>
        </w:rPr>
        <w:lastRenderedPageBreak/>
        <w:br w:type="page"/>
      </w:r>
    </w:p>
    <w:p w14:paraId="3D2F86FF" w14:textId="4B07E7F7" w:rsidR="00900E8E" w:rsidRPr="006F5605" w:rsidRDefault="00900E8E" w:rsidP="00900E8E">
      <w:pPr>
        <w:pStyle w:val="Ttulo"/>
        <w:rPr>
          <w:i/>
          <w:lang w:val="en-US"/>
        </w:rPr>
      </w:pPr>
      <w:r w:rsidRPr="006F5605">
        <w:rPr>
          <w:i/>
          <w:lang w:val="en-US"/>
        </w:rPr>
        <w:lastRenderedPageBreak/>
        <w:t>Keywords</w:t>
      </w:r>
    </w:p>
    <w:p w14:paraId="14A57731" w14:textId="5709A6DE" w:rsidR="00D966BA" w:rsidRPr="003259DE" w:rsidRDefault="00E61A68">
      <w:pPr>
        <w:jc w:val="left"/>
        <w:rPr>
          <w:rFonts w:asciiTheme="majorHAnsi" w:eastAsiaTheme="majorEastAsia" w:hAnsiTheme="majorHAnsi" w:cstheme="majorBidi"/>
          <w:color w:val="000000" w:themeColor="text2" w:themeShade="BF"/>
          <w:spacing w:val="5"/>
          <w:kern w:val="28"/>
          <w:sz w:val="52"/>
          <w:szCs w:val="52"/>
          <w:lang w:val="en-US"/>
        </w:rPr>
      </w:pPr>
      <w:r w:rsidRPr="00E61A68">
        <w:rPr>
          <w:lang w:val="en-US"/>
        </w:rPr>
        <w:t xml:space="preserve">Artificial </w:t>
      </w:r>
      <w:r w:rsidR="00FC1B6A">
        <w:rPr>
          <w:lang w:val="en-US"/>
        </w:rPr>
        <w:t>I</w:t>
      </w:r>
      <w:r w:rsidRPr="00E61A68">
        <w:rPr>
          <w:lang w:val="en-US"/>
        </w:rPr>
        <w:t xml:space="preserve">ntelligence. Machine </w:t>
      </w:r>
      <w:r w:rsidR="00FC1B6A">
        <w:rPr>
          <w:lang w:val="en-US"/>
        </w:rPr>
        <w:t>L</w:t>
      </w:r>
      <w:r w:rsidRPr="00E61A68">
        <w:rPr>
          <w:lang w:val="en-US"/>
        </w:rPr>
        <w:t>earning</w:t>
      </w:r>
      <w:r w:rsidR="00551C72">
        <w:rPr>
          <w:lang w:val="en-US"/>
        </w:rPr>
        <w:fldChar w:fldCharType="begin"/>
      </w:r>
      <w:r w:rsidR="00551C72" w:rsidRPr="00952097">
        <w:rPr>
          <w:lang w:val="en-GB"/>
        </w:rPr>
        <w:instrText xml:space="preserve"> XE "</w:instrText>
      </w:r>
      <w:r w:rsidR="00551C72" w:rsidRPr="00952097">
        <w:rPr>
          <w:i/>
          <w:iCs/>
          <w:lang w:val="en-GB"/>
        </w:rPr>
        <w:instrText>Machine Learning</w:instrText>
      </w:r>
      <w:r w:rsidR="00551C72" w:rsidRPr="00952097">
        <w:rPr>
          <w:lang w:val="en-GB"/>
        </w:rPr>
        <w:instrText xml:space="preserve">" </w:instrText>
      </w:r>
      <w:r w:rsidR="00551C72">
        <w:rPr>
          <w:lang w:val="en-US"/>
        </w:rPr>
        <w:fldChar w:fldCharType="end"/>
      </w:r>
      <w:r w:rsidRPr="00E61A68">
        <w:rPr>
          <w:lang w:val="en-US"/>
        </w:rPr>
        <w:t xml:space="preserve">. Deep </w:t>
      </w:r>
      <w:r w:rsidR="00FC1B6A">
        <w:rPr>
          <w:lang w:val="en-US"/>
        </w:rPr>
        <w:t>L</w:t>
      </w:r>
      <w:r w:rsidRPr="00E61A68">
        <w:rPr>
          <w:lang w:val="en-US"/>
        </w:rPr>
        <w:t>earning</w:t>
      </w:r>
      <w:r w:rsidR="00A80E4E">
        <w:rPr>
          <w:lang w:val="en-US"/>
        </w:rPr>
        <w:fldChar w:fldCharType="begin"/>
      </w:r>
      <w:r w:rsidR="00A80E4E" w:rsidRPr="00952097">
        <w:rPr>
          <w:lang w:val="en-GB"/>
        </w:rPr>
        <w:instrText xml:space="preserve"> XE "</w:instrText>
      </w:r>
      <w:r w:rsidR="00A80E4E" w:rsidRPr="00952097">
        <w:rPr>
          <w:i/>
          <w:iCs/>
          <w:lang w:val="en-GB"/>
        </w:rPr>
        <w:instrText>Deep Learning</w:instrText>
      </w:r>
      <w:r w:rsidR="00A80E4E" w:rsidRPr="00952097">
        <w:rPr>
          <w:lang w:val="en-GB"/>
        </w:rPr>
        <w:instrText xml:space="preserve">" </w:instrText>
      </w:r>
      <w:r w:rsidR="00A80E4E">
        <w:rPr>
          <w:lang w:val="en-US"/>
        </w:rPr>
        <w:fldChar w:fldCharType="end"/>
      </w:r>
      <w:r w:rsidRPr="00E61A68">
        <w:rPr>
          <w:lang w:val="en-US"/>
        </w:rPr>
        <w:t xml:space="preserve">. Adversarial Machine Learning. Intrusion </w:t>
      </w:r>
      <w:r w:rsidR="008C16A0">
        <w:rPr>
          <w:lang w:val="en-US"/>
        </w:rPr>
        <w:t>D</w:t>
      </w:r>
      <w:r w:rsidRPr="00E61A68">
        <w:rPr>
          <w:lang w:val="en-US"/>
        </w:rPr>
        <w:t xml:space="preserve">etection </w:t>
      </w:r>
      <w:r w:rsidR="008C16A0">
        <w:rPr>
          <w:lang w:val="en-US"/>
        </w:rPr>
        <w:t>S</w:t>
      </w:r>
      <w:r w:rsidRPr="00E61A68">
        <w:rPr>
          <w:lang w:val="en-US"/>
        </w:rPr>
        <w:t>ystem. Cybersecurity.</w:t>
      </w:r>
      <w:r w:rsidR="00861E8F">
        <w:rPr>
          <w:lang w:val="en-US"/>
        </w:rPr>
        <w:t xml:space="preserve"> MAB. </w:t>
      </w:r>
      <w:r w:rsidR="0024104A" w:rsidRPr="00381976">
        <w:rPr>
          <w:lang w:val="en-US"/>
        </w:rPr>
        <w:br w:type="page"/>
      </w:r>
      <w:r w:rsidR="00D966BA" w:rsidRPr="00952097">
        <w:rPr>
          <w:lang w:val="en-GB"/>
        </w:rPr>
        <w:lastRenderedPageBreak/>
        <w:br w:type="page"/>
      </w:r>
    </w:p>
    <w:p w14:paraId="32853AA9" w14:textId="17D2FFA1" w:rsidR="00900E8E" w:rsidRPr="00952097" w:rsidRDefault="00900E8E" w:rsidP="00900E8E">
      <w:pPr>
        <w:pStyle w:val="Ttulo"/>
        <w:rPr>
          <w:lang w:val="en-GB"/>
        </w:rPr>
      </w:pPr>
      <w:r w:rsidRPr="00952097">
        <w:rPr>
          <w:lang w:val="en-GB"/>
        </w:rPr>
        <w:lastRenderedPageBreak/>
        <w:t>Índice General</w:t>
      </w:r>
    </w:p>
    <w:p w14:paraId="722297AE" w14:textId="3E5C2C57" w:rsidR="00B14430" w:rsidRDefault="009F4432">
      <w:pPr>
        <w:pStyle w:val="TDC1"/>
        <w:rPr>
          <w:rFonts w:asciiTheme="minorHAnsi" w:eastAsiaTheme="minorEastAsia" w:hAnsiTheme="minorHAnsi"/>
          <w:b w:val="0"/>
          <w:bCs w:val="0"/>
          <w:caps w:val="0"/>
          <w:noProof/>
          <w:kern w:val="2"/>
          <w:sz w:val="22"/>
          <w:szCs w:val="22"/>
          <w:lang w:eastAsia="es-ES"/>
          <w14:ligatures w14:val="standardContextual"/>
        </w:rPr>
      </w:pPr>
      <w:r>
        <w:fldChar w:fldCharType="begin"/>
      </w:r>
      <w:r>
        <w:instrText xml:space="preserve"> TOC \o "1-8" \h \z \u </w:instrText>
      </w:r>
      <w:r>
        <w:fldChar w:fldCharType="separate"/>
      </w:r>
      <w:hyperlink w:anchor="_Toc137410911" w:history="1">
        <w:r w:rsidR="00B14430" w:rsidRPr="00261E9B">
          <w:rPr>
            <w:rStyle w:val="Hipervnculo"/>
            <w:noProof/>
          </w:rPr>
          <w:t>Capítulo 1. Definición del Proyecto</w:t>
        </w:r>
        <w:r w:rsidR="00B14430">
          <w:rPr>
            <w:noProof/>
            <w:webHidden/>
          </w:rPr>
          <w:tab/>
        </w:r>
        <w:r w:rsidR="00B14430">
          <w:rPr>
            <w:noProof/>
            <w:webHidden/>
          </w:rPr>
          <w:fldChar w:fldCharType="begin"/>
        </w:r>
        <w:r w:rsidR="00B14430">
          <w:rPr>
            <w:noProof/>
            <w:webHidden/>
          </w:rPr>
          <w:instrText xml:space="preserve"> PAGEREF _Toc137410911 \h </w:instrText>
        </w:r>
        <w:r w:rsidR="00B14430">
          <w:rPr>
            <w:noProof/>
            <w:webHidden/>
          </w:rPr>
        </w:r>
        <w:r w:rsidR="00B14430">
          <w:rPr>
            <w:noProof/>
            <w:webHidden/>
          </w:rPr>
          <w:fldChar w:fldCharType="separate"/>
        </w:r>
        <w:r w:rsidR="005E7BA2">
          <w:rPr>
            <w:noProof/>
            <w:webHidden/>
          </w:rPr>
          <w:t>33</w:t>
        </w:r>
        <w:r w:rsidR="00B14430">
          <w:rPr>
            <w:noProof/>
            <w:webHidden/>
          </w:rPr>
          <w:fldChar w:fldCharType="end"/>
        </w:r>
      </w:hyperlink>
    </w:p>
    <w:p w14:paraId="3421EA85" w14:textId="28B1551B"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12" w:history="1">
        <w:r w:rsidRPr="00261E9B">
          <w:rPr>
            <w:rStyle w:val="Hipervnculo"/>
            <w:noProof/>
          </w:rPr>
          <w:t>1.1. Introducción</w:t>
        </w:r>
        <w:r>
          <w:rPr>
            <w:noProof/>
            <w:webHidden/>
          </w:rPr>
          <w:tab/>
        </w:r>
        <w:r>
          <w:rPr>
            <w:noProof/>
            <w:webHidden/>
          </w:rPr>
          <w:fldChar w:fldCharType="begin"/>
        </w:r>
        <w:r>
          <w:rPr>
            <w:noProof/>
            <w:webHidden/>
          </w:rPr>
          <w:instrText xml:space="preserve"> PAGEREF _Toc137410912 \h </w:instrText>
        </w:r>
        <w:r>
          <w:rPr>
            <w:noProof/>
            <w:webHidden/>
          </w:rPr>
        </w:r>
        <w:r>
          <w:rPr>
            <w:noProof/>
            <w:webHidden/>
          </w:rPr>
          <w:fldChar w:fldCharType="separate"/>
        </w:r>
        <w:r w:rsidR="005E7BA2">
          <w:rPr>
            <w:noProof/>
            <w:webHidden/>
          </w:rPr>
          <w:t>34</w:t>
        </w:r>
        <w:r>
          <w:rPr>
            <w:noProof/>
            <w:webHidden/>
          </w:rPr>
          <w:fldChar w:fldCharType="end"/>
        </w:r>
      </w:hyperlink>
    </w:p>
    <w:p w14:paraId="142EB0FC" w14:textId="37D712EF"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13" w:history="1">
        <w:r w:rsidRPr="00261E9B">
          <w:rPr>
            <w:rStyle w:val="Hipervnculo"/>
            <w:noProof/>
          </w:rPr>
          <w:t>1.2. Motivación del Proyecto</w:t>
        </w:r>
        <w:r>
          <w:rPr>
            <w:noProof/>
            <w:webHidden/>
          </w:rPr>
          <w:tab/>
        </w:r>
        <w:r>
          <w:rPr>
            <w:noProof/>
            <w:webHidden/>
          </w:rPr>
          <w:fldChar w:fldCharType="begin"/>
        </w:r>
        <w:r>
          <w:rPr>
            <w:noProof/>
            <w:webHidden/>
          </w:rPr>
          <w:instrText xml:space="preserve"> PAGEREF _Toc137410913 \h </w:instrText>
        </w:r>
        <w:r>
          <w:rPr>
            <w:noProof/>
            <w:webHidden/>
          </w:rPr>
        </w:r>
        <w:r>
          <w:rPr>
            <w:noProof/>
            <w:webHidden/>
          </w:rPr>
          <w:fldChar w:fldCharType="separate"/>
        </w:r>
        <w:r w:rsidR="005E7BA2">
          <w:rPr>
            <w:noProof/>
            <w:webHidden/>
          </w:rPr>
          <w:t>36</w:t>
        </w:r>
        <w:r>
          <w:rPr>
            <w:noProof/>
            <w:webHidden/>
          </w:rPr>
          <w:fldChar w:fldCharType="end"/>
        </w:r>
      </w:hyperlink>
    </w:p>
    <w:p w14:paraId="5E485DA8" w14:textId="3F435CF4"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14" w:history="1">
        <w:r w:rsidRPr="00261E9B">
          <w:rPr>
            <w:rStyle w:val="Hipervnculo"/>
            <w:noProof/>
          </w:rPr>
          <w:t>1.3. Descripción y Alcance del Proyecto</w:t>
        </w:r>
        <w:r>
          <w:rPr>
            <w:noProof/>
            <w:webHidden/>
          </w:rPr>
          <w:tab/>
        </w:r>
        <w:r>
          <w:rPr>
            <w:noProof/>
            <w:webHidden/>
          </w:rPr>
          <w:fldChar w:fldCharType="begin"/>
        </w:r>
        <w:r>
          <w:rPr>
            <w:noProof/>
            <w:webHidden/>
          </w:rPr>
          <w:instrText xml:space="preserve"> PAGEREF _Toc137410914 \h </w:instrText>
        </w:r>
        <w:r>
          <w:rPr>
            <w:noProof/>
            <w:webHidden/>
          </w:rPr>
        </w:r>
        <w:r>
          <w:rPr>
            <w:noProof/>
            <w:webHidden/>
          </w:rPr>
          <w:fldChar w:fldCharType="separate"/>
        </w:r>
        <w:r w:rsidR="005E7BA2">
          <w:rPr>
            <w:noProof/>
            <w:webHidden/>
          </w:rPr>
          <w:t>38</w:t>
        </w:r>
        <w:r>
          <w:rPr>
            <w:noProof/>
            <w:webHidden/>
          </w:rPr>
          <w:fldChar w:fldCharType="end"/>
        </w:r>
      </w:hyperlink>
    </w:p>
    <w:p w14:paraId="193DD305" w14:textId="5B78CB8C"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15" w:history="1">
        <w:r w:rsidRPr="00261E9B">
          <w:rPr>
            <w:rStyle w:val="Hipervnculo"/>
            <w:noProof/>
          </w:rPr>
          <w:t>1.4. Objetivos del Proyecto</w:t>
        </w:r>
        <w:r>
          <w:rPr>
            <w:noProof/>
            <w:webHidden/>
          </w:rPr>
          <w:tab/>
        </w:r>
        <w:r>
          <w:rPr>
            <w:noProof/>
            <w:webHidden/>
          </w:rPr>
          <w:fldChar w:fldCharType="begin"/>
        </w:r>
        <w:r>
          <w:rPr>
            <w:noProof/>
            <w:webHidden/>
          </w:rPr>
          <w:instrText xml:space="preserve"> PAGEREF _Toc137410915 \h </w:instrText>
        </w:r>
        <w:r>
          <w:rPr>
            <w:noProof/>
            <w:webHidden/>
          </w:rPr>
        </w:r>
        <w:r>
          <w:rPr>
            <w:noProof/>
            <w:webHidden/>
          </w:rPr>
          <w:fldChar w:fldCharType="separate"/>
        </w:r>
        <w:r w:rsidR="005E7BA2">
          <w:rPr>
            <w:noProof/>
            <w:webHidden/>
          </w:rPr>
          <w:t>42</w:t>
        </w:r>
        <w:r>
          <w:rPr>
            <w:noProof/>
            <w:webHidden/>
          </w:rPr>
          <w:fldChar w:fldCharType="end"/>
        </w:r>
      </w:hyperlink>
    </w:p>
    <w:p w14:paraId="73D52A40" w14:textId="704F8F51"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16" w:history="1">
        <w:r w:rsidRPr="00261E9B">
          <w:rPr>
            <w:rStyle w:val="Hipervnculo"/>
            <w:noProof/>
          </w:rPr>
          <w:t>1.5. Resumen de Todos los Aspectos</w:t>
        </w:r>
        <w:r>
          <w:rPr>
            <w:noProof/>
            <w:webHidden/>
          </w:rPr>
          <w:tab/>
        </w:r>
        <w:r>
          <w:rPr>
            <w:noProof/>
            <w:webHidden/>
          </w:rPr>
          <w:fldChar w:fldCharType="begin"/>
        </w:r>
        <w:r>
          <w:rPr>
            <w:noProof/>
            <w:webHidden/>
          </w:rPr>
          <w:instrText xml:space="preserve"> PAGEREF _Toc137410916 \h </w:instrText>
        </w:r>
        <w:r>
          <w:rPr>
            <w:noProof/>
            <w:webHidden/>
          </w:rPr>
        </w:r>
        <w:r>
          <w:rPr>
            <w:noProof/>
            <w:webHidden/>
          </w:rPr>
          <w:fldChar w:fldCharType="separate"/>
        </w:r>
        <w:r w:rsidR="005E7BA2">
          <w:rPr>
            <w:noProof/>
            <w:webHidden/>
          </w:rPr>
          <w:t>43</w:t>
        </w:r>
        <w:r>
          <w:rPr>
            <w:noProof/>
            <w:webHidden/>
          </w:rPr>
          <w:fldChar w:fldCharType="end"/>
        </w:r>
      </w:hyperlink>
    </w:p>
    <w:p w14:paraId="53C2C55F" w14:textId="4A7D307E"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0917" w:history="1">
        <w:r w:rsidRPr="00261E9B">
          <w:rPr>
            <w:rStyle w:val="Hipervnculo"/>
            <w:noProof/>
          </w:rPr>
          <w:t>Capítulo 2. Estado Actual de los Conocimientos Científico-Técnicos</w:t>
        </w:r>
        <w:r>
          <w:rPr>
            <w:noProof/>
            <w:webHidden/>
          </w:rPr>
          <w:tab/>
        </w:r>
        <w:r>
          <w:rPr>
            <w:noProof/>
            <w:webHidden/>
          </w:rPr>
          <w:fldChar w:fldCharType="begin"/>
        </w:r>
        <w:r>
          <w:rPr>
            <w:noProof/>
            <w:webHidden/>
          </w:rPr>
          <w:instrText xml:space="preserve"> PAGEREF _Toc137410917 \h </w:instrText>
        </w:r>
        <w:r>
          <w:rPr>
            <w:noProof/>
            <w:webHidden/>
          </w:rPr>
        </w:r>
        <w:r>
          <w:rPr>
            <w:noProof/>
            <w:webHidden/>
          </w:rPr>
          <w:fldChar w:fldCharType="separate"/>
        </w:r>
        <w:r w:rsidR="005E7BA2">
          <w:rPr>
            <w:noProof/>
            <w:webHidden/>
          </w:rPr>
          <w:t>45</w:t>
        </w:r>
        <w:r>
          <w:rPr>
            <w:noProof/>
            <w:webHidden/>
          </w:rPr>
          <w:fldChar w:fldCharType="end"/>
        </w:r>
      </w:hyperlink>
    </w:p>
    <w:p w14:paraId="721AAB8B" w14:textId="665E3E3A"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18" w:history="1">
        <w:r w:rsidRPr="00261E9B">
          <w:rPr>
            <w:rStyle w:val="Hipervnculo"/>
            <w:noProof/>
          </w:rPr>
          <w:t>2.1. Infraestructura de red segura (SNI)</w:t>
        </w:r>
        <w:r>
          <w:rPr>
            <w:noProof/>
            <w:webHidden/>
          </w:rPr>
          <w:tab/>
        </w:r>
        <w:r>
          <w:rPr>
            <w:noProof/>
            <w:webHidden/>
          </w:rPr>
          <w:fldChar w:fldCharType="begin"/>
        </w:r>
        <w:r>
          <w:rPr>
            <w:noProof/>
            <w:webHidden/>
          </w:rPr>
          <w:instrText xml:space="preserve"> PAGEREF _Toc137410918 \h </w:instrText>
        </w:r>
        <w:r>
          <w:rPr>
            <w:noProof/>
            <w:webHidden/>
          </w:rPr>
        </w:r>
        <w:r>
          <w:rPr>
            <w:noProof/>
            <w:webHidden/>
          </w:rPr>
          <w:fldChar w:fldCharType="separate"/>
        </w:r>
        <w:r w:rsidR="005E7BA2">
          <w:rPr>
            <w:noProof/>
            <w:webHidden/>
          </w:rPr>
          <w:t>46</w:t>
        </w:r>
        <w:r>
          <w:rPr>
            <w:noProof/>
            <w:webHidden/>
          </w:rPr>
          <w:fldChar w:fldCharType="end"/>
        </w:r>
      </w:hyperlink>
    </w:p>
    <w:p w14:paraId="0433F221" w14:textId="5F03759C"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19" w:history="1">
        <w:r w:rsidRPr="00261E9B">
          <w:rPr>
            <w:rStyle w:val="Hipervnculo"/>
            <w:noProof/>
          </w:rPr>
          <w:t>2.2. Sistemas de detección de intrusos</w:t>
        </w:r>
        <w:r>
          <w:rPr>
            <w:noProof/>
            <w:webHidden/>
          </w:rPr>
          <w:tab/>
        </w:r>
        <w:r>
          <w:rPr>
            <w:noProof/>
            <w:webHidden/>
          </w:rPr>
          <w:fldChar w:fldCharType="begin"/>
        </w:r>
        <w:r>
          <w:rPr>
            <w:noProof/>
            <w:webHidden/>
          </w:rPr>
          <w:instrText xml:space="preserve"> PAGEREF _Toc137410919 \h </w:instrText>
        </w:r>
        <w:r>
          <w:rPr>
            <w:noProof/>
            <w:webHidden/>
          </w:rPr>
        </w:r>
        <w:r>
          <w:rPr>
            <w:noProof/>
            <w:webHidden/>
          </w:rPr>
          <w:fldChar w:fldCharType="separate"/>
        </w:r>
        <w:r w:rsidR="005E7BA2">
          <w:rPr>
            <w:noProof/>
            <w:webHidden/>
          </w:rPr>
          <w:t>48</w:t>
        </w:r>
        <w:r>
          <w:rPr>
            <w:noProof/>
            <w:webHidden/>
          </w:rPr>
          <w:fldChar w:fldCharType="end"/>
        </w:r>
      </w:hyperlink>
    </w:p>
    <w:p w14:paraId="57DC8E90" w14:textId="4D251DEC"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20" w:history="1">
        <w:r w:rsidRPr="00261E9B">
          <w:rPr>
            <w:rStyle w:val="Hipervnculo"/>
            <w:noProof/>
          </w:rPr>
          <w:t>2.2.1. Principales Datasets Utilizados en Sistemas de Detección de Intrusos</w:t>
        </w:r>
        <w:r>
          <w:rPr>
            <w:noProof/>
            <w:webHidden/>
          </w:rPr>
          <w:tab/>
        </w:r>
        <w:r>
          <w:rPr>
            <w:noProof/>
            <w:webHidden/>
          </w:rPr>
          <w:fldChar w:fldCharType="begin"/>
        </w:r>
        <w:r>
          <w:rPr>
            <w:noProof/>
            <w:webHidden/>
          </w:rPr>
          <w:instrText xml:space="preserve"> PAGEREF _Toc137410920 \h </w:instrText>
        </w:r>
        <w:r>
          <w:rPr>
            <w:noProof/>
            <w:webHidden/>
          </w:rPr>
        </w:r>
        <w:r>
          <w:rPr>
            <w:noProof/>
            <w:webHidden/>
          </w:rPr>
          <w:fldChar w:fldCharType="separate"/>
        </w:r>
        <w:r w:rsidR="005E7BA2">
          <w:rPr>
            <w:noProof/>
            <w:webHidden/>
          </w:rPr>
          <w:t>49</w:t>
        </w:r>
        <w:r>
          <w:rPr>
            <w:noProof/>
            <w:webHidden/>
          </w:rPr>
          <w:fldChar w:fldCharType="end"/>
        </w:r>
      </w:hyperlink>
    </w:p>
    <w:p w14:paraId="43561B74" w14:textId="3E3B4623"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21" w:history="1">
        <w:r w:rsidRPr="00261E9B">
          <w:rPr>
            <w:rStyle w:val="Hipervnculo"/>
            <w:noProof/>
          </w:rPr>
          <w:t>2.2.1.1. CIC-IDS2017</w:t>
        </w:r>
        <w:r>
          <w:rPr>
            <w:noProof/>
            <w:webHidden/>
          </w:rPr>
          <w:tab/>
        </w:r>
        <w:r>
          <w:rPr>
            <w:noProof/>
            <w:webHidden/>
          </w:rPr>
          <w:fldChar w:fldCharType="begin"/>
        </w:r>
        <w:r>
          <w:rPr>
            <w:noProof/>
            <w:webHidden/>
          </w:rPr>
          <w:instrText xml:space="preserve"> PAGEREF _Toc137410921 \h </w:instrText>
        </w:r>
        <w:r>
          <w:rPr>
            <w:noProof/>
            <w:webHidden/>
          </w:rPr>
        </w:r>
        <w:r>
          <w:rPr>
            <w:noProof/>
            <w:webHidden/>
          </w:rPr>
          <w:fldChar w:fldCharType="separate"/>
        </w:r>
        <w:r w:rsidR="005E7BA2">
          <w:rPr>
            <w:noProof/>
            <w:webHidden/>
          </w:rPr>
          <w:t>49</w:t>
        </w:r>
        <w:r>
          <w:rPr>
            <w:noProof/>
            <w:webHidden/>
          </w:rPr>
          <w:fldChar w:fldCharType="end"/>
        </w:r>
      </w:hyperlink>
    </w:p>
    <w:p w14:paraId="5968159E" w14:textId="788E31FD"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22" w:history="1">
        <w:r w:rsidRPr="00261E9B">
          <w:rPr>
            <w:rStyle w:val="Hipervnculo"/>
            <w:noProof/>
          </w:rPr>
          <w:t>2.2.1.2. CSE-CIC-IDS2018</w:t>
        </w:r>
        <w:r>
          <w:rPr>
            <w:noProof/>
            <w:webHidden/>
          </w:rPr>
          <w:tab/>
        </w:r>
        <w:r>
          <w:rPr>
            <w:noProof/>
            <w:webHidden/>
          </w:rPr>
          <w:fldChar w:fldCharType="begin"/>
        </w:r>
        <w:r>
          <w:rPr>
            <w:noProof/>
            <w:webHidden/>
          </w:rPr>
          <w:instrText xml:space="preserve"> PAGEREF _Toc137410922 \h </w:instrText>
        </w:r>
        <w:r>
          <w:rPr>
            <w:noProof/>
            <w:webHidden/>
          </w:rPr>
        </w:r>
        <w:r>
          <w:rPr>
            <w:noProof/>
            <w:webHidden/>
          </w:rPr>
          <w:fldChar w:fldCharType="separate"/>
        </w:r>
        <w:r w:rsidR="005E7BA2">
          <w:rPr>
            <w:noProof/>
            <w:webHidden/>
          </w:rPr>
          <w:t>49</w:t>
        </w:r>
        <w:r>
          <w:rPr>
            <w:noProof/>
            <w:webHidden/>
          </w:rPr>
          <w:fldChar w:fldCharType="end"/>
        </w:r>
      </w:hyperlink>
    </w:p>
    <w:p w14:paraId="09123E7F" w14:textId="3B90E29F"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23" w:history="1">
        <w:r w:rsidRPr="00261E9B">
          <w:rPr>
            <w:rStyle w:val="Hipervnculo"/>
            <w:noProof/>
          </w:rPr>
          <w:t>2.2.1.3. CIC-DDoS2019</w:t>
        </w:r>
        <w:r>
          <w:rPr>
            <w:noProof/>
            <w:webHidden/>
          </w:rPr>
          <w:tab/>
        </w:r>
        <w:r>
          <w:rPr>
            <w:noProof/>
            <w:webHidden/>
          </w:rPr>
          <w:fldChar w:fldCharType="begin"/>
        </w:r>
        <w:r>
          <w:rPr>
            <w:noProof/>
            <w:webHidden/>
          </w:rPr>
          <w:instrText xml:space="preserve"> PAGEREF _Toc137410923 \h </w:instrText>
        </w:r>
        <w:r>
          <w:rPr>
            <w:noProof/>
            <w:webHidden/>
          </w:rPr>
        </w:r>
        <w:r>
          <w:rPr>
            <w:noProof/>
            <w:webHidden/>
          </w:rPr>
          <w:fldChar w:fldCharType="separate"/>
        </w:r>
        <w:r w:rsidR="005E7BA2">
          <w:rPr>
            <w:noProof/>
            <w:webHidden/>
          </w:rPr>
          <w:t>51</w:t>
        </w:r>
        <w:r>
          <w:rPr>
            <w:noProof/>
            <w:webHidden/>
          </w:rPr>
          <w:fldChar w:fldCharType="end"/>
        </w:r>
      </w:hyperlink>
    </w:p>
    <w:p w14:paraId="1BF4376D" w14:textId="43E29A8F"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24" w:history="1">
        <w:r w:rsidRPr="00261E9B">
          <w:rPr>
            <w:rStyle w:val="Hipervnculo"/>
            <w:noProof/>
          </w:rPr>
          <w:t>2.2.1.4. Datasets Descartados</w:t>
        </w:r>
        <w:r>
          <w:rPr>
            <w:noProof/>
            <w:webHidden/>
          </w:rPr>
          <w:tab/>
        </w:r>
        <w:r>
          <w:rPr>
            <w:noProof/>
            <w:webHidden/>
          </w:rPr>
          <w:fldChar w:fldCharType="begin"/>
        </w:r>
        <w:r>
          <w:rPr>
            <w:noProof/>
            <w:webHidden/>
          </w:rPr>
          <w:instrText xml:space="preserve"> PAGEREF _Toc137410924 \h </w:instrText>
        </w:r>
        <w:r>
          <w:rPr>
            <w:noProof/>
            <w:webHidden/>
          </w:rPr>
        </w:r>
        <w:r>
          <w:rPr>
            <w:noProof/>
            <w:webHidden/>
          </w:rPr>
          <w:fldChar w:fldCharType="separate"/>
        </w:r>
        <w:r w:rsidR="005E7BA2">
          <w:rPr>
            <w:noProof/>
            <w:webHidden/>
          </w:rPr>
          <w:t>52</w:t>
        </w:r>
        <w:r>
          <w:rPr>
            <w:noProof/>
            <w:webHidden/>
          </w:rPr>
          <w:fldChar w:fldCharType="end"/>
        </w:r>
      </w:hyperlink>
    </w:p>
    <w:p w14:paraId="02FF074D" w14:textId="0B361286"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25" w:history="1">
        <w:r w:rsidRPr="00261E9B">
          <w:rPr>
            <w:rStyle w:val="Hipervnculo"/>
            <w:noProof/>
          </w:rPr>
          <w:t>2.2.2. Clasificadores Utilizados en los IDS</w:t>
        </w:r>
        <w:r>
          <w:rPr>
            <w:noProof/>
            <w:webHidden/>
          </w:rPr>
          <w:tab/>
        </w:r>
        <w:r>
          <w:rPr>
            <w:noProof/>
            <w:webHidden/>
          </w:rPr>
          <w:fldChar w:fldCharType="begin"/>
        </w:r>
        <w:r>
          <w:rPr>
            <w:noProof/>
            <w:webHidden/>
          </w:rPr>
          <w:instrText xml:space="preserve"> PAGEREF _Toc137410925 \h </w:instrText>
        </w:r>
        <w:r>
          <w:rPr>
            <w:noProof/>
            <w:webHidden/>
          </w:rPr>
        </w:r>
        <w:r>
          <w:rPr>
            <w:noProof/>
            <w:webHidden/>
          </w:rPr>
          <w:fldChar w:fldCharType="separate"/>
        </w:r>
        <w:r w:rsidR="005E7BA2">
          <w:rPr>
            <w:noProof/>
            <w:webHidden/>
          </w:rPr>
          <w:t>53</w:t>
        </w:r>
        <w:r>
          <w:rPr>
            <w:noProof/>
            <w:webHidden/>
          </w:rPr>
          <w:fldChar w:fldCharType="end"/>
        </w:r>
      </w:hyperlink>
    </w:p>
    <w:p w14:paraId="0CC7B904" w14:textId="7C7A8267"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26" w:history="1">
        <w:r w:rsidRPr="00261E9B">
          <w:rPr>
            <w:rStyle w:val="Hipervnculo"/>
            <w:noProof/>
          </w:rPr>
          <w:t>2.3. Adversarial Machine Learning (AML)</w:t>
        </w:r>
        <w:r>
          <w:rPr>
            <w:noProof/>
            <w:webHidden/>
          </w:rPr>
          <w:tab/>
        </w:r>
        <w:r>
          <w:rPr>
            <w:noProof/>
            <w:webHidden/>
          </w:rPr>
          <w:fldChar w:fldCharType="begin"/>
        </w:r>
        <w:r>
          <w:rPr>
            <w:noProof/>
            <w:webHidden/>
          </w:rPr>
          <w:instrText xml:space="preserve"> PAGEREF _Toc137410926 \h </w:instrText>
        </w:r>
        <w:r>
          <w:rPr>
            <w:noProof/>
            <w:webHidden/>
          </w:rPr>
        </w:r>
        <w:r>
          <w:rPr>
            <w:noProof/>
            <w:webHidden/>
          </w:rPr>
          <w:fldChar w:fldCharType="separate"/>
        </w:r>
        <w:r w:rsidR="005E7BA2">
          <w:rPr>
            <w:noProof/>
            <w:webHidden/>
          </w:rPr>
          <w:t>55</w:t>
        </w:r>
        <w:r>
          <w:rPr>
            <w:noProof/>
            <w:webHidden/>
          </w:rPr>
          <w:fldChar w:fldCharType="end"/>
        </w:r>
      </w:hyperlink>
    </w:p>
    <w:p w14:paraId="65119017" w14:textId="5A64BBC4"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27" w:history="1">
        <w:r w:rsidRPr="00261E9B">
          <w:rPr>
            <w:rStyle w:val="Hipervnculo"/>
            <w:noProof/>
          </w:rPr>
          <w:t>2.3.1. Ataques en Función del Conocimiento del Modelo</w:t>
        </w:r>
        <w:r>
          <w:rPr>
            <w:noProof/>
            <w:webHidden/>
          </w:rPr>
          <w:tab/>
        </w:r>
        <w:r>
          <w:rPr>
            <w:noProof/>
            <w:webHidden/>
          </w:rPr>
          <w:fldChar w:fldCharType="begin"/>
        </w:r>
        <w:r>
          <w:rPr>
            <w:noProof/>
            <w:webHidden/>
          </w:rPr>
          <w:instrText xml:space="preserve"> PAGEREF _Toc137410927 \h </w:instrText>
        </w:r>
        <w:r>
          <w:rPr>
            <w:noProof/>
            <w:webHidden/>
          </w:rPr>
        </w:r>
        <w:r>
          <w:rPr>
            <w:noProof/>
            <w:webHidden/>
          </w:rPr>
          <w:fldChar w:fldCharType="separate"/>
        </w:r>
        <w:r w:rsidR="005E7BA2">
          <w:rPr>
            <w:noProof/>
            <w:webHidden/>
          </w:rPr>
          <w:t>55</w:t>
        </w:r>
        <w:r>
          <w:rPr>
            <w:noProof/>
            <w:webHidden/>
          </w:rPr>
          <w:fldChar w:fldCharType="end"/>
        </w:r>
      </w:hyperlink>
    </w:p>
    <w:p w14:paraId="6DD1B7AE" w14:textId="1990FBB8"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28" w:history="1">
        <w:r w:rsidRPr="00261E9B">
          <w:rPr>
            <w:rStyle w:val="Hipervnculo"/>
            <w:noProof/>
          </w:rPr>
          <w:t>2.3.1.1.1. Ataques de Caja Blanca</w:t>
        </w:r>
        <w:r>
          <w:rPr>
            <w:noProof/>
            <w:webHidden/>
          </w:rPr>
          <w:tab/>
        </w:r>
        <w:r>
          <w:rPr>
            <w:noProof/>
            <w:webHidden/>
          </w:rPr>
          <w:fldChar w:fldCharType="begin"/>
        </w:r>
        <w:r>
          <w:rPr>
            <w:noProof/>
            <w:webHidden/>
          </w:rPr>
          <w:instrText xml:space="preserve"> PAGEREF _Toc137410928 \h </w:instrText>
        </w:r>
        <w:r>
          <w:rPr>
            <w:noProof/>
            <w:webHidden/>
          </w:rPr>
        </w:r>
        <w:r>
          <w:rPr>
            <w:noProof/>
            <w:webHidden/>
          </w:rPr>
          <w:fldChar w:fldCharType="separate"/>
        </w:r>
        <w:r w:rsidR="005E7BA2">
          <w:rPr>
            <w:noProof/>
            <w:webHidden/>
          </w:rPr>
          <w:t>55</w:t>
        </w:r>
        <w:r>
          <w:rPr>
            <w:noProof/>
            <w:webHidden/>
          </w:rPr>
          <w:fldChar w:fldCharType="end"/>
        </w:r>
      </w:hyperlink>
    </w:p>
    <w:p w14:paraId="2180905D" w14:textId="53EC6057"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29" w:history="1">
        <w:r w:rsidRPr="00261E9B">
          <w:rPr>
            <w:rStyle w:val="Hipervnculo"/>
            <w:noProof/>
          </w:rPr>
          <w:t>2.3.1.1.2. Ejemplos de Ataques de Caja Blanca</w:t>
        </w:r>
        <w:r>
          <w:rPr>
            <w:noProof/>
            <w:webHidden/>
          </w:rPr>
          <w:tab/>
        </w:r>
        <w:r>
          <w:rPr>
            <w:noProof/>
            <w:webHidden/>
          </w:rPr>
          <w:fldChar w:fldCharType="begin"/>
        </w:r>
        <w:r>
          <w:rPr>
            <w:noProof/>
            <w:webHidden/>
          </w:rPr>
          <w:instrText xml:space="preserve"> PAGEREF _Toc137410929 \h </w:instrText>
        </w:r>
        <w:r>
          <w:rPr>
            <w:noProof/>
            <w:webHidden/>
          </w:rPr>
        </w:r>
        <w:r>
          <w:rPr>
            <w:noProof/>
            <w:webHidden/>
          </w:rPr>
          <w:fldChar w:fldCharType="separate"/>
        </w:r>
        <w:r w:rsidR="005E7BA2">
          <w:rPr>
            <w:noProof/>
            <w:webHidden/>
          </w:rPr>
          <w:t>56</w:t>
        </w:r>
        <w:r>
          <w:rPr>
            <w:noProof/>
            <w:webHidden/>
          </w:rPr>
          <w:fldChar w:fldCharType="end"/>
        </w:r>
      </w:hyperlink>
    </w:p>
    <w:p w14:paraId="5C2F06E4" w14:textId="53E5301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30" w:history="1">
        <w:r w:rsidRPr="00261E9B">
          <w:rPr>
            <w:rStyle w:val="Hipervnculo"/>
            <w:noProof/>
          </w:rPr>
          <w:t>2.3.1.2. Ataques de caja negra/gris</w:t>
        </w:r>
        <w:r>
          <w:rPr>
            <w:noProof/>
            <w:webHidden/>
          </w:rPr>
          <w:tab/>
        </w:r>
        <w:r>
          <w:rPr>
            <w:noProof/>
            <w:webHidden/>
          </w:rPr>
          <w:fldChar w:fldCharType="begin"/>
        </w:r>
        <w:r>
          <w:rPr>
            <w:noProof/>
            <w:webHidden/>
          </w:rPr>
          <w:instrText xml:space="preserve"> PAGEREF _Toc137410930 \h </w:instrText>
        </w:r>
        <w:r>
          <w:rPr>
            <w:noProof/>
            <w:webHidden/>
          </w:rPr>
        </w:r>
        <w:r>
          <w:rPr>
            <w:noProof/>
            <w:webHidden/>
          </w:rPr>
          <w:fldChar w:fldCharType="separate"/>
        </w:r>
        <w:r w:rsidR="005E7BA2">
          <w:rPr>
            <w:noProof/>
            <w:webHidden/>
          </w:rPr>
          <w:t>56</w:t>
        </w:r>
        <w:r>
          <w:rPr>
            <w:noProof/>
            <w:webHidden/>
          </w:rPr>
          <w:fldChar w:fldCharType="end"/>
        </w:r>
      </w:hyperlink>
    </w:p>
    <w:p w14:paraId="13284122" w14:textId="6921F2B9"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31" w:history="1">
        <w:r w:rsidRPr="00261E9B">
          <w:rPr>
            <w:rStyle w:val="Hipervnculo"/>
            <w:noProof/>
          </w:rPr>
          <w:t>2.3.1.2.1. Redes Generativas Adversariales (GAN)</w:t>
        </w:r>
        <w:r>
          <w:rPr>
            <w:noProof/>
            <w:webHidden/>
          </w:rPr>
          <w:tab/>
        </w:r>
        <w:r>
          <w:rPr>
            <w:noProof/>
            <w:webHidden/>
          </w:rPr>
          <w:fldChar w:fldCharType="begin"/>
        </w:r>
        <w:r>
          <w:rPr>
            <w:noProof/>
            <w:webHidden/>
          </w:rPr>
          <w:instrText xml:space="preserve"> PAGEREF _Toc137410931 \h </w:instrText>
        </w:r>
        <w:r>
          <w:rPr>
            <w:noProof/>
            <w:webHidden/>
          </w:rPr>
        </w:r>
        <w:r>
          <w:rPr>
            <w:noProof/>
            <w:webHidden/>
          </w:rPr>
          <w:fldChar w:fldCharType="separate"/>
        </w:r>
        <w:r w:rsidR="005E7BA2">
          <w:rPr>
            <w:noProof/>
            <w:webHidden/>
          </w:rPr>
          <w:t>56</w:t>
        </w:r>
        <w:r>
          <w:rPr>
            <w:noProof/>
            <w:webHidden/>
          </w:rPr>
          <w:fldChar w:fldCharType="end"/>
        </w:r>
      </w:hyperlink>
    </w:p>
    <w:p w14:paraId="0A5762D6" w14:textId="2C10D771"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32" w:history="1">
        <w:r w:rsidRPr="00261E9B">
          <w:rPr>
            <w:rStyle w:val="Hipervnculo"/>
            <w:noProof/>
          </w:rPr>
          <w:t>2.3.1.2.2. Ejemplos de Ataques de Caja Negra/Gris</w:t>
        </w:r>
        <w:r>
          <w:rPr>
            <w:noProof/>
            <w:webHidden/>
          </w:rPr>
          <w:tab/>
        </w:r>
        <w:r>
          <w:rPr>
            <w:noProof/>
            <w:webHidden/>
          </w:rPr>
          <w:fldChar w:fldCharType="begin"/>
        </w:r>
        <w:r>
          <w:rPr>
            <w:noProof/>
            <w:webHidden/>
          </w:rPr>
          <w:instrText xml:space="preserve"> PAGEREF _Toc137410932 \h </w:instrText>
        </w:r>
        <w:r>
          <w:rPr>
            <w:noProof/>
            <w:webHidden/>
          </w:rPr>
        </w:r>
        <w:r>
          <w:rPr>
            <w:noProof/>
            <w:webHidden/>
          </w:rPr>
          <w:fldChar w:fldCharType="separate"/>
        </w:r>
        <w:r w:rsidR="005E7BA2">
          <w:rPr>
            <w:noProof/>
            <w:webHidden/>
          </w:rPr>
          <w:t>57</w:t>
        </w:r>
        <w:r>
          <w:rPr>
            <w:noProof/>
            <w:webHidden/>
          </w:rPr>
          <w:fldChar w:fldCharType="end"/>
        </w:r>
      </w:hyperlink>
    </w:p>
    <w:p w14:paraId="55776908" w14:textId="4E855774"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33" w:history="1">
        <w:r w:rsidRPr="00261E9B">
          <w:rPr>
            <w:rStyle w:val="Hipervnculo"/>
            <w:noProof/>
            <w:lang w:eastAsia="es-ES"/>
          </w:rPr>
          <w:t>2.3.2.</w:t>
        </w:r>
        <w:r w:rsidRPr="00261E9B">
          <w:rPr>
            <w:rStyle w:val="Hipervnculo"/>
            <w:noProof/>
          </w:rPr>
          <w:t xml:space="preserve"> Ataques</w:t>
        </w:r>
        <w:r w:rsidRPr="00261E9B">
          <w:rPr>
            <w:rStyle w:val="Hipervnculo"/>
            <w:noProof/>
            <w:lang w:eastAsia="es-ES"/>
          </w:rPr>
          <w:t xml:space="preserve"> en Función de su Taxonomía</w:t>
        </w:r>
        <w:r>
          <w:rPr>
            <w:noProof/>
            <w:webHidden/>
          </w:rPr>
          <w:tab/>
        </w:r>
        <w:r>
          <w:rPr>
            <w:noProof/>
            <w:webHidden/>
          </w:rPr>
          <w:fldChar w:fldCharType="begin"/>
        </w:r>
        <w:r>
          <w:rPr>
            <w:noProof/>
            <w:webHidden/>
          </w:rPr>
          <w:instrText xml:space="preserve"> PAGEREF _Toc137410933 \h </w:instrText>
        </w:r>
        <w:r>
          <w:rPr>
            <w:noProof/>
            <w:webHidden/>
          </w:rPr>
        </w:r>
        <w:r>
          <w:rPr>
            <w:noProof/>
            <w:webHidden/>
          </w:rPr>
          <w:fldChar w:fldCharType="separate"/>
        </w:r>
        <w:r w:rsidR="005E7BA2">
          <w:rPr>
            <w:noProof/>
            <w:webHidden/>
          </w:rPr>
          <w:t>57</w:t>
        </w:r>
        <w:r>
          <w:rPr>
            <w:noProof/>
            <w:webHidden/>
          </w:rPr>
          <w:fldChar w:fldCharType="end"/>
        </w:r>
      </w:hyperlink>
    </w:p>
    <w:p w14:paraId="61054812" w14:textId="7201B6A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34" w:history="1">
        <w:r w:rsidRPr="00261E9B">
          <w:rPr>
            <w:rStyle w:val="Hipervnculo"/>
            <w:noProof/>
          </w:rPr>
          <w:t>2.3.2.1. Ataques de Evasión</w:t>
        </w:r>
        <w:r>
          <w:rPr>
            <w:noProof/>
            <w:webHidden/>
          </w:rPr>
          <w:tab/>
        </w:r>
        <w:r>
          <w:rPr>
            <w:noProof/>
            <w:webHidden/>
          </w:rPr>
          <w:fldChar w:fldCharType="begin"/>
        </w:r>
        <w:r>
          <w:rPr>
            <w:noProof/>
            <w:webHidden/>
          </w:rPr>
          <w:instrText xml:space="preserve"> PAGEREF _Toc137410934 \h </w:instrText>
        </w:r>
        <w:r>
          <w:rPr>
            <w:noProof/>
            <w:webHidden/>
          </w:rPr>
        </w:r>
        <w:r>
          <w:rPr>
            <w:noProof/>
            <w:webHidden/>
          </w:rPr>
          <w:fldChar w:fldCharType="separate"/>
        </w:r>
        <w:r w:rsidR="005E7BA2">
          <w:rPr>
            <w:noProof/>
            <w:webHidden/>
          </w:rPr>
          <w:t>58</w:t>
        </w:r>
        <w:r>
          <w:rPr>
            <w:noProof/>
            <w:webHidden/>
          </w:rPr>
          <w:fldChar w:fldCharType="end"/>
        </w:r>
      </w:hyperlink>
    </w:p>
    <w:p w14:paraId="22AAD786" w14:textId="56BC76E8"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35" w:history="1">
        <w:r w:rsidRPr="00261E9B">
          <w:rPr>
            <w:rStyle w:val="Hipervnculo"/>
            <w:noProof/>
          </w:rPr>
          <w:t>2.3.2.2. Ataques de Inferencia</w:t>
        </w:r>
        <w:r>
          <w:rPr>
            <w:noProof/>
            <w:webHidden/>
          </w:rPr>
          <w:tab/>
        </w:r>
        <w:r>
          <w:rPr>
            <w:noProof/>
            <w:webHidden/>
          </w:rPr>
          <w:fldChar w:fldCharType="begin"/>
        </w:r>
        <w:r>
          <w:rPr>
            <w:noProof/>
            <w:webHidden/>
          </w:rPr>
          <w:instrText xml:space="preserve"> PAGEREF _Toc137410935 \h </w:instrText>
        </w:r>
        <w:r>
          <w:rPr>
            <w:noProof/>
            <w:webHidden/>
          </w:rPr>
        </w:r>
        <w:r>
          <w:rPr>
            <w:noProof/>
            <w:webHidden/>
          </w:rPr>
          <w:fldChar w:fldCharType="separate"/>
        </w:r>
        <w:r w:rsidR="005E7BA2">
          <w:rPr>
            <w:noProof/>
            <w:webHidden/>
          </w:rPr>
          <w:t>60</w:t>
        </w:r>
        <w:r>
          <w:rPr>
            <w:noProof/>
            <w:webHidden/>
          </w:rPr>
          <w:fldChar w:fldCharType="end"/>
        </w:r>
      </w:hyperlink>
    </w:p>
    <w:p w14:paraId="0F1AE242" w14:textId="57387CC8"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36" w:history="1">
        <w:r w:rsidRPr="00261E9B">
          <w:rPr>
            <w:rStyle w:val="Hipervnculo"/>
            <w:noProof/>
          </w:rPr>
          <w:t>2.3.2.3. Ataques de Envenenamiento</w:t>
        </w:r>
        <w:r>
          <w:rPr>
            <w:noProof/>
            <w:webHidden/>
          </w:rPr>
          <w:tab/>
        </w:r>
        <w:r>
          <w:rPr>
            <w:noProof/>
            <w:webHidden/>
          </w:rPr>
          <w:fldChar w:fldCharType="begin"/>
        </w:r>
        <w:r>
          <w:rPr>
            <w:noProof/>
            <w:webHidden/>
          </w:rPr>
          <w:instrText xml:space="preserve"> PAGEREF _Toc137410936 \h </w:instrText>
        </w:r>
        <w:r>
          <w:rPr>
            <w:noProof/>
            <w:webHidden/>
          </w:rPr>
        </w:r>
        <w:r>
          <w:rPr>
            <w:noProof/>
            <w:webHidden/>
          </w:rPr>
          <w:fldChar w:fldCharType="separate"/>
        </w:r>
        <w:r w:rsidR="005E7BA2">
          <w:rPr>
            <w:noProof/>
            <w:webHidden/>
          </w:rPr>
          <w:t>61</w:t>
        </w:r>
        <w:r>
          <w:rPr>
            <w:noProof/>
            <w:webHidden/>
          </w:rPr>
          <w:fldChar w:fldCharType="end"/>
        </w:r>
      </w:hyperlink>
    </w:p>
    <w:p w14:paraId="1566C8C2" w14:textId="09774C06"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37" w:history="1">
        <w:r w:rsidRPr="00261E9B">
          <w:rPr>
            <w:rStyle w:val="Hipervnculo"/>
            <w:noProof/>
            <w:lang w:eastAsia="es-ES"/>
          </w:rPr>
          <w:t>2.3.2.4. Ataque de Extracción</w:t>
        </w:r>
        <w:r>
          <w:rPr>
            <w:noProof/>
            <w:webHidden/>
          </w:rPr>
          <w:tab/>
        </w:r>
        <w:r>
          <w:rPr>
            <w:noProof/>
            <w:webHidden/>
          </w:rPr>
          <w:fldChar w:fldCharType="begin"/>
        </w:r>
        <w:r>
          <w:rPr>
            <w:noProof/>
            <w:webHidden/>
          </w:rPr>
          <w:instrText xml:space="preserve"> PAGEREF _Toc137410937 \h </w:instrText>
        </w:r>
        <w:r>
          <w:rPr>
            <w:noProof/>
            <w:webHidden/>
          </w:rPr>
        </w:r>
        <w:r>
          <w:rPr>
            <w:noProof/>
            <w:webHidden/>
          </w:rPr>
          <w:fldChar w:fldCharType="separate"/>
        </w:r>
        <w:r w:rsidR="005E7BA2">
          <w:rPr>
            <w:noProof/>
            <w:webHidden/>
          </w:rPr>
          <w:t>62</w:t>
        </w:r>
        <w:r>
          <w:rPr>
            <w:noProof/>
            <w:webHidden/>
          </w:rPr>
          <w:fldChar w:fldCharType="end"/>
        </w:r>
      </w:hyperlink>
    </w:p>
    <w:p w14:paraId="23307898" w14:textId="2CC0BB1B"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38" w:history="1">
        <w:r w:rsidRPr="00261E9B">
          <w:rPr>
            <w:rStyle w:val="Hipervnculo"/>
            <w:noProof/>
          </w:rPr>
          <w:t>2.4. Multi-Armed Bandits (MAB)</w:t>
        </w:r>
        <w:r>
          <w:rPr>
            <w:noProof/>
            <w:webHidden/>
          </w:rPr>
          <w:tab/>
        </w:r>
        <w:r>
          <w:rPr>
            <w:noProof/>
            <w:webHidden/>
          </w:rPr>
          <w:fldChar w:fldCharType="begin"/>
        </w:r>
        <w:r>
          <w:rPr>
            <w:noProof/>
            <w:webHidden/>
          </w:rPr>
          <w:instrText xml:space="preserve"> PAGEREF _Toc137410938 \h </w:instrText>
        </w:r>
        <w:r>
          <w:rPr>
            <w:noProof/>
            <w:webHidden/>
          </w:rPr>
        </w:r>
        <w:r>
          <w:rPr>
            <w:noProof/>
            <w:webHidden/>
          </w:rPr>
          <w:fldChar w:fldCharType="separate"/>
        </w:r>
        <w:r w:rsidR="005E7BA2">
          <w:rPr>
            <w:noProof/>
            <w:webHidden/>
          </w:rPr>
          <w:t>64</w:t>
        </w:r>
        <w:r>
          <w:rPr>
            <w:noProof/>
            <w:webHidden/>
          </w:rPr>
          <w:fldChar w:fldCharType="end"/>
        </w:r>
      </w:hyperlink>
    </w:p>
    <w:p w14:paraId="158F28F3" w14:textId="624A3143"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0939" w:history="1">
        <w:r w:rsidRPr="00261E9B">
          <w:rPr>
            <w:rStyle w:val="Hipervnculo"/>
            <w:noProof/>
          </w:rPr>
          <w:t>Capítulo 3. Apolo</w:t>
        </w:r>
        <w:r>
          <w:rPr>
            <w:noProof/>
            <w:webHidden/>
          </w:rPr>
          <w:tab/>
        </w:r>
        <w:r>
          <w:rPr>
            <w:noProof/>
            <w:webHidden/>
          </w:rPr>
          <w:fldChar w:fldCharType="begin"/>
        </w:r>
        <w:r>
          <w:rPr>
            <w:noProof/>
            <w:webHidden/>
          </w:rPr>
          <w:instrText xml:space="preserve"> PAGEREF _Toc137410939 \h </w:instrText>
        </w:r>
        <w:r>
          <w:rPr>
            <w:noProof/>
            <w:webHidden/>
          </w:rPr>
        </w:r>
        <w:r>
          <w:rPr>
            <w:noProof/>
            <w:webHidden/>
          </w:rPr>
          <w:fldChar w:fldCharType="separate"/>
        </w:r>
        <w:r w:rsidR="005E7BA2">
          <w:rPr>
            <w:noProof/>
            <w:webHidden/>
          </w:rPr>
          <w:t>67</w:t>
        </w:r>
        <w:r>
          <w:rPr>
            <w:noProof/>
            <w:webHidden/>
          </w:rPr>
          <w:fldChar w:fldCharType="end"/>
        </w:r>
      </w:hyperlink>
    </w:p>
    <w:p w14:paraId="3022C1ED" w14:textId="5D6FD7EE"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40" w:history="1">
        <w:r w:rsidRPr="00261E9B">
          <w:rPr>
            <w:rStyle w:val="Hipervnculo"/>
            <w:noProof/>
          </w:rPr>
          <w:t>3.1. Modelos</w:t>
        </w:r>
        <w:r>
          <w:rPr>
            <w:noProof/>
            <w:webHidden/>
          </w:rPr>
          <w:tab/>
        </w:r>
        <w:r>
          <w:rPr>
            <w:noProof/>
            <w:webHidden/>
          </w:rPr>
          <w:fldChar w:fldCharType="begin"/>
        </w:r>
        <w:r>
          <w:rPr>
            <w:noProof/>
            <w:webHidden/>
          </w:rPr>
          <w:instrText xml:space="preserve"> PAGEREF _Toc137410940 \h </w:instrText>
        </w:r>
        <w:r>
          <w:rPr>
            <w:noProof/>
            <w:webHidden/>
          </w:rPr>
        </w:r>
        <w:r>
          <w:rPr>
            <w:noProof/>
            <w:webHidden/>
          </w:rPr>
          <w:fldChar w:fldCharType="separate"/>
        </w:r>
        <w:r w:rsidR="005E7BA2">
          <w:rPr>
            <w:noProof/>
            <w:webHidden/>
          </w:rPr>
          <w:t>70</w:t>
        </w:r>
        <w:r>
          <w:rPr>
            <w:noProof/>
            <w:webHidden/>
          </w:rPr>
          <w:fldChar w:fldCharType="end"/>
        </w:r>
      </w:hyperlink>
    </w:p>
    <w:p w14:paraId="40767E29" w14:textId="063FE5A2"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41" w:history="1">
        <w:r w:rsidRPr="00261E9B">
          <w:rPr>
            <w:rStyle w:val="Hipervnculo"/>
            <w:noProof/>
          </w:rPr>
          <w:t>3.1.1. CIC-FlowMeter</w:t>
        </w:r>
        <w:r>
          <w:rPr>
            <w:noProof/>
            <w:webHidden/>
          </w:rPr>
          <w:tab/>
        </w:r>
        <w:r>
          <w:rPr>
            <w:noProof/>
            <w:webHidden/>
          </w:rPr>
          <w:fldChar w:fldCharType="begin"/>
        </w:r>
        <w:r>
          <w:rPr>
            <w:noProof/>
            <w:webHidden/>
          </w:rPr>
          <w:instrText xml:space="preserve"> PAGEREF _Toc137410941 \h </w:instrText>
        </w:r>
        <w:r>
          <w:rPr>
            <w:noProof/>
            <w:webHidden/>
          </w:rPr>
        </w:r>
        <w:r>
          <w:rPr>
            <w:noProof/>
            <w:webHidden/>
          </w:rPr>
          <w:fldChar w:fldCharType="separate"/>
        </w:r>
        <w:r w:rsidR="005E7BA2">
          <w:rPr>
            <w:noProof/>
            <w:webHidden/>
          </w:rPr>
          <w:t>70</w:t>
        </w:r>
        <w:r>
          <w:rPr>
            <w:noProof/>
            <w:webHidden/>
          </w:rPr>
          <w:fldChar w:fldCharType="end"/>
        </w:r>
      </w:hyperlink>
    </w:p>
    <w:p w14:paraId="1CD2B54D" w14:textId="62A9952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42" w:history="1">
        <w:r w:rsidRPr="00261E9B">
          <w:rPr>
            <w:rStyle w:val="Hipervnculo"/>
            <w:noProof/>
          </w:rPr>
          <w:t>3.1.2. Preprocesado</w:t>
        </w:r>
        <w:r>
          <w:rPr>
            <w:noProof/>
            <w:webHidden/>
          </w:rPr>
          <w:tab/>
        </w:r>
        <w:r>
          <w:rPr>
            <w:noProof/>
            <w:webHidden/>
          </w:rPr>
          <w:fldChar w:fldCharType="begin"/>
        </w:r>
        <w:r>
          <w:rPr>
            <w:noProof/>
            <w:webHidden/>
          </w:rPr>
          <w:instrText xml:space="preserve"> PAGEREF _Toc137410942 \h </w:instrText>
        </w:r>
        <w:r>
          <w:rPr>
            <w:noProof/>
            <w:webHidden/>
          </w:rPr>
        </w:r>
        <w:r>
          <w:rPr>
            <w:noProof/>
            <w:webHidden/>
          </w:rPr>
          <w:fldChar w:fldCharType="separate"/>
        </w:r>
        <w:r w:rsidR="005E7BA2">
          <w:rPr>
            <w:noProof/>
            <w:webHidden/>
          </w:rPr>
          <w:t>71</w:t>
        </w:r>
        <w:r>
          <w:rPr>
            <w:noProof/>
            <w:webHidden/>
          </w:rPr>
          <w:fldChar w:fldCharType="end"/>
        </w:r>
      </w:hyperlink>
    </w:p>
    <w:p w14:paraId="5A820C9C" w14:textId="0FCEDE58"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43" w:history="1">
        <w:r w:rsidRPr="00261E9B">
          <w:rPr>
            <w:rStyle w:val="Hipervnculo"/>
            <w:noProof/>
          </w:rPr>
          <w:t>3.1.3. Clasificadores</w:t>
        </w:r>
        <w:r>
          <w:rPr>
            <w:noProof/>
            <w:webHidden/>
          </w:rPr>
          <w:tab/>
        </w:r>
        <w:r>
          <w:rPr>
            <w:noProof/>
            <w:webHidden/>
          </w:rPr>
          <w:fldChar w:fldCharType="begin"/>
        </w:r>
        <w:r>
          <w:rPr>
            <w:noProof/>
            <w:webHidden/>
          </w:rPr>
          <w:instrText xml:space="preserve"> PAGEREF _Toc137410943 \h </w:instrText>
        </w:r>
        <w:r>
          <w:rPr>
            <w:noProof/>
            <w:webHidden/>
          </w:rPr>
        </w:r>
        <w:r>
          <w:rPr>
            <w:noProof/>
            <w:webHidden/>
          </w:rPr>
          <w:fldChar w:fldCharType="separate"/>
        </w:r>
        <w:r w:rsidR="005E7BA2">
          <w:rPr>
            <w:noProof/>
            <w:webHidden/>
          </w:rPr>
          <w:t>72</w:t>
        </w:r>
        <w:r>
          <w:rPr>
            <w:noProof/>
            <w:webHidden/>
          </w:rPr>
          <w:fldChar w:fldCharType="end"/>
        </w:r>
      </w:hyperlink>
    </w:p>
    <w:p w14:paraId="4A2A9B02" w14:textId="13AE87E1"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44" w:history="1">
        <w:r w:rsidRPr="00261E9B">
          <w:rPr>
            <w:rStyle w:val="Hipervnculo"/>
            <w:noProof/>
          </w:rPr>
          <w:t>3.1.3.1. Arboles de Decisión</w:t>
        </w:r>
        <w:r>
          <w:rPr>
            <w:noProof/>
            <w:webHidden/>
          </w:rPr>
          <w:tab/>
        </w:r>
        <w:r>
          <w:rPr>
            <w:noProof/>
            <w:webHidden/>
          </w:rPr>
          <w:fldChar w:fldCharType="begin"/>
        </w:r>
        <w:r>
          <w:rPr>
            <w:noProof/>
            <w:webHidden/>
          </w:rPr>
          <w:instrText xml:space="preserve"> PAGEREF _Toc137410944 \h </w:instrText>
        </w:r>
        <w:r>
          <w:rPr>
            <w:noProof/>
            <w:webHidden/>
          </w:rPr>
        </w:r>
        <w:r>
          <w:rPr>
            <w:noProof/>
            <w:webHidden/>
          </w:rPr>
          <w:fldChar w:fldCharType="separate"/>
        </w:r>
        <w:r w:rsidR="005E7BA2">
          <w:rPr>
            <w:noProof/>
            <w:webHidden/>
          </w:rPr>
          <w:t>73</w:t>
        </w:r>
        <w:r>
          <w:rPr>
            <w:noProof/>
            <w:webHidden/>
          </w:rPr>
          <w:fldChar w:fldCharType="end"/>
        </w:r>
      </w:hyperlink>
    </w:p>
    <w:p w14:paraId="5F896980" w14:textId="6502B39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45" w:history="1">
        <w:r w:rsidRPr="00261E9B">
          <w:rPr>
            <w:rStyle w:val="Hipervnculo"/>
            <w:noProof/>
          </w:rPr>
          <w:t>3.1.3.2. Random Forest</w:t>
        </w:r>
        <w:r>
          <w:rPr>
            <w:noProof/>
            <w:webHidden/>
          </w:rPr>
          <w:tab/>
        </w:r>
        <w:r>
          <w:rPr>
            <w:noProof/>
            <w:webHidden/>
          </w:rPr>
          <w:fldChar w:fldCharType="begin"/>
        </w:r>
        <w:r>
          <w:rPr>
            <w:noProof/>
            <w:webHidden/>
          </w:rPr>
          <w:instrText xml:space="preserve"> PAGEREF _Toc137410945 \h </w:instrText>
        </w:r>
        <w:r>
          <w:rPr>
            <w:noProof/>
            <w:webHidden/>
          </w:rPr>
        </w:r>
        <w:r>
          <w:rPr>
            <w:noProof/>
            <w:webHidden/>
          </w:rPr>
          <w:fldChar w:fldCharType="separate"/>
        </w:r>
        <w:r w:rsidR="005E7BA2">
          <w:rPr>
            <w:noProof/>
            <w:webHidden/>
          </w:rPr>
          <w:t>74</w:t>
        </w:r>
        <w:r>
          <w:rPr>
            <w:noProof/>
            <w:webHidden/>
          </w:rPr>
          <w:fldChar w:fldCharType="end"/>
        </w:r>
      </w:hyperlink>
    </w:p>
    <w:p w14:paraId="35A1422C" w14:textId="2644195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46" w:history="1">
        <w:r w:rsidRPr="00261E9B">
          <w:rPr>
            <w:rStyle w:val="Hipervnculo"/>
            <w:noProof/>
          </w:rPr>
          <w:t>3.1.3.3. Naive Bayes</w:t>
        </w:r>
        <w:r>
          <w:rPr>
            <w:noProof/>
            <w:webHidden/>
          </w:rPr>
          <w:tab/>
        </w:r>
        <w:r>
          <w:rPr>
            <w:noProof/>
            <w:webHidden/>
          </w:rPr>
          <w:fldChar w:fldCharType="begin"/>
        </w:r>
        <w:r>
          <w:rPr>
            <w:noProof/>
            <w:webHidden/>
          </w:rPr>
          <w:instrText xml:space="preserve"> PAGEREF _Toc137410946 \h </w:instrText>
        </w:r>
        <w:r>
          <w:rPr>
            <w:noProof/>
            <w:webHidden/>
          </w:rPr>
        </w:r>
        <w:r>
          <w:rPr>
            <w:noProof/>
            <w:webHidden/>
          </w:rPr>
          <w:fldChar w:fldCharType="separate"/>
        </w:r>
        <w:r w:rsidR="005E7BA2">
          <w:rPr>
            <w:noProof/>
            <w:webHidden/>
          </w:rPr>
          <w:t>74</w:t>
        </w:r>
        <w:r>
          <w:rPr>
            <w:noProof/>
            <w:webHidden/>
          </w:rPr>
          <w:fldChar w:fldCharType="end"/>
        </w:r>
      </w:hyperlink>
    </w:p>
    <w:p w14:paraId="06745054" w14:textId="4ECEC43A"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47" w:history="1">
        <w:r w:rsidRPr="00261E9B">
          <w:rPr>
            <w:rStyle w:val="Hipervnculo"/>
            <w:noProof/>
          </w:rPr>
          <w:t>3.1.3.4. MultiLayer Perceptron</w:t>
        </w:r>
        <w:r>
          <w:rPr>
            <w:noProof/>
            <w:webHidden/>
          </w:rPr>
          <w:tab/>
        </w:r>
        <w:r>
          <w:rPr>
            <w:noProof/>
            <w:webHidden/>
          </w:rPr>
          <w:fldChar w:fldCharType="begin"/>
        </w:r>
        <w:r>
          <w:rPr>
            <w:noProof/>
            <w:webHidden/>
          </w:rPr>
          <w:instrText xml:space="preserve"> PAGEREF _Toc137410947 \h </w:instrText>
        </w:r>
        <w:r>
          <w:rPr>
            <w:noProof/>
            <w:webHidden/>
          </w:rPr>
        </w:r>
        <w:r>
          <w:rPr>
            <w:noProof/>
            <w:webHidden/>
          </w:rPr>
          <w:fldChar w:fldCharType="separate"/>
        </w:r>
        <w:r w:rsidR="005E7BA2">
          <w:rPr>
            <w:noProof/>
            <w:webHidden/>
          </w:rPr>
          <w:t>75</w:t>
        </w:r>
        <w:r>
          <w:rPr>
            <w:noProof/>
            <w:webHidden/>
          </w:rPr>
          <w:fldChar w:fldCharType="end"/>
        </w:r>
      </w:hyperlink>
    </w:p>
    <w:p w14:paraId="373A5ECA" w14:textId="672EC67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48" w:history="1">
        <w:r w:rsidRPr="00261E9B">
          <w:rPr>
            <w:rStyle w:val="Hipervnculo"/>
            <w:noProof/>
          </w:rPr>
          <w:t>3.1.3.5. Regresión Logística</w:t>
        </w:r>
        <w:r>
          <w:rPr>
            <w:noProof/>
            <w:webHidden/>
          </w:rPr>
          <w:tab/>
        </w:r>
        <w:r>
          <w:rPr>
            <w:noProof/>
            <w:webHidden/>
          </w:rPr>
          <w:fldChar w:fldCharType="begin"/>
        </w:r>
        <w:r>
          <w:rPr>
            <w:noProof/>
            <w:webHidden/>
          </w:rPr>
          <w:instrText xml:space="preserve"> PAGEREF _Toc137410948 \h </w:instrText>
        </w:r>
        <w:r>
          <w:rPr>
            <w:noProof/>
            <w:webHidden/>
          </w:rPr>
        </w:r>
        <w:r>
          <w:rPr>
            <w:noProof/>
            <w:webHidden/>
          </w:rPr>
          <w:fldChar w:fldCharType="separate"/>
        </w:r>
        <w:r w:rsidR="005E7BA2">
          <w:rPr>
            <w:noProof/>
            <w:webHidden/>
          </w:rPr>
          <w:t>76</w:t>
        </w:r>
        <w:r>
          <w:rPr>
            <w:noProof/>
            <w:webHidden/>
          </w:rPr>
          <w:fldChar w:fldCharType="end"/>
        </w:r>
      </w:hyperlink>
    </w:p>
    <w:p w14:paraId="55532EAB" w14:textId="3A4FB768"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49" w:history="1">
        <w:r w:rsidRPr="00261E9B">
          <w:rPr>
            <w:rStyle w:val="Hipervnculo"/>
            <w:noProof/>
          </w:rPr>
          <w:t>3.1.3.6. SVC</w:t>
        </w:r>
        <w:r>
          <w:rPr>
            <w:noProof/>
            <w:webHidden/>
          </w:rPr>
          <w:tab/>
        </w:r>
        <w:r>
          <w:rPr>
            <w:noProof/>
            <w:webHidden/>
          </w:rPr>
          <w:fldChar w:fldCharType="begin"/>
        </w:r>
        <w:r>
          <w:rPr>
            <w:noProof/>
            <w:webHidden/>
          </w:rPr>
          <w:instrText xml:space="preserve"> PAGEREF _Toc137410949 \h </w:instrText>
        </w:r>
        <w:r>
          <w:rPr>
            <w:noProof/>
            <w:webHidden/>
          </w:rPr>
        </w:r>
        <w:r>
          <w:rPr>
            <w:noProof/>
            <w:webHidden/>
          </w:rPr>
          <w:fldChar w:fldCharType="separate"/>
        </w:r>
        <w:r w:rsidR="005E7BA2">
          <w:rPr>
            <w:noProof/>
            <w:webHidden/>
          </w:rPr>
          <w:t>77</w:t>
        </w:r>
        <w:r>
          <w:rPr>
            <w:noProof/>
            <w:webHidden/>
          </w:rPr>
          <w:fldChar w:fldCharType="end"/>
        </w:r>
      </w:hyperlink>
    </w:p>
    <w:p w14:paraId="7332344E" w14:textId="54F0121C"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50" w:history="1">
        <w:r w:rsidRPr="00261E9B">
          <w:rPr>
            <w:rStyle w:val="Hipervnculo"/>
            <w:noProof/>
          </w:rPr>
          <w:t>3.1.3.7. K-Nearest Neighbors</w:t>
        </w:r>
        <w:r>
          <w:rPr>
            <w:noProof/>
            <w:webHidden/>
          </w:rPr>
          <w:tab/>
        </w:r>
        <w:r>
          <w:rPr>
            <w:noProof/>
            <w:webHidden/>
          </w:rPr>
          <w:fldChar w:fldCharType="begin"/>
        </w:r>
        <w:r>
          <w:rPr>
            <w:noProof/>
            <w:webHidden/>
          </w:rPr>
          <w:instrText xml:space="preserve"> PAGEREF _Toc137410950 \h </w:instrText>
        </w:r>
        <w:r>
          <w:rPr>
            <w:noProof/>
            <w:webHidden/>
          </w:rPr>
        </w:r>
        <w:r>
          <w:rPr>
            <w:noProof/>
            <w:webHidden/>
          </w:rPr>
          <w:fldChar w:fldCharType="separate"/>
        </w:r>
        <w:r w:rsidR="005E7BA2">
          <w:rPr>
            <w:noProof/>
            <w:webHidden/>
          </w:rPr>
          <w:t>77</w:t>
        </w:r>
        <w:r>
          <w:rPr>
            <w:noProof/>
            <w:webHidden/>
          </w:rPr>
          <w:fldChar w:fldCharType="end"/>
        </w:r>
      </w:hyperlink>
    </w:p>
    <w:p w14:paraId="680D7A89" w14:textId="5652A5CB"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51" w:history="1">
        <w:r w:rsidRPr="00261E9B">
          <w:rPr>
            <w:rStyle w:val="Hipervnculo"/>
            <w:noProof/>
          </w:rPr>
          <w:t>3.1.4. Ejemplo</w:t>
        </w:r>
        <w:r>
          <w:rPr>
            <w:noProof/>
            <w:webHidden/>
          </w:rPr>
          <w:tab/>
        </w:r>
        <w:r>
          <w:rPr>
            <w:noProof/>
            <w:webHidden/>
          </w:rPr>
          <w:fldChar w:fldCharType="begin"/>
        </w:r>
        <w:r>
          <w:rPr>
            <w:noProof/>
            <w:webHidden/>
          </w:rPr>
          <w:instrText xml:space="preserve"> PAGEREF _Toc137410951 \h </w:instrText>
        </w:r>
        <w:r>
          <w:rPr>
            <w:noProof/>
            <w:webHidden/>
          </w:rPr>
        </w:r>
        <w:r>
          <w:rPr>
            <w:noProof/>
            <w:webHidden/>
          </w:rPr>
          <w:fldChar w:fldCharType="separate"/>
        </w:r>
        <w:r w:rsidR="005E7BA2">
          <w:rPr>
            <w:noProof/>
            <w:webHidden/>
          </w:rPr>
          <w:t>78</w:t>
        </w:r>
        <w:r>
          <w:rPr>
            <w:noProof/>
            <w:webHidden/>
          </w:rPr>
          <w:fldChar w:fldCharType="end"/>
        </w:r>
      </w:hyperlink>
    </w:p>
    <w:p w14:paraId="6822D0AE" w14:textId="4B60AF14"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52" w:history="1">
        <w:r w:rsidRPr="00261E9B">
          <w:rPr>
            <w:rStyle w:val="Hipervnculo"/>
            <w:noProof/>
          </w:rPr>
          <w:t>3.2. MAB</w:t>
        </w:r>
        <w:r>
          <w:rPr>
            <w:noProof/>
            <w:webHidden/>
          </w:rPr>
          <w:tab/>
        </w:r>
        <w:r>
          <w:rPr>
            <w:noProof/>
            <w:webHidden/>
          </w:rPr>
          <w:fldChar w:fldCharType="begin"/>
        </w:r>
        <w:r>
          <w:rPr>
            <w:noProof/>
            <w:webHidden/>
          </w:rPr>
          <w:instrText xml:space="preserve"> PAGEREF _Toc137410952 \h </w:instrText>
        </w:r>
        <w:r>
          <w:rPr>
            <w:noProof/>
            <w:webHidden/>
          </w:rPr>
        </w:r>
        <w:r>
          <w:rPr>
            <w:noProof/>
            <w:webHidden/>
          </w:rPr>
          <w:fldChar w:fldCharType="separate"/>
        </w:r>
        <w:r w:rsidR="005E7BA2">
          <w:rPr>
            <w:noProof/>
            <w:webHidden/>
          </w:rPr>
          <w:t>80</w:t>
        </w:r>
        <w:r>
          <w:rPr>
            <w:noProof/>
            <w:webHidden/>
          </w:rPr>
          <w:fldChar w:fldCharType="end"/>
        </w:r>
      </w:hyperlink>
    </w:p>
    <w:p w14:paraId="1AAC872B" w14:textId="6B8C94D3"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53" w:history="1">
        <w:r w:rsidRPr="00261E9B">
          <w:rPr>
            <w:rStyle w:val="Hipervnculo"/>
            <w:noProof/>
          </w:rPr>
          <w:t>3.2.1. Ejemplo</w:t>
        </w:r>
        <w:r>
          <w:rPr>
            <w:noProof/>
            <w:webHidden/>
          </w:rPr>
          <w:tab/>
        </w:r>
        <w:r>
          <w:rPr>
            <w:noProof/>
            <w:webHidden/>
          </w:rPr>
          <w:fldChar w:fldCharType="begin"/>
        </w:r>
        <w:r>
          <w:rPr>
            <w:noProof/>
            <w:webHidden/>
          </w:rPr>
          <w:instrText xml:space="preserve"> PAGEREF _Toc137410953 \h </w:instrText>
        </w:r>
        <w:r>
          <w:rPr>
            <w:noProof/>
            <w:webHidden/>
          </w:rPr>
        </w:r>
        <w:r>
          <w:rPr>
            <w:noProof/>
            <w:webHidden/>
          </w:rPr>
          <w:fldChar w:fldCharType="separate"/>
        </w:r>
        <w:r w:rsidR="005E7BA2">
          <w:rPr>
            <w:noProof/>
            <w:webHidden/>
          </w:rPr>
          <w:t>82</w:t>
        </w:r>
        <w:r>
          <w:rPr>
            <w:noProof/>
            <w:webHidden/>
          </w:rPr>
          <w:fldChar w:fldCharType="end"/>
        </w:r>
      </w:hyperlink>
    </w:p>
    <w:p w14:paraId="67CA3BEF" w14:textId="3B6DB781"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54" w:history="1">
        <w:r w:rsidRPr="00261E9B">
          <w:rPr>
            <w:rStyle w:val="Hipervnculo"/>
            <w:noProof/>
          </w:rPr>
          <w:t>3.3. Clusterización</w:t>
        </w:r>
        <w:r>
          <w:rPr>
            <w:noProof/>
            <w:webHidden/>
          </w:rPr>
          <w:tab/>
        </w:r>
        <w:r>
          <w:rPr>
            <w:noProof/>
            <w:webHidden/>
          </w:rPr>
          <w:fldChar w:fldCharType="begin"/>
        </w:r>
        <w:r>
          <w:rPr>
            <w:noProof/>
            <w:webHidden/>
          </w:rPr>
          <w:instrText xml:space="preserve"> PAGEREF _Toc137410954 \h </w:instrText>
        </w:r>
        <w:r>
          <w:rPr>
            <w:noProof/>
            <w:webHidden/>
          </w:rPr>
        </w:r>
        <w:r>
          <w:rPr>
            <w:noProof/>
            <w:webHidden/>
          </w:rPr>
          <w:fldChar w:fldCharType="separate"/>
        </w:r>
        <w:r w:rsidR="005E7BA2">
          <w:rPr>
            <w:noProof/>
            <w:webHidden/>
          </w:rPr>
          <w:t>84</w:t>
        </w:r>
        <w:r>
          <w:rPr>
            <w:noProof/>
            <w:webHidden/>
          </w:rPr>
          <w:fldChar w:fldCharType="end"/>
        </w:r>
      </w:hyperlink>
    </w:p>
    <w:p w14:paraId="546A2C52" w14:textId="6C1AB085"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55" w:history="1">
        <w:r w:rsidRPr="00261E9B">
          <w:rPr>
            <w:rStyle w:val="Hipervnculo"/>
            <w:noProof/>
          </w:rPr>
          <w:t>3.3.1. Ejemplo</w:t>
        </w:r>
        <w:r>
          <w:rPr>
            <w:noProof/>
            <w:webHidden/>
          </w:rPr>
          <w:tab/>
        </w:r>
        <w:r>
          <w:rPr>
            <w:noProof/>
            <w:webHidden/>
          </w:rPr>
          <w:fldChar w:fldCharType="begin"/>
        </w:r>
        <w:r>
          <w:rPr>
            <w:noProof/>
            <w:webHidden/>
          </w:rPr>
          <w:instrText xml:space="preserve"> PAGEREF _Toc137410955 \h </w:instrText>
        </w:r>
        <w:r>
          <w:rPr>
            <w:noProof/>
            <w:webHidden/>
          </w:rPr>
        </w:r>
        <w:r>
          <w:rPr>
            <w:noProof/>
            <w:webHidden/>
          </w:rPr>
          <w:fldChar w:fldCharType="separate"/>
        </w:r>
        <w:r w:rsidR="005E7BA2">
          <w:rPr>
            <w:noProof/>
            <w:webHidden/>
          </w:rPr>
          <w:t>85</w:t>
        </w:r>
        <w:r>
          <w:rPr>
            <w:noProof/>
            <w:webHidden/>
          </w:rPr>
          <w:fldChar w:fldCharType="end"/>
        </w:r>
      </w:hyperlink>
    </w:p>
    <w:p w14:paraId="0833203B" w14:textId="3E0A692B"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0956" w:history="1">
        <w:r w:rsidRPr="00261E9B">
          <w:rPr>
            <w:rStyle w:val="Hipervnculo"/>
            <w:noProof/>
          </w:rPr>
          <w:t>Capítulo 4. Planificación y Presupuesto del Proyecto (Inicial)</w:t>
        </w:r>
        <w:r>
          <w:rPr>
            <w:noProof/>
            <w:webHidden/>
          </w:rPr>
          <w:tab/>
        </w:r>
        <w:r>
          <w:rPr>
            <w:noProof/>
            <w:webHidden/>
          </w:rPr>
          <w:fldChar w:fldCharType="begin"/>
        </w:r>
        <w:r>
          <w:rPr>
            <w:noProof/>
            <w:webHidden/>
          </w:rPr>
          <w:instrText xml:space="preserve"> PAGEREF _Toc137410956 \h </w:instrText>
        </w:r>
        <w:r>
          <w:rPr>
            <w:noProof/>
            <w:webHidden/>
          </w:rPr>
        </w:r>
        <w:r>
          <w:rPr>
            <w:noProof/>
            <w:webHidden/>
          </w:rPr>
          <w:fldChar w:fldCharType="separate"/>
        </w:r>
        <w:r w:rsidR="005E7BA2">
          <w:rPr>
            <w:noProof/>
            <w:webHidden/>
          </w:rPr>
          <w:t>87</w:t>
        </w:r>
        <w:r>
          <w:rPr>
            <w:noProof/>
            <w:webHidden/>
          </w:rPr>
          <w:fldChar w:fldCharType="end"/>
        </w:r>
      </w:hyperlink>
    </w:p>
    <w:p w14:paraId="2C683421" w14:textId="0981613A"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57" w:history="1">
        <w:r w:rsidRPr="00261E9B">
          <w:rPr>
            <w:rStyle w:val="Hipervnculo"/>
            <w:noProof/>
          </w:rPr>
          <w:t>4.1. Planificación Inicial</w:t>
        </w:r>
        <w:r>
          <w:rPr>
            <w:noProof/>
            <w:webHidden/>
          </w:rPr>
          <w:tab/>
        </w:r>
        <w:r>
          <w:rPr>
            <w:noProof/>
            <w:webHidden/>
          </w:rPr>
          <w:fldChar w:fldCharType="begin"/>
        </w:r>
        <w:r>
          <w:rPr>
            <w:noProof/>
            <w:webHidden/>
          </w:rPr>
          <w:instrText xml:space="preserve"> PAGEREF _Toc137410957 \h </w:instrText>
        </w:r>
        <w:r>
          <w:rPr>
            <w:noProof/>
            <w:webHidden/>
          </w:rPr>
        </w:r>
        <w:r>
          <w:rPr>
            <w:noProof/>
            <w:webHidden/>
          </w:rPr>
          <w:fldChar w:fldCharType="separate"/>
        </w:r>
        <w:r w:rsidR="005E7BA2">
          <w:rPr>
            <w:noProof/>
            <w:webHidden/>
          </w:rPr>
          <w:t>88</w:t>
        </w:r>
        <w:r>
          <w:rPr>
            <w:noProof/>
            <w:webHidden/>
          </w:rPr>
          <w:fldChar w:fldCharType="end"/>
        </w:r>
      </w:hyperlink>
    </w:p>
    <w:p w14:paraId="34A48E69" w14:textId="780E33BF"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58" w:history="1">
        <w:r w:rsidRPr="00261E9B">
          <w:rPr>
            <w:rStyle w:val="Hipervnculo"/>
            <w:noProof/>
          </w:rPr>
          <w:t>4.2. Presupuesto Inicial</w:t>
        </w:r>
        <w:r>
          <w:rPr>
            <w:noProof/>
            <w:webHidden/>
          </w:rPr>
          <w:tab/>
        </w:r>
        <w:r>
          <w:rPr>
            <w:noProof/>
            <w:webHidden/>
          </w:rPr>
          <w:fldChar w:fldCharType="begin"/>
        </w:r>
        <w:r>
          <w:rPr>
            <w:noProof/>
            <w:webHidden/>
          </w:rPr>
          <w:instrText xml:space="preserve"> PAGEREF _Toc137410958 \h </w:instrText>
        </w:r>
        <w:r>
          <w:rPr>
            <w:noProof/>
            <w:webHidden/>
          </w:rPr>
        </w:r>
        <w:r>
          <w:rPr>
            <w:noProof/>
            <w:webHidden/>
          </w:rPr>
          <w:fldChar w:fldCharType="separate"/>
        </w:r>
        <w:r w:rsidR="005E7BA2">
          <w:rPr>
            <w:noProof/>
            <w:webHidden/>
          </w:rPr>
          <w:t>94</w:t>
        </w:r>
        <w:r>
          <w:rPr>
            <w:noProof/>
            <w:webHidden/>
          </w:rPr>
          <w:fldChar w:fldCharType="end"/>
        </w:r>
      </w:hyperlink>
    </w:p>
    <w:p w14:paraId="27F8235E" w14:textId="6FA4037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59" w:history="1">
        <w:r w:rsidRPr="00261E9B">
          <w:rPr>
            <w:rStyle w:val="Hipervnculo"/>
            <w:noProof/>
          </w:rPr>
          <w:t>4.2.1. Definición de la Empresa</w:t>
        </w:r>
        <w:r>
          <w:rPr>
            <w:noProof/>
            <w:webHidden/>
          </w:rPr>
          <w:tab/>
        </w:r>
        <w:r>
          <w:rPr>
            <w:noProof/>
            <w:webHidden/>
          </w:rPr>
          <w:fldChar w:fldCharType="begin"/>
        </w:r>
        <w:r>
          <w:rPr>
            <w:noProof/>
            <w:webHidden/>
          </w:rPr>
          <w:instrText xml:space="preserve"> PAGEREF _Toc137410959 \h </w:instrText>
        </w:r>
        <w:r>
          <w:rPr>
            <w:noProof/>
            <w:webHidden/>
          </w:rPr>
        </w:r>
        <w:r>
          <w:rPr>
            <w:noProof/>
            <w:webHidden/>
          </w:rPr>
          <w:fldChar w:fldCharType="separate"/>
        </w:r>
        <w:r w:rsidR="005E7BA2">
          <w:rPr>
            <w:noProof/>
            <w:webHidden/>
          </w:rPr>
          <w:t>94</w:t>
        </w:r>
        <w:r>
          <w:rPr>
            <w:noProof/>
            <w:webHidden/>
          </w:rPr>
          <w:fldChar w:fldCharType="end"/>
        </w:r>
      </w:hyperlink>
    </w:p>
    <w:p w14:paraId="7571A317" w14:textId="7F9981EF"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60" w:history="1">
        <w:r w:rsidRPr="00261E9B">
          <w:rPr>
            <w:rStyle w:val="Hipervnculo"/>
            <w:noProof/>
          </w:rPr>
          <w:t>4.2.1.1. Personal</w:t>
        </w:r>
        <w:r>
          <w:rPr>
            <w:noProof/>
            <w:webHidden/>
          </w:rPr>
          <w:tab/>
        </w:r>
        <w:r>
          <w:rPr>
            <w:noProof/>
            <w:webHidden/>
          </w:rPr>
          <w:fldChar w:fldCharType="begin"/>
        </w:r>
        <w:r>
          <w:rPr>
            <w:noProof/>
            <w:webHidden/>
          </w:rPr>
          <w:instrText xml:space="preserve"> PAGEREF _Toc137410960 \h </w:instrText>
        </w:r>
        <w:r>
          <w:rPr>
            <w:noProof/>
            <w:webHidden/>
          </w:rPr>
        </w:r>
        <w:r>
          <w:rPr>
            <w:noProof/>
            <w:webHidden/>
          </w:rPr>
          <w:fldChar w:fldCharType="separate"/>
        </w:r>
        <w:r w:rsidR="005E7BA2">
          <w:rPr>
            <w:noProof/>
            <w:webHidden/>
          </w:rPr>
          <w:t>94</w:t>
        </w:r>
        <w:r>
          <w:rPr>
            <w:noProof/>
            <w:webHidden/>
          </w:rPr>
          <w:fldChar w:fldCharType="end"/>
        </w:r>
      </w:hyperlink>
    </w:p>
    <w:p w14:paraId="238A904F" w14:textId="7BE6DE8F"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61" w:history="1">
        <w:r w:rsidRPr="00261E9B">
          <w:rPr>
            <w:rStyle w:val="Hipervnculo"/>
            <w:noProof/>
          </w:rPr>
          <w:t>4.2.1.1.1. Productividad del Personal</w:t>
        </w:r>
        <w:r>
          <w:rPr>
            <w:noProof/>
            <w:webHidden/>
          </w:rPr>
          <w:tab/>
        </w:r>
        <w:r>
          <w:rPr>
            <w:noProof/>
            <w:webHidden/>
          </w:rPr>
          <w:fldChar w:fldCharType="begin"/>
        </w:r>
        <w:r>
          <w:rPr>
            <w:noProof/>
            <w:webHidden/>
          </w:rPr>
          <w:instrText xml:space="preserve"> PAGEREF _Toc137410961 \h </w:instrText>
        </w:r>
        <w:r>
          <w:rPr>
            <w:noProof/>
            <w:webHidden/>
          </w:rPr>
        </w:r>
        <w:r>
          <w:rPr>
            <w:noProof/>
            <w:webHidden/>
          </w:rPr>
          <w:fldChar w:fldCharType="separate"/>
        </w:r>
        <w:r w:rsidR="005E7BA2">
          <w:rPr>
            <w:noProof/>
            <w:webHidden/>
          </w:rPr>
          <w:t>95</w:t>
        </w:r>
        <w:r>
          <w:rPr>
            <w:noProof/>
            <w:webHidden/>
          </w:rPr>
          <w:fldChar w:fldCharType="end"/>
        </w:r>
      </w:hyperlink>
    </w:p>
    <w:p w14:paraId="15CEF05B" w14:textId="6EB9D1D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62" w:history="1">
        <w:r w:rsidRPr="00261E9B">
          <w:rPr>
            <w:rStyle w:val="Hipervnculo"/>
            <w:noProof/>
          </w:rPr>
          <w:t>4.2.1.2. Costes Indirectos</w:t>
        </w:r>
        <w:r>
          <w:rPr>
            <w:noProof/>
            <w:webHidden/>
          </w:rPr>
          <w:tab/>
        </w:r>
        <w:r>
          <w:rPr>
            <w:noProof/>
            <w:webHidden/>
          </w:rPr>
          <w:fldChar w:fldCharType="begin"/>
        </w:r>
        <w:r>
          <w:rPr>
            <w:noProof/>
            <w:webHidden/>
          </w:rPr>
          <w:instrText xml:space="preserve"> PAGEREF _Toc137410962 \h </w:instrText>
        </w:r>
        <w:r>
          <w:rPr>
            <w:noProof/>
            <w:webHidden/>
          </w:rPr>
        </w:r>
        <w:r>
          <w:rPr>
            <w:noProof/>
            <w:webHidden/>
          </w:rPr>
          <w:fldChar w:fldCharType="separate"/>
        </w:r>
        <w:r w:rsidR="005E7BA2">
          <w:rPr>
            <w:noProof/>
            <w:webHidden/>
          </w:rPr>
          <w:t>95</w:t>
        </w:r>
        <w:r>
          <w:rPr>
            <w:noProof/>
            <w:webHidden/>
          </w:rPr>
          <w:fldChar w:fldCharType="end"/>
        </w:r>
      </w:hyperlink>
    </w:p>
    <w:p w14:paraId="3EE79BBD" w14:textId="469C623A"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63" w:history="1">
        <w:r w:rsidRPr="00261E9B">
          <w:rPr>
            <w:rStyle w:val="Hipervnculo"/>
            <w:noProof/>
          </w:rPr>
          <w:t>4.2.1.3. Amortizaciones</w:t>
        </w:r>
        <w:r>
          <w:rPr>
            <w:noProof/>
            <w:webHidden/>
          </w:rPr>
          <w:tab/>
        </w:r>
        <w:r>
          <w:rPr>
            <w:noProof/>
            <w:webHidden/>
          </w:rPr>
          <w:fldChar w:fldCharType="begin"/>
        </w:r>
        <w:r>
          <w:rPr>
            <w:noProof/>
            <w:webHidden/>
          </w:rPr>
          <w:instrText xml:space="preserve"> PAGEREF _Toc137410963 \h </w:instrText>
        </w:r>
        <w:r>
          <w:rPr>
            <w:noProof/>
            <w:webHidden/>
          </w:rPr>
        </w:r>
        <w:r>
          <w:rPr>
            <w:noProof/>
            <w:webHidden/>
          </w:rPr>
          <w:fldChar w:fldCharType="separate"/>
        </w:r>
        <w:r w:rsidR="005E7BA2">
          <w:rPr>
            <w:noProof/>
            <w:webHidden/>
          </w:rPr>
          <w:t>96</w:t>
        </w:r>
        <w:r>
          <w:rPr>
            <w:noProof/>
            <w:webHidden/>
          </w:rPr>
          <w:fldChar w:fldCharType="end"/>
        </w:r>
      </w:hyperlink>
    </w:p>
    <w:p w14:paraId="564E82D7" w14:textId="26B8FACB"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64" w:history="1">
        <w:r w:rsidRPr="00261E9B">
          <w:rPr>
            <w:rStyle w:val="Hipervnculo"/>
            <w:noProof/>
          </w:rPr>
          <w:t>4.2.1.4. Precio Por Hora del Personal</w:t>
        </w:r>
        <w:r>
          <w:rPr>
            <w:noProof/>
            <w:webHidden/>
          </w:rPr>
          <w:tab/>
        </w:r>
        <w:r>
          <w:rPr>
            <w:noProof/>
            <w:webHidden/>
          </w:rPr>
          <w:fldChar w:fldCharType="begin"/>
        </w:r>
        <w:r>
          <w:rPr>
            <w:noProof/>
            <w:webHidden/>
          </w:rPr>
          <w:instrText xml:space="preserve"> PAGEREF _Toc137410964 \h </w:instrText>
        </w:r>
        <w:r>
          <w:rPr>
            <w:noProof/>
            <w:webHidden/>
          </w:rPr>
        </w:r>
        <w:r>
          <w:rPr>
            <w:noProof/>
            <w:webHidden/>
          </w:rPr>
          <w:fldChar w:fldCharType="separate"/>
        </w:r>
        <w:r w:rsidR="005E7BA2">
          <w:rPr>
            <w:noProof/>
            <w:webHidden/>
          </w:rPr>
          <w:t>97</w:t>
        </w:r>
        <w:r>
          <w:rPr>
            <w:noProof/>
            <w:webHidden/>
          </w:rPr>
          <w:fldChar w:fldCharType="end"/>
        </w:r>
      </w:hyperlink>
    </w:p>
    <w:p w14:paraId="1CFE6280" w14:textId="62217B9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65" w:history="1">
        <w:r w:rsidRPr="00261E9B">
          <w:rPr>
            <w:rStyle w:val="Hipervnculo"/>
            <w:noProof/>
          </w:rPr>
          <w:t>4.2.1.5. Total</w:t>
        </w:r>
        <w:r>
          <w:rPr>
            <w:noProof/>
            <w:webHidden/>
          </w:rPr>
          <w:tab/>
        </w:r>
        <w:r>
          <w:rPr>
            <w:noProof/>
            <w:webHidden/>
          </w:rPr>
          <w:fldChar w:fldCharType="begin"/>
        </w:r>
        <w:r>
          <w:rPr>
            <w:noProof/>
            <w:webHidden/>
          </w:rPr>
          <w:instrText xml:space="preserve"> PAGEREF _Toc137410965 \h </w:instrText>
        </w:r>
        <w:r>
          <w:rPr>
            <w:noProof/>
            <w:webHidden/>
          </w:rPr>
        </w:r>
        <w:r>
          <w:rPr>
            <w:noProof/>
            <w:webHidden/>
          </w:rPr>
          <w:fldChar w:fldCharType="separate"/>
        </w:r>
        <w:r w:rsidR="005E7BA2">
          <w:rPr>
            <w:noProof/>
            <w:webHidden/>
          </w:rPr>
          <w:t>98</w:t>
        </w:r>
        <w:r>
          <w:rPr>
            <w:noProof/>
            <w:webHidden/>
          </w:rPr>
          <w:fldChar w:fldCharType="end"/>
        </w:r>
      </w:hyperlink>
    </w:p>
    <w:p w14:paraId="66158DA8" w14:textId="4F85617E"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66" w:history="1">
        <w:r w:rsidRPr="00261E9B">
          <w:rPr>
            <w:rStyle w:val="Hipervnculo"/>
            <w:noProof/>
          </w:rPr>
          <w:t>4.2.1.5.1. Total Costes Indirectos</w:t>
        </w:r>
        <w:r>
          <w:rPr>
            <w:noProof/>
            <w:webHidden/>
          </w:rPr>
          <w:tab/>
        </w:r>
        <w:r>
          <w:rPr>
            <w:noProof/>
            <w:webHidden/>
          </w:rPr>
          <w:fldChar w:fldCharType="begin"/>
        </w:r>
        <w:r>
          <w:rPr>
            <w:noProof/>
            <w:webHidden/>
          </w:rPr>
          <w:instrText xml:space="preserve"> PAGEREF _Toc137410966 \h </w:instrText>
        </w:r>
        <w:r>
          <w:rPr>
            <w:noProof/>
            <w:webHidden/>
          </w:rPr>
        </w:r>
        <w:r>
          <w:rPr>
            <w:noProof/>
            <w:webHidden/>
          </w:rPr>
          <w:fldChar w:fldCharType="separate"/>
        </w:r>
        <w:r w:rsidR="005E7BA2">
          <w:rPr>
            <w:noProof/>
            <w:webHidden/>
          </w:rPr>
          <w:t>98</w:t>
        </w:r>
        <w:r>
          <w:rPr>
            <w:noProof/>
            <w:webHidden/>
          </w:rPr>
          <w:fldChar w:fldCharType="end"/>
        </w:r>
      </w:hyperlink>
    </w:p>
    <w:p w14:paraId="63E858F8" w14:textId="738CA7A7"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67" w:history="1">
        <w:r w:rsidRPr="00261E9B">
          <w:rPr>
            <w:rStyle w:val="Hipervnculo"/>
            <w:noProof/>
          </w:rPr>
          <w:t>4.2.1.5.2. Total Anual</w:t>
        </w:r>
        <w:r>
          <w:rPr>
            <w:noProof/>
            <w:webHidden/>
          </w:rPr>
          <w:tab/>
        </w:r>
        <w:r>
          <w:rPr>
            <w:noProof/>
            <w:webHidden/>
          </w:rPr>
          <w:fldChar w:fldCharType="begin"/>
        </w:r>
        <w:r>
          <w:rPr>
            <w:noProof/>
            <w:webHidden/>
          </w:rPr>
          <w:instrText xml:space="preserve"> PAGEREF _Toc137410967 \h </w:instrText>
        </w:r>
        <w:r>
          <w:rPr>
            <w:noProof/>
            <w:webHidden/>
          </w:rPr>
        </w:r>
        <w:r>
          <w:rPr>
            <w:noProof/>
            <w:webHidden/>
          </w:rPr>
          <w:fldChar w:fldCharType="separate"/>
        </w:r>
        <w:r w:rsidR="005E7BA2">
          <w:rPr>
            <w:noProof/>
            <w:webHidden/>
          </w:rPr>
          <w:t>98</w:t>
        </w:r>
        <w:r>
          <w:rPr>
            <w:noProof/>
            <w:webHidden/>
          </w:rPr>
          <w:fldChar w:fldCharType="end"/>
        </w:r>
      </w:hyperlink>
    </w:p>
    <w:p w14:paraId="63AA145C" w14:textId="438EACEF"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68" w:history="1">
        <w:r w:rsidRPr="00261E9B">
          <w:rPr>
            <w:rStyle w:val="Hipervnculo"/>
            <w:noProof/>
          </w:rPr>
          <w:t>4.2.2. Costes Directos</w:t>
        </w:r>
        <w:r>
          <w:rPr>
            <w:noProof/>
            <w:webHidden/>
          </w:rPr>
          <w:tab/>
        </w:r>
        <w:r>
          <w:rPr>
            <w:noProof/>
            <w:webHidden/>
          </w:rPr>
          <w:fldChar w:fldCharType="begin"/>
        </w:r>
        <w:r>
          <w:rPr>
            <w:noProof/>
            <w:webHidden/>
          </w:rPr>
          <w:instrText xml:space="preserve"> PAGEREF _Toc137410968 \h </w:instrText>
        </w:r>
        <w:r>
          <w:rPr>
            <w:noProof/>
            <w:webHidden/>
          </w:rPr>
        </w:r>
        <w:r>
          <w:rPr>
            <w:noProof/>
            <w:webHidden/>
          </w:rPr>
          <w:fldChar w:fldCharType="separate"/>
        </w:r>
        <w:r w:rsidR="005E7BA2">
          <w:rPr>
            <w:noProof/>
            <w:webHidden/>
          </w:rPr>
          <w:t>99</w:t>
        </w:r>
        <w:r>
          <w:rPr>
            <w:noProof/>
            <w:webHidden/>
          </w:rPr>
          <w:fldChar w:fldCharType="end"/>
        </w:r>
      </w:hyperlink>
    </w:p>
    <w:p w14:paraId="0EDBE757" w14:textId="6B4FFF90"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69" w:history="1">
        <w:r w:rsidRPr="00261E9B">
          <w:rPr>
            <w:rStyle w:val="Hipervnculo"/>
            <w:noProof/>
          </w:rPr>
          <w:t>4.2.2.1. Partida 1</w:t>
        </w:r>
        <w:r>
          <w:rPr>
            <w:noProof/>
            <w:webHidden/>
          </w:rPr>
          <w:tab/>
        </w:r>
        <w:r>
          <w:rPr>
            <w:noProof/>
            <w:webHidden/>
          </w:rPr>
          <w:fldChar w:fldCharType="begin"/>
        </w:r>
        <w:r>
          <w:rPr>
            <w:noProof/>
            <w:webHidden/>
          </w:rPr>
          <w:instrText xml:space="preserve"> PAGEREF _Toc137410969 \h </w:instrText>
        </w:r>
        <w:r>
          <w:rPr>
            <w:noProof/>
            <w:webHidden/>
          </w:rPr>
        </w:r>
        <w:r>
          <w:rPr>
            <w:noProof/>
            <w:webHidden/>
          </w:rPr>
          <w:fldChar w:fldCharType="separate"/>
        </w:r>
        <w:r w:rsidR="005E7BA2">
          <w:rPr>
            <w:noProof/>
            <w:webHidden/>
          </w:rPr>
          <w:t>99</w:t>
        </w:r>
        <w:r>
          <w:rPr>
            <w:noProof/>
            <w:webHidden/>
          </w:rPr>
          <w:fldChar w:fldCharType="end"/>
        </w:r>
      </w:hyperlink>
    </w:p>
    <w:p w14:paraId="2546A6E2" w14:textId="27E0758D"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70" w:history="1">
        <w:r w:rsidRPr="00261E9B">
          <w:rPr>
            <w:rStyle w:val="Hipervnculo"/>
            <w:noProof/>
          </w:rPr>
          <w:t>4.2.2.2. Partida 2</w:t>
        </w:r>
        <w:r>
          <w:rPr>
            <w:noProof/>
            <w:webHidden/>
          </w:rPr>
          <w:tab/>
        </w:r>
        <w:r>
          <w:rPr>
            <w:noProof/>
            <w:webHidden/>
          </w:rPr>
          <w:fldChar w:fldCharType="begin"/>
        </w:r>
        <w:r>
          <w:rPr>
            <w:noProof/>
            <w:webHidden/>
          </w:rPr>
          <w:instrText xml:space="preserve"> PAGEREF _Toc137410970 \h </w:instrText>
        </w:r>
        <w:r>
          <w:rPr>
            <w:noProof/>
            <w:webHidden/>
          </w:rPr>
        </w:r>
        <w:r>
          <w:rPr>
            <w:noProof/>
            <w:webHidden/>
          </w:rPr>
          <w:fldChar w:fldCharType="separate"/>
        </w:r>
        <w:r w:rsidR="005E7BA2">
          <w:rPr>
            <w:noProof/>
            <w:webHidden/>
          </w:rPr>
          <w:t>100</w:t>
        </w:r>
        <w:r>
          <w:rPr>
            <w:noProof/>
            <w:webHidden/>
          </w:rPr>
          <w:fldChar w:fldCharType="end"/>
        </w:r>
      </w:hyperlink>
    </w:p>
    <w:p w14:paraId="227D015F" w14:textId="4F272770"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71" w:history="1">
        <w:r w:rsidRPr="00261E9B">
          <w:rPr>
            <w:rStyle w:val="Hipervnculo"/>
            <w:noProof/>
          </w:rPr>
          <w:t>4.2.2.3. Partida 3</w:t>
        </w:r>
        <w:r>
          <w:rPr>
            <w:noProof/>
            <w:webHidden/>
          </w:rPr>
          <w:tab/>
        </w:r>
        <w:r>
          <w:rPr>
            <w:noProof/>
            <w:webHidden/>
          </w:rPr>
          <w:fldChar w:fldCharType="begin"/>
        </w:r>
        <w:r>
          <w:rPr>
            <w:noProof/>
            <w:webHidden/>
          </w:rPr>
          <w:instrText xml:space="preserve"> PAGEREF _Toc137410971 \h </w:instrText>
        </w:r>
        <w:r>
          <w:rPr>
            <w:noProof/>
            <w:webHidden/>
          </w:rPr>
        </w:r>
        <w:r>
          <w:rPr>
            <w:noProof/>
            <w:webHidden/>
          </w:rPr>
          <w:fldChar w:fldCharType="separate"/>
        </w:r>
        <w:r w:rsidR="005E7BA2">
          <w:rPr>
            <w:noProof/>
            <w:webHidden/>
          </w:rPr>
          <w:t>103</w:t>
        </w:r>
        <w:r>
          <w:rPr>
            <w:noProof/>
            <w:webHidden/>
          </w:rPr>
          <w:fldChar w:fldCharType="end"/>
        </w:r>
      </w:hyperlink>
    </w:p>
    <w:p w14:paraId="30AA681D" w14:textId="009F0F8C"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72" w:history="1">
        <w:r w:rsidRPr="00261E9B">
          <w:rPr>
            <w:rStyle w:val="Hipervnculo"/>
            <w:noProof/>
          </w:rPr>
          <w:t>4.2.3. Resúmenes</w:t>
        </w:r>
        <w:r>
          <w:rPr>
            <w:noProof/>
            <w:webHidden/>
          </w:rPr>
          <w:tab/>
        </w:r>
        <w:r>
          <w:rPr>
            <w:noProof/>
            <w:webHidden/>
          </w:rPr>
          <w:fldChar w:fldCharType="begin"/>
        </w:r>
        <w:r>
          <w:rPr>
            <w:noProof/>
            <w:webHidden/>
          </w:rPr>
          <w:instrText xml:space="preserve"> PAGEREF _Toc137410972 \h </w:instrText>
        </w:r>
        <w:r>
          <w:rPr>
            <w:noProof/>
            <w:webHidden/>
          </w:rPr>
        </w:r>
        <w:r>
          <w:rPr>
            <w:noProof/>
            <w:webHidden/>
          </w:rPr>
          <w:fldChar w:fldCharType="separate"/>
        </w:r>
        <w:r w:rsidR="005E7BA2">
          <w:rPr>
            <w:noProof/>
            <w:webHidden/>
          </w:rPr>
          <w:t>106</w:t>
        </w:r>
        <w:r>
          <w:rPr>
            <w:noProof/>
            <w:webHidden/>
          </w:rPr>
          <w:fldChar w:fldCharType="end"/>
        </w:r>
      </w:hyperlink>
    </w:p>
    <w:p w14:paraId="1468E8C5" w14:textId="12FFE7D5"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73" w:history="1">
        <w:r w:rsidRPr="00261E9B">
          <w:rPr>
            <w:rStyle w:val="Hipervnculo"/>
            <w:noProof/>
          </w:rPr>
          <w:t>4.2.3.1. Costes (Empresa)</w:t>
        </w:r>
        <w:r>
          <w:rPr>
            <w:noProof/>
            <w:webHidden/>
          </w:rPr>
          <w:tab/>
        </w:r>
        <w:r>
          <w:rPr>
            <w:noProof/>
            <w:webHidden/>
          </w:rPr>
          <w:fldChar w:fldCharType="begin"/>
        </w:r>
        <w:r>
          <w:rPr>
            <w:noProof/>
            <w:webHidden/>
          </w:rPr>
          <w:instrText xml:space="preserve"> PAGEREF _Toc137410973 \h </w:instrText>
        </w:r>
        <w:r>
          <w:rPr>
            <w:noProof/>
            <w:webHidden/>
          </w:rPr>
        </w:r>
        <w:r>
          <w:rPr>
            <w:noProof/>
            <w:webHidden/>
          </w:rPr>
          <w:fldChar w:fldCharType="separate"/>
        </w:r>
        <w:r w:rsidR="005E7BA2">
          <w:rPr>
            <w:noProof/>
            <w:webHidden/>
          </w:rPr>
          <w:t>106</w:t>
        </w:r>
        <w:r>
          <w:rPr>
            <w:noProof/>
            <w:webHidden/>
          </w:rPr>
          <w:fldChar w:fldCharType="end"/>
        </w:r>
      </w:hyperlink>
    </w:p>
    <w:p w14:paraId="17B684F1" w14:textId="4ACA2E2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74" w:history="1">
        <w:r w:rsidRPr="00261E9B">
          <w:rPr>
            <w:rStyle w:val="Hipervnculo"/>
            <w:noProof/>
          </w:rPr>
          <w:t>4.2.3.2. Costes (Cliente)</w:t>
        </w:r>
        <w:r>
          <w:rPr>
            <w:noProof/>
            <w:webHidden/>
          </w:rPr>
          <w:tab/>
        </w:r>
        <w:r>
          <w:rPr>
            <w:noProof/>
            <w:webHidden/>
          </w:rPr>
          <w:fldChar w:fldCharType="begin"/>
        </w:r>
        <w:r>
          <w:rPr>
            <w:noProof/>
            <w:webHidden/>
          </w:rPr>
          <w:instrText xml:space="preserve"> PAGEREF _Toc137410974 \h </w:instrText>
        </w:r>
        <w:r>
          <w:rPr>
            <w:noProof/>
            <w:webHidden/>
          </w:rPr>
        </w:r>
        <w:r>
          <w:rPr>
            <w:noProof/>
            <w:webHidden/>
          </w:rPr>
          <w:fldChar w:fldCharType="separate"/>
        </w:r>
        <w:r w:rsidR="005E7BA2">
          <w:rPr>
            <w:noProof/>
            <w:webHidden/>
          </w:rPr>
          <w:t>107</w:t>
        </w:r>
        <w:r>
          <w:rPr>
            <w:noProof/>
            <w:webHidden/>
          </w:rPr>
          <w:fldChar w:fldCharType="end"/>
        </w:r>
      </w:hyperlink>
    </w:p>
    <w:p w14:paraId="5016CDF1" w14:textId="2DCE9B8D"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0975" w:history="1">
        <w:r w:rsidRPr="00261E9B">
          <w:rPr>
            <w:rStyle w:val="Hipervnculo"/>
            <w:noProof/>
          </w:rPr>
          <w:t>Capítulo 5. Análisis</w:t>
        </w:r>
        <w:r>
          <w:rPr>
            <w:noProof/>
            <w:webHidden/>
          </w:rPr>
          <w:tab/>
        </w:r>
        <w:r>
          <w:rPr>
            <w:noProof/>
            <w:webHidden/>
          </w:rPr>
          <w:fldChar w:fldCharType="begin"/>
        </w:r>
        <w:r>
          <w:rPr>
            <w:noProof/>
            <w:webHidden/>
          </w:rPr>
          <w:instrText xml:space="preserve"> PAGEREF _Toc137410975 \h </w:instrText>
        </w:r>
        <w:r>
          <w:rPr>
            <w:noProof/>
            <w:webHidden/>
          </w:rPr>
        </w:r>
        <w:r>
          <w:rPr>
            <w:noProof/>
            <w:webHidden/>
          </w:rPr>
          <w:fldChar w:fldCharType="separate"/>
        </w:r>
        <w:r w:rsidR="005E7BA2">
          <w:rPr>
            <w:noProof/>
            <w:webHidden/>
          </w:rPr>
          <w:t>109</w:t>
        </w:r>
        <w:r>
          <w:rPr>
            <w:noProof/>
            <w:webHidden/>
          </w:rPr>
          <w:fldChar w:fldCharType="end"/>
        </w:r>
      </w:hyperlink>
    </w:p>
    <w:p w14:paraId="15E77FD4" w14:textId="257B630E"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76" w:history="1">
        <w:r w:rsidRPr="00261E9B">
          <w:rPr>
            <w:rStyle w:val="Hipervnculo"/>
            <w:noProof/>
          </w:rPr>
          <w:t>5.1. Requisitos del Sistema</w:t>
        </w:r>
        <w:r>
          <w:rPr>
            <w:noProof/>
            <w:webHidden/>
          </w:rPr>
          <w:tab/>
        </w:r>
        <w:r>
          <w:rPr>
            <w:noProof/>
            <w:webHidden/>
          </w:rPr>
          <w:fldChar w:fldCharType="begin"/>
        </w:r>
        <w:r>
          <w:rPr>
            <w:noProof/>
            <w:webHidden/>
          </w:rPr>
          <w:instrText xml:space="preserve"> PAGEREF _Toc137410976 \h </w:instrText>
        </w:r>
        <w:r>
          <w:rPr>
            <w:noProof/>
            <w:webHidden/>
          </w:rPr>
        </w:r>
        <w:r>
          <w:rPr>
            <w:noProof/>
            <w:webHidden/>
          </w:rPr>
          <w:fldChar w:fldCharType="separate"/>
        </w:r>
        <w:r w:rsidR="005E7BA2">
          <w:rPr>
            <w:noProof/>
            <w:webHidden/>
          </w:rPr>
          <w:t>110</w:t>
        </w:r>
        <w:r>
          <w:rPr>
            <w:noProof/>
            <w:webHidden/>
          </w:rPr>
          <w:fldChar w:fldCharType="end"/>
        </w:r>
      </w:hyperlink>
    </w:p>
    <w:p w14:paraId="6D1FA35B" w14:textId="0A25FEE9"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77" w:history="1">
        <w:r w:rsidRPr="00261E9B">
          <w:rPr>
            <w:rStyle w:val="Hipervnculo"/>
            <w:noProof/>
          </w:rPr>
          <w:t>5.1.1. Interfaces Externas</w:t>
        </w:r>
        <w:r>
          <w:rPr>
            <w:noProof/>
            <w:webHidden/>
          </w:rPr>
          <w:tab/>
        </w:r>
        <w:r>
          <w:rPr>
            <w:noProof/>
            <w:webHidden/>
          </w:rPr>
          <w:fldChar w:fldCharType="begin"/>
        </w:r>
        <w:r>
          <w:rPr>
            <w:noProof/>
            <w:webHidden/>
          </w:rPr>
          <w:instrText xml:space="preserve"> PAGEREF _Toc137410977 \h </w:instrText>
        </w:r>
        <w:r>
          <w:rPr>
            <w:noProof/>
            <w:webHidden/>
          </w:rPr>
        </w:r>
        <w:r>
          <w:rPr>
            <w:noProof/>
            <w:webHidden/>
          </w:rPr>
          <w:fldChar w:fldCharType="separate"/>
        </w:r>
        <w:r w:rsidR="005E7BA2">
          <w:rPr>
            <w:noProof/>
            <w:webHidden/>
          </w:rPr>
          <w:t>110</w:t>
        </w:r>
        <w:r>
          <w:rPr>
            <w:noProof/>
            <w:webHidden/>
          </w:rPr>
          <w:fldChar w:fldCharType="end"/>
        </w:r>
      </w:hyperlink>
    </w:p>
    <w:p w14:paraId="71CAD4DD" w14:textId="159EEEB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78" w:history="1">
        <w:r w:rsidRPr="00261E9B">
          <w:rPr>
            <w:rStyle w:val="Hipervnculo"/>
            <w:noProof/>
          </w:rPr>
          <w:t>5.1.1.1. Interfaz de Usuario</w:t>
        </w:r>
        <w:r>
          <w:rPr>
            <w:noProof/>
            <w:webHidden/>
          </w:rPr>
          <w:tab/>
        </w:r>
        <w:r>
          <w:rPr>
            <w:noProof/>
            <w:webHidden/>
          </w:rPr>
          <w:fldChar w:fldCharType="begin"/>
        </w:r>
        <w:r>
          <w:rPr>
            <w:noProof/>
            <w:webHidden/>
          </w:rPr>
          <w:instrText xml:space="preserve"> PAGEREF _Toc137410978 \h </w:instrText>
        </w:r>
        <w:r>
          <w:rPr>
            <w:noProof/>
            <w:webHidden/>
          </w:rPr>
        </w:r>
        <w:r>
          <w:rPr>
            <w:noProof/>
            <w:webHidden/>
          </w:rPr>
          <w:fldChar w:fldCharType="separate"/>
        </w:r>
        <w:r w:rsidR="005E7BA2">
          <w:rPr>
            <w:noProof/>
            <w:webHidden/>
          </w:rPr>
          <w:t>110</w:t>
        </w:r>
        <w:r>
          <w:rPr>
            <w:noProof/>
            <w:webHidden/>
          </w:rPr>
          <w:fldChar w:fldCharType="end"/>
        </w:r>
      </w:hyperlink>
    </w:p>
    <w:p w14:paraId="0D551767" w14:textId="7A633468"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79" w:history="1">
        <w:r w:rsidRPr="00261E9B">
          <w:rPr>
            <w:rStyle w:val="Hipervnculo"/>
            <w:noProof/>
          </w:rPr>
          <w:t>5.1.1.2. Interfaces de Hardware</w:t>
        </w:r>
        <w:r>
          <w:rPr>
            <w:noProof/>
            <w:webHidden/>
          </w:rPr>
          <w:tab/>
        </w:r>
        <w:r>
          <w:rPr>
            <w:noProof/>
            <w:webHidden/>
          </w:rPr>
          <w:fldChar w:fldCharType="begin"/>
        </w:r>
        <w:r>
          <w:rPr>
            <w:noProof/>
            <w:webHidden/>
          </w:rPr>
          <w:instrText xml:space="preserve"> PAGEREF _Toc137410979 \h </w:instrText>
        </w:r>
        <w:r>
          <w:rPr>
            <w:noProof/>
            <w:webHidden/>
          </w:rPr>
        </w:r>
        <w:r>
          <w:rPr>
            <w:noProof/>
            <w:webHidden/>
          </w:rPr>
          <w:fldChar w:fldCharType="separate"/>
        </w:r>
        <w:r w:rsidR="005E7BA2">
          <w:rPr>
            <w:noProof/>
            <w:webHidden/>
          </w:rPr>
          <w:t>110</w:t>
        </w:r>
        <w:r>
          <w:rPr>
            <w:noProof/>
            <w:webHidden/>
          </w:rPr>
          <w:fldChar w:fldCharType="end"/>
        </w:r>
      </w:hyperlink>
    </w:p>
    <w:p w14:paraId="146F7A4D" w14:textId="51CCE362"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80" w:history="1">
        <w:r w:rsidRPr="00261E9B">
          <w:rPr>
            <w:rStyle w:val="Hipervnculo"/>
            <w:noProof/>
          </w:rPr>
          <w:t>5.1.1.3. Interfaces de Software</w:t>
        </w:r>
        <w:r>
          <w:rPr>
            <w:noProof/>
            <w:webHidden/>
          </w:rPr>
          <w:tab/>
        </w:r>
        <w:r>
          <w:rPr>
            <w:noProof/>
            <w:webHidden/>
          </w:rPr>
          <w:fldChar w:fldCharType="begin"/>
        </w:r>
        <w:r>
          <w:rPr>
            <w:noProof/>
            <w:webHidden/>
          </w:rPr>
          <w:instrText xml:space="preserve"> PAGEREF _Toc137410980 \h </w:instrText>
        </w:r>
        <w:r>
          <w:rPr>
            <w:noProof/>
            <w:webHidden/>
          </w:rPr>
        </w:r>
        <w:r>
          <w:rPr>
            <w:noProof/>
            <w:webHidden/>
          </w:rPr>
          <w:fldChar w:fldCharType="separate"/>
        </w:r>
        <w:r w:rsidR="005E7BA2">
          <w:rPr>
            <w:noProof/>
            <w:webHidden/>
          </w:rPr>
          <w:t>111</w:t>
        </w:r>
        <w:r>
          <w:rPr>
            <w:noProof/>
            <w:webHidden/>
          </w:rPr>
          <w:fldChar w:fldCharType="end"/>
        </w:r>
      </w:hyperlink>
    </w:p>
    <w:p w14:paraId="13B39213" w14:textId="64F82013"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81" w:history="1">
        <w:r w:rsidRPr="00261E9B">
          <w:rPr>
            <w:rStyle w:val="Hipervnculo"/>
            <w:noProof/>
          </w:rPr>
          <w:t>5.1.1.4. Interfaces de Comunicaciones</w:t>
        </w:r>
        <w:r>
          <w:rPr>
            <w:noProof/>
            <w:webHidden/>
          </w:rPr>
          <w:tab/>
        </w:r>
        <w:r>
          <w:rPr>
            <w:noProof/>
            <w:webHidden/>
          </w:rPr>
          <w:fldChar w:fldCharType="begin"/>
        </w:r>
        <w:r>
          <w:rPr>
            <w:noProof/>
            <w:webHidden/>
          </w:rPr>
          <w:instrText xml:space="preserve"> PAGEREF _Toc137410981 \h </w:instrText>
        </w:r>
        <w:r>
          <w:rPr>
            <w:noProof/>
            <w:webHidden/>
          </w:rPr>
        </w:r>
        <w:r>
          <w:rPr>
            <w:noProof/>
            <w:webHidden/>
          </w:rPr>
          <w:fldChar w:fldCharType="separate"/>
        </w:r>
        <w:r w:rsidR="005E7BA2">
          <w:rPr>
            <w:noProof/>
            <w:webHidden/>
          </w:rPr>
          <w:t>111</w:t>
        </w:r>
        <w:r>
          <w:rPr>
            <w:noProof/>
            <w:webHidden/>
          </w:rPr>
          <w:fldChar w:fldCharType="end"/>
        </w:r>
      </w:hyperlink>
    </w:p>
    <w:p w14:paraId="6AF79BEC" w14:textId="1D5216D3"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82" w:history="1">
        <w:r w:rsidRPr="00261E9B">
          <w:rPr>
            <w:rStyle w:val="Hipervnculo"/>
            <w:noProof/>
          </w:rPr>
          <w:t>5.1.2. Requisitos Funcionales</w:t>
        </w:r>
        <w:r>
          <w:rPr>
            <w:noProof/>
            <w:webHidden/>
          </w:rPr>
          <w:tab/>
        </w:r>
        <w:r>
          <w:rPr>
            <w:noProof/>
            <w:webHidden/>
          </w:rPr>
          <w:fldChar w:fldCharType="begin"/>
        </w:r>
        <w:r>
          <w:rPr>
            <w:noProof/>
            <w:webHidden/>
          </w:rPr>
          <w:instrText xml:space="preserve"> PAGEREF _Toc137410982 \h </w:instrText>
        </w:r>
        <w:r>
          <w:rPr>
            <w:noProof/>
            <w:webHidden/>
          </w:rPr>
        </w:r>
        <w:r>
          <w:rPr>
            <w:noProof/>
            <w:webHidden/>
          </w:rPr>
          <w:fldChar w:fldCharType="separate"/>
        </w:r>
        <w:r w:rsidR="005E7BA2">
          <w:rPr>
            <w:noProof/>
            <w:webHidden/>
          </w:rPr>
          <w:t>111</w:t>
        </w:r>
        <w:r>
          <w:rPr>
            <w:noProof/>
            <w:webHidden/>
          </w:rPr>
          <w:fldChar w:fldCharType="end"/>
        </w:r>
      </w:hyperlink>
    </w:p>
    <w:p w14:paraId="38258F57" w14:textId="1908A82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83" w:history="1">
        <w:r w:rsidRPr="00261E9B">
          <w:rPr>
            <w:rStyle w:val="Hipervnculo"/>
            <w:noProof/>
          </w:rPr>
          <w:t>5.1.3. Requisitos de rendimiento</w:t>
        </w:r>
        <w:r>
          <w:rPr>
            <w:noProof/>
            <w:webHidden/>
          </w:rPr>
          <w:tab/>
        </w:r>
        <w:r>
          <w:rPr>
            <w:noProof/>
            <w:webHidden/>
          </w:rPr>
          <w:fldChar w:fldCharType="begin"/>
        </w:r>
        <w:r>
          <w:rPr>
            <w:noProof/>
            <w:webHidden/>
          </w:rPr>
          <w:instrText xml:space="preserve"> PAGEREF _Toc137410983 \h </w:instrText>
        </w:r>
        <w:r>
          <w:rPr>
            <w:noProof/>
            <w:webHidden/>
          </w:rPr>
        </w:r>
        <w:r>
          <w:rPr>
            <w:noProof/>
            <w:webHidden/>
          </w:rPr>
          <w:fldChar w:fldCharType="separate"/>
        </w:r>
        <w:r w:rsidR="005E7BA2">
          <w:rPr>
            <w:noProof/>
            <w:webHidden/>
          </w:rPr>
          <w:t>114</w:t>
        </w:r>
        <w:r>
          <w:rPr>
            <w:noProof/>
            <w:webHidden/>
          </w:rPr>
          <w:fldChar w:fldCharType="end"/>
        </w:r>
      </w:hyperlink>
    </w:p>
    <w:p w14:paraId="13F8D7F2" w14:textId="17D0562A"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84" w:history="1">
        <w:r w:rsidRPr="00261E9B">
          <w:rPr>
            <w:rStyle w:val="Hipervnculo"/>
            <w:noProof/>
          </w:rPr>
          <w:t>5.1.4. Lógicos de BD</w:t>
        </w:r>
        <w:r>
          <w:rPr>
            <w:noProof/>
            <w:webHidden/>
          </w:rPr>
          <w:tab/>
        </w:r>
        <w:r>
          <w:rPr>
            <w:noProof/>
            <w:webHidden/>
          </w:rPr>
          <w:fldChar w:fldCharType="begin"/>
        </w:r>
        <w:r>
          <w:rPr>
            <w:noProof/>
            <w:webHidden/>
          </w:rPr>
          <w:instrText xml:space="preserve"> PAGEREF _Toc137410984 \h </w:instrText>
        </w:r>
        <w:r>
          <w:rPr>
            <w:noProof/>
            <w:webHidden/>
          </w:rPr>
        </w:r>
        <w:r>
          <w:rPr>
            <w:noProof/>
            <w:webHidden/>
          </w:rPr>
          <w:fldChar w:fldCharType="separate"/>
        </w:r>
        <w:r w:rsidR="005E7BA2">
          <w:rPr>
            <w:noProof/>
            <w:webHidden/>
          </w:rPr>
          <w:t>114</w:t>
        </w:r>
        <w:r>
          <w:rPr>
            <w:noProof/>
            <w:webHidden/>
          </w:rPr>
          <w:fldChar w:fldCharType="end"/>
        </w:r>
      </w:hyperlink>
    </w:p>
    <w:p w14:paraId="4C812280" w14:textId="70E5B22C"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85" w:history="1">
        <w:r w:rsidRPr="00261E9B">
          <w:rPr>
            <w:rStyle w:val="Hipervnculo"/>
            <w:noProof/>
          </w:rPr>
          <w:t>5.1.5. Restricciones de Diseño</w:t>
        </w:r>
        <w:r>
          <w:rPr>
            <w:noProof/>
            <w:webHidden/>
          </w:rPr>
          <w:tab/>
        </w:r>
        <w:r>
          <w:rPr>
            <w:noProof/>
            <w:webHidden/>
          </w:rPr>
          <w:fldChar w:fldCharType="begin"/>
        </w:r>
        <w:r>
          <w:rPr>
            <w:noProof/>
            <w:webHidden/>
          </w:rPr>
          <w:instrText xml:space="preserve"> PAGEREF _Toc137410985 \h </w:instrText>
        </w:r>
        <w:r>
          <w:rPr>
            <w:noProof/>
            <w:webHidden/>
          </w:rPr>
        </w:r>
        <w:r>
          <w:rPr>
            <w:noProof/>
            <w:webHidden/>
          </w:rPr>
          <w:fldChar w:fldCharType="separate"/>
        </w:r>
        <w:r w:rsidR="005E7BA2">
          <w:rPr>
            <w:noProof/>
            <w:webHidden/>
          </w:rPr>
          <w:t>114</w:t>
        </w:r>
        <w:r>
          <w:rPr>
            <w:noProof/>
            <w:webHidden/>
          </w:rPr>
          <w:fldChar w:fldCharType="end"/>
        </w:r>
      </w:hyperlink>
    </w:p>
    <w:p w14:paraId="11155C33" w14:textId="5C0CF0A8"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86" w:history="1">
        <w:r w:rsidRPr="00261E9B">
          <w:rPr>
            <w:rStyle w:val="Hipervnculo"/>
            <w:noProof/>
          </w:rPr>
          <w:t>5.1.6. Atributos del Sistema</w:t>
        </w:r>
        <w:r>
          <w:rPr>
            <w:noProof/>
            <w:webHidden/>
          </w:rPr>
          <w:tab/>
        </w:r>
        <w:r>
          <w:rPr>
            <w:noProof/>
            <w:webHidden/>
          </w:rPr>
          <w:fldChar w:fldCharType="begin"/>
        </w:r>
        <w:r>
          <w:rPr>
            <w:noProof/>
            <w:webHidden/>
          </w:rPr>
          <w:instrText xml:space="preserve"> PAGEREF _Toc137410986 \h </w:instrText>
        </w:r>
        <w:r>
          <w:rPr>
            <w:noProof/>
            <w:webHidden/>
          </w:rPr>
        </w:r>
        <w:r>
          <w:rPr>
            <w:noProof/>
            <w:webHidden/>
          </w:rPr>
          <w:fldChar w:fldCharType="separate"/>
        </w:r>
        <w:r w:rsidR="005E7BA2">
          <w:rPr>
            <w:noProof/>
            <w:webHidden/>
          </w:rPr>
          <w:t>114</w:t>
        </w:r>
        <w:r>
          <w:rPr>
            <w:noProof/>
            <w:webHidden/>
          </w:rPr>
          <w:fldChar w:fldCharType="end"/>
        </w:r>
      </w:hyperlink>
    </w:p>
    <w:p w14:paraId="7B7EBFE1" w14:textId="7FCABFB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87" w:history="1">
        <w:r w:rsidRPr="00261E9B">
          <w:rPr>
            <w:rStyle w:val="Hipervnculo"/>
            <w:noProof/>
          </w:rPr>
          <w:t>5.1.6.1. Seguridad</w:t>
        </w:r>
        <w:r>
          <w:rPr>
            <w:noProof/>
            <w:webHidden/>
          </w:rPr>
          <w:tab/>
        </w:r>
        <w:r>
          <w:rPr>
            <w:noProof/>
            <w:webHidden/>
          </w:rPr>
          <w:fldChar w:fldCharType="begin"/>
        </w:r>
        <w:r>
          <w:rPr>
            <w:noProof/>
            <w:webHidden/>
          </w:rPr>
          <w:instrText xml:space="preserve"> PAGEREF _Toc137410987 \h </w:instrText>
        </w:r>
        <w:r>
          <w:rPr>
            <w:noProof/>
            <w:webHidden/>
          </w:rPr>
        </w:r>
        <w:r>
          <w:rPr>
            <w:noProof/>
            <w:webHidden/>
          </w:rPr>
          <w:fldChar w:fldCharType="separate"/>
        </w:r>
        <w:r w:rsidR="005E7BA2">
          <w:rPr>
            <w:noProof/>
            <w:webHidden/>
          </w:rPr>
          <w:t>114</w:t>
        </w:r>
        <w:r>
          <w:rPr>
            <w:noProof/>
            <w:webHidden/>
          </w:rPr>
          <w:fldChar w:fldCharType="end"/>
        </w:r>
      </w:hyperlink>
    </w:p>
    <w:p w14:paraId="48941326" w14:textId="0B992DFF"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88" w:history="1">
        <w:r w:rsidRPr="00261E9B">
          <w:rPr>
            <w:rStyle w:val="Hipervnculo"/>
            <w:noProof/>
          </w:rPr>
          <w:t>5.1.6.2. Mantenimiento</w:t>
        </w:r>
        <w:r>
          <w:rPr>
            <w:noProof/>
            <w:webHidden/>
          </w:rPr>
          <w:tab/>
        </w:r>
        <w:r>
          <w:rPr>
            <w:noProof/>
            <w:webHidden/>
          </w:rPr>
          <w:fldChar w:fldCharType="begin"/>
        </w:r>
        <w:r>
          <w:rPr>
            <w:noProof/>
            <w:webHidden/>
          </w:rPr>
          <w:instrText xml:space="preserve"> PAGEREF _Toc137410988 \h </w:instrText>
        </w:r>
        <w:r>
          <w:rPr>
            <w:noProof/>
            <w:webHidden/>
          </w:rPr>
        </w:r>
        <w:r>
          <w:rPr>
            <w:noProof/>
            <w:webHidden/>
          </w:rPr>
          <w:fldChar w:fldCharType="separate"/>
        </w:r>
        <w:r w:rsidR="005E7BA2">
          <w:rPr>
            <w:noProof/>
            <w:webHidden/>
          </w:rPr>
          <w:t>115</w:t>
        </w:r>
        <w:r>
          <w:rPr>
            <w:noProof/>
            <w:webHidden/>
          </w:rPr>
          <w:fldChar w:fldCharType="end"/>
        </w:r>
      </w:hyperlink>
    </w:p>
    <w:p w14:paraId="73AF6EBF" w14:textId="51700E32"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89" w:history="1">
        <w:r w:rsidRPr="00261E9B">
          <w:rPr>
            <w:rStyle w:val="Hipervnculo"/>
            <w:noProof/>
          </w:rPr>
          <w:t>5.1.7. Otros Requisitos</w:t>
        </w:r>
        <w:r>
          <w:rPr>
            <w:noProof/>
            <w:webHidden/>
          </w:rPr>
          <w:tab/>
        </w:r>
        <w:r>
          <w:rPr>
            <w:noProof/>
            <w:webHidden/>
          </w:rPr>
          <w:fldChar w:fldCharType="begin"/>
        </w:r>
        <w:r>
          <w:rPr>
            <w:noProof/>
            <w:webHidden/>
          </w:rPr>
          <w:instrText xml:space="preserve"> PAGEREF _Toc137410989 \h </w:instrText>
        </w:r>
        <w:r>
          <w:rPr>
            <w:noProof/>
            <w:webHidden/>
          </w:rPr>
        </w:r>
        <w:r>
          <w:rPr>
            <w:noProof/>
            <w:webHidden/>
          </w:rPr>
          <w:fldChar w:fldCharType="separate"/>
        </w:r>
        <w:r w:rsidR="005E7BA2">
          <w:rPr>
            <w:noProof/>
            <w:webHidden/>
          </w:rPr>
          <w:t>115</w:t>
        </w:r>
        <w:r>
          <w:rPr>
            <w:noProof/>
            <w:webHidden/>
          </w:rPr>
          <w:fldChar w:fldCharType="end"/>
        </w:r>
      </w:hyperlink>
    </w:p>
    <w:p w14:paraId="2C387C57" w14:textId="14F440FA"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90" w:history="1">
        <w:r w:rsidRPr="00261E9B">
          <w:rPr>
            <w:rStyle w:val="Hipervnculo"/>
            <w:noProof/>
          </w:rPr>
          <w:t>5.2. Identificación de Actores del Sistema</w:t>
        </w:r>
        <w:r>
          <w:rPr>
            <w:noProof/>
            <w:webHidden/>
          </w:rPr>
          <w:tab/>
        </w:r>
        <w:r>
          <w:rPr>
            <w:noProof/>
            <w:webHidden/>
          </w:rPr>
          <w:fldChar w:fldCharType="begin"/>
        </w:r>
        <w:r>
          <w:rPr>
            <w:noProof/>
            <w:webHidden/>
          </w:rPr>
          <w:instrText xml:space="preserve"> PAGEREF _Toc137410990 \h </w:instrText>
        </w:r>
        <w:r>
          <w:rPr>
            <w:noProof/>
            <w:webHidden/>
          </w:rPr>
        </w:r>
        <w:r>
          <w:rPr>
            <w:noProof/>
            <w:webHidden/>
          </w:rPr>
          <w:fldChar w:fldCharType="separate"/>
        </w:r>
        <w:r w:rsidR="005E7BA2">
          <w:rPr>
            <w:noProof/>
            <w:webHidden/>
          </w:rPr>
          <w:t>116</w:t>
        </w:r>
        <w:r>
          <w:rPr>
            <w:noProof/>
            <w:webHidden/>
          </w:rPr>
          <w:fldChar w:fldCharType="end"/>
        </w:r>
      </w:hyperlink>
    </w:p>
    <w:p w14:paraId="0E06DF43" w14:textId="765FCE19"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0991" w:history="1">
        <w:r w:rsidRPr="00261E9B">
          <w:rPr>
            <w:rStyle w:val="Hipervnculo"/>
            <w:noProof/>
          </w:rPr>
          <w:t>5.3. Identificación de los Componentes de la Arquitectura del Sistema</w:t>
        </w:r>
        <w:r>
          <w:rPr>
            <w:noProof/>
            <w:webHidden/>
          </w:rPr>
          <w:tab/>
        </w:r>
        <w:r>
          <w:rPr>
            <w:noProof/>
            <w:webHidden/>
          </w:rPr>
          <w:fldChar w:fldCharType="begin"/>
        </w:r>
        <w:r>
          <w:rPr>
            <w:noProof/>
            <w:webHidden/>
          </w:rPr>
          <w:instrText xml:space="preserve"> PAGEREF _Toc137410991 \h </w:instrText>
        </w:r>
        <w:r>
          <w:rPr>
            <w:noProof/>
            <w:webHidden/>
          </w:rPr>
        </w:r>
        <w:r>
          <w:rPr>
            <w:noProof/>
            <w:webHidden/>
          </w:rPr>
          <w:fldChar w:fldCharType="separate"/>
        </w:r>
        <w:r w:rsidR="005E7BA2">
          <w:rPr>
            <w:noProof/>
            <w:webHidden/>
          </w:rPr>
          <w:t>117</w:t>
        </w:r>
        <w:r>
          <w:rPr>
            <w:noProof/>
            <w:webHidden/>
          </w:rPr>
          <w:fldChar w:fldCharType="end"/>
        </w:r>
      </w:hyperlink>
    </w:p>
    <w:p w14:paraId="38AFD605" w14:textId="472CCD6D"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0992" w:history="1">
        <w:r w:rsidRPr="00261E9B">
          <w:rPr>
            <w:rStyle w:val="Hipervnculo"/>
            <w:noProof/>
          </w:rPr>
          <w:t>5.3.1. Descripción de los Componentes</w:t>
        </w:r>
        <w:r>
          <w:rPr>
            <w:noProof/>
            <w:webHidden/>
          </w:rPr>
          <w:tab/>
        </w:r>
        <w:r>
          <w:rPr>
            <w:noProof/>
            <w:webHidden/>
          </w:rPr>
          <w:fldChar w:fldCharType="begin"/>
        </w:r>
        <w:r>
          <w:rPr>
            <w:noProof/>
            <w:webHidden/>
          </w:rPr>
          <w:instrText xml:space="preserve"> PAGEREF _Toc137410992 \h </w:instrText>
        </w:r>
        <w:r>
          <w:rPr>
            <w:noProof/>
            <w:webHidden/>
          </w:rPr>
        </w:r>
        <w:r>
          <w:rPr>
            <w:noProof/>
            <w:webHidden/>
          </w:rPr>
          <w:fldChar w:fldCharType="separate"/>
        </w:r>
        <w:r w:rsidR="005E7BA2">
          <w:rPr>
            <w:noProof/>
            <w:webHidden/>
          </w:rPr>
          <w:t>117</w:t>
        </w:r>
        <w:r>
          <w:rPr>
            <w:noProof/>
            <w:webHidden/>
          </w:rPr>
          <w:fldChar w:fldCharType="end"/>
        </w:r>
      </w:hyperlink>
    </w:p>
    <w:p w14:paraId="4CB25EFF" w14:textId="334E75D1"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93" w:history="1">
        <w:r w:rsidRPr="00261E9B">
          <w:rPr>
            <w:rStyle w:val="Hipervnculo"/>
            <w:noProof/>
          </w:rPr>
          <w:t>5.3.1.1. Firewall y Proxy Reverso</w:t>
        </w:r>
        <w:r>
          <w:rPr>
            <w:noProof/>
            <w:webHidden/>
          </w:rPr>
          <w:tab/>
        </w:r>
        <w:r>
          <w:rPr>
            <w:noProof/>
            <w:webHidden/>
          </w:rPr>
          <w:fldChar w:fldCharType="begin"/>
        </w:r>
        <w:r>
          <w:rPr>
            <w:noProof/>
            <w:webHidden/>
          </w:rPr>
          <w:instrText xml:space="preserve"> PAGEREF _Toc137410993 \h </w:instrText>
        </w:r>
        <w:r>
          <w:rPr>
            <w:noProof/>
            <w:webHidden/>
          </w:rPr>
        </w:r>
        <w:r>
          <w:rPr>
            <w:noProof/>
            <w:webHidden/>
          </w:rPr>
          <w:fldChar w:fldCharType="separate"/>
        </w:r>
        <w:r w:rsidR="005E7BA2">
          <w:rPr>
            <w:noProof/>
            <w:webHidden/>
          </w:rPr>
          <w:t>117</w:t>
        </w:r>
        <w:r>
          <w:rPr>
            <w:noProof/>
            <w:webHidden/>
          </w:rPr>
          <w:fldChar w:fldCharType="end"/>
        </w:r>
      </w:hyperlink>
    </w:p>
    <w:p w14:paraId="71F34D07" w14:textId="06176976"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94" w:history="1">
        <w:r w:rsidRPr="00261E9B">
          <w:rPr>
            <w:rStyle w:val="Hipervnculo"/>
            <w:noProof/>
          </w:rPr>
          <w:t>5.3.1.2. Aplicación de Ejemplo</w:t>
        </w:r>
        <w:r>
          <w:rPr>
            <w:noProof/>
            <w:webHidden/>
          </w:rPr>
          <w:tab/>
        </w:r>
        <w:r>
          <w:rPr>
            <w:noProof/>
            <w:webHidden/>
          </w:rPr>
          <w:fldChar w:fldCharType="begin"/>
        </w:r>
        <w:r>
          <w:rPr>
            <w:noProof/>
            <w:webHidden/>
          </w:rPr>
          <w:instrText xml:space="preserve"> PAGEREF _Toc137410994 \h </w:instrText>
        </w:r>
        <w:r>
          <w:rPr>
            <w:noProof/>
            <w:webHidden/>
          </w:rPr>
        </w:r>
        <w:r>
          <w:rPr>
            <w:noProof/>
            <w:webHidden/>
          </w:rPr>
          <w:fldChar w:fldCharType="separate"/>
        </w:r>
        <w:r w:rsidR="005E7BA2">
          <w:rPr>
            <w:noProof/>
            <w:webHidden/>
          </w:rPr>
          <w:t>118</w:t>
        </w:r>
        <w:r>
          <w:rPr>
            <w:noProof/>
            <w:webHidden/>
          </w:rPr>
          <w:fldChar w:fldCharType="end"/>
        </w:r>
      </w:hyperlink>
    </w:p>
    <w:p w14:paraId="1DDEF111" w14:textId="5E067E9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95" w:history="1">
        <w:r w:rsidRPr="00261E9B">
          <w:rPr>
            <w:rStyle w:val="Hipervnculo"/>
            <w:noProof/>
          </w:rPr>
          <w:t>5.3.1.3. Gestión de Peticiones</w:t>
        </w:r>
        <w:r>
          <w:rPr>
            <w:noProof/>
            <w:webHidden/>
          </w:rPr>
          <w:tab/>
        </w:r>
        <w:r>
          <w:rPr>
            <w:noProof/>
            <w:webHidden/>
          </w:rPr>
          <w:fldChar w:fldCharType="begin"/>
        </w:r>
        <w:r>
          <w:rPr>
            <w:noProof/>
            <w:webHidden/>
          </w:rPr>
          <w:instrText xml:space="preserve"> PAGEREF _Toc137410995 \h </w:instrText>
        </w:r>
        <w:r>
          <w:rPr>
            <w:noProof/>
            <w:webHidden/>
          </w:rPr>
        </w:r>
        <w:r>
          <w:rPr>
            <w:noProof/>
            <w:webHidden/>
          </w:rPr>
          <w:fldChar w:fldCharType="separate"/>
        </w:r>
        <w:r w:rsidR="005E7BA2">
          <w:rPr>
            <w:noProof/>
            <w:webHidden/>
          </w:rPr>
          <w:t>118</w:t>
        </w:r>
        <w:r>
          <w:rPr>
            <w:noProof/>
            <w:webHidden/>
          </w:rPr>
          <w:fldChar w:fldCharType="end"/>
        </w:r>
      </w:hyperlink>
    </w:p>
    <w:p w14:paraId="0CD2E5D5" w14:textId="030E1423"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0996" w:history="1">
        <w:r w:rsidRPr="00261E9B">
          <w:rPr>
            <w:rStyle w:val="Hipervnculo"/>
            <w:noProof/>
          </w:rPr>
          <w:t>5.3.1.4. Clasificación</w:t>
        </w:r>
        <w:r>
          <w:rPr>
            <w:noProof/>
            <w:webHidden/>
          </w:rPr>
          <w:tab/>
        </w:r>
        <w:r>
          <w:rPr>
            <w:noProof/>
            <w:webHidden/>
          </w:rPr>
          <w:fldChar w:fldCharType="begin"/>
        </w:r>
        <w:r>
          <w:rPr>
            <w:noProof/>
            <w:webHidden/>
          </w:rPr>
          <w:instrText xml:space="preserve"> PAGEREF _Toc137410996 \h </w:instrText>
        </w:r>
        <w:r>
          <w:rPr>
            <w:noProof/>
            <w:webHidden/>
          </w:rPr>
        </w:r>
        <w:r>
          <w:rPr>
            <w:noProof/>
            <w:webHidden/>
          </w:rPr>
          <w:fldChar w:fldCharType="separate"/>
        </w:r>
        <w:r w:rsidR="005E7BA2">
          <w:rPr>
            <w:noProof/>
            <w:webHidden/>
          </w:rPr>
          <w:t>119</w:t>
        </w:r>
        <w:r>
          <w:rPr>
            <w:noProof/>
            <w:webHidden/>
          </w:rPr>
          <w:fldChar w:fldCharType="end"/>
        </w:r>
      </w:hyperlink>
    </w:p>
    <w:p w14:paraId="11C7C8E4" w14:textId="53988D7B"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97" w:history="1">
        <w:r w:rsidRPr="00261E9B">
          <w:rPr>
            <w:rStyle w:val="Hipervnculo"/>
            <w:noProof/>
          </w:rPr>
          <w:t>5.3.1.4.1. Sistema de Colas</w:t>
        </w:r>
        <w:r>
          <w:rPr>
            <w:noProof/>
            <w:webHidden/>
          </w:rPr>
          <w:tab/>
        </w:r>
        <w:r>
          <w:rPr>
            <w:noProof/>
            <w:webHidden/>
          </w:rPr>
          <w:fldChar w:fldCharType="begin"/>
        </w:r>
        <w:r>
          <w:rPr>
            <w:noProof/>
            <w:webHidden/>
          </w:rPr>
          <w:instrText xml:space="preserve"> PAGEREF _Toc137410997 \h </w:instrText>
        </w:r>
        <w:r>
          <w:rPr>
            <w:noProof/>
            <w:webHidden/>
          </w:rPr>
        </w:r>
        <w:r>
          <w:rPr>
            <w:noProof/>
            <w:webHidden/>
          </w:rPr>
          <w:fldChar w:fldCharType="separate"/>
        </w:r>
        <w:r w:rsidR="005E7BA2">
          <w:rPr>
            <w:noProof/>
            <w:webHidden/>
          </w:rPr>
          <w:t>119</w:t>
        </w:r>
        <w:r>
          <w:rPr>
            <w:noProof/>
            <w:webHidden/>
          </w:rPr>
          <w:fldChar w:fldCharType="end"/>
        </w:r>
      </w:hyperlink>
    </w:p>
    <w:p w14:paraId="38728242" w14:textId="1008039D"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98" w:history="1">
        <w:r w:rsidRPr="00261E9B">
          <w:rPr>
            <w:rStyle w:val="Hipervnculo"/>
            <w:noProof/>
          </w:rPr>
          <w:t>5.3.1.4.2. Apolo</w:t>
        </w:r>
        <w:r>
          <w:rPr>
            <w:noProof/>
            <w:webHidden/>
          </w:rPr>
          <w:tab/>
        </w:r>
        <w:r>
          <w:rPr>
            <w:noProof/>
            <w:webHidden/>
          </w:rPr>
          <w:fldChar w:fldCharType="begin"/>
        </w:r>
        <w:r>
          <w:rPr>
            <w:noProof/>
            <w:webHidden/>
          </w:rPr>
          <w:instrText xml:space="preserve"> PAGEREF _Toc137410998 \h </w:instrText>
        </w:r>
        <w:r>
          <w:rPr>
            <w:noProof/>
            <w:webHidden/>
          </w:rPr>
        </w:r>
        <w:r>
          <w:rPr>
            <w:noProof/>
            <w:webHidden/>
          </w:rPr>
          <w:fldChar w:fldCharType="separate"/>
        </w:r>
        <w:r w:rsidR="005E7BA2">
          <w:rPr>
            <w:noProof/>
            <w:webHidden/>
          </w:rPr>
          <w:t>120</w:t>
        </w:r>
        <w:r>
          <w:rPr>
            <w:noProof/>
            <w:webHidden/>
          </w:rPr>
          <w:fldChar w:fldCharType="end"/>
        </w:r>
      </w:hyperlink>
    </w:p>
    <w:p w14:paraId="1BFBF6FE" w14:textId="1691D2D1"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0999" w:history="1">
        <w:r w:rsidRPr="00261E9B">
          <w:rPr>
            <w:rStyle w:val="Hipervnculo"/>
            <w:noProof/>
          </w:rPr>
          <w:t>5.3.1.4.3. Gestión de Anomalías</w:t>
        </w:r>
        <w:r>
          <w:rPr>
            <w:noProof/>
            <w:webHidden/>
          </w:rPr>
          <w:tab/>
        </w:r>
        <w:r>
          <w:rPr>
            <w:noProof/>
            <w:webHidden/>
          </w:rPr>
          <w:fldChar w:fldCharType="begin"/>
        </w:r>
        <w:r>
          <w:rPr>
            <w:noProof/>
            <w:webHidden/>
          </w:rPr>
          <w:instrText xml:space="preserve"> PAGEREF _Toc137410999 \h </w:instrText>
        </w:r>
        <w:r>
          <w:rPr>
            <w:noProof/>
            <w:webHidden/>
          </w:rPr>
        </w:r>
        <w:r>
          <w:rPr>
            <w:noProof/>
            <w:webHidden/>
          </w:rPr>
          <w:fldChar w:fldCharType="separate"/>
        </w:r>
        <w:r w:rsidR="005E7BA2">
          <w:rPr>
            <w:noProof/>
            <w:webHidden/>
          </w:rPr>
          <w:t>121</w:t>
        </w:r>
        <w:r>
          <w:rPr>
            <w:noProof/>
            <w:webHidden/>
          </w:rPr>
          <w:fldChar w:fldCharType="end"/>
        </w:r>
      </w:hyperlink>
    </w:p>
    <w:p w14:paraId="2C3F4006" w14:textId="1051C040"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000" w:history="1">
        <w:r w:rsidRPr="00261E9B">
          <w:rPr>
            <w:rStyle w:val="Hipervnculo"/>
            <w:noProof/>
          </w:rPr>
          <w:t>5.4. Diagrama de Contexto</w:t>
        </w:r>
        <w:r>
          <w:rPr>
            <w:noProof/>
            <w:webHidden/>
          </w:rPr>
          <w:tab/>
        </w:r>
        <w:r>
          <w:rPr>
            <w:noProof/>
            <w:webHidden/>
          </w:rPr>
          <w:fldChar w:fldCharType="begin"/>
        </w:r>
        <w:r>
          <w:rPr>
            <w:noProof/>
            <w:webHidden/>
          </w:rPr>
          <w:instrText xml:space="preserve"> PAGEREF _Toc137411000 \h </w:instrText>
        </w:r>
        <w:r>
          <w:rPr>
            <w:noProof/>
            <w:webHidden/>
          </w:rPr>
        </w:r>
        <w:r>
          <w:rPr>
            <w:noProof/>
            <w:webHidden/>
          </w:rPr>
          <w:fldChar w:fldCharType="separate"/>
        </w:r>
        <w:r w:rsidR="005E7BA2">
          <w:rPr>
            <w:noProof/>
            <w:webHidden/>
          </w:rPr>
          <w:t>123</w:t>
        </w:r>
        <w:r>
          <w:rPr>
            <w:noProof/>
            <w:webHidden/>
          </w:rPr>
          <w:fldChar w:fldCharType="end"/>
        </w:r>
      </w:hyperlink>
    </w:p>
    <w:p w14:paraId="1187E02D" w14:textId="2CABCD8E"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01" w:history="1">
        <w:r w:rsidRPr="00261E9B">
          <w:rPr>
            <w:rStyle w:val="Hipervnculo"/>
            <w:noProof/>
            <w:lang w:eastAsia="es-ES"/>
          </w:rPr>
          <w:t>5.4.1.</w:t>
        </w:r>
        <w:r w:rsidRPr="00261E9B">
          <w:rPr>
            <w:rStyle w:val="Hipervnculo"/>
            <w:noProof/>
          </w:rPr>
          <w:t xml:space="preserve"> Caso de Uso: </w:t>
        </w:r>
        <w:r w:rsidRPr="00261E9B">
          <w:rPr>
            <w:rStyle w:val="Hipervnculo"/>
            <w:noProof/>
            <w:lang w:eastAsia="es-ES"/>
          </w:rPr>
          <w:t>Identificarse UIX Monitorización</w:t>
        </w:r>
        <w:r>
          <w:rPr>
            <w:noProof/>
            <w:webHidden/>
          </w:rPr>
          <w:tab/>
        </w:r>
        <w:r>
          <w:rPr>
            <w:noProof/>
            <w:webHidden/>
          </w:rPr>
          <w:fldChar w:fldCharType="begin"/>
        </w:r>
        <w:r>
          <w:rPr>
            <w:noProof/>
            <w:webHidden/>
          </w:rPr>
          <w:instrText xml:space="preserve"> PAGEREF _Toc137411001 \h </w:instrText>
        </w:r>
        <w:r>
          <w:rPr>
            <w:noProof/>
            <w:webHidden/>
          </w:rPr>
        </w:r>
        <w:r>
          <w:rPr>
            <w:noProof/>
            <w:webHidden/>
          </w:rPr>
          <w:fldChar w:fldCharType="separate"/>
        </w:r>
        <w:r w:rsidR="005E7BA2">
          <w:rPr>
            <w:noProof/>
            <w:webHidden/>
          </w:rPr>
          <w:t>123</w:t>
        </w:r>
        <w:r>
          <w:rPr>
            <w:noProof/>
            <w:webHidden/>
          </w:rPr>
          <w:fldChar w:fldCharType="end"/>
        </w:r>
      </w:hyperlink>
    </w:p>
    <w:p w14:paraId="24AFE874" w14:textId="5F678A2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02" w:history="1">
        <w:r w:rsidRPr="00261E9B">
          <w:rPr>
            <w:rStyle w:val="Hipervnculo"/>
            <w:noProof/>
            <w:lang w:eastAsia="es-ES"/>
          </w:rPr>
          <w:t>5.4.2.</w:t>
        </w:r>
        <w:r w:rsidRPr="00261E9B">
          <w:rPr>
            <w:rStyle w:val="Hipervnculo"/>
            <w:noProof/>
          </w:rPr>
          <w:t xml:space="preserve"> Caso de Uso: </w:t>
        </w:r>
        <w:r w:rsidRPr="00261E9B">
          <w:rPr>
            <w:rStyle w:val="Hipervnculo"/>
            <w:noProof/>
            <w:lang w:eastAsia="es-ES"/>
          </w:rPr>
          <w:t>Identificarse UIX Anomalías</w:t>
        </w:r>
        <w:r>
          <w:rPr>
            <w:noProof/>
            <w:webHidden/>
          </w:rPr>
          <w:tab/>
        </w:r>
        <w:r>
          <w:rPr>
            <w:noProof/>
            <w:webHidden/>
          </w:rPr>
          <w:fldChar w:fldCharType="begin"/>
        </w:r>
        <w:r>
          <w:rPr>
            <w:noProof/>
            <w:webHidden/>
          </w:rPr>
          <w:instrText xml:space="preserve"> PAGEREF _Toc137411002 \h </w:instrText>
        </w:r>
        <w:r>
          <w:rPr>
            <w:noProof/>
            <w:webHidden/>
          </w:rPr>
        </w:r>
        <w:r>
          <w:rPr>
            <w:noProof/>
            <w:webHidden/>
          </w:rPr>
          <w:fldChar w:fldCharType="separate"/>
        </w:r>
        <w:r w:rsidR="005E7BA2">
          <w:rPr>
            <w:noProof/>
            <w:webHidden/>
          </w:rPr>
          <w:t>124</w:t>
        </w:r>
        <w:r>
          <w:rPr>
            <w:noProof/>
            <w:webHidden/>
          </w:rPr>
          <w:fldChar w:fldCharType="end"/>
        </w:r>
      </w:hyperlink>
    </w:p>
    <w:p w14:paraId="0B757645" w14:textId="09DAFB16"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03" w:history="1">
        <w:r w:rsidRPr="00261E9B">
          <w:rPr>
            <w:rStyle w:val="Hipervnculo"/>
            <w:noProof/>
            <w:lang w:eastAsia="es-ES"/>
          </w:rPr>
          <w:t>5.4.3.</w:t>
        </w:r>
        <w:r w:rsidRPr="00261E9B">
          <w:rPr>
            <w:rStyle w:val="Hipervnculo"/>
            <w:noProof/>
          </w:rPr>
          <w:t xml:space="preserve"> Caso de Uso: </w:t>
        </w:r>
        <w:r w:rsidRPr="00261E9B">
          <w:rPr>
            <w:rStyle w:val="Hipervnculo"/>
            <w:noProof/>
            <w:lang w:eastAsia="es-ES"/>
          </w:rPr>
          <w:t>Simular Peticiones</w:t>
        </w:r>
        <w:r>
          <w:rPr>
            <w:noProof/>
            <w:webHidden/>
          </w:rPr>
          <w:tab/>
        </w:r>
        <w:r>
          <w:rPr>
            <w:noProof/>
            <w:webHidden/>
          </w:rPr>
          <w:fldChar w:fldCharType="begin"/>
        </w:r>
        <w:r>
          <w:rPr>
            <w:noProof/>
            <w:webHidden/>
          </w:rPr>
          <w:instrText xml:space="preserve"> PAGEREF _Toc137411003 \h </w:instrText>
        </w:r>
        <w:r>
          <w:rPr>
            <w:noProof/>
            <w:webHidden/>
          </w:rPr>
        </w:r>
        <w:r>
          <w:rPr>
            <w:noProof/>
            <w:webHidden/>
          </w:rPr>
          <w:fldChar w:fldCharType="separate"/>
        </w:r>
        <w:r w:rsidR="005E7BA2">
          <w:rPr>
            <w:noProof/>
            <w:webHidden/>
          </w:rPr>
          <w:t>124</w:t>
        </w:r>
        <w:r>
          <w:rPr>
            <w:noProof/>
            <w:webHidden/>
          </w:rPr>
          <w:fldChar w:fldCharType="end"/>
        </w:r>
      </w:hyperlink>
    </w:p>
    <w:p w14:paraId="3446FD86" w14:textId="7EEF2D4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04" w:history="1">
        <w:r w:rsidRPr="00261E9B">
          <w:rPr>
            <w:rStyle w:val="Hipervnculo"/>
            <w:noProof/>
          </w:rPr>
          <w:t xml:space="preserve">5.4.4. Caso de Uso: </w:t>
        </w:r>
        <w:r w:rsidRPr="00261E9B">
          <w:rPr>
            <w:rStyle w:val="Hipervnculo"/>
            <w:noProof/>
            <w:lang w:eastAsia="es-ES"/>
          </w:rPr>
          <w:t>Tratar las Peticiones</w:t>
        </w:r>
        <w:r>
          <w:rPr>
            <w:noProof/>
            <w:webHidden/>
          </w:rPr>
          <w:tab/>
        </w:r>
        <w:r>
          <w:rPr>
            <w:noProof/>
            <w:webHidden/>
          </w:rPr>
          <w:fldChar w:fldCharType="begin"/>
        </w:r>
        <w:r>
          <w:rPr>
            <w:noProof/>
            <w:webHidden/>
          </w:rPr>
          <w:instrText xml:space="preserve"> PAGEREF _Toc137411004 \h </w:instrText>
        </w:r>
        <w:r>
          <w:rPr>
            <w:noProof/>
            <w:webHidden/>
          </w:rPr>
        </w:r>
        <w:r>
          <w:rPr>
            <w:noProof/>
            <w:webHidden/>
          </w:rPr>
          <w:fldChar w:fldCharType="separate"/>
        </w:r>
        <w:r w:rsidR="005E7BA2">
          <w:rPr>
            <w:noProof/>
            <w:webHidden/>
          </w:rPr>
          <w:t>125</w:t>
        </w:r>
        <w:r>
          <w:rPr>
            <w:noProof/>
            <w:webHidden/>
          </w:rPr>
          <w:fldChar w:fldCharType="end"/>
        </w:r>
      </w:hyperlink>
    </w:p>
    <w:p w14:paraId="2278C9F5" w14:textId="446C267D"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05" w:history="1">
        <w:r w:rsidRPr="00261E9B">
          <w:rPr>
            <w:rStyle w:val="Hipervnculo"/>
            <w:noProof/>
          </w:rPr>
          <w:t xml:space="preserve">5.4.5. Caso de Uso: </w:t>
        </w:r>
        <w:r w:rsidRPr="00261E9B">
          <w:rPr>
            <w:rStyle w:val="Hipervnculo"/>
            <w:noProof/>
            <w:lang w:eastAsia="es-ES"/>
          </w:rPr>
          <w:t>Guardar Peticiones</w:t>
        </w:r>
        <w:r>
          <w:rPr>
            <w:noProof/>
            <w:webHidden/>
          </w:rPr>
          <w:tab/>
        </w:r>
        <w:r>
          <w:rPr>
            <w:noProof/>
            <w:webHidden/>
          </w:rPr>
          <w:fldChar w:fldCharType="begin"/>
        </w:r>
        <w:r>
          <w:rPr>
            <w:noProof/>
            <w:webHidden/>
          </w:rPr>
          <w:instrText xml:space="preserve"> PAGEREF _Toc137411005 \h </w:instrText>
        </w:r>
        <w:r>
          <w:rPr>
            <w:noProof/>
            <w:webHidden/>
          </w:rPr>
        </w:r>
        <w:r>
          <w:rPr>
            <w:noProof/>
            <w:webHidden/>
          </w:rPr>
          <w:fldChar w:fldCharType="separate"/>
        </w:r>
        <w:r w:rsidR="005E7BA2">
          <w:rPr>
            <w:noProof/>
            <w:webHidden/>
          </w:rPr>
          <w:t>125</w:t>
        </w:r>
        <w:r>
          <w:rPr>
            <w:noProof/>
            <w:webHidden/>
          </w:rPr>
          <w:fldChar w:fldCharType="end"/>
        </w:r>
      </w:hyperlink>
    </w:p>
    <w:p w14:paraId="0EE89266" w14:textId="11D8F216"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06" w:history="1">
        <w:r w:rsidRPr="00261E9B">
          <w:rPr>
            <w:rStyle w:val="Hipervnculo"/>
            <w:noProof/>
            <w:lang w:eastAsia="es-ES"/>
          </w:rPr>
          <w:t>5.4.6.</w:t>
        </w:r>
        <w:r w:rsidRPr="00261E9B">
          <w:rPr>
            <w:rStyle w:val="Hipervnculo"/>
            <w:noProof/>
          </w:rPr>
          <w:t xml:space="preserve"> Caso de Uso: </w:t>
        </w:r>
        <w:r w:rsidRPr="00261E9B">
          <w:rPr>
            <w:rStyle w:val="Hipervnculo"/>
            <w:noProof/>
            <w:lang w:eastAsia="es-ES"/>
          </w:rPr>
          <w:t>Monitorizar Peticiones</w:t>
        </w:r>
        <w:r>
          <w:rPr>
            <w:noProof/>
            <w:webHidden/>
          </w:rPr>
          <w:tab/>
        </w:r>
        <w:r>
          <w:rPr>
            <w:noProof/>
            <w:webHidden/>
          </w:rPr>
          <w:fldChar w:fldCharType="begin"/>
        </w:r>
        <w:r>
          <w:rPr>
            <w:noProof/>
            <w:webHidden/>
          </w:rPr>
          <w:instrText xml:space="preserve"> PAGEREF _Toc137411006 \h </w:instrText>
        </w:r>
        <w:r>
          <w:rPr>
            <w:noProof/>
            <w:webHidden/>
          </w:rPr>
        </w:r>
        <w:r>
          <w:rPr>
            <w:noProof/>
            <w:webHidden/>
          </w:rPr>
          <w:fldChar w:fldCharType="separate"/>
        </w:r>
        <w:r w:rsidR="005E7BA2">
          <w:rPr>
            <w:noProof/>
            <w:webHidden/>
          </w:rPr>
          <w:t>125</w:t>
        </w:r>
        <w:r>
          <w:rPr>
            <w:noProof/>
            <w:webHidden/>
          </w:rPr>
          <w:fldChar w:fldCharType="end"/>
        </w:r>
      </w:hyperlink>
    </w:p>
    <w:p w14:paraId="0B451718" w14:textId="0E9FB18D"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07" w:history="1">
        <w:r w:rsidRPr="00261E9B">
          <w:rPr>
            <w:rStyle w:val="Hipervnculo"/>
            <w:noProof/>
            <w:lang w:eastAsia="es-ES"/>
          </w:rPr>
          <w:t>5.4.7. Caso de Uso: Clasificar Peticiones</w:t>
        </w:r>
        <w:r>
          <w:rPr>
            <w:noProof/>
            <w:webHidden/>
          </w:rPr>
          <w:tab/>
        </w:r>
        <w:r>
          <w:rPr>
            <w:noProof/>
            <w:webHidden/>
          </w:rPr>
          <w:fldChar w:fldCharType="begin"/>
        </w:r>
        <w:r>
          <w:rPr>
            <w:noProof/>
            <w:webHidden/>
          </w:rPr>
          <w:instrText xml:space="preserve"> PAGEREF _Toc137411007 \h </w:instrText>
        </w:r>
        <w:r>
          <w:rPr>
            <w:noProof/>
            <w:webHidden/>
          </w:rPr>
        </w:r>
        <w:r>
          <w:rPr>
            <w:noProof/>
            <w:webHidden/>
          </w:rPr>
          <w:fldChar w:fldCharType="separate"/>
        </w:r>
        <w:r w:rsidR="005E7BA2">
          <w:rPr>
            <w:noProof/>
            <w:webHidden/>
          </w:rPr>
          <w:t>126</w:t>
        </w:r>
        <w:r>
          <w:rPr>
            <w:noProof/>
            <w:webHidden/>
          </w:rPr>
          <w:fldChar w:fldCharType="end"/>
        </w:r>
      </w:hyperlink>
    </w:p>
    <w:p w14:paraId="7493A47F" w14:textId="6AE1CE3E"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08" w:history="1">
        <w:r w:rsidRPr="00261E9B">
          <w:rPr>
            <w:rStyle w:val="Hipervnculo"/>
            <w:noProof/>
            <w:lang w:eastAsia="es-ES"/>
          </w:rPr>
          <w:t>5.4.8.</w:t>
        </w:r>
        <w:r w:rsidRPr="00261E9B">
          <w:rPr>
            <w:rStyle w:val="Hipervnculo"/>
            <w:noProof/>
          </w:rPr>
          <w:t xml:space="preserve"> Caso de Uso: </w:t>
        </w:r>
        <w:r w:rsidRPr="00261E9B">
          <w:rPr>
            <w:rStyle w:val="Hipervnculo"/>
            <w:noProof/>
            <w:lang w:eastAsia="es-ES"/>
          </w:rPr>
          <w:t>Guardar Clasificaciones</w:t>
        </w:r>
        <w:r>
          <w:rPr>
            <w:noProof/>
            <w:webHidden/>
          </w:rPr>
          <w:tab/>
        </w:r>
        <w:r>
          <w:rPr>
            <w:noProof/>
            <w:webHidden/>
          </w:rPr>
          <w:fldChar w:fldCharType="begin"/>
        </w:r>
        <w:r>
          <w:rPr>
            <w:noProof/>
            <w:webHidden/>
          </w:rPr>
          <w:instrText xml:space="preserve"> PAGEREF _Toc137411008 \h </w:instrText>
        </w:r>
        <w:r>
          <w:rPr>
            <w:noProof/>
            <w:webHidden/>
          </w:rPr>
        </w:r>
        <w:r>
          <w:rPr>
            <w:noProof/>
            <w:webHidden/>
          </w:rPr>
          <w:fldChar w:fldCharType="separate"/>
        </w:r>
        <w:r w:rsidR="005E7BA2">
          <w:rPr>
            <w:noProof/>
            <w:webHidden/>
          </w:rPr>
          <w:t>126</w:t>
        </w:r>
        <w:r>
          <w:rPr>
            <w:noProof/>
            <w:webHidden/>
          </w:rPr>
          <w:fldChar w:fldCharType="end"/>
        </w:r>
      </w:hyperlink>
    </w:p>
    <w:p w14:paraId="5F1A7F7D" w14:textId="1037586E"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09" w:history="1">
        <w:r w:rsidRPr="00261E9B">
          <w:rPr>
            <w:rStyle w:val="Hipervnculo"/>
            <w:noProof/>
            <w:lang w:eastAsia="es-ES"/>
          </w:rPr>
          <w:t>5.4.9.</w:t>
        </w:r>
        <w:r w:rsidRPr="00261E9B">
          <w:rPr>
            <w:rStyle w:val="Hipervnculo"/>
            <w:noProof/>
          </w:rPr>
          <w:t xml:space="preserve"> Caso de Uso: </w:t>
        </w:r>
        <w:r w:rsidRPr="00261E9B">
          <w:rPr>
            <w:rStyle w:val="Hipervnculo"/>
            <w:noProof/>
            <w:lang w:eastAsia="es-ES"/>
          </w:rPr>
          <w:t>Enviar Notificaciones</w:t>
        </w:r>
        <w:r>
          <w:rPr>
            <w:noProof/>
            <w:webHidden/>
          </w:rPr>
          <w:tab/>
        </w:r>
        <w:r>
          <w:rPr>
            <w:noProof/>
            <w:webHidden/>
          </w:rPr>
          <w:fldChar w:fldCharType="begin"/>
        </w:r>
        <w:r>
          <w:rPr>
            <w:noProof/>
            <w:webHidden/>
          </w:rPr>
          <w:instrText xml:space="preserve"> PAGEREF _Toc137411009 \h </w:instrText>
        </w:r>
        <w:r>
          <w:rPr>
            <w:noProof/>
            <w:webHidden/>
          </w:rPr>
        </w:r>
        <w:r>
          <w:rPr>
            <w:noProof/>
            <w:webHidden/>
          </w:rPr>
          <w:fldChar w:fldCharType="separate"/>
        </w:r>
        <w:r w:rsidR="005E7BA2">
          <w:rPr>
            <w:noProof/>
            <w:webHidden/>
          </w:rPr>
          <w:t>127</w:t>
        </w:r>
        <w:r>
          <w:rPr>
            <w:noProof/>
            <w:webHidden/>
          </w:rPr>
          <w:fldChar w:fldCharType="end"/>
        </w:r>
      </w:hyperlink>
    </w:p>
    <w:p w14:paraId="1699D938" w14:textId="0C3721AB"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10" w:history="1">
        <w:r w:rsidRPr="00261E9B">
          <w:rPr>
            <w:rStyle w:val="Hipervnculo"/>
            <w:noProof/>
            <w:lang w:eastAsia="es-ES"/>
          </w:rPr>
          <w:t>5.4.10. Caso de Uso: Mostrar Clasificaciones</w:t>
        </w:r>
        <w:r>
          <w:rPr>
            <w:noProof/>
            <w:webHidden/>
          </w:rPr>
          <w:tab/>
        </w:r>
        <w:r>
          <w:rPr>
            <w:noProof/>
            <w:webHidden/>
          </w:rPr>
          <w:fldChar w:fldCharType="begin"/>
        </w:r>
        <w:r>
          <w:rPr>
            <w:noProof/>
            <w:webHidden/>
          </w:rPr>
          <w:instrText xml:space="preserve"> PAGEREF _Toc137411010 \h </w:instrText>
        </w:r>
        <w:r>
          <w:rPr>
            <w:noProof/>
            <w:webHidden/>
          </w:rPr>
        </w:r>
        <w:r>
          <w:rPr>
            <w:noProof/>
            <w:webHidden/>
          </w:rPr>
          <w:fldChar w:fldCharType="separate"/>
        </w:r>
        <w:r w:rsidR="005E7BA2">
          <w:rPr>
            <w:noProof/>
            <w:webHidden/>
          </w:rPr>
          <w:t>127</w:t>
        </w:r>
        <w:r>
          <w:rPr>
            <w:noProof/>
            <w:webHidden/>
          </w:rPr>
          <w:fldChar w:fldCharType="end"/>
        </w:r>
      </w:hyperlink>
    </w:p>
    <w:p w14:paraId="272F0805" w14:textId="13FBF8C1"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011" w:history="1">
        <w:r w:rsidRPr="00261E9B">
          <w:rPr>
            <w:rStyle w:val="Hipervnculo"/>
            <w:noProof/>
          </w:rPr>
          <w:t>5.5. Análisis de Casos de Uso y Escenarios</w:t>
        </w:r>
        <w:r>
          <w:rPr>
            <w:noProof/>
            <w:webHidden/>
          </w:rPr>
          <w:tab/>
        </w:r>
        <w:r>
          <w:rPr>
            <w:noProof/>
            <w:webHidden/>
          </w:rPr>
          <w:fldChar w:fldCharType="begin"/>
        </w:r>
        <w:r>
          <w:rPr>
            <w:noProof/>
            <w:webHidden/>
          </w:rPr>
          <w:instrText xml:space="preserve"> PAGEREF _Toc137411011 \h </w:instrText>
        </w:r>
        <w:r>
          <w:rPr>
            <w:noProof/>
            <w:webHidden/>
          </w:rPr>
        </w:r>
        <w:r>
          <w:rPr>
            <w:noProof/>
            <w:webHidden/>
          </w:rPr>
          <w:fldChar w:fldCharType="separate"/>
        </w:r>
        <w:r w:rsidR="005E7BA2">
          <w:rPr>
            <w:noProof/>
            <w:webHidden/>
          </w:rPr>
          <w:t>128</w:t>
        </w:r>
        <w:r>
          <w:rPr>
            <w:noProof/>
            <w:webHidden/>
          </w:rPr>
          <w:fldChar w:fldCharType="end"/>
        </w:r>
      </w:hyperlink>
    </w:p>
    <w:p w14:paraId="52537704" w14:textId="677ED9DE"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12" w:history="1">
        <w:r w:rsidRPr="00261E9B">
          <w:rPr>
            <w:rStyle w:val="Hipervnculo"/>
            <w:noProof/>
          </w:rPr>
          <w:t>5.5.1. Diagramas de Casos de Uso</w:t>
        </w:r>
        <w:r>
          <w:rPr>
            <w:noProof/>
            <w:webHidden/>
          </w:rPr>
          <w:tab/>
        </w:r>
        <w:r>
          <w:rPr>
            <w:noProof/>
            <w:webHidden/>
          </w:rPr>
          <w:fldChar w:fldCharType="begin"/>
        </w:r>
        <w:r>
          <w:rPr>
            <w:noProof/>
            <w:webHidden/>
          </w:rPr>
          <w:instrText xml:space="preserve"> PAGEREF _Toc137411012 \h </w:instrText>
        </w:r>
        <w:r>
          <w:rPr>
            <w:noProof/>
            <w:webHidden/>
          </w:rPr>
        </w:r>
        <w:r>
          <w:rPr>
            <w:noProof/>
            <w:webHidden/>
          </w:rPr>
          <w:fldChar w:fldCharType="separate"/>
        </w:r>
        <w:r w:rsidR="005E7BA2">
          <w:rPr>
            <w:noProof/>
            <w:webHidden/>
          </w:rPr>
          <w:t>128</w:t>
        </w:r>
        <w:r>
          <w:rPr>
            <w:noProof/>
            <w:webHidden/>
          </w:rPr>
          <w:fldChar w:fldCharType="end"/>
        </w:r>
      </w:hyperlink>
    </w:p>
    <w:p w14:paraId="6709AE11" w14:textId="26ED685F"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13" w:history="1">
        <w:r w:rsidRPr="00261E9B">
          <w:rPr>
            <w:rStyle w:val="Hipervnculo"/>
            <w:noProof/>
          </w:rPr>
          <w:t>5.5.1.1. Caso de Uso Expandido: Tratamiento de las Peticiones</w:t>
        </w:r>
        <w:r>
          <w:rPr>
            <w:noProof/>
            <w:webHidden/>
          </w:rPr>
          <w:tab/>
        </w:r>
        <w:r>
          <w:rPr>
            <w:noProof/>
            <w:webHidden/>
          </w:rPr>
          <w:fldChar w:fldCharType="begin"/>
        </w:r>
        <w:r>
          <w:rPr>
            <w:noProof/>
            <w:webHidden/>
          </w:rPr>
          <w:instrText xml:space="preserve"> PAGEREF _Toc137411013 \h </w:instrText>
        </w:r>
        <w:r>
          <w:rPr>
            <w:noProof/>
            <w:webHidden/>
          </w:rPr>
        </w:r>
        <w:r>
          <w:rPr>
            <w:noProof/>
            <w:webHidden/>
          </w:rPr>
          <w:fldChar w:fldCharType="separate"/>
        </w:r>
        <w:r w:rsidR="005E7BA2">
          <w:rPr>
            <w:noProof/>
            <w:webHidden/>
          </w:rPr>
          <w:t>128</w:t>
        </w:r>
        <w:r>
          <w:rPr>
            <w:noProof/>
            <w:webHidden/>
          </w:rPr>
          <w:fldChar w:fldCharType="end"/>
        </w:r>
      </w:hyperlink>
    </w:p>
    <w:p w14:paraId="7967A54D" w14:textId="658C8993"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14" w:history="1">
        <w:r w:rsidRPr="00261E9B">
          <w:rPr>
            <w:rStyle w:val="Hipervnculo"/>
            <w:noProof/>
          </w:rPr>
          <w:t>5.5.1.2. Caso de Uso Expandido: Clasificación</w:t>
        </w:r>
        <w:r>
          <w:rPr>
            <w:noProof/>
            <w:webHidden/>
          </w:rPr>
          <w:tab/>
        </w:r>
        <w:r>
          <w:rPr>
            <w:noProof/>
            <w:webHidden/>
          </w:rPr>
          <w:fldChar w:fldCharType="begin"/>
        </w:r>
        <w:r>
          <w:rPr>
            <w:noProof/>
            <w:webHidden/>
          </w:rPr>
          <w:instrText xml:space="preserve"> PAGEREF _Toc137411014 \h </w:instrText>
        </w:r>
        <w:r>
          <w:rPr>
            <w:noProof/>
            <w:webHidden/>
          </w:rPr>
        </w:r>
        <w:r>
          <w:rPr>
            <w:noProof/>
            <w:webHidden/>
          </w:rPr>
          <w:fldChar w:fldCharType="separate"/>
        </w:r>
        <w:r w:rsidR="005E7BA2">
          <w:rPr>
            <w:noProof/>
            <w:webHidden/>
          </w:rPr>
          <w:t>129</w:t>
        </w:r>
        <w:r>
          <w:rPr>
            <w:noProof/>
            <w:webHidden/>
          </w:rPr>
          <w:fldChar w:fldCharType="end"/>
        </w:r>
      </w:hyperlink>
    </w:p>
    <w:p w14:paraId="183D8717" w14:textId="5B2541D8"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15" w:history="1">
        <w:r w:rsidRPr="00261E9B">
          <w:rPr>
            <w:rStyle w:val="Hipervnculo"/>
            <w:noProof/>
          </w:rPr>
          <w:t>5.5.2. Escenarios</w:t>
        </w:r>
        <w:r>
          <w:rPr>
            <w:noProof/>
            <w:webHidden/>
          </w:rPr>
          <w:tab/>
        </w:r>
        <w:r>
          <w:rPr>
            <w:noProof/>
            <w:webHidden/>
          </w:rPr>
          <w:fldChar w:fldCharType="begin"/>
        </w:r>
        <w:r>
          <w:rPr>
            <w:noProof/>
            <w:webHidden/>
          </w:rPr>
          <w:instrText xml:space="preserve"> PAGEREF _Toc137411015 \h </w:instrText>
        </w:r>
        <w:r>
          <w:rPr>
            <w:noProof/>
            <w:webHidden/>
          </w:rPr>
        </w:r>
        <w:r>
          <w:rPr>
            <w:noProof/>
            <w:webHidden/>
          </w:rPr>
          <w:fldChar w:fldCharType="separate"/>
        </w:r>
        <w:r w:rsidR="005E7BA2">
          <w:rPr>
            <w:noProof/>
            <w:webHidden/>
          </w:rPr>
          <w:t>129</w:t>
        </w:r>
        <w:r>
          <w:rPr>
            <w:noProof/>
            <w:webHidden/>
          </w:rPr>
          <w:fldChar w:fldCharType="end"/>
        </w:r>
      </w:hyperlink>
    </w:p>
    <w:p w14:paraId="0B744A9C" w14:textId="43CAAA13"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16" w:history="1">
        <w:r w:rsidRPr="00261E9B">
          <w:rPr>
            <w:rStyle w:val="Hipervnculo"/>
            <w:noProof/>
          </w:rPr>
          <w:t>5.5.2.1. Escenario: Tratamiento de las Peticiones</w:t>
        </w:r>
        <w:r>
          <w:rPr>
            <w:noProof/>
            <w:webHidden/>
          </w:rPr>
          <w:tab/>
        </w:r>
        <w:r>
          <w:rPr>
            <w:noProof/>
            <w:webHidden/>
          </w:rPr>
          <w:fldChar w:fldCharType="begin"/>
        </w:r>
        <w:r>
          <w:rPr>
            <w:noProof/>
            <w:webHidden/>
          </w:rPr>
          <w:instrText xml:space="preserve"> PAGEREF _Toc137411016 \h </w:instrText>
        </w:r>
        <w:r>
          <w:rPr>
            <w:noProof/>
            <w:webHidden/>
          </w:rPr>
        </w:r>
        <w:r>
          <w:rPr>
            <w:noProof/>
            <w:webHidden/>
          </w:rPr>
          <w:fldChar w:fldCharType="separate"/>
        </w:r>
        <w:r w:rsidR="005E7BA2">
          <w:rPr>
            <w:noProof/>
            <w:webHidden/>
          </w:rPr>
          <w:t>129</w:t>
        </w:r>
        <w:r>
          <w:rPr>
            <w:noProof/>
            <w:webHidden/>
          </w:rPr>
          <w:fldChar w:fldCharType="end"/>
        </w:r>
      </w:hyperlink>
    </w:p>
    <w:p w14:paraId="075F0091" w14:textId="73DEEF36"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17" w:history="1">
        <w:r w:rsidRPr="00261E9B">
          <w:rPr>
            <w:rStyle w:val="Hipervnculo"/>
            <w:noProof/>
          </w:rPr>
          <w:t>5.5.2.1.1. Caso de Uso Expandido: Simular Peticiones</w:t>
        </w:r>
        <w:r>
          <w:rPr>
            <w:noProof/>
            <w:webHidden/>
          </w:rPr>
          <w:tab/>
        </w:r>
        <w:r>
          <w:rPr>
            <w:noProof/>
            <w:webHidden/>
          </w:rPr>
          <w:fldChar w:fldCharType="begin"/>
        </w:r>
        <w:r>
          <w:rPr>
            <w:noProof/>
            <w:webHidden/>
          </w:rPr>
          <w:instrText xml:space="preserve"> PAGEREF _Toc137411017 \h </w:instrText>
        </w:r>
        <w:r>
          <w:rPr>
            <w:noProof/>
            <w:webHidden/>
          </w:rPr>
        </w:r>
        <w:r>
          <w:rPr>
            <w:noProof/>
            <w:webHidden/>
          </w:rPr>
          <w:fldChar w:fldCharType="separate"/>
        </w:r>
        <w:r w:rsidR="005E7BA2">
          <w:rPr>
            <w:noProof/>
            <w:webHidden/>
          </w:rPr>
          <w:t>129</w:t>
        </w:r>
        <w:r>
          <w:rPr>
            <w:noProof/>
            <w:webHidden/>
          </w:rPr>
          <w:fldChar w:fldCharType="end"/>
        </w:r>
      </w:hyperlink>
    </w:p>
    <w:p w14:paraId="62A56F80" w14:textId="7163B292"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18" w:history="1">
        <w:r w:rsidRPr="00261E9B">
          <w:rPr>
            <w:rStyle w:val="Hipervnculo"/>
            <w:noProof/>
          </w:rPr>
          <w:t>5.5.2.1.2. Caso de Uso Expandido: Dar Formato Inicial</w:t>
        </w:r>
        <w:r>
          <w:rPr>
            <w:noProof/>
            <w:webHidden/>
          </w:rPr>
          <w:tab/>
        </w:r>
        <w:r>
          <w:rPr>
            <w:noProof/>
            <w:webHidden/>
          </w:rPr>
          <w:fldChar w:fldCharType="begin"/>
        </w:r>
        <w:r>
          <w:rPr>
            <w:noProof/>
            <w:webHidden/>
          </w:rPr>
          <w:instrText xml:space="preserve"> PAGEREF _Toc137411018 \h </w:instrText>
        </w:r>
        <w:r>
          <w:rPr>
            <w:noProof/>
            <w:webHidden/>
          </w:rPr>
        </w:r>
        <w:r>
          <w:rPr>
            <w:noProof/>
            <w:webHidden/>
          </w:rPr>
          <w:fldChar w:fldCharType="separate"/>
        </w:r>
        <w:r w:rsidR="005E7BA2">
          <w:rPr>
            <w:noProof/>
            <w:webHidden/>
          </w:rPr>
          <w:t>130</w:t>
        </w:r>
        <w:r>
          <w:rPr>
            <w:noProof/>
            <w:webHidden/>
          </w:rPr>
          <w:fldChar w:fldCharType="end"/>
        </w:r>
      </w:hyperlink>
    </w:p>
    <w:p w14:paraId="7FB35D82" w14:textId="14E3EF2C"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19" w:history="1">
        <w:r w:rsidRPr="00261E9B">
          <w:rPr>
            <w:rStyle w:val="Hipervnculo"/>
            <w:noProof/>
          </w:rPr>
          <w:t>5.5.2.1.3. Caso de Uso Expandido: Recibir Peticiones</w:t>
        </w:r>
        <w:r>
          <w:rPr>
            <w:noProof/>
            <w:webHidden/>
          </w:rPr>
          <w:tab/>
        </w:r>
        <w:r>
          <w:rPr>
            <w:noProof/>
            <w:webHidden/>
          </w:rPr>
          <w:fldChar w:fldCharType="begin"/>
        </w:r>
        <w:r>
          <w:rPr>
            <w:noProof/>
            <w:webHidden/>
          </w:rPr>
          <w:instrText xml:space="preserve"> PAGEREF _Toc137411019 \h </w:instrText>
        </w:r>
        <w:r>
          <w:rPr>
            <w:noProof/>
            <w:webHidden/>
          </w:rPr>
        </w:r>
        <w:r>
          <w:rPr>
            <w:noProof/>
            <w:webHidden/>
          </w:rPr>
          <w:fldChar w:fldCharType="separate"/>
        </w:r>
        <w:r w:rsidR="005E7BA2">
          <w:rPr>
            <w:noProof/>
            <w:webHidden/>
          </w:rPr>
          <w:t>130</w:t>
        </w:r>
        <w:r>
          <w:rPr>
            <w:noProof/>
            <w:webHidden/>
          </w:rPr>
          <w:fldChar w:fldCharType="end"/>
        </w:r>
      </w:hyperlink>
    </w:p>
    <w:p w14:paraId="1F174687" w14:textId="4DA986AB"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20" w:history="1">
        <w:r w:rsidRPr="00261E9B">
          <w:rPr>
            <w:rStyle w:val="Hipervnculo"/>
            <w:noProof/>
          </w:rPr>
          <w:t>5.5.2.1.4. Caso de Uso Expandido: Tratar y Distribuir</w:t>
        </w:r>
        <w:r>
          <w:rPr>
            <w:noProof/>
            <w:webHidden/>
          </w:rPr>
          <w:tab/>
        </w:r>
        <w:r>
          <w:rPr>
            <w:noProof/>
            <w:webHidden/>
          </w:rPr>
          <w:fldChar w:fldCharType="begin"/>
        </w:r>
        <w:r>
          <w:rPr>
            <w:noProof/>
            <w:webHidden/>
          </w:rPr>
          <w:instrText xml:space="preserve"> PAGEREF _Toc137411020 \h </w:instrText>
        </w:r>
        <w:r>
          <w:rPr>
            <w:noProof/>
            <w:webHidden/>
          </w:rPr>
        </w:r>
        <w:r>
          <w:rPr>
            <w:noProof/>
            <w:webHidden/>
          </w:rPr>
          <w:fldChar w:fldCharType="separate"/>
        </w:r>
        <w:r w:rsidR="005E7BA2">
          <w:rPr>
            <w:noProof/>
            <w:webHidden/>
          </w:rPr>
          <w:t>130</w:t>
        </w:r>
        <w:r>
          <w:rPr>
            <w:noProof/>
            <w:webHidden/>
          </w:rPr>
          <w:fldChar w:fldCharType="end"/>
        </w:r>
      </w:hyperlink>
    </w:p>
    <w:p w14:paraId="5AF97E16" w14:textId="4AB6B3B4"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21" w:history="1">
        <w:r w:rsidRPr="00261E9B">
          <w:rPr>
            <w:rStyle w:val="Hipervnculo"/>
            <w:noProof/>
          </w:rPr>
          <w:t>5.5.2.1.5. Caso de Uso Expandido: Indexar</w:t>
        </w:r>
        <w:r>
          <w:rPr>
            <w:noProof/>
            <w:webHidden/>
          </w:rPr>
          <w:tab/>
        </w:r>
        <w:r>
          <w:rPr>
            <w:noProof/>
            <w:webHidden/>
          </w:rPr>
          <w:fldChar w:fldCharType="begin"/>
        </w:r>
        <w:r>
          <w:rPr>
            <w:noProof/>
            <w:webHidden/>
          </w:rPr>
          <w:instrText xml:space="preserve"> PAGEREF _Toc137411021 \h </w:instrText>
        </w:r>
        <w:r>
          <w:rPr>
            <w:noProof/>
            <w:webHidden/>
          </w:rPr>
        </w:r>
        <w:r>
          <w:rPr>
            <w:noProof/>
            <w:webHidden/>
          </w:rPr>
          <w:fldChar w:fldCharType="separate"/>
        </w:r>
        <w:r w:rsidR="005E7BA2">
          <w:rPr>
            <w:noProof/>
            <w:webHidden/>
          </w:rPr>
          <w:t>131</w:t>
        </w:r>
        <w:r>
          <w:rPr>
            <w:noProof/>
            <w:webHidden/>
          </w:rPr>
          <w:fldChar w:fldCharType="end"/>
        </w:r>
      </w:hyperlink>
    </w:p>
    <w:p w14:paraId="3066F20D" w14:textId="78E66D35"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22" w:history="1">
        <w:r w:rsidRPr="00261E9B">
          <w:rPr>
            <w:rStyle w:val="Hipervnculo"/>
            <w:noProof/>
          </w:rPr>
          <w:t>5.5.2.2. Escenario: Clasificación</w:t>
        </w:r>
        <w:r>
          <w:rPr>
            <w:noProof/>
            <w:webHidden/>
          </w:rPr>
          <w:tab/>
        </w:r>
        <w:r>
          <w:rPr>
            <w:noProof/>
            <w:webHidden/>
          </w:rPr>
          <w:fldChar w:fldCharType="begin"/>
        </w:r>
        <w:r>
          <w:rPr>
            <w:noProof/>
            <w:webHidden/>
          </w:rPr>
          <w:instrText xml:space="preserve"> PAGEREF _Toc137411022 \h </w:instrText>
        </w:r>
        <w:r>
          <w:rPr>
            <w:noProof/>
            <w:webHidden/>
          </w:rPr>
        </w:r>
        <w:r>
          <w:rPr>
            <w:noProof/>
            <w:webHidden/>
          </w:rPr>
          <w:fldChar w:fldCharType="separate"/>
        </w:r>
        <w:r w:rsidR="005E7BA2">
          <w:rPr>
            <w:noProof/>
            <w:webHidden/>
          </w:rPr>
          <w:t>131</w:t>
        </w:r>
        <w:r>
          <w:rPr>
            <w:noProof/>
            <w:webHidden/>
          </w:rPr>
          <w:fldChar w:fldCharType="end"/>
        </w:r>
      </w:hyperlink>
    </w:p>
    <w:p w14:paraId="7860B150" w14:textId="6C0CBA70"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23" w:history="1">
        <w:r w:rsidRPr="00261E9B">
          <w:rPr>
            <w:rStyle w:val="Hipervnculo"/>
            <w:noProof/>
          </w:rPr>
          <w:t>5.5.2.2.1. Caso de Uso Expandido: Elector de Módulos por Clúster</w:t>
        </w:r>
        <w:r>
          <w:rPr>
            <w:noProof/>
            <w:webHidden/>
          </w:rPr>
          <w:tab/>
        </w:r>
        <w:r>
          <w:rPr>
            <w:noProof/>
            <w:webHidden/>
          </w:rPr>
          <w:fldChar w:fldCharType="begin"/>
        </w:r>
        <w:r>
          <w:rPr>
            <w:noProof/>
            <w:webHidden/>
          </w:rPr>
          <w:instrText xml:space="preserve"> PAGEREF _Toc137411023 \h </w:instrText>
        </w:r>
        <w:r>
          <w:rPr>
            <w:noProof/>
            <w:webHidden/>
          </w:rPr>
        </w:r>
        <w:r>
          <w:rPr>
            <w:noProof/>
            <w:webHidden/>
          </w:rPr>
          <w:fldChar w:fldCharType="separate"/>
        </w:r>
        <w:r w:rsidR="005E7BA2">
          <w:rPr>
            <w:noProof/>
            <w:webHidden/>
          </w:rPr>
          <w:t>131</w:t>
        </w:r>
        <w:r>
          <w:rPr>
            <w:noProof/>
            <w:webHidden/>
          </w:rPr>
          <w:fldChar w:fldCharType="end"/>
        </w:r>
      </w:hyperlink>
    </w:p>
    <w:p w14:paraId="307F4D0A" w14:textId="6015249D"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24" w:history="1">
        <w:r w:rsidRPr="00261E9B">
          <w:rPr>
            <w:rStyle w:val="Hipervnculo"/>
            <w:noProof/>
          </w:rPr>
          <w:t>5.5.2.2.2. Caso de Uso Expandido: Predicción de los modelos</w:t>
        </w:r>
        <w:r>
          <w:rPr>
            <w:noProof/>
            <w:webHidden/>
          </w:rPr>
          <w:tab/>
        </w:r>
        <w:r>
          <w:rPr>
            <w:noProof/>
            <w:webHidden/>
          </w:rPr>
          <w:fldChar w:fldCharType="begin"/>
        </w:r>
        <w:r>
          <w:rPr>
            <w:noProof/>
            <w:webHidden/>
          </w:rPr>
          <w:instrText xml:space="preserve"> PAGEREF _Toc137411024 \h </w:instrText>
        </w:r>
        <w:r>
          <w:rPr>
            <w:noProof/>
            <w:webHidden/>
          </w:rPr>
        </w:r>
        <w:r>
          <w:rPr>
            <w:noProof/>
            <w:webHidden/>
          </w:rPr>
          <w:fldChar w:fldCharType="separate"/>
        </w:r>
        <w:r w:rsidR="005E7BA2">
          <w:rPr>
            <w:noProof/>
            <w:webHidden/>
          </w:rPr>
          <w:t>132</w:t>
        </w:r>
        <w:r>
          <w:rPr>
            <w:noProof/>
            <w:webHidden/>
          </w:rPr>
          <w:fldChar w:fldCharType="end"/>
        </w:r>
      </w:hyperlink>
    </w:p>
    <w:p w14:paraId="1EBB3F98" w14:textId="47E08F61"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25" w:history="1">
        <w:r w:rsidRPr="00261E9B">
          <w:rPr>
            <w:rStyle w:val="Hipervnculo"/>
            <w:noProof/>
          </w:rPr>
          <w:t>5.5.2.2.3. Caso de Uso Expandido: Elección de los Resultados de los Modelos</w:t>
        </w:r>
        <w:r>
          <w:rPr>
            <w:noProof/>
            <w:webHidden/>
          </w:rPr>
          <w:tab/>
        </w:r>
        <w:r>
          <w:rPr>
            <w:noProof/>
            <w:webHidden/>
          </w:rPr>
          <w:fldChar w:fldCharType="begin"/>
        </w:r>
        <w:r>
          <w:rPr>
            <w:noProof/>
            <w:webHidden/>
          </w:rPr>
          <w:instrText xml:space="preserve"> PAGEREF _Toc137411025 \h </w:instrText>
        </w:r>
        <w:r>
          <w:rPr>
            <w:noProof/>
            <w:webHidden/>
          </w:rPr>
        </w:r>
        <w:r>
          <w:rPr>
            <w:noProof/>
            <w:webHidden/>
          </w:rPr>
          <w:fldChar w:fldCharType="separate"/>
        </w:r>
        <w:r w:rsidR="005E7BA2">
          <w:rPr>
            <w:noProof/>
            <w:webHidden/>
          </w:rPr>
          <w:t>132</w:t>
        </w:r>
        <w:r>
          <w:rPr>
            <w:noProof/>
            <w:webHidden/>
          </w:rPr>
          <w:fldChar w:fldCharType="end"/>
        </w:r>
      </w:hyperlink>
    </w:p>
    <w:p w14:paraId="10835E39" w14:textId="707DD914"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26" w:history="1">
        <w:r w:rsidRPr="00261E9B">
          <w:rPr>
            <w:rStyle w:val="Hipervnculo"/>
            <w:noProof/>
          </w:rPr>
          <w:t>5.5.2.2.4. Caso de Uso Expandido: Guardar Clasificaciones</w:t>
        </w:r>
        <w:r>
          <w:rPr>
            <w:noProof/>
            <w:webHidden/>
          </w:rPr>
          <w:tab/>
        </w:r>
        <w:r>
          <w:rPr>
            <w:noProof/>
            <w:webHidden/>
          </w:rPr>
          <w:fldChar w:fldCharType="begin"/>
        </w:r>
        <w:r>
          <w:rPr>
            <w:noProof/>
            <w:webHidden/>
          </w:rPr>
          <w:instrText xml:space="preserve"> PAGEREF _Toc137411026 \h </w:instrText>
        </w:r>
        <w:r>
          <w:rPr>
            <w:noProof/>
            <w:webHidden/>
          </w:rPr>
        </w:r>
        <w:r>
          <w:rPr>
            <w:noProof/>
            <w:webHidden/>
          </w:rPr>
          <w:fldChar w:fldCharType="separate"/>
        </w:r>
        <w:r w:rsidR="005E7BA2">
          <w:rPr>
            <w:noProof/>
            <w:webHidden/>
          </w:rPr>
          <w:t>132</w:t>
        </w:r>
        <w:r>
          <w:rPr>
            <w:noProof/>
            <w:webHidden/>
          </w:rPr>
          <w:fldChar w:fldCharType="end"/>
        </w:r>
      </w:hyperlink>
    </w:p>
    <w:p w14:paraId="1AC2666F" w14:textId="71D87C68"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27" w:history="1">
        <w:r w:rsidRPr="00261E9B">
          <w:rPr>
            <w:rStyle w:val="Hipervnculo"/>
            <w:noProof/>
          </w:rPr>
          <w:t>5.5.2.2.5. Caso de Uso Expandido: Monitorizar Clasificaciones</w:t>
        </w:r>
        <w:r>
          <w:rPr>
            <w:noProof/>
            <w:webHidden/>
          </w:rPr>
          <w:tab/>
        </w:r>
        <w:r>
          <w:rPr>
            <w:noProof/>
            <w:webHidden/>
          </w:rPr>
          <w:fldChar w:fldCharType="begin"/>
        </w:r>
        <w:r>
          <w:rPr>
            <w:noProof/>
            <w:webHidden/>
          </w:rPr>
          <w:instrText xml:space="preserve"> PAGEREF _Toc137411027 \h </w:instrText>
        </w:r>
        <w:r>
          <w:rPr>
            <w:noProof/>
            <w:webHidden/>
          </w:rPr>
        </w:r>
        <w:r>
          <w:rPr>
            <w:noProof/>
            <w:webHidden/>
          </w:rPr>
          <w:fldChar w:fldCharType="separate"/>
        </w:r>
        <w:r w:rsidR="005E7BA2">
          <w:rPr>
            <w:noProof/>
            <w:webHidden/>
          </w:rPr>
          <w:t>133</w:t>
        </w:r>
        <w:r>
          <w:rPr>
            <w:noProof/>
            <w:webHidden/>
          </w:rPr>
          <w:fldChar w:fldCharType="end"/>
        </w:r>
      </w:hyperlink>
    </w:p>
    <w:p w14:paraId="2EE06CDE" w14:textId="6A3E54A3"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28" w:history="1">
        <w:r w:rsidRPr="00261E9B">
          <w:rPr>
            <w:rStyle w:val="Hipervnculo"/>
            <w:noProof/>
          </w:rPr>
          <w:t>5.5.2.2.6. Caso de Uso Expandido: Gestión del Dashboard</w:t>
        </w:r>
        <w:r>
          <w:rPr>
            <w:noProof/>
            <w:webHidden/>
          </w:rPr>
          <w:tab/>
        </w:r>
        <w:r>
          <w:rPr>
            <w:noProof/>
            <w:webHidden/>
          </w:rPr>
          <w:fldChar w:fldCharType="begin"/>
        </w:r>
        <w:r>
          <w:rPr>
            <w:noProof/>
            <w:webHidden/>
          </w:rPr>
          <w:instrText xml:space="preserve"> PAGEREF _Toc137411028 \h </w:instrText>
        </w:r>
        <w:r>
          <w:rPr>
            <w:noProof/>
            <w:webHidden/>
          </w:rPr>
        </w:r>
        <w:r>
          <w:rPr>
            <w:noProof/>
            <w:webHidden/>
          </w:rPr>
          <w:fldChar w:fldCharType="separate"/>
        </w:r>
        <w:r w:rsidR="005E7BA2">
          <w:rPr>
            <w:noProof/>
            <w:webHidden/>
          </w:rPr>
          <w:t>133</w:t>
        </w:r>
        <w:r>
          <w:rPr>
            <w:noProof/>
            <w:webHidden/>
          </w:rPr>
          <w:fldChar w:fldCharType="end"/>
        </w:r>
      </w:hyperlink>
    </w:p>
    <w:p w14:paraId="72BD517E" w14:textId="1FCC1393"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1029" w:history="1">
        <w:r w:rsidRPr="00261E9B">
          <w:rPr>
            <w:rStyle w:val="Hipervnculo"/>
            <w:noProof/>
          </w:rPr>
          <w:t>Capítulo 6. Definición del Sistema</w:t>
        </w:r>
        <w:r>
          <w:rPr>
            <w:noProof/>
            <w:webHidden/>
          </w:rPr>
          <w:tab/>
        </w:r>
        <w:r>
          <w:rPr>
            <w:noProof/>
            <w:webHidden/>
          </w:rPr>
          <w:fldChar w:fldCharType="begin"/>
        </w:r>
        <w:r>
          <w:rPr>
            <w:noProof/>
            <w:webHidden/>
          </w:rPr>
          <w:instrText xml:space="preserve"> PAGEREF _Toc137411029 \h </w:instrText>
        </w:r>
        <w:r>
          <w:rPr>
            <w:noProof/>
            <w:webHidden/>
          </w:rPr>
        </w:r>
        <w:r>
          <w:rPr>
            <w:noProof/>
            <w:webHidden/>
          </w:rPr>
          <w:fldChar w:fldCharType="separate"/>
        </w:r>
        <w:r w:rsidR="005E7BA2">
          <w:rPr>
            <w:noProof/>
            <w:webHidden/>
          </w:rPr>
          <w:t>135</w:t>
        </w:r>
        <w:r>
          <w:rPr>
            <w:noProof/>
            <w:webHidden/>
          </w:rPr>
          <w:fldChar w:fldCharType="end"/>
        </w:r>
      </w:hyperlink>
    </w:p>
    <w:p w14:paraId="63EC4E99" w14:textId="6C8D47B3"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030" w:history="1">
        <w:r w:rsidRPr="00261E9B">
          <w:rPr>
            <w:rStyle w:val="Hipervnculo"/>
            <w:noProof/>
          </w:rPr>
          <w:t>6.1. Microservicios</w:t>
        </w:r>
        <w:r>
          <w:rPr>
            <w:noProof/>
            <w:webHidden/>
          </w:rPr>
          <w:tab/>
        </w:r>
        <w:r>
          <w:rPr>
            <w:noProof/>
            <w:webHidden/>
          </w:rPr>
          <w:fldChar w:fldCharType="begin"/>
        </w:r>
        <w:r>
          <w:rPr>
            <w:noProof/>
            <w:webHidden/>
          </w:rPr>
          <w:instrText xml:space="preserve"> PAGEREF _Toc137411030 \h </w:instrText>
        </w:r>
        <w:r>
          <w:rPr>
            <w:noProof/>
            <w:webHidden/>
          </w:rPr>
        </w:r>
        <w:r>
          <w:rPr>
            <w:noProof/>
            <w:webHidden/>
          </w:rPr>
          <w:fldChar w:fldCharType="separate"/>
        </w:r>
        <w:r w:rsidR="005E7BA2">
          <w:rPr>
            <w:noProof/>
            <w:webHidden/>
          </w:rPr>
          <w:t>136</w:t>
        </w:r>
        <w:r>
          <w:rPr>
            <w:noProof/>
            <w:webHidden/>
          </w:rPr>
          <w:fldChar w:fldCharType="end"/>
        </w:r>
      </w:hyperlink>
    </w:p>
    <w:p w14:paraId="7B903F49" w14:textId="63930B0A"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031" w:history="1">
        <w:r w:rsidRPr="00261E9B">
          <w:rPr>
            <w:rStyle w:val="Hipervnculo"/>
            <w:noProof/>
          </w:rPr>
          <w:t>6.2. Definición de los Componentes de la Arquitectura</w:t>
        </w:r>
        <w:r>
          <w:rPr>
            <w:noProof/>
            <w:webHidden/>
          </w:rPr>
          <w:tab/>
        </w:r>
        <w:r>
          <w:rPr>
            <w:noProof/>
            <w:webHidden/>
          </w:rPr>
          <w:fldChar w:fldCharType="begin"/>
        </w:r>
        <w:r>
          <w:rPr>
            <w:noProof/>
            <w:webHidden/>
          </w:rPr>
          <w:instrText xml:space="preserve"> PAGEREF _Toc137411031 \h </w:instrText>
        </w:r>
        <w:r>
          <w:rPr>
            <w:noProof/>
            <w:webHidden/>
          </w:rPr>
        </w:r>
        <w:r>
          <w:rPr>
            <w:noProof/>
            <w:webHidden/>
          </w:rPr>
          <w:fldChar w:fldCharType="separate"/>
        </w:r>
        <w:r w:rsidR="005E7BA2">
          <w:rPr>
            <w:noProof/>
            <w:webHidden/>
          </w:rPr>
          <w:t>140</w:t>
        </w:r>
        <w:r>
          <w:rPr>
            <w:noProof/>
            <w:webHidden/>
          </w:rPr>
          <w:fldChar w:fldCharType="end"/>
        </w:r>
      </w:hyperlink>
    </w:p>
    <w:p w14:paraId="67D8CF73" w14:textId="0753F223"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32" w:history="1">
        <w:r w:rsidRPr="00261E9B">
          <w:rPr>
            <w:rStyle w:val="Hipervnculo"/>
            <w:noProof/>
          </w:rPr>
          <w:t>6.2.1. Firewall y Proxy Reverso</w:t>
        </w:r>
        <w:r>
          <w:rPr>
            <w:noProof/>
            <w:webHidden/>
          </w:rPr>
          <w:tab/>
        </w:r>
        <w:r>
          <w:rPr>
            <w:noProof/>
            <w:webHidden/>
          </w:rPr>
          <w:fldChar w:fldCharType="begin"/>
        </w:r>
        <w:r>
          <w:rPr>
            <w:noProof/>
            <w:webHidden/>
          </w:rPr>
          <w:instrText xml:space="preserve"> PAGEREF _Toc137411032 \h </w:instrText>
        </w:r>
        <w:r>
          <w:rPr>
            <w:noProof/>
            <w:webHidden/>
          </w:rPr>
        </w:r>
        <w:r>
          <w:rPr>
            <w:noProof/>
            <w:webHidden/>
          </w:rPr>
          <w:fldChar w:fldCharType="separate"/>
        </w:r>
        <w:r w:rsidR="005E7BA2">
          <w:rPr>
            <w:noProof/>
            <w:webHidden/>
          </w:rPr>
          <w:t>140</w:t>
        </w:r>
        <w:r>
          <w:rPr>
            <w:noProof/>
            <w:webHidden/>
          </w:rPr>
          <w:fldChar w:fldCharType="end"/>
        </w:r>
      </w:hyperlink>
    </w:p>
    <w:p w14:paraId="039B5968" w14:textId="65C9F66F"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33" w:history="1">
        <w:r w:rsidRPr="00261E9B">
          <w:rPr>
            <w:rStyle w:val="Hipervnculo"/>
            <w:noProof/>
          </w:rPr>
          <w:t>6.2.2. Aplicación de Ejemplo</w:t>
        </w:r>
        <w:r>
          <w:rPr>
            <w:noProof/>
            <w:webHidden/>
          </w:rPr>
          <w:tab/>
        </w:r>
        <w:r>
          <w:rPr>
            <w:noProof/>
            <w:webHidden/>
          </w:rPr>
          <w:fldChar w:fldCharType="begin"/>
        </w:r>
        <w:r>
          <w:rPr>
            <w:noProof/>
            <w:webHidden/>
          </w:rPr>
          <w:instrText xml:space="preserve"> PAGEREF _Toc137411033 \h </w:instrText>
        </w:r>
        <w:r>
          <w:rPr>
            <w:noProof/>
            <w:webHidden/>
          </w:rPr>
        </w:r>
        <w:r>
          <w:rPr>
            <w:noProof/>
            <w:webHidden/>
          </w:rPr>
          <w:fldChar w:fldCharType="separate"/>
        </w:r>
        <w:r w:rsidR="005E7BA2">
          <w:rPr>
            <w:noProof/>
            <w:webHidden/>
          </w:rPr>
          <w:t>142</w:t>
        </w:r>
        <w:r>
          <w:rPr>
            <w:noProof/>
            <w:webHidden/>
          </w:rPr>
          <w:fldChar w:fldCharType="end"/>
        </w:r>
      </w:hyperlink>
    </w:p>
    <w:p w14:paraId="79C18A19" w14:textId="66920138"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34" w:history="1">
        <w:r w:rsidRPr="00261E9B">
          <w:rPr>
            <w:rStyle w:val="Hipervnculo"/>
            <w:noProof/>
          </w:rPr>
          <w:t>6.2.3. Gestión de Peticiones</w:t>
        </w:r>
        <w:r>
          <w:rPr>
            <w:noProof/>
            <w:webHidden/>
          </w:rPr>
          <w:tab/>
        </w:r>
        <w:r>
          <w:rPr>
            <w:noProof/>
            <w:webHidden/>
          </w:rPr>
          <w:fldChar w:fldCharType="begin"/>
        </w:r>
        <w:r>
          <w:rPr>
            <w:noProof/>
            <w:webHidden/>
          </w:rPr>
          <w:instrText xml:space="preserve"> PAGEREF _Toc137411034 \h </w:instrText>
        </w:r>
        <w:r>
          <w:rPr>
            <w:noProof/>
            <w:webHidden/>
          </w:rPr>
        </w:r>
        <w:r>
          <w:rPr>
            <w:noProof/>
            <w:webHidden/>
          </w:rPr>
          <w:fldChar w:fldCharType="separate"/>
        </w:r>
        <w:r w:rsidR="005E7BA2">
          <w:rPr>
            <w:noProof/>
            <w:webHidden/>
          </w:rPr>
          <w:t>142</w:t>
        </w:r>
        <w:r>
          <w:rPr>
            <w:noProof/>
            <w:webHidden/>
          </w:rPr>
          <w:fldChar w:fldCharType="end"/>
        </w:r>
      </w:hyperlink>
    </w:p>
    <w:p w14:paraId="10DBDE71" w14:textId="2ED483EA"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35" w:history="1">
        <w:r w:rsidRPr="00261E9B">
          <w:rPr>
            <w:rStyle w:val="Hipervnculo"/>
            <w:noProof/>
          </w:rPr>
          <w:t>6.2.4. Clasificación</w:t>
        </w:r>
        <w:r>
          <w:rPr>
            <w:noProof/>
            <w:webHidden/>
          </w:rPr>
          <w:tab/>
        </w:r>
        <w:r>
          <w:rPr>
            <w:noProof/>
            <w:webHidden/>
          </w:rPr>
          <w:fldChar w:fldCharType="begin"/>
        </w:r>
        <w:r>
          <w:rPr>
            <w:noProof/>
            <w:webHidden/>
          </w:rPr>
          <w:instrText xml:space="preserve"> PAGEREF _Toc137411035 \h </w:instrText>
        </w:r>
        <w:r>
          <w:rPr>
            <w:noProof/>
            <w:webHidden/>
          </w:rPr>
        </w:r>
        <w:r>
          <w:rPr>
            <w:noProof/>
            <w:webHidden/>
          </w:rPr>
          <w:fldChar w:fldCharType="separate"/>
        </w:r>
        <w:r w:rsidR="005E7BA2">
          <w:rPr>
            <w:noProof/>
            <w:webHidden/>
          </w:rPr>
          <w:t>145</w:t>
        </w:r>
        <w:r>
          <w:rPr>
            <w:noProof/>
            <w:webHidden/>
          </w:rPr>
          <w:fldChar w:fldCharType="end"/>
        </w:r>
      </w:hyperlink>
    </w:p>
    <w:p w14:paraId="5DF1442E" w14:textId="7E5379F7"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36" w:history="1">
        <w:r w:rsidRPr="00261E9B">
          <w:rPr>
            <w:rStyle w:val="Hipervnculo"/>
            <w:noProof/>
          </w:rPr>
          <w:t>6.2.4.1. Sistema de Colas</w:t>
        </w:r>
        <w:r>
          <w:rPr>
            <w:noProof/>
            <w:webHidden/>
          </w:rPr>
          <w:tab/>
        </w:r>
        <w:r>
          <w:rPr>
            <w:noProof/>
            <w:webHidden/>
          </w:rPr>
          <w:fldChar w:fldCharType="begin"/>
        </w:r>
        <w:r>
          <w:rPr>
            <w:noProof/>
            <w:webHidden/>
          </w:rPr>
          <w:instrText xml:space="preserve"> PAGEREF _Toc137411036 \h </w:instrText>
        </w:r>
        <w:r>
          <w:rPr>
            <w:noProof/>
            <w:webHidden/>
          </w:rPr>
        </w:r>
        <w:r>
          <w:rPr>
            <w:noProof/>
            <w:webHidden/>
          </w:rPr>
          <w:fldChar w:fldCharType="separate"/>
        </w:r>
        <w:r w:rsidR="005E7BA2">
          <w:rPr>
            <w:noProof/>
            <w:webHidden/>
          </w:rPr>
          <w:t>146</w:t>
        </w:r>
        <w:r>
          <w:rPr>
            <w:noProof/>
            <w:webHidden/>
          </w:rPr>
          <w:fldChar w:fldCharType="end"/>
        </w:r>
      </w:hyperlink>
    </w:p>
    <w:p w14:paraId="0BD17C38" w14:textId="01BDA2C7"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37" w:history="1">
        <w:r w:rsidRPr="00261E9B">
          <w:rPr>
            <w:rStyle w:val="Hipervnculo"/>
            <w:noProof/>
          </w:rPr>
          <w:t>6.2.4.2. Gestión de Anomalías</w:t>
        </w:r>
        <w:r>
          <w:rPr>
            <w:noProof/>
            <w:webHidden/>
          </w:rPr>
          <w:tab/>
        </w:r>
        <w:r>
          <w:rPr>
            <w:noProof/>
            <w:webHidden/>
          </w:rPr>
          <w:fldChar w:fldCharType="begin"/>
        </w:r>
        <w:r>
          <w:rPr>
            <w:noProof/>
            <w:webHidden/>
          </w:rPr>
          <w:instrText xml:space="preserve"> PAGEREF _Toc137411037 \h </w:instrText>
        </w:r>
        <w:r>
          <w:rPr>
            <w:noProof/>
            <w:webHidden/>
          </w:rPr>
        </w:r>
        <w:r>
          <w:rPr>
            <w:noProof/>
            <w:webHidden/>
          </w:rPr>
          <w:fldChar w:fldCharType="separate"/>
        </w:r>
        <w:r w:rsidR="005E7BA2">
          <w:rPr>
            <w:noProof/>
            <w:webHidden/>
          </w:rPr>
          <w:t>148</w:t>
        </w:r>
        <w:r>
          <w:rPr>
            <w:noProof/>
            <w:webHidden/>
          </w:rPr>
          <w:fldChar w:fldCharType="end"/>
        </w:r>
      </w:hyperlink>
    </w:p>
    <w:p w14:paraId="7E972C35" w14:textId="082BDF79"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038" w:history="1">
        <w:r w:rsidRPr="00261E9B">
          <w:rPr>
            <w:rStyle w:val="Hipervnculo"/>
            <w:noProof/>
          </w:rPr>
          <w:t>6.3. Descripción de la Comunicación entre Componentes de la Arquitectura</w:t>
        </w:r>
        <w:r>
          <w:rPr>
            <w:noProof/>
            <w:webHidden/>
          </w:rPr>
          <w:tab/>
        </w:r>
        <w:r>
          <w:rPr>
            <w:noProof/>
            <w:webHidden/>
          </w:rPr>
          <w:fldChar w:fldCharType="begin"/>
        </w:r>
        <w:r>
          <w:rPr>
            <w:noProof/>
            <w:webHidden/>
          </w:rPr>
          <w:instrText xml:space="preserve"> PAGEREF _Toc137411038 \h </w:instrText>
        </w:r>
        <w:r>
          <w:rPr>
            <w:noProof/>
            <w:webHidden/>
          </w:rPr>
        </w:r>
        <w:r>
          <w:rPr>
            <w:noProof/>
            <w:webHidden/>
          </w:rPr>
          <w:fldChar w:fldCharType="separate"/>
        </w:r>
        <w:r w:rsidR="005E7BA2">
          <w:rPr>
            <w:noProof/>
            <w:webHidden/>
          </w:rPr>
          <w:t>150</w:t>
        </w:r>
        <w:r>
          <w:rPr>
            <w:noProof/>
            <w:webHidden/>
          </w:rPr>
          <w:fldChar w:fldCharType="end"/>
        </w:r>
      </w:hyperlink>
    </w:p>
    <w:p w14:paraId="0887F27B" w14:textId="3A0954B8"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039" w:history="1">
        <w:r w:rsidRPr="00261E9B">
          <w:rPr>
            <w:rStyle w:val="Hipervnculo"/>
            <w:noProof/>
          </w:rPr>
          <w:t>6.4. Estándares y Normas Seguidos</w:t>
        </w:r>
        <w:r>
          <w:rPr>
            <w:noProof/>
            <w:webHidden/>
          </w:rPr>
          <w:tab/>
        </w:r>
        <w:r>
          <w:rPr>
            <w:noProof/>
            <w:webHidden/>
          </w:rPr>
          <w:fldChar w:fldCharType="begin"/>
        </w:r>
        <w:r>
          <w:rPr>
            <w:noProof/>
            <w:webHidden/>
          </w:rPr>
          <w:instrText xml:space="preserve"> PAGEREF _Toc137411039 \h </w:instrText>
        </w:r>
        <w:r>
          <w:rPr>
            <w:noProof/>
            <w:webHidden/>
          </w:rPr>
        </w:r>
        <w:r>
          <w:rPr>
            <w:noProof/>
            <w:webHidden/>
          </w:rPr>
          <w:fldChar w:fldCharType="separate"/>
        </w:r>
        <w:r w:rsidR="005E7BA2">
          <w:rPr>
            <w:noProof/>
            <w:webHidden/>
          </w:rPr>
          <w:t>151</w:t>
        </w:r>
        <w:r>
          <w:rPr>
            <w:noProof/>
            <w:webHidden/>
          </w:rPr>
          <w:fldChar w:fldCharType="end"/>
        </w:r>
      </w:hyperlink>
    </w:p>
    <w:p w14:paraId="626E0AA9" w14:textId="17359245"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40" w:history="1">
        <w:r w:rsidRPr="00261E9B">
          <w:rPr>
            <w:rStyle w:val="Hipervnculo"/>
            <w:noProof/>
          </w:rPr>
          <w:t>6.4.1. Estándares</w:t>
        </w:r>
        <w:r>
          <w:rPr>
            <w:noProof/>
            <w:webHidden/>
          </w:rPr>
          <w:tab/>
        </w:r>
        <w:r>
          <w:rPr>
            <w:noProof/>
            <w:webHidden/>
          </w:rPr>
          <w:fldChar w:fldCharType="begin"/>
        </w:r>
        <w:r>
          <w:rPr>
            <w:noProof/>
            <w:webHidden/>
          </w:rPr>
          <w:instrText xml:space="preserve"> PAGEREF _Toc137411040 \h </w:instrText>
        </w:r>
        <w:r>
          <w:rPr>
            <w:noProof/>
            <w:webHidden/>
          </w:rPr>
        </w:r>
        <w:r>
          <w:rPr>
            <w:noProof/>
            <w:webHidden/>
          </w:rPr>
          <w:fldChar w:fldCharType="separate"/>
        </w:r>
        <w:r w:rsidR="005E7BA2">
          <w:rPr>
            <w:noProof/>
            <w:webHidden/>
          </w:rPr>
          <w:t>151</w:t>
        </w:r>
        <w:r>
          <w:rPr>
            <w:noProof/>
            <w:webHidden/>
          </w:rPr>
          <w:fldChar w:fldCharType="end"/>
        </w:r>
      </w:hyperlink>
    </w:p>
    <w:p w14:paraId="329BD527" w14:textId="1276E2E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41" w:history="1">
        <w:r w:rsidRPr="00261E9B">
          <w:rPr>
            <w:rStyle w:val="Hipervnculo"/>
            <w:noProof/>
          </w:rPr>
          <w:t>6.4.1.1. IEE 830-1998</w:t>
        </w:r>
        <w:r>
          <w:rPr>
            <w:noProof/>
            <w:webHidden/>
          </w:rPr>
          <w:tab/>
        </w:r>
        <w:r>
          <w:rPr>
            <w:noProof/>
            <w:webHidden/>
          </w:rPr>
          <w:fldChar w:fldCharType="begin"/>
        </w:r>
        <w:r>
          <w:rPr>
            <w:noProof/>
            <w:webHidden/>
          </w:rPr>
          <w:instrText xml:space="preserve"> PAGEREF _Toc137411041 \h </w:instrText>
        </w:r>
        <w:r>
          <w:rPr>
            <w:noProof/>
            <w:webHidden/>
          </w:rPr>
        </w:r>
        <w:r>
          <w:rPr>
            <w:noProof/>
            <w:webHidden/>
          </w:rPr>
          <w:fldChar w:fldCharType="separate"/>
        </w:r>
        <w:r w:rsidR="005E7BA2">
          <w:rPr>
            <w:noProof/>
            <w:webHidden/>
          </w:rPr>
          <w:t>151</w:t>
        </w:r>
        <w:r>
          <w:rPr>
            <w:noProof/>
            <w:webHidden/>
          </w:rPr>
          <w:fldChar w:fldCharType="end"/>
        </w:r>
      </w:hyperlink>
    </w:p>
    <w:p w14:paraId="1F4D1841" w14:textId="0B9F856A"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42" w:history="1">
        <w:r w:rsidRPr="00261E9B">
          <w:rPr>
            <w:rStyle w:val="Hipervnculo"/>
            <w:noProof/>
          </w:rPr>
          <w:t>6.4.2. Normas</w:t>
        </w:r>
        <w:r>
          <w:rPr>
            <w:noProof/>
            <w:webHidden/>
          </w:rPr>
          <w:tab/>
        </w:r>
        <w:r>
          <w:rPr>
            <w:noProof/>
            <w:webHidden/>
          </w:rPr>
          <w:fldChar w:fldCharType="begin"/>
        </w:r>
        <w:r>
          <w:rPr>
            <w:noProof/>
            <w:webHidden/>
          </w:rPr>
          <w:instrText xml:space="preserve"> PAGEREF _Toc137411042 \h </w:instrText>
        </w:r>
        <w:r>
          <w:rPr>
            <w:noProof/>
            <w:webHidden/>
          </w:rPr>
        </w:r>
        <w:r>
          <w:rPr>
            <w:noProof/>
            <w:webHidden/>
          </w:rPr>
          <w:fldChar w:fldCharType="separate"/>
        </w:r>
        <w:r w:rsidR="005E7BA2">
          <w:rPr>
            <w:noProof/>
            <w:webHidden/>
          </w:rPr>
          <w:t>151</w:t>
        </w:r>
        <w:r>
          <w:rPr>
            <w:noProof/>
            <w:webHidden/>
          </w:rPr>
          <w:fldChar w:fldCharType="end"/>
        </w:r>
      </w:hyperlink>
    </w:p>
    <w:p w14:paraId="6BA83C58" w14:textId="54C11098"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43" w:history="1">
        <w:r w:rsidRPr="00261E9B">
          <w:rPr>
            <w:rStyle w:val="Hipervnculo"/>
            <w:noProof/>
          </w:rPr>
          <w:t>6.4.2.1. UNE 157801</w:t>
        </w:r>
        <w:r>
          <w:rPr>
            <w:noProof/>
            <w:webHidden/>
          </w:rPr>
          <w:tab/>
        </w:r>
        <w:r>
          <w:rPr>
            <w:noProof/>
            <w:webHidden/>
          </w:rPr>
          <w:fldChar w:fldCharType="begin"/>
        </w:r>
        <w:r>
          <w:rPr>
            <w:noProof/>
            <w:webHidden/>
          </w:rPr>
          <w:instrText xml:space="preserve"> PAGEREF _Toc137411043 \h </w:instrText>
        </w:r>
        <w:r>
          <w:rPr>
            <w:noProof/>
            <w:webHidden/>
          </w:rPr>
        </w:r>
        <w:r>
          <w:rPr>
            <w:noProof/>
            <w:webHidden/>
          </w:rPr>
          <w:fldChar w:fldCharType="separate"/>
        </w:r>
        <w:r w:rsidR="005E7BA2">
          <w:rPr>
            <w:noProof/>
            <w:webHidden/>
          </w:rPr>
          <w:t>151</w:t>
        </w:r>
        <w:r>
          <w:rPr>
            <w:noProof/>
            <w:webHidden/>
          </w:rPr>
          <w:fldChar w:fldCharType="end"/>
        </w:r>
      </w:hyperlink>
    </w:p>
    <w:p w14:paraId="301FE7CB" w14:textId="4848D2B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44" w:history="1">
        <w:r w:rsidRPr="00261E9B">
          <w:rPr>
            <w:rStyle w:val="Hipervnculo"/>
            <w:noProof/>
          </w:rPr>
          <w:t>6.4.2.2. UNE 157001</w:t>
        </w:r>
        <w:r>
          <w:rPr>
            <w:noProof/>
            <w:webHidden/>
          </w:rPr>
          <w:tab/>
        </w:r>
        <w:r>
          <w:rPr>
            <w:noProof/>
            <w:webHidden/>
          </w:rPr>
          <w:fldChar w:fldCharType="begin"/>
        </w:r>
        <w:r>
          <w:rPr>
            <w:noProof/>
            <w:webHidden/>
          </w:rPr>
          <w:instrText xml:space="preserve"> PAGEREF _Toc137411044 \h </w:instrText>
        </w:r>
        <w:r>
          <w:rPr>
            <w:noProof/>
            <w:webHidden/>
          </w:rPr>
        </w:r>
        <w:r>
          <w:rPr>
            <w:noProof/>
            <w:webHidden/>
          </w:rPr>
          <w:fldChar w:fldCharType="separate"/>
        </w:r>
        <w:r w:rsidR="005E7BA2">
          <w:rPr>
            <w:noProof/>
            <w:webHidden/>
          </w:rPr>
          <w:t>152</w:t>
        </w:r>
        <w:r>
          <w:rPr>
            <w:noProof/>
            <w:webHidden/>
          </w:rPr>
          <w:fldChar w:fldCharType="end"/>
        </w:r>
      </w:hyperlink>
    </w:p>
    <w:p w14:paraId="530C18E8" w14:textId="31DA7B44"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045" w:history="1">
        <w:r w:rsidRPr="00261E9B">
          <w:rPr>
            <w:rStyle w:val="Hipervnculo"/>
            <w:noProof/>
          </w:rPr>
          <w:t>6.5. Lenguajes, Entornos y Herramientas</w:t>
        </w:r>
        <w:r>
          <w:rPr>
            <w:noProof/>
            <w:webHidden/>
          </w:rPr>
          <w:tab/>
        </w:r>
        <w:r>
          <w:rPr>
            <w:noProof/>
            <w:webHidden/>
          </w:rPr>
          <w:fldChar w:fldCharType="begin"/>
        </w:r>
        <w:r>
          <w:rPr>
            <w:noProof/>
            <w:webHidden/>
          </w:rPr>
          <w:instrText xml:space="preserve"> PAGEREF _Toc137411045 \h </w:instrText>
        </w:r>
        <w:r>
          <w:rPr>
            <w:noProof/>
            <w:webHidden/>
          </w:rPr>
        </w:r>
        <w:r>
          <w:rPr>
            <w:noProof/>
            <w:webHidden/>
          </w:rPr>
          <w:fldChar w:fldCharType="separate"/>
        </w:r>
        <w:r w:rsidR="005E7BA2">
          <w:rPr>
            <w:noProof/>
            <w:webHidden/>
          </w:rPr>
          <w:t>153</w:t>
        </w:r>
        <w:r>
          <w:rPr>
            <w:noProof/>
            <w:webHidden/>
          </w:rPr>
          <w:fldChar w:fldCharType="end"/>
        </w:r>
      </w:hyperlink>
    </w:p>
    <w:p w14:paraId="12246509" w14:textId="0FCF6F4A"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46" w:history="1">
        <w:r w:rsidRPr="00261E9B">
          <w:rPr>
            <w:rStyle w:val="Hipervnculo"/>
            <w:noProof/>
          </w:rPr>
          <w:t>6.5.1. Lenguajes</w:t>
        </w:r>
        <w:r>
          <w:rPr>
            <w:noProof/>
            <w:webHidden/>
          </w:rPr>
          <w:tab/>
        </w:r>
        <w:r>
          <w:rPr>
            <w:noProof/>
            <w:webHidden/>
          </w:rPr>
          <w:fldChar w:fldCharType="begin"/>
        </w:r>
        <w:r>
          <w:rPr>
            <w:noProof/>
            <w:webHidden/>
          </w:rPr>
          <w:instrText xml:space="preserve"> PAGEREF _Toc137411046 \h </w:instrText>
        </w:r>
        <w:r>
          <w:rPr>
            <w:noProof/>
            <w:webHidden/>
          </w:rPr>
        </w:r>
        <w:r>
          <w:rPr>
            <w:noProof/>
            <w:webHidden/>
          </w:rPr>
          <w:fldChar w:fldCharType="separate"/>
        </w:r>
        <w:r w:rsidR="005E7BA2">
          <w:rPr>
            <w:noProof/>
            <w:webHidden/>
          </w:rPr>
          <w:t>153</w:t>
        </w:r>
        <w:r>
          <w:rPr>
            <w:noProof/>
            <w:webHidden/>
          </w:rPr>
          <w:fldChar w:fldCharType="end"/>
        </w:r>
      </w:hyperlink>
    </w:p>
    <w:p w14:paraId="1944BB33" w14:textId="5C27319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47" w:history="1">
        <w:r w:rsidRPr="00261E9B">
          <w:rPr>
            <w:rStyle w:val="Hipervnculo"/>
            <w:noProof/>
          </w:rPr>
          <w:t>6.5.1.1. Python</w:t>
        </w:r>
        <w:r>
          <w:rPr>
            <w:noProof/>
            <w:webHidden/>
          </w:rPr>
          <w:tab/>
        </w:r>
        <w:r>
          <w:rPr>
            <w:noProof/>
            <w:webHidden/>
          </w:rPr>
          <w:fldChar w:fldCharType="begin"/>
        </w:r>
        <w:r>
          <w:rPr>
            <w:noProof/>
            <w:webHidden/>
          </w:rPr>
          <w:instrText xml:space="preserve"> PAGEREF _Toc137411047 \h </w:instrText>
        </w:r>
        <w:r>
          <w:rPr>
            <w:noProof/>
            <w:webHidden/>
          </w:rPr>
        </w:r>
        <w:r>
          <w:rPr>
            <w:noProof/>
            <w:webHidden/>
          </w:rPr>
          <w:fldChar w:fldCharType="separate"/>
        </w:r>
        <w:r w:rsidR="005E7BA2">
          <w:rPr>
            <w:noProof/>
            <w:webHidden/>
          </w:rPr>
          <w:t>153</w:t>
        </w:r>
        <w:r>
          <w:rPr>
            <w:noProof/>
            <w:webHidden/>
          </w:rPr>
          <w:fldChar w:fldCharType="end"/>
        </w:r>
      </w:hyperlink>
    </w:p>
    <w:p w14:paraId="7CCE5E74" w14:textId="23337B65"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48" w:history="1">
        <w:r w:rsidRPr="00261E9B">
          <w:rPr>
            <w:rStyle w:val="Hipervnculo"/>
            <w:noProof/>
          </w:rPr>
          <w:t>6.5.1.2. Shell Script</w:t>
        </w:r>
        <w:r>
          <w:rPr>
            <w:noProof/>
            <w:webHidden/>
          </w:rPr>
          <w:tab/>
        </w:r>
        <w:r>
          <w:rPr>
            <w:noProof/>
            <w:webHidden/>
          </w:rPr>
          <w:fldChar w:fldCharType="begin"/>
        </w:r>
        <w:r>
          <w:rPr>
            <w:noProof/>
            <w:webHidden/>
          </w:rPr>
          <w:instrText xml:space="preserve"> PAGEREF _Toc137411048 \h </w:instrText>
        </w:r>
        <w:r>
          <w:rPr>
            <w:noProof/>
            <w:webHidden/>
          </w:rPr>
        </w:r>
        <w:r>
          <w:rPr>
            <w:noProof/>
            <w:webHidden/>
          </w:rPr>
          <w:fldChar w:fldCharType="separate"/>
        </w:r>
        <w:r w:rsidR="005E7BA2">
          <w:rPr>
            <w:noProof/>
            <w:webHidden/>
          </w:rPr>
          <w:t>155</w:t>
        </w:r>
        <w:r>
          <w:rPr>
            <w:noProof/>
            <w:webHidden/>
          </w:rPr>
          <w:fldChar w:fldCharType="end"/>
        </w:r>
      </w:hyperlink>
    </w:p>
    <w:p w14:paraId="140A7A8F" w14:textId="031712CD"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49" w:history="1">
        <w:r w:rsidRPr="00261E9B">
          <w:rPr>
            <w:rStyle w:val="Hipervnculo"/>
            <w:noProof/>
          </w:rPr>
          <w:t>6.5.1.3. YAML</w:t>
        </w:r>
        <w:r>
          <w:rPr>
            <w:noProof/>
            <w:webHidden/>
          </w:rPr>
          <w:tab/>
        </w:r>
        <w:r>
          <w:rPr>
            <w:noProof/>
            <w:webHidden/>
          </w:rPr>
          <w:fldChar w:fldCharType="begin"/>
        </w:r>
        <w:r>
          <w:rPr>
            <w:noProof/>
            <w:webHidden/>
          </w:rPr>
          <w:instrText xml:space="preserve"> PAGEREF _Toc137411049 \h </w:instrText>
        </w:r>
        <w:r>
          <w:rPr>
            <w:noProof/>
            <w:webHidden/>
          </w:rPr>
        </w:r>
        <w:r>
          <w:rPr>
            <w:noProof/>
            <w:webHidden/>
          </w:rPr>
          <w:fldChar w:fldCharType="separate"/>
        </w:r>
        <w:r w:rsidR="005E7BA2">
          <w:rPr>
            <w:noProof/>
            <w:webHidden/>
          </w:rPr>
          <w:t>156</w:t>
        </w:r>
        <w:r>
          <w:rPr>
            <w:noProof/>
            <w:webHidden/>
          </w:rPr>
          <w:fldChar w:fldCharType="end"/>
        </w:r>
      </w:hyperlink>
    </w:p>
    <w:p w14:paraId="710C8182" w14:textId="503491F5"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50" w:history="1">
        <w:r w:rsidRPr="00261E9B">
          <w:rPr>
            <w:rStyle w:val="Hipervnculo"/>
            <w:noProof/>
          </w:rPr>
          <w:t>6.5.2. Entornos</w:t>
        </w:r>
        <w:r>
          <w:rPr>
            <w:noProof/>
            <w:webHidden/>
          </w:rPr>
          <w:tab/>
        </w:r>
        <w:r>
          <w:rPr>
            <w:noProof/>
            <w:webHidden/>
          </w:rPr>
          <w:fldChar w:fldCharType="begin"/>
        </w:r>
        <w:r>
          <w:rPr>
            <w:noProof/>
            <w:webHidden/>
          </w:rPr>
          <w:instrText xml:space="preserve"> PAGEREF _Toc137411050 \h </w:instrText>
        </w:r>
        <w:r>
          <w:rPr>
            <w:noProof/>
            <w:webHidden/>
          </w:rPr>
        </w:r>
        <w:r>
          <w:rPr>
            <w:noProof/>
            <w:webHidden/>
          </w:rPr>
          <w:fldChar w:fldCharType="separate"/>
        </w:r>
        <w:r w:rsidR="005E7BA2">
          <w:rPr>
            <w:noProof/>
            <w:webHidden/>
          </w:rPr>
          <w:t>158</w:t>
        </w:r>
        <w:r>
          <w:rPr>
            <w:noProof/>
            <w:webHidden/>
          </w:rPr>
          <w:fldChar w:fldCharType="end"/>
        </w:r>
      </w:hyperlink>
    </w:p>
    <w:p w14:paraId="07D155F6" w14:textId="5181FAE1"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51" w:history="1">
        <w:r w:rsidRPr="00261E9B">
          <w:rPr>
            <w:rStyle w:val="Hipervnculo"/>
            <w:noProof/>
          </w:rPr>
          <w:t>6.5.2.1. Visual Studio Code</w:t>
        </w:r>
        <w:r>
          <w:rPr>
            <w:noProof/>
            <w:webHidden/>
          </w:rPr>
          <w:tab/>
        </w:r>
        <w:r>
          <w:rPr>
            <w:noProof/>
            <w:webHidden/>
          </w:rPr>
          <w:fldChar w:fldCharType="begin"/>
        </w:r>
        <w:r>
          <w:rPr>
            <w:noProof/>
            <w:webHidden/>
          </w:rPr>
          <w:instrText xml:space="preserve"> PAGEREF _Toc137411051 \h </w:instrText>
        </w:r>
        <w:r>
          <w:rPr>
            <w:noProof/>
            <w:webHidden/>
          </w:rPr>
        </w:r>
        <w:r>
          <w:rPr>
            <w:noProof/>
            <w:webHidden/>
          </w:rPr>
          <w:fldChar w:fldCharType="separate"/>
        </w:r>
        <w:r w:rsidR="005E7BA2">
          <w:rPr>
            <w:noProof/>
            <w:webHidden/>
          </w:rPr>
          <w:t>158</w:t>
        </w:r>
        <w:r>
          <w:rPr>
            <w:noProof/>
            <w:webHidden/>
          </w:rPr>
          <w:fldChar w:fldCharType="end"/>
        </w:r>
      </w:hyperlink>
    </w:p>
    <w:p w14:paraId="04DB6A0E" w14:textId="5E58804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52" w:history="1">
        <w:r w:rsidRPr="00261E9B">
          <w:rPr>
            <w:rStyle w:val="Hipervnculo"/>
            <w:noProof/>
          </w:rPr>
          <w:t>6.5.2.2. Jupyter Notebook</w:t>
        </w:r>
        <w:r>
          <w:rPr>
            <w:noProof/>
            <w:webHidden/>
          </w:rPr>
          <w:tab/>
        </w:r>
        <w:r>
          <w:rPr>
            <w:noProof/>
            <w:webHidden/>
          </w:rPr>
          <w:fldChar w:fldCharType="begin"/>
        </w:r>
        <w:r>
          <w:rPr>
            <w:noProof/>
            <w:webHidden/>
          </w:rPr>
          <w:instrText xml:space="preserve"> PAGEREF _Toc137411052 \h </w:instrText>
        </w:r>
        <w:r>
          <w:rPr>
            <w:noProof/>
            <w:webHidden/>
          </w:rPr>
        </w:r>
        <w:r>
          <w:rPr>
            <w:noProof/>
            <w:webHidden/>
          </w:rPr>
          <w:fldChar w:fldCharType="separate"/>
        </w:r>
        <w:r w:rsidR="005E7BA2">
          <w:rPr>
            <w:noProof/>
            <w:webHidden/>
          </w:rPr>
          <w:t>159</w:t>
        </w:r>
        <w:r>
          <w:rPr>
            <w:noProof/>
            <w:webHidden/>
          </w:rPr>
          <w:fldChar w:fldCharType="end"/>
        </w:r>
      </w:hyperlink>
    </w:p>
    <w:p w14:paraId="70804A96" w14:textId="48D91515"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53" w:history="1">
        <w:r w:rsidRPr="00261E9B">
          <w:rPr>
            <w:rStyle w:val="Hipervnculo"/>
            <w:noProof/>
          </w:rPr>
          <w:t>6.5.3. Herramientas</w:t>
        </w:r>
        <w:r>
          <w:rPr>
            <w:noProof/>
            <w:webHidden/>
          </w:rPr>
          <w:tab/>
        </w:r>
        <w:r>
          <w:rPr>
            <w:noProof/>
            <w:webHidden/>
          </w:rPr>
          <w:fldChar w:fldCharType="begin"/>
        </w:r>
        <w:r>
          <w:rPr>
            <w:noProof/>
            <w:webHidden/>
          </w:rPr>
          <w:instrText xml:space="preserve"> PAGEREF _Toc137411053 \h </w:instrText>
        </w:r>
        <w:r>
          <w:rPr>
            <w:noProof/>
            <w:webHidden/>
          </w:rPr>
        </w:r>
        <w:r>
          <w:rPr>
            <w:noProof/>
            <w:webHidden/>
          </w:rPr>
          <w:fldChar w:fldCharType="separate"/>
        </w:r>
        <w:r w:rsidR="005E7BA2">
          <w:rPr>
            <w:noProof/>
            <w:webHidden/>
          </w:rPr>
          <w:t>161</w:t>
        </w:r>
        <w:r>
          <w:rPr>
            <w:noProof/>
            <w:webHidden/>
          </w:rPr>
          <w:fldChar w:fldCharType="end"/>
        </w:r>
      </w:hyperlink>
    </w:p>
    <w:p w14:paraId="04BA62D8" w14:textId="73DFF490"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54" w:history="1">
        <w:r w:rsidRPr="00261E9B">
          <w:rPr>
            <w:rStyle w:val="Hipervnculo"/>
            <w:noProof/>
          </w:rPr>
          <w:t>6.5.3.1. Git</w:t>
        </w:r>
        <w:r>
          <w:rPr>
            <w:noProof/>
            <w:webHidden/>
          </w:rPr>
          <w:tab/>
        </w:r>
        <w:r>
          <w:rPr>
            <w:noProof/>
            <w:webHidden/>
          </w:rPr>
          <w:fldChar w:fldCharType="begin"/>
        </w:r>
        <w:r>
          <w:rPr>
            <w:noProof/>
            <w:webHidden/>
          </w:rPr>
          <w:instrText xml:space="preserve"> PAGEREF _Toc137411054 \h </w:instrText>
        </w:r>
        <w:r>
          <w:rPr>
            <w:noProof/>
            <w:webHidden/>
          </w:rPr>
        </w:r>
        <w:r>
          <w:rPr>
            <w:noProof/>
            <w:webHidden/>
          </w:rPr>
          <w:fldChar w:fldCharType="separate"/>
        </w:r>
        <w:r w:rsidR="005E7BA2">
          <w:rPr>
            <w:noProof/>
            <w:webHidden/>
          </w:rPr>
          <w:t>161</w:t>
        </w:r>
        <w:r>
          <w:rPr>
            <w:noProof/>
            <w:webHidden/>
          </w:rPr>
          <w:fldChar w:fldCharType="end"/>
        </w:r>
      </w:hyperlink>
    </w:p>
    <w:p w14:paraId="7D6E9FCD" w14:textId="7397F4AB"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55" w:history="1">
        <w:r w:rsidRPr="00261E9B">
          <w:rPr>
            <w:rStyle w:val="Hipervnculo"/>
            <w:noProof/>
          </w:rPr>
          <w:t>6.5.3.2. Docker Hub</w:t>
        </w:r>
        <w:r>
          <w:rPr>
            <w:noProof/>
            <w:webHidden/>
          </w:rPr>
          <w:tab/>
        </w:r>
        <w:r>
          <w:rPr>
            <w:noProof/>
            <w:webHidden/>
          </w:rPr>
          <w:fldChar w:fldCharType="begin"/>
        </w:r>
        <w:r>
          <w:rPr>
            <w:noProof/>
            <w:webHidden/>
          </w:rPr>
          <w:instrText xml:space="preserve"> PAGEREF _Toc137411055 \h </w:instrText>
        </w:r>
        <w:r>
          <w:rPr>
            <w:noProof/>
            <w:webHidden/>
          </w:rPr>
        </w:r>
        <w:r>
          <w:rPr>
            <w:noProof/>
            <w:webHidden/>
          </w:rPr>
          <w:fldChar w:fldCharType="separate"/>
        </w:r>
        <w:r w:rsidR="005E7BA2">
          <w:rPr>
            <w:noProof/>
            <w:webHidden/>
          </w:rPr>
          <w:t>162</w:t>
        </w:r>
        <w:r>
          <w:rPr>
            <w:noProof/>
            <w:webHidden/>
          </w:rPr>
          <w:fldChar w:fldCharType="end"/>
        </w:r>
      </w:hyperlink>
    </w:p>
    <w:p w14:paraId="17F5898A" w14:textId="31E96F2D"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56" w:history="1">
        <w:r w:rsidRPr="00261E9B">
          <w:rPr>
            <w:rStyle w:val="Hipervnculo"/>
            <w:noProof/>
          </w:rPr>
          <w:t>6.5.3.3. Draw.io</w:t>
        </w:r>
        <w:r>
          <w:rPr>
            <w:noProof/>
            <w:webHidden/>
          </w:rPr>
          <w:tab/>
        </w:r>
        <w:r>
          <w:rPr>
            <w:noProof/>
            <w:webHidden/>
          </w:rPr>
          <w:fldChar w:fldCharType="begin"/>
        </w:r>
        <w:r>
          <w:rPr>
            <w:noProof/>
            <w:webHidden/>
          </w:rPr>
          <w:instrText xml:space="preserve"> PAGEREF _Toc137411056 \h </w:instrText>
        </w:r>
        <w:r>
          <w:rPr>
            <w:noProof/>
            <w:webHidden/>
          </w:rPr>
        </w:r>
        <w:r>
          <w:rPr>
            <w:noProof/>
            <w:webHidden/>
          </w:rPr>
          <w:fldChar w:fldCharType="separate"/>
        </w:r>
        <w:r w:rsidR="005E7BA2">
          <w:rPr>
            <w:noProof/>
            <w:webHidden/>
          </w:rPr>
          <w:t>164</w:t>
        </w:r>
        <w:r>
          <w:rPr>
            <w:noProof/>
            <w:webHidden/>
          </w:rPr>
          <w:fldChar w:fldCharType="end"/>
        </w:r>
      </w:hyperlink>
    </w:p>
    <w:p w14:paraId="41AA3598" w14:textId="2F991DA8"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57" w:history="1">
        <w:r w:rsidRPr="00261E9B">
          <w:rPr>
            <w:rStyle w:val="Hipervnculo"/>
            <w:noProof/>
          </w:rPr>
          <w:t>6.5.3.4. PlantUML</w:t>
        </w:r>
        <w:r>
          <w:rPr>
            <w:noProof/>
            <w:webHidden/>
          </w:rPr>
          <w:tab/>
        </w:r>
        <w:r>
          <w:rPr>
            <w:noProof/>
            <w:webHidden/>
          </w:rPr>
          <w:fldChar w:fldCharType="begin"/>
        </w:r>
        <w:r>
          <w:rPr>
            <w:noProof/>
            <w:webHidden/>
          </w:rPr>
          <w:instrText xml:space="preserve"> PAGEREF _Toc137411057 \h </w:instrText>
        </w:r>
        <w:r>
          <w:rPr>
            <w:noProof/>
            <w:webHidden/>
          </w:rPr>
        </w:r>
        <w:r>
          <w:rPr>
            <w:noProof/>
            <w:webHidden/>
          </w:rPr>
          <w:fldChar w:fldCharType="separate"/>
        </w:r>
        <w:r w:rsidR="005E7BA2">
          <w:rPr>
            <w:noProof/>
            <w:webHidden/>
          </w:rPr>
          <w:t>165</w:t>
        </w:r>
        <w:r>
          <w:rPr>
            <w:noProof/>
            <w:webHidden/>
          </w:rPr>
          <w:fldChar w:fldCharType="end"/>
        </w:r>
      </w:hyperlink>
    </w:p>
    <w:p w14:paraId="39D6E67B" w14:textId="28C2985A"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1058" w:history="1">
        <w:r w:rsidRPr="00261E9B">
          <w:rPr>
            <w:rStyle w:val="Hipervnculo"/>
            <w:noProof/>
          </w:rPr>
          <w:t>Capítulo 7. Evaluación de Alternativas</w:t>
        </w:r>
        <w:r>
          <w:rPr>
            <w:noProof/>
            <w:webHidden/>
          </w:rPr>
          <w:tab/>
        </w:r>
        <w:r>
          <w:rPr>
            <w:noProof/>
            <w:webHidden/>
          </w:rPr>
          <w:fldChar w:fldCharType="begin"/>
        </w:r>
        <w:r>
          <w:rPr>
            <w:noProof/>
            <w:webHidden/>
          </w:rPr>
          <w:instrText xml:space="preserve"> PAGEREF _Toc137411058 \h </w:instrText>
        </w:r>
        <w:r>
          <w:rPr>
            <w:noProof/>
            <w:webHidden/>
          </w:rPr>
        </w:r>
        <w:r>
          <w:rPr>
            <w:noProof/>
            <w:webHidden/>
          </w:rPr>
          <w:fldChar w:fldCharType="separate"/>
        </w:r>
        <w:r w:rsidR="005E7BA2">
          <w:rPr>
            <w:noProof/>
            <w:webHidden/>
          </w:rPr>
          <w:t>167</w:t>
        </w:r>
        <w:r>
          <w:rPr>
            <w:noProof/>
            <w:webHidden/>
          </w:rPr>
          <w:fldChar w:fldCharType="end"/>
        </w:r>
      </w:hyperlink>
    </w:p>
    <w:p w14:paraId="0454C37F" w14:textId="6AC9455E"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059" w:history="1">
        <w:r w:rsidRPr="00261E9B">
          <w:rPr>
            <w:rStyle w:val="Hipervnculo"/>
            <w:noProof/>
          </w:rPr>
          <w:t>7.1. Alternativas a Apolo</w:t>
        </w:r>
        <w:r>
          <w:rPr>
            <w:noProof/>
            <w:webHidden/>
          </w:rPr>
          <w:tab/>
        </w:r>
        <w:r>
          <w:rPr>
            <w:noProof/>
            <w:webHidden/>
          </w:rPr>
          <w:fldChar w:fldCharType="begin"/>
        </w:r>
        <w:r>
          <w:rPr>
            <w:noProof/>
            <w:webHidden/>
          </w:rPr>
          <w:instrText xml:space="preserve"> PAGEREF _Toc137411059 \h </w:instrText>
        </w:r>
        <w:r>
          <w:rPr>
            <w:noProof/>
            <w:webHidden/>
          </w:rPr>
        </w:r>
        <w:r>
          <w:rPr>
            <w:noProof/>
            <w:webHidden/>
          </w:rPr>
          <w:fldChar w:fldCharType="separate"/>
        </w:r>
        <w:r w:rsidR="005E7BA2">
          <w:rPr>
            <w:noProof/>
            <w:webHidden/>
          </w:rPr>
          <w:t>168</w:t>
        </w:r>
        <w:r>
          <w:rPr>
            <w:noProof/>
            <w:webHidden/>
          </w:rPr>
          <w:fldChar w:fldCharType="end"/>
        </w:r>
      </w:hyperlink>
    </w:p>
    <w:p w14:paraId="42DC8533" w14:textId="62EE67B8"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60" w:history="1">
        <w:r w:rsidRPr="00261E9B">
          <w:rPr>
            <w:rStyle w:val="Hipervnculo"/>
            <w:noProof/>
          </w:rPr>
          <w:t>7.1.1. Forecasting</w:t>
        </w:r>
        <w:r>
          <w:rPr>
            <w:noProof/>
            <w:webHidden/>
          </w:rPr>
          <w:tab/>
        </w:r>
        <w:r>
          <w:rPr>
            <w:noProof/>
            <w:webHidden/>
          </w:rPr>
          <w:fldChar w:fldCharType="begin"/>
        </w:r>
        <w:r>
          <w:rPr>
            <w:noProof/>
            <w:webHidden/>
          </w:rPr>
          <w:instrText xml:space="preserve"> PAGEREF _Toc137411060 \h </w:instrText>
        </w:r>
        <w:r>
          <w:rPr>
            <w:noProof/>
            <w:webHidden/>
          </w:rPr>
        </w:r>
        <w:r>
          <w:rPr>
            <w:noProof/>
            <w:webHidden/>
          </w:rPr>
          <w:fldChar w:fldCharType="separate"/>
        </w:r>
        <w:r w:rsidR="005E7BA2">
          <w:rPr>
            <w:noProof/>
            <w:webHidden/>
          </w:rPr>
          <w:t>168</w:t>
        </w:r>
        <w:r>
          <w:rPr>
            <w:noProof/>
            <w:webHidden/>
          </w:rPr>
          <w:fldChar w:fldCharType="end"/>
        </w:r>
      </w:hyperlink>
    </w:p>
    <w:p w14:paraId="20EED9DC" w14:textId="065689DB"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61" w:history="1">
        <w:r w:rsidRPr="00261E9B">
          <w:rPr>
            <w:rStyle w:val="Hipervnculo"/>
            <w:noProof/>
          </w:rPr>
          <w:t>7.1.2. Reentrenar con AML</w:t>
        </w:r>
        <w:r>
          <w:rPr>
            <w:noProof/>
            <w:webHidden/>
          </w:rPr>
          <w:tab/>
        </w:r>
        <w:r>
          <w:rPr>
            <w:noProof/>
            <w:webHidden/>
          </w:rPr>
          <w:fldChar w:fldCharType="begin"/>
        </w:r>
        <w:r>
          <w:rPr>
            <w:noProof/>
            <w:webHidden/>
          </w:rPr>
          <w:instrText xml:space="preserve"> PAGEREF _Toc137411061 \h </w:instrText>
        </w:r>
        <w:r>
          <w:rPr>
            <w:noProof/>
            <w:webHidden/>
          </w:rPr>
        </w:r>
        <w:r>
          <w:rPr>
            <w:noProof/>
            <w:webHidden/>
          </w:rPr>
          <w:fldChar w:fldCharType="separate"/>
        </w:r>
        <w:r w:rsidR="005E7BA2">
          <w:rPr>
            <w:noProof/>
            <w:webHidden/>
          </w:rPr>
          <w:t>169</w:t>
        </w:r>
        <w:r>
          <w:rPr>
            <w:noProof/>
            <w:webHidden/>
          </w:rPr>
          <w:fldChar w:fldCharType="end"/>
        </w:r>
      </w:hyperlink>
    </w:p>
    <w:p w14:paraId="062888B8" w14:textId="4F695895"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062" w:history="1">
        <w:r w:rsidRPr="00261E9B">
          <w:rPr>
            <w:rStyle w:val="Hipervnculo"/>
            <w:noProof/>
          </w:rPr>
          <w:t>7.2. Alternativas a los Componentes de la Arquitectura</w:t>
        </w:r>
        <w:r>
          <w:rPr>
            <w:noProof/>
            <w:webHidden/>
          </w:rPr>
          <w:tab/>
        </w:r>
        <w:r>
          <w:rPr>
            <w:noProof/>
            <w:webHidden/>
          </w:rPr>
          <w:fldChar w:fldCharType="begin"/>
        </w:r>
        <w:r>
          <w:rPr>
            <w:noProof/>
            <w:webHidden/>
          </w:rPr>
          <w:instrText xml:space="preserve"> PAGEREF _Toc137411062 \h </w:instrText>
        </w:r>
        <w:r>
          <w:rPr>
            <w:noProof/>
            <w:webHidden/>
          </w:rPr>
        </w:r>
        <w:r>
          <w:rPr>
            <w:noProof/>
            <w:webHidden/>
          </w:rPr>
          <w:fldChar w:fldCharType="separate"/>
        </w:r>
        <w:r w:rsidR="005E7BA2">
          <w:rPr>
            <w:noProof/>
            <w:webHidden/>
          </w:rPr>
          <w:t>170</w:t>
        </w:r>
        <w:r>
          <w:rPr>
            <w:noProof/>
            <w:webHidden/>
          </w:rPr>
          <w:fldChar w:fldCharType="end"/>
        </w:r>
      </w:hyperlink>
    </w:p>
    <w:p w14:paraId="5C11AC5F" w14:textId="755B8386"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63" w:history="1">
        <w:r w:rsidRPr="00261E9B">
          <w:rPr>
            <w:rStyle w:val="Hipervnculo"/>
            <w:noProof/>
          </w:rPr>
          <w:t>7.2.1. Firewall y Proxy Reverso</w:t>
        </w:r>
        <w:r>
          <w:rPr>
            <w:noProof/>
            <w:webHidden/>
          </w:rPr>
          <w:tab/>
        </w:r>
        <w:r>
          <w:rPr>
            <w:noProof/>
            <w:webHidden/>
          </w:rPr>
          <w:fldChar w:fldCharType="begin"/>
        </w:r>
        <w:r>
          <w:rPr>
            <w:noProof/>
            <w:webHidden/>
          </w:rPr>
          <w:instrText xml:space="preserve"> PAGEREF _Toc137411063 \h </w:instrText>
        </w:r>
        <w:r>
          <w:rPr>
            <w:noProof/>
            <w:webHidden/>
          </w:rPr>
        </w:r>
        <w:r>
          <w:rPr>
            <w:noProof/>
            <w:webHidden/>
          </w:rPr>
          <w:fldChar w:fldCharType="separate"/>
        </w:r>
        <w:r w:rsidR="005E7BA2">
          <w:rPr>
            <w:noProof/>
            <w:webHidden/>
          </w:rPr>
          <w:t>170</w:t>
        </w:r>
        <w:r>
          <w:rPr>
            <w:noProof/>
            <w:webHidden/>
          </w:rPr>
          <w:fldChar w:fldCharType="end"/>
        </w:r>
      </w:hyperlink>
    </w:p>
    <w:p w14:paraId="2D0E94D3" w14:textId="502095D5"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64" w:history="1">
        <w:r w:rsidRPr="00261E9B">
          <w:rPr>
            <w:rStyle w:val="Hipervnculo"/>
            <w:noProof/>
          </w:rPr>
          <w:t>7.2.1.1. Apache HTTP Server</w:t>
        </w:r>
        <w:r>
          <w:rPr>
            <w:noProof/>
            <w:webHidden/>
          </w:rPr>
          <w:tab/>
        </w:r>
        <w:r>
          <w:rPr>
            <w:noProof/>
            <w:webHidden/>
          </w:rPr>
          <w:fldChar w:fldCharType="begin"/>
        </w:r>
        <w:r>
          <w:rPr>
            <w:noProof/>
            <w:webHidden/>
          </w:rPr>
          <w:instrText xml:space="preserve"> PAGEREF _Toc137411064 \h </w:instrText>
        </w:r>
        <w:r>
          <w:rPr>
            <w:noProof/>
            <w:webHidden/>
          </w:rPr>
        </w:r>
        <w:r>
          <w:rPr>
            <w:noProof/>
            <w:webHidden/>
          </w:rPr>
          <w:fldChar w:fldCharType="separate"/>
        </w:r>
        <w:r w:rsidR="005E7BA2">
          <w:rPr>
            <w:noProof/>
            <w:webHidden/>
          </w:rPr>
          <w:t>170</w:t>
        </w:r>
        <w:r>
          <w:rPr>
            <w:noProof/>
            <w:webHidden/>
          </w:rPr>
          <w:fldChar w:fldCharType="end"/>
        </w:r>
      </w:hyperlink>
    </w:p>
    <w:p w14:paraId="2370341A" w14:textId="4201A5F5"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65" w:history="1">
        <w:r w:rsidRPr="00261E9B">
          <w:rPr>
            <w:rStyle w:val="Hipervnculo"/>
            <w:noProof/>
          </w:rPr>
          <w:t>7.2.1.1.1. Ventajas</w:t>
        </w:r>
        <w:r>
          <w:rPr>
            <w:noProof/>
            <w:webHidden/>
          </w:rPr>
          <w:tab/>
        </w:r>
        <w:r>
          <w:rPr>
            <w:noProof/>
            <w:webHidden/>
          </w:rPr>
          <w:fldChar w:fldCharType="begin"/>
        </w:r>
        <w:r>
          <w:rPr>
            <w:noProof/>
            <w:webHidden/>
          </w:rPr>
          <w:instrText xml:space="preserve"> PAGEREF _Toc137411065 \h </w:instrText>
        </w:r>
        <w:r>
          <w:rPr>
            <w:noProof/>
            <w:webHidden/>
          </w:rPr>
        </w:r>
        <w:r>
          <w:rPr>
            <w:noProof/>
            <w:webHidden/>
          </w:rPr>
          <w:fldChar w:fldCharType="separate"/>
        </w:r>
        <w:r w:rsidR="005E7BA2">
          <w:rPr>
            <w:noProof/>
            <w:webHidden/>
          </w:rPr>
          <w:t>170</w:t>
        </w:r>
        <w:r>
          <w:rPr>
            <w:noProof/>
            <w:webHidden/>
          </w:rPr>
          <w:fldChar w:fldCharType="end"/>
        </w:r>
      </w:hyperlink>
    </w:p>
    <w:p w14:paraId="228B8DEF" w14:textId="7A5CC7A6"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66" w:history="1">
        <w:r w:rsidRPr="00261E9B">
          <w:rPr>
            <w:rStyle w:val="Hipervnculo"/>
            <w:noProof/>
          </w:rPr>
          <w:t>7.2.1.1.2. Desventajas</w:t>
        </w:r>
        <w:r>
          <w:rPr>
            <w:noProof/>
            <w:webHidden/>
          </w:rPr>
          <w:tab/>
        </w:r>
        <w:r>
          <w:rPr>
            <w:noProof/>
            <w:webHidden/>
          </w:rPr>
          <w:fldChar w:fldCharType="begin"/>
        </w:r>
        <w:r>
          <w:rPr>
            <w:noProof/>
            <w:webHidden/>
          </w:rPr>
          <w:instrText xml:space="preserve"> PAGEREF _Toc137411066 \h </w:instrText>
        </w:r>
        <w:r>
          <w:rPr>
            <w:noProof/>
            <w:webHidden/>
          </w:rPr>
        </w:r>
        <w:r>
          <w:rPr>
            <w:noProof/>
            <w:webHidden/>
          </w:rPr>
          <w:fldChar w:fldCharType="separate"/>
        </w:r>
        <w:r w:rsidR="005E7BA2">
          <w:rPr>
            <w:noProof/>
            <w:webHidden/>
          </w:rPr>
          <w:t>171</w:t>
        </w:r>
        <w:r>
          <w:rPr>
            <w:noProof/>
            <w:webHidden/>
          </w:rPr>
          <w:fldChar w:fldCharType="end"/>
        </w:r>
      </w:hyperlink>
    </w:p>
    <w:p w14:paraId="5ED0BE0C" w14:textId="21F44B41"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67" w:history="1">
        <w:r w:rsidRPr="00261E9B">
          <w:rPr>
            <w:rStyle w:val="Hipervnculo"/>
            <w:noProof/>
          </w:rPr>
          <w:t>7.2.1.1.3. Conclusión</w:t>
        </w:r>
        <w:r>
          <w:rPr>
            <w:noProof/>
            <w:webHidden/>
          </w:rPr>
          <w:tab/>
        </w:r>
        <w:r>
          <w:rPr>
            <w:noProof/>
            <w:webHidden/>
          </w:rPr>
          <w:fldChar w:fldCharType="begin"/>
        </w:r>
        <w:r>
          <w:rPr>
            <w:noProof/>
            <w:webHidden/>
          </w:rPr>
          <w:instrText xml:space="preserve"> PAGEREF _Toc137411067 \h </w:instrText>
        </w:r>
        <w:r>
          <w:rPr>
            <w:noProof/>
            <w:webHidden/>
          </w:rPr>
        </w:r>
        <w:r>
          <w:rPr>
            <w:noProof/>
            <w:webHidden/>
          </w:rPr>
          <w:fldChar w:fldCharType="separate"/>
        </w:r>
        <w:r w:rsidR="005E7BA2">
          <w:rPr>
            <w:noProof/>
            <w:webHidden/>
          </w:rPr>
          <w:t>172</w:t>
        </w:r>
        <w:r>
          <w:rPr>
            <w:noProof/>
            <w:webHidden/>
          </w:rPr>
          <w:fldChar w:fldCharType="end"/>
        </w:r>
      </w:hyperlink>
    </w:p>
    <w:p w14:paraId="0917C35B" w14:textId="42C33627"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68" w:history="1">
        <w:r w:rsidRPr="00261E9B">
          <w:rPr>
            <w:rStyle w:val="Hipervnculo"/>
            <w:noProof/>
          </w:rPr>
          <w:t>7.2.1.2. Caddy</w:t>
        </w:r>
        <w:r>
          <w:rPr>
            <w:noProof/>
            <w:webHidden/>
          </w:rPr>
          <w:tab/>
        </w:r>
        <w:r>
          <w:rPr>
            <w:noProof/>
            <w:webHidden/>
          </w:rPr>
          <w:fldChar w:fldCharType="begin"/>
        </w:r>
        <w:r>
          <w:rPr>
            <w:noProof/>
            <w:webHidden/>
          </w:rPr>
          <w:instrText xml:space="preserve"> PAGEREF _Toc137411068 \h </w:instrText>
        </w:r>
        <w:r>
          <w:rPr>
            <w:noProof/>
            <w:webHidden/>
          </w:rPr>
        </w:r>
        <w:r>
          <w:rPr>
            <w:noProof/>
            <w:webHidden/>
          </w:rPr>
          <w:fldChar w:fldCharType="separate"/>
        </w:r>
        <w:r w:rsidR="005E7BA2">
          <w:rPr>
            <w:noProof/>
            <w:webHidden/>
          </w:rPr>
          <w:t>172</w:t>
        </w:r>
        <w:r>
          <w:rPr>
            <w:noProof/>
            <w:webHidden/>
          </w:rPr>
          <w:fldChar w:fldCharType="end"/>
        </w:r>
      </w:hyperlink>
    </w:p>
    <w:p w14:paraId="6FAE2A3C" w14:textId="0C6702E4"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69" w:history="1">
        <w:r w:rsidRPr="00261E9B">
          <w:rPr>
            <w:rStyle w:val="Hipervnculo"/>
            <w:noProof/>
          </w:rPr>
          <w:t>7.2.1.2.1. Ventajas</w:t>
        </w:r>
        <w:r>
          <w:rPr>
            <w:noProof/>
            <w:webHidden/>
          </w:rPr>
          <w:tab/>
        </w:r>
        <w:r>
          <w:rPr>
            <w:noProof/>
            <w:webHidden/>
          </w:rPr>
          <w:fldChar w:fldCharType="begin"/>
        </w:r>
        <w:r>
          <w:rPr>
            <w:noProof/>
            <w:webHidden/>
          </w:rPr>
          <w:instrText xml:space="preserve"> PAGEREF _Toc137411069 \h </w:instrText>
        </w:r>
        <w:r>
          <w:rPr>
            <w:noProof/>
            <w:webHidden/>
          </w:rPr>
        </w:r>
        <w:r>
          <w:rPr>
            <w:noProof/>
            <w:webHidden/>
          </w:rPr>
          <w:fldChar w:fldCharType="separate"/>
        </w:r>
        <w:r w:rsidR="005E7BA2">
          <w:rPr>
            <w:noProof/>
            <w:webHidden/>
          </w:rPr>
          <w:t>173</w:t>
        </w:r>
        <w:r>
          <w:rPr>
            <w:noProof/>
            <w:webHidden/>
          </w:rPr>
          <w:fldChar w:fldCharType="end"/>
        </w:r>
      </w:hyperlink>
    </w:p>
    <w:p w14:paraId="07973823" w14:textId="39E33DB0"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70" w:history="1">
        <w:r w:rsidRPr="00261E9B">
          <w:rPr>
            <w:rStyle w:val="Hipervnculo"/>
            <w:noProof/>
          </w:rPr>
          <w:t>7.2.1.2.2. Desventajas</w:t>
        </w:r>
        <w:r>
          <w:rPr>
            <w:noProof/>
            <w:webHidden/>
          </w:rPr>
          <w:tab/>
        </w:r>
        <w:r>
          <w:rPr>
            <w:noProof/>
            <w:webHidden/>
          </w:rPr>
          <w:fldChar w:fldCharType="begin"/>
        </w:r>
        <w:r>
          <w:rPr>
            <w:noProof/>
            <w:webHidden/>
          </w:rPr>
          <w:instrText xml:space="preserve"> PAGEREF _Toc137411070 \h </w:instrText>
        </w:r>
        <w:r>
          <w:rPr>
            <w:noProof/>
            <w:webHidden/>
          </w:rPr>
        </w:r>
        <w:r>
          <w:rPr>
            <w:noProof/>
            <w:webHidden/>
          </w:rPr>
          <w:fldChar w:fldCharType="separate"/>
        </w:r>
        <w:r w:rsidR="005E7BA2">
          <w:rPr>
            <w:noProof/>
            <w:webHidden/>
          </w:rPr>
          <w:t>174</w:t>
        </w:r>
        <w:r>
          <w:rPr>
            <w:noProof/>
            <w:webHidden/>
          </w:rPr>
          <w:fldChar w:fldCharType="end"/>
        </w:r>
      </w:hyperlink>
    </w:p>
    <w:p w14:paraId="4F513F66" w14:textId="023DC189"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71" w:history="1">
        <w:r w:rsidRPr="00261E9B">
          <w:rPr>
            <w:rStyle w:val="Hipervnculo"/>
            <w:noProof/>
          </w:rPr>
          <w:t>7.2.1.2.3. Conclusión</w:t>
        </w:r>
        <w:r>
          <w:rPr>
            <w:noProof/>
            <w:webHidden/>
          </w:rPr>
          <w:tab/>
        </w:r>
        <w:r>
          <w:rPr>
            <w:noProof/>
            <w:webHidden/>
          </w:rPr>
          <w:fldChar w:fldCharType="begin"/>
        </w:r>
        <w:r>
          <w:rPr>
            <w:noProof/>
            <w:webHidden/>
          </w:rPr>
          <w:instrText xml:space="preserve"> PAGEREF _Toc137411071 \h </w:instrText>
        </w:r>
        <w:r>
          <w:rPr>
            <w:noProof/>
            <w:webHidden/>
          </w:rPr>
        </w:r>
        <w:r>
          <w:rPr>
            <w:noProof/>
            <w:webHidden/>
          </w:rPr>
          <w:fldChar w:fldCharType="separate"/>
        </w:r>
        <w:r w:rsidR="005E7BA2">
          <w:rPr>
            <w:noProof/>
            <w:webHidden/>
          </w:rPr>
          <w:t>174</w:t>
        </w:r>
        <w:r>
          <w:rPr>
            <w:noProof/>
            <w:webHidden/>
          </w:rPr>
          <w:fldChar w:fldCharType="end"/>
        </w:r>
      </w:hyperlink>
    </w:p>
    <w:p w14:paraId="7AFA1E18" w14:textId="3B2F79BB"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72" w:history="1">
        <w:r w:rsidRPr="00261E9B">
          <w:rPr>
            <w:rStyle w:val="Hipervnculo"/>
            <w:noProof/>
          </w:rPr>
          <w:t>7.2.2. Gestión de peticiones</w:t>
        </w:r>
        <w:r>
          <w:rPr>
            <w:noProof/>
            <w:webHidden/>
          </w:rPr>
          <w:tab/>
        </w:r>
        <w:r>
          <w:rPr>
            <w:noProof/>
            <w:webHidden/>
          </w:rPr>
          <w:fldChar w:fldCharType="begin"/>
        </w:r>
        <w:r>
          <w:rPr>
            <w:noProof/>
            <w:webHidden/>
          </w:rPr>
          <w:instrText xml:space="preserve"> PAGEREF _Toc137411072 \h </w:instrText>
        </w:r>
        <w:r>
          <w:rPr>
            <w:noProof/>
            <w:webHidden/>
          </w:rPr>
        </w:r>
        <w:r>
          <w:rPr>
            <w:noProof/>
            <w:webHidden/>
          </w:rPr>
          <w:fldChar w:fldCharType="separate"/>
        </w:r>
        <w:r w:rsidR="005E7BA2">
          <w:rPr>
            <w:noProof/>
            <w:webHidden/>
          </w:rPr>
          <w:t>175</w:t>
        </w:r>
        <w:r>
          <w:rPr>
            <w:noProof/>
            <w:webHidden/>
          </w:rPr>
          <w:fldChar w:fldCharType="end"/>
        </w:r>
      </w:hyperlink>
    </w:p>
    <w:p w14:paraId="68616A17" w14:textId="52B62443"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73" w:history="1">
        <w:r w:rsidRPr="00261E9B">
          <w:rPr>
            <w:rStyle w:val="Hipervnculo"/>
            <w:noProof/>
          </w:rPr>
          <w:t>7.2.2.1. Fluentd, Grafana y Prometheus</w:t>
        </w:r>
        <w:r>
          <w:rPr>
            <w:noProof/>
            <w:webHidden/>
          </w:rPr>
          <w:tab/>
        </w:r>
        <w:r>
          <w:rPr>
            <w:noProof/>
            <w:webHidden/>
          </w:rPr>
          <w:fldChar w:fldCharType="begin"/>
        </w:r>
        <w:r>
          <w:rPr>
            <w:noProof/>
            <w:webHidden/>
          </w:rPr>
          <w:instrText xml:space="preserve"> PAGEREF _Toc137411073 \h </w:instrText>
        </w:r>
        <w:r>
          <w:rPr>
            <w:noProof/>
            <w:webHidden/>
          </w:rPr>
        </w:r>
        <w:r>
          <w:rPr>
            <w:noProof/>
            <w:webHidden/>
          </w:rPr>
          <w:fldChar w:fldCharType="separate"/>
        </w:r>
        <w:r w:rsidR="005E7BA2">
          <w:rPr>
            <w:noProof/>
            <w:webHidden/>
          </w:rPr>
          <w:t>175</w:t>
        </w:r>
        <w:r>
          <w:rPr>
            <w:noProof/>
            <w:webHidden/>
          </w:rPr>
          <w:fldChar w:fldCharType="end"/>
        </w:r>
      </w:hyperlink>
    </w:p>
    <w:p w14:paraId="7C2FD96E" w14:textId="1C8B1D21"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74" w:history="1">
        <w:r w:rsidRPr="00261E9B">
          <w:rPr>
            <w:rStyle w:val="Hipervnculo"/>
            <w:noProof/>
          </w:rPr>
          <w:t>7.2.2.1.1. Ventajas</w:t>
        </w:r>
        <w:r>
          <w:rPr>
            <w:noProof/>
            <w:webHidden/>
          </w:rPr>
          <w:tab/>
        </w:r>
        <w:r>
          <w:rPr>
            <w:noProof/>
            <w:webHidden/>
          </w:rPr>
          <w:fldChar w:fldCharType="begin"/>
        </w:r>
        <w:r>
          <w:rPr>
            <w:noProof/>
            <w:webHidden/>
          </w:rPr>
          <w:instrText xml:space="preserve"> PAGEREF _Toc137411074 \h </w:instrText>
        </w:r>
        <w:r>
          <w:rPr>
            <w:noProof/>
            <w:webHidden/>
          </w:rPr>
        </w:r>
        <w:r>
          <w:rPr>
            <w:noProof/>
            <w:webHidden/>
          </w:rPr>
          <w:fldChar w:fldCharType="separate"/>
        </w:r>
        <w:r w:rsidR="005E7BA2">
          <w:rPr>
            <w:noProof/>
            <w:webHidden/>
          </w:rPr>
          <w:t>177</w:t>
        </w:r>
        <w:r>
          <w:rPr>
            <w:noProof/>
            <w:webHidden/>
          </w:rPr>
          <w:fldChar w:fldCharType="end"/>
        </w:r>
      </w:hyperlink>
    </w:p>
    <w:p w14:paraId="52B55270" w14:textId="51014D62"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75" w:history="1">
        <w:r w:rsidRPr="00261E9B">
          <w:rPr>
            <w:rStyle w:val="Hipervnculo"/>
            <w:noProof/>
          </w:rPr>
          <w:t>7.2.2.1.2. Inconvenientes</w:t>
        </w:r>
        <w:r>
          <w:rPr>
            <w:noProof/>
            <w:webHidden/>
          </w:rPr>
          <w:tab/>
        </w:r>
        <w:r>
          <w:rPr>
            <w:noProof/>
            <w:webHidden/>
          </w:rPr>
          <w:fldChar w:fldCharType="begin"/>
        </w:r>
        <w:r>
          <w:rPr>
            <w:noProof/>
            <w:webHidden/>
          </w:rPr>
          <w:instrText xml:space="preserve"> PAGEREF _Toc137411075 \h </w:instrText>
        </w:r>
        <w:r>
          <w:rPr>
            <w:noProof/>
            <w:webHidden/>
          </w:rPr>
        </w:r>
        <w:r>
          <w:rPr>
            <w:noProof/>
            <w:webHidden/>
          </w:rPr>
          <w:fldChar w:fldCharType="separate"/>
        </w:r>
        <w:r w:rsidR="005E7BA2">
          <w:rPr>
            <w:noProof/>
            <w:webHidden/>
          </w:rPr>
          <w:t>177</w:t>
        </w:r>
        <w:r>
          <w:rPr>
            <w:noProof/>
            <w:webHidden/>
          </w:rPr>
          <w:fldChar w:fldCharType="end"/>
        </w:r>
      </w:hyperlink>
    </w:p>
    <w:p w14:paraId="112867BC" w14:textId="0DE2B442"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76" w:history="1">
        <w:r w:rsidRPr="00261E9B">
          <w:rPr>
            <w:rStyle w:val="Hipervnculo"/>
            <w:noProof/>
          </w:rPr>
          <w:t>7.2.2.1.3. Conclusión</w:t>
        </w:r>
        <w:r>
          <w:rPr>
            <w:noProof/>
            <w:webHidden/>
          </w:rPr>
          <w:tab/>
        </w:r>
        <w:r>
          <w:rPr>
            <w:noProof/>
            <w:webHidden/>
          </w:rPr>
          <w:fldChar w:fldCharType="begin"/>
        </w:r>
        <w:r>
          <w:rPr>
            <w:noProof/>
            <w:webHidden/>
          </w:rPr>
          <w:instrText xml:space="preserve"> PAGEREF _Toc137411076 \h </w:instrText>
        </w:r>
        <w:r>
          <w:rPr>
            <w:noProof/>
            <w:webHidden/>
          </w:rPr>
        </w:r>
        <w:r>
          <w:rPr>
            <w:noProof/>
            <w:webHidden/>
          </w:rPr>
          <w:fldChar w:fldCharType="separate"/>
        </w:r>
        <w:r w:rsidR="005E7BA2">
          <w:rPr>
            <w:noProof/>
            <w:webHidden/>
          </w:rPr>
          <w:t>177</w:t>
        </w:r>
        <w:r>
          <w:rPr>
            <w:noProof/>
            <w:webHidden/>
          </w:rPr>
          <w:fldChar w:fldCharType="end"/>
        </w:r>
      </w:hyperlink>
    </w:p>
    <w:p w14:paraId="562050FE" w14:textId="622CB9F2"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77" w:history="1">
        <w:r w:rsidRPr="00261E9B">
          <w:rPr>
            <w:rStyle w:val="Hipervnculo"/>
            <w:noProof/>
          </w:rPr>
          <w:t>7.2.2.2. Graylog</w:t>
        </w:r>
        <w:r>
          <w:rPr>
            <w:noProof/>
            <w:webHidden/>
          </w:rPr>
          <w:tab/>
        </w:r>
        <w:r>
          <w:rPr>
            <w:noProof/>
            <w:webHidden/>
          </w:rPr>
          <w:fldChar w:fldCharType="begin"/>
        </w:r>
        <w:r>
          <w:rPr>
            <w:noProof/>
            <w:webHidden/>
          </w:rPr>
          <w:instrText xml:space="preserve"> PAGEREF _Toc137411077 \h </w:instrText>
        </w:r>
        <w:r>
          <w:rPr>
            <w:noProof/>
            <w:webHidden/>
          </w:rPr>
        </w:r>
        <w:r>
          <w:rPr>
            <w:noProof/>
            <w:webHidden/>
          </w:rPr>
          <w:fldChar w:fldCharType="separate"/>
        </w:r>
        <w:r w:rsidR="005E7BA2">
          <w:rPr>
            <w:noProof/>
            <w:webHidden/>
          </w:rPr>
          <w:t>178</w:t>
        </w:r>
        <w:r>
          <w:rPr>
            <w:noProof/>
            <w:webHidden/>
          </w:rPr>
          <w:fldChar w:fldCharType="end"/>
        </w:r>
      </w:hyperlink>
    </w:p>
    <w:p w14:paraId="30CFF4DE" w14:textId="6740C4F0"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78" w:history="1">
        <w:r w:rsidRPr="00261E9B">
          <w:rPr>
            <w:rStyle w:val="Hipervnculo"/>
            <w:noProof/>
          </w:rPr>
          <w:t>7.2.2.2.1. Ventajas</w:t>
        </w:r>
        <w:r>
          <w:rPr>
            <w:noProof/>
            <w:webHidden/>
          </w:rPr>
          <w:tab/>
        </w:r>
        <w:r>
          <w:rPr>
            <w:noProof/>
            <w:webHidden/>
          </w:rPr>
          <w:fldChar w:fldCharType="begin"/>
        </w:r>
        <w:r>
          <w:rPr>
            <w:noProof/>
            <w:webHidden/>
          </w:rPr>
          <w:instrText xml:space="preserve"> PAGEREF _Toc137411078 \h </w:instrText>
        </w:r>
        <w:r>
          <w:rPr>
            <w:noProof/>
            <w:webHidden/>
          </w:rPr>
        </w:r>
        <w:r>
          <w:rPr>
            <w:noProof/>
            <w:webHidden/>
          </w:rPr>
          <w:fldChar w:fldCharType="separate"/>
        </w:r>
        <w:r w:rsidR="005E7BA2">
          <w:rPr>
            <w:noProof/>
            <w:webHidden/>
          </w:rPr>
          <w:t>178</w:t>
        </w:r>
        <w:r>
          <w:rPr>
            <w:noProof/>
            <w:webHidden/>
          </w:rPr>
          <w:fldChar w:fldCharType="end"/>
        </w:r>
      </w:hyperlink>
    </w:p>
    <w:p w14:paraId="34F1C543" w14:textId="5CF585D4"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79" w:history="1">
        <w:r w:rsidRPr="00261E9B">
          <w:rPr>
            <w:rStyle w:val="Hipervnculo"/>
            <w:noProof/>
          </w:rPr>
          <w:t>7.2.2.2.2. Desventajas</w:t>
        </w:r>
        <w:r>
          <w:rPr>
            <w:noProof/>
            <w:webHidden/>
          </w:rPr>
          <w:tab/>
        </w:r>
        <w:r>
          <w:rPr>
            <w:noProof/>
            <w:webHidden/>
          </w:rPr>
          <w:fldChar w:fldCharType="begin"/>
        </w:r>
        <w:r>
          <w:rPr>
            <w:noProof/>
            <w:webHidden/>
          </w:rPr>
          <w:instrText xml:space="preserve"> PAGEREF _Toc137411079 \h </w:instrText>
        </w:r>
        <w:r>
          <w:rPr>
            <w:noProof/>
            <w:webHidden/>
          </w:rPr>
        </w:r>
        <w:r>
          <w:rPr>
            <w:noProof/>
            <w:webHidden/>
          </w:rPr>
          <w:fldChar w:fldCharType="separate"/>
        </w:r>
        <w:r w:rsidR="005E7BA2">
          <w:rPr>
            <w:noProof/>
            <w:webHidden/>
          </w:rPr>
          <w:t>179</w:t>
        </w:r>
        <w:r>
          <w:rPr>
            <w:noProof/>
            <w:webHidden/>
          </w:rPr>
          <w:fldChar w:fldCharType="end"/>
        </w:r>
      </w:hyperlink>
    </w:p>
    <w:p w14:paraId="3A29624C" w14:textId="18540DA0"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80" w:history="1">
        <w:r w:rsidRPr="00261E9B">
          <w:rPr>
            <w:rStyle w:val="Hipervnculo"/>
            <w:noProof/>
          </w:rPr>
          <w:t>7.2.2.2.3. Conclusión</w:t>
        </w:r>
        <w:r>
          <w:rPr>
            <w:noProof/>
            <w:webHidden/>
          </w:rPr>
          <w:tab/>
        </w:r>
        <w:r>
          <w:rPr>
            <w:noProof/>
            <w:webHidden/>
          </w:rPr>
          <w:fldChar w:fldCharType="begin"/>
        </w:r>
        <w:r>
          <w:rPr>
            <w:noProof/>
            <w:webHidden/>
          </w:rPr>
          <w:instrText xml:space="preserve"> PAGEREF _Toc137411080 \h </w:instrText>
        </w:r>
        <w:r>
          <w:rPr>
            <w:noProof/>
            <w:webHidden/>
          </w:rPr>
        </w:r>
        <w:r>
          <w:rPr>
            <w:noProof/>
            <w:webHidden/>
          </w:rPr>
          <w:fldChar w:fldCharType="separate"/>
        </w:r>
        <w:r w:rsidR="005E7BA2">
          <w:rPr>
            <w:noProof/>
            <w:webHidden/>
          </w:rPr>
          <w:t>179</w:t>
        </w:r>
        <w:r>
          <w:rPr>
            <w:noProof/>
            <w:webHidden/>
          </w:rPr>
          <w:fldChar w:fldCharType="end"/>
        </w:r>
      </w:hyperlink>
    </w:p>
    <w:p w14:paraId="60ACD7F9" w14:textId="4537628C"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081" w:history="1">
        <w:r w:rsidRPr="00261E9B">
          <w:rPr>
            <w:rStyle w:val="Hipervnculo"/>
            <w:noProof/>
          </w:rPr>
          <w:t>7.2.3. Clasificación</w:t>
        </w:r>
        <w:r>
          <w:rPr>
            <w:noProof/>
            <w:webHidden/>
          </w:rPr>
          <w:tab/>
        </w:r>
        <w:r>
          <w:rPr>
            <w:noProof/>
            <w:webHidden/>
          </w:rPr>
          <w:fldChar w:fldCharType="begin"/>
        </w:r>
        <w:r>
          <w:rPr>
            <w:noProof/>
            <w:webHidden/>
          </w:rPr>
          <w:instrText xml:space="preserve"> PAGEREF _Toc137411081 \h </w:instrText>
        </w:r>
        <w:r>
          <w:rPr>
            <w:noProof/>
            <w:webHidden/>
          </w:rPr>
        </w:r>
        <w:r>
          <w:rPr>
            <w:noProof/>
            <w:webHidden/>
          </w:rPr>
          <w:fldChar w:fldCharType="separate"/>
        </w:r>
        <w:r w:rsidR="005E7BA2">
          <w:rPr>
            <w:noProof/>
            <w:webHidden/>
          </w:rPr>
          <w:t>180</w:t>
        </w:r>
        <w:r>
          <w:rPr>
            <w:noProof/>
            <w:webHidden/>
          </w:rPr>
          <w:fldChar w:fldCharType="end"/>
        </w:r>
      </w:hyperlink>
    </w:p>
    <w:p w14:paraId="61E6478B" w14:textId="54ABA71D"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82" w:history="1">
        <w:r w:rsidRPr="00261E9B">
          <w:rPr>
            <w:rStyle w:val="Hipervnculo"/>
            <w:noProof/>
          </w:rPr>
          <w:t>7.2.3.1. Sistema de colas</w:t>
        </w:r>
        <w:r>
          <w:rPr>
            <w:noProof/>
            <w:webHidden/>
          </w:rPr>
          <w:tab/>
        </w:r>
        <w:r>
          <w:rPr>
            <w:noProof/>
            <w:webHidden/>
          </w:rPr>
          <w:fldChar w:fldCharType="begin"/>
        </w:r>
        <w:r>
          <w:rPr>
            <w:noProof/>
            <w:webHidden/>
          </w:rPr>
          <w:instrText xml:space="preserve"> PAGEREF _Toc137411082 \h </w:instrText>
        </w:r>
        <w:r>
          <w:rPr>
            <w:noProof/>
            <w:webHidden/>
          </w:rPr>
        </w:r>
        <w:r>
          <w:rPr>
            <w:noProof/>
            <w:webHidden/>
          </w:rPr>
          <w:fldChar w:fldCharType="separate"/>
        </w:r>
        <w:r w:rsidR="005E7BA2">
          <w:rPr>
            <w:noProof/>
            <w:webHidden/>
          </w:rPr>
          <w:t>180</w:t>
        </w:r>
        <w:r>
          <w:rPr>
            <w:noProof/>
            <w:webHidden/>
          </w:rPr>
          <w:fldChar w:fldCharType="end"/>
        </w:r>
      </w:hyperlink>
    </w:p>
    <w:p w14:paraId="5A538266" w14:textId="4D97E95F"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83" w:history="1">
        <w:r w:rsidRPr="00261E9B">
          <w:rPr>
            <w:rStyle w:val="Hipervnculo"/>
            <w:noProof/>
          </w:rPr>
          <w:t>7.2.3.1.1. Hazelcast</w:t>
        </w:r>
        <w:r>
          <w:rPr>
            <w:noProof/>
            <w:webHidden/>
          </w:rPr>
          <w:tab/>
        </w:r>
        <w:r>
          <w:rPr>
            <w:noProof/>
            <w:webHidden/>
          </w:rPr>
          <w:fldChar w:fldCharType="begin"/>
        </w:r>
        <w:r>
          <w:rPr>
            <w:noProof/>
            <w:webHidden/>
          </w:rPr>
          <w:instrText xml:space="preserve"> PAGEREF _Toc137411083 \h </w:instrText>
        </w:r>
        <w:r>
          <w:rPr>
            <w:noProof/>
            <w:webHidden/>
          </w:rPr>
        </w:r>
        <w:r>
          <w:rPr>
            <w:noProof/>
            <w:webHidden/>
          </w:rPr>
          <w:fldChar w:fldCharType="separate"/>
        </w:r>
        <w:r w:rsidR="005E7BA2">
          <w:rPr>
            <w:noProof/>
            <w:webHidden/>
          </w:rPr>
          <w:t>180</w:t>
        </w:r>
        <w:r>
          <w:rPr>
            <w:noProof/>
            <w:webHidden/>
          </w:rPr>
          <w:fldChar w:fldCharType="end"/>
        </w:r>
      </w:hyperlink>
    </w:p>
    <w:p w14:paraId="50BE7A44" w14:textId="64D36E1B"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84" w:history="1">
        <w:r w:rsidRPr="00261E9B">
          <w:rPr>
            <w:rStyle w:val="Hipervnculo"/>
            <w:noProof/>
          </w:rPr>
          <w:t>7.2.3.1.1.1. Ventajas</w:t>
        </w:r>
        <w:r>
          <w:rPr>
            <w:noProof/>
            <w:webHidden/>
          </w:rPr>
          <w:tab/>
        </w:r>
        <w:r>
          <w:rPr>
            <w:noProof/>
            <w:webHidden/>
          </w:rPr>
          <w:fldChar w:fldCharType="begin"/>
        </w:r>
        <w:r>
          <w:rPr>
            <w:noProof/>
            <w:webHidden/>
          </w:rPr>
          <w:instrText xml:space="preserve"> PAGEREF _Toc137411084 \h </w:instrText>
        </w:r>
        <w:r>
          <w:rPr>
            <w:noProof/>
            <w:webHidden/>
          </w:rPr>
        </w:r>
        <w:r>
          <w:rPr>
            <w:noProof/>
            <w:webHidden/>
          </w:rPr>
          <w:fldChar w:fldCharType="separate"/>
        </w:r>
        <w:r w:rsidR="005E7BA2">
          <w:rPr>
            <w:noProof/>
            <w:webHidden/>
          </w:rPr>
          <w:t>181</w:t>
        </w:r>
        <w:r>
          <w:rPr>
            <w:noProof/>
            <w:webHidden/>
          </w:rPr>
          <w:fldChar w:fldCharType="end"/>
        </w:r>
      </w:hyperlink>
    </w:p>
    <w:p w14:paraId="36655C2B" w14:textId="484A2C49"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85" w:history="1">
        <w:r w:rsidRPr="00261E9B">
          <w:rPr>
            <w:rStyle w:val="Hipervnculo"/>
            <w:noProof/>
          </w:rPr>
          <w:t>7.2.3.1.1.2. Desventajas</w:t>
        </w:r>
        <w:r>
          <w:rPr>
            <w:noProof/>
            <w:webHidden/>
          </w:rPr>
          <w:tab/>
        </w:r>
        <w:r>
          <w:rPr>
            <w:noProof/>
            <w:webHidden/>
          </w:rPr>
          <w:fldChar w:fldCharType="begin"/>
        </w:r>
        <w:r>
          <w:rPr>
            <w:noProof/>
            <w:webHidden/>
          </w:rPr>
          <w:instrText xml:space="preserve"> PAGEREF _Toc137411085 \h </w:instrText>
        </w:r>
        <w:r>
          <w:rPr>
            <w:noProof/>
            <w:webHidden/>
          </w:rPr>
        </w:r>
        <w:r>
          <w:rPr>
            <w:noProof/>
            <w:webHidden/>
          </w:rPr>
          <w:fldChar w:fldCharType="separate"/>
        </w:r>
        <w:r w:rsidR="005E7BA2">
          <w:rPr>
            <w:noProof/>
            <w:webHidden/>
          </w:rPr>
          <w:t>181</w:t>
        </w:r>
        <w:r>
          <w:rPr>
            <w:noProof/>
            <w:webHidden/>
          </w:rPr>
          <w:fldChar w:fldCharType="end"/>
        </w:r>
      </w:hyperlink>
    </w:p>
    <w:p w14:paraId="698DB2D0" w14:textId="524E5649"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86" w:history="1">
        <w:r w:rsidRPr="00261E9B">
          <w:rPr>
            <w:rStyle w:val="Hipervnculo"/>
            <w:noProof/>
          </w:rPr>
          <w:t>7.2.3.1.1.3. Conclusión</w:t>
        </w:r>
        <w:r>
          <w:rPr>
            <w:noProof/>
            <w:webHidden/>
          </w:rPr>
          <w:tab/>
        </w:r>
        <w:r>
          <w:rPr>
            <w:noProof/>
            <w:webHidden/>
          </w:rPr>
          <w:fldChar w:fldCharType="begin"/>
        </w:r>
        <w:r>
          <w:rPr>
            <w:noProof/>
            <w:webHidden/>
          </w:rPr>
          <w:instrText xml:space="preserve"> PAGEREF _Toc137411086 \h </w:instrText>
        </w:r>
        <w:r>
          <w:rPr>
            <w:noProof/>
            <w:webHidden/>
          </w:rPr>
        </w:r>
        <w:r>
          <w:rPr>
            <w:noProof/>
            <w:webHidden/>
          </w:rPr>
          <w:fldChar w:fldCharType="separate"/>
        </w:r>
        <w:r w:rsidR="005E7BA2">
          <w:rPr>
            <w:noProof/>
            <w:webHidden/>
          </w:rPr>
          <w:t>182</w:t>
        </w:r>
        <w:r>
          <w:rPr>
            <w:noProof/>
            <w:webHidden/>
          </w:rPr>
          <w:fldChar w:fldCharType="end"/>
        </w:r>
      </w:hyperlink>
    </w:p>
    <w:p w14:paraId="7C11C38E" w14:textId="196A06B8"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87" w:history="1">
        <w:r w:rsidRPr="00261E9B">
          <w:rPr>
            <w:rStyle w:val="Hipervnculo"/>
            <w:noProof/>
          </w:rPr>
          <w:t>7.2.3.1.2. Azure Cosmos DB</w:t>
        </w:r>
        <w:r>
          <w:rPr>
            <w:noProof/>
            <w:webHidden/>
          </w:rPr>
          <w:tab/>
        </w:r>
        <w:r>
          <w:rPr>
            <w:noProof/>
            <w:webHidden/>
          </w:rPr>
          <w:fldChar w:fldCharType="begin"/>
        </w:r>
        <w:r>
          <w:rPr>
            <w:noProof/>
            <w:webHidden/>
          </w:rPr>
          <w:instrText xml:space="preserve"> PAGEREF _Toc137411087 \h </w:instrText>
        </w:r>
        <w:r>
          <w:rPr>
            <w:noProof/>
            <w:webHidden/>
          </w:rPr>
        </w:r>
        <w:r>
          <w:rPr>
            <w:noProof/>
            <w:webHidden/>
          </w:rPr>
          <w:fldChar w:fldCharType="separate"/>
        </w:r>
        <w:r w:rsidR="005E7BA2">
          <w:rPr>
            <w:noProof/>
            <w:webHidden/>
          </w:rPr>
          <w:t>182</w:t>
        </w:r>
        <w:r>
          <w:rPr>
            <w:noProof/>
            <w:webHidden/>
          </w:rPr>
          <w:fldChar w:fldCharType="end"/>
        </w:r>
      </w:hyperlink>
    </w:p>
    <w:p w14:paraId="5088114D" w14:textId="27C57FB9"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88" w:history="1">
        <w:r w:rsidRPr="00261E9B">
          <w:rPr>
            <w:rStyle w:val="Hipervnculo"/>
            <w:noProof/>
          </w:rPr>
          <w:t>7.2.3.1.2.1. Ventajas</w:t>
        </w:r>
        <w:r>
          <w:rPr>
            <w:noProof/>
            <w:webHidden/>
          </w:rPr>
          <w:tab/>
        </w:r>
        <w:r>
          <w:rPr>
            <w:noProof/>
            <w:webHidden/>
          </w:rPr>
          <w:fldChar w:fldCharType="begin"/>
        </w:r>
        <w:r>
          <w:rPr>
            <w:noProof/>
            <w:webHidden/>
          </w:rPr>
          <w:instrText xml:space="preserve"> PAGEREF _Toc137411088 \h </w:instrText>
        </w:r>
        <w:r>
          <w:rPr>
            <w:noProof/>
            <w:webHidden/>
          </w:rPr>
        </w:r>
        <w:r>
          <w:rPr>
            <w:noProof/>
            <w:webHidden/>
          </w:rPr>
          <w:fldChar w:fldCharType="separate"/>
        </w:r>
        <w:r w:rsidR="005E7BA2">
          <w:rPr>
            <w:noProof/>
            <w:webHidden/>
          </w:rPr>
          <w:t>183</w:t>
        </w:r>
        <w:r>
          <w:rPr>
            <w:noProof/>
            <w:webHidden/>
          </w:rPr>
          <w:fldChar w:fldCharType="end"/>
        </w:r>
      </w:hyperlink>
    </w:p>
    <w:p w14:paraId="0F0C9469" w14:textId="43DCF0CC"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89" w:history="1">
        <w:r w:rsidRPr="00261E9B">
          <w:rPr>
            <w:rStyle w:val="Hipervnculo"/>
            <w:noProof/>
          </w:rPr>
          <w:t>7.2.3.1.2.2. Desventajas</w:t>
        </w:r>
        <w:r>
          <w:rPr>
            <w:noProof/>
            <w:webHidden/>
          </w:rPr>
          <w:tab/>
        </w:r>
        <w:r>
          <w:rPr>
            <w:noProof/>
            <w:webHidden/>
          </w:rPr>
          <w:fldChar w:fldCharType="begin"/>
        </w:r>
        <w:r>
          <w:rPr>
            <w:noProof/>
            <w:webHidden/>
          </w:rPr>
          <w:instrText xml:space="preserve"> PAGEREF _Toc137411089 \h </w:instrText>
        </w:r>
        <w:r>
          <w:rPr>
            <w:noProof/>
            <w:webHidden/>
          </w:rPr>
        </w:r>
        <w:r>
          <w:rPr>
            <w:noProof/>
            <w:webHidden/>
          </w:rPr>
          <w:fldChar w:fldCharType="separate"/>
        </w:r>
        <w:r w:rsidR="005E7BA2">
          <w:rPr>
            <w:noProof/>
            <w:webHidden/>
          </w:rPr>
          <w:t>183</w:t>
        </w:r>
        <w:r>
          <w:rPr>
            <w:noProof/>
            <w:webHidden/>
          </w:rPr>
          <w:fldChar w:fldCharType="end"/>
        </w:r>
      </w:hyperlink>
    </w:p>
    <w:p w14:paraId="70A64706" w14:textId="6073571B"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90" w:history="1">
        <w:r w:rsidRPr="00261E9B">
          <w:rPr>
            <w:rStyle w:val="Hipervnculo"/>
            <w:noProof/>
          </w:rPr>
          <w:t>7.2.3.1.2.3. Conclusión</w:t>
        </w:r>
        <w:r>
          <w:rPr>
            <w:noProof/>
            <w:webHidden/>
          </w:rPr>
          <w:tab/>
        </w:r>
        <w:r>
          <w:rPr>
            <w:noProof/>
            <w:webHidden/>
          </w:rPr>
          <w:fldChar w:fldCharType="begin"/>
        </w:r>
        <w:r>
          <w:rPr>
            <w:noProof/>
            <w:webHidden/>
          </w:rPr>
          <w:instrText xml:space="preserve"> PAGEREF _Toc137411090 \h </w:instrText>
        </w:r>
        <w:r>
          <w:rPr>
            <w:noProof/>
            <w:webHidden/>
          </w:rPr>
        </w:r>
        <w:r>
          <w:rPr>
            <w:noProof/>
            <w:webHidden/>
          </w:rPr>
          <w:fldChar w:fldCharType="separate"/>
        </w:r>
        <w:r w:rsidR="005E7BA2">
          <w:rPr>
            <w:noProof/>
            <w:webHidden/>
          </w:rPr>
          <w:t>184</w:t>
        </w:r>
        <w:r>
          <w:rPr>
            <w:noProof/>
            <w:webHidden/>
          </w:rPr>
          <w:fldChar w:fldCharType="end"/>
        </w:r>
      </w:hyperlink>
    </w:p>
    <w:p w14:paraId="35FFAAF0" w14:textId="3D8FAC4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091" w:history="1">
        <w:r w:rsidRPr="00261E9B">
          <w:rPr>
            <w:rStyle w:val="Hipervnculo"/>
            <w:noProof/>
          </w:rPr>
          <w:t>7.2.3.2. Gestión de Anomalías</w:t>
        </w:r>
        <w:r>
          <w:rPr>
            <w:noProof/>
            <w:webHidden/>
          </w:rPr>
          <w:tab/>
        </w:r>
        <w:r>
          <w:rPr>
            <w:noProof/>
            <w:webHidden/>
          </w:rPr>
          <w:fldChar w:fldCharType="begin"/>
        </w:r>
        <w:r>
          <w:rPr>
            <w:noProof/>
            <w:webHidden/>
          </w:rPr>
          <w:instrText xml:space="preserve"> PAGEREF _Toc137411091 \h </w:instrText>
        </w:r>
        <w:r>
          <w:rPr>
            <w:noProof/>
            <w:webHidden/>
          </w:rPr>
        </w:r>
        <w:r>
          <w:rPr>
            <w:noProof/>
            <w:webHidden/>
          </w:rPr>
          <w:fldChar w:fldCharType="separate"/>
        </w:r>
        <w:r w:rsidR="005E7BA2">
          <w:rPr>
            <w:noProof/>
            <w:webHidden/>
          </w:rPr>
          <w:t>184</w:t>
        </w:r>
        <w:r>
          <w:rPr>
            <w:noProof/>
            <w:webHidden/>
          </w:rPr>
          <w:fldChar w:fldCharType="end"/>
        </w:r>
      </w:hyperlink>
    </w:p>
    <w:p w14:paraId="2C4D9979" w14:textId="380637C4"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92" w:history="1">
        <w:r w:rsidRPr="00261E9B">
          <w:rPr>
            <w:rStyle w:val="Hipervnculo"/>
            <w:noProof/>
          </w:rPr>
          <w:t>7.2.3.2.1. Prometheus</w:t>
        </w:r>
        <w:r>
          <w:rPr>
            <w:noProof/>
            <w:webHidden/>
          </w:rPr>
          <w:tab/>
        </w:r>
        <w:r>
          <w:rPr>
            <w:noProof/>
            <w:webHidden/>
          </w:rPr>
          <w:fldChar w:fldCharType="begin"/>
        </w:r>
        <w:r>
          <w:rPr>
            <w:noProof/>
            <w:webHidden/>
          </w:rPr>
          <w:instrText xml:space="preserve"> PAGEREF _Toc137411092 \h </w:instrText>
        </w:r>
        <w:r>
          <w:rPr>
            <w:noProof/>
            <w:webHidden/>
          </w:rPr>
        </w:r>
        <w:r>
          <w:rPr>
            <w:noProof/>
            <w:webHidden/>
          </w:rPr>
          <w:fldChar w:fldCharType="separate"/>
        </w:r>
        <w:r w:rsidR="005E7BA2">
          <w:rPr>
            <w:noProof/>
            <w:webHidden/>
          </w:rPr>
          <w:t>184</w:t>
        </w:r>
        <w:r>
          <w:rPr>
            <w:noProof/>
            <w:webHidden/>
          </w:rPr>
          <w:fldChar w:fldCharType="end"/>
        </w:r>
      </w:hyperlink>
    </w:p>
    <w:p w14:paraId="38057A18" w14:textId="58017691"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93" w:history="1">
        <w:r w:rsidRPr="00261E9B">
          <w:rPr>
            <w:rStyle w:val="Hipervnculo"/>
            <w:noProof/>
          </w:rPr>
          <w:t>7.2.3.2.1.1. Ventajas</w:t>
        </w:r>
        <w:r>
          <w:rPr>
            <w:noProof/>
            <w:webHidden/>
          </w:rPr>
          <w:tab/>
        </w:r>
        <w:r>
          <w:rPr>
            <w:noProof/>
            <w:webHidden/>
          </w:rPr>
          <w:fldChar w:fldCharType="begin"/>
        </w:r>
        <w:r>
          <w:rPr>
            <w:noProof/>
            <w:webHidden/>
          </w:rPr>
          <w:instrText xml:space="preserve"> PAGEREF _Toc137411093 \h </w:instrText>
        </w:r>
        <w:r>
          <w:rPr>
            <w:noProof/>
            <w:webHidden/>
          </w:rPr>
        </w:r>
        <w:r>
          <w:rPr>
            <w:noProof/>
            <w:webHidden/>
          </w:rPr>
          <w:fldChar w:fldCharType="separate"/>
        </w:r>
        <w:r w:rsidR="005E7BA2">
          <w:rPr>
            <w:noProof/>
            <w:webHidden/>
          </w:rPr>
          <w:t>185</w:t>
        </w:r>
        <w:r>
          <w:rPr>
            <w:noProof/>
            <w:webHidden/>
          </w:rPr>
          <w:fldChar w:fldCharType="end"/>
        </w:r>
      </w:hyperlink>
    </w:p>
    <w:p w14:paraId="4529BAF8" w14:textId="51D4ADA4"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94" w:history="1">
        <w:r w:rsidRPr="00261E9B">
          <w:rPr>
            <w:rStyle w:val="Hipervnculo"/>
            <w:noProof/>
          </w:rPr>
          <w:t>7.2.3.2.1.2. Desventajas</w:t>
        </w:r>
        <w:r>
          <w:rPr>
            <w:noProof/>
            <w:webHidden/>
          </w:rPr>
          <w:tab/>
        </w:r>
        <w:r>
          <w:rPr>
            <w:noProof/>
            <w:webHidden/>
          </w:rPr>
          <w:fldChar w:fldCharType="begin"/>
        </w:r>
        <w:r>
          <w:rPr>
            <w:noProof/>
            <w:webHidden/>
          </w:rPr>
          <w:instrText xml:space="preserve"> PAGEREF _Toc137411094 \h </w:instrText>
        </w:r>
        <w:r>
          <w:rPr>
            <w:noProof/>
            <w:webHidden/>
          </w:rPr>
        </w:r>
        <w:r>
          <w:rPr>
            <w:noProof/>
            <w:webHidden/>
          </w:rPr>
          <w:fldChar w:fldCharType="separate"/>
        </w:r>
        <w:r w:rsidR="005E7BA2">
          <w:rPr>
            <w:noProof/>
            <w:webHidden/>
          </w:rPr>
          <w:t>185</w:t>
        </w:r>
        <w:r>
          <w:rPr>
            <w:noProof/>
            <w:webHidden/>
          </w:rPr>
          <w:fldChar w:fldCharType="end"/>
        </w:r>
      </w:hyperlink>
    </w:p>
    <w:p w14:paraId="6CF6842C" w14:textId="5B05DAA6"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95" w:history="1">
        <w:r w:rsidRPr="00261E9B">
          <w:rPr>
            <w:rStyle w:val="Hipervnculo"/>
            <w:noProof/>
          </w:rPr>
          <w:t>7.2.3.2.1.3. Conclusión</w:t>
        </w:r>
        <w:r>
          <w:rPr>
            <w:noProof/>
            <w:webHidden/>
          </w:rPr>
          <w:tab/>
        </w:r>
        <w:r>
          <w:rPr>
            <w:noProof/>
            <w:webHidden/>
          </w:rPr>
          <w:fldChar w:fldCharType="begin"/>
        </w:r>
        <w:r>
          <w:rPr>
            <w:noProof/>
            <w:webHidden/>
          </w:rPr>
          <w:instrText xml:space="preserve"> PAGEREF _Toc137411095 \h </w:instrText>
        </w:r>
        <w:r>
          <w:rPr>
            <w:noProof/>
            <w:webHidden/>
          </w:rPr>
        </w:r>
        <w:r>
          <w:rPr>
            <w:noProof/>
            <w:webHidden/>
          </w:rPr>
          <w:fldChar w:fldCharType="separate"/>
        </w:r>
        <w:r w:rsidR="005E7BA2">
          <w:rPr>
            <w:noProof/>
            <w:webHidden/>
          </w:rPr>
          <w:t>186</w:t>
        </w:r>
        <w:r>
          <w:rPr>
            <w:noProof/>
            <w:webHidden/>
          </w:rPr>
          <w:fldChar w:fldCharType="end"/>
        </w:r>
      </w:hyperlink>
    </w:p>
    <w:p w14:paraId="48398225" w14:textId="0115574F"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096" w:history="1">
        <w:r w:rsidRPr="00261E9B">
          <w:rPr>
            <w:rStyle w:val="Hipervnculo"/>
            <w:noProof/>
          </w:rPr>
          <w:t>7.2.3.2.2. TimescaleDB</w:t>
        </w:r>
        <w:r>
          <w:rPr>
            <w:noProof/>
            <w:webHidden/>
          </w:rPr>
          <w:tab/>
        </w:r>
        <w:r>
          <w:rPr>
            <w:noProof/>
            <w:webHidden/>
          </w:rPr>
          <w:fldChar w:fldCharType="begin"/>
        </w:r>
        <w:r>
          <w:rPr>
            <w:noProof/>
            <w:webHidden/>
          </w:rPr>
          <w:instrText xml:space="preserve"> PAGEREF _Toc137411096 \h </w:instrText>
        </w:r>
        <w:r>
          <w:rPr>
            <w:noProof/>
            <w:webHidden/>
          </w:rPr>
        </w:r>
        <w:r>
          <w:rPr>
            <w:noProof/>
            <w:webHidden/>
          </w:rPr>
          <w:fldChar w:fldCharType="separate"/>
        </w:r>
        <w:r w:rsidR="005E7BA2">
          <w:rPr>
            <w:noProof/>
            <w:webHidden/>
          </w:rPr>
          <w:t>186</w:t>
        </w:r>
        <w:r>
          <w:rPr>
            <w:noProof/>
            <w:webHidden/>
          </w:rPr>
          <w:fldChar w:fldCharType="end"/>
        </w:r>
      </w:hyperlink>
    </w:p>
    <w:p w14:paraId="6142B083" w14:textId="187F232A"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97" w:history="1">
        <w:r w:rsidRPr="00261E9B">
          <w:rPr>
            <w:rStyle w:val="Hipervnculo"/>
            <w:noProof/>
          </w:rPr>
          <w:t>7.2.3.2.2.1. Ventajas</w:t>
        </w:r>
        <w:r>
          <w:rPr>
            <w:noProof/>
            <w:webHidden/>
          </w:rPr>
          <w:tab/>
        </w:r>
        <w:r>
          <w:rPr>
            <w:noProof/>
            <w:webHidden/>
          </w:rPr>
          <w:fldChar w:fldCharType="begin"/>
        </w:r>
        <w:r>
          <w:rPr>
            <w:noProof/>
            <w:webHidden/>
          </w:rPr>
          <w:instrText xml:space="preserve"> PAGEREF _Toc137411097 \h </w:instrText>
        </w:r>
        <w:r>
          <w:rPr>
            <w:noProof/>
            <w:webHidden/>
          </w:rPr>
        </w:r>
        <w:r>
          <w:rPr>
            <w:noProof/>
            <w:webHidden/>
          </w:rPr>
          <w:fldChar w:fldCharType="separate"/>
        </w:r>
        <w:r w:rsidR="005E7BA2">
          <w:rPr>
            <w:noProof/>
            <w:webHidden/>
          </w:rPr>
          <w:t>187</w:t>
        </w:r>
        <w:r>
          <w:rPr>
            <w:noProof/>
            <w:webHidden/>
          </w:rPr>
          <w:fldChar w:fldCharType="end"/>
        </w:r>
      </w:hyperlink>
    </w:p>
    <w:p w14:paraId="567A8115" w14:textId="7C25A418"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98" w:history="1">
        <w:r w:rsidRPr="00261E9B">
          <w:rPr>
            <w:rStyle w:val="Hipervnculo"/>
            <w:noProof/>
          </w:rPr>
          <w:t>7.2.3.2.2.2. Desventajas</w:t>
        </w:r>
        <w:r>
          <w:rPr>
            <w:noProof/>
            <w:webHidden/>
          </w:rPr>
          <w:tab/>
        </w:r>
        <w:r>
          <w:rPr>
            <w:noProof/>
            <w:webHidden/>
          </w:rPr>
          <w:fldChar w:fldCharType="begin"/>
        </w:r>
        <w:r>
          <w:rPr>
            <w:noProof/>
            <w:webHidden/>
          </w:rPr>
          <w:instrText xml:space="preserve"> PAGEREF _Toc137411098 \h </w:instrText>
        </w:r>
        <w:r>
          <w:rPr>
            <w:noProof/>
            <w:webHidden/>
          </w:rPr>
        </w:r>
        <w:r>
          <w:rPr>
            <w:noProof/>
            <w:webHidden/>
          </w:rPr>
          <w:fldChar w:fldCharType="separate"/>
        </w:r>
        <w:r w:rsidR="005E7BA2">
          <w:rPr>
            <w:noProof/>
            <w:webHidden/>
          </w:rPr>
          <w:t>187</w:t>
        </w:r>
        <w:r>
          <w:rPr>
            <w:noProof/>
            <w:webHidden/>
          </w:rPr>
          <w:fldChar w:fldCharType="end"/>
        </w:r>
      </w:hyperlink>
    </w:p>
    <w:p w14:paraId="34B6E742" w14:textId="05B4138F"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099" w:history="1">
        <w:r w:rsidRPr="00261E9B">
          <w:rPr>
            <w:rStyle w:val="Hipervnculo"/>
            <w:noProof/>
          </w:rPr>
          <w:t>7.2.3.2.2.3. Conclusión</w:t>
        </w:r>
        <w:r>
          <w:rPr>
            <w:noProof/>
            <w:webHidden/>
          </w:rPr>
          <w:tab/>
        </w:r>
        <w:r>
          <w:rPr>
            <w:noProof/>
            <w:webHidden/>
          </w:rPr>
          <w:fldChar w:fldCharType="begin"/>
        </w:r>
        <w:r>
          <w:rPr>
            <w:noProof/>
            <w:webHidden/>
          </w:rPr>
          <w:instrText xml:space="preserve"> PAGEREF _Toc137411099 \h </w:instrText>
        </w:r>
        <w:r>
          <w:rPr>
            <w:noProof/>
            <w:webHidden/>
          </w:rPr>
        </w:r>
        <w:r>
          <w:rPr>
            <w:noProof/>
            <w:webHidden/>
          </w:rPr>
          <w:fldChar w:fldCharType="separate"/>
        </w:r>
        <w:r w:rsidR="005E7BA2">
          <w:rPr>
            <w:noProof/>
            <w:webHidden/>
          </w:rPr>
          <w:t>188</w:t>
        </w:r>
        <w:r>
          <w:rPr>
            <w:noProof/>
            <w:webHidden/>
          </w:rPr>
          <w:fldChar w:fldCharType="end"/>
        </w:r>
      </w:hyperlink>
    </w:p>
    <w:p w14:paraId="67D2A6A4" w14:textId="1F6BBF70"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00" w:history="1">
        <w:r w:rsidRPr="00261E9B">
          <w:rPr>
            <w:rStyle w:val="Hipervnculo"/>
            <w:noProof/>
          </w:rPr>
          <w:t>7.3. Alternativas Generales</w:t>
        </w:r>
        <w:r>
          <w:rPr>
            <w:noProof/>
            <w:webHidden/>
          </w:rPr>
          <w:tab/>
        </w:r>
        <w:r>
          <w:rPr>
            <w:noProof/>
            <w:webHidden/>
          </w:rPr>
          <w:fldChar w:fldCharType="begin"/>
        </w:r>
        <w:r>
          <w:rPr>
            <w:noProof/>
            <w:webHidden/>
          </w:rPr>
          <w:instrText xml:space="preserve"> PAGEREF _Toc137411100 \h </w:instrText>
        </w:r>
        <w:r>
          <w:rPr>
            <w:noProof/>
            <w:webHidden/>
          </w:rPr>
        </w:r>
        <w:r>
          <w:rPr>
            <w:noProof/>
            <w:webHidden/>
          </w:rPr>
          <w:fldChar w:fldCharType="separate"/>
        </w:r>
        <w:r w:rsidR="005E7BA2">
          <w:rPr>
            <w:noProof/>
            <w:webHidden/>
          </w:rPr>
          <w:t>189</w:t>
        </w:r>
        <w:r>
          <w:rPr>
            <w:noProof/>
            <w:webHidden/>
          </w:rPr>
          <w:fldChar w:fldCharType="end"/>
        </w:r>
      </w:hyperlink>
    </w:p>
    <w:p w14:paraId="174FCF5A" w14:textId="10316463"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01" w:history="1">
        <w:r w:rsidRPr="00261E9B">
          <w:rPr>
            <w:rStyle w:val="Hipervnculo"/>
            <w:noProof/>
          </w:rPr>
          <w:t>7.3.1. Microservicios</w:t>
        </w:r>
        <w:r>
          <w:rPr>
            <w:noProof/>
            <w:webHidden/>
          </w:rPr>
          <w:tab/>
        </w:r>
        <w:r>
          <w:rPr>
            <w:noProof/>
            <w:webHidden/>
          </w:rPr>
          <w:fldChar w:fldCharType="begin"/>
        </w:r>
        <w:r>
          <w:rPr>
            <w:noProof/>
            <w:webHidden/>
          </w:rPr>
          <w:instrText xml:space="preserve"> PAGEREF _Toc137411101 \h </w:instrText>
        </w:r>
        <w:r>
          <w:rPr>
            <w:noProof/>
            <w:webHidden/>
          </w:rPr>
        </w:r>
        <w:r>
          <w:rPr>
            <w:noProof/>
            <w:webHidden/>
          </w:rPr>
          <w:fldChar w:fldCharType="separate"/>
        </w:r>
        <w:r w:rsidR="005E7BA2">
          <w:rPr>
            <w:noProof/>
            <w:webHidden/>
          </w:rPr>
          <w:t>189</w:t>
        </w:r>
        <w:r>
          <w:rPr>
            <w:noProof/>
            <w:webHidden/>
          </w:rPr>
          <w:fldChar w:fldCharType="end"/>
        </w:r>
      </w:hyperlink>
    </w:p>
    <w:p w14:paraId="6BD26724" w14:textId="54AE229C"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02" w:history="1">
        <w:r w:rsidRPr="00261E9B">
          <w:rPr>
            <w:rStyle w:val="Hipervnculo"/>
            <w:noProof/>
          </w:rPr>
          <w:t>7.3.1.1. Podman</w:t>
        </w:r>
        <w:r>
          <w:rPr>
            <w:noProof/>
            <w:webHidden/>
          </w:rPr>
          <w:tab/>
        </w:r>
        <w:r>
          <w:rPr>
            <w:noProof/>
            <w:webHidden/>
          </w:rPr>
          <w:fldChar w:fldCharType="begin"/>
        </w:r>
        <w:r>
          <w:rPr>
            <w:noProof/>
            <w:webHidden/>
          </w:rPr>
          <w:instrText xml:space="preserve"> PAGEREF _Toc137411102 \h </w:instrText>
        </w:r>
        <w:r>
          <w:rPr>
            <w:noProof/>
            <w:webHidden/>
          </w:rPr>
        </w:r>
        <w:r>
          <w:rPr>
            <w:noProof/>
            <w:webHidden/>
          </w:rPr>
          <w:fldChar w:fldCharType="separate"/>
        </w:r>
        <w:r w:rsidR="005E7BA2">
          <w:rPr>
            <w:noProof/>
            <w:webHidden/>
          </w:rPr>
          <w:t>189</w:t>
        </w:r>
        <w:r>
          <w:rPr>
            <w:noProof/>
            <w:webHidden/>
          </w:rPr>
          <w:fldChar w:fldCharType="end"/>
        </w:r>
      </w:hyperlink>
    </w:p>
    <w:p w14:paraId="01CBB9CE" w14:textId="422E11F6"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03" w:history="1">
        <w:r w:rsidRPr="00261E9B">
          <w:rPr>
            <w:rStyle w:val="Hipervnculo"/>
            <w:noProof/>
          </w:rPr>
          <w:t>7.3.1.1.1. Ventajas</w:t>
        </w:r>
        <w:r>
          <w:rPr>
            <w:noProof/>
            <w:webHidden/>
          </w:rPr>
          <w:tab/>
        </w:r>
        <w:r>
          <w:rPr>
            <w:noProof/>
            <w:webHidden/>
          </w:rPr>
          <w:fldChar w:fldCharType="begin"/>
        </w:r>
        <w:r>
          <w:rPr>
            <w:noProof/>
            <w:webHidden/>
          </w:rPr>
          <w:instrText xml:space="preserve"> PAGEREF _Toc137411103 \h </w:instrText>
        </w:r>
        <w:r>
          <w:rPr>
            <w:noProof/>
            <w:webHidden/>
          </w:rPr>
        </w:r>
        <w:r>
          <w:rPr>
            <w:noProof/>
            <w:webHidden/>
          </w:rPr>
          <w:fldChar w:fldCharType="separate"/>
        </w:r>
        <w:r w:rsidR="005E7BA2">
          <w:rPr>
            <w:noProof/>
            <w:webHidden/>
          </w:rPr>
          <w:t>189</w:t>
        </w:r>
        <w:r>
          <w:rPr>
            <w:noProof/>
            <w:webHidden/>
          </w:rPr>
          <w:fldChar w:fldCharType="end"/>
        </w:r>
      </w:hyperlink>
    </w:p>
    <w:p w14:paraId="7FA3D2B2" w14:textId="02A2527A"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04" w:history="1">
        <w:r w:rsidRPr="00261E9B">
          <w:rPr>
            <w:rStyle w:val="Hipervnculo"/>
            <w:noProof/>
          </w:rPr>
          <w:t>7.3.1.1.2. Desventajas</w:t>
        </w:r>
        <w:r>
          <w:rPr>
            <w:noProof/>
            <w:webHidden/>
          </w:rPr>
          <w:tab/>
        </w:r>
        <w:r>
          <w:rPr>
            <w:noProof/>
            <w:webHidden/>
          </w:rPr>
          <w:fldChar w:fldCharType="begin"/>
        </w:r>
        <w:r>
          <w:rPr>
            <w:noProof/>
            <w:webHidden/>
          </w:rPr>
          <w:instrText xml:space="preserve"> PAGEREF _Toc137411104 \h </w:instrText>
        </w:r>
        <w:r>
          <w:rPr>
            <w:noProof/>
            <w:webHidden/>
          </w:rPr>
        </w:r>
        <w:r>
          <w:rPr>
            <w:noProof/>
            <w:webHidden/>
          </w:rPr>
          <w:fldChar w:fldCharType="separate"/>
        </w:r>
        <w:r w:rsidR="005E7BA2">
          <w:rPr>
            <w:noProof/>
            <w:webHidden/>
          </w:rPr>
          <w:t>190</w:t>
        </w:r>
        <w:r>
          <w:rPr>
            <w:noProof/>
            <w:webHidden/>
          </w:rPr>
          <w:fldChar w:fldCharType="end"/>
        </w:r>
      </w:hyperlink>
    </w:p>
    <w:p w14:paraId="4AD70614" w14:textId="23ED3D52"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05" w:history="1">
        <w:r w:rsidRPr="00261E9B">
          <w:rPr>
            <w:rStyle w:val="Hipervnculo"/>
            <w:noProof/>
          </w:rPr>
          <w:t>7.3.1.1.3. Conclusión</w:t>
        </w:r>
        <w:r>
          <w:rPr>
            <w:noProof/>
            <w:webHidden/>
          </w:rPr>
          <w:tab/>
        </w:r>
        <w:r>
          <w:rPr>
            <w:noProof/>
            <w:webHidden/>
          </w:rPr>
          <w:fldChar w:fldCharType="begin"/>
        </w:r>
        <w:r>
          <w:rPr>
            <w:noProof/>
            <w:webHidden/>
          </w:rPr>
          <w:instrText xml:space="preserve"> PAGEREF _Toc137411105 \h </w:instrText>
        </w:r>
        <w:r>
          <w:rPr>
            <w:noProof/>
            <w:webHidden/>
          </w:rPr>
        </w:r>
        <w:r>
          <w:rPr>
            <w:noProof/>
            <w:webHidden/>
          </w:rPr>
          <w:fldChar w:fldCharType="separate"/>
        </w:r>
        <w:r w:rsidR="005E7BA2">
          <w:rPr>
            <w:noProof/>
            <w:webHidden/>
          </w:rPr>
          <w:t>191</w:t>
        </w:r>
        <w:r>
          <w:rPr>
            <w:noProof/>
            <w:webHidden/>
          </w:rPr>
          <w:fldChar w:fldCharType="end"/>
        </w:r>
      </w:hyperlink>
    </w:p>
    <w:p w14:paraId="36111125" w14:textId="0AEC4381"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06" w:history="1">
        <w:r w:rsidRPr="00261E9B">
          <w:rPr>
            <w:rStyle w:val="Hipervnculo"/>
            <w:noProof/>
          </w:rPr>
          <w:t>7.3.2. Entornos</w:t>
        </w:r>
        <w:r>
          <w:rPr>
            <w:noProof/>
            <w:webHidden/>
          </w:rPr>
          <w:tab/>
        </w:r>
        <w:r>
          <w:rPr>
            <w:noProof/>
            <w:webHidden/>
          </w:rPr>
          <w:fldChar w:fldCharType="begin"/>
        </w:r>
        <w:r>
          <w:rPr>
            <w:noProof/>
            <w:webHidden/>
          </w:rPr>
          <w:instrText xml:space="preserve"> PAGEREF _Toc137411106 \h </w:instrText>
        </w:r>
        <w:r>
          <w:rPr>
            <w:noProof/>
            <w:webHidden/>
          </w:rPr>
        </w:r>
        <w:r>
          <w:rPr>
            <w:noProof/>
            <w:webHidden/>
          </w:rPr>
          <w:fldChar w:fldCharType="separate"/>
        </w:r>
        <w:r w:rsidR="005E7BA2">
          <w:rPr>
            <w:noProof/>
            <w:webHidden/>
          </w:rPr>
          <w:t>191</w:t>
        </w:r>
        <w:r>
          <w:rPr>
            <w:noProof/>
            <w:webHidden/>
          </w:rPr>
          <w:fldChar w:fldCharType="end"/>
        </w:r>
      </w:hyperlink>
    </w:p>
    <w:p w14:paraId="47CB9727" w14:textId="333DD14A"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07" w:history="1">
        <w:r w:rsidRPr="00261E9B">
          <w:rPr>
            <w:rStyle w:val="Hipervnculo"/>
            <w:noProof/>
          </w:rPr>
          <w:t>7.3.2.1. PyCharm</w:t>
        </w:r>
        <w:r>
          <w:rPr>
            <w:noProof/>
            <w:webHidden/>
          </w:rPr>
          <w:tab/>
        </w:r>
        <w:r>
          <w:rPr>
            <w:noProof/>
            <w:webHidden/>
          </w:rPr>
          <w:fldChar w:fldCharType="begin"/>
        </w:r>
        <w:r>
          <w:rPr>
            <w:noProof/>
            <w:webHidden/>
          </w:rPr>
          <w:instrText xml:space="preserve"> PAGEREF _Toc137411107 \h </w:instrText>
        </w:r>
        <w:r>
          <w:rPr>
            <w:noProof/>
            <w:webHidden/>
          </w:rPr>
        </w:r>
        <w:r>
          <w:rPr>
            <w:noProof/>
            <w:webHidden/>
          </w:rPr>
          <w:fldChar w:fldCharType="separate"/>
        </w:r>
        <w:r w:rsidR="005E7BA2">
          <w:rPr>
            <w:noProof/>
            <w:webHidden/>
          </w:rPr>
          <w:t>191</w:t>
        </w:r>
        <w:r>
          <w:rPr>
            <w:noProof/>
            <w:webHidden/>
          </w:rPr>
          <w:fldChar w:fldCharType="end"/>
        </w:r>
      </w:hyperlink>
    </w:p>
    <w:p w14:paraId="68727D6B" w14:textId="4D0C027E"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08" w:history="1">
        <w:r w:rsidRPr="00261E9B">
          <w:rPr>
            <w:rStyle w:val="Hipervnculo"/>
            <w:noProof/>
          </w:rPr>
          <w:t>7.3.2.1.1. Ventajas</w:t>
        </w:r>
        <w:r>
          <w:rPr>
            <w:noProof/>
            <w:webHidden/>
          </w:rPr>
          <w:tab/>
        </w:r>
        <w:r>
          <w:rPr>
            <w:noProof/>
            <w:webHidden/>
          </w:rPr>
          <w:fldChar w:fldCharType="begin"/>
        </w:r>
        <w:r>
          <w:rPr>
            <w:noProof/>
            <w:webHidden/>
          </w:rPr>
          <w:instrText xml:space="preserve"> PAGEREF _Toc137411108 \h </w:instrText>
        </w:r>
        <w:r>
          <w:rPr>
            <w:noProof/>
            <w:webHidden/>
          </w:rPr>
        </w:r>
        <w:r>
          <w:rPr>
            <w:noProof/>
            <w:webHidden/>
          </w:rPr>
          <w:fldChar w:fldCharType="separate"/>
        </w:r>
        <w:r w:rsidR="005E7BA2">
          <w:rPr>
            <w:noProof/>
            <w:webHidden/>
          </w:rPr>
          <w:t>192</w:t>
        </w:r>
        <w:r>
          <w:rPr>
            <w:noProof/>
            <w:webHidden/>
          </w:rPr>
          <w:fldChar w:fldCharType="end"/>
        </w:r>
      </w:hyperlink>
    </w:p>
    <w:p w14:paraId="0B42724D" w14:textId="060FB14E"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09" w:history="1">
        <w:r w:rsidRPr="00261E9B">
          <w:rPr>
            <w:rStyle w:val="Hipervnculo"/>
            <w:noProof/>
          </w:rPr>
          <w:t>7.3.2.1.2. Desventajas</w:t>
        </w:r>
        <w:r>
          <w:rPr>
            <w:noProof/>
            <w:webHidden/>
          </w:rPr>
          <w:tab/>
        </w:r>
        <w:r>
          <w:rPr>
            <w:noProof/>
            <w:webHidden/>
          </w:rPr>
          <w:fldChar w:fldCharType="begin"/>
        </w:r>
        <w:r>
          <w:rPr>
            <w:noProof/>
            <w:webHidden/>
          </w:rPr>
          <w:instrText xml:space="preserve"> PAGEREF _Toc137411109 \h </w:instrText>
        </w:r>
        <w:r>
          <w:rPr>
            <w:noProof/>
            <w:webHidden/>
          </w:rPr>
        </w:r>
        <w:r>
          <w:rPr>
            <w:noProof/>
            <w:webHidden/>
          </w:rPr>
          <w:fldChar w:fldCharType="separate"/>
        </w:r>
        <w:r w:rsidR="005E7BA2">
          <w:rPr>
            <w:noProof/>
            <w:webHidden/>
          </w:rPr>
          <w:t>192</w:t>
        </w:r>
        <w:r>
          <w:rPr>
            <w:noProof/>
            <w:webHidden/>
          </w:rPr>
          <w:fldChar w:fldCharType="end"/>
        </w:r>
      </w:hyperlink>
    </w:p>
    <w:p w14:paraId="0F27B431" w14:textId="78C18CD8"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10" w:history="1">
        <w:r w:rsidRPr="00261E9B">
          <w:rPr>
            <w:rStyle w:val="Hipervnculo"/>
            <w:noProof/>
          </w:rPr>
          <w:t>7.3.2.1.3. Conclusión</w:t>
        </w:r>
        <w:r>
          <w:rPr>
            <w:noProof/>
            <w:webHidden/>
          </w:rPr>
          <w:tab/>
        </w:r>
        <w:r>
          <w:rPr>
            <w:noProof/>
            <w:webHidden/>
          </w:rPr>
          <w:fldChar w:fldCharType="begin"/>
        </w:r>
        <w:r>
          <w:rPr>
            <w:noProof/>
            <w:webHidden/>
          </w:rPr>
          <w:instrText xml:space="preserve"> PAGEREF _Toc137411110 \h </w:instrText>
        </w:r>
        <w:r>
          <w:rPr>
            <w:noProof/>
            <w:webHidden/>
          </w:rPr>
        </w:r>
        <w:r>
          <w:rPr>
            <w:noProof/>
            <w:webHidden/>
          </w:rPr>
          <w:fldChar w:fldCharType="separate"/>
        </w:r>
        <w:r w:rsidR="005E7BA2">
          <w:rPr>
            <w:noProof/>
            <w:webHidden/>
          </w:rPr>
          <w:t>193</w:t>
        </w:r>
        <w:r>
          <w:rPr>
            <w:noProof/>
            <w:webHidden/>
          </w:rPr>
          <w:fldChar w:fldCharType="end"/>
        </w:r>
      </w:hyperlink>
    </w:p>
    <w:p w14:paraId="01386278" w14:textId="5CFD2045"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11" w:history="1">
        <w:r w:rsidRPr="00261E9B">
          <w:rPr>
            <w:rStyle w:val="Hipervnculo"/>
            <w:noProof/>
          </w:rPr>
          <w:t>7.3.3. Lenguajes</w:t>
        </w:r>
        <w:r>
          <w:rPr>
            <w:noProof/>
            <w:webHidden/>
          </w:rPr>
          <w:tab/>
        </w:r>
        <w:r>
          <w:rPr>
            <w:noProof/>
            <w:webHidden/>
          </w:rPr>
          <w:fldChar w:fldCharType="begin"/>
        </w:r>
        <w:r>
          <w:rPr>
            <w:noProof/>
            <w:webHidden/>
          </w:rPr>
          <w:instrText xml:space="preserve"> PAGEREF _Toc137411111 \h </w:instrText>
        </w:r>
        <w:r>
          <w:rPr>
            <w:noProof/>
            <w:webHidden/>
          </w:rPr>
        </w:r>
        <w:r>
          <w:rPr>
            <w:noProof/>
            <w:webHidden/>
          </w:rPr>
          <w:fldChar w:fldCharType="separate"/>
        </w:r>
        <w:r w:rsidR="005E7BA2">
          <w:rPr>
            <w:noProof/>
            <w:webHidden/>
          </w:rPr>
          <w:t>193</w:t>
        </w:r>
        <w:r>
          <w:rPr>
            <w:noProof/>
            <w:webHidden/>
          </w:rPr>
          <w:fldChar w:fldCharType="end"/>
        </w:r>
      </w:hyperlink>
    </w:p>
    <w:p w14:paraId="6B263E94" w14:textId="29282E4A"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12" w:history="1">
        <w:r w:rsidRPr="00261E9B">
          <w:rPr>
            <w:rStyle w:val="Hipervnculo"/>
            <w:noProof/>
          </w:rPr>
          <w:t>7.3.3.1. R</w:t>
        </w:r>
        <w:r>
          <w:rPr>
            <w:noProof/>
            <w:webHidden/>
          </w:rPr>
          <w:tab/>
        </w:r>
        <w:r>
          <w:rPr>
            <w:noProof/>
            <w:webHidden/>
          </w:rPr>
          <w:fldChar w:fldCharType="begin"/>
        </w:r>
        <w:r>
          <w:rPr>
            <w:noProof/>
            <w:webHidden/>
          </w:rPr>
          <w:instrText xml:space="preserve"> PAGEREF _Toc137411112 \h </w:instrText>
        </w:r>
        <w:r>
          <w:rPr>
            <w:noProof/>
            <w:webHidden/>
          </w:rPr>
        </w:r>
        <w:r>
          <w:rPr>
            <w:noProof/>
            <w:webHidden/>
          </w:rPr>
          <w:fldChar w:fldCharType="separate"/>
        </w:r>
        <w:r w:rsidR="005E7BA2">
          <w:rPr>
            <w:noProof/>
            <w:webHidden/>
          </w:rPr>
          <w:t>193</w:t>
        </w:r>
        <w:r>
          <w:rPr>
            <w:noProof/>
            <w:webHidden/>
          </w:rPr>
          <w:fldChar w:fldCharType="end"/>
        </w:r>
      </w:hyperlink>
    </w:p>
    <w:p w14:paraId="353B9B52" w14:textId="4925C51C"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13" w:history="1">
        <w:r w:rsidRPr="00261E9B">
          <w:rPr>
            <w:rStyle w:val="Hipervnculo"/>
            <w:noProof/>
          </w:rPr>
          <w:t>7.3.3.1.1. Ventajas</w:t>
        </w:r>
        <w:r>
          <w:rPr>
            <w:noProof/>
            <w:webHidden/>
          </w:rPr>
          <w:tab/>
        </w:r>
        <w:r>
          <w:rPr>
            <w:noProof/>
            <w:webHidden/>
          </w:rPr>
          <w:fldChar w:fldCharType="begin"/>
        </w:r>
        <w:r>
          <w:rPr>
            <w:noProof/>
            <w:webHidden/>
          </w:rPr>
          <w:instrText xml:space="preserve"> PAGEREF _Toc137411113 \h </w:instrText>
        </w:r>
        <w:r>
          <w:rPr>
            <w:noProof/>
            <w:webHidden/>
          </w:rPr>
        </w:r>
        <w:r>
          <w:rPr>
            <w:noProof/>
            <w:webHidden/>
          </w:rPr>
          <w:fldChar w:fldCharType="separate"/>
        </w:r>
        <w:r w:rsidR="005E7BA2">
          <w:rPr>
            <w:noProof/>
            <w:webHidden/>
          </w:rPr>
          <w:t>194</w:t>
        </w:r>
        <w:r>
          <w:rPr>
            <w:noProof/>
            <w:webHidden/>
          </w:rPr>
          <w:fldChar w:fldCharType="end"/>
        </w:r>
      </w:hyperlink>
    </w:p>
    <w:p w14:paraId="4AC258DA" w14:textId="428CDFDE"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14" w:history="1">
        <w:r w:rsidRPr="00261E9B">
          <w:rPr>
            <w:rStyle w:val="Hipervnculo"/>
            <w:noProof/>
          </w:rPr>
          <w:t>7.3.3.1.2. Desventajas</w:t>
        </w:r>
        <w:r>
          <w:rPr>
            <w:noProof/>
            <w:webHidden/>
          </w:rPr>
          <w:tab/>
        </w:r>
        <w:r>
          <w:rPr>
            <w:noProof/>
            <w:webHidden/>
          </w:rPr>
          <w:fldChar w:fldCharType="begin"/>
        </w:r>
        <w:r>
          <w:rPr>
            <w:noProof/>
            <w:webHidden/>
          </w:rPr>
          <w:instrText xml:space="preserve"> PAGEREF _Toc137411114 \h </w:instrText>
        </w:r>
        <w:r>
          <w:rPr>
            <w:noProof/>
            <w:webHidden/>
          </w:rPr>
        </w:r>
        <w:r>
          <w:rPr>
            <w:noProof/>
            <w:webHidden/>
          </w:rPr>
          <w:fldChar w:fldCharType="separate"/>
        </w:r>
        <w:r w:rsidR="005E7BA2">
          <w:rPr>
            <w:noProof/>
            <w:webHidden/>
          </w:rPr>
          <w:t>194</w:t>
        </w:r>
        <w:r>
          <w:rPr>
            <w:noProof/>
            <w:webHidden/>
          </w:rPr>
          <w:fldChar w:fldCharType="end"/>
        </w:r>
      </w:hyperlink>
    </w:p>
    <w:p w14:paraId="1CD788A7" w14:textId="75BAC845"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15" w:history="1">
        <w:r w:rsidRPr="00261E9B">
          <w:rPr>
            <w:rStyle w:val="Hipervnculo"/>
            <w:noProof/>
          </w:rPr>
          <w:t>7.3.3.1.3. Conclusión</w:t>
        </w:r>
        <w:r>
          <w:rPr>
            <w:noProof/>
            <w:webHidden/>
          </w:rPr>
          <w:tab/>
        </w:r>
        <w:r>
          <w:rPr>
            <w:noProof/>
            <w:webHidden/>
          </w:rPr>
          <w:fldChar w:fldCharType="begin"/>
        </w:r>
        <w:r>
          <w:rPr>
            <w:noProof/>
            <w:webHidden/>
          </w:rPr>
          <w:instrText xml:space="preserve"> PAGEREF _Toc137411115 \h </w:instrText>
        </w:r>
        <w:r>
          <w:rPr>
            <w:noProof/>
            <w:webHidden/>
          </w:rPr>
        </w:r>
        <w:r>
          <w:rPr>
            <w:noProof/>
            <w:webHidden/>
          </w:rPr>
          <w:fldChar w:fldCharType="separate"/>
        </w:r>
        <w:r w:rsidR="005E7BA2">
          <w:rPr>
            <w:noProof/>
            <w:webHidden/>
          </w:rPr>
          <w:t>194</w:t>
        </w:r>
        <w:r>
          <w:rPr>
            <w:noProof/>
            <w:webHidden/>
          </w:rPr>
          <w:fldChar w:fldCharType="end"/>
        </w:r>
      </w:hyperlink>
    </w:p>
    <w:p w14:paraId="13A21FE6" w14:textId="73D3EDF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16" w:history="1">
        <w:r w:rsidRPr="00261E9B">
          <w:rPr>
            <w:rStyle w:val="Hipervnculo"/>
            <w:noProof/>
          </w:rPr>
          <w:t>7.3.3.2. Julia</w:t>
        </w:r>
        <w:r>
          <w:rPr>
            <w:noProof/>
            <w:webHidden/>
          </w:rPr>
          <w:tab/>
        </w:r>
        <w:r>
          <w:rPr>
            <w:noProof/>
            <w:webHidden/>
          </w:rPr>
          <w:fldChar w:fldCharType="begin"/>
        </w:r>
        <w:r>
          <w:rPr>
            <w:noProof/>
            <w:webHidden/>
          </w:rPr>
          <w:instrText xml:space="preserve"> PAGEREF _Toc137411116 \h </w:instrText>
        </w:r>
        <w:r>
          <w:rPr>
            <w:noProof/>
            <w:webHidden/>
          </w:rPr>
        </w:r>
        <w:r>
          <w:rPr>
            <w:noProof/>
            <w:webHidden/>
          </w:rPr>
          <w:fldChar w:fldCharType="separate"/>
        </w:r>
        <w:r w:rsidR="005E7BA2">
          <w:rPr>
            <w:noProof/>
            <w:webHidden/>
          </w:rPr>
          <w:t>195</w:t>
        </w:r>
        <w:r>
          <w:rPr>
            <w:noProof/>
            <w:webHidden/>
          </w:rPr>
          <w:fldChar w:fldCharType="end"/>
        </w:r>
      </w:hyperlink>
    </w:p>
    <w:p w14:paraId="4DAE7AFE" w14:textId="0F37D476"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17" w:history="1">
        <w:r w:rsidRPr="00261E9B">
          <w:rPr>
            <w:rStyle w:val="Hipervnculo"/>
            <w:noProof/>
          </w:rPr>
          <w:t>7.3.3.2.1. Ventajas</w:t>
        </w:r>
        <w:r>
          <w:rPr>
            <w:noProof/>
            <w:webHidden/>
          </w:rPr>
          <w:tab/>
        </w:r>
        <w:r>
          <w:rPr>
            <w:noProof/>
            <w:webHidden/>
          </w:rPr>
          <w:fldChar w:fldCharType="begin"/>
        </w:r>
        <w:r>
          <w:rPr>
            <w:noProof/>
            <w:webHidden/>
          </w:rPr>
          <w:instrText xml:space="preserve"> PAGEREF _Toc137411117 \h </w:instrText>
        </w:r>
        <w:r>
          <w:rPr>
            <w:noProof/>
            <w:webHidden/>
          </w:rPr>
        </w:r>
        <w:r>
          <w:rPr>
            <w:noProof/>
            <w:webHidden/>
          </w:rPr>
          <w:fldChar w:fldCharType="separate"/>
        </w:r>
        <w:r w:rsidR="005E7BA2">
          <w:rPr>
            <w:noProof/>
            <w:webHidden/>
          </w:rPr>
          <w:t>195</w:t>
        </w:r>
        <w:r>
          <w:rPr>
            <w:noProof/>
            <w:webHidden/>
          </w:rPr>
          <w:fldChar w:fldCharType="end"/>
        </w:r>
      </w:hyperlink>
    </w:p>
    <w:p w14:paraId="39B14435" w14:textId="4F6A9FBC"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18" w:history="1">
        <w:r w:rsidRPr="00261E9B">
          <w:rPr>
            <w:rStyle w:val="Hipervnculo"/>
            <w:noProof/>
          </w:rPr>
          <w:t>7.3.3.2.2. Desventajas</w:t>
        </w:r>
        <w:r>
          <w:rPr>
            <w:noProof/>
            <w:webHidden/>
          </w:rPr>
          <w:tab/>
        </w:r>
        <w:r>
          <w:rPr>
            <w:noProof/>
            <w:webHidden/>
          </w:rPr>
          <w:fldChar w:fldCharType="begin"/>
        </w:r>
        <w:r>
          <w:rPr>
            <w:noProof/>
            <w:webHidden/>
          </w:rPr>
          <w:instrText xml:space="preserve"> PAGEREF _Toc137411118 \h </w:instrText>
        </w:r>
        <w:r>
          <w:rPr>
            <w:noProof/>
            <w:webHidden/>
          </w:rPr>
        </w:r>
        <w:r>
          <w:rPr>
            <w:noProof/>
            <w:webHidden/>
          </w:rPr>
          <w:fldChar w:fldCharType="separate"/>
        </w:r>
        <w:r w:rsidR="005E7BA2">
          <w:rPr>
            <w:noProof/>
            <w:webHidden/>
          </w:rPr>
          <w:t>196</w:t>
        </w:r>
        <w:r>
          <w:rPr>
            <w:noProof/>
            <w:webHidden/>
          </w:rPr>
          <w:fldChar w:fldCharType="end"/>
        </w:r>
      </w:hyperlink>
    </w:p>
    <w:p w14:paraId="6092683D" w14:textId="41AF6421"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19" w:history="1">
        <w:r w:rsidRPr="00261E9B">
          <w:rPr>
            <w:rStyle w:val="Hipervnculo"/>
            <w:noProof/>
          </w:rPr>
          <w:t>7.3.3.2.3. Conclusión</w:t>
        </w:r>
        <w:r>
          <w:rPr>
            <w:noProof/>
            <w:webHidden/>
          </w:rPr>
          <w:tab/>
        </w:r>
        <w:r>
          <w:rPr>
            <w:noProof/>
            <w:webHidden/>
          </w:rPr>
          <w:fldChar w:fldCharType="begin"/>
        </w:r>
        <w:r>
          <w:rPr>
            <w:noProof/>
            <w:webHidden/>
          </w:rPr>
          <w:instrText xml:space="preserve"> PAGEREF _Toc137411119 \h </w:instrText>
        </w:r>
        <w:r>
          <w:rPr>
            <w:noProof/>
            <w:webHidden/>
          </w:rPr>
        </w:r>
        <w:r>
          <w:rPr>
            <w:noProof/>
            <w:webHidden/>
          </w:rPr>
          <w:fldChar w:fldCharType="separate"/>
        </w:r>
        <w:r w:rsidR="005E7BA2">
          <w:rPr>
            <w:noProof/>
            <w:webHidden/>
          </w:rPr>
          <w:t>196</w:t>
        </w:r>
        <w:r>
          <w:rPr>
            <w:noProof/>
            <w:webHidden/>
          </w:rPr>
          <w:fldChar w:fldCharType="end"/>
        </w:r>
      </w:hyperlink>
    </w:p>
    <w:p w14:paraId="6BB5D4D5" w14:textId="41A7CA2B"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1120" w:history="1">
        <w:r w:rsidRPr="00261E9B">
          <w:rPr>
            <w:rStyle w:val="Hipervnculo"/>
            <w:noProof/>
          </w:rPr>
          <w:t>Capítulo 8. Diseño del Sistema</w:t>
        </w:r>
        <w:r>
          <w:rPr>
            <w:noProof/>
            <w:webHidden/>
          </w:rPr>
          <w:tab/>
        </w:r>
        <w:r>
          <w:rPr>
            <w:noProof/>
            <w:webHidden/>
          </w:rPr>
          <w:fldChar w:fldCharType="begin"/>
        </w:r>
        <w:r>
          <w:rPr>
            <w:noProof/>
            <w:webHidden/>
          </w:rPr>
          <w:instrText xml:space="preserve"> PAGEREF _Toc137411120 \h </w:instrText>
        </w:r>
        <w:r>
          <w:rPr>
            <w:noProof/>
            <w:webHidden/>
          </w:rPr>
        </w:r>
        <w:r>
          <w:rPr>
            <w:noProof/>
            <w:webHidden/>
          </w:rPr>
          <w:fldChar w:fldCharType="separate"/>
        </w:r>
        <w:r w:rsidR="005E7BA2">
          <w:rPr>
            <w:noProof/>
            <w:webHidden/>
          </w:rPr>
          <w:t>197</w:t>
        </w:r>
        <w:r>
          <w:rPr>
            <w:noProof/>
            <w:webHidden/>
          </w:rPr>
          <w:fldChar w:fldCharType="end"/>
        </w:r>
      </w:hyperlink>
    </w:p>
    <w:p w14:paraId="39B2E611" w14:textId="71B21E89"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21" w:history="1">
        <w:r w:rsidRPr="00261E9B">
          <w:rPr>
            <w:rStyle w:val="Hipervnculo"/>
            <w:noProof/>
          </w:rPr>
          <w:t>8.1. Diagramas de Paquetes</w:t>
        </w:r>
        <w:r>
          <w:rPr>
            <w:noProof/>
            <w:webHidden/>
          </w:rPr>
          <w:tab/>
        </w:r>
        <w:r>
          <w:rPr>
            <w:noProof/>
            <w:webHidden/>
          </w:rPr>
          <w:fldChar w:fldCharType="begin"/>
        </w:r>
        <w:r>
          <w:rPr>
            <w:noProof/>
            <w:webHidden/>
          </w:rPr>
          <w:instrText xml:space="preserve"> PAGEREF _Toc137411121 \h </w:instrText>
        </w:r>
        <w:r>
          <w:rPr>
            <w:noProof/>
            <w:webHidden/>
          </w:rPr>
        </w:r>
        <w:r>
          <w:rPr>
            <w:noProof/>
            <w:webHidden/>
          </w:rPr>
          <w:fldChar w:fldCharType="separate"/>
        </w:r>
        <w:r w:rsidR="005E7BA2">
          <w:rPr>
            <w:noProof/>
            <w:webHidden/>
          </w:rPr>
          <w:t>198</w:t>
        </w:r>
        <w:r>
          <w:rPr>
            <w:noProof/>
            <w:webHidden/>
          </w:rPr>
          <w:fldChar w:fldCharType="end"/>
        </w:r>
      </w:hyperlink>
    </w:p>
    <w:p w14:paraId="1F30E93A" w14:textId="1402C251"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22" w:history="1">
        <w:r w:rsidRPr="00261E9B">
          <w:rPr>
            <w:rStyle w:val="Hipervnculo"/>
            <w:noProof/>
          </w:rPr>
          <w:t>8.1.1. Paquete Apolo</w:t>
        </w:r>
        <w:r>
          <w:rPr>
            <w:noProof/>
            <w:webHidden/>
          </w:rPr>
          <w:tab/>
        </w:r>
        <w:r>
          <w:rPr>
            <w:noProof/>
            <w:webHidden/>
          </w:rPr>
          <w:fldChar w:fldCharType="begin"/>
        </w:r>
        <w:r>
          <w:rPr>
            <w:noProof/>
            <w:webHidden/>
          </w:rPr>
          <w:instrText xml:space="preserve"> PAGEREF _Toc137411122 \h </w:instrText>
        </w:r>
        <w:r>
          <w:rPr>
            <w:noProof/>
            <w:webHidden/>
          </w:rPr>
        </w:r>
        <w:r>
          <w:rPr>
            <w:noProof/>
            <w:webHidden/>
          </w:rPr>
          <w:fldChar w:fldCharType="separate"/>
        </w:r>
        <w:r w:rsidR="005E7BA2">
          <w:rPr>
            <w:noProof/>
            <w:webHidden/>
          </w:rPr>
          <w:t>200</w:t>
        </w:r>
        <w:r>
          <w:rPr>
            <w:noProof/>
            <w:webHidden/>
          </w:rPr>
          <w:fldChar w:fldCharType="end"/>
        </w:r>
      </w:hyperlink>
    </w:p>
    <w:p w14:paraId="327021C0" w14:textId="2373FC07"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23" w:history="1">
        <w:r w:rsidRPr="00261E9B">
          <w:rPr>
            <w:rStyle w:val="Hipervnculo"/>
            <w:noProof/>
          </w:rPr>
          <w:t>8.1.1.1. Layers</w:t>
        </w:r>
        <w:r>
          <w:rPr>
            <w:noProof/>
            <w:webHidden/>
          </w:rPr>
          <w:tab/>
        </w:r>
        <w:r>
          <w:rPr>
            <w:noProof/>
            <w:webHidden/>
          </w:rPr>
          <w:fldChar w:fldCharType="begin"/>
        </w:r>
        <w:r>
          <w:rPr>
            <w:noProof/>
            <w:webHidden/>
          </w:rPr>
          <w:instrText xml:space="preserve"> PAGEREF _Toc137411123 \h </w:instrText>
        </w:r>
        <w:r>
          <w:rPr>
            <w:noProof/>
            <w:webHidden/>
          </w:rPr>
        </w:r>
        <w:r>
          <w:rPr>
            <w:noProof/>
            <w:webHidden/>
          </w:rPr>
          <w:fldChar w:fldCharType="separate"/>
        </w:r>
        <w:r w:rsidR="005E7BA2">
          <w:rPr>
            <w:noProof/>
            <w:webHidden/>
          </w:rPr>
          <w:t>200</w:t>
        </w:r>
        <w:r>
          <w:rPr>
            <w:noProof/>
            <w:webHidden/>
          </w:rPr>
          <w:fldChar w:fldCharType="end"/>
        </w:r>
      </w:hyperlink>
    </w:p>
    <w:p w14:paraId="12CB87C3" w14:textId="773B6FDF"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24" w:history="1">
        <w:r w:rsidRPr="00261E9B">
          <w:rPr>
            <w:rStyle w:val="Hipervnculo"/>
            <w:noProof/>
          </w:rPr>
          <w:t>8.1.1.2. Paquetes Preprocesing, Model Train y Model Predict</w:t>
        </w:r>
        <w:r>
          <w:rPr>
            <w:noProof/>
            <w:webHidden/>
          </w:rPr>
          <w:tab/>
        </w:r>
        <w:r>
          <w:rPr>
            <w:noProof/>
            <w:webHidden/>
          </w:rPr>
          <w:fldChar w:fldCharType="begin"/>
        </w:r>
        <w:r>
          <w:rPr>
            <w:noProof/>
            <w:webHidden/>
          </w:rPr>
          <w:instrText xml:space="preserve"> PAGEREF _Toc137411124 \h </w:instrText>
        </w:r>
        <w:r>
          <w:rPr>
            <w:noProof/>
            <w:webHidden/>
          </w:rPr>
        </w:r>
        <w:r>
          <w:rPr>
            <w:noProof/>
            <w:webHidden/>
          </w:rPr>
          <w:fldChar w:fldCharType="separate"/>
        </w:r>
        <w:r w:rsidR="005E7BA2">
          <w:rPr>
            <w:noProof/>
            <w:webHidden/>
          </w:rPr>
          <w:t>201</w:t>
        </w:r>
        <w:r>
          <w:rPr>
            <w:noProof/>
            <w:webHidden/>
          </w:rPr>
          <w:fldChar w:fldCharType="end"/>
        </w:r>
      </w:hyperlink>
    </w:p>
    <w:p w14:paraId="2524027B" w14:textId="2AED5E48"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25" w:history="1">
        <w:r w:rsidRPr="00261E9B">
          <w:rPr>
            <w:rStyle w:val="Hipervnculo"/>
            <w:noProof/>
          </w:rPr>
          <w:t>8.1.2. Paquetes Utils, Services y Storage</w:t>
        </w:r>
        <w:r>
          <w:rPr>
            <w:noProof/>
            <w:webHidden/>
          </w:rPr>
          <w:tab/>
        </w:r>
        <w:r>
          <w:rPr>
            <w:noProof/>
            <w:webHidden/>
          </w:rPr>
          <w:fldChar w:fldCharType="begin"/>
        </w:r>
        <w:r>
          <w:rPr>
            <w:noProof/>
            <w:webHidden/>
          </w:rPr>
          <w:instrText xml:space="preserve"> PAGEREF _Toc137411125 \h </w:instrText>
        </w:r>
        <w:r>
          <w:rPr>
            <w:noProof/>
            <w:webHidden/>
          </w:rPr>
        </w:r>
        <w:r>
          <w:rPr>
            <w:noProof/>
            <w:webHidden/>
          </w:rPr>
          <w:fldChar w:fldCharType="separate"/>
        </w:r>
        <w:r w:rsidR="005E7BA2">
          <w:rPr>
            <w:noProof/>
            <w:webHidden/>
          </w:rPr>
          <w:t>202</w:t>
        </w:r>
        <w:r>
          <w:rPr>
            <w:noProof/>
            <w:webHidden/>
          </w:rPr>
          <w:fldChar w:fldCharType="end"/>
        </w:r>
      </w:hyperlink>
    </w:p>
    <w:p w14:paraId="717FFCD3" w14:textId="099AAEFE"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26" w:history="1">
        <w:r w:rsidRPr="00261E9B">
          <w:rPr>
            <w:rStyle w:val="Hipervnculo"/>
            <w:noProof/>
          </w:rPr>
          <w:t>8.2. Diagramas de Despliegue</w:t>
        </w:r>
        <w:r>
          <w:rPr>
            <w:noProof/>
            <w:webHidden/>
          </w:rPr>
          <w:tab/>
        </w:r>
        <w:r>
          <w:rPr>
            <w:noProof/>
            <w:webHidden/>
          </w:rPr>
          <w:fldChar w:fldCharType="begin"/>
        </w:r>
        <w:r>
          <w:rPr>
            <w:noProof/>
            <w:webHidden/>
          </w:rPr>
          <w:instrText xml:space="preserve"> PAGEREF _Toc137411126 \h </w:instrText>
        </w:r>
        <w:r>
          <w:rPr>
            <w:noProof/>
            <w:webHidden/>
          </w:rPr>
        </w:r>
        <w:r>
          <w:rPr>
            <w:noProof/>
            <w:webHidden/>
          </w:rPr>
          <w:fldChar w:fldCharType="separate"/>
        </w:r>
        <w:r w:rsidR="005E7BA2">
          <w:rPr>
            <w:noProof/>
            <w:webHidden/>
          </w:rPr>
          <w:t>204</w:t>
        </w:r>
        <w:r>
          <w:rPr>
            <w:noProof/>
            <w:webHidden/>
          </w:rPr>
          <w:fldChar w:fldCharType="end"/>
        </w:r>
      </w:hyperlink>
    </w:p>
    <w:p w14:paraId="56132A2E" w14:textId="16AE32D1"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27" w:history="1">
        <w:r w:rsidRPr="00261E9B">
          <w:rPr>
            <w:rStyle w:val="Hipervnculo"/>
            <w:noProof/>
          </w:rPr>
          <w:t>8.3. Diagrama de Clases</w:t>
        </w:r>
        <w:r>
          <w:rPr>
            <w:noProof/>
            <w:webHidden/>
          </w:rPr>
          <w:tab/>
        </w:r>
        <w:r>
          <w:rPr>
            <w:noProof/>
            <w:webHidden/>
          </w:rPr>
          <w:fldChar w:fldCharType="begin"/>
        </w:r>
        <w:r>
          <w:rPr>
            <w:noProof/>
            <w:webHidden/>
          </w:rPr>
          <w:instrText xml:space="preserve"> PAGEREF _Toc137411127 \h </w:instrText>
        </w:r>
        <w:r>
          <w:rPr>
            <w:noProof/>
            <w:webHidden/>
          </w:rPr>
        </w:r>
        <w:r>
          <w:rPr>
            <w:noProof/>
            <w:webHidden/>
          </w:rPr>
          <w:fldChar w:fldCharType="separate"/>
        </w:r>
        <w:r w:rsidR="005E7BA2">
          <w:rPr>
            <w:noProof/>
            <w:webHidden/>
          </w:rPr>
          <w:t>205</w:t>
        </w:r>
        <w:r>
          <w:rPr>
            <w:noProof/>
            <w:webHidden/>
          </w:rPr>
          <w:fldChar w:fldCharType="end"/>
        </w:r>
      </w:hyperlink>
    </w:p>
    <w:p w14:paraId="3846068C" w14:textId="3EA92480"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28" w:history="1">
        <w:r w:rsidRPr="00261E9B">
          <w:rPr>
            <w:rStyle w:val="Hipervnculo"/>
            <w:noProof/>
          </w:rPr>
          <w:t>8.3.1. Clases del Sistema</w:t>
        </w:r>
        <w:r>
          <w:rPr>
            <w:noProof/>
            <w:webHidden/>
          </w:rPr>
          <w:tab/>
        </w:r>
        <w:r>
          <w:rPr>
            <w:noProof/>
            <w:webHidden/>
          </w:rPr>
          <w:fldChar w:fldCharType="begin"/>
        </w:r>
        <w:r>
          <w:rPr>
            <w:noProof/>
            <w:webHidden/>
          </w:rPr>
          <w:instrText xml:space="preserve"> PAGEREF _Toc137411128 \h </w:instrText>
        </w:r>
        <w:r>
          <w:rPr>
            <w:noProof/>
            <w:webHidden/>
          </w:rPr>
        </w:r>
        <w:r>
          <w:rPr>
            <w:noProof/>
            <w:webHidden/>
          </w:rPr>
          <w:fldChar w:fldCharType="separate"/>
        </w:r>
        <w:r w:rsidR="005E7BA2">
          <w:rPr>
            <w:noProof/>
            <w:webHidden/>
          </w:rPr>
          <w:t>205</w:t>
        </w:r>
        <w:r>
          <w:rPr>
            <w:noProof/>
            <w:webHidden/>
          </w:rPr>
          <w:fldChar w:fldCharType="end"/>
        </w:r>
      </w:hyperlink>
    </w:p>
    <w:p w14:paraId="7175E88C" w14:textId="222EEB3B"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29" w:history="1">
        <w:r w:rsidRPr="00261E9B">
          <w:rPr>
            <w:rStyle w:val="Hipervnculo"/>
            <w:noProof/>
          </w:rPr>
          <w:t>8.3.1.1. Paquete Apolo</w:t>
        </w:r>
        <w:r>
          <w:rPr>
            <w:noProof/>
            <w:webHidden/>
          </w:rPr>
          <w:tab/>
        </w:r>
        <w:r>
          <w:rPr>
            <w:noProof/>
            <w:webHidden/>
          </w:rPr>
          <w:fldChar w:fldCharType="begin"/>
        </w:r>
        <w:r>
          <w:rPr>
            <w:noProof/>
            <w:webHidden/>
          </w:rPr>
          <w:instrText xml:space="preserve"> PAGEREF _Toc137411129 \h </w:instrText>
        </w:r>
        <w:r>
          <w:rPr>
            <w:noProof/>
            <w:webHidden/>
          </w:rPr>
        </w:r>
        <w:r>
          <w:rPr>
            <w:noProof/>
            <w:webHidden/>
          </w:rPr>
          <w:fldChar w:fldCharType="separate"/>
        </w:r>
        <w:r w:rsidR="005E7BA2">
          <w:rPr>
            <w:noProof/>
            <w:webHidden/>
          </w:rPr>
          <w:t>205</w:t>
        </w:r>
        <w:r>
          <w:rPr>
            <w:noProof/>
            <w:webHidden/>
          </w:rPr>
          <w:fldChar w:fldCharType="end"/>
        </w:r>
      </w:hyperlink>
    </w:p>
    <w:p w14:paraId="53672BD5" w14:textId="78B9A8ED"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30" w:history="1">
        <w:r w:rsidRPr="00261E9B">
          <w:rPr>
            <w:rStyle w:val="Hipervnculo"/>
            <w:noProof/>
          </w:rPr>
          <w:t>8.3.1.1.1. Layers</w:t>
        </w:r>
        <w:r>
          <w:rPr>
            <w:noProof/>
            <w:webHidden/>
          </w:rPr>
          <w:tab/>
        </w:r>
        <w:r>
          <w:rPr>
            <w:noProof/>
            <w:webHidden/>
          </w:rPr>
          <w:fldChar w:fldCharType="begin"/>
        </w:r>
        <w:r>
          <w:rPr>
            <w:noProof/>
            <w:webHidden/>
          </w:rPr>
          <w:instrText xml:space="preserve"> PAGEREF _Toc137411130 \h </w:instrText>
        </w:r>
        <w:r>
          <w:rPr>
            <w:noProof/>
            <w:webHidden/>
          </w:rPr>
        </w:r>
        <w:r>
          <w:rPr>
            <w:noProof/>
            <w:webHidden/>
          </w:rPr>
          <w:fldChar w:fldCharType="separate"/>
        </w:r>
        <w:r w:rsidR="005E7BA2">
          <w:rPr>
            <w:noProof/>
            <w:webHidden/>
          </w:rPr>
          <w:t>205</w:t>
        </w:r>
        <w:r>
          <w:rPr>
            <w:noProof/>
            <w:webHidden/>
          </w:rPr>
          <w:fldChar w:fldCharType="end"/>
        </w:r>
      </w:hyperlink>
    </w:p>
    <w:p w14:paraId="380976A7" w14:textId="63032D5F"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131" w:history="1">
        <w:r w:rsidRPr="00261E9B">
          <w:rPr>
            <w:rStyle w:val="Hipervnculo"/>
            <w:noProof/>
          </w:rPr>
          <w:t>8.3.1.1.1.1. Models</w:t>
        </w:r>
        <w:r>
          <w:rPr>
            <w:noProof/>
            <w:webHidden/>
          </w:rPr>
          <w:tab/>
        </w:r>
        <w:r>
          <w:rPr>
            <w:noProof/>
            <w:webHidden/>
          </w:rPr>
          <w:fldChar w:fldCharType="begin"/>
        </w:r>
        <w:r>
          <w:rPr>
            <w:noProof/>
            <w:webHidden/>
          </w:rPr>
          <w:instrText xml:space="preserve"> PAGEREF _Toc137411131 \h </w:instrText>
        </w:r>
        <w:r>
          <w:rPr>
            <w:noProof/>
            <w:webHidden/>
          </w:rPr>
        </w:r>
        <w:r>
          <w:rPr>
            <w:noProof/>
            <w:webHidden/>
          </w:rPr>
          <w:fldChar w:fldCharType="separate"/>
        </w:r>
        <w:r w:rsidR="005E7BA2">
          <w:rPr>
            <w:noProof/>
            <w:webHidden/>
          </w:rPr>
          <w:t>205</w:t>
        </w:r>
        <w:r>
          <w:rPr>
            <w:noProof/>
            <w:webHidden/>
          </w:rPr>
          <w:fldChar w:fldCharType="end"/>
        </w:r>
      </w:hyperlink>
    </w:p>
    <w:p w14:paraId="5E19AA33" w14:textId="253C9B38"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132" w:history="1">
        <w:r w:rsidRPr="00261E9B">
          <w:rPr>
            <w:rStyle w:val="Hipervnculo"/>
            <w:noProof/>
          </w:rPr>
          <w:t>8.3.1.1.1.2. Clustering</w:t>
        </w:r>
        <w:r>
          <w:rPr>
            <w:noProof/>
            <w:webHidden/>
          </w:rPr>
          <w:tab/>
        </w:r>
        <w:r>
          <w:rPr>
            <w:noProof/>
            <w:webHidden/>
          </w:rPr>
          <w:fldChar w:fldCharType="begin"/>
        </w:r>
        <w:r>
          <w:rPr>
            <w:noProof/>
            <w:webHidden/>
          </w:rPr>
          <w:instrText xml:space="preserve"> PAGEREF _Toc137411132 \h </w:instrText>
        </w:r>
        <w:r>
          <w:rPr>
            <w:noProof/>
            <w:webHidden/>
          </w:rPr>
        </w:r>
        <w:r>
          <w:rPr>
            <w:noProof/>
            <w:webHidden/>
          </w:rPr>
          <w:fldChar w:fldCharType="separate"/>
        </w:r>
        <w:r w:rsidR="005E7BA2">
          <w:rPr>
            <w:noProof/>
            <w:webHidden/>
          </w:rPr>
          <w:t>210</w:t>
        </w:r>
        <w:r>
          <w:rPr>
            <w:noProof/>
            <w:webHidden/>
          </w:rPr>
          <w:fldChar w:fldCharType="end"/>
        </w:r>
      </w:hyperlink>
    </w:p>
    <w:p w14:paraId="19A355F3" w14:textId="34FC242D"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133" w:history="1">
        <w:r w:rsidRPr="00261E9B">
          <w:rPr>
            <w:rStyle w:val="Hipervnculo"/>
            <w:noProof/>
          </w:rPr>
          <w:t>8.3.1.1.1.3. MAB</w:t>
        </w:r>
        <w:r>
          <w:rPr>
            <w:noProof/>
            <w:webHidden/>
          </w:rPr>
          <w:tab/>
        </w:r>
        <w:r>
          <w:rPr>
            <w:noProof/>
            <w:webHidden/>
          </w:rPr>
          <w:fldChar w:fldCharType="begin"/>
        </w:r>
        <w:r>
          <w:rPr>
            <w:noProof/>
            <w:webHidden/>
          </w:rPr>
          <w:instrText xml:space="preserve"> PAGEREF _Toc137411133 \h </w:instrText>
        </w:r>
        <w:r>
          <w:rPr>
            <w:noProof/>
            <w:webHidden/>
          </w:rPr>
        </w:r>
        <w:r>
          <w:rPr>
            <w:noProof/>
            <w:webHidden/>
          </w:rPr>
          <w:fldChar w:fldCharType="separate"/>
        </w:r>
        <w:r w:rsidR="005E7BA2">
          <w:rPr>
            <w:noProof/>
            <w:webHidden/>
          </w:rPr>
          <w:t>211</w:t>
        </w:r>
        <w:r>
          <w:rPr>
            <w:noProof/>
            <w:webHidden/>
          </w:rPr>
          <w:fldChar w:fldCharType="end"/>
        </w:r>
      </w:hyperlink>
    </w:p>
    <w:p w14:paraId="2A250293" w14:textId="73BC3CB9"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34" w:history="1">
        <w:r w:rsidRPr="00261E9B">
          <w:rPr>
            <w:rStyle w:val="Hipervnculo"/>
            <w:noProof/>
          </w:rPr>
          <w:t>8.3.1.1.2. Paquetes Preprocesing, Model Train y Model Predict</w:t>
        </w:r>
        <w:r>
          <w:rPr>
            <w:noProof/>
            <w:webHidden/>
          </w:rPr>
          <w:tab/>
        </w:r>
        <w:r>
          <w:rPr>
            <w:noProof/>
            <w:webHidden/>
          </w:rPr>
          <w:fldChar w:fldCharType="begin"/>
        </w:r>
        <w:r>
          <w:rPr>
            <w:noProof/>
            <w:webHidden/>
          </w:rPr>
          <w:instrText xml:space="preserve"> PAGEREF _Toc137411134 \h </w:instrText>
        </w:r>
        <w:r>
          <w:rPr>
            <w:noProof/>
            <w:webHidden/>
          </w:rPr>
        </w:r>
        <w:r>
          <w:rPr>
            <w:noProof/>
            <w:webHidden/>
          </w:rPr>
          <w:fldChar w:fldCharType="separate"/>
        </w:r>
        <w:r w:rsidR="005E7BA2">
          <w:rPr>
            <w:noProof/>
            <w:webHidden/>
          </w:rPr>
          <w:t>213</w:t>
        </w:r>
        <w:r>
          <w:rPr>
            <w:noProof/>
            <w:webHidden/>
          </w:rPr>
          <w:fldChar w:fldCharType="end"/>
        </w:r>
      </w:hyperlink>
    </w:p>
    <w:p w14:paraId="68E09D30" w14:textId="1D165A1B"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135" w:history="1">
        <w:r w:rsidRPr="00261E9B">
          <w:rPr>
            <w:rStyle w:val="Hipervnculo"/>
            <w:noProof/>
          </w:rPr>
          <w:t>8.3.1.1.2.1. Preprocesing</w:t>
        </w:r>
        <w:r>
          <w:rPr>
            <w:noProof/>
            <w:webHidden/>
          </w:rPr>
          <w:tab/>
        </w:r>
        <w:r>
          <w:rPr>
            <w:noProof/>
            <w:webHidden/>
          </w:rPr>
          <w:fldChar w:fldCharType="begin"/>
        </w:r>
        <w:r>
          <w:rPr>
            <w:noProof/>
            <w:webHidden/>
          </w:rPr>
          <w:instrText xml:space="preserve"> PAGEREF _Toc137411135 \h </w:instrText>
        </w:r>
        <w:r>
          <w:rPr>
            <w:noProof/>
            <w:webHidden/>
          </w:rPr>
        </w:r>
        <w:r>
          <w:rPr>
            <w:noProof/>
            <w:webHidden/>
          </w:rPr>
          <w:fldChar w:fldCharType="separate"/>
        </w:r>
        <w:r w:rsidR="005E7BA2">
          <w:rPr>
            <w:noProof/>
            <w:webHidden/>
          </w:rPr>
          <w:t>213</w:t>
        </w:r>
        <w:r>
          <w:rPr>
            <w:noProof/>
            <w:webHidden/>
          </w:rPr>
          <w:fldChar w:fldCharType="end"/>
        </w:r>
      </w:hyperlink>
    </w:p>
    <w:p w14:paraId="0BFB27D6" w14:textId="6D48C3DD"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136" w:history="1">
        <w:r w:rsidRPr="00261E9B">
          <w:rPr>
            <w:rStyle w:val="Hipervnculo"/>
            <w:noProof/>
          </w:rPr>
          <w:t>8.3.1.1.2.2. Model Train</w:t>
        </w:r>
        <w:r>
          <w:rPr>
            <w:noProof/>
            <w:webHidden/>
          </w:rPr>
          <w:tab/>
        </w:r>
        <w:r>
          <w:rPr>
            <w:noProof/>
            <w:webHidden/>
          </w:rPr>
          <w:fldChar w:fldCharType="begin"/>
        </w:r>
        <w:r>
          <w:rPr>
            <w:noProof/>
            <w:webHidden/>
          </w:rPr>
          <w:instrText xml:space="preserve"> PAGEREF _Toc137411136 \h </w:instrText>
        </w:r>
        <w:r>
          <w:rPr>
            <w:noProof/>
            <w:webHidden/>
          </w:rPr>
        </w:r>
        <w:r>
          <w:rPr>
            <w:noProof/>
            <w:webHidden/>
          </w:rPr>
          <w:fldChar w:fldCharType="separate"/>
        </w:r>
        <w:r w:rsidR="005E7BA2">
          <w:rPr>
            <w:noProof/>
            <w:webHidden/>
          </w:rPr>
          <w:t>220</w:t>
        </w:r>
        <w:r>
          <w:rPr>
            <w:noProof/>
            <w:webHidden/>
          </w:rPr>
          <w:fldChar w:fldCharType="end"/>
        </w:r>
      </w:hyperlink>
    </w:p>
    <w:p w14:paraId="3D33F7B6" w14:textId="56724DE6" w:rsidR="00B14430" w:rsidRDefault="00B14430">
      <w:pPr>
        <w:pStyle w:val="TDC6"/>
        <w:tabs>
          <w:tab w:val="right" w:leader="dot" w:pos="8494"/>
        </w:tabs>
        <w:rPr>
          <w:rFonts w:asciiTheme="minorHAnsi" w:eastAsiaTheme="minorEastAsia" w:hAnsiTheme="minorHAnsi"/>
          <w:noProof/>
          <w:kern w:val="2"/>
          <w:sz w:val="22"/>
          <w:szCs w:val="22"/>
          <w:lang w:eastAsia="es-ES"/>
          <w14:ligatures w14:val="standardContextual"/>
        </w:rPr>
      </w:pPr>
      <w:hyperlink w:anchor="_Toc137411137" w:history="1">
        <w:r w:rsidRPr="00261E9B">
          <w:rPr>
            <w:rStyle w:val="Hipervnculo"/>
            <w:noProof/>
          </w:rPr>
          <w:t>8.3.1.1.2.3. Model Predict</w:t>
        </w:r>
        <w:r>
          <w:rPr>
            <w:noProof/>
            <w:webHidden/>
          </w:rPr>
          <w:tab/>
        </w:r>
        <w:r>
          <w:rPr>
            <w:noProof/>
            <w:webHidden/>
          </w:rPr>
          <w:fldChar w:fldCharType="begin"/>
        </w:r>
        <w:r>
          <w:rPr>
            <w:noProof/>
            <w:webHidden/>
          </w:rPr>
          <w:instrText xml:space="preserve"> PAGEREF _Toc137411137 \h </w:instrText>
        </w:r>
        <w:r>
          <w:rPr>
            <w:noProof/>
            <w:webHidden/>
          </w:rPr>
        </w:r>
        <w:r>
          <w:rPr>
            <w:noProof/>
            <w:webHidden/>
          </w:rPr>
          <w:fldChar w:fldCharType="separate"/>
        </w:r>
        <w:r w:rsidR="005E7BA2">
          <w:rPr>
            <w:noProof/>
            <w:webHidden/>
          </w:rPr>
          <w:t>221</w:t>
        </w:r>
        <w:r>
          <w:rPr>
            <w:noProof/>
            <w:webHidden/>
          </w:rPr>
          <w:fldChar w:fldCharType="end"/>
        </w:r>
      </w:hyperlink>
    </w:p>
    <w:p w14:paraId="0DB2D916" w14:textId="36A7B957"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38" w:history="1">
        <w:r w:rsidRPr="00261E9B">
          <w:rPr>
            <w:rStyle w:val="Hipervnculo"/>
            <w:noProof/>
          </w:rPr>
          <w:t>8.3.1.2. Paquetes Utils, Services y Storage</w:t>
        </w:r>
        <w:r>
          <w:rPr>
            <w:noProof/>
            <w:webHidden/>
          </w:rPr>
          <w:tab/>
        </w:r>
        <w:r>
          <w:rPr>
            <w:noProof/>
            <w:webHidden/>
          </w:rPr>
          <w:fldChar w:fldCharType="begin"/>
        </w:r>
        <w:r>
          <w:rPr>
            <w:noProof/>
            <w:webHidden/>
          </w:rPr>
          <w:instrText xml:space="preserve"> PAGEREF _Toc137411138 \h </w:instrText>
        </w:r>
        <w:r>
          <w:rPr>
            <w:noProof/>
            <w:webHidden/>
          </w:rPr>
        </w:r>
        <w:r>
          <w:rPr>
            <w:noProof/>
            <w:webHidden/>
          </w:rPr>
          <w:fldChar w:fldCharType="separate"/>
        </w:r>
        <w:r w:rsidR="005E7BA2">
          <w:rPr>
            <w:noProof/>
            <w:webHidden/>
          </w:rPr>
          <w:t>222</w:t>
        </w:r>
        <w:r>
          <w:rPr>
            <w:noProof/>
            <w:webHidden/>
          </w:rPr>
          <w:fldChar w:fldCharType="end"/>
        </w:r>
      </w:hyperlink>
    </w:p>
    <w:p w14:paraId="213EDDE9" w14:textId="0C6342C9"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39" w:history="1">
        <w:r w:rsidRPr="00261E9B">
          <w:rPr>
            <w:rStyle w:val="Hipervnculo"/>
            <w:noProof/>
          </w:rPr>
          <w:t>8.3.1.2.1. Utils</w:t>
        </w:r>
        <w:r>
          <w:rPr>
            <w:noProof/>
            <w:webHidden/>
          </w:rPr>
          <w:tab/>
        </w:r>
        <w:r>
          <w:rPr>
            <w:noProof/>
            <w:webHidden/>
          </w:rPr>
          <w:fldChar w:fldCharType="begin"/>
        </w:r>
        <w:r>
          <w:rPr>
            <w:noProof/>
            <w:webHidden/>
          </w:rPr>
          <w:instrText xml:space="preserve"> PAGEREF _Toc137411139 \h </w:instrText>
        </w:r>
        <w:r>
          <w:rPr>
            <w:noProof/>
            <w:webHidden/>
          </w:rPr>
        </w:r>
        <w:r>
          <w:rPr>
            <w:noProof/>
            <w:webHidden/>
          </w:rPr>
          <w:fldChar w:fldCharType="separate"/>
        </w:r>
        <w:r w:rsidR="005E7BA2">
          <w:rPr>
            <w:noProof/>
            <w:webHidden/>
          </w:rPr>
          <w:t>222</w:t>
        </w:r>
        <w:r>
          <w:rPr>
            <w:noProof/>
            <w:webHidden/>
          </w:rPr>
          <w:fldChar w:fldCharType="end"/>
        </w:r>
      </w:hyperlink>
    </w:p>
    <w:p w14:paraId="03D400F9" w14:textId="126C4DDE"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40" w:history="1">
        <w:r w:rsidRPr="00261E9B">
          <w:rPr>
            <w:rStyle w:val="Hipervnculo"/>
            <w:noProof/>
          </w:rPr>
          <w:t>8.3.1.2.2. Services</w:t>
        </w:r>
        <w:r>
          <w:rPr>
            <w:noProof/>
            <w:webHidden/>
          </w:rPr>
          <w:tab/>
        </w:r>
        <w:r>
          <w:rPr>
            <w:noProof/>
            <w:webHidden/>
          </w:rPr>
          <w:fldChar w:fldCharType="begin"/>
        </w:r>
        <w:r>
          <w:rPr>
            <w:noProof/>
            <w:webHidden/>
          </w:rPr>
          <w:instrText xml:space="preserve"> PAGEREF _Toc137411140 \h </w:instrText>
        </w:r>
        <w:r>
          <w:rPr>
            <w:noProof/>
            <w:webHidden/>
          </w:rPr>
        </w:r>
        <w:r>
          <w:rPr>
            <w:noProof/>
            <w:webHidden/>
          </w:rPr>
          <w:fldChar w:fldCharType="separate"/>
        </w:r>
        <w:r w:rsidR="005E7BA2">
          <w:rPr>
            <w:noProof/>
            <w:webHidden/>
          </w:rPr>
          <w:t>224</w:t>
        </w:r>
        <w:r>
          <w:rPr>
            <w:noProof/>
            <w:webHidden/>
          </w:rPr>
          <w:fldChar w:fldCharType="end"/>
        </w:r>
      </w:hyperlink>
    </w:p>
    <w:p w14:paraId="77361550" w14:textId="2C482C5E"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41" w:history="1">
        <w:r w:rsidRPr="00261E9B">
          <w:rPr>
            <w:rStyle w:val="Hipervnculo"/>
            <w:noProof/>
          </w:rPr>
          <w:t>8.3.1.2.3. Storage</w:t>
        </w:r>
        <w:r>
          <w:rPr>
            <w:noProof/>
            <w:webHidden/>
          </w:rPr>
          <w:tab/>
        </w:r>
        <w:r>
          <w:rPr>
            <w:noProof/>
            <w:webHidden/>
          </w:rPr>
          <w:fldChar w:fldCharType="begin"/>
        </w:r>
        <w:r>
          <w:rPr>
            <w:noProof/>
            <w:webHidden/>
          </w:rPr>
          <w:instrText xml:space="preserve"> PAGEREF _Toc137411141 \h </w:instrText>
        </w:r>
        <w:r>
          <w:rPr>
            <w:noProof/>
            <w:webHidden/>
          </w:rPr>
        </w:r>
        <w:r>
          <w:rPr>
            <w:noProof/>
            <w:webHidden/>
          </w:rPr>
          <w:fldChar w:fldCharType="separate"/>
        </w:r>
        <w:r w:rsidR="005E7BA2">
          <w:rPr>
            <w:noProof/>
            <w:webHidden/>
          </w:rPr>
          <w:t>226</w:t>
        </w:r>
        <w:r>
          <w:rPr>
            <w:noProof/>
            <w:webHidden/>
          </w:rPr>
          <w:fldChar w:fldCharType="end"/>
        </w:r>
      </w:hyperlink>
    </w:p>
    <w:p w14:paraId="70DC9B7D" w14:textId="52ECEDFB"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42" w:history="1">
        <w:r w:rsidRPr="00261E9B">
          <w:rPr>
            <w:rStyle w:val="Hipervnculo"/>
            <w:noProof/>
          </w:rPr>
          <w:t>8.3.2. Patrones de Diseño</w:t>
        </w:r>
        <w:r>
          <w:rPr>
            <w:noProof/>
            <w:webHidden/>
          </w:rPr>
          <w:tab/>
        </w:r>
        <w:r>
          <w:rPr>
            <w:noProof/>
            <w:webHidden/>
          </w:rPr>
          <w:fldChar w:fldCharType="begin"/>
        </w:r>
        <w:r>
          <w:rPr>
            <w:noProof/>
            <w:webHidden/>
          </w:rPr>
          <w:instrText xml:space="preserve"> PAGEREF _Toc137411142 \h </w:instrText>
        </w:r>
        <w:r>
          <w:rPr>
            <w:noProof/>
            <w:webHidden/>
          </w:rPr>
        </w:r>
        <w:r>
          <w:rPr>
            <w:noProof/>
            <w:webHidden/>
          </w:rPr>
          <w:fldChar w:fldCharType="separate"/>
        </w:r>
        <w:r w:rsidR="005E7BA2">
          <w:rPr>
            <w:noProof/>
            <w:webHidden/>
          </w:rPr>
          <w:t>227</w:t>
        </w:r>
        <w:r>
          <w:rPr>
            <w:noProof/>
            <w:webHidden/>
          </w:rPr>
          <w:fldChar w:fldCharType="end"/>
        </w:r>
      </w:hyperlink>
    </w:p>
    <w:p w14:paraId="5A460D4F" w14:textId="54A18120"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43" w:history="1">
        <w:r w:rsidRPr="00261E9B">
          <w:rPr>
            <w:rStyle w:val="Hipervnculo"/>
            <w:noProof/>
          </w:rPr>
          <w:t>8.3.2.1. Clase Model y sus Hijas</w:t>
        </w:r>
        <w:r>
          <w:rPr>
            <w:noProof/>
            <w:webHidden/>
          </w:rPr>
          <w:tab/>
        </w:r>
        <w:r>
          <w:rPr>
            <w:noProof/>
            <w:webHidden/>
          </w:rPr>
          <w:fldChar w:fldCharType="begin"/>
        </w:r>
        <w:r>
          <w:rPr>
            <w:noProof/>
            <w:webHidden/>
          </w:rPr>
          <w:instrText xml:space="preserve"> PAGEREF _Toc137411143 \h </w:instrText>
        </w:r>
        <w:r>
          <w:rPr>
            <w:noProof/>
            <w:webHidden/>
          </w:rPr>
        </w:r>
        <w:r>
          <w:rPr>
            <w:noProof/>
            <w:webHidden/>
          </w:rPr>
          <w:fldChar w:fldCharType="separate"/>
        </w:r>
        <w:r w:rsidR="005E7BA2">
          <w:rPr>
            <w:noProof/>
            <w:webHidden/>
          </w:rPr>
          <w:t>228</w:t>
        </w:r>
        <w:r>
          <w:rPr>
            <w:noProof/>
            <w:webHidden/>
          </w:rPr>
          <w:fldChar w:fldCharType="end"/>
        </w:r>
      </w:hyperlink>
    </w:p>
    <w:p w14:paraId="4C797620" w14:textId="7F610642"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44" w:history="1">
        <w:r w:rsidRPr="00261E9B">
          <w:rPr>
            <w:rStyle w:val="Hipervnculo"/>
            <w:noProof/>
          </w:rPr>
          <w:t>8.3.2.2. Clase ClearData y sus Hijas</w:t>
        </w:r>
        <w:r>
          <w:rPr>
            <w:noProof/>
            <w:webHidden/>
          </w:rPr>
          <w:tab/>
        </w:r>
        <w:r>
          <w:rPr>
            <w:noProof/>
            <w:webHidden/>
          </w:rPr>
          <w:fldChar w:fldCharType="begin"/>
        </w:r>
        <w:r>
          <w:rPr>
            <w:noProof/>
            <w:webHidden/>
          </w:rPr>
          <w:instrText xml:space="preserve"> PAGEREF _Toc137411144 \h </w:instrText>
        </w:r>
        <w:r>
          <w:rPr>
            <w:noProof/>
            <w:webHidden/>
          </w:rPr>
        </w:r>
        <w:r>
          <w:rPr>
            <w:noProof/>
            <w:webHidden/>
          </w:rPr>
          <w:fldChar w:fldCharType="separate"/>
        </w:r>
        <w:r w:rsidR="005E7BA2">
          <w:rPr>
            <w:noProof/>
            <w:webHidden/>
          </w:rPr>
          <w:t>228</w:t>
        </w:r>
        <w:r>
          <w:rPr>
            <w:noProof/>
            <w:webHidden/>
          </w:rPr>
          <w:fldChar w:fldCharType="end"/>
        </w:r>
      </w:hyperlink>
    </w:p>
    <w:p w14:paraId="6AB58F13" w14:textId="760949C4"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45" w:history="1">
        <w:r w:rsidRPr="00261E9B">
          <w:rPr>
            <w:rStyle w:val="Hipervnculo"/>
            <w:noProof/>
          </w:rPr>
          <w:t>8.3.3. Diagrama de Clases</w:t>
        </w:r>
        <w:r>
          <w:rPr>
            <w:noProof/>
            <w:webHidden/>
          </w:rPr>
          <w:tab/>
        </w:r>
        <w:r>
          <w:rPr>
            <w:noProof/>
            <w:webHidden/>
          </w:rPr>
          <w:fldChar w:fldCharType="begin"/>
        </w:r>
        <w:r>
          <w:rPr>
            <w:noProof/>
            <w:webHidden/>
          </w:rPr>
          <w:instrText xml:space="preserve"> PAGEREF _Toc137411145 \h </w:instrText>
        </w:r>
        <w:r>
          <w:rPr>
            <w:noProof/>
            <w:webHidden/>
          </w:rPr>
        </w:r>
        <w:r>
          <w:rPr>
            <w:noProof/>
            <w:webHidden/>
          </w:rPr>
          <w:fldChar w:fldCharType="separate"/>
        </w:r>
        <w:r w:rsidR="005E7BA2">
          <w:rPr>
            <w:noProof/>
            <w:webHidden/>
          </w:rPr>
          <w:t>229</w:t>
        </w:r>
        <w:r>
          <w:rPr>
            <w:noProof/>
            <w:webHidden/>
          </w:rPr>
          <w:fldChar w:fldCharType="end"/>
        </w:r>
      </w:hyperlink>
    </w:p>
    <w:p w14:paraId="523EC9DB" w14:textId="423D61F1"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46" w:history="1">
        <w:r w:rsidRPr="00261E9B">
          <w:rPr>
            <w:rStyle w:val="Hipervnculo"/>
            <w:noProof/>
          </w:rPr>
          <w:t>8.4. Diseño del Sistema de Colas</w:t>
        </w:r>
        <w:r>
          <w:rPr>
            <w:noProof/>
            <w:webHidden/>
          </w:rPr>
          <w:tab/>
        </w:r>
        <w:r>
          <w:rPr>
            <w:noProof/>
            <w:webHidden/>
          </w:rPr>
          <w:fldChar w:fldCharType="begin"/>
        </w:r>
        <w:r>
          <w:rPr>
            <w:noProof/>
            <w:webHidden/>
          </w:rPr>
          <w:instrText xml:space="preserve"> PAGEREF _Toc137411146 \h </w:instrText>
        </w:r>
        <w:r>
          <w:rPr>
            <w:noProof/>
            <w:webHidden/>
          </w:rPr>
        </w:r>
        <w:r>
          <w:rPr>
            <w:noProof/>
            <w:webHidden/>
          </w:rPr>
          <w:fldChar w:fldCharType="separate"/>
        </w:r>
        <w:r w:rsidR="005E7BA2">
          <w:rPr>
            <w:noProof/>
            <w:webHidden/>
          </w:rPr>
          <w:t>231</w:t>
        </w:r>
        <w:r>
          <w:rPr>
            <w:noProof/>
            <w:webHidden/>
          </w:rPr>
          <w:fldChar w:fldCharType="end"/>
        </w:r>
      </w:hyperlink>
    </w:p>
    <w:p w14:paraId="4DD2BD5C" w14:textId="70276B79"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47" w:history="1">
        <w:r w:rsidRPr="00261E9B">
          <w:rPr>
            <w:rStyle w:val="Hipervnculo"/>
            <w:noProof/>
          </w:rPr>
          <w:t>8.4.1. Cola FIFO</w:t>
        </w:r>
        <w:r>
          <w:rPr>
            <w:noProof/>
            <w:webHidden/>
          </w:rPr>
          <w:tab/>
        </w:r>
        <w:r>
          <w:rPr>
            <w:noProof/>
            <w:webHidden/>
          </w:rPr>
          <w:fldChar w:fldCharType="begin"/>
        </w:r>
        <w:r>
          <w:rPr>
            <w:noProof/>
            <w:webHidden/>
          </w:rPr>
          <w:instrText xml:space="preserve"> PAGEREF _Toc137411147 \h </w:instrText>
        </w:r>
        <w:r>
          <w:rPr>
            <w:noProof/>
            <w:webHidden/>
          </w:rPr>
        </w:r>
        <w:r>
          <w:rPr>
            <w:noProof/>
            <w:webHidden/>
          </w:rPr>
          <w:fldChar w:fldCharType="separate"/>
        </w:r>
        <w:r w:rsidR="005E7BA2">
          <w:rPr>
            <w:noProof/>
            <w:webHidden/>
          </w:rPr>
          <w:t>231</w:t>
        </w:r>
        <w:r>
          <w:rPr>
            <w:noProof/>
            <w:webHidden/>
          </w:rPr>
          <w:fldChar w:fldCharType="end"/>
        </w:r>
      </w:hyperlink>
    </w:p>
    <w:p w14:paraId="28B7545B" w14:textId="133DA99D"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48" w:history="1">
        <w:r w:rsidRPr="00261E9B">
          <w:rPr>
            <w:rStyle w:val="Hipervnculo"/>
            <w:noProof/>
          </w:rPr>
          <w:t>8.4.2. Gestión de Peticiones mediante Clave-Valor</w:t>
        </w:r>
        <w:r>
          <w:rPr>
            <w:noProof/>
            <w:webHidden/>
          </w:rPr>
          <w:tab/>
        </w:r>
        <w:r>
          <w:rPr>
            <w:noProof/>
            <w:webHidden/>
          </w:rPr>
          <w:fldChar w:fldCharType="begin"/>
        </w:r>
        <w:r>
          <w:rPr>
            <w:noProof/>
            <w:webHidden/>
          </w:rPr>
          <w:instrText xml:space="preserve"> PAGEREF _Toc137411148 \h </w:instrText>
        </w:r>
        <w:r>
          <w:rPr>
            <w:noProof/>
            <w:webHidden/>
          </w:rPr>
        </w:r>
        <w:r>
          <w:rPr>
            <w:noProof/>
            <w:webHidden/>
          </w:rPr>
          <w:fldChar w:fldCharType="separate"/>
        </w:r>
        <w:r w:rsidR="005E7BA2">
          <w:rPr>
            <w:noProof/>
            <w:webHidden/>
          </w:rPr>
          <w:t>231</w:t>
        </w:r>
        <w:r>
          <w:rPr>
            <w:noProof/>
            <w:webHidden/>
          </w:rPr>
          <w:fldChar w:fldCharType="end"/>
        </w:r>
      </w:hyperlink>
    </w:p>
    <w:p w14:paraId="1C2BEA0C" w14:textId="0E736904"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49" w:history="1">
        <w:r w:rsidRPr="00261E9B">
          <w:rPr>
            <w:rStyle w:val="Hipervnculo"/>
            <w:noProof/>
          </w:rPr>
          <w:t>8.5. Diseño de la Base Datos de Series Temporales</w:t>
        </w:r>
        <w:r>
          <w:rPr>
            <w:noProof/>
            <w:webHidden/>
          </w:rPr>
          <w:tab/>
        </w:r>
        <w:r>
          <w:rPr>
            <w:noProof/>
            <w:webHidden/>
          </w:rPr>
          <w:fldChar w:fldCharType="begin"/>
        </w:r>
        <w:r>
          <w:rPr>
            <w:noProof/>
            <w:webHidden/>
          </w:rPr>
          <w:instrText xml:space="preserve"> PAGEREF _Toc137411149 \h </w:instrText>
        </w:r>
        <w:r>
          <w:rPr>
            <w:noProof/>
            <w:webHidden/>
          </w:rPr>
        </w:r>
        <w:r>
          <w:rPr>
            <w:noProof/>
            <w:webHidden/>
          </w:rPr>
          <w:fldChar w:fldCharType="separate"/>
        </w:r>
        <w:r w:rsidR="005E7BA2">
          <w:rPr>
            <w:noProof/>
            <w:webHidden/>
          </w:rPr>
          <w:t>232</w:t>
        </w:r>
        <w:r>
          <w:rPr>
            <w:noProof/>
            <w:webHidden/>
          </w:rPr>
          <w:fldChar w:fldCharType="end"/>
        </w:r>
      </w:hyperlink>
    </w:p>
    <w:p w14:paraId="5BBE90AB" w14:textId="4FAE43C2"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50" w:history="1">
        <w:r w:rsidRPr="00261E9B">
          <w:rPr>
            <w:rStyle w:val="Hipervnculo"/>
            <w:noProof/>
          </w:rPr>
          <w:t>8.5.1. Buckets</w:t>
        </w:r>
        <w:r>
          <w:rPr>
            <w:noProof/>
            <w:webHidden/>
          </w:rPr>
          <w:tab/>
        </w:r>
        <w:r>
          <w:rPr>
            <w:noProof/>
            <w:webHidden/>
          </w:rPr>
          <w:fldChar w:fldCharType="begin"/>
        </w:r>
        <w:r>
          <w:rPr>
            <w:noProof/>
            <w:webHidden/>
          </w:rPr>
          <w:instrText xml:space="preserve"> PAGEREF _Toc137411150 \h </w:instrText>
        </w:r>
        <w:r>
          <w:rPr>
            <w:noProof/>
            <w:webHidden/>
          </w:rPr>
        </w:r>
        <w:r>
          <w:rPr>
            <w:noProof/>
            <w:webHidden/>
          </w:rPr>
          <w:fldChar w:fldCharType="separate"/>
        </w:r>
        <w:r w:rsidR="005E7BA2">
          <w:rPr>
            <w:noProof/>
            <w:webHidden/>
          </w:rPr>
          <w:t>232</w:t>
        </w:r>
        <w:r>
          <w:rPr>
            <w:noProof/>
            <w:webHidden/>
          </w:rPr>
          <w:fldChar w:fldCharType="end"/>
        </w:r>
      </w:hyperlink>
    </w:p>
    <w:p w14:paraId="38C0E6CF" w14:textId="6654CFB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51" w:history="1">
        <w:r w:rsidRPr="00261E9B">
          <w:rPr>
            <w:rStyle w:val="Hipervnculo"/>
            <w:noProof/>
          </w:rPr>
          <w:t>8.5.2. Measurements</w:t>
        </w:r>
        <w:r>
          <w:rPr>
            <w:noProof/>
            <w:webHidden/>
          </w:rPr>
          <w:tab/>
        </w:r>
        <w:r>
          <w:rPr>
            <w:noProof/>
            <w:webHidden/>
          </w:rPr>
          <w:fldChar w:fldCharType="begin"/>
        </w:r>
        <w:r>
          <w:rPr>
            <w:noProof/>
            <w:webHidden/>
          </w:rPr>
          <w:instrText xml:space="preserve"> PAGEREF _Toc137411151 \h </w:instrText>
        </w:r>
        <w:r>
          <w:rPr>
            <w:noProof/>
            <w:webHidden/>
          </w:rPr>
        </w:r>
        <w:r>
          <w:rPr>
            <w:noProof/>
            <w:webHidden/>
          </w:rPr>
          <w:fldChar w:fldCharType="separate"/>
        </w:r>
        <w:r w:rsidR="005E7BA2">
          <w:rPr>
            <w:noProof/>
            <w:webHidden/>
          </w:rPr>
          <w:t>233</w:t>
        </w:r>
        <w:r>
          <w:rPr>
            <w:noProof/>
            <w:webHidden/>
          </w:rPr>
          <w:fldChar w:fldCharType="end"/>
        </w:r>
      </w:hyperlink>
    </w:p>
    <w:p w14:paraId="5B63623F" w14:textId="5F47CE3F"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1152" w:history="1">
        <w:r w:rsidRPr="00261E9B">
          <w:rPr>
            <w:rStyle w:val="Hipervnculo"/>
            <w:noProof/>
          </w:rPr>
          <w:t>Capítulo 9. Evaluación del Sistema</w:t>
        </w:r>
        <w:r>
          <w:rPr>
            <w:noProof/>
            <w:webHidden/>
          </w:rPr>
          <w:tab/>
        </w:r>
        <w:r>
          <w:rPr>
            <w:noProof/>
            <w:webHidden/>
          </w:rPr>
          <w:fldChar w:fldCharType="begin"/>
        </w:r>
        <w:r>
          <w:rPr>
            <w:noProof/>
            <w:webHidden/>
          </w:rPr>
          <w:instrText xml:space="preserve"> PAGEREF _Toc137411152 \h </w:instrText>
        </w:r>
        <w:r>
          <w:rPr>
            <w:noProof/>
            <w:webHidden/>
          </w:rPr>
        </w:r>
        <w:r>
          <w:rPr>
            <w:noProof/>
            <w:webHidden/>
          </w:rPr>
          <w:fldChar w:fldCharType="separate"/>
        </w:r>
        <w:r w:rsidR="005E7BA2">
          <w:rPr>
            <w:noProof/>
            <w:webHidden/>
          </w:rPr>
          <w:t>235</w:t>
        </w:r>
        <w:r>
          <w:rPr>
            <w:noProof/>
            <w:webHidden/>
          </w:rPr>
          <w:fldChar w:fldCharType="end"/>
        </w:r>
      </w:hyperlink>
    </w:p>
    <w:p w14:paraId="0EBCFCEE" w14:textId="45A31205"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53" w:history="1">
        <w:r w:rsidRPr="00261E9B">
          <w:rPr>
            <w:rStyle w:val="Hipervnculo"/>
            <w:noProof/>
          </w:rPr>
          <w:t>9.1. Hardware utilizado</w:t>
        </w:r>
        <w:r>
          <w:rPr>
            <w:noProof/>
            <w:webHidden/>
          </w:rPr>
          <w:tab/>
        </w:r>
        <w:r>
          <w:rPr>
            <w:noProof/>
            <w:webHidden/>
          </w:rPr>
          <w:fldChar w:fldCharType="begin"/>
        </w:r>
        <w:r>
          <w:rPr>
            <w:noProof/>
            <w:webHidden/>
          </w:rPr>
          <w:instrText xml:space="preserve"> PAGEREF _Toc137411153 \h </w:instrText>
        </w:r>
        <w:r>
          <w:rPr>
            <w:noProof/>
            <w:webHidden/>
          </w:rPr>
        </w:r>
        <w:r>
          <w:rPr>
            <w:noProof/>
            <w:webHidden/>
          </w:rPr>
          <w:fldChar w:fldCharType="separate"/>
        </w:r>
        <w:r w:rsidR="005E7BA2">
          <w:rPr>
            <w:noProof/>
            <w:webHidden/>
          </w:rPr>
          <w:t>236</w:t>
        </w:r>
        <w:r>
          <w:rPr>
            <w:noProof/>
            <w:webHidden/>
          </w:rPr>
          <w:fldChar w:fldCharType="end"/>
        </w:r>
      </w:hyperlink>
    </w:p>
    <w:p w14:paraId="033FFB79" w14:textId="71034E04"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54" w:history="1">
        <w:r w:rsidRPr="00261E9B">
          <w:rPr>
            <w:rStyle w:val="Hipervnculo"/>
            <w:noProof/>
          </w:rPr>
          <w:t>9.2. Metodología</w:t>
        </w:r>
        <w:r>
          <w:rPr>
            <w:noProof/>
            <w:webHidden/>
          </w:rPr>
          <w:tab/>
        </w:r>
        <w:r>
          <w:rPr>
            <w:noProof/>
            <w:webHidden/>
          </w:rPr>
          <w:fldChar w:fldCharType="begin"/>
        </w:r>
        <w:r>
          <w:rPr>
            <w:noProof/>
            <w:webHidden/>
          </w:rPr>
          <w:instrText xml:space="preserve"> PAGEREF _Toc137411154 \h </w:instrText>
        </w:r>
        <w:r>
          <w:rPr>
            <w:noProof/>
            <w:webHidden/>
          </w:rPr>
        </w:r>
        <w:r>
          <w:rPr>
            <w:noProof/>
            <w:webHidden/>
          </w:rPr>
          <w:fldChar w:fldCharType="separate"/>
        </w:r>
        <w:r w:rsidR="005E7BA2">
          <w:rPr>
            <w:noProof/>
            <w:webHidden/>
          </w:rPr>
          <w:t>237</w:t>
        </w:r>
        <w:r>
          <w:rPr>
            <w:noProof/>
            <w:webHidden/>
          </w:rPr>
          <w:fldChar w:fldCharType="end"/>
        </w:r>
      </w:hyperlink>
    </w:p>
    <w:p w14:paraId="489F0F99" w14:textId="4D4947D6"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55" w:history="1">
        <w:r w:rsidRPr="00261E9B">
          <w:rPr>
            <w:rStyle w:val="Hipervnculo"/>
            <w:noProof/>
          </w:rPr>
          <w:t>9.2.1. Precisión / Exactitud</w:t>
        </w:r>
        <w:r>
          <w:rPr>
            <w:noProof/>
            <w:webHidden/>
          </w:rPr>
          <w:tab/>
        </w:r>
        <w:r>
          <w:rPr>
            <w:noProof/>
            <w:webHidden/>
          </w:rPr>
          <w:fldChar w:fldCharType="begin"/>
        </w:r>
        <w:r>
          <w:rPr>
            <w:noProof/>
            <w:webHidden/>
          </w:rPr>
          <w:instrText xml:space="preserve"> PAGEREF _Toc137411155 \h </w:instrText>
        </w:r>
        <w:r>
          <w:rPr>
            <w:noProof/>
            <w:webHidden/>
          </w:rPr>
        </w:r>
        <w:r>
          <w:rPr>
            <w:noProof/>
            <w:webHidden/>
          </w:rPr>
          <w:fldChar w:fldCharType="separate"/>
        </w:r>
        <w:r w:rsidR="005E7BA2">
          <w:rPr>
            <w:noProof/>
            <w:webHidden/>
          </w:rPr>
          <w:t>237</w:t>
        </w:r>
        <w:r>
          <w:rPr>
            <w:noProof/>
            <w:webHidden/>
          </w:rPr>
          <w:fldChar w:fldCharType="end"/>
        </w:r>
      </w:hyperlink>
    </w:p>
    <w:p w14:paraId="192634BB" w14:textId="66B49F03"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56" w:history="1">
        <w:r w:rsidRPr="00261E9B">
          <w:rPr>
            <w:rStyle w:val="Hipervnculo"/>
            <w:noProof/>
          </w:rPr>
          <w:t>9.2.2. Tasa de Detección</w:t>
        </w:r>
        <w:r>
          <w:rPr>
            <w:noProof/>
            <w:webHidden/>
          </w:rPr>
          <w:tab/>
        </w:r>
        <w:r>
          <w:rPr>
            <w:noProof/>
            <w:webHidden/>
          </w:rPr>
          <w:fldChar w:fldCharType="begin"/>
        </w:r>
        <w:r>
          <w:rPr>
            <w:noProof/>
            <w:webHidden/>
          </w:rPr>
          <w:instrText xml:space="preserve"> PAGEREF _Toc137411156 \h </w:instrText>
        </w:r>
        <w:r>
          <w:rPr>
            <w:noProof/>
            <w:webHidden/>
          </w:rPr>
        </w:r>
        <w:r>
          <w:rPr>
            <w:noProof/>
            <w:webHidden/>
          </w:rPr>
          <w:fldChar w:fldCharType="separate"/>
        </w:r>
        <w:r w:rsidR="005E7BA2">
          <w:rPr>
            <w:noProof/>
            <w:webHidden/>
          </w:rPr>
          <w:t>238</w:t>
        </w:r>
        <w:r>
          <w:rPr>
            <w:noProof/>
            <w:webHidden/>
          </w:rPr>
          <w:fldChar w:fldCharType="end"/>
        </w:r>
      </w:hyperlink>
    </w:p>
    <w:p w14:paraId="69C1B3BC" w14:textId="0C54CC04"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57" w:history="1">
        <w:r w:rsidRPr="00261E9B">
          <w:rPr>
            <w:rStyle w:val="Hipervnculo"/>
            <w:noProof/>
          </w:rPr>
          <w:t>9.2.3. Curva ROC</w:t>
        </w:r>
        <w:r>
          <w:rPr>
            <w:noProof/>
            <w:webHidden/>
          </w:rPr>
          <w:tab/>
        </w:r>
        <w:r>
          <w:rPr>
            <w:noProof/>
            <w:webHidden/>
          </w:rPr>
          <w:fldChar w:fldCharType="begin"/>
        </w:r>
        <w:r>
          <w:rPr>
            <w:noProof/>
            <w:webHidden/>
          </w:rPr>
          <w:instrText xml:space="preserve"> PAGEREF _Toc137411157 \h </w:instrText>
        </w:r>
        <w:r>
          <w:rPr>
            <w:noProof/>
            <w:webHidden/>
          </w:rPr>
        </w:r>
        <w:r>
          <w:rPr>
            <w:noProof/>
            <w:webHidden/>
          </w:rPr>
          <w:fldChar w:fldCharType="separate"/>
        </w:r>
        <w:r w:rsidR="005E7BA2">
          <w:rPr>
            <w:noProof/>
            <w:webHidden/>
          </w:rPr>
          <w:t>239</w:t>
        </w:r>
        <w:r>
          <w:rPr>
            <w:noProof/>
            <w:webHidden/>
          </w:rPr>
          <w:fldChar w:fldCharType="end"/>
        </w:r>
      </w:hyperlink>
    </w:p>
    <w:p w14:paraId="47193047" w14:textId="66D9147B"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58" w:history="1">
        <w:r w:rsidRPr="00261E9B">
          <w:rPr>
            <w:rStyle w:val="Hipervnculo"/>
            <w:noProof/>
          </w:rPr>
          <w:t>9.2.4. Valor F1</w:t>
        </w:r>
        <w:r>
          <w:rPr>
            <w:noProof/>
            <w:webHidden/>
          </w:rPr>
          <w:tab/>
        </w:r>
        <w:r>
          <w:rPr>
            <w:noProof/>
            <w:webHidden/>
          </w:rPr>
          <w:fldChar w:fldCharType="begin"/>
        </w:r>
        <w:r>
          <w:rPr>
            <w:noProof/>
            <w:webHidden/>
          </w:rPr>
          <w:instrText xml:space="preserve"> PAGEREF _Toc137411158 \h </w:instrText>
        </w:r>
        <w:r>
          <w:rPr>
            <w:noProof/>
            <w:webHidden/>
          </w:rPr>
        </w:r>
        <w:r>
          <w:rPr>
            <w:noProof/>
            <w:webHidden/>
          </w:rPr>
          <w:fldChar w:fldCharType="separate"/>
        </w:r>
        <w:r w:rsidR="005E7BA2">
          <w:rPr>
            <w:noProof/>
            <w:webHidden/>
          </w:rPr>
          <w:t>240</w:t>
        </w:r>
        <w:r>
          <w:rPr>
            <w:noProof/>
            <w:webHidden/>
          </w:rPr>
          <w:fldChar w:fldCharType="end"/>
        </w:r>
      </w:hyperlink>
    </w:p>
    <w:p w14:paraId="2C5DECBC" w14:textId="101420C9"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59" w:history="1">
        <w:r w:rsidRPr="00261E9B">
          <w:rPr>
            <w:rStyle w:val="Hipervnculo"/>
            <w:noProof/>
          </w:rPr>
          <w:t>9.3. Validación</w:t>
        </w:r>
        <w:r>
          <w:rPr>
            <w:noProof/>
            <w:webHidden/>
          </w:rPr>
          <w:tab/>
        </w:r>
        <w:r>
          <w:rPr>
            <w:noProof/>
            <w:webHidden/>
          </w:rPr>
          <w:fldChar w:fldCharType="begin"/>
        </w:r>
        <w:r>
          <w:rPr>
            <w:noProof/>
            <w:webHidden/>
          </w:rPr>
          <w:instrText xml:space="preserve"> PAGEREF _Toc137411159 \h </w:instrText>
        </w:r>
        <w:r>
          <w:rPr>
            <w:noProof/>
            <w:webHidden/>
          </w:rPr>
        </w:r>
        <w:r>
          <w:rPr>
            <w:noProof/>
            <w:webHidden/>
          </w:rPr>
          <w:fldChar w:fldCharType="separate"/>
        </w:r>
        <w:r w:rsidR="005E7BA2">
          <w:rPr>
            <w:noProof/>
            <w:webHidden/>
          </w:rPr>
          <w:t>241</w:t>
        </w:r>
        <w:r>
          <w:rPr>
            <w:noProof/>
            <w:webHidden/>
          </w:rPr>
          <w:fldChar w:fldCharType="end"/>
        </w:r>
      </w:hyperlink>
    </w:p>
    <w:p w14:paraId="2A4FB314" w14:textId="334C8105"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60" w:history="1">
        <w:r w:rsidRPr="00261E9B">
          <w:rPr>
            <w:rStyle w:val="Hipervnculo"/>
            <w:noProof/>
          </w:rPr>
          <w:t>9.3.1. Validación Cruzada</w:t>
        </w:r>
        <w:r>
          <w:rPr>
            <w:noProof/>
            <w:webHidden/>
          </w:rPr>
          <w:tab/>
        </w:r>
        <w:r>
          <w:rPr>
            <w:noProof/>
            <w:webHidden/>
          </w:rPr>
          <w:fldChar w:fldCharType="begin"/>
        </w:r>
        <w:r>
          <w:rPr>
            <w:noProof/>
            <w:webHidden/>
          </w:rPr>
          <w:instrText xml:space="preserve"> PAGEREF _Toc137411160 \h </w:instrText>
        </w:r>
        <w:r>
          <w:rPr>
            <w:noProof/>
            <w:webHidden/>
          </w:rPr>
        </w:r>
        <w:r>
          <w:rPr>
            <w:noProof/>
            <w:webHidden/>
          </w:rPr>
          <w:fldChar w:fldCharType="separate"/>
        </w:r>
        <w:r w:rsidR="005E7BA2">
          <w:rPr>
            <w:noProof/>
            <w:webHidden/>
          </w:rPr>
          <w:t>241</w:t>
        </w:r>
        <w:r>
          <w:rPr>
            <w:noProof/>
            <w:webHidden/>
          </w:rPr>
          <w:fldChar w:fldCharType="end"/>
        </w:r>
      </w:hyperlink>
    </w:p>
    <w:p w14:paraId="4E95C461" w14:textId="75A4D67E"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61" w:history="1">
        <w:r w:rsidRPr="00261E9B">
          <w:rPr>
            <w:rStyle w:val="Hipervnculo"/>
            <w:noProof/>
          </w:rPr>
          <w:t>9.4. Experimentación de Apolo</w:t>
        </w:r>
        <w:r>
          <w:rPr>
            <w:noProof/>
            <w:webHidden/>
          </w:rPr>
          <w:tab/>
        </w:r>
        <w:r>
          <w:rPr>
            <w:noProof/>
            <w:webHidden/>
          </w:rPr>
          <w:fldChar w:fldCharType="begin"/>
        </w:r>
        <w:r>
          <w:rPr>
            <w:noProof/>
            <w:webHidden/>
          </w:rPr>
          <w:instrText xml:space="preserve"> PAGEREF _Toc137411161 \h </w:instrText>
        </w:r>
        <w:r>
          <w:rPr>
            <w:noProof/>
            <w:webHidden/>
          </w:rPr>
        </w:r>
        <w:r>
          <w:rPr>
            <w:noProof/>
            <w:webHidden/>
          </w:rPr>
          <w:fldChar w:fldCharType="separate"/>
        </w:r>
        <w:r w:rsidR="005E7BA2">
          <w:rPr>
            <w:noProof/>
            <w:webHidden/>
          </w:rPr>
          <w:t>243</w:t>
        </w:r>
        <w:r>
          <w:rPr>
            <w:noProof/>
            <w:webHidden/>
          </w:rPr>
          <w:fldChar w:fldCharType="end"/>
        </w:r>
      </w:hyperlink>
    </w:p>
    <w:p w14:paraId="629BAD54" w14:textId="6A9FD6B0"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62" w:history="1">
        <w:r w:rsidRPr="00261E9B">
          <w:rPr>
            <w:rStyle w:val="Hipervnculo"/>
            <w:noProof/>
          </w:rPr>
          <w:t>9.4.1. Primer Escenario</w:t>
        </w:r>
        <w:r>
          <w:rPr>
            <w:noProof/>
            <w:webHidden/>
          </w:rPr>
          <w:tab/>
        </w:r>
        <w:r>
          <w:rPr>
            <w:noProof/>
            <w:webHidden/>
          </w:rPr>
          <w:fldChar w:fldCharType="begin"/>
        </w:r>
        <w:r>
          <w:rPr>
            <w:noProof/>
            <w:webHidden/>
          </w:rPr>
          <w:instrText xml:space="preserve"> PAGEREF _Toc137411162 \h </w:instrText>
        </w:r>
        <w:r>
          <w:rPr>
            <w:noProof/>
            <w:webHidden/>
          </w:rPr>
        </w:r>
        <w:r>
          <w:rPr>
            <w:noProof/>
            <w:webHidden/>
          </w:rPr>
          <w:fldChar w:fldCharType="separate"/>
        </w:r>
        <w:r w:rsidR="005E7BA2">
          <w:rPr>
            <w:noProof/>
            <w:webHidden/>
          </w:rPr>
          <w:t>243</w:t>
        </w:r>
        <w:r>
          <w:rPr>
            <w:noProof/>
            <w:webHidden/>
          </w:rPr>
          <w:fldChar w:fldCharType="end"/>
        </w:r>
      </w:hyperlink>
    </w:p>
    <w:p w14:paraId="09556588" w14:textId="2FB623F0"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63" w:history="1">
        <w:r w:rsidRPr="00261E9B">
          <w:rPr>
            <w:rStyle w:val="Hipervnculo"/>
            <w:noProof/>
          </w:rPr>
          <w:t>9.4.1.1. Definición del Escenario</w:t>
        </w:r>
        <w:r>
          <w:rPr>
            <w:noProof/>
            <w:webHidden/>
          </w:rPr>
          <w:tab/>
        </w:r>
        <w:r>
          <w:rPr>
            <w:noProof/>
            <w:webHidden/>
          </w:rPr>
          <w:fldChar w:fldCharType="begin"/>
        </w:r>
        <w:r>
          <w:rPr>
            <w:noProof/>
            <w:webHidden/>
          </w:rPr>
          <w:instrText xml:space="preserve"> PAGEREF _Toc137411163 \h </w:instrText>
        </w:r>
        <w:r>
          <w:rPr>
            <w:noProof/>
            <w:webHidden/>
          </w:rPr>
        </w:r>
        <w:r>
          <w:rPr>
            <w:noProof/>
            <w:webHidden/>
          </w:rPr>
          <w:fldChar w:fldCharType="separate"/>
        </w:r>
        <w:r w:rsidR="005E7BA2">
          <w:rPr>
            <w:noProof/>
            <w:webHidden/>
          </w:rPr>
          <w:t>243</w:t>
        </w:r>
        <w:r>
          <w:rPr>
            <w:noProof/>
            <w:webHidden/>
          </w:rPr>
          <w:fldChar w:fldCharType="end"/>
        </w:r>
      </w:hyperlink>
    </w:p>
    <w:p w14:paraId="2C24C91B" w14:textId="42FF04DD"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64" w:history="1">
        <w:r w:rsidRPr="00261E9B">
          <w:rPr>
            <w:rStyle w:val="Hipervnculo"/>
            <w:noProof/>
          </w:rPr>
          <w:t>9.4.1.2. Resultados Obtenidos</w:t>
        </w:r>
        <w:r>
          <w:rPr>
            <w:noProof/>
            <w:webHidden/>
          </w:rPr>
          <w:tab/>
        </w:r>
        <w:r>
          <w:rPr>
            <w:noProof/>
            <w:webHidden/>
          </w:rPr>
          <w:fldChar w:fldCharType="begin"/>
        </w:r>
        <w:r>
          <w:rPr>
            <w:noProof/>
            <w:webHidden/>
          </w:rPr>
          <w:instrText xml:space="preserve"> PAGEREF _Toc137411164 \h </w:instrText>
        </w:r>
        <w:r>
          <w:rPr>
            <w:noProof/>
            <w:webHidden/>
          </w:rPr>
        </w:r>
        <w:r>
          <w:rPr>
            <w:noProof/>
            <w:webHidden/>
          </w:rPr>
          <w:fldChar w:fldCharType="separate"/>
        </w:r>
        <w:r w:rsidR="005E7BA2">
          <w:rPr>
            <w:noProof/>
            <w:webHidden/>
          </w:rPr>
          <w:t>244</w:t>
        </w:r>
        <w:r>
          <w:rPr>
            <w:noProof/>
            <w:webHidden/>
          </w:rPr>
          <w:fldChar w:fldCharType="end"/>
        </w:r>
      </w:hyperlink>
    </w:p>
    <w:p w14:paraId="1A43DB37" w14:textId="2C57FB8E"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65" w:history="1">
        <w:r w:rsidRPr="00261E9B">
          <w:rPr>
            <w:rStyle w:val="Hipervnculo"/>
            <w:noProof/>
          </w:rPr>
          <w:t>9.4.2. Segundo Escenario</w:t>
        </w:r>
        <w:r>
          <w:rPr>
            <w:noProof/>
            <w:webHidden/>
          </w:rPr>
          <w:tab/>
        </w:r>
        <w:r>
          <w:rPr>
            <w:noProof/>
            <w:webHidden/>
          </w:rPr>
          <w:fldChar w:fldCharType="begin"/>
        </w:r>
        <w:r>
          <w:rPr>
            <w:noProof/>
            <w:webHidden/>
          </w:rPr>
          <w:instrText xml:space="preserve"> PAGEREF _Toc137411165 \h </w:instrText>
        </w:r>
        <w:r>
          <w:rPr>
            <w:noProof/>
            <w:webHidden/>
          </w:rPr>
        </w:r>
        <w:r>
          <w:rPr>
            <w:noProof/>
            <w:webHidden/>
          </w:rPr>
          <w:fldChar w:fldCharType="separate"/>
        </w:r>
        <w:r w:rsidR="005E7BA2">
          <w:rPr>
            <w:noProof/>
            <w:webHidden/>
          </w:rPr>
          <w:t>247</w:t>
        </w:r>
        <w:r>
          <w:rPr>
            <w:noProof/>
            <w:webHidden/>
          </w:rPr>
          <w:fldChar w:fldCharType="end"/>
        </w:r>
      </w:hyperlink>
    </w:p>
    <w:p w14:paraId="383D8E9E" w14:textId="0DAA66DD"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66" w:history="1">
        <w:r w:rsidRPr="00261E9B">
          <w:rPr>
            <w:rStyle w:val="Hipervnculo"/>
            <w:noProof/>
          </w:rPr>
          <w:t>9.4.2.1. Definición del Escenario</w:t>
        </w:r>
        <w:r>
          <w:rPr>
            <w:noProof/>
            <w:webHidden/>
          </w:rPr>
          <w:tab/>
        </w:r>
        <w:r>
          <w:rPr>
            <w:noProof/>
            <w:webHidden/>
          </w:rPr>
          <w:fldChar w:fldCharType="begin"/>
        </w:r>
        <w:r>
          <w:rPr>
            <w:noProof/>
            <w:webHidden/>
          </w:rPr>
          <w:instrText xml:space="preserve"> PAGEREF _Toc137411166 \h </w:instrText>
        </w:r>
        <w:r>
          <w:rPr>
            <w:noProof/>
            <w:webHidden/>
          </w:rPr>
        </w:r>
        <w:r>
          <w:rPr>
            <w:noProof/>
            <w:webHidden/>
          </w:rPr>
          <w:fldChar w:fldCharType="separate"/>
        </w:r>
        <w:r w:rsidR="005E7BA2">
          <w:rPr>
            <w:noProof/>
            <w:webHidden/>
          </w:rPr>
          <w:t>248</w:t>
        </w:r>
        <w:r>
          <w:rPr>
            <w:noProof/>
            <w:webHidden/>
          </w:rPr>
          <w:fldChar w:fldCharType="end"/>
        </w:r>
      </w:hyperlink>
    </w:p>
    <w:p w14:paraId="2C9521BC" w14:textId="6CE9AB1C"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67" w:history="1">
        <w:r w:rsidRPr="00261E9B">
          <w:rPr>
            <w:rStyle w:val="Hipervnculo"/>
            <w:noProof/>
          </w:rPr>
          <w:t>9.4.2.2. Ataques Utilizados</w:t>
        </w:r>
        <w:r>
          <w:rPr>
            <w:noProof/>
            <w:webHidden/>
          </w:rPr>
          <w:tab/>
        </w:r>
        <w:r>
          <w:rPr>
            <w:noProof/>
            <w:webHidden/>
          </w:rPr>
          <w:fldChar w:fldCharType="begin"/>
        </w:r>
        <w:r>
          <w:rPr>
            <w:noProof/>
            <w:webHidden/>
          </w:rPr>
          <w:instrText xml:space="preserve"> PAGEREF _Toc137411167 \h </w:instrText>
        </w:r>
        <w:r>
          <w:rPr>
            <w:noProof/>
            <w:webHidden/>
          </w:rPr>
        </w:r>
        <w:r>
          <w:rPr>
            <w:noProof/>
            <w:webHidden/>
          </w:rPr>
          <w:fldChar w:fldCharType="separate"/>
        </w:r>
        <w:r w:rsidR="005E7BA2">
          <w:rPr>
            <w:noProof/>
            <w:webHidden/>
          </w:rPr>
          <w:t>248</w:t>
        </w:r>
        <w:r>
          <w:rPr>
            <w:noProof/>
            <w:webHidden/>
          </w:rPr>
          <w:fldChar w:fldCharType="end"/>
        </w:r>
      </w:hyperlink>
    </w:p>
    <w:p w14:paraId="703BF712" w14:textId="161E486C"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68" w:history="1">
        <w:r w:rsidRPr="00261E9B">
          <w:rPr>
            <w:rStyle w:val="Hipervnculo"/>
            <w:noProof/>
          </w:rPr>
          <w:t>9.4.2.3. Resultados Obtenidos</w:t>
        </w:r>
        <w:r>
          <w:rPr>
            <w:noProof/>
            <w:webHidden/>
          </w:rPr>
          <w:tab/>
        </w:r>
        <w:r>
          <w:rPr>
            <w:noProof/>
            <w:webHidden/>
          </w:rPr>
          <w:fldChar w:fldCharType="begin"/>
        </w:r>
        <w:r>
          <w:rPr>
            <w:noProof/>
            <w:webHidden/>
          </w:rPr>
          <w:instrText xml:space="preserve"> PAGEREF _Toc137411168 \h </w:instrText>
        </w:r>
        <w:r>
          <w:rPr>
            <w:noProof/>
            <w:webHidden/>
          </w:rPr>
        </w:r>
        <w:r>
          <w:rPr>
            <w:noProof/>
            <w:webHidden/>
          </w:rPr>
          <w:fldChar w:fldCharType="separate"/>
        </w:r>
        <w:r w:rsidR="005E7BA2">
          <w:rPr>
            <w:noProof/>
            <w:webHidden/>
          </w:rPr>
          <w:t>249</w:t>
        </w:r>
        <w:r>
          <w:rPr>
            <w:noProof/>
            <w:webHidden/>
          </w:rPr>
          <w:fldChar w:fldCharType="end"/>
        </w:r>
      </w:hyperlink>
    </w:p>
    <w:p w14:paraId="47825C35" w14:textId="31683F89"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69" w:history="1">
        <w:r w:rsidRPr="00261E9B">
          <w:rPr>
            <w:rStyle w:val="Hipervnculo"/>
            <w:noProof/>
          </w:rPr>
          <w:t>9.4.2.3.1. Ataque de Optimización de Orden Cero (ZOO)</w:t>
        </w:r>
        <w:r>
          <w:rPr>
            <w:noProof/>
            <w:webHidden/>
          </w:rPr>
          <w:tab/>
        </w:r>
        <w:r>
          <w:rPr>
            <w:noProof/>
            <w:webHidden/>
          </w:rPr>
          <w:fldChar w:fldCharType="begin"/>
        </w:r>
        <w:r>
          <w:rPr>
            <w:noProof/>
            <w:webHidden/>
          </w:rPr>
          <w:instrText xml:space="preserve"> PAGEREF _Toc137411169 \h </w:instrText>
        </w:r>
        <w:r>
          <w:rPr>
            <w:noProof/>
            <w:webHidden/>
          </w:rPr>
        </w:r>
        <w:r>
          <w:rPr>
            <w:noProof/>
            <w:webHidden/>
          </w:rPr>
          <w:fldChar w:fldCharType="separate"/>
        </w:r>
        <w:r w:rsidR="005E7BA2">
          <w:rPr>
            <w:noProof/>
            <w:webHidden/>
          </w:rPr>
          <w:t>249</w:t>
        </w:r>
        <w:r>
          <w:rPr>
            <w:noProof/>
            <w:webHidden/>
          </w:rPr>
          <w:fldChar w:fldCharType="end"/>
        </w:r>
      </w:hyperlink>
    </w:p>
    <w:p w14:paraId="6F184208" w14:textId="2E123A51"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70" w:history="1">
        <w:r w:rsidRPr="00261E9B">
          <w:rPr>
            <w:rStyle w:val="Hipervnculo"/>
            <w:noProof/>
          </w:rPr>
          <w:t>9.4.2.3.2. Ataque HopSkipJump (HSJA)</w:t>
        </w:r>
        <w:r>
          <w:rPr>
            <w:noProof/>
            <w:webHidden/>
          </w:rPr>
          <w:tab/>
        </w:r>
        <w:r>
          <w:rPr>
            <w:noProof/>
            <w:webHidden/>
          </w:rPr>
          <w:fldChar w:fldCharType="begin"/>
        </w:r>
        <w:r>
          <w:rPr>
            <w:noProof/>
            <w:webHidden/>
          </w:rPr>
          <w:instrText xml:space="preserve"> PAGEREF _Toc137411170 \h </w:instrText>
        </w:r>
        <w:r>
          <w:rPr>
            <w:noProof/>
            <w:webHidden/>
          </w:rPr>
        </w:r>
        <w:r>
          <w:rPr>
            <w:noProof/>
            <w:webHidden/>
          </w:rPr>
          <w:fldChar w:fldCharType="separate"/>
        </w:r>
        <w:r w:rsidR="005E7BA2">
          <w:rPr>
            <w:noProof/>
            <w:webHidden/>
          </w:rPr>
          <w:t>251</w:t>
        </w:r>
        <w:r>
          <w:rPr>
            <w:noProof/>
            <w:webHidden/>
          </w:rPr>
          <w:fldChar w:fldCharType="end"/>
        </w:r>
      </w:hyperlink>
    </w:p>
    <w:p w14:paraId="10AA1283" w14:textId="0FD79582"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71" w:history="1">
        <w:r w:rsidRPr="00261E9B">
          <w:rPr>
            <w:rStyle w:val="Hipervnculo"/>
            <w:noProof/>
          </w:rPr>
          <w:t>9.4.2.3.3. Red Adversaria Generativa de Wasserstein (W-GAN)</w:t>
        </w:r>
        <w:r>
          <w:rPr>
            <w:noProof/>
            <w:webHidden/>
          </w:rPr>
          <w:tab/>
        </w:r>
        <w:r>
          <w:rPr>
            <w:noProof/>
            <w:webHidden/>
          </w:rPr>
          <w:fldChar w:fldCharType="begin"/>
        </w:r>
        <w:r>
          <w:rPr>
            <w:noProof/>
            <w:webHidden/>
          </w:rPr>
          <w:instrText xml:space="preserve"> PAGEREF _Toc137411171 \h </w:instrText>
        </w:r>
        <w:r>
          <w:rPr>
            <w:noProof/>
            <w:webHidden/>
          </w:rPr>
        </w:r>
        <w:r>
          <w:rPr>
            <w:noProof/>
            <w:webHidden/>
          </w:rPr>
          <w:fldChar w:fldCharType="separate"/>
        </w:r>
        <w:r w:rsidR="005E7BA2">
          <w:rPr>
            <w:noProof/>
            <w:webHidden/>
          </w:rPr>
          <w:t>253</w:t>
        </w:r>
        <w:r>
          <w:rPr>
            <w:noProof/>
            <w:webHidden/>
          </w:rPr>
          <w:fldChar w:fldCharType="end"/>
        </w:r>
      </w:hyperlink>
    </w:p>
    <w:p w14:paraId="6794EAC1" w14:textId="017E57BB"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72" w:history="1">
        <w:r w:rsidRPr="00261E9B">
          <w:rPr>
            <w:rStyle w:val="Hipervnculo"/>
            <w:noProof/>
          </w:rPr>
          <w:t>9.4.2.3.4. Conclusión</w:t>
        </w:r>
        <w:r>
          <w:rPr>
            <w:noProof/>
            <w:webHidden/>
          </w:rPr>
          <w:tab/>
        </w:r>
        <w:r>
          <w:rPr>
            <w:noProof/>
            <w:webHidden/>
          </w:rPr>
          <w:fldChar w:fldCharType="begin"/>
        </w:r>
        <w:r>
          <w:rPr>
            <w:noProof/>
            <w:webHidden/>
          </w:rPr>
          <w:instrText xml:space="preserve"> PAGEREF _Toc137411172 \h </w:instrText>
        </w:r>
        <w:r>
          <w:rPr>
            <w:noProof/>
            <w:webHidden/>
          </w:rPr>
        </w:r>
        <w:r>
          <w:rPr>
            <w:noProof/>
            <w:webHidden/>
          </w:rPr>
          <w:fldChar w:fldCharType="separate"/>
        </w:r>
        <w:r w:rsidR="005E7BA2">
          <w:rPr>
            <w:noProof/>
            <w:webHidden/>
          </w:rPr>
          <w:t>255</w:t>
        </w:r>
        <w:r>
          <w:rPr>
            <w:noProof/>
            <w:webHidden/>
          </w:rPr>
          <w:fldChar w:fldCharType="end"/>
        </w:r>
      </w:hyperlink>
    </w:p>
    <w:p w14:paraId="56FECCAC" w14:textId="5E35C40D"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73" w:history="1">
        <w:r w:rsidRPr="00261E9B">
          <w:rPr>
            <w:rStyle w:val="Hipervnculo"/>
            <w:noProof/>
          </w:rPr>
          <w:t>9.4.3. Tercer Escenario</w:t>
        </w:r>
        <w:r>
          <w:rPr>
            <w:noProof/>
            <w:webHidden/>
          </w:rPr>
          <w:tab/>
        </w:r>
        <w:r>
          <w:rPr>
            <w:noProof/>
            <w:webHidden/>
          </w:rPr>
          <w:fldChar w:fldCharType="begin"/>
        </w:r>
        <w:r>
          <w:rPr>
            <w:noProof/>
            <w:webHidden/>
          </w:rPr>
          <w:instrText xml:space="preserve"> PAGEREF _Toc137411173 \h </w:instrText>
        </w:r>
        <w:r>
          <w:rPr>
            <w:noProof/>
            <w:webHidden/>
          </w:rPr>
        </w:r>
        <w:r>
          <w:rPr>
            <w:noProof/>
            <w:webHidden/>
          </w:rPr>
          <w:fldChar w:fldCharType="separate"/>
        </w:r>
        <w:r w:rsidR="005E7BA2">
          <w:rPr>
            <w:noProof/>
            <w:webHidden/>
          </w:rPr>
          <w:t>255</w:t>
        </w:r>
        <w:r>
          <w:rPr>
            <w:noProof/>
            <w:webHidden/>
          </w:rPr>
          <w:fldChar w:fldCharType="end"/>
        </w:r>
      </w:hyperlink>
    </w:p>
    <w:p w14:paraId="07FEC52B" w14:textId="0A338947"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74" w:history="1">
        <w:r w:rsidRPr="00261E9B">
          <w:rPr>
            <w:rStyle w:val="Hipervnculo"/>
            <w:noProof/>
          </w:rPr>
          <w:t>9.4.3.1. Definición del Escenario</w:t>
        </w:r>
        <w:r>
          <w:rPr>
            <w:noProof/>
            <w:webHidden/>
          </w:rPr>
          <w:tab/>
        </w:r>
        <w:r>
          <w:rPr>
            <w:noProof/>
            <w:webHidden/>
          </w:rPr>
          <w:fldChar w:fldCharType="begin"/>
        </w:r>
        <w:r>
          <w:rPr>
            <w:noProof/>
            <w:webHidden/>
          </w:rPr>
          <w:instrText xml:space="preserve"> PAGEREF _Toc137411174 \h </w:instrText>
        </w:r>
        <w:r>
          <w:rPr>
            <w:noProof/>
            <w:webHidden/>
          </w:rPr>
        </w:r>
        <w:r>
          <w:rPr>
            <w:noProof/>
            <w:webHidden/>
          </w:rPr>
          <w:fldChar w:fldCharType="separate"/>
        </w:r>
        <w:r w:rsidR="005E7BA2">
          <w:rPr>
            <w:noProof/>
            <w:webHidden/>
          </w:rPr>
          <w:t>255</w:t>
        </w:r>
        <w:r>
          <w:rPr>
            <w:noProof/>
            <w:webHidden/>
          </w:rPr>
          <w:fldChar w:fldCharType="end"/>
        </w:r>
      </w:hyperlink>
    </w:p>
    <w:p w14:paraId="53DEBE90" w14:textId="2FE64B6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75" w:history="1">
        <w:r w:rsidRPr="00261E9B">
          <w:rPr>
            <w:rStyle w:val="Hipervnculo"/>
            <w:noProof/>
          </w:rPr>
          <w:t>9.4.3.2. Resultados Obtenidos</w:t>
        </w:r>
        <w:r>
          <w:rPr>
            <w:noProof/>
            <w:webHidden/>
          </w:rPr>
          <w:tab/>
        </w:r>
        <w:r>
          <w:rPr>
            <w:noProof/>
            <w:webHidden/>
          </w:rPr>
          <w:fldChar w:fldCharType="begin"/>
        </w:r>
        <w:r>
          <w:rPr>
            <w:noProof/>
            <w:webHidden/>
          </w:rPr>
          <w:instrText xml:space="preserve"> PAGEREF _Toc137411175 \h </w:instrText>
        </w:r>
        <w:r>
          <w:rPr>
            <w:noProof/>
            <w:webHidden/>
          </w:rPr>
        </w:r>
        <w:r>
          <w:rPr>
            <w:noProof/>
            <w:webHidden/>
          </w:rPr>
          <w:fldChar w:fldCharType="separate"/>
        </w:r>
        <w:r w:rsidR="005E7BA2">
          <w:rPr>
            <w:noProof/>
            <w:webHidden/>
          </w:rPr>
          <w:t>256</w:t>
        </w:r>
        <w:r>
          <w:rPr>
            <w:noProof/>
            <w:webHidden/>
          </w:rPr>
          <w:fldChar w:fldCharType="end"/>
        </w:r>
      </w:hyperlink>
    </w:p>
    <w:p w14:paraId="23418024" w14:textId="615CFF49"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1176" w:history="1">
        <w:r w:rsidRPr="00261E9B">
          <w:rPr>
            <w:rStyle w:val="Hipervnculo"/>
            <w:noProof/>
          </w:rPr>
          <w:t>Capítulo 10. Manuales del Sistema</w:t>
        </w:r>
        <w:r>
          <w:rPr>
            <w:noProof/>
            <w:webHidden/>
          </w:rPr>
          <w:tab/>
        </w:r>
        <w:r>
          <w:rPr>
            <w:noProof/>
            <w:webHidden/>
          </w:rPr>
          <w:fldChar w:fldCharType="begin"/>
        </w:r>
        <w:r>
          <w:rPr>
            <w:noProof/>
            <w:webHidden/>
          </w:rPr>
          <w:instrText xml:space="preserve"> PAGEREF _Toc137411176 \h </w:instrText>
        </w:r>
        <w:r>
          <w:rPr>
            <w:noProof/>
            <w:webHidden/>
          </w:rPr>
        </w:r>
        <w:r>
          <w:rPr>
            <w:noProof/>
            <w:webHidden/>
          </w:rPr>
          <w:fldChar w:fldCharType="separate"/>
        </w:r>
        <w:r w:rsidR="005E7BA2">
          <w:rPr>
            <w:noProof/>
            <w:webHidden/>
          </w:rPr>
          <w:t>258</w:t>
        </w:r>
        <w:r>
          <w:rPr>
            <w:noProof/>
            <w:webHidden/>
          </w:rPr>
          <w:fldChar w:fldCharType="end"/>
        </w:r>
      </w:hyperlink>
    </w:p>
    <w:p w14:paraId="22DDB926" w14:textId="5AA83E8D"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77" w:history="1">
        <w:r w:rsidRPr="00261E9B">
          <w:rPr>
            <w:rStyle w:val="Hipervnculo"/>
            <w:noProof/>
          </w:rPr>
          <w:t>10.1. Manual de Instalación y Ejecución</w:t>
        </w:r>
        <w:r>
          <w:rPr>
            <w:noProof/>
            <w:webHidden/>
          </w:rPr>
          <w:tab/>
        </w:r>
        <w:r>
          <w:rPr>
            <w:noProof/>
            <w:webHidden/>
          </w:rPr>
          <w:fldChar w:fldCharType="begin"/>
        </w:r>
        <w:r>
          <w:rPr>
            <w:noProof/>
            <w:webHidden/>
          </w:rPr>
          <w:instrText xml:space="preserve"> PAGEREF _Toc137411177 \h </w:instrText>
        </w:r>
        <w:r>
          <w:rPr>
            <w:noProof/>
            <w:webHidden/>
          </w:rPr>
        </w:r>
        <w:r>
          <w:rPr>
            <w:noProof/>
            <w:webHidden/>
          </w:rPr>
          <w:fldChar w:fldCharType="separate"/>
        </w:r>
        <w:r w:rsidR="005E7BA2">
          <w:rPr>
            <w:noProof/>
            <w:webHidden/>
          </w:rPr>
          <w:t>259</w:t>
        </w:r>
        <w:r>
          <w:rPr>
            <w:noProof/>
            <w:webHidden/>
          </w:rPr>
          <w:fldChar w:fldCharType="end"/>
        </w:r>
      </w:hyperlink>
    </w:p>
    <w:p w14:paraId="2F14B901" w14:textId="2A7EF258"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78" w:history="1">
        <w:r w:rsidRPr="00261E9B">
          <w:rPr>
            <w:rStyle w:val="Hipervnculo"/>
            <w:noProof/>
          </w:rPr>
          <w:t>10.1.1. Instalación</w:t>
        </w:r>
        <w:r>
          <w:rPr>
            <w:noProof/>
            <w:webHidden/>
          </w:rPr>
          <w:tab/>
        </w:r>
        <w:r>
          <w:rPr>
            <w:noProof/>
            <w:webHidden/>
          </w:rPr>
          <w:fldChar w:fldCharType="begin"/>
        </w:r>
        <w:r>
          <w:rPr>
            <w:noProof/>
            <w:webHidden/>
          </w:rPr>
          <w:instrText xml:space="preserve"> PAGEREF _Toc137411178 \h </w:instrText>
        </w:r>
        <w:r>
          <w:rPr>
            <w:noProof/>
            <w:webHidden/>
          </w:rPr>
        </w:r>
        <w:r>
          <w:rPr>
            <w:noProof/>
            <w:webHidden/>
          </w:rPr>
          <w:fldChar w:fldCharType="separate"/>
        </w:r>
        <w:r w:rsidR="005E7BA2">
          <w:rPr>
            <w:noProof/>
            <w:webHidden/>
          </w:rPr>
          <w:t>259</w:t>
        </w:r>
        <w:r>
          <w:rPr>
            <w:noProof/>
            <w:webHidden/>
          </w:rPr>
          <w:fldChar w:fldCharType="end"/>
        </w:r>
      </w:hyperlink>
    </w:p>
    <w:p w14:paraId="490A18CE" w14:textId="732AF671"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79" w:history="1">
        <w:r w:rsidRPr="00261E9B">
          <w:rPr>
            <w:rStyle w:val="Hipervnculo"/>
            <w:noProof/>
          </w:rPr>
          <w:t>10.1.1.1. Instalación de Docker</w:t>
        </w:r>
        <w:r>
          <w:rPr>
            <w:noProof/>
            <w:webHidden/>
          </w:rPr>
          <w:tab/>
        </w:r>
        <w:r>
          <w:rPr>
            <w:noProof/>
            <w:webHidden/>
          </w:rPr>
          <w:fldChar w:fldCharType="begin"/>
        </w:r>
        <w:r>
          <w:rPr>
            <w:noProof/>
            <w:webHidden/>
          </w:rPr>
          <w:instrText xml:space="preserve"> PAGEREF _Toc137411179 \h </w:instrText>
        </w:r>
        <w:r>
          <w:rPr>
            <w:noProof/>
            <w:webHidden/>
          </w:rPr>
        </w:r>
        <w:r>
          <w:rPr>
            <w:noProof/>
            <w:webHidden/>
          </w:rPr>
          <w:fldChar w:fldCharType="separate"/>
        </w:r>
        <w:r w:rsidR="005E7BA2">
          <w:rPr>
            <w:noProof/>
            <w:webHidden/>
          </w:rPr>
          <w:t>259</w:t>
        </w:r>
        <w:r>
          <w:rPr>
            <w:noProof/>
            <w:webHidden/>
          </w:rPr>
          <w:fldChar w:fldCharType="end"/>
        </w:r>
      </w:hyperlink>
    </w:p>
    <w:p w14:paraId="23666E94" w14:textId="11543032"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80" w:history="1">
        <w:r w:rsidRPr="00261E9B">
          <w:rPr>
            <w:rStyle w:val="Hipervnculo"/>
            <w:noProof/>
          </w:rPr>
          <w:t>10.1.1.1.1. Linux</w:t>
        </w:r>
        <w:r>
          <w:rPr>
            <w:noProof/>
            <w:webHidden/>
          </w:rPr>
          <w:tab/>
        </w:r>
        <w:r>
          <w:rPr>
            <w:noProof/>
            <w:webHidden/>
          </w:rPr>
          <w:fldChar w:fldCharType="begin"/>
        </w:r>
        <w:r>
          <w:rPr>
            <w:noProof/>
            <w:webHidden/>
          </w:rPr>
          <w:instrText xml:space="preserve"> PAGEREF _Toc137411180 \h </w:instrText>
        </w:r>
        <w:r>
          <w:rPr>
            <w:noProof/>
            <w:webHidden/>
          </w:rPr>
        </w:r>
        <w:r>
          <w:rPr>
            <w:noProof/>
            <w:webHidden/>
          </w:rPr>
          <w:fldChar w:fldCharType="separate"/>
        </w:r>
        <w:r w:rsidR="005E7BA2">
          <w:rPr>
            <w:noProof/>
            <w:webHidden/>
          </w:rPr>
          <w:t>259</w:t>
        </w:r>
        <w:r>
          <w:rPr>
            <w:noProof/>
            <w:webHidden/>
          </w:rPr>
          <w:fldChar w:fldCharType="end"/>
        </w:r>
      </w:hyperlink>
    </w:p>
    <w:p w14:paraId="2BACF224" w14:textId="04C37150"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81" w:history="1">
        <w:r w:rsidRPr="00261E9B">
          <w:rPr>
            <w:rStyle w:val="Hipervnculo"/>
            <w:noProof/>
          </w:rPr>
          <w:t>10.1.1.1.2. MacOS</w:t>
        </w:r>
        <w:r>
          <w:rPr>
            <w:noProof/>
            <w:webHidden/>
          </w:rPr>
          <w:tab/>
        </w:r>
        <w:r>
          <w:rPr>
            <w:noProof/>
            <w:webHidden/>
          </w:rPr>
          <w:fldChar w:fldCharType="begin"/>
        </w:r>
        <w:r>
          <w:rPr>
            <w:noProof/>
            <w:webHidden/>
          </w:rPr>
          <w:instrText xml:space="preserve"> PAGEREF _Toc137411181 \h </w:instrText>
        </w:r>
        <w:r>
          <w:rPr>
            <w:noProof/>
            <w:webHidden/>
          </w:rPr>
        </w:r>
        <w:r>
          <w:rPr>
            <w:noProof/>
            <w:webHidden/>
          </w:rPr>
          <w:fldChar w:fldCharType="separate"/>
        </w:r>
        <w:r w:rsidR="005E7BA2">
          <w:rPr>
            <w:noProof/>
            <w:webHidden/>
          </w:rPr>
          <w:t>260</w:t>
        </w:r>
        <w:r>
          <w:rPr>
            <w:noProof/>
            <w:webHidden/>
          </w:rPr>
          <w:fldChar w:fldCharType="end"/>
        </w:r>
      </w:hyperlink>
    </w:p>
    <w:p w14:paraId="24D228C5" w14:textId="739E8E5D"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82" w:history="1">
        <w:r w:rsidRPr="00261E9B">
          <w:rPr>
            <w:rStyle w:val="Hipervnculo"/>
            <w:noProof/>
          </w:rPr>
          <w:t>10.1.1.1.3. Windows 10 Pro/Enterprise</w:t>
        </w:r>
        <w:r>
          <w:rPr>
            <w:noProof/>
            <w:webHidden/>
          </w:rPr>
          <w:tab/>
        </w:r>
        <w:r>
          <w:rPr>
            <w:noProof/>
            <w:webHidden/>
          </w:rPr>
          <w:fldChar w:fldCharType="begin"/>
        </w:r>
        <w:r>
          <w:rPr>
            <w:noProof/>
            <w:webHidden/>
          </w:rPr>
          <w:instrText xml:space="preserve"> PAGEREF _Toc137411182 \h </w:instrText>
        </w:r>
        <w:r>
          <w:rPr>
            <w:noProof/>
            <w:webHidden/>
          </w:rPr>
        </w:r>
        <w:r>
          <w:rPr>
            <w:noProof/>
            <w:webHidden/>
          </w:rPr>
          <w:fldChar w:fldCharType="separate"/>
        </w:r>
        <w:r w:rsidR="005E7BA2">
          <w:rPr>
            <w:noProof/>
            <w:webHidden/>
          </w:rPr>
          <w:t>260</w:t>
        </w:r>
        <w:r>
          <w:rPr>
            <w:noProof/>
            <w:webHidden/>
          </w:rPr>
          <w:fldChar w:fldCharType="end"/>
        </w:r>
      </w:hyperlink>
    </w:p>
    <w:p w14:paraId="2D72D14E" w14:textId="398746BA"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83" w:history="1">
        <w:r w:rsidRPr="00261E9B">
          <w:rPr>
            <w:rStyle w:val="Hipervnculo"/>
            <w:noProof/>
          </w:rPr>
          <w:t>10.1.1.2. Instalación de Docker Compose</w:t>
        </w:r>
        <w:r>
          <w:rPr>
            <w:noProof/>
            <w:webHidden/>
          </w:rPr>
          <w:tab/>
        </w:r>
        <w:r>
          <w:rPr>
            <w:noProof/>
            <w:webHidden/>
          </w:rPr>
          <w:fldChar w:fldCharType="begin"/>
        </w:r>
        <w:r>
          <w:rPr>
            <w:noProof/>
            <w:webHidden/>
          </w:rPr>
          <w:instrText xml:space="preserve"> PAGEREF _Toc137411183 \h </w:instrText>
        </w:r>
        <w:r>
          <w:rPr>
            <w:noProof/>
            <w:webHidden/>
          </w:rPr>
        </w:r>
        <w:r>
          <w:rPr>
            <w:noProof/>
            <w:webHidden/>
          </w:rPr>
          <w:fldChar w:fldCharType="separate"/>
        </w:r>
        <w:r w:rsidR="005E7BA2">
          <w:rPr>
            <w:noProof/>
            <w:webHidden/>
          </w:rPr>
          <w:t>260</w:t>
        </w:r>
        <w:r>
          <w:rPr>
            <w:noProof/>
            <w:webHidden/>
          </w:rPr>
          <w:fldChar w:fldCharType="end"/>
        </w:r>
      </w:hyperlink>
    </w:p>
    <w:p w14:paraId="28D4589B" w14:textId="47EE5C91"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84" w:history="1">
        <w:r w:rsidRPr="00261E9B">
          <w:rPr>
            <w:rStyle w:val="Hipervnculo"/>
            <w:noProof/>
          </w:rPr>
          <w:t>10.1.1.2.1. Linux / Ubuntu / macOS</w:t>
        </w:r>
        <w:r>
          <w:rPr>
            <w:noProof/>
            <w:webHidden/>
          </w:rPr>
          <w:tab/>
        </w:r>
        <w:r>
          <w:rPr>
            <w:noProof/>
            <w:webHidden/>
          </w:rPr>
          <w:fldChar w:fldCharType="begin"/>
        </w:r>
        <w:r>
          <w:rPr>
            <w:noProof/>
            <w:webHidden/>
          </w:rPr>
          <w:instrText xml:space="preserve"> PAGEREF _Toc137411184 \h </w:instrText>
        </w:r>
        <w:r>
          <w:rPr>
            <w:noProof/>
            <w:webHidden/>
          </w:rPr>
        </w:r>
        <w:r>
          <w:rPr>
            <w:noProof/>
            <w:webHidden/>
          </w:rPr>
          <w:fldChar w:fldCharType="separate"/>
        </w:r>
        <w:r w:rsidR="005E7BA2">
          <w:rPr>
            <w:noProof/>
            <w:webHidden/>
          </w:rPr>
          <w:t>260</w:t>
        </w:r>
        <w:r>
          <w:rPr>
            <w:noProof/>
            <w:webHidden/>
          </w:rPr>
          <w:fldChar w:fldCharType="end"/>
        </w:r>
      </w:hyperlink>
    </w:p>
    <w:p w14:paraId="7557FFC8" w14:textId="3152F2C6"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185" w:history="1">
        <w:r w:rsidRPr="00261E9B">
          <w:rPr>
            <w:rStyle w:val="Hipervnculo"/>
            <w:noProof/>
          </w:rPr>
          <w:t>10.1.1.2.2. Windows 10 Pro/Enterprise</w:t>
        </w:r>
        <w:r>
          <w:rPr>
            <w:noProof/>
            <w:webHidden/>
          </w:rPr>
          <w:tab/>
        </w:r>
        <w:r>
          <w:rPr>
            <w:noProof/>
            <w:webHidden/>
          </w:rPr>
          <w:fldChar w:fldCharType="begin"/>
        </w:r>
        <w:r>
          <w:rPr>
            <w:noProof/>
            <w:webHidden/>
          </w:rPr>
          <w:instrText xml:space="preserve"> PAGEREF _Toc137411185 \h </w:instrText>
        </w:r>
        <w:r>
          <w:rPr>
            <w:noProof/>
            <w:webHidden/>
          </w:rPr>
        </w:r>
        <w:r>
          <w:rPr>
            <w:noProof/>
            <w:webHidden/>
          </w:rPr>
          <w:fldChar w:fldCharType="separate"/>
        </w:r>
        <w:r w:rsidR="005E7BA2">
          <w:rPr>
            <w:noProof/>
            <w:webHidden/>
          </w:rPr>
          <w:t>261</w:t>
        </w:r>
        <w:r>
          <w:rPr>
            <w:noProof/>
            <w:webHidden/>
          </w:rPr>
          <w:fldChar w:fldCharType="end"/>
        </w:r>
      </w:hyperlink>
    </w:p>
    <w:p w14:paraId="4BFC94D1" w14:textId="4A16F8ED"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86" w:history="1">
        <w:r w:rsidRPr="00261E9B">
          <w:rPr>
            <w:rStyle w:val="Hipervnculo"/>
            <w:noProof/>
          </w:rPr>
          <w:t>10.1.1.3. Verificación</w:t>
        </w:r>
        <w:r>
          <w:rPr>
            <w:noProof/>
            <w:webHidden/>
          </w:rPr>
          <w:tab/>
        </w:r>
        <w:r>
          <w:rPr>
            <w:noProof/>
            <w:webHidden/>
          </w:rPr>
          <w:fldChar w:fldCharType="begin"/>
        </w:r>
        <w:r>
          <w:rPr>
            <w:noProof/>
            <w:webHidden/>
          </w:rPr>
          <w:instrText xml:space="preserve"> PAGEREF _Toc137411186 \h </w:instrText>
        </w:r>
        <w:r>
          <w:rPr>
            <w:noProof/>
            <w:webHidden/>
          </w:rPr>
        </w:r>
        <w:r>
          <w:rPr>
            <w:noProof/>
            <w:webHidden/>
          </w:rPr>
          <w:fldChar w:fldCharType="separate"/>
        </w:r>
        <w:r w:rsidR="005E7BA2">
          <w:rPr>
            <w:noProof/>
            <w:webHidden/>
          </w:rPr>
          <w:t>261</w:t>
        </w:r>
        <w:r>
          <w:rPr>
            <w:noProof/>
            <w:webHidden/>
          </w:rPr>
          <w:fldChar w:fldCharType="end"/>
        </w:r>
      </w:hyperlink>
    </w:p>
    <w:p w14:paraId="33E5E4D4" w14:textId="515B3940"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87" w:history="1">
        <w:r w:rsidRPr="00261E9B">
          <w:rPr>
            <w:rStyle w:val="Hipervnculo"/>
            <w:noProof/>
          </w:rPr>
          <w:t>10.1.2. Ejecución del Sistema</w:t>
        </w:r>
        <w:r>
          <w:rPr>
            <w:noProof/>
            <w:webHidden/>
          </w:rPr>
          <w:tab/>
        </w:r>
        <w:r>
          <w:rPr>
            <w:noProof/>
            <w:webHidden/>
          </w:rPr>
          <w:fldChar w:fldCharType="begin"/>
        </w:r>
        <w:r>
          <w:rPr>
            <w:noProof/>
            <w:webHidden/>
          </w:rPr>
          <w:instrText xml:space="preserve"> PAGEREF _Toc137411187 \h </w:instrText>
        </w:r>
        <w:r>
          <w:rPr>
            <w:noProof/>
            <w:webHidden/>
          </w:rPr>
        </w:r>
        <w:r>
          <w:rPr>
            <w:noProof/>
            <w:webHidden/>
          </w:rPr>
          <w:fldChar w:fldCharType="separate"/>
        </w:r>
        <w:r w:rsidR="005E7BA2">
          <w:rPr>
            <w:noProof/>
            <w:webHidden/>
          </w:rPr>
          <w:t>261</w:t>
        </w:r>
        <w:r>
          <w:rPr>
            <w:noProof/>
            <w:webHidden/>
          </w:rPr>
          <w:fldChar w:fldCharType="end"/>
        </w:r>
      </w:hyperlink>
    </w:p>
    <w:p w14:paraId="158856C2" w14:textId="0664A108"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88" w:history="1">
        <w:r w:rsidRPr="00261E9B">
          <w:rPr>
            <w:rStyle w:val="Hipervnculo"/>
            <w:noProof/>
          </w:rPr>
          <w:t>10.1.3. Detención del Sistema</w:t>
        </w:r>
        <w:r>
          <w:rPr>
            <w:noProof/>
            <w:webHidden/>
          </w:rPr>
          <w:tab/>
        </w:r>
        <w:r>
          <w:rPr>
            <w:noProof/>
            <w:webHidden/>
          </w:rPr>
          <w:fldChar w:fldCharType="begin"/>
        </w:r>
        <w:r>
          <w:rPr>
            <w:noProof/>
            <w:webHidden/>
          </w:rPr>
          <w:instrText xml:space="preserve"> PAGEREF _Toc137411188 \h </w:instrText>
        </w:r>
        <w:r>
          <w:rPr>
            <w:noProof/>
            <w:webHidden/>
          </w:rPr>
        </w:r>
        <w:r>
          <w:rPr>
            <w:noProof/>
            <w:webHidden/>
          </w:rPr>
          <w:fldChar w:fldCharType="separate"/>
        </w:r>
        <w:r w:rsidR="005E7BA2">
          <w:rPr>
            <w:noProof/>
            <w:webHidden/>
          </w:rPr>
          <w:t>262</w:t>
        </w:r>
        <w:r>
          <w:rPr>
            <w:noProof/>
            <w:webHidden/>
          </w:rPr>
          <w:fldChar w:fldCharType="end"/>
        </w:r>
      </w:hyperlink>
    </w:p>
    <w:p w14:paraId="2A751DBB" w14:textId="70C09A87"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89" w:history="1">
        <w:r w:rsidRPr="00261E9B">
          <w:rPr>
            <w:rStyle w:val="Hipervnculo"/>
            <w:noProof/>
          </w:rPr>
          <w:t>10.2. Manual de Usuario</w:t>
        </w:r>
        <w:r>
          <w:rPr>
            <w:noProof/>
            <w:webHidden/>
          </w:rPr>
          <w:tab/>
        </w:r>
        <w:r>
          <w:rPr>
            <w:noProof/>
            <w:webHidden/>
          </w:rPr>
          <w:fldChar w:fldCharType="begin"/>
        </w:r>
        <w:r>
          <w:rPr>
            <w:noProof/>
            <w:webHidden/>
          </w:rPr>
          <w:instrText xml:space="preserve"> PAGEREF _Toc137411189 \h </w:instrText>
        </w:r>
        <w:r>
          <w:rPr>
            <w:noProof/>
            <w:webHidden/>
          </w:rPr>
        </w:r>
        <w:r>
          <w:rPr>
            <w:noProof/>
            <w:webHidden/>
          </w:rPr>
          <w:fldChar w:fldCharType="separate"/>
        </w:r>
        <w:r w:rsidR="005E7BA2">
          <w:rPr>
            <w:noProof/>
            <w:webHidden/>
          </w:rPr>
          <w:t>264</w:t>
        </w:r>
        <w:r>
          <w:rPr>
            <w:noProof/>
            <w:webHidden/>
          </w:rPr>
          <w:fldChar w:fldCharType="end"/>
        </w:r>
      </w:hyperlink>
    </w:p>
    <w:p w14:paraId="6A024CD2" w14:textId="7FB3CB39"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90" w:history="1">
        <w:r w:rsidRPr="00261E9B">
          <w:rPr>
            <w:rStyle w:val="Hipervnculo"/>
            <w:noProof/>
          </w:rPr>
          <w:t>10.2.1. Kibana</w:t>
        </w:r>
        <w:r>
          <w:rPr>
            <w:noProof/>
            <w:webHidden/>
          </w:rPr>
          <w:tab/>
        </w:r>
        <w:r>
          <w:rPr>
            <w:noProof/>
            <w:webHidden/>
          </w:rPr>
          <w:fldChar w:fldCharType="begin"/>
        </w:r>
        <w:r>
          <w:rPr>
            <w:noProof/>
            <w:webHidden/>
          </w:rPr>
          <w:instrText xml:space="preserve"> PAGEREF _Toc137411190 \h </w:instrText>
        </w:r>
        <w:r>
          <w:rPr>
            <w:noProof/>
            <w:webHidden/>
          </w:rPr>
        </w:r>
        <w:r>
          <w:rPr>
            <w:noProof/>
            <w:webHidden/>
          </w:rPr>
          <w:fldChar w:fldCharType="separate"/>
        </w:r>
        <w:r w:rsidR="005E7BA2">
          <w:rPr>
            <w:noProof/>
            <w:webHidden/>
          </w:rPr>
          <w:t>264</w:t>
        </w:r>
        <w:r>
          <w:rPr>
            <w:noProof/>
            <w:webHidden/>
          </w:rPr>
          <w:fldChar w:fldCharType="end"/>
        </w:r>
      </w:hyperlink>
    </w:p>
    <w:p w14:paraId="754A15D6" w14:textId="18D07541"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191" w:history="1">
        <w:r w:rsidRPr="00261E9B">
          <w:rPr>
            <w:rStyle w:val="Hipervnculo"/>
            <w:noProof/>
          </w:rPr>
          <w:t>10.2.2. InfluxDB</w:t>
        </w:r>
        <w:r>
          <w:rPr>
            <w:noProof/>
            <w:webHidden/>
          </w:rPr>
          <w:tab/>
        </w:r>
        <w:r>
          <w:rPr>
            <w:noProof/>
            <w:webHidden/>
          </w:rPr>
          <w:fldChar w:fldCharType="begin"/>
        </w:r>
        <w:r>
          <w:rPr>
            <w:noProof/>
            <w:webHidden/>
          </w:rPr>
          <w:instrText xml:space="preserve"> PAGEREF _Toc137411191 \h </w:instrText>
        </w:r>
        <w:r>
          <w:rPr>
            <w:noProof/>
            <w:webHidden/>
          </w:rPr>
        </w:r>
        <w:r>
          <w:rPr>
            <w:noProof/>
            <w:webHidden/>
          </w:rPr>
          <w:fldChar w:fldCharType="separate"/>
        </w:r>
        <w:r w:rsidR="005E7BA2">
          <w:rPr>
            <w:noProof/>
            <w:webHidden/>
          </w:rPr>
          <w:t>272</w:t>
        </w:r>
        <w:r>
          <w:rPr>
            <w:noProof/>
            <w:webHidden/>
          </w:rPr>
          <w:fldChar w:fldCharType="end"/>
        </w:r>
      </w:hyperlink>
    </w:p>
    <w:p w14:paraId="3634B51E" w14:textId="789099E8"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92" w:history="1">
        <w:r w:rsidRPr="00261E9B">
          <w:rPr>
            <w:rStyle w:val="Hipervnculo"/>
            <w:noProof/>
          </w:rPr>
          <w:t>10.3. Manual del Programador</w:t>
        </w:r>
        <w:r>
          <w:rPr>
            <w:noProof/>
            <w:webHidden/>
          </w:rPr>
          <w:tab/>
        </w:r>
        <w:r>
          <w:rPr>
            <w:noProof/>
            <w:webHidden/>
          </w:rPr>
          <w:fldChar w:fldCharType="begin"/>
        </w:r>
        <w:r>
          <w:rPr>
            <w:noProof/>
            <w:webHidden/>
          </w:rPr>
          <w:instrText xml:space="preserve"> PAGEREF _Toc137411192 \h </w:instrText>
        </w:r>
        <w:r>
          <w:rPr>
            <w:noProof/>
            <w:webHidden/>
          </w:rPr>
        </w:r>
        <w:r>
          <w:rPr>
            <w:noProof/>
            <w:webHidden/>
          </w:rPr>
          <w:fldChar w:fldCharType="separate"/>
        </w:r>
        <w:r w:rsidR="005E7BA2">
          <w:rPr>
            <w:noProof/>
            <w:webHidden/>
          </w:rPr>
          <w:t>279</w:t>
        </w:r>
        <w:r>
          <w:rPr>
            <w:noProof/>
            <w:webHidden/>
          </w:rPr>
          <w:fldChar w:fldCharType="end"/>
        </w:r>
      </w:hyperlink>
    </w:p>
    <w:p w14:paraId="1F151BD6" w14:textId="22512FC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93" w:history="1">
        <w:r w:rsidRPr="00261E9B">
          <w:rPr>
            <w:rStyle w:val="Hipervnculo"/>
            <w:noProof/>
          </w:rPr>
          <w:t>10.3.1.1. Añadir un nuevo modelo de aprendizaje automático</w:t>
        </w:r>
        <w:r>
          <w:rPr>
            <w:noProof/>
            <w:webHidden/>
          </w:rPr>
          <w:tab/>
        </w:r>
        <w:r>
          <w:rPr>
            <w:noProof/>
            <w:webHidden/>
          </w:rPr>
          <w:fldChar w:fldCharType="begin"/>
        </w:r>
        <w:r>
          <w:rPr>
            <w:noProof/>
            <w:webHidden/>
          </w:rPr>
          <w:instrText xml:space="preserve"> PAGEREF _Toc137411193 \h </w:instrText>
        </w:r>
        <w:r>
          <w:rPr>
            <w:noProof/>
            <w:webHidden/>
          </w:rPr>
        </w:r>
        <w:r>
          <w:rPr>
            <w:noProof/>
            <w:webHidden/>
          </w:rPr>
          <w:fldChar w:fldCharType="separate"/>
        </w:r>
        <w:r w:rsidR="005E7BA2">
          <w:rPr>
            <w:noProof/>
            <w:webHidden/>
          </w:rPr>
          <w:t>279</w:t>
        </w:r>
        <w:r>
          <w:rPr>
            <w:noProof/>
            <w:webHidden/>
          </w:rPr>
          <w:fldChar w:fldCharType="end"/>
        </w:r>
      </w:hyperlink>
    </w:p>
    <w:p w14:paraId="07D9B5B7" w14:textId="2E384B98"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194" w:history="1">
        <w:r w:rsidRPr="00261E9B">
          <w:rPr>
            <w:rStyle w:val="Hipervnculo"/>
            <w:noProof/>
          </w:rPr>
          <w:t>10.3.1.2. Añadir una nueva clase de preprocesamiento de datos</w:t>
        </w:r>
        <w:r>
          <w:rPr>
            <w:noProof/>
            <w:webHidden/>
          </w:rPr>
          <w:tab/>
        </w:r>
        <w:r>
          <w:rPr>
            <w:noProof/>
            <w:webHidden/>
          </w:rPr>
          <w:fldChar w:fldCharType="begin"/>
        </w:r>
        <w:r>
          <w:rPr>
            <w:noProof/>
            <w:webHidden/>
          </w:rPr>
          <w:instrText xml:space="preserve"> PAGEREF _Toc137411194 \h </w:instrText>
        </w:r>
        <w:r>
          <w:rPr>
            <w:noProof/>
            <w:webHidden/>
          </w:rPr>
        </w:r>
        <w:r>
          <w:rPr>
            <w:noProof/>
            <w:webHidden/>
          </w:rPr>
          <w:fldChar w:fldCharType="separate"/>
        </w:r>
        <w:r w:rsidR="005E7BA2">
          <w:rPr>
            <w:noProof/>
            <w:webHidden/>
          </w:rPr>
          <w:t>280</w:t>
        </w:r>
        <w:r>
          <w:rPr>
            <w:noProof/>
            <w:webHidden/>
          </w:rPr>
          <w:fldChar w:fldCharType="end"/>
        </w:r>
      </w:hyperlink>
    </w:p>
    <w:p w14:paraId="461CE035" w14:textId="0EAC5A4E"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1195" w:history="1">
        <w:r w:rsidRPr="00261E9B">
          <w:rPr>
            <w:rStyle w:val="Hipervnculo"/>
            <w:noProof/>
          </w:rPr>
          <w:t>Capítulo 11. Conclusiones y Futuro Trabajo</w:t>
        </w:r>
        <w:r>
          <w:rPr>
            <w:noProof/>
            <w:webHidden/>
          </w:rPr>
          <w:tab/>
        </w:r>
        <w:r>
          <w:rPr>
            <w:noProof/>
            <w:webHidden/>
          </w:rPr>
          <w:fldChar w:fldCharType="begin"/>
        </w:r>
        <w:r>
          <w:rPr>
            <w:noProof/>
            <w:webHidden/>
          </w:rPr>
          <w:instrText xml:space="preserve"> PAGEREF _Toc137411195 \h </w:instrText>
        </w:r>
        <w:r>
          <w:rPr>
            <w:noProof/>
            <w:webHidden/>
          </w:rPr>
        </w:r>
        <w:r>
          <w:rPr>
            <w:noProof/>
            <w:webHidden/>
          </w:rPr>
          <w:fldChar w:fldCharType="separate"/>
        </w:r>
        <w:r w:rsidR="005E7BA2">
          <w:rPr>
            <w:noProof/>
            <w:webHidden/>
          </w:rPr>
          <w:t>283</w:t>
        </w:r>
        <w:r>
          <w:rPr>
            <w:noProof/>
            <w:webHidden/>
          </w:rPr>
          <w:fldChar w:fldCharType="end"/>
        </w:r>
      </w:hyperlink>
    </w:p>
    <w:p w14:paraId="5CD229F8" w14:textId="7F08157E"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96" w:history="1">
        <w:r w:rsidRPr="00261E9B">
          <w:rPr>
            <w:rStyle w:val="Hipervnculo"/>
            <w:noProof/>
          </w:rPr>
          <w:t>11.1. Conclusiones</w:t>
        </w:r>
        <w:r>
          <w:rPr>
            <w:noProof/>
            <w:webHidden/>
          </w:rPr>
          <w:tab/>
        </w:r>
        <w:r>
          <w:rPr>
            <w:noProof/>
            <w:webHidden/>
          </w:rPr>
          <w:fldChar w:fldCharType="begin"/>
        </w:r>
        <w:r>
          <w:rPr>
            <w:noProof/>
            <w:webHidden/>
          </w:rPr>
          <w:instrText xml:space="preserve"> PAGEREF _Toc137411196 \h </w:instrText>
        </w:r>
        <w:r>
          <w:rPr>
            <w:noProof/>
            <w:webHidden/>
          </w:rPr>
        </w:r>
        <w:r>
          <w:rPr>
            <w:noProof/>
            <w:webHidden/>
          </w:rPr>
          <w:fldChar w:fldCharType="separate"/>
        </w:r>
        <w:r w:rsidR="005E7BA2">
          <w:rPr>
            <w:noProof/>
            <w:webHidden/>
          </w:rPr>
          <w:t>284</w:t>
        </w:r>
        <w:r>
          <w:rPr>
            <w:noProof/>
            <w:webHidden/>
          </w:rPr>
          <w:fldChar w:fldCharType="end"/>
        </w:r>
      </w:hyperlink>
    </w:p>
    <w:p w14:paraId="05A0EB56" w14:textId="11E3D88A"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97" w:history="1">
        <w:r w:rsidRPr="00261E9B">
          <w:rPr>
            <w:rStyle w:val="Hipervnculo"/>
            <w:noProof/>
          </w:rPr>
          <w:t>11.2. Futuro trabajo</w:t>
        </w:r>
        <w:r>
          <w:rPr>
            <w:noProof/>
            <w:webHidden/>
          </w:rPr>
          <w:tab/>
        </w:r>
        <w:r>
          <w:rPr>
            <w:noProof/>
            <w:webHidden/>
          </w:rPr>
          <w:fldChar w:fldCharType="begin"/>
        </w:r>
        <w:r>
          <w:rPr>
            <w:noProof/>
            <w:webHidden/>
          </w:rPr>
          <w:instrText xml:space="preserve"> PAGEREF _Toc137411197 \h </w:instrText>
        </w:r>
        <w:r>
          <w:rPr>
            <w:noProof/>
            <w:webHidden/>
          </w:rPr>
        </w:r>
        <w:r>
          <w:rPr>
            <w:noProof/>
            <w:webHidden/>
          </w:rPr>
          <w:fldChar w:fldCharType="separate"/>
        </w:r>
        <w:r w:rsidR="005E7BA2">
          <w:rPr>
            <w:noProof/>
            <w:webHidden/>
          </w:rPr>
          <w:t>285</w:t>
        </w:r>
        <w:r>
          <w:rPr>
            <w:noProof/>
            <w:webHidden/>
          </w:rPr>
          <w:fldChar w:fldCharType="end"/>
        </w:r>
      </w:hyperlink>
    </w:p>
    <w:p w14:paraId="0970E65C" w14:textId="536919F7"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1198" w:history="1">
        <w:r w:rsidRPr="00261E9B">
          <w:rPr>
            <w:rStyle w:val="Hipervnculo"/>
            <w:noProof/>
          </w:rPr>
          <w:t>Capítulo 12. Planificación y Presupuesto del Proyecto (Final)</w:t>
        </w:r>
        <w:r>
          <w:rPr>
            <w:noProof/>
            <w:webHidden/>
          </w:rPr>
          <w:tab/>
        </w:r>
        <w:r>
          <w:rPr>
            <w:noProof/>
            <w:webHidden/>
          </w:rPr>
          <w:fldChar w:fldCharType="begin"/>
        </w:r>
        <w:r>
          <w:rPr>
            <w:noProof/>
            <w:webHidden/>
          </w:rPr>
          <w:instrText xml:space="preserve"> PAGEREF _Toc137411198 \h </w:instrText>
        </w:r>
        <w:r>
          <w:rPr>
            <w:noProof/>
            <w:webHidden/>
          </w:rPr>
        </w:r>
        <w:r>
          <w:rPr>
            <w:noProof/>
            <w:webHidden/>
          </w:rPr>
          <w:fldChar w:fldCharType="separate"/>
        </w:r>
        <w:r w:rsidR="005E7BA2">
          <w:rPr>
            <w:noProof/>
            <w:webHidden/>
          </w:rPr>
          <w:t>287</w:t>
        </w:r>
        <w:r>
          <w:rPr>
            <w:noProof/>
            <w:webHidden/>
          </w:rPr>
          <w:fldChar w:fldCharType="end"/>
        </w:r>
      </w:hyperlink>
    </w:p>
    <w:p w14:paraId="4B422007" w14:textId="21ADFE31"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199" w:history="1">
        <w:r w:rsidRPr="00261E9B">
          <w:rPr>
            <w:rStyle w:val="Hipervnculo"/>
            <w:noProof/>
          </w:rPr>
          <w:t>12.1. Planificación Final</w:t>
        </w:r>
        <w:r>
          <w:rPr>
            <w:noProof/>
            <w:webHidden/>
          </w:rPr>
          <w:tab/>
        </w:r>
        <w:r>
          <w:rPr>
            <w:noProof/>
            <w:webHidden/>
          </w:rPr>
          <w:fldChar w:fldCharType="begin"/>
        </w:r>
        <w:r>
          <w:rPr>
            <w:noProof/>
            <w:webHidden/>
          </w:rPr>
          <w:instrText xml:space="preserve"> PAGEREF _Toc137411199 \h </w:instrText>
        </w:r>
        <w:r>
          <w:rPr>
            <w:noProof/>
            <w:webHidden/>
          </w:rPr>
        </w:r>
        <w:r>
          <w:rPr>
            <w:noProof/>
            <w:webHidden/>
          </w:rPr>
          <w:fldChar w:fldCharType="separate"/>
        </w:r>
        <w:r w:rsidR="005E7BA2">
          <w:rPr>
            <w:noProof/>
            <w:webHidden/>
          </w:rPr>
          <w:t>288</w:t>
        </w:r>
        <w:r>
          <w:rPr>
            <w:noProof/>
            <w:webHidden/>
          </w:rPr>
          <w:fldChar w:fldCharType="end"/>
        </w:r>
      </w:hyperlink>
    </w:p>
    <w:p w14:paraId="42D386C2" w14:textId="56CD0F4E"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00" w:history="1">
        <w:r w:rsidRPr="00261E9B">
          <w:rPr>
            <w:rStyle w:val="Hipervnculo"/>
            <w:noProof/>
          </w:rPr>
          <w:t>12.1.1. Planificación</w:t>
        </w:r>
        <w:r>
          <w:rPr>
            <w:noProof/>
            <w:webHidden/>
          </w:rPr>
          <w:tab/>
        </w:r>
        <w:r>
          <w:rPr>
            <w:noProof/>
            <w:webHidden/>
          </w:rPr>
          <w:fldChar w:fldCharType="begin"/>
        </w:r>
        <w:r>
          <w:rPr>
            <w:noProof/>
            <w:webHidden/>
          </w:rPr>
          <w:instrText xml:space="preserve"> PAGEREF _Toc137411200 \h </w:instrText>
        </w:r>
        <w:r>
          <w:rPr>
            <w:noProof/>
            <w:webHidden/>
          </w:rPr>
        </w:r>
        <w:r>
          <w:rPr>
            <w:noProof/>
            <w:webHidden/>
          </w:rPr>
          <w:fldChar w:fldCharType="separate"/>
        </w:r>
        <w:r w:rsidR="005E7BA2">
          <w:rPr>
            <w:noProof/>
            <w:webHidden/>
          </w:rPr>
          <w:t>288</w:t>
        </w:r>
        <w:r>
          <w:rPr>
            <w:noProof/>
            <w:webHidden/>
          </w:rPr>
          <w:fldChar w:fldCharType="end"/>
        </w:r>
      </w:hyperlink>
    </w:p>
    <w:p w14:paraId="47E58EA0" w14:textId="57C36885"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01" w:history="1">
        <w:r w:rsidRPr="00261E9B">
          <w:rPr>
            <w:rStyle w:val="Hipervnculo"/>
            <w:noProof/>
          </w:rPr>
          <w:t>12.1.2. Organigrama</w:t>
        </w:r>
        <w:r>
          <w:rPr>
            <w:noProof/>
            <w:webHidden/>
          </w:rPr>
          <w:tab/>
        </w:r>
        <w:r>
          <w:rPr>
            <w:noProof/>
            <w:webHidden/>
          </w:rPr>
          <w:fldChar w:fldCharType="begin"/>
        </w:r>
        <w:r>
          <w:rPr>
            <w:noProof/>
            <w:webHidden/>
          </w:rPr>
          <w:instrText xml:space="preserve"> PAGEREF _Toc137411201 \h </w:instrText>
        </w:r>
        <w:r>
          <w:rPr>
            <w:noProof/>
            <w:webHidden/>
          </w:rPr>
        </w:r>
        <w:r>
          <w:rPr>
            <w:noProof/>
            <w:webHidden/>
          </w:rPr>
          <w:fldChar w:fldCharType="separate"/>
        </w:r>
        <w:r w:rsidR="005E7BA2">
          <w:rPr>
            <w:noProof/>
            <w:webHidden/>
          </w:rPr>
          <w:t>302</w:t>
        </w:r>
        <w:r>
          <w:rPr>
            <w:noProof/>
            <w:webHidden/>
          </w:rPr>
          <w:fldChar w:fldCharType="end"/>
        </w:r>
      </w:hyperlink>
    </w:p>
    <w:p w14:paraId="4C9D7B46" w14:textId="1BEDD185"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202" w:history="1">
        <w:r w:rsidRPr="00261E9B">
          <w:rPr>
            <w:rStyle w:val="Hipervnculo"/>
            <w:noProof/>
          </w:rPr>
          <w:t>12.2. Presupuesto Final</w:t>
        </w:r>
        <w:r>
          <w:rPr>
            <w:noProof/>
            <w:webHidden/>
          </w:rPr>
          <w:tab/>
        </w:r>
        <w:r>
          <w:rPr>
            <w:noProof/>
            <w:webHidden/>
          </w:rPr>
          <w:fldChar w:fldCharType="begin"/>
        </w:r>
        <w:r>
          <w:rPr>
            <w:noProof/>
            <w:webHidden/>
          </w:rPr>
          <w:instrText xml:space="preserve"> PAGEREF _Toc137411202 \h </w:instrText>
        </w:r>
        <w:r>
          <w:rPr>
            <w:noProof/>
            <w:webHidden/>
          </w:rPr>
        </w:r>
        <w:r>
          <w:rPr>
            <w:noProof/>
            <w:webHidden/>
          </w:rPr>
          <w:fldChar w:fldCharType="separate"/>
        </w:r>
        <w:r w:rsidR="005E7BA2">
          <w:rPr>
            <w:noProof/>
            <w:webHidden/>
          </w:rPr>
          <w:t>304</w:t>
        </w:r>
        <w:r>
          <w:rPr>
            <w:noProof/>
            <w:webHidden/>
          </w:rPr>
          <w:fldChar w:fldCharType="end"/>
        </w:r>
      </w:hyperlink>
    </w:p>
    <w:p w14:paraId="508EFC87" w14:textId="3F284573"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03" w:history="1">
        <w:r w:rsidRPr="00261E9B">
          <w:rPr>
            <w:rStyle w:val="Hipervnculo"/>
            <w:noProof/>
          </w:rPr>
          <w:t>12.2.1. Definición de la Empresa</w:t>
        </w:r>
        <w:r>
          <w:rPr>
            <w:noProof/>
            <w:webHidden/>
          </w:rPr>
          <w:tab/>
        </w:r>
        <w:r>
          <w:rPr>
            <w:noProof/>
            <w:webHidden/>
          </w:rPr>
          <w:fldChar w:fldCharType="begin"/>
        </w:r>
        <w:r>
          <w:rPr>
            <w:noProof/>
            <w:webHidden/>
          </w:rPr>
          <w:instrText xml:space="preserve"> PAGEREF _Toc137411203 \h </w:instrText>
        </w:r>
        <w:r>
          <w:rPr>
            <w:noProof/>
            <w:webHidden/>
          </w:rPr>
        </w:r>
        <w:r>
          <w:rPr>
            <w:noProof/>
            <w:webHidden/>
          </w:rPr>
          <w:fldChar w:fldCharType="separate"/>
        </w:r>
        <w:r w:rsidR="005E7BA2">
          <w:rPr>
            <w:noProof/>
            <w:webHidden/>
          </w:rPr>
          <w:t>304</w:t>
        </w:r>
        <w:r>
          <w:rPr>
            <w:noProof/>
            <w:webHidden/>
          </w:rPr>
          <w:fldChar w:fldCharType="end"/>
        </w:r>
      </w:hyperlink>
    </w:p>
    <w:p w14:paraId="187AA78E" w14:textId="3AF87377"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04" w:history="1">
        <w:r w:rsidRPr="00261E9B">
          <w:rPr>
            <w:rStyle w:val="Hipervnculo"/>
            <w:noProof/>
          </w:rPr>
          <w:t>12.2.1.1. Personal</w:t>
        </w:r>
        <w:r>
          <w:rPr>
            <w:noProof/>
            <w:webHidden/>
          </w:rPr>
          <w:tab/>
        </w:r>
        <w:r>
          <w:rPr>
            <w:noProof/>
            <w:webHidden/>
          </w:rPr>
          <w:fldChar w:fldCharType="begin"/>
        </w:r>
        <w:r>
          <w:rPr>
            <w:noProof/>
            <w:webHidden/>
          </w:rPr>
          <w:instrText xml:space="preserve"> PAGEREF _Toc137411204 \h </w:instrText>
        </w:r>
        <w:r>
          <w:rPr>
            <w:noProof/>
            <w:webHidden/>
          </w:rPr>
        </w:r>
        <w:r>
          <w:rPr>
            <w:noProof/>
            <w:webHidden/>
          </w:rPr>
          <w:fldChar w:fldCharType="separate"/>
        </w:r>
        <w:r w:rsidR="005E7BA2">
          <w:rPr>
            <w:noProof/>
            <w:webHidden/>
          </w:rPr>
          <w:t>304</w:t>
        </w:r>
        <w:r>
          <w:rPr>
            <w:noProof/>
            <w:webHidden/>
          </w:rPr>
          <w:fldChar w:fldCharType="end"/>
        </w:r>
      </w:hyperlink>
    </w:p>
    <w:p w14:paraId="347AA444" w14:textId="088A74D6"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205" w:history="1">
        <w:r w:rsidRPr="00261E9B">
          <w:rPr>
            <w:rStyle w:val="Hipervnculo"/>
            <w:noProof/>
          </w:rPr>
          <w:t>12.2.1.1.1. Productividad del Personal</w:t>
        </w:r>
        <w:r>
          <w:rPr>
            <w:noProof/>
            <w:webHidden/>
          </w:rPr>
          <w:tab/>
        </w:r>
        <w:r>
          <w:rPr>
            <w:noProof/>
            <w:webHidden/>
          </w:rPr>
          <w:fldChar w:fldCharType="begin"/>
        </w:r>
        <w:r>
          <w:rPr>
            <w:noProof/>
            <w:webHidden/>
          </w:rPr>
          <w:instrText xml:space="preserve"> PAGEREF _Toc137411205 \h </w:instrText>
        </w:r>
        <w:r>
          <w:rPr>
            <w:noProof/>
            <w:webHidden/>
          </w:rPr>
        </w:r>
        <w:r>
          <w:rPr>
            <w:noProof/>
            <w:webHidden/>
          </w:rPr>
          <w:fldChar w:fldCharType="separate"/>
        </w:r>
        <w:r w:rsidR="005E7BA2">
          <w:rPr>
            <w:noProof/>
            <w:webHidden/>
          </w:rPr>
          <w:t>306</w:t>
        </w:r>
        <w:r>
          <w:rPr>
            <w:noProof/>
            <w:webHidden/>
          </w:rPr>
          <w:fldChar w:fldCharType="end"/>
        </w:r>
      </w:hyperlink>
    </w:p>
    <w:p w14:paraId="5FFC8896" w14:textId="1A907CC2"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06" w:history="1">
        <w:r w:rsidRPr="00261E9B">
          <w:rPr>
            <w:rStyle w:val="Hipervnculo"/>
            <w:noProof/>
          </w:rPr>
          <w:t>12.2.1.2. Costes Indirectos</w:t>
        </w:r>
        <w:r>
          <w:rPr>
            <w:noProof/>
            <w:webHidden/>
          </w:rPr>
          <w:tab/>
        </w:r>
        <w:r>
          <w:rPr>
            <w:noProof/>
            <w:webHidden/>
          </w:rPr>
          <w:fldChar w:fldCharType="begin"/>
        </w:r>
        <w:r>
          <w:rPr>
            <w:noProof/>
            <w:webHidden/>
          </w:rPr>
          <w:instrText xml:space="preserve"> PAGEREF _Toc137411206 \h </w:instrText>
        </w:r>
        <w:r>
          <w:rPr>
            <w:noProof/>
            <w:webHidden/>
          </w:rPr>
        </w:r>
        <w:r>
          <w:rPr>
            <w:noProof/>
            <w:webHidden/>
          </w:rPr>
          <w:fldChar w:fldCharType="separate"/>
        </w:r>
        <w:r w:rsidR="005E7BA2">
          <w:rPr>
            <w:noProof/>
            <w:webHidden/>
          </w:rPr>
          <w:t>308</w:t>
        </w:r>
        <w:r>
          <w:rPr>
            <w:noProof/>
            <w:webHidden/>
          </w:rPr>
          <w:fldChar w:fldCharType="end"/>
        </w:r>
      </w:hyperlink>
    </w:p>
    <w:p w14:paraId="7610D20F" w14:textId="36BED92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07" w:history="1">
        <w:r w:rsidRPr="00261E9B">
          <w:rPr>
            <w:rStyle w:val="Hipervnculo"/>
            <w:noProof/>
          </w:rPr>
          <w:t>12.2.1.3. Amortizaciones</w:t>
        </w:r>
        <w:r>
          <w:rPr>
            <w:noProof/>
            <w:webHidden/>
          </w:rPr>
          <w:tab/>
        </w:r>
        <w:r>
          <w:rPr>
            <w:noProof/>
            <w:webHidden/>
          </w:rPr>
          <w:fldChar w:fldCharType="begin"/>
        </w:r>
        <w:r>
          <w:rPr>
            <w:noProof/>
            <w:webHidden/>
          </w:rPr>
          <w:instrText xml:space="preserve"> PAGEREF _Toc137411207 \h </w:instrText>
        </w:r>
        <w:r>
          <w:rPr>
            <w:noProof/>
            <w:webHidden/>
          </w:rPr>
        </w:r>
        <w:r>
          <w:rPr>
            <w:noProof/>
            <w:webHidden/>
          </w:rPr>
          <w:fldChar w:fldCharType="separate"/>
        </w:r>
        <w:r w:rsidR="005E7BA2">
          <w:rPr>
            <w:noProof/>
            <w:webHidden/>
          </w:rPr>
          <w:t>308</w:t>
        </w:r>
        <w:r>
          <w:rPr>
            <w:noProof/>
            <w:webHidden/>
          </w:rPr>
          <w:fldChar w:fldCharType="end"/>
        </w:r>
      </w:hyperlink>
    </w:p>
    <w:p w14:paraId="7E57750B" w14:textId="6FF225F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08" w:history="1">
        <w:r w:rsidRPr="00261E9B">
          <w:rPr>
            <w:rStyle w:val="Hipervnculo"/>
            <w:noProof/>
          </w:rPr>
          <w:t>12.2.1.4. Precio Por Hora del Personal</w:t>
        </w:r>
        <w:r>
          <w:rPr>
            <w:noProof/>
            <w:webHidden/>
          </w:rPr>
          <w:tab/>
        </w:r>
        <w:r>
          <w:rPr>
            <w:noProof/>
            <w:webHidden/>
          </w:rPr>
          <w:fldChar w:fldCharType="begin"/>
        </w:r>
        <w:r>
          <w:rPr>
            <w:noProof/>
            <w:webHidden/>
          </w:rPr>
          <w:instrText xml:space="preserve"> PAGEREF _Toc137411208 \h </w:instrText>
        </w:r>
        <w:r>
          <w:rPr>
            <w:noProof/>
            <w:webHidden/>
          </w:rPr>
        </w:r>
        <w:r>
          <w:rPr>
            <w:noProof/>
            <w:webHidden/>
          </w:rPr>
          <w:fldChar w:fldCharType="separate"/>
        </w:r>
        <w:r w:rsidR="005E7BA2">
          <w:rPr>
            <w:noProof/>
            <w:webHidden/>
          </w:rPr>
          <w:t>309</w:t>
        </w:r>
        <w:r>
          <w:rPr>
            <w:noProof/>
            <w:webHidden/>
          </w:rPr>
          <w:fldChar w:fldCharType="end"/>
        </w:r>
      </w:hyperlink>
    </w:p>
    <w:p w14:paraId="7C3220E7" w14:textId="1ABFA715"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09" w:history="1">
        <w:r w:rsidRPr="00261E9B">
          <w:rPr>
            <w:rStyle w:val="Hipervnculo"/>
            <w:noProof/>
          </w:rPr>
          <w:t>12.2.1.5. Total</w:t>
        </w:r>
        <w:r>
          <w:rPr>
            <w:noProof/>
            <w:webHidden/>
          </w:rPr>
          <w:tab/>
        </w:r>
        <w:r>
          <w:rPr>
            <w:noProof/>
            <w:webHidden/>
          </w:rPr>
          <w:fldChar w:fldCharType="begin"/>
        </w:r>
        <w:r>
          <w:rPr>
            <w:noProof/>
            <w:webHidden/>
          </w:rPr>
          <w:instrText xml:space="preserve"> PAGEREF _Toc137411209 \h </w:instrText>
        </w:r>
        <w:r>
          <w:rPr>
            <w:noProof/>
            <w:webHidden/>
          </w:rPr>
        </w:r>
        <w:r>
          <w:rPr>
            <w:noProof/>
            <w:webHidden/>
          </w:rPr>
          <w:fldChar w:fldCharType="separate"/>
        </w:r>
        <w:r w:rsidR="005E7BA2">
          <w:rPr>
            <w:noProof/>
            <w:webHidden/>
          </w:rPr>
          <w:t>310</w:t>
        </w:r>
        <w:r>
          <w:rPr>
            <w:noProof/>
            <w:webHidden/>
          </w:rPr>
          <w:fldChar w:fldCharType="end"/>
        </w:r>
      </w:hyperlink>
    </w:p>
    <w:p w14:paraId="2A252C24" w14:textId="6590C628"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210" w:history="1">
        <w:r w:rsidRPr="00261E9B">
          <w:rPr>
            <w:rStyle w:val="Hipervnculo"/>
            <w:noProof/>
          </w:rPr>
          <w:t>12.2.1.5.1. Total Costes Indirectos</w:t>
        </w:r>
        <w:r>
          <w:rPr>
            <w:noProof/>
            <w:webHidden/>
          </w:rPr>
          <w:tab/>
        </w:r>
        <w:r>
          <w:rPr>
            <w:noProof/>
            <w:webHidden/>
          </w:rPr>
          <w:fldChar w:fldCharType="begin"/>
        </w:r>
        <w:r>
          <w:rPr>
            <w:noProof/>
            <w:webHidden/>
          </w:rPr>
          <w:instrText xml:space="preserve"> PAGEREF _Toc137411210 \h </w:instrText>
        </w:r>
        <w:r>
          <w:rPr>
            <w:noProof/>
            <w:webHidden/>
          </w:rPr>
        </w:r>
        <w:r>
          <w:rPr>
            <w:noProof/>
            <w:webHidden/>
          </w:rPr>
          <w:fldChar w:fldCharType="separate"/>
        </w:r>
        <w:r w:rsidR="005E7BA2">
          <w:rPr>
            <w:noProof/>
            <w:webHidden/>
          </w:rPr>
          <w:t>310</w:t>
        </w:r>
        <w:r>
          <w:rPr>
            <w:noProof/>
            <w:webHidden/>
          </w:rPr>
          <w:fldChar w:fldCharType="end"/>
        </w:r>
      </w:hyperlink>
    </w:p>
    <w:p w14:paraId="6F1B1C0B" w14:textId="17DFDC0F" w:rsidR="00B14430" w:rsidRDefault="00B14430">
      <w:pPr>
        <w:pStyle w:val="TDC5"/>
        <w:tabs>
          <w:tab w:val="right" w:leader="dot" w:pos="8494"/>
        </w:tabs>
        <w:rPr>
          <w:rFonts w:asciiTheme="minorHAnsi" w:eastAsiaTheme="minorEastAsia" w:hAnsiTheme="minorHAnsi"/>
          <w:noProof/>
          <w:kern w:val="2"/>
          <w:sz w:val="22"/>
          <w:szCs w:val="22"/>
          <w:lang w:eastAsia="es-ES"/>
          <w14:ligatures w14:val="standardContextual"/>
        </w:rPr>
      </w:pPr>
      <w:hyperlink w:anchor="_Toc137411211" w:history="1">
        <w:r w:rsidRPr="00261E9B">
          <w:rPr>
            <w:rStyle w:val="Hipervnculo"/>
            <w:noProof/>
          </w:rPr>
          <w:t>12.2.1.5.2. Total Anual</w:t>
        </w:r>
        <w:r>
          <w:rPr>
            <w:noProof/>
            <w:webHidden/>
          </w:rPr>
          <w:tab/>
        </w:r>
        <w:r>
          <w:rPr>
            <w:noProof/>
            <w:webHidden/>
          </w:rPr>
          <w:fldChar w:fldCharType="begin"/>
        </w:r>
        <w:r>
          <w:rPr>
            <w:noProof/>
            <w:webHidden/>
          </w:rPr>
          <w:instrText xml:space="preserve"> PAGEREF _Toc137411211 \h </w:instrText>
        </w:r>
        <w:r>
          <w:rPr>
            <w:noProof/>
            <w:webHidden/>
          </w:rPr>
        </w:r>
        <w:r>
          <w:rPr>
            <w:noProof/>
            <w:webHidden/>
          </w:rPr>
          <w:fldChar w:fldCharType="separate"/>
        </w:r>
        <w:r w:rsidR="005E7BA2">
          <w:rPr>
            <w:noProof/>
            <w:webHidden/>
          </w:rPr>
          <w:t>311</w:t>
        </w:r>
        <w:r>
          <w:rPr>
            <w:noProof/>
            <w:webHidden/>
          </w:rPr>
          <w:fldChar w:fldCharType="end"/>
        </w:r>
      </w:hyperlink>
    </w:p>
    <w:p w14:paraId="7E0FD052" w14:textId="4F0D838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12" w:history="1">
        <w:r w:rsidRPr="00261E9B">
          <w:rPr>
            <w:rStyle w:val="Hipervnculo"/>
            <w:noProof/>
          </w:rPr>
          <w:t>12.2.2. Costes Directos</w:t>
        </w:r>
        <w:r>
          <w:rPr>
            <w:noProof/>
            <w:webHidden/>
          </w:rPr>
          <w:tab/>
        </w:r>
        <w:r>
          <w:rPr>
            <w:noProof/>
            <w:webHidden/>
          </w:rPr>
          <w:fldChar w:fldCharType="begin"/>
        </w:r>
        <w:r>
          <w:rPr>
            <w:noProof/>
            <w:webHidden/>
          </w:rPr>
          <w:instrText xml:space="preserve"> PAGEREF _Toc137411212 \h </w:instrText>
        </w:r>
        <w:r>
          <w:rPr>
            <w:noProof/>
            <w:webHidden/>
          </w:rPr>
        </w:r>
        <w:r>
          <w:rPr>
            <w:noProof/>
            <w:webHidden/>
          </w:rPr>
          <w:fldChar w:fldCharType="separate"/>
        </w:r>
        <w:r w:rsidR="005E7BA2">
          <w:rPr>
            <w:noProof/>
            <w:webHidden/>
          </w:rPr>
          <w:t>312</w:t>
        </w:r>
        <w:r>
          <w:rPr>
            <w:noProof/>
            <w:webHidden/>
          </w:rPr>
          <w:fldChar w:fldCharType="end"/>
        </w:r>
      </w:hyperlink>
    </w:p>
    <w:p w14:paraId="3FB7E395" w14:textId="29FC0911"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13" w:history="1">
        <w:r w:rsidRPr="00261E9B">
          <w:rPr>
            <w:rStyle w:val="Hipervnculo"/>
            <w:noProof/>
          </w:rPr>
          <w:t>12.2.2.1. Partida 1</w:t>
        </w:r>
        <w:r>
          <w:rPr>
            <w:noProof/>
            <w:webHidden/>
          </w:rPr>
          <w:tab/>
        </w:r>
        <w:r>
          <w:rPr>
            <w:noProof/>
            <w:webHidden/>
          </w:rPr>
          <w:fldChar w:fldCharType="begin"/>
        </w:r>
        <w:r>
          <w:rPr>
            <w:noProof/>
            <w:webHidden/>
          </w:rPr>
          <w:instrText xml:space="preserve"> PAGEREF _Toc137411213 \h </w:instrText>
        </w:r>
        <w:r>
          <w:rPr>
            <w:noProof/>
            <w:webHidden/>
          </w:rPr>
        </w:r>
        <w:r>
          <w:rPr>
            <w:noProof/>
            <w:webHidden/>
          </w:rPr>
          <w:fldChar w:fldCharType="separate"/>
        </w:r>
        <w:r w:rsidR="005E7BA2">
          <w:rPr>
            <w:noProof/>
            <w:webHidden/>
          </w:rPr>
          <w:t>312</w:t>
        </w:r>
        <w:r>
          <w:rPr>
            <w:noProof/>
            <w:webHidden/>
          </w:rPr>
          <w:fldChar w:fldCharType="end"/>
        </w:r>
      </w:hyperlink>
    </w:p>
    <w:p w14:paraId="0CA2A678" w14:textId="78C4B075"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14" w:history="1">
        <w:r w:rsidRPr="00261E9B">
          <w:rPr>
            <w:rStyle w:val="Hipervnculo"/>
            <w:noProof/>
          </w:rPr>
          <w:t>12.2.2.2. Partida 2</w:t>
        </w:r>
        <w:r>
          <w:rPr>
            <w:noProof/>
            <w:webHidden/>
          </w:rPr>
          <w:tab/>
        </w:r>
        <w:r>
          <w:rPr>
            <w:noProof/>
            <w:webHidden/>
          </w:rPr>
          <w:fldChar w:fldCharType="begin"/>
        </w:r>
        <w:r>
          <w:rPr>
            <w:noProof/>
            <w:webHidden/>
          </w:rPr>
          <w:instrText xml:space="preserve"> PAGEREF _Toc137411214 \h </w:instrText>
        </w:r>
        <w:r>
          <w:rPr>
            <w:noProof/>
            <w:webHidden/>
          </w:rPr>
        </w:r>
        <w:r>
          <w:rPr>
            <w:noProof/>
            <w:webHidden/>
          </w:rPr>
          <w:fldChar w:fldCharType="separate"/>
        </w:r>
        <w:r w:rsidR="005E7BA2">
          <w:rPr>
            <w:noProof/>
            <w:webHidden/>
          </w:rPr>
          <w:t>313</w:t>
        </w:r>
        <w:r>
          <w:rPr>
            <w:noProof/>
            <w:webHidden/>
          </w:rPr>
          <w:fldChar w:fldCharType="end"/>
        </w:r>
      </w:hyperlink>
    </w:p>
    <w:p w14:paraId="56D90D2E" w14:textId="574058B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15" w:history="1">
        <w:r w:rsidRPr="00261E9B">
          <w:rPr>
            <w:rStyle w:val="Hipervnculo"/>
            <w:noProof/>
          </w:rPr>
          <w:t>12.2.2.3. Partida 3</w:t>
        </w:r>
        <w:r>
          <w:rPr>
            <w:noProof/>
            <w:webHidden/>
          </w:rPr>
          <w:tab/>
        </w:r>
        <w:r>
          <w:rPr>
            <w:noProof/>
            <w:webHidden/>
          </w:rPr>
          <w:fldChar w:fldCharType="begin"/>
        </w:r>
        <w:r>
          <w:rPr>
            <w:noProof/>
            <w:webHidden/>
          </w:rPr>
          <w:instrText xml:space="preserve"> PAGEREF _Toc137411215 \h </w:instrText>
        </w:r>
        <w:r>
          <w:rPr>
            <w:noProof/>
            <w:webHidden/>
          </w:rPr>
        </w:r>
        <w:r>
          <w:rPr>
            <w:noProof/>
            <w:webHidden/>
          </w:rPr>
          <w:fldChar w:fldCharType="separate"/>
        </w:r>
        <w:r w:rsidR="005E7BA2">
          <w:rPr>
            <w:noProof/>
            <w:webHidden/>
          </w:rPr>
          <w:t>314</w:t>
        </w:r>
        <w:r>
          <w:rPr>
            <w:noProof/>
            <w:webHidden/>
          </w:rPr>
          <w:fldChar w:fldCharType="end"/>
        </w:r>
      </w:hyperlink>
    </w:p>
    <w:p w14:paraId="5FDB7167" w14:textId="469A694B"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16" w:history="1">
        <w:r w:rsidRPr="00261E9B">
          <w:rPr>
            <w:rStyle w:val="Hipervnculo"/>
            <w:noProof/>
          </w:rPr>
          <w:t>12.2.2.4. Partida 4</w:t>
        </w:r>
        <w:r>
          <w:rPr>
            <w:noProof/>
            <w:webHidden/>
          </w:rPr>
          <w:tab/>
        </w:r>
        <w:r>
          <w:rPr>
            <w:noProof/>
            <w:webHidden/>
          </w:rPr>
          <w:fldChar w:fldCharType="begin"/>
        </w:r>
        <w:r>
          <w:rPr>
            <w:noProof/>
            <w:webHidden/>
          </w:rPr>
          <w:instrText xml:space="preserve"> PAGEREF _Toc137411216 \h </w:instrText>
        </w:r>
        <w:r>
          <w:rPr>
            <w:noProof/>
            <w:webHidden/>
          </w:rPr>
        </w:r>
        <w:r>
          <w:rPr>
            <w:noProof/>
            <w:webHidden/>
          </w:rPr>
          <w:fldChar w:fldCharType="separate"/>
        </w:r>
        <w:r w:rsidR="005E7BA2">
          <w:rPr>
            <w:noProof/>
            <w:webHidden/>
          </w:rPr>
          <w:t>316</w:t>
        </w:r>
        <w:r>
          <w:rPr>
            <w:noProof/>
            <w:webHidden/>
          </w:rPr>
          <w:fldChar w:fldCharType="end"/>
        </w:r>
      </w:hyperlink>
    </w:p>
    <w:p w14:paraId="009A7881" w14:textId="4AC85780"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17" w:history="1">
        <w:r w:rsidRPr="00261E9B">
          <w:rPr>
            <w:rStyle w:val="Hipervnculo"/>
            <w:noProof/>
          </w:rPr>
          <w:t>12.2.2.5. Partida 5</w:t>
        </w:r>
        <w:r>
          <w:rPr>
            <w:noProof/>
            <w:webHidden/>
          </w:rPr>
          <w:tab/>
        </w:r>
        <w:r>
          <w:rPr>
            <w:noProof/>
            <w:webHidden/>
          </w:rPr>
          <w:fldChar w:fldCharType="begin"/>
        </w:r>
        <w:r>
          <w:rPr>
            <w:noProof/>
            <w:webHidden/>
          </w:rPr>
          <w:instrText xml:space="preserve"> PAGEREF _Toc137411217 \h </w:instrText>
        </w:r>
        <w:r>
          <w:rPr>
            <w:noProof/>
            <w:webHidden/>
          </w:rPr>
        </w:r>
        <w:r>
          <w:rPr>
            <w:noProof/>
            <w:webHidden/>
          </w:rPr>
          <w:fldChar w:fldCharType="separate"/>
        </w:r>
        <w:r w:rsidR="005E7BA2">
          <w:rPr>
            <w:noProof/>
            <w:webHidden/>
          </w:rPr>
          <w:t>317</w:t>
        </w:r>
        <w:r>
          <w:rPr>
            <w:noProof/>
            <w:webHidden/>
          </w:rPr>
          <w:fldChar w:fldCharType="end"/>
        </w:r>
      </w:hyperlink>
    </w:p>
    <w:p w14:paraId="410D988C" w14:textId="423A1256"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18" w:history="1">
        <w:r w:rsidRPr="00261E9B">
          <w:rPr>
            <w:rStyle w:val="Hipervnculo"/>
            <w:noProof/>
          </w:rPr>
          <w:t>12.2.2.6. Partida 6</w:t>
        </w:r>
        <w:r>
          <w:rPr>
            <w:noProof/>
            <w:webHidden/>
          </w:rPr>
          <w:tab/>
        </w:r>
        <w:r>
          <w:rPr>
            <w:noProof/>
            <w:webHidden/>
          </w:rPr>
          <w:fldChar w:fldCharType="begin"/>
        </w:r>
        <w:r>
          <w:rPr>
            <w:noProof/>
            <w:webHidden/>
          </w:rPr>
          <w:instrText xml:space="preserve"> PAGEREF _Toc137411218 \h </w:instrText>
        </w:r>
        <w:r>
          <w:rPr>
            <w:noProof/>
            <w:webHidden/>
          </w:rPr>
        </w:r>
        <w:r>
          <w:rPr>
            <w:noProof/>
            <w:webHidden/>
          </w:rPr>
          <w:fldChar w:fldCharType="separate"/>
        </w:r>
        <w:r w:rsidR="005E7BA2">
          <w:rPr>
            <w:noProof/>
            <w:webHidden/>
          </w:rPr>
          <w:t>319</w:t>
        </w:r>
        <w:r>
          <w:rPr>
            <w:noProof/>
            <w:webHidden/>
          </w:rPr>
          <w:fldChar w:fldCharType="end"/>
        </w:r>
      </w:hyperlink>
    </w:p>
    <w:p w14:paraId="41A208BB" w14:textId="0F37DD6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19" w:history="1">
        <w:r w:rsidRPr="00261E9B">
          <w:rPr>
            <w:rStyle w:val="Hipervnculo"/>
            <w:noProof/>
          </w:rPr>
          <w:t>12.2.2.7. Partida 7</w:t>
        </w:r>
        <w:r>
          <w:rPr>
            <w:noProof/>
            <w:webHidden/>
          </w:rPr>
          <w:tab/>
        </w:r>
        <w:r>
          <w:rPr>
            <w:noProof/>
            <w:webHidden/>
          </w:rPr>
          <w:fldChar w:fldCharType="begin"/>
        </w:r>
        <w:r>
          <w:rPr>
            <w:noProof/>
            <w:webHidden/>
          </w:rPr>
          <w:instrText xml:space="preserve"> PAGEREF _Toc137411219 \h </w:instrText>
        </w:r>
        <w:r>
          <w:rPr>
            <w:noProof/>
            <w:webHidden/>
          </w:rPr>
        </w:r>
        <w:r>
          <w:rPr>
            <w:noProof/>
            <w:webHidden/>
          </w:rPr>
          <w:fldChar w:fldCharType="separate"/>
        </w:r>
        <w:r w:rsidR="005E7BA2">
          <w:rPr>
            <w:noProof/>
            <w:webHidden/>
          </w:rPr>
          <w:t>321</w:t>
        </w:r>
        <w:r>
          <w:rPr>
            <w:noProof/>
            <w:webHidden/>
          </w:rPr>
          <w:fldChar w:fldCharType="end"/>
        </w:r>
      </w:hyperlink>
    </w:p>
    <w:p w14:paraId="0035B306" w14:textId="22A19AE0"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20" w:history="1">
        <w:r w:rsidRPr="00261E9B">
          <w:rPr>
            <w:rStyle w:val="Hipervnculo"/>
            <w:noProof/>
          </w:rPr>
          <w:t>12.2.2.8. Partida 8</w:t>
        </w:r>
        <w:r>
          <w:rPr>
            <w:noProof/>
            <w:webHidden/>
          </w:rPr>
          <w:tab/>
        </w:r>
        <w:r>
          <w:rPr>
            <w:noProof/>
            <w:webHidden/>
          </w:rPr>
          <w:fldChar w:fldCharType="begin"/>
        </w:r>
        <w:r>
          <w:rPr>
            <w:noProof/>
            <w:webHidden/>
          </w:rPr>
          <w:instrText xml:space="preserve"> PAGEREF _Toc137411220 \h </w:instrText>
        </w:r>
        <w:r>
          <w:rPr>
            <w:noProof/>
            <w:webHidden/>
          </w:rPr>
        </w:r>
        <w:r>
          <w:rPr>
            <w:noProof/>
            <w:webHidden/>
          </w:rPr>
          <w:fldChar w:fldCharType="separate"/>
        </w:r>
        <w:r w:rsidR="005E7BA2">
          <w:rPr>
            <w:noProof/>
            <w:webHidden/>
          </w:rPr>
          <w:t>321</w:t>
        </w:r>
        <w:r>
          <w:rPr>
            <w:noProof/>
            <w:webHidden/>
          </w:rPr>
          <w:fldChar w:fldCharType="end"/>
        </w:r>
      </w:hyperlink>
    </w:p>
    <w:p w14:paraId="27218C6D" w14:textId="400C8AD5"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21" w:history="1">
        <w:r w:rsidRPr="00261E9B">
          <w:rPr>
            <w:rStyle w:val="Hipervnculo"/>
            <w:noProof/>
          </w:rPr>
          <w:t>12.2.2.9. Partida 9</w:t>
        </w:r>
        <w:r>
          <w:rPr>
            <w:noProof/>
            <w:webHidden/>
          </w:rPr>
          <w:tab/>
        </w:r>
        <w:r>
          <w:rPr>
            <w:noProof/>
            <w:webHidden/>
          </w:rPr>
          <w:fldChar w:fldCharType="begin"/>
        </w:r>
        <w:r>
          <w:rPr>
            <w:noProof/>
            <w:webHidden/>
          </w:rPr>
          <w:instrText xml:space="preserve"> PAGEREF _Toc137411221 \h </w:instrText>
        </w:r>
        <w:r>
          <w:rPr>
            <w:noProof/>
            <w:webHidden/>
          </w:rPr>
        </w:r>
        <w:r>
          <w:rPr>
            <w:noProof/>
            <w:webHidden/>
          </w:rPr>
          <w:fldChar w:fldCharType="separate"/>
        </w:r>
        <w:r w:rsidR="005E7BA2">
          <w:rPr>
            <w:noProof/>
            <w:webHidden/>
          </w:rPr>
          <w:t>322</w:t>
        </w:r>
        <w:r>
          <w:rPr>
            <w:noProof/>
            <w:webHidden/>
          </w:rPr>
          <w:fldChar w:fldCharType="end"/>
        </w:r>
      </w:hyperlink>
    </w:p>
    <w:p w14:paraId="4D15019F" w14:textId="1F687701"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22" w:history="1">
        <w:r w:rsidRPr="00261E9B">
          <w:rPr>
            <w:rStyle w:val="Hipervnculo"/>
            <w:noProof/>
          </w:rPr>
          <w:t>12.2.2.10. Partida 10</w:t>
        </w:r>
        <w:r>
          <w:rPr>
            <w:noProof/>
            <w:webHidden/>
          </w:rPr>
          <w:tab/>
        </w:r>
        <w:r>
          <w:rPr>
            <w:noProof/>
            <w:webHidden/>
          </w:rPr>
          <w:fldChar w:fldCharType="begin"/>
        </w:r>
        <w:r>
          <w:rPr>
            <w:noProof/>
            <w:webHidden/>
          </w:rPr>
          <w:instrText xml:space="preserve"> PAGEREF _Toc137411222 \h </w:instrText>
        </w:r>
        <w:r>
          <w:rPr>
            <w:noProof/>
            <w:webHidden/>
          </w:rPr>
        </w:r>
        <w:r>
          <w:rPr>
            <w:noProof/>
            <w:webHidden/>
          </w:rPr>
          <w:fldChar w:fldCharType="separate"/>
        </w:r>
        <w:r w:rsidR="005E7BA2">
          <w:rPr>
            <w:noProof/>
            <w:webHidden/>
          </w:rPr>
          <w:t>324</w:t>
        </w:r>
        <w:r>
          <w:rPr>
            <w:noProof/>
            <w:webHidden/>
          </w:rPr>
          <w:fldChar w:fldCharType="end"/>
        </w:r>
      </w:hyperlink>
    </w:p>
    <w:p w14:paraId="39EC18B0" w14:textId="6A5E3D3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23" w:history="1">
        <w:r w:rsidRPr="00261E9B">
          <w:rPr>
            <w:rStyle w:val="Hipervnculo"/>
            <w:noProof/>
          </w:rPr>
          <w:t>12.2.2.11. Partida 11</w:t>
        </w:r>
        <w:r>
          <w:rPr>
            <w:noProof/>
            <w:webHidden/>
          </w:rPr>
          <w:tab/>
        </w:r>
        <w:r>
          <w:rPr>
            <w:noProof/>
            <w:webHidden/>
          </w:rPr>
          <w:fldChar w:fldCharType="begin"/>
        </w:r>
        <w:r>
          <w:rPr>
            <w:noProof/>
            <w:webHidden/>
          </w:rPr>
          <w:instrText xml:space="preserve"> PAGEREF _Toc137411223 \h </w:instrText>
        </w:r>
        <w:r>
          <w:rPr>
            <w:noProof/>
            <w:webHidden/>
          </w:rPr>
        </w:r>
        <w:r>
          <w:rPr>
            <w:noProof/>
            <w:webHidden/>
          </w:rPr>
          <w:fldChar w:fldCharType="separate"/>
        </w:r>
        <w:r w:rsidR="005E7BA2">
          <w:rPr>
            <w:noProof/>
            <w:webHidden/>
          </w:rPr>
          <w:t>325</w:t>
        </w:r>
        <w:r>
          <w:rPr>
            <w:noProof/>
            <w:webHidden/>
          </w:rPr>
          <w:fldChar w:fldCharType="end"/>
        </w:r>
      </w:hyperlink>
    </w:p>
    <w:p w14:paraId="317BEF4E" w14:textId="3A24B5C1"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24" w:history="1">
        <w:r w:rsidRPr="00261E9B">
          <w:rPr>
            <w:rStyle w:val="Hipervnculo"/>
            <w:noProof/>
          </w:rPr>
          <w:t>12.2.2.12. Partida 12</w:t>
        </w:r>
        <w:r>
          <w:rPr>
            <w:noProof/>
            <w:webHidden/>
          </w:rPr>
          <w:tab/>
        </w:r>
        <w:r>
          <w:rPr>
            <w:noProof/>
            <w:webHidden/>
          </w:rPr>
          <w:fldChar w:fldCharType="begin"/>
        </w:r>
        <w:r>
          <w:rPr>
            <w:noProof/>
            <w:webHidden/>
          </w:rPr>
          <w:instrText xml:space="preserve"> PAGEREF _Toc137411224 \h </w:instrText>
        </w:r>
        <w:r>
          <w:rPr>
            <w:noProof/>
            <w:webHidden/>
          </w:rPr>
        </w:r>
        <w:r>
          <w:rPr>
            <w:noProof/>
            <w:webHidden/>
          </w:rPr>
          <w:fldChar w:fldCharType="separate"/>
        </w:r>
        <w:r w:rsidR="005E7BA2">
          <w:rPr>
            <w:noProof/>
            <w:webHidden/>
          </w:rPr>
          <w:t>326</w:t>
        </w:r>
        <w:r>
          <w:rPr>
            <w:noProof/>
            <w:webHidden/>
          </w:rPr>
          <w:fldChar w:fldCharType="end"/>
        </w:r>
      </w:hyperlink>
    </w:p>
    <w:p w14:paraId="7A98553B" w14:textId="77629812"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25" w:history="1">
        <w:r w:rsidRPr="00261E9B">
          <w:rPr>
            <w:rStyle w:val="Hipervnculo"/>
            <w:noProof/>
          </w:rPr>
          <w:t>12.2.2.13. Partida 13</w:t>
        </w:r>
        <w:r>
          <w:rPr>
            <w:noProof/>
            <w:webHidden/>
          </w:rPr>
          <w:tab/>
        </w:r>
        <w:r>
          <w:rPr>
            <w:noProof/>
            <w:webHidden/>
          </w:rPr>
          <w:fldChar w:fldCharType="begin"/>
        </w:r>
        <w:r>
          <w:rPr>
            <w:noProof/>
            <w:webHidden/>
          </w:rPr>
          <w:instrText xml:space="preserve"> PAGEREF _Toc137411225 \h </w:instrText>
        </w:r>
        <w:r>
          <w:rPr>
            <w:noProof/>
            <w:webHidden/>
          </w:rPr>
        </w:r>
        <w:r>
          <w:rPr>
            <w:noProof/>
            <w:webHidden/>
          </w:rPr>
          <w:fldChar w:fldCharType="separate"/>
        </w:r>
        <w:r w:rsidR="005E7BA2">
          <w:rPr>
            <w:noProof/>
            <w:webHidden/>
          </w:rPr>
          <w:t>327</w:t>
        </w:r>
        <w:r>
          <w:rPr>
            <w:noProof/>
            <w:webHidden/>
          </w:rPr>
          <w:fldChar w:fldCharType="end"/>
        </w:r>
      </w:hyperlink>
    </w:p>
    <w:p w14:paraId="410AA6BA" w14:textId="2FA8B247"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26" w:history="1">
        <w:r w:rsidRPr="00261E9B">
          <w:rPr>
            <w:rStyle w:val="Hipervnculo"/>
            <w:noProof/>
          </w:rPr>
          <w:t>12.2.2.14. Partida 14</w:t>
        </w:r>
        <w:r>
          <w:rPr>
            <w:noProof/>
            <w:webHidden/>
          </w:rPr>
          <w:tab/>
        </w:r>
        <w:r>
          <w:rPr>
            <w:noProof/>
            <w:webHidden/>
          </w:rPr>
          <w:fldChar w:fldCharType="begin"/>
        </w:r>
        <w:r>
          <w:rPr>
            <w:noProof/>
            <w:webHidden/>
          </w:rPr>
          <w:instrText xml:space="preserve"> PAGEREF _Toc137411226 \h </w:instrText>
        </w:r>
        <w:r>
          <w:rPr>
            <w:noProof/>
            <w:webHidden/>
          </w:rPr>
        </w:r>
        <w:r>
          <w:rPr>
            <w:noProof/>
            <w:webHidden/>
          </w:rPr>
          <w:fldChar w:fldCharType="separate"/>
        </w:r>
        <w:r w:rsidR="005E7BA2">
          <w:rPr>
            <w:noProof/>
            <w:webHidden/>
          </w:rPr>
          <w:t>328</w:t>
        </w:r>
        <w:r>
          <w:rPr>
            <w:noProof/>
            <w:webHidden/>
          </w:rPr>
          <w:fldChar w:fldCharType="end"/>
        </w:r>
      </w:hyperlink>
    </w:p>
    <w:p w14:paraId="50AB15CB" w14:textId="3033D06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27" w:history="1">
        <w:r w:rsidRPr="00261E9B">
          <w:rPr>
            <w:rStyle w:val="Hipervnculo"/>
            <w:noProof/>
          </w:rPr>
          <w:t>12.2.3. Resúmenes</w:t>
        </w:r>
        <w:r>
          <w:rPr>
            <w:noProof/>
            <w:webHidden/>
          </w:rPr>
          <w:tab/>
        </w:r>
        <w:r>
          <w:rPr>
            <w:noProof/>
            <w:webHidden/>
          </w:rPr>
          <w:fldChar w:fldCharType="begin"/>
        </w:r>
        <w:r>
          <w:rPr>
            <w:noProof/>
            <w:webHidden/>
          </w:rPr>
          <w:instrText xml:space="preserve"> PAGEREF _Toc137411227 \h </w:instrText>
        </w:r>
        <w:r>
          <w:rPr>
            <w:noProof/>
            <w:webHidden/>
          </w:rPr>
        </w:r>
        <w:r>
          <w:rPr>
            <w:noProof/>
            <w:webHidden/>
          </w:rPr>
          <w:fldChar w:fldCharType="separate"/>
        </w:r>
        <w:r w:rsidR="005E7BA2">
          <w:rPr>
            <w:noProof/>
            <w:webHidden/>
          </w:rPr>
          <w:t>328</w:t>
        </w:r>
        <w:r>
          <w:rPr>
            <w:noProof/>
            <w:webHidden/>
          </w:rPr>
          <w:fldChar w:fldCharType="end"/>
        </w:r>
      </w:hyperlink>
    </w:p>
    <w:p w14:paraId="4E6FFFFC" w14:textId="6C38BB46"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28" w:history="1">
        <w:r w:rsidRPr="00261E9B">
          <w:rPr>
            <w:rStyle w:val="Hipervnculo"/>
            <w:noProof/>
          </w:rPr>
          <w:t>12.2.3.1. Costes (Empresa)</w:t>
        </w:r>
        <w:r>
          <w:rPr>
            <w:noProof/>
            <w:webHidden/>
          </w:rPr>
          <w:tab/>
        </w:r>
        <w:r>
          <w:rPr>
            <w:noProof/>
            <w:webHidden/>
          </w:rPr>
          <w:fldChar w:fldCharType="begin"/>
        </w:r>
        <w:r>
          <w:rPr>
            <w:noProof/>
            <w:webHidden/>
          </w:rPr>
          <w:instrText xml:space="preserve"> PAGEREF _Toc137411228 \h </w:instrText>
        </w:r>
        <w:r>
          <w:rPr>
            <w:noProof/>
            <w:webHidden/>
          </w:rPr>
        </w:r>
        <w:r>
          <w:rPr>
            <w:noProof/>
            <w:webHidden/>
          </w:rPr>
          <w:fldChar w:fldCharType="separate"/>
        </w:r>
        <w:r w:rsidR="005E7BA2">
          <w:rPr>
            <w:noProof/>
            <w:webHidden/>
          </w:rPr>
          <w:t>328</w:t>
        </w:r>
        <w:r>
          <w:rPr>
            <w:noProof/>
            <w:webHidden/>
          </w:rPr>
          <w:fldChar w:fldCharType="end"/>
        </w:r>
      </w:hyperlink>
    </w:p>
    <w:p w14:paraId="39BC4E53" w14:textId="4B433DB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29" w:history="1">
        <w:r w:rsidRPr="00261E9B">
          <w:rPr>
            <w:rStyle w:val="Hipervnculo"/>
            <w:noProof/>
          </w:rPr>
          <w:t>12.2.3.2. Costes (Cliente)</w:t>
        </w:r>
        <w:r>
          <w:rPr>
            <w:noProof/>
            <w:webHidden/>
          </w:rPr>
          <w:tab/>
        </w:r>
        <w:r>
          <w:rPr>
            <w:noProof/>
            <w:webHidden/>
          </w:rPr>
          <w:fldChar w:fldCharType="begin"/>
        </w:r>
        <w:r>
          <w:rPr>
            <w:noProof/>
            <w:webHidden/>
          </w:rPr>
          <w:instrText xml:space="preserve"> PAGEREF _Toc137411229 \h </w:instrText>
        </w:r>
        <w:r>
          <w:rPr>
            <w:noProof/>
            <w:webHidden/>
          </w:rPr>
        </w:r>
        <w:r>
          <w:rPr>
            <w:noProof/>
            <w:webHidden/>
          </w:rPr>
          <w:fldChar w:fldCharType="separate"/>
        </w:r>
        <w:r w:rsidR="005E7BA2">
          <w:rPr>
            <w:noProof/>
            <w:webHidden/>
          </w:rPr>
          <w:t>329</w:t>
        </w:r>
        <w:r>
          <w:rPr>
            <w:noProof/>
            <w:webHidden/>
          </w:rPr>
          <w:fldChar w:fldCharType="end"/>
        </w:r>
      </w:hyperlink>
    </w:p>
    <w:p w14:paraId="08158F96" w14:textId="3F57B42D"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1230" w:history="1">
        <w:r w:rsidRPr="00261E9B">
          <w:rPr>
            <w:rStyle w:val="Hipervnculo"/>
            <w:noProof/>
            <w:lang w:val="en-GB"/>
          </w:rPr>
          <w:t>Capítulo 13. Referencias Bibliográficas</w:t>
        </w:r>
        <w:r>
          <w:rPr>
            <w:noProof/>
            <w:webHidden/>
          </w:rPr>
          <w:tab/>
        </w:r>
        <w:r>
          <w:rPr>
            <w:noProof/>
            <w:webHidden/>
          </w:rPr>
          <w:fldChar w:fldCharType="begin"/>
        </w:r>
        <w:r>
          <w:rPr>
            <w:noProof/>
            <w:webHidden/>
          </w:rPr>
          <w:instrText xml:space="preserve"> PAGEREF _Toc137411230 \h </w:instrText>
        </w:r>
        <w:r>
          <w:rPr>
            <w:noProof/>
            <w:webHidden/>
          </w:rPr>
        </w:r>
        <w:r>
          <w:rPr>
            <w:noProof/>
            <w:webHidden/>
          </w:rPr>
          <w:fldChar w:fldCharType="separate"/>
        </w:r>
        <w:r w:rsidR="005E7BA2">
          <w:rPr>
            <w:noProof/>
            <w:webHidden/>
          </w:rPr>
          <w:t>331</w:t>
        </w:r>
        <w:r>
          <w:rPr>
            <w:noProof/>
            <w:webHidden/>
          </w:rPr>
          <w:fldChar w:fldCharType="end"/>
        </w:r>
      </w:hyperlink>
    </w:p>
    <w:p w14:paraId="3E322145" w14:textId="209119FA" w:rsidR="00B14430" w:rsidRDefault="00B14430">
      <w:pPr>
        <w:pStyle w:val="TDC1"/>
        <w:rPr>
          <w:rFonts w:asciiTheme="minorHAnsi" w:eastAsiaTheme="minorEastAsia" w:hAnsiTheme="minorHAnsi"/>
          <w:b w:val="0"/>
          <w:bCs w:val="0"/>
          <w:caps w:val="0"/>
          <w:noProof/>
          <w:kern w:val="2"/>
          <w:sz w:val="22"/>
          <w:szCs w:val="22"/>
          <w:lang w:eastAsia="es-ES"/>
          <w14:ligatures w14:val="standardContextual"/>
        </w:rPr>
      </w:pPr>
      <w:hyperlink w:anchor="_Toc137411231" w:history="1">
        <w:r w:rsidRPr="00261E9B">
          <w:rPr>
            <w:rStyle w:val="Hipervnculo"/>
            <w:noProof/>
          </w:rPr>
          <w:t>Apéndices</w:t>
        </w:r>
        <w:r>
          <w:rPr>
            <w:noProof/>
            <w:webHidden/>
          </w:rPr>
          <w:tab/>
        </w:r>
        <w:r>
          <w:rPr>
            <w:noProof/>
            <w:webHidden/>
          </w:rPr>
          <w:fldChar w:fldCharType="begin"/>
        </w:r>
        <w:r>
          <w:rPr>
            <w:noProof/>
            <w:webHidden/>
          </w:rPr>
          <w:instrText xml:space="preserve"> PAGEREF _Toc137411231 \h </w:instrText>
        </w:r>
        <w:r>
          <w:rPr>
            <w:noProof/>
            <w:webHidden/>
          </w:rPr>
        </w:r>
        <w:r>
          <w:rPr>
            <w:noProof/>
            <w:webHidden/>
          </w:rPr>
          <w:fldChar w:fldCharType="separate"/>
        </w:r>
        <w:r w:rsidR="005E7BA2">
          <w:rPr>
            <w:noProof/>
            <w:webHidden/>
          </w:rPr>
          <w:t>339</w:t>
        </w:r>
        <w:r>
          <w:rPr>
            <w:noProof/>
            <w:webHidden/>
          </w:rPr>
          <w:fldChar w:fldCharType="end"/>
        </w:r>
      </w:hyperlink>
    </w:p>
    <w:p w14:paraId="24331B40" w14:textId="47005781"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232" w:history="1">
        <w:r w:rsidRPr="00261E9B">
          <w:rPr>
            <w:rStyle w:val="Hipervnculo"/>
            <w:noProof/>
          </w:rPr>
          <w:t>A.1.  Artículos</w:t>
        </w:r>
        <w:r>
          <w:rPr>
            <w:noProof/>
            <w:webHidden/>
          </w:rPr>
          <w:tab/>
        </w:r>
        <w:r>
          <w:rPr>
            <w:noProof/>
            <w:webHidden/>
          </w:rPr>
          <w:fldChar w:fldCharType="begin"/>
        </w:r>
        <w:r>
          <w:rPr>
            <w:noProof/>
            <w:webHidden/>
          </w:rPr>
          <w:instrText xml:space="preserve"> PAGEREF _Toc137411232 \h </w:instrText>
        </w:r>
        <w:r>
          <w:rPr>
            <w:noProof/>
            <w:webHidden/>
          </w:rPr>
        </w:r>
        <w:r>
          <w:rPr>
            <w:noProof/>
            <w:webHidden/>
          </w:rPr>
          <w:fldChar w:fldCharType="separate"/>
        </w:r>
        <w:r w:rsidR="005E7BA2">
          <w:rPr>
            <w:noProof/>
            <w:webHidden/>
          </w:rPr>
          <w:t>340</w:t>
        </w:r>
        <w:r>
          <w:rPr>
            <w:noProof/>
            <w:webHidden/>
          </w:rPr>
          <w:fldChar w:fldCharType="end"/>
        </w:r>
      </w:hyperlink>
    </w:p>
    <w:p w14:paraId="57A92F27" w14:textId="2725B94E"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33" w:history="1">
        <w:r w:rsidRPr="00261E9B">
          <w:rPr>
            <w:rStyle w:val="Hipervnculo"/>
            <w:noProof/>
          </w:rPr>
          <w:t>A.1.1. Harpe</w:t>
        </w:r>
        <w:r>
          <w:rPr>
            <w:noProof/>
            <w:webHidden/>
          </w:rPr>
          <w:tab/>
        </w:r>
        <w:r>
          <w:rPr>
            <w:noProof/>
            <w:webHidden/>
          </w:rPr>
          <w:fldChar w:fldCharType="begin"/>
        </w:r>
        <w:r>
          <w:rPr>
            <w:noProof/>
            <w:webHidden/>
          </w:rPr>
          <w:instrText xml:space="preserve"> PAGEREF _Toc137411233 \h </w:instrText>
        </w:r>
        <w:r>
          <w:rPr>
            <w:noProof/>
            <w:webHidden/>
          </w:rPr>
        </w:r>
        <w:r>
          <w:rPr>
            <w:noProof/>
            <w:webHidden/>
          </w:rPr>
          <w:fldChar w:fldCharType="separate"/>
        </w:r>
        <w:r w:rsidR="005E7BA2">
          <w:rPr>
            <w:noProof/>
            <w:webHidden/>
          </w:rPr>
          <w:t>340</w:t>
        </w:r>
        <w:r>
          <w:rPr>
            <w:noProof/>
            <w:webHidden/>
          </w:rPr>
          <w:fldChar w:fldCharType="end"/>
        </w:r>
      </w:hyperlink>
    </w:p>
    <w:p w14:paraId="1082E142" w14:textId="2F6BAF8C"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34" w:history="1">
        <w:r w:rsidRPr="00261E9B">
          <w:rPr>
            <w:rStyle w:val="Hipervnculo"/>
            <w:noProof/>
            <w:lang w:val="en-GB"/>
          </w:rPr>
          <w:t>A.1.1.1. Abstract</w:t>
        </w:r>
        <w:r>
          <w:rPr>
            <w:noProof/>
            <w:webHidden/>
          </w:rPr>
          <w:tab/>
        </w:r>
        <w:r>
          <w:rPr>
            <w:noProof/>
            <w:webHidden/>
          </w:rPr>
          <w:fldChar w:fldCharType="begin"/>
        </w:r>
        <w:r>
          <w:rPr>
            <w:noProof/>
            <w:webHidden/>
          </w:rPr>
          <w:instrText xml:space="preserve"> PAGEREF _Toc137411234 \h </w:instrText>
        </w:r>
        <w:r>
          <w:rPr>
            <w:noProof/>
            <w:webHidden/>
          </w:rPr>
        </w:r>
        <w:r>
          <w:rPr>
            <w:noProof/>
            <w:webHidden/>
          </w:rPr>
          <w:fldChar w:fldCharType="separate"/>
        </w:r>
        <w:r w:rsidR="005E7BA2">
          <w:rPr>
            <w:noProof/>
            <w:webHidden/>
          </w:rPr>
          <w:t>340</w:t>
        </w:r>
        <w:r>
          <w:rPr>
            <w:noProof/>
            <w:webHidden/>
          </w:rPr>
          <w:fldChar w:fldCharType="end"/>
        </w:r>
      </w:hyperlink>
    </w:p>
    <w:p w14:paraId="08085EA5" w14:textId="44704053"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35" w:history="1">
        <w:r w:rsidRPr="00261E9B">
          <w:rPr>
            <w:rStyle w:val="Hipervnculo"/>
            <w:noProof/>
          </w:rPr>
          <w:t>A.1.1.2. Revista</w:t>
        </w:r>
        <w:r>
          <w:rPr>
            <w:noProof/>
            <w:webHidden/>
          </w:rPr>
          <w:tab/>
        </w:r>
        <w:r>
          <w:rPr>
            <w:noProof/>
            <w:webHidden/>
          </w:rPr>
          <w:fldChar w:fldCharType="begin"/>
        </w:r>
        <w:r>
          <w:rPr>
            <w:noProof/>
            <w:webHidden/>
          </w:rPr>
          <w:instrText xml:space="preserve"> PAGEREF _Toc137411235 \h </w:instrText>
        </w:r>
        <w:r>
          <w:rPr>
            <w:noProof/>
            <w:webHidden/>
          </w:rPr>
        </w:r>
        <w:r>
          <w:rPr>
            <w:noProof/>
            <w:webHidden/>
          </w:rPr>
          <w:fldChar w:fldCharType="separate"/>
        </w:r>
        <w:r w:rsidR="005E7BA2">
          <w:rPr>
            <w:noProof/>
            <w:webHidden/>
          </w:rPr>
          <w:t>341</w:t>
        </w:r>
        <w:r>
          <w:rPr>
            <w:noProof/>
            <w:webHidden/>
          </w:rPr>
          <w:fldChar w:fldCharType="end"/>
        </w:r>
      </w:hyperlink>
    </w:p>
    <w:p w14:paraId="4423A639" w14:textId="11C84DDC"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36" w:history="1">
        <w:r w:rsidRPr="00261E9B">
          <w:rPr>
            <w:rStyle w:val="Hipervnculo"/>
            <w:noProof/>
          </w:rPr>
          <w:t>A.1.1.3. Estado actual</w:t>
        </w:r>
        <w:r>
          <w:rPr>
            <w:noProof/>
            <w:webHidden/>
          </w:rPr>
          <w:tab/>
        </w:r>
        <w:r>
          <w:rPr>
            <w:noProof/>
            <w:webHidden/>
          </w:rPr>
          <w:fldChar w:fldCharType="begin"/>
        </w:r>
        <w:r>
          <w:rPr>
            <w:noProof/>
            <w:webHidden/>
          </w:rPr>
          <w:instrText xml:space="preserve"> PAGEREF _Toc137411236 \h </w:instrText>
        </w:r>
        <w:r>
          <w:rPr>
            <w:noProof/>
            <w:webHidden/>
          </w:rPr>
        </w:r>
        <w:r>
          <w:rPr>
            <w:noProof/>
            <w:webHidden/>
          </w:rPr>
          <w:fldChar w:fldCharType="separate"/>
        </w:r>
        <w:r w:rsidR="005E7BA2">
          <w:rPr>
            <w:noProof/>
            <w:webHidden/>
          </w:rPr>
          <w:t>342</w:t>
        </w:r>
        <w:r>
          <w:rPr>
            <w:noProof/>
            <w:webHidden/>
          </w:rPr>
          <w:fldChar w:fldCharType="end"/>
        </w:r>
      </w:hyperlink>
    </w:p>
    <w:p w14:paraId="26ACC116" w14:textId="0D0D24E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37" w:history="1">
        <w:r w:rsidRPr="00261E9B">
          <w:rPr>
            <w:rStyle w:val="Hipervnculo"/>
            <w:noProof/>
          </w:rPr>
          <w:t>A.1.2. Apollon</w:t>
        </w:r>
        <w:r>
          <w:rPr>
            <w:noProof/>
            <w:webHidden/>
          </w:rPr>
          <w:tab/>
        </w:r>
        <w:r>
          <w:rPr>
            <w:noProof/>
            <w:webHidden/>
          </w:rPr>
          <w:fldChar w:fldCharType="begin"/>
        </w:r>
        <w:r>
          <w:rPr>
            <w:noProof/>
            <w:webHidden/>
          </w:rPr>
          <w:instrText xml:space="preserve"> PAGEREF _Toc137411237 \h </w:instrText>
        </w:r>
        <w:r>
          <w:rPr>
            <w:noProof/>
            <w:webHidden/>
          </w:rPr>
        </w:r>
        <w:r>
          <w:rPr>
            <w:noProof/>
            <w:webHidden/>
          </w:rPr>
          <w:fldChar w:fldCharType="separate"/>
        </w:r>
        <w:r w:rsidR="005E7BA2">
          <w:rPr>
            <w:noProof/>
            <w:webHidden/>
          </w:rPr>
          <w:t>342</w:t>
        </w:r>
        <w:r>
          <w:rPr>
            <w:noProof/>
            <w:webHidden/>
          </w:rPr>
          <w:fldChar w:fldCharType="end"/>
        </w:r>
      </w:hyperlink>
    </w:p>
    <w:p w14:paraId="4C781D71" w14:textId="4F34F101"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38" w:history="1">
        <w:r w:rsidRPr="00261E9B">
          <w:rPr>
            <w:rStyle w:val="Hipervnculo"/>
            <w:noProof/>
            <w:lang w:val="en-GB"/>
          </w:rPr>
          <w:t>A.1.2.1. Abstract</w:t>
        </w:r>
        <w:r>
          <w:rPr>
            <w:noProof/>
            <w:webHidden/>
          </w:rPr>
          <w:tab/>
        </w:r>
        <w:r>
          <w:rPr>
            <w:noProof/>
            <w:webHidden/>
          </w:rPr>
          <w:fldChar w:fldCharType="begin"/>
        </w:r>
        <w:r>
          <w:rPr>
            <w:noProof/>
            <w:webHidden/>
          </w:rPr>
          <w:instrText xml:space="preserve"> PAGEREF _Toc137411238 \h </w:instrText>
        </w:r>
        <w:r>
          <w:rPr>
            <w:noProof/>
            <w:webHidden/>
          </w:rPr>
        </w:r>
        <w:r>
          <w:rPr>
            <w:noProof/>
            <w:webHidden/>
          </w:rPr>
          <w:fldChar w:fldCharType="separate"/>
        </w:r>
        <w:r w:rsidR="005E7BA2">
          <w:rPr>
            <w:noProof/>
            <w:webHidden/>
          </w:rPr>
          <w:t>342</w:t>
        </w:r>
        <w:r>
          <w:rPr>
            <w:noProof/>
            <w:webHidden/>
          </w:rPr>
          <w:fldChar w:fldCharType="end"/>
        </w:r>
      </w:hyperlink>
    </w:p>
    <w:p w14:paraId="370E5796" w14:textId="7051EC52"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39" w:history="1">
        <w:r w:rsidRPr="00261E9B">
          <w:rPr>
            <w:rStyle w:val="Hipervnculo"/>
            <w:noProof/>
          </w:rPr>
          <w:t>A.1.1.2. Revista</w:t>
        </w:r>
        <w:r>
          <w:rPr>
            <w:noProof/>
            <w:webHidden/>
          </w:rPr>
          <w:tab/>
        </w:r>
        <w:r>
          <w:rPr>
            <w:noProof/>
            <w:webHidden/>
          </w:rPr>
          <w:fldChar w:fldCharType="begin"/>
        </w:r>
        <w:r>
          <w:rPr>
            <w:noProof/>
            <w:webHidden/>
          </w:rPr>
          <w:instrText xml:space="preserve"> PAGEREF _Toc137411239 \h </w:instrText>
        </w:r>
        <w:r>
          <w:rPr>
            <w:noProof/>
            <w:webHidden/>
          </w:rPr>
        </w:r>
        <w:r>
          <w:rPr>
            <w:noProof/>
            <w:webHidden/>
          </w:rPr>
          <w:fldChar w:fldCharType="separate"/>
        </w:r>
        <w:r w:rsidR="005E7BA2">
          <w:rPr>
            <w:noProof/>
            <w:webHidden/>
          </w:rPr>
          <w:t>342</w:t>
        </w:r>
        <w:r>
          <w:rPr>
            <w:noProof/>
            <w:webHidden/>
          </w:rPr>
          <w:fldChar w:fldCharType="end"/>
        </w:r>
      </w:hyperlink>
    </w:p>
    <w:p w14:paraId="3C42DFAC" w14:textId="732B7A00"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40" w:history="1">
        <w:r w:rsidRPr="00261E9B">
          <w:rPr>
            <w:rStyle w:val="Hipervnculo"/>
            <w:noProof/>
          </w:rPr>
          <w:t>A.1.1.3. Estado actual</w:t>
        </w:r>
        <w:r>
          <w:rPr>
            <w:noProof/>
            <w:webHidden/>
          </w:rPr>
          <w:tab/>
        </w:r>
        <w:r>
          <w:rPr>
            <w:noProof/>
            <w:webHidden/>
          </w:rPr>
          <w:fldChar w:fldCharType="begin"/>
        </w:r>
        <w:r>
          <w:rPr>
            <w:noProof/>
            <w:webHidden/>
          </w:rPr>
          <w:instrText xml:space="preserve"> PAGEREF _Toc137411240 \h </w:instrText>
        </w:r>
        <w:r>
          <w:rPr>
            <w:noProof/>
            <w:webHidden/>
          </w:rPr>
        </w:r>
        <w:r>
          <w:rPr>
            <w:noProof/>
            <w:webHidden/>
          </w:rPr>
          <w:fldChar w:fldCharType="separate"/>
        </w:r>
        <w:r w:rsidR="005E7BA2">
          <w:rPr>
            <w:noProof/>
            <w:webHidden/>
          </w:rPr>
          <w:t>343</w:t>
        </w:r>
        <w:r>
          <w:rPr>
            <w:noProof/>
            <w:webHidden/>
          </w:rPr>
          <w:fldChar w:fldCharType="end"/>
        </w:r>
      </w:hyperlink>
    </w:p>
    <w:p w14:paraId="6C8B9C94" w14:textId="68D74880"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241" w:history="1">
        <w:r w:rsidRPr="00261E9B">
          <w:rPr>
            <w:rStyle w:val="Hipervnculo"/>
            <w:noProof/>
          </w:rPr>
          <w:t>A.2. Análisis y Gestión de los Riesgos</w:t>
        </w:r>
        <w:r>
          <w:rPr>
            <w:noProof/>
            <w:webHidden/>
          </w:rPr>
          <w:tab/>
        </w:r>
        <w:r>
          <w:rPr>
            <w:noProof/>
            <w:webHidden/>
          </w:rPr>
          <w:fldChar w:fldCharType="begin"/>
        </w:r>
        <w:r>
          <w:rPr>
            <w:noProof/>
            <w:webHidden/>
          </w:rPr>
          <w:instrText xml:space="preserve"> PAGEREF _Toc137411241 \h </w:instrText>
        </w:r>
        <w:r>
          <w:rPr>
            <w:noProof/>
            <w:webHidden/>
          </w:rPr>
        </w:r>
        <w:r>
          <w:rPr>
            <w:noProof/>
            <w:webHidden/>
          </w:rPr>
          <w:fldChar w:fldCharType="separate"/>
        </w:r>
        <w:r w:rsidR="005E7BA2">
          <w:rPr>
            <w:noProof/>
            <w:webHidden/>
          </w:rPr>
          <w:t>344</w:t>
        </w:r>
        <w:r>
          <w:rPr>
            <w:noProof/>
            <w:webHidden/>
          </w:rPr>
          <w:fldChar w:fldCharType="end"/>
        </w:r>
      </w:hyperlink>
    </w:p>
    <w:p w14:paraId="4302C477" w14:textId="338EC393"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42" w:history="1">
        <w:r w:rsidRPr="00261E9B">
          <w:rPr>
            <w:rStyle w:val="Hipervnculo"/>
            <w:noProof/>
          </w:rPr>
          <w:t>A.2.1. Metodología</w:t>
        </w:r>
        <w:r>
          <w:rPr>
            <w:noProof/>
            <w:webHidden/>
          </w:rPr>
          <w:tab/>
        </w:r>
        <w:r>
          <w:rPr>
            <w:noProof/>
            <w:webHidden/>
          </w:rPr>
          <w:fldChar w:fldCharType="begin"/>
        </w:r>
        <w:r>
          <w:rPr>
            <w:noProof/>
            <w:webHidden/>
          </w:rPr>
          <w:instrText xml:space="preserve"> PAGEREF _Toc137411242 \h </w:instrText>
        </w:r>
        <w:r>
          <w:rPr>
            <w:noProof/>
            <w:webHidden/>
          </w:rPr>
        </w:r>
        <w:r>
          <w:rPr>
            <w:noProof/>
            <w:webHidden/>
          </w:rPr>
          <w:fldChar w:fldCharType="separate"/>
        </w:r>
        <w:r w:rsidR="005E7BA2">
          <w:rPr>
            <w:noProof/>
            <w:webHidden/>
          </w:rPr>
          <w:t>344</w:t>
        </w:r>
        <w:r>
          <w:rPr>
            <w:noProof/>
            <w:webHidden/>
          </w:rPr>
          <w:fldChar w:fldCharType="end"/>
        </w:r>
      </w:hyperlink>
    </w:p>
    <w:p w14:paraId="5C37D5E1" w14:textId="0244538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43" w:history="1">
        <w:r w:rsidRPr="00261E9B">
          <w:rPr>
            <w:rStyle w:val="Hipervnculo"/>
            <w:noProof/>
          </w:rPr>
          <w:t>A.2.1.1. Conceptos Generales</w:t>
        </w:r>
        <w:r>
          <w:rPr>
            <w:noProof/>
            <w:webHidden/>
          </w:rPr>
          <w:tab/>
        </w:r>
        <w:r>
          <w:rPr>
            <w:noProof/>
            <w:webHidden/>
          </w:rPr>
          <w:fldChar w:fldCharType="begin"/>
        </w:r>
        <w:r>
          <w:rPr>
            <w:noProof/>
            <w:webHidden/>
          </w:rPr>
          <w:instrText xml:space="preserve"> PAGEREF _Toc137411243 \h </w:instrText>
        </w:r>
        <w:r>
          <w:rPr>
            <w:noProof/>
            <w:webHidden/>
          </w:rPr>
        </w:r>
        <w:r>
          <w:rPr>
            <w:noProof/>
            <w:webHidden/>
          </w:rPr>
          <w:fldChar w:fldCharType="separate"/>
        </w:r>
        <w:r w:rsidR="005E7BA2">
          <w:rPr>
            <w:noProof/>
            <w:webHidden/>
          </w:rPr>
          <w:t>344</w:t>
        </w:r>
        <w:r>
          <w:rPr>
            <w:noProof/>
            <w:webHidden/>
          </w:rPr>
          <w:fldChar w:fldCharType="end"/>
        </w:r>
      </w:hyperlink>
    </w:p>
    <w:p w14:paraId="651511F8" w14:textId="246DD5D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44" w:history="1">
        <w:r w:rsidRPr="00261E9B">
          <w:rPr>
            <w:rStyle w:val="Hipervnculo"/>
            <w:noProof/>
          </w:rPr>
          <w:t>A.2.1.2. Categorización</w:t>
        </w:r>
        <w:r>
          <w:rPr>
            <w:noProof/>
            <w:webHidden/>
          </w:rPr>
          <w:tab/>
        </w:r>
        <w:r>
          <w:rPr>
            <w:noProof/>
            <w:webHidden/>
          </w:rPr>
          <w:fldChar w:fldCharType="begin"/>
        </w:r>
        <w:r>
          <w:rPr>
            <w:noProof/>
            <w:webHidden/>
          </w:rPr>
          <w:instrText xml:space="preserve"> PAGEREF _Toc137411244 \h </w:instrText>
        </w:r>
        <w:r>
          <w:rPr>
            <w:noProof/>
            <w:webHidden/>
          </w:rPr>
        </w:r>
        <w:r>
          <w:rPr>
            <w:noProof/>
            <w:webHidden/>
          </w:rPr>
          <w:fldChar w:fldCharType="separate"/>
        </w:r>
        <w:r w:rsidR="005E7BA2">
          <w:rPr>
            <w:noProof/>
            <w:webHidden/>
          </w:rPr>
          <w:t>344</w:t>
        </w:r>
        <w:r>
          <w:rPr>
            <w:noProof/>
            <w:webHidden/>
          </w:rPr>
          <w:fldChar w:fldCharType="end"/>
        </w:r>
      </w:hyperlink>
    </w:p>
    <w:p w14:paraId="745F533F" w14:textId="3406D53C"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45" w:history="1">
        <w:r w:rsidRPr="00261E9B">
          <w:rPr>
            <w:rStyle w:val="Hipervnculo"/>
            <w:noProof/>
          </w:rPr>
          <w:t>A.2.1.3. Estimación de la Probabilidad e Impacto</w:t>
        </w:r>
        <w:r>
          <w:rPr>
            <w:noProof/>
            <w:webHidden/>
          </w:rPr>
          <w:tab/>
        </w:r>
        <w:r>
          <w:rPr>
            <w:noProof/>
            <w:webHidden/>
          </w:rPr>
          <w:fldChar w:fldCharType="begin"/>
        </w:r>
        <w:r>
          <w:rPr>
            <w:noProof/>
            <w:webHidden/>
          </w:rPr>
          <w:instrText xml:space="preserve"> PAGEREF _Toc137411245 \h </w:instrText>
        </w:r>
        <w:r>
          <w:rPr>
            <w:noProof/>
            <w:webHidden/>
          </w:rPr>
        </w:r>
        <w:r>
          <w:rPr>
            <w:noProof/>
            <w:webHidden/>
          </w:rPr>
          <w:fldChar w:fldCharType="separate"/>
        </w:r>
        <w:r w:rsidR="005E7BA2">
          <w:rPr>
            <w:noProof/>
            <w:webHidden/>
          </w:rPr>
          <w:t>345</w:t>
        </w:r>
        <w:r>
          <w:rPr>
            <w:noProof/>
            <w:webHidden/>
          </w:rPr>
          <w:fldChar w:fldCharType="end"/>
        </w:r>
      </w:hyperlink>
    </w:p>
    <w:p w14:paraId="08099745" w14:textId="7C71FB5A"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46" w:history="1">
        <w:r w:rsidRPr="00261E9B">
          <w:rPr>
            <w:rStyle w:val="Hipervnculo"/>
            <w:noProof/>
          </w:rPr>
          <w:t>A.2.1.4.  Estrategias para la Gestión de Riesgos</w:t>
        </w:r>
        <w:r>
          <w:rPr>
            <w:noProof/>
            <w:webHidden/>
          </w:rPr>
          <w:tab/>
        </w:r>
        <w:r>
          <w:rPr>
            <w:noProof/>
            <w:webHidden/>
          </w:rPr>
          <w:fldChar w:fldCharType="begin"/>
        </w:r>
        <w:r>
          <w:rPr>
            <w:noProof/>
            <w:webHidden/>
          </w:rPr>
          <w:instrText xml:space="preserve"> PAGEREF _Toc137411246 \h </w:instrText>
        </w:r>
        <w:r>
          <w:rPr>
            <w:noProof/>
            <w:webHidden/>
          </w:rPr>
        </w:r>
        <w:r>
          <w:rPr>
            <w:noProof/>
            <w:webHidden/>
          </w:rPr>
          <w:fldChar w:fldCharType="separate"/>
        </w:r>
        <w:r w:rsidR="005E7BA2">
          <w:rPr>
            <w:noProof/>
            <w:webHidden/>
          </w:rPr>
          <w:t>347</w:t>
        </w:r>
        <w:r>
          <w:rPr>
            <w:noProof/>
            <w:webHidden/>
          </w:rPr>
          <w:fldChar w:fldCharType="end"/>
        </w:r>
      </w:hyperlink>
    </w:p>
    <w:p w14:paraId="72FCDD72" w14:textId="04A155AF"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47" w:history="1">
        <w:r w:rsidRPr="00261E9B">
          <w:rPr>
            <w:rStyle w:val="Hipervnculo"/>
            <w:noProof/>
          </w:rPr>
          <w:t>A.2.2. Análisis de Riesgos</w:t>
        </w:r>
        <w:r>
          <w:rPr>
            <w:noProof/>
            <w:webHidden/>
          </w:rPr>
          <w:tab/>
        </w:r>
        <w:r>
          <w:rPr>
            <w:noProof/>
            <w:webHidden/>
          </w:rPr>
          <w:fldChar w:fldCharType="begin"/>
        </w:r>
        <w:r>
          <w:rPr>
            <w:noProof/>
            <w:webHidden/>
          </w:rPr>
          <w:instrText xml:space="preserve"> PAGEREF _Toc137411247 \h </w:instrText>
        </w:r>
        <w:r>
          <w:rPr>
            <w:noProof/>
            <w:webHidden/>
          </w:rPr>
        </w:r>
        <w:r>
          <w:rPr>
            <w:noProof/>
            <w:webHidden/>
          </w:rPr>
          <w:fldChar w:fldCharType="separate"/>
        </w:r>
        <w:r w:rsidR="005E7BA2">
          <w:rPr>
            <w:noProof/>
            <w:webHidden/>
          </w:rPr>
          <w:t>348</w:t>
        </w:r>
        <w:r>
          <w:rPr>
            <w:noProof/>
            <w:webHidden/>
          </w:rPr>
          <w:fldChar w:fldCharType="end"/>
        </w:r>
      </w:hyperlink>
    </w:p>
    <w:p w14:paraId="69C86522" w14:textId="6715CE2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48" w:history="1">
        <w:r w:rsidRPr="00261E9B">
          <w:rPr>
            <w:rStyle w:val="Hipervnculo"/>
            <w:noProof/>
          </w:rPr>
          <w:t>A.2.2.1.  Ciberataque al sistema</w:t>
        </w:r>
        <w:r>
          <w:rPr>
            <w:noProof/>
            <w:webHidden/>
          </w:rPr>
          <w:tab/>
        </w:r>
        <w:r>
          <w:rPr>
            <w:noProof/>
            <w:webHidden/>
          </w:rPr>
          <w:fldChar w:fldCharType="begin"/>
        </w:r>
        <w:r>
          <w:rPr>
            <w:noProof/>
            <w:webHidden/>
          </w:rPr>
          <w:instrText xml:space="preserve"> PAGEREF _Toc137411248 \h </w:instrText>
        </w:r>
        <w:r>
          <w:rPr>
            <w:noProof/>
            <w:webHidden/>
          </w:rPr>
        </w:r>
        <w:r>
          <w:rPr>
            <w:noProof/>
            <w:webHidden/>
          </w:rPr>
          <w:fldChar w:fldCharType="separate"/>
        </w:r>
        <w:r w:rsidR="005E7BA2">
          <w:rPr>
            <w:noProof/>
            <w:webHidden/>
          </w:rPr>
          <w:t>348</w:t>
        </w:r>
        <w:r>
          <w:rPr>
            <w:noProof/>
            <w:webHidden/>
          </w:rPr>
          <w:fldChar w:fldCharType="end"/>
        </w:r>
      </w:hyperlink>
    </w:p>
    <w:p w14:paraId="47DCB9F8" w14:textId="1D267AD5"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49" w:history="1">
        <w:r w:rsidRPr="00261E9B">
          <w:rPr>
            <w:rStyle w:val="Hipervnculo"/>
            <w:noProof/>
          </w:rPr>
          <w:t>A.2.2.2. Rechazo de los Artículos Realizados</w:t>
        </w:r>
        <w:r>
          <w:rPr>
            <w:noProof/>
            <w:webHidden/>
          </w:rPr>
          <w:tab/>
        </w:r>
        <w:r>
          <w:rPr>
            <w:noProof/>
            <w:webHidden/>
          </w:rPr>
          <w:fldChar w:fldCharType="begin"/>
        </w:r>
        <w:r>
          <w:rPr>
            <w:noProof/>
            <w:webHidden/>
          </w:rPr>
          <w:instrText xml:space="preserve"> PAGEREF _Toc137411249 \h </w:instrText>
        </w:r>
        <w:r>
          <w:rPr>
            <w:noProof/>
            <w:webHidden/>
          </w:rPr>
        </w:r>
        <w:r>
          <w:rPr>
            <w:noProof/>
            <w:webHidden/>
          </w:rPr>
          <w:fldChar w:fldCharType="separate"/>
        </w:r>
        <w:r w:rsidR="005E7BA2">
          <w:rPr>
            <w:noProof/>
            <w:webHidden/>
          </w:rPr>
          <w:t>350</w:t>
        </w:r>
        <w:r>
          <w:rPr>
            <w:noProof/>
            <w:webHidden/>
          </w:rPr>
          <w:fldChar w:fldCharType="end"/>
        </w:r>
      </w:hyperlink>
    </w:p>
    <w:p w14:paraId="79D73928" w14:textId="6F04465A"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50" w:history="1">
        <w:r w:rsidRPr="00261E9B">
          <w:rPr>
            <w:rStyle w:val="Hipervnculo"/>
            <w:noProof/>
          </w:rPr>
          <w:t>A.2.2.3. Retraso en la Entrega</w:t>
        </w:r>
        <w:r>
          <w:rPr>
            <w:noProof/>
            <w:webHidden/>
          </w:rPr>
          <w:tab/>
        </w:r>
        <w:r>
          <w:rPr>
            <w:noProof/>
            <w:webHidden/>
          </w:rPr>
          <w:fldChar w:fldCharType="begin"/>
        </w:r>
        <w:r>
          <w:rPr>
            <w:noProof/>
            <w:webHidden/>
          </w:rPr>
          <w:instrText xml:space="preserve"> PAGEREF _Toc137411250 \h </w:instrText>
        </w:r>
        <w:r>
          <w:rPr>
            <w:noProof/>
            <w:webHidden/>
          </w:rPr>
        </w:r>
        <w:r>
          <w:rPr>
            <w:noProof/>
            <w:webHidden/>
          </w:rPr>
          <w:fldChar w:fldCharType="separate"/>
        </w:r>
        <w:r w:rsidR="005E7BA2">
          <w:rPr>
            <w:noProof/>
            <w:webHidden/>
          </w:rPr>
          <w:t>351</w:t>
        </w:r>
        <w:r>
          <w:rPr>
            <w:noProof/>
            <w:webHidden/>
          </w:rPr>
          <w:fldChar w:fldCharType="end"/>
        </w:r>
      </w:hyperlink>
    </w:p>
    <w:p w14:paraId="50B89A1B" w14:textId="6C98BE3C"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51" w:history="1">
        <w:r w:rsidRPr="00261E9B">
          <w:rPr>
            <w:rStyle w:val="Hipervnculo"/>
            <w:noProof/>
          </w:rPr>
          <w:t>A.2.2.4. Cálculo Erróneo del Presupuesto</w:t>
        </w:r>
        <w:r>
          <w:rPr>
            <w:noProof/>
            <w:webHidden/>
          </w:rPr>
          <w:tab/>
        </w:r>
        <w:r>
          <w:rPr>
            <w:noProof/>
            <w:webHidden/>
          </w:rPr>
          <w:fldChar w:fldCharType="begin"/>
        </w:r>
        <w:r>
          <w:rPr>
            <w:noProof/>
            <w:webHidden/>
          </w:rPr>
          <w:instrText xml:space="preserve"> PAGEREF _Toc137411251 \h </w:instrText>
        </w:r>
        <w:r>
          <w:rPr>
            <w:noProof/>
            <w:webHidden/>
          </w:rPr>
        </w:r>
        <w:r>
          <w:rPr>
            <w:noProof/>
            <w:webHidden/>
          </w:rPr>
          <w:fldChar w:fldCharType="separate"/>
        </w:r>
        <w:r w:rsidR="005E7BA2">
          <w:rPr>
            <w:noProof/>
            <w:webHidden/>
          </w:rPr>
          <w:t>352</w:t>
        </w:r>
        <w:r>
          <w:rPr>
            <w:noProof/>
            <w:webHidden/>
          </w:rPr>
          <w:fldChar w:fldCharType="end"/>
        </w:r>
      </w:hyperlink>
    </w:p>
    <w:p w14:paraId="54FCF146" w14:textId="7EAC746F"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52" w:history="1">
        <w:r w:rsidRPr="00261E9B">
          <w:rPr>
            <w:rStyle w:val="Hipervnculo"/>
            <w:noProof/>
          </w:rPr>
          <w:t>A.2.2.5. Falta de Madurez del Personal</w:t>
        </w:r>
        <w:r>
          <w:rPr>
            <w:noProof/>
            <w:webHidden/>
          </w:rPr>
          <w:tab/>
        </w:r>
        <w:r>
          <w:rPr>
            <w:noProof/>
            <w:webHidden/>
          </w:rPr>
          <w:fldChar w:fldCharType="begin"/>
        </w:r>
        <w:r>
          <w:rPr>
            <w:noProof/>
            <w:webHidden/>
          </w:rPr>
          <w:instrText xml:space="preserve"> PAGEREF _Toc137411252 \h </w:instrText>
        </w:r>
        <w:r>
          <w:rPr>
            <w:noProof/>
            <w:webHidden/>
          </w:rPr>
        </w:r>
        <w:r>
          <w:rPr>
            <w:noProof/>
            <w:webHidden/>
          </w:rPr>
          <w:fldChar w:fldCharType="separate"/>
        </w:r>
        <w:r w:rsidR="005E7BA2">
          <w:rPr>
            <w:noProof/>
            <w:webHidden/>
          </w:rPr>
          <w:t>353</w:t>
        </w:r>
        <w:r>
          <w:rPr>
            <w:noProof/>
            <w:webHidden/>
          </w:rPr>
          <w:fldChar w:fldCharType="end"/>
        </w:r>
      </w:hyperlink>
    </w:p>
    <w:p w14:paraId="06C0E0C0" w14:textId="2B0DBC9F"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53" w:history="1">
        <w:r w:rsidRPr="00261E9B">
          <w:rPr>
            <w:rStyle w:val="Hipervnculo"/>
            <w:noProof/>
          </w:rPr>
          <w:t>A.2.2.6. Aumento de los Costes Eléctricos</w:t>
        </w:r>
        <w:r>
          <w:rPr>
            <w:noProof/>
            <w:webHidden/>
          </w:rPr>
          <w:tab/>
        </w:r>
        <w:r>
          <w:rPr>
            <w:noProof/>
            <w:webHidden/>
          </w:rPr>
          <w:fldChar w:fldCharType="begin"/>
        </w:r>
        <w:r>
          <w:rPr>
            <w:noProof/>
            <w:webHidden/>
          </w:rPr>
          <w:instrText xml:space="preserve"> PAGEREF _Toc137411253 \h </w:instrText>
        </w:r>
        <w:r>
          <w:rPr>
            <w:noProof/>
            <w:webHidden/>
          </w:rPr>
        </w:r>
        <w:r>
          <w:rPr>
            <w:noProof/>
            <w:webHidden/>
          </w:rPr>
          <w:fldChar w:fldCharType="separate"/>
        </w:r>
        <w:r w:rsidR="005E7BA2">
          <w:rPr>
            <w:noProof/>
            <w:webHidden/>
          </w:rPr>
          <w:t>354</w:t>
        </w:r>
        <w:r>
          <w:rPr>
            <w:noProof/>
            <w:webHidden/>
          </w:rPr>
          <w:fldChar w:fldCharType="end"/>
        </w:r>
      </w:hyperlink>
    </w:p>
    <w:p w14:paraId="307AE2D1" w14:textId="1B35A319"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54" w:history="1">
        <w:r w:rsidRPr="00261E9B">
          <w:rPr>
            <w:rStyle w:val="Hipervnculo"/>
            <w:noProof/>
          </w:rPr>
          <w:t>A.2.2.7. Problemas con la Aceptación del Cliente</w:t>
        </w:r>
        <w:r>
          <w:rPr>
            <w:noProof/>
            <w:webHidden/>
          </w:rPr>
          <w:tab/>
        </w:r>
        <w:r>
          <w:rPr>
            <w:noProof/>
            <w:webHidden/>
          </w:rPr>
          <w:fldChar w:fldCharType="begin"/>
        </w:r>
        <w:r>
          <w:rPr>
            <w:noProof/>
            <w:webHidden/>
          </w:rPr>
          <w:instrText xml:space="preserve"> PAGEREF _Toc137411254 \h </w:instrText>
        </w:r>
        <w:r>
          <w:rPr>
            <w:noProof/>
            <w:webHidden/>
          </w:rPr>
        </w:r>
        <w:r>
          <w:rPr>
            <w:noProof/>
            <w:webHidden/>
          </w:rPr>
          <w:fldChar w:fldCharType="separate"/>
        </w:r>
        <w:r w:rsidR="005E7BA2">
          <w:rPr>
            <w:noProof/>
            <w:webHidden/>
          </w:rPr>
          <w:t>355</w:t>
        </w:r>
        <w:r>
          <w:rPr>
            <w:noProof/>
            <w:webHidden/>
          </w:rPr>
          <w:fldChar w:fldCharType="end"/>
        </w:r>
      </w:hyperlink>
    </w:p>
    <w:p w14:paraId="755C472F" w14:textId="77FF5C2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55" w:history="1">
        <w:r w:rsidRPr="00261E9B">
          <w:rPr>
            <w:rStyle w:val="Hipervnculo"/>
            <w:noProof/>
          </w:rPr>
          <w:t>A.2.2.8. Problemas con la Integración del Sistema</w:t>
        </w:r>
        <w:r>
          <w:rPr>
            <w:noProof/>
            <w:webHidden/>
          </w:rPr>
          <w:tab/>
        </w:r>
        <w:r>
          <w:rPr>
            <w:noProof/>
            <w:webHidden/>
          </w:rPr>
          <w:fldChar w:fldCharType="begin"/>
        </w:r>
        <w:r>
          <w:rPr>
            <w:noProof/>
            <w:webHidden/>
          </w:rPr>
          <w:instrText xml:space="preserve"> PAGEREF _Toc137411255 \h </w:instrText>
        </w:r>
        <w:r>
          <w:rPr>
            <w:noProof/>
            <w:webHidden/>
          </w:rPr>
        </w:r>
        <w:r>
          <w:rPr>
            <w:noProof/>
            <w:webHidden/>
          </w:rPr>
          <w:fldChar w:fldCharType="separate"/>
        </w:r>
        <w:r w:rsidR="005E7BA2">
          <w:rPr>
            <w:noProof/>
            <w:webHidden/>
          </w:rPr>
          <w:t>356</w:t>
        </w:r>
        <w:r>
          <w:rPr>
            <w:noProof/>
            <w:webHidden/>
          </w:rPr>
          <w:fldChar w:fldCharType="end"/>
        </w:r>
      </w:hyperlink>
    </w:p>
    <w:p w14:paraId="7023DF6A" w14:textId="0A8C32CF"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56" w:history="1">
        <w:r w:rsidRPr="00261E9B">
          <w:rPr>
            <w:rStyle w:val="Hipervnculo"/>
            <w:noProof/>
          </w:rPr>
          <w:t>A.2.2.9. Problemas con la Escalabilidad</w:t>
        </w:r>
        <w:r>
          <w:rPr>
            <w:noProof/>
            <w:webHidden/>
          </w:rPr>
          <w:tab/>
        </w:r>
        <w:r>
          <w:rPr>
            <w:noProof/>
            <w:webHidden/>
          </w:rPr>
          <w:fldChar w:fldCharType="begin"/>
        </w:r>
        <w:r>
          <w:rPr>
            <w:noProof/>
            <w:webHidden/>
          </w:rPr>
          <w:instrText xml:space="preserve"> PAGEREF _Toc137411256 \h </w:instrText>
        </w:r>
        <w:r>
          <w:rPr>
            <w:noProof/>
            <w:webHidden/>
          </w:rPr>
        </w:r>
        <w:r>
          <w:rPr>
            <w:noProof/>
            <w:webHidden/>
          </w:rPr>
          <w:fldChar w:fldCharType="separate"/>
        </w:r>
        <w:r w:rsidR="005E7BA2">
          <w:rPr>
            <w:noProof/>
            <w:webHidden/>
          </w:rPr>
          <w:t>357</w:t>
        </w:r>
        <w:r>
          <w:rPr>
            <w:noProof/>
            <w:webHidden/>
          </w:rPr>
          <w:fldChar w:fldCharType="end"/>
        </w:r>
      </w:hyperlink>
    </w:p>
    <w:p w14:paraId="2B3EE3C3" w14:textId="0E307A34"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57" w:history="1">
        <w:r w:rsidRPr="00261E9B">
          <w:rPr>
            <w:rStyle w:val="Hipervnculo"/>
            <w:noProof/>
          </w:rPr>
          <w:t>A.2.2.10. Aparición de Competidores</w:t>
        </w:r>
        <w:r>
          <w:rPr>
            <w:noProof/>
            <w:webHidden/>
          </w:rPr>
          <w:tab/>
        </w:r>
        <w:r>
          <w:rPr>
            <w:noProof/>
            <w:webHidden/>
          </w:rPr>
          <w:fldChar w:fldCharType="begin"/>
        </w:r>
        <w:r>
          <w:rPr>
            <w:noProof/>
            <w:webHidden/>
          </w:rPr>
          <w:instrText xml:space="preserve"> PAGEREF _Toc137411257 \h </w:instrText>
        </w:r>
        <w:r>
          <w:rPr>
            <w:noProof/>
            <w:webHidden/>
          </w:rPr>
        </w:r>
        <w:r>
          <w:rPr>
            <w:noProof/>
            <w:webHidden/>
          </w:rPr>
          <w:fldChar w:fldCharType="separate"/>
        </w:r>
        <w:r w:rsidR="005E7BA2">
          <w:rPr>
            <w:noProof/>
            <w:webHidden/>
          </w:rPr>
          <w:t>358</w:t>
        </w:r>
        <w:r>
          <w:rPr>
            <w:noProof/>
            <w:webHidden/>
          </w:rPr>
          <w:fldChar w:fldCharType="end"/>
        </w:r>
      </w:hyperlink>
    </w:p>
    <w:p w14:paraId="26B48C3A" w14:textId="7298BE57" w:rsidR="00B14430" w:rsidRDefault="00B14430">
      <w:pPr>
        <w:pStyle w:val="TDC3"/>
        <w:tabs>
          <w:tab w:val="right" w:leader="dot" w:pos="8494"/>
        </w:tabs>
        <w:rPr>
          <w:rFonts w:asciiTheme="minorHAnsi" w:eastAsiaTheme="minorEastAsia" w:hAnsiTheme="minorHAnsi"/>
          <w:i w:val="0"/>
          <w:iCs w:val="0"/>
          <w:noProof/>
          <w:kern w:val="2"/>
          <w:sz w:val="22"/>
          <w:szCs w:val="22"/>
          <w:lang w:eastAsia="es-ES"/>
          <w14:ligatures w14:val="standardContextual"/>
        </w:rPr>
      </w:pPr>
      <w:hyperlink w:anchor="_Toc137411258" w:history="1">
        <w:r w:rsidRPr="00261E9B">
          <w:rPr>
            <w:rStyle w:val="Hipervnculo"/>
            <w:noProof/>
          </w:rPr>
          <w:t>A.2.3. Gestión de Riesgos</w:t>
        </w:r>
        <w:r>
          <w:rPr>
            <w:noProof/>
            <w:webHidden/>
          </w:rPr>
          <w:tab/>
        </w:r>
        <w:r>
          <w:rPr>
            <w:noProof/>
            <w:webHidden/>
          </w:rPr>
          <w:fldChar w:fldCharType="begin"/>
        </w:r>
        <w:r>
          <w:rPr>
            <w:noProof/>
            <w:webHidden/>
          </w:rPr>
          <w:instrText xml:space="preserve"> PAGEREF _Toc137411258 \h </w:instrText>
        </w:r>
        <w:r>
          <w:rPr>
            <w:noProof/>
            <w:webHidden/>
          </w:rPr>
        </w:r>
        <w:r>
          <w:rPr>
            <w:noProof/>
            <w:webHidden/>
          </w:rPr>
          <w:fldChar w:fldCharType="separate"/>
        </w:r>
        <w:r w:rsidR="005E7BA2">
          <w:rPr>
            <w:noProof/>
            <w:webHidden/>
          </w:rPr>
          <w:t>360</w:t>
        </w:r>
        <w:r>
          <w:rPr>
            <w:noProof/>
            <w:webHidden/>
          </w:rPr>
          <w:fldChar w:fldCharType="end"/>
        </w:r>
      </w:hyperlink>
    </w:p>
    <w:p w14:paraId="7774657C" w14:textId="502D5553"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59" w:history="1">
        <w:r w:rsidRPr="00261E9B">
          <w:rPr>
            <w:rStyle w:val="Hipervnculo"/>
            <w:noProof/>
          </w:rPr>
          <w:t>A.2.3.1. Ciberataque al sistema</w:t>
        </w:r>
        <w:r>
          <w:rPr>
            <w:noProof/>
            <w:webHidden/>
          </w:rPr>
          <w:tab/>
        </w:r>
        <w:r>
          <w:rPr>
            <w:noProof/>
            <w:webHidden/>
          </w:rPr>
          <w:fldChar w:fldCharType="begin"/>
        </w:r>
        <w:r>
          <w:rPr>
            <w:noProof/>
            <w:webHidden/>
          </w:rPr>
          <w:instrText xml:space="preserve"> PAGEREF _Toc137411259 \h </w:instrText>
        </w:r>
        <w:r>
          <w:rPr>
            <w:noProof/>
            <w:webHidden/>
          </w:rPr>
        </w:r>
        <w:r>
          <w:rPr>
            <w:noProof/>
            <w:webHidden/>
          </w:rPr>
          <w:fldChar w:fldCharType="separate"/>
        </w:r>
        <w:r w:rsidR="005E7BA2">
          <w:rPr>
            <w:noProof/>
            <w:webHidden/>
          </w:rPr>
          <w:t>360</w:t>
        </w:r>
        <w:r>
          <w:rPr>
            <w:noProof/>
            <w:webHidden/>
          </w:rPr>
          <w:fldChar w:fldCharType="end"/>
        </w:r>
      </w:hyperlink>
    </w:p>
    <w:p w14:paraId="47662CC6" w14:textId="0E261AB2"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60" w:history="1">
        <w:r w:rsidRPr="00261E9B">
          <w:rPr>
            <w:rStyle w:val="Hipervnculo"/>
            <w:noProof/>
          </w:rPr>
          <w:t>A.2.3.2. Rechazo de los Artículos Realizados</w:t>
        </w:r>
        <w:r>
          <w:rPr>
            <w:noProof/>
            <w:webHidden/>
          </w:rPr>
          <w:tab/>
        </w:r>
        <w:r>
          <w:rPr>
            <w:noProof/>
            <w:webHidden/>
          </w:rPr>
          <w:fldChar w:fldCharType="begin"/>
        </w:r>
        <w:r>
          <w:rPr>
            <w:noProof/>
            <w:webHidden/>
          </w:rPr>
          <w:instrText xml:space="preserve"> PAGEREF _Toc137411260 \h </w:instrText>
        </w:r>
        <w:r>
          <w:rPr>
            <w:noProof/>
            <w:webHidden/>
          </w:rPr>
        </w:r>
        <w:r>
          <w:rPr>
            <w:noProof/>
            <w:webHidden/>
          </w:rPr>
          <w:fldChar w:fldCharType="separate"/>
        </w:r>
        <w:r w:rsidR="005E7BA2">
          <w:rPr>
            <w:noProof/>
            <w:webHidden/>
          </w:rPr>
          <w:t>361</w:t>
        </w:r>
        <w:r>
          <w:rPr>
            <w:noProof/>
            <w:webHidden/>
          </w:rPr>
          <w:fldChar w:fldCharType="end"/>
        </w:r>
      </w:hyperlink>
    </w:p>
    <w:p w14:paraId="35D082F8" w14:textId="7224531D"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61" w:history="1">
        <w:r w:rsidRPr="00261E9B">
          <w:rPr>
            <w:rStyle w:val="Hipervnculo"/>
            <w:noProof/>
          </w:rPr>
          <w:t>A.2.3.3. Retraso en la Entrega</w:t>
        </w:r>
        <w:r>
          <w:rPr>
            <w:noProof/>
            <w:webHidden/>
          </w:rPr>
          <w:tab/>
        </w:r>
        <w:r>
          <w:rPr>
            <w:noProof/>
            <w:webHidden/>
          </w:rPr>
          <w:fldChar w:fldCharType="begin"/>
        </w:r>
        <w:r>
          <w:rPr>
            <w:noProof/>
            <w:webHidden/>
          </w:rPr>
          <w:instrText xml:space="preserve"> PAGEREF _Toc137411261 \h </w:instrText>
        </w:r>
        <w:r>
          <w:rPr>
            <w:noProof/>
            <w:webHidden/>
          </w:rPr>
        </w:r>
        <w:r>
          <w:rPr>
            <w:noProof/>
            <w:webHidden/>
          </w:rPr>
          <w:fldChar w:fldCharType="separate"/>
        </w:r>
        <w:r w:rsidR="005E7BA2">
          <w:rPr>
            <w:noProof/>
            <w:webHidden/>
          </w:rPr>
          <w:t>361</w:t>
        </w:r>
        <w:r>
          <w:rPr>
            <w:noProof/>
            <w:webHidden/>
          </w:rPr>
          <w:fldChar w:fldCharType="end"/>
        </w:r>
      </w:hyperlink>
    </w:p>
    <w:p w14:paraId="1B3D322C" w14:textId="5BF6F996"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62" w:history="1">
        <w:r w:rsidRPr="00261E9B">
          <w:rPr>
            <w:rStyle w:val="Hipervnculo"/>
            <w:noProof/>
          </w:rPr>
          <w:t>A.2.3.4. Cálculo Erróneo del Presupuesto</w:t>
        </w:r>
        <w:r>
          <w:rPr>
            <w:noProof/>
            <w:webHidden/>
          </w:rPr>
          <w:tab/>
        </w:r>
        <w:r>
          <w:rPr>
            <w:noProof/>
            <w:webHidden/>
          </w:rPr>
          <w:fldChar w:fldCharType="begin"/>
        </w:r>
        <w:r>
          <w:rPr>
            <w:noProof/>
            <w:webHidden/>
          </w:rPr>
          <w:instrText xml:space="preserve"> PAGEREF _Toc137411262 \h </w:instrText>
        </w:r>
        <w:r>
          <w:rPr>
            <w:noProof/>
            <w:webHidden/>
          </w:rPr>
        </w:r>
        <w:r>
          <w:rPr>
            <w:noProof/>
            <w:webHidden/>
          </w:rPr>
          <w:fldChar w:fldCharType="separate"/>
        </w:r>
        <w:r w:rsidR="005E7BA2">
          <w:rPr>
            <w:noProof/>
            <w:webHidden/>
          </w:rPr>
          <w:t>362</w:t>
        </w:r>
        <w:r>
          <w:rPr>
            <w:noProof/>
            <w:webHidden/>
          </w:rPr>
          <w:fldChar w:fldCharType="end"/>
        </w:r>
      </w:hyperlink>
    </w:p>
    <w:p w14:paraId="15BA7FCE" w14:textId="064B1D62"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63" w:history="1">
        <w:r w:rsidRPr="00261E9B">
          <w:rPr>
            <w:rStyle w:val="Hipervnculo"/>
            <w:noProof/>
          </w:rPr>
          <w:t>A.2.3.5. Falta de Madurez del Personal</w:t>
        </w:r>
        <w:r>
          <w:rPr>
            <w:noProof/>
            <w:webHidden/>
          </w:rPr>
          <w:tab/>
        </w:r>
        <w:r>
          <w:rPr>
            <w:noProof/>
            <w:webHidden/>
          </w:rPr>
          <w:fldChar w:fldCharType="begin"/>
        </w:r>
        <w:r>
          <w:rPr>
            <w:noProof/>
            <w:webHidden/>
          </w:rPr>
          <w:instrText xml:space="preserve"> PAGEREF _Toc137411263 \h </w:instrText>
        </w:r>
        <w:r>
          <w:rPr>
            <w:noProof/>
            <w:webHidden/>
          </w:rPr>
        </w:r>
        <w:r>
          <w:rPr>
            <w:noProof/>
            <w:webHidden/>
          </w:rPr>
          <w:fldChar w:fldCharType="separate"/>
        </w:r>
        <w:r w:rsidR="005E7BA2">
          <w:rPr>
            <w:noProof/>
            <w:webHidden/>
          </w:rPr>
          <w:t>362</w:t>
        </w:r>
        <w:r>
          <w:rPr>
            <w:noProof/>
            <w:webHidden/>
          </w:rPr>
          <w:fldChar w:fldCharType="end"/>
        </w:r>
      </w:hyperlink>
    </w:p>
    <w:p w14:paraId="2EC5AFB2" w14:textId="0DF7C2DA"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64" w:history="1">
        <w:r w:rsidRPr="00261E9B">
          <w:rPr>
            <w:rStyle w:val="Hipervnculo"/>
            <w:noProof/>
          </w:rPr>
          <w:t>A.2.3.6. Aumento de los Costes Eléctricos</w:t>
        </w:r>
        <w:r>
          <w:rPr>
            <w:noProof/>
            <w:webHidden/>
          </w:rPr>
          <w:tab/>
        </w:r>
        <w:r>
          <w:rPr>
            <w:noProof/>
            <w:webHidden/>
          </w:rPr>
          <w:fldChar w:fldCharType="begin"/>
        </w:r>
        <w:r>
          <w:rPr>
            <w:noProof/>
            <w:webHidden/>
          </w:rPr>
          <w:instrText xml:space="preserve"> PAGEREF _Toc137411264 \h </w:instrText>
        </w:r>
        <w:r>
          <w:rPr>
            <w:noProof/>
            <w:webHidden/>
          </w:rPr>
        </w:r>
        <w:r>
          <w:rPr>
            <w:noProof/>
            <w:webHidden/>
          </w:rPr>
          <w:fldChar w:fldCharType="separate"/>
        </w:r>
        <w:r w:rsidR="005E7BA2">
          <w:rPr>
            <w:noProof/>
            <w:webHidden/>
          </w:rPr>
          <w:t>363</w:t>
        </w:r>
        <w:r>
          <w:rPr>
            <w:noProof/>
            <w:webHidden/>
          </w:rPr>
          <w:fldChar w:fldCharType="end"/>
        </w:r>
      </w:hyperlink>
    </w:p>
    <w:p w14:paraId="70F1F96E" w14:textId="59D7E7CE"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65" w:history="1">
        <w:r w:rsidRPr="00261E9B">
          <w:rPr>
            <w:rStyle w:val="Hipervnculo"/>
            <w:noProof/>
          </w:rPr>
          <w:t>A.2.3.7. Problemas con la Aceptación del Cliente</w:t>
        </w:r>
        <w:r>
          <w:rPr>
            <w:noProof/>
            <w:webHidden/>
          </w:rPr>
          <w:tab/>
        </w:r>
        <w:r>
          <w:rPr>
            <w:noProof/>
            <w:webHidden/>
          </w:rPr>
          <w:fldChar w:fldCharType="begin"/>
        </w:r>
        <w:r>
          <w:rPr>
            <w:noProof/>
            <w:webHidden/>
          </w:rPr>
          <w:instrText xml:space="preserve"> PAGEREF _Toc137411265 \h </w:instrText>
        </w:r>
        <w:r>
          <w:rPr>
            <w:noProof/>
            <w:webHidden/>
          </w:rPr>
        </w:r>
        <w:r>
          <w:rPr>
            <w:noProof/>
            <w:webHidden/>
          </w:rPr>
          <w:fldChar w:fldCharType="separate"/>
        </w:r>
        <w:r w:rsidR="005E7BA2">
          <w:rPr>
            <w:noProof/>
            <w:webHidden/>
          </w:rPr>
          <w:t>363</w:t>
        </w:r>
        <w:r>
          <w:rPr>
            <w:noProof/>
            <w:webHidden/>
          </w:rPr>
          <w:fldChar w:fldCharType="end"/>
        </w:r>
      </w:hyperlink>
    </w:p>
    <w:p w14:paraId="0DFAF2E4" w14:textId="432555F7"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66" w:history="1">
        <w:r w:rsidRPr="00261E9B">
          <w:rPr>
            <w:rStyle w:val="Hipervnculo"/>
            <w:noProof/>
          </w:rPr>
          <w:t>A.2.3.8. Problemas con la Integración del Sistema</w:t>
        </w:r>
        <w:r>
          <w:rPr>
            <w:noProof/>
            <w:webHidden/>
          </w:rPr>
          <w:tab/>
        </w:r>
        <w:r>
          <w:rPr>
            <w:noProof/>
            <w:webHidden/>
          </w:rPr>
          <w:fldChar w:fldCharType="begin"/>
        </w:r>
        <w:r>
          <w:rPr>
            <w:noProof/>
            <w:webHidden/>
          </w:rPr>
          <w:instrText xml:space="preserve"> PAGEREF _Toc137411266 \h </w:instrText>
        </w:r>
        <w:r>
          <w:rPr>
            <w:noProof/>
            <w:webHidden/>
          </w:rPr>
        </w:r>
        <w:r>
          <w:rPr>
            <w:noProof/>
            <w:webHidden/>
          </w:rPr>
          <w:fldChar w:fldCharType="separate"/>
        </w:r>
        <w:r w:rsidR="005E7BA2">
          <w:rPr>
            <w:noProof/>
            <w:webHidden/>
          </w:rPr>
          <w:t>364</w:t>
        </w:r>
        <w:r>
          <w:rPr>
            <w:noProof/>
            <w:webHidden/>
          </w:rPr>
          <w:fldChar w:fldCharType="end"/>
        </w:r>
      </w:hyperlink>
    </w:p>
    <w:p w14:paraId="6F44C71A" w14:textId="14D70775"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67" w:history="1">
        <w:r w:rsidRPr="00261E9B">
          <w:rPr>
            <w:rStyle w:val="Hipervnculo"/>
            <w:noProof/>
          </w:rPr>
          <w:t>A.2.3.9. Problemas cos la Escalabilidad</w:t>
        </w:r>
        <w:r>
          <w:rPr>
            <w:noProof/>
            <w:webHidden/>
          </w:rPr>
          <w:tab/>
        </w:r>
        <w:r>
          <w:rPr>
            <w:noProof/>
            <w:webHidden/>
          </w:rPr>
          <w:fldChar w:fldCharType="begin"/>
        </w:r>
        <w:r>
          <w:rPr>
            <w:noProof/>
            <w:webHidden/>
          </w:rPr>
          <w:instrText xml:space="preserve"> PAGEREF _Toc137411267 \h </w:instrText>
        </w:r>
        <w:r>
          <w:rPr>
            <w:noProof/>
            <w:webHidden/>
          </w:rPr>
        </w:r>
        <w:r>
          <w:rPr>
            <w:noProof/>
            <w:webHidden/>
          </w:rPr>
          <w:fldChar w:fldCharType="separate"/>
        </w:r>
        <w:r w:rsidR="005E7BA2">
          <w:rPr>
            <w:noProof/>
            <w:webHidden/>
          </w:rPr>
          <w:t>365</w:t>
        </w:r>
        <w:r>
          <w:rPr>
            <w:noProof/>
            <w:webHidden/>
          </w:rPr>
          <w:fldChar w:fldCharType="end"/>
        </w:r>
      </w:hyperlink>
    </w:p>
    <w:p w14:paraId="3C972C14" w14:textId="49484D56"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68" w:history="1">
        <w:r w:rsidRPr="00261E9B">
          <w:rPr>
            <w:rStyle w:val="Hipervnculo"/>
            <w:noProof/>
          </w:rPr>
          <w:t>A.2.3.10. Aparición de Competidores</w:t>
        </w:r>
        <w:r>
          <w:rPr>
            <w:noProof/>
            <w:webHidden/>
          </w:rPr>
          <w:tab/>
        </w:r>
        <w:r>
          <w:rPr>
            <w:noProof/>
            <w:webHidden/>
          </w:rPr>
          <w:fldChar w:fldCharType="begin"/>
        </w:r>
        <w:r>
          <w:rPr>
            <w:noProof/>
            <w:webHidden/>
          </w:rPr>
          <w:instrText xml:space="preserve"> PAGEREF _Toc137411268 \h </w:instrText>
        </w:r>
        <w:r>
          <w:rPr>
            <w:noProof/>
            <w:webHidden/>
          </w:rPr>
        </w:r>
        <w:r>
          <w:rPr>
            <w:noProof/>
            <w:webHidden/>
          </w:rPr>
          <w:fldChar w:fldCharType="separate"/>
        </w:r>
        <w:r w:rsidR="005E7BA2">
          <w:rPr>
            <w:noProof/>
            <w:webHidden/>
          </w:rPr>
          <w:t>366</w:t>
        </w:r>
        <w:r>
          <w:rPr>
            <w:noProof/>
            <w:webHidden/>
          </w:rPr>
          <w:fldChar w:fldCharType="end"/>
        </w:r>
      </w:hyperlink>
    </w:p>
    <w:p w14:paraId="0E82CA05" w14:textId="23A4CED6"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269" w:history="1">
        <w:r w:rsidRPr="00261E9B">
          <w:rPr>
            <w:rStyle w:val="Hipervnculo"/>
            <w:noProof/>
          </w:rPr>
          <w:t>A.3. Glosario y Diccionario de Datos</w:t>
        </w:r>
        <w:r>
          <w:rPr>
            <w:noProof/>
            <w:webHidden/>
          </w:rPr>
          <w:tab/>
        </w:r>
        <w:r>
          <w:rPr>
            <w:noProof/>
            <w:webHidden/>
          </w:rPr>
          <w:fldChar w:fldCharType="begin"/>
        </w:r>
        <w:r>
          <w:rPr>
            <w:noProof/>
            <w:webHidden/>
          </w:rPr>
          <w:instrText xml:space="preserve"> PAGEREF _Toc137411269 \h </w:instrText>
        </w:r>
        <w:r>
          <w:rPr>
            <w:noProof/>
            <w:webHidden/>
          </w:rPr>
        </w:r>
        <w:r>
          <w:rPr>
            <w:noProof/>
            <w:webHidden/>
          </w:rPr>
          <w:fldChar w:fldCharType="separate"/>
        </w:r>
        <w:r w:rsidR="005E7BA2">
          <w:rPr>
            <w:noProof/>
            <w:webHidden/>
          </w:rPr>
          <w:t>367</w:t>
        </w:r>
        <w:r>
          <w:rPr>
            <w:noProof/>
            <w:webHidden/>
          </w:rPr>
          <w:fldChar w:fldCharType="end"/>
        </w:r>
      </w:hyperlink>
    </w:p>
    <w:p w14:paraId="4A8CD19F" w14:textId="7D9EDC25"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270" w:history="1">
        <w:r w:rsidRPr="00261E9B">
          <w:rPr>
            <w:rStyle w:val="Hipervnculo"/>
            <w:noProof/>
          </w:rPr>
          <w:t>A.4. Contenido Entregado en el Archivo adjunto</w:t>
        </w:r>
        <w:r>
          <w:rPr>
            <w:noProof/>
            <w:webHidden/>
          </w:rPr>
          <w:tab/>
        </w:r>
        <w:r>
          <w:rPr>
            <w:noProof/>
            <w:webHidden/>
          </w:rPr>
          <w:fldChar w:fldCharType="begin"/>
        </w:r>
        <w:r>
          <w:rPr>
            <w:noProof/>
            <w:webHidden/>
          </w:rPr>
          <w:instrText xml:space="preserve"> PAGEREF _Toc137411270 \h </w:instrText>
        </w:r>
        <w:r>
          <w:rPr>
            <w:noProof/>
            <w:webHidden/>
          </w:rPr>
        </w:r>
        <w:r>
          <w:rPr>
            <w:noProof/>
            <w:webHidden/>
          </w:rPr>
          <w:fldChar w:fldCharType="separate"/>
        </w:r>
        <w:r w:rsidR="005E7BA2">
          <w:rPr>
            <w:noProof/>
            <w:webHidden/>
          </w:rPr>
          <w:t>370</w:t>
        </w:r>
        <w:r>
          <w:rPr>
            <w:noProof/>
            <w:webHidden/>
          </w:rPr>
          <w:fldChar w:fldCharType="end"/>
        </w:r>
      </w:hyperlink>
    </w:p>
    <w:p w14:paraId="17529642" w14:textId="3FEA03D8"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71" w:history="1">
        <w:r w:rsidRPr="00261E9B">
          <w:rPr>
            <w:rStyle w:val="Hipervnculo"/>
            <w:noProof/>
          </w:rPr>
          <w:t>A.4.1. Project</w:t>
        </w:r>
        <w:r>
          <w:rPr>
            <w:noProof/>
            <w:webHidden/>
          </w:rPr>
          <w:tab/>
        </w:r>
        <w:r>
          <w:rPr>
            <w:noProof/>
            <w:webHidden/>
          </w:rPr>
          <w:fldChar w:fldCharType="begin"/>
        </w:r>
        <w:r>
          <w:rPr>
            <w:noProof/>
            <w:webHidden/>
          </w:rPr>
          <w:instrText xml:space="preserve"> PAGEREF _Toc137411271 \h </w:instrText>
        </w:r>
        <w:r>
          <w:rPr>
            <w:noProof/>
            <w:webHidden/>
          </w:rPr>
        </w:r>
        <w:r>
          <w:rPr>
            <w:noProof/>
            <w:webHidden/>
          </w:rPr>
          <w:fldChar w:fldCharType="separate"/>
        </w:r>
        <w:r w:rsidR="005E7BA2">
          <w:rPr>
            <w:noProof/>
            <w:webHidden/>
          </w:rPr>
          <w:t>370</w:t>
        </w:r>
        <w:r>
          <w:rPr>
            <w:noProof/>
            <w:webHidden/>
          </w:rPr>
          <w:fldChar w:fldCharType="end"/>
        </w:r>
      </w:hyperlink>
    </w:p>
    <w:p w14:paraId="565B1F1E" w14:textId="5FACC82C"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72" w:history="1">
        <w:r w:rsidRPr="00261E9B">
          <w:rPr>
            <w:rStyle w:val="Hipervnculo"/>
            <w:noProof/>
          </w:rPr>
          <w:t>A.4.2. Excel</w:t>
        </w:r>
        <w:r>
          <w:rPr>
            <w:noProof/>
            <w:webHidden/>
          </w:rPr>
          <w:tab/>
        </w:r>
        <w:r>
          <w:rPr>
            <w:noProof/>
            <w:webHidden/>
          </w:rPr>
          <w:fldChar w:fldCharType="begin"/>
        </w:r>
        <w:r>
          <w:rPr>
            <w:noProof/>
            <w:webHidden/>
          </w:rPr>
          <w:instrText xml:space="preserve"> PAGEREF _Toc137411272 \h </w:instrText>
        </w:r>
        <w:r>
          <w:rPr>
            <w:noProof/>
            <w:webHidden/>
          </w:rPr>
        </w:r>
        <w:r>
          <w:rPr>
            <w:noProof/>
            <w:webHidden/>
          </w:rPr>
          <w:fldChar w:fldCharType="separate"/>
        </w:r>
        <w:r w:rsidR="005E7BA2">
          <w:rPr>
            <w:noProof/>
            <w:webHidden/>
          </w:rPr>
          <w:t>370</w:t>
        </w:r>
        <w:r>
          <w:rPr>
            <w:noProof/>
            <w:webHidden/>
          </w:rPr>
          <w:fldChar w:fldCharType="end"/>
        </w:r>
      </w:hyperlink>
    </w:p>
    <w:p w14:paraId="00C5A422" w14:textId="3DE87C12" w:rsidR="00B14430" w:rsidRDefault="00B14430">
      <w:pPr>
        <w:pStyle w:val="TDC4"/>
        <w:tabs>
          <w:tab w:val="right" w:leader="dot" w:pos="8494"/>
        </w:tabs>
        <w:rPr>
          <w:rFonts w:asciiTheme="minorHAnsi" w:eastAsiaTheme="minorEastAsia" w:hAnsiTheme="minorHAnsi"/>
          <w:noProof/>
          <w:kern w:val="2"/>
          <w:sz w:val="22"/>
          <w:szCs w:val="22"/>
          <w:lang w:eastAsia="es-ES"/>
          <w14:ligatures w14:val="standardContextual"/>
        </w:rPr>
      </w:pPr>
      <w:hyperlink w:anchor="_Toc137411273" w:history="1">
        <w:r w:rsidRPr="00261E9B">
          <w:rPr>
            <w:rStyle w:val="Hipervnculo"/>
            <w:noProof/>
          </w:rPr>
          <w:t>A.4.3. Código</w:t>
        </w:r>
        <w:r>
          <w:rPr>
            <w:noProof/>
            <w:webHidden/>
          </w:rPr>
          <w:tab/>
        </w:r>
        <w:r>
          <w:rPr>
            <w:noProof/>
            <w:webHidden/>
          </w:rPr>
          <w:fldChar w:fldCharType="begin"/>
        </w:r>
        <w:r>
          <w:rPr>
            <w:noProof/>
            <w:webHidden/>
          </w:rPr>
          <w:instrText xml:space="preserve"> PAGEREF _Toc137411273 \h </w:instrText>
        </w:r>
        <w:r>
          <w:rPr>
            <w:noProof/>
            <w:webHidden/>
          </w:rPr>
        </w:r>
        <w:r>
          <w:rPr>
            <w:noProof/>
            <w:webHidden/>
          </w:rPr>
          <w:fldChar w:fldCharType="separate"/>
        </w:r>
        <w:r w:rsidR="005E7BA2">
          <w:rPr>
            <w:noProof/>
            <w:webHidden/>
          </w:rPr>
          <w:t>370</w:t>
        </w:r>
        <w:r>
          <w:rPr>
            <w:noProof/>
            <w:webHidden/>
          </w:rPr>
          <w:fldChar w:fldCharType="end"/>
        </w:r>
      </w:hyperlink>
    </w:p>
    <w:p w14:paraId="393664D9" w14:textId="00039C69"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274" w:history="1">
        <w:r w:rsidRPr="00261E9B">
          <w:rPr>
            <w:rStyle w:val="Hipervnculo"/>
            <w:noProof/>
          </w:rPr>
          <w:t>A.5. Índice Alfabético</w:t>
        </w:r>
        <w:r>
          <w:rPr>
            <w:noProof/>
            <w:webHidden/>
          </w:rPr>
          <w:tab/>
        </w:r>
        <w:r>
          <w:rPr>
            <w:noProof/>
            <w:webHidden/>
          </w:rPr>
          <w:fldChar w:fldCharType="begin"/>
        </w:r>
        <w:r>
          <w:rPr>
            <w:noProof/>
            <w:webHidden/>
          </w:rPr>
          <w:instrText xml:space="preserve"> PAGEREF _Toc137411274 \h </w:instrText>
        </w:r>
        <w:r>
          <w:rPr>
            <w:noProof/>
            <w:webHidden/>
          </w:rPr>
        </w:r>
        <w:r>
          <w:rPr>
            <w:noProof/>
            <w:webHidden/>
          </w:rPr>
          <w:fldChar w:fldCharType="separate"/>
        </w:r>
        <w:r w:rsidR="005E7BA2">
          <w:rPr>
            <w:noProof/>
            <w:webHidden/>
          </w:rPr>
          <w:t>372</w:t>
        </w:r>
        <w:r>
          <w:rPr>
            <w:noProof/>
            <w:webHidden/>
          </w:rPr>
          <w:fldChar w:fldCharType="end"/>
        </w:r>
      </w:hyperlink>
    </w:p>
    <w:p w14:paraId="76C7B105" w14:textId="3E9B2CEF" w:rsidR="00B14430" w:rsidRDefault="00B14430">
      <w:pPr>
        <w:pStyle w:val="TDC2"/>
        <w:rPr>
          <w:rFonts w:asciiTheme="minorHAnsi" w:eastAsiaTheme="minorEastAsia" w:hAnsiTheme="minorHAnsi"/>
          <w:smallCaps w:val="0"/>
          <w:noProof/>
          <w:kern w:val="2"/>
          <w:sz w:val="22"/>
          <w:szCs w:val="22"/>
          <w:lang w:eastAsia="es-ES"/>
          <w14:ligatures w14:val="standardContextual"/>
        </w:rPr>
      </w:pPr>
      <w:hyperlink w:anchor="_Toc137411275" w:history="1">
        <w:r w:rsidRPr="00261E9B">
          <w:rPr>
            <w:rStyle w:val="Hipervnculo"/>
            <w:noProof/>
          </w:rPr>
          <w:t>A.6. Código Fuente</w:t>
        </w:r>
        <w:r>
          <w:rPr>
            <w:noProof/>
            <w:webHidden/>
          </w:rPr>
          <w:tab/>
        </w:r>
        <w:r>
          <w:rPr>
            <w:noProof/>
            <w:webHidden/>
          </w:rPr>
          <w:fldChar w:fldCharType="begin"/>
        </w:r>
        <w:r>
          <w:rPr>
            <w:noProof/>
            <w:webHidden/>
          </w:rPr>
          <w:instrText xml:space="preserve"> PAGEREF _Toc137411275 \h </w:instrText>
        </w:r>
        <w:r>
          <w:rPr>
            <w:noProof/>
            <w:webHidden/>
          </w:rPr>
        </w:r>
        <w:r>
          <w:rPr>
            <w:noProof/>
            <w:webHidden/>
          </w:rPr>
          <w:fldChar w:fldCharType="separate"/>
        </w:r>
        <w:r w:rsidR="005E7BA2">
          <w:rPr>
            <w:noProof/>
            <w:webHidden/>
          </w:rPr>
          <w:t>374</w:t>
        </w:r>
        <w:r>
          <w:rPr>
            <w:noProof/>
            <w:webHidden/>
          </w:rPr>
          <w:fldChar w:fldCharType="end"/>
        </w:r>
      </w:hyperlink>
    </w:p>
    <w:p w14:paraId="6D520B57" w14:textId="65DF1077" w:rsidR="00CE72B9" w:rsidRDefault="009F4432" w:rsidP="00900E8E">
      <w:r>
        <w:fldChar w:fldCharType="end"/>
      </w:r>
    </w:p>
    <w:p w14:paraId="159C913E" w14:textId="77777777" w:rsidR="002423B2" w:rsidRDefault="002423B2" w:rsidP="00900E8E"/>
    <w:p w14:paraId="644B773D" w14:textId="77777777" w:rsidR="00900E8E" w:rsidRDefault="00900E8E" w:rsidP="00900E8E">
      <w:pPr>
        <w:pStyle w:val="Ttulo"/>
      </w:pPr>
      <w:r>
        <w:lastRenderedPageBreak/>
        <w:t>Índice de Figuras</w:t>
      </w:r>
    </w:p>
    <w:p w14:paraId="6553D9BD" w14:textId="615C0C3E" w:rsidR="00AF03E8" w:rsidRDefault="00B737AE">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r>
        <w:fldChar w:fldCharType="begin"/>
      </w:r>
      <w:r>
        <w:instrText xml:space="preserve"> TOC \h \z \c "Ilustración" </w:instrText>
      </w:r>
      <w:r>
        <w:fldChar w:fldCharType="separate"/>
      </w:r>
      <w:hyperlink w:anchor="_Toc137411540" w:history="1">
        <w:r w:rsidR="00AF03E8" w:rsidRPr="002F7794">
          <w:rPr>
            <w:rStyle w:val="Hipervnculo"/>
            <w:noProof/>
          </w:rPr>
          <w:t>Ilustración 1. Representación abstracta de la arquitectura del sistema.</w:t>
        </w:r>
        <w:r w:rsidR="00AF03E8">
          <w:rPr>
            <w:noProof/>
            <w:webHidden/>
          </w:rPr>
          <w:tab/>
        </w:r>
        <w:r w:rsidR="00AF03E8">
          <w:rPr>
            <w:noProof/>
            <w:webHidden/>
          </w:rPr>
          <w:fldChar w:fldCharType="begin"/>
        </w:r>
        <w:r w:rsidR="00AF03E8">
          <w:rPr>
            <w:noProof/>
            <w:webHidden/>
          </w:rPr>
          <w:instrText xml:space="preserve"> PAGEREF _Toc137411540 \h </w:instrText>
        </w:r>
        <w:r w:rsidR="00AF03E8">
          <w:rPr>
            <w:noProof/>
            <w:webHidden/>
          </w:rPr>
        </w:r>
        <w:r w:rsidR="00AF03E8">
          <w:rPr>
            <w:noProof/>
            <w:webHidden/>
          </w:rPr>
          <w:fldChar w:fldCharType="separate"/>
        </w:r>
        <w:r w:rsidR="005E7BA2">
          <w:rPr>
            <w:noProof/>
            <w:webHidden/>
          </w:rPr>
          <w:t>40</w:t>
        </w:r>
        <w:r w:rsidR="00AF03E8">
          <w:rPr>
            <w:noProof/>
            <w:webHidden/>
          </w:rPr>
          <w:fldChar w:fldCharType="end"/>
        </w:r>
      </w:hyperlink>
    </w:p>
    <w:p w14:paraId="5CD5186D" w14:textId="160C7C8C"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41" w:history="1">
        <w:r w:rsidRPr="002F7794">
          <w:rPr>
            <w:rStyle w:val="Hipervnculo"/>
            <w:noProof/>
          </w:rPr>
          <w:t>Ilustración 2. Infraestructura de red segura (SNI)</w:t>
        </w:r>
        <w:r>
          <w:rPr>
            <w:noProof/>
            <w:webHidden/>
          </w:rPr>
          <w:tab/>
        </w:r>
        <w:r>
          <w:rPr>
            <w:noProof/>
            <w:webHidden/>
          </w:rPr>
          <w:fldChar w:fldCharType="begin"/>
        </w:r>
        <w:r>
          <w:rPr>
            <w:noProof/>
            <w:webHidden/>
          </w:rPr>
          <w:instrText xml:space="preserve"> PAGEREF _Toc137411541 \h </w:instrText>
        </w:r>
        <w:r>
          <w:rPr>
            <w:noProof/>
            <w:webHidden/>
          </w:rPr>
        </w:r>
        <w:r>
          <w:rPr>
            <w:noProof/>
            <w:webHidden/>
          </w:rPr>
          <w:fldChar w:fldCharType="separate"/>
        </w:r>
        <w:r w:rsidR="005E7BA2">
          <w:rPr>
            <w:noProof/>
            <w:webHidden/>
          </w:rPr>
          <w:t>41</w:t>
        </w:r>
        <w:r>
          <w:rPr>
            <w:noProof/>
            <w:webHidden/>
          </w:rPr>
          <w:fldChar w:fldCharType="end"/>
        </w:r>
      </w:hyperlink>
    </w:p>
    <w:p w14:paraId="7616F598" w14:textId="00F94D20"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42" w:history="1">
        <w:r w:rsidRPr="002F7794">
          <w:rPr>
            <w:rStyle w:val="Hipervnculo"/>
            <w:noProof/>
          </w:rPr>
          <w:t>Ilustración 3. Ataque de caja negra y de caja blanca, extraído del artículo de He Y. et al. [6]</w:t>
        </w:r>
        <w:r>
          <w:rPr>
            <w:noProof/>
            <w:webHidden/>
          </w:rPr>
          <w:tab/>
        </w:r>
        <w:r>
          <w:rPr>
            <w:noProof/>
            <w:webHidden/>
          </w:rPr>
          <w:fldChar w:fldCharType="begin"/>
        </w:r>
        <w:r>
          <w:rPr>
            <w:noProof/>
            <w:webHidden/>
          </w:rPr>
          <w:instrText xml:space="preserve"> PAGEREF _Toc137411542 \h </w:instrText>
        </w:r>
        <w:r>
          <w:rPr>
            <w:noProof/>
            <w:webHidden/>
          </w:rPr>
        </w:r>
        <w:r>
          <w:rPr>
            <w:noProof/>
            <w:webHidden/>
          </w:rPr>
          <w:fldChar w:fldCharType="separate"/>
        </w:r>
        <w:r w:rsidR="005E7BA2">
          <w:rPr>
            <w:noProof/>
            <w:webHidden/>
          </w:rPr>
          <w:t>55</w:t>
        </w:r>
        <w:r>
          <w:rPr>
            <w:noProof/>
            <w:webHidden/>
          </w:rPr>
          <w:fldChar w:fldCharType="end"/>
        </w:r>
      </w:hyperlink>
    </w:p>
    <w:p w14:paraId="69D8CCEA" w14:textId="4EB6C54A"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43" w:history="1">
        <w:r w:rsidRPr="002F7794">
          <w:rPr>
            <w:rStyle w:val="Hipervnculo"/>
            <w:noProof/>
            <w:lang w:val="en-GB"/>
          </w:rPr>
          <w:t xml:space="preserve">Ilustración 4. Adversarial Machine Learning attacks por Nicolae M. et al. </w:t>
        </w:r>
        <w:r w:rsidRPr="002F7794">
          <w:rPr>
            <w:rStyle w:val="Hipervnculo"/>
            <w:noProof/>
          </w:rPr>
          <w:t>[53]</w:t>
        </w:r>
        <w:r>
          <w:rPr>
            <w:noProof/>
            <w:webHidden/>
          </w:rPr>
          <w:tab/>
        </w:r>
        <w:r>
          <w:rPr>
            <w:noProof/>
            <w:webHidden/>
          </w:rPr>
          <w:fldChar w:fldCharType="begin"/>
        </w:r>
        <w:r>
          <w:rPr>
            <w:noProof/>
            <w:webHidden/>
          </w:rPr>
          <w:instrText xml:space="preserve"> PAGEREF _Toc137411543 \h </w:instrText>
        </w:r>
        <w:r>
          <w:rPr>
            <w:noProof/>
            <w:webHidden/>
          </w:rPr>
        </w:r>
        <w:r>
          <w:rPr>
            <w:noProof/>
            <w:webHidden/>
          </w:rPr>
          <w:fldChar w:fldCharType="separate"/>
        </w:r>
        <w:r w:rsidR="005E7BA2">
          <w:rPr>
            <w:noProof/>
            <w:webHidden/>
          </w:rPr>
          <w:t>58</w:t>
        </w:r>
        <w:r>
          <w:rPr>
            <w:noProof/>
            <w:webHidden/>
          </w:rPr>
          <w:fldChar w:fldCharType="end"/>
        </w:r>
      </w:hyperlink>
    </w:p>
    <w:p w14:paraId="3D3A2139" w14:textId="39245F9A"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44" w:history="1">
        <w:r w:rsidRPr="002F7794">
          <w:rPr>
            <w:rStyle w:val="Hipervnculo"/>
            <w:noProof/>
            <w:lang w:val="en-GB"/>
          </w:rPr>
          <w:t xml:space="preserve">Ilustración 5. Adversarial Machine Learning attacks por He Y. et al. </w:t>
        </w:r>
        <w:r w:rsidRPr="002F7794">
          <w:rPr>
            <w:rStyle w:val="Hipervnculo"/>
            <w:noProof/>
          </w:rPr>
          <w:t>[6]</w:t>
        </w:r>
        <w:r>
          <w:rPr>
            <w:noProof/>
            <w:webHidden/>
          </w:rPr>
          <w:tab/>
        </w:r>
        <w:r>
          <w:rPr>
            <w:noProof/>
            <w:webHidden/>
          </w:rPr>
          <w:fldChar w:fldCharType="begin"/>
        </w:r>
        <w:r>
          <w:rPr>
            <w:noProof/>
            <w:webHidden/>
          </w:rPr>
          <w:instrText xml:space="preserve"> PAGEREF _Toc137411544 \h </w:instrText>
        </w:r>
        <w:r>
          <w:rPr>
            <w:noProof/>
            <w:webHidden/>
          </w:rPr>
        </w:r>
        <w:r>
          <w:rPr>
            <w:noProof/>
            <w:webHidden/>
          </w:rPr>
          <w:fldChar w:fldCharType="separate"/>
        </w:r>
        <w:r w:rsidR="005E7BA2">
          <w:rPr>
            <w:noProof/>
            <w:webHidden/>
          </w:rPr>
          <w:t>58</w:t>
        </w:r>
        <w:r>
          <w:rPr>
            <w:noProof/>
            <w:webHidden/>
          </w:rPr>
          <w:fldChar w:fldCharType="end"/>
        </w:r>
      </w:hyperlink>
    </w:p>
    <w:p w14:paraId="7A1956FA" w14:textId="65BE5930"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45" w:history="1">
        <w:r w:rsidRPr="002F7794">
          <w:rPr>
            <w:rStyle w:val="Hipervnculo"/>
            <w:noProof/>
          </w:rPr>
          <w:t>Ilustración 6. Ataque de evasión, extraído del artículo de Qiu S. et al. [5]</w:t>
        </w:r>
        <w:r>
          <w:rPr>
            <w:noProof/>
            <w:webHidden/>
          </w:rPr>
          <w:tab/>
        </w:r>
        <w:r>
          <w:rPr>
            <w:noProof/>
            <w:webHidden/>
          </w:rPr>
          <w:fldChar w:fldCharType="begin"/>
        </w:r>
        <w:r>
          <w:rPr>
            <w:noProof/>
            <w:webHidden/>
          </w:rPr>
          <w:instrText xml:space="preserve"> PAGEREF _Toc137411545 \h </w:instrText>
        </w:r>
        <w:r>
          <w:rPr>
            <w:noProof/>
            <w:webHidden/>
          </w:rPr>
        </w:r>
        <w:r>
          <w:rPr>
            <w:noProof/>
            <w:webHidden/>
          </w:rPr>
          <w:fldChar w:fldCharType="separate"/>
        </w:r>
        <w:r w:rsidR="005E7BA2">
          <w:rPr>
            <w:noProof/>
            <w:webHidden/>
          </w:rPr>
          <w:t>59</w:t>
        </w:r>
        <w:r>
          <w:rPr>
            <w:noProof/>
            <w:webHidden/>
          </w:rPr>
          <w:fldChar w:fldCharType="end"/>
        </w:r>
      </w:hyperlink>
    </w:p>
    <w:p w14:paraId="392ABBC4" w14:textId="4085A34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46" w:history="1">
        <w:r w:rsidRPr="002F7794">
          <w:rPr>
            <w:rStyle w:val="Hipervnculo"/>
            <w:noProof/>
          </w:rPr>
          <w:t>Ilustración 7. Ataque de evasión, extraído del artículo de Qiu S. et al. [5]</w:t>
        </w:r>
        <w:r>
          <w:rPr>
            <w:noProof/>
            <w:webHidden/>
          </w:rPr>
          <w:tab/>
        </w:r>
        <w:r>
          <w:rPr>
            <w:noProof/>
            <w:webHidden/>
          </w:rPr>
          <w:fldChar w:fldCharType="begin"/>
        </w:r>
        <w:r>
          <w:rPr>
            <w:noProof/>
            <w:webHidden/>
          </w:rPr>
          <w:instrText xml:space="preserve"> PAGEREF _Toc137411546 \h </w:instrText>
        </w:r>
        <w:r>
          <w:rPr>
            <w:noProof/>
            <w:webHidden/>
          </w:rPr>
        </w:r>
        <w:r>
          <w:rPr>
            <w:noProof/>
            <w:webHidden/>
          </w:rPr>
          <w:fldChar w:fldCharType="separate"/>
        </w:r>
        <w:r w:rsidR="005E7BA2">
          <w:rPr>
            <w:noProof/>
            <w:webHidden/>
          </w:rPr>
          <w:t>60</w:t>
        </w:r>
        <w:r>
          <w:rPr>
            <w:noProof/>
            <w:webHidden/>
          </w:rPr>
          <w:fldChar w:fldCharType="end"/>
        </w:r>
      </w:hyperlink>
    </w:p>
    <w:p w14:paraId="37722D4A" w14:textId="6BC523A8"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47" w:history="1">
        <w:r w:rsidRPr="002F7794">
          <w:rPr>
            <w:rStyle w:val="Hipervnculo"/>
            <w:noProof/>
          </w:rPr>
          <w:t>Ilustración 8. Ataque de inversión, extraído del artículo de He Y. et al. [6]</w:t>
        </w:r>
        <w:r>
          <w:rPr>
            <w:noProof/>
            <w:webHidden/>
          </w:rPr>
          <w:tab/>
        </w:r>
        <w:r>
          <w:rPr>
            <w:noProof/>
            <w:webHidden/>
          </w:rPr>
          <w:fldChar w:fldCharType="begin"/>
        </w:r>
        <w:r>
          <w:rPr>
            <w:noProof/>
            <w:webHidden/>
          </w:rPr>
          <w:instrText xml:space="preserve"> PAGEREF _Toc137411547 \h </w:instrText>
        </w:r>
        <w:r>
          <w:rPr>
            <w:noProof/>
            <w:webHidden/>
          </w:rPr>
        </w:r>
        <w:r>
          <w:rPr>
            <w:noProof/>
            <w:webHidden/>
          </w:rPr>
          <w:fldChar w:fldCharType="separate"/>
        </w:r>
        <w:r w:rsidR="005E7BA2">
          <w:rPr>
            <w:noProof/>
            <w:webHidden/>
          </w:rPr>
          <w:t>61</w:t>
        </w:r>
        <w:r>
          <w:rPr>
            <w:noProof/>
            <w:webHidden/>
          </w:rPr>
          <w:fldChar w:fldCharType="end"/>
        </w:r>
      </w:hyperlink>
    </w:p>
    <w:p w14:paraId="3240369E" w14:textId="6858A28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48" w:history="1">
        <w:r w:rsidRPr="002F7794">
          <w:rPr>
            <w:rStyle w:val="Hipervnculo"/>
            <w:noProof/>
          </w:rPr>
          <w:t>Ilustración 9. Ataque de envenenamiento, extraído del artículo de He Y. et al. [6]</w:t>
        </w:r>
        <w:r>
          <w:rPr>
            <w:noProof/>
            <w:webHidden/>
          </w:rPr>
          <w:tab/>
        </w:r>
        <w:r>
          <w:rPr>
            <w:noProof/>
            <w:webHidden/>
          </w:rPr>
          <w:fldChar w:fldCharType="begin"/>
        </w:r>
        <w:r>
          <w:rPr>
            <w:noProof/>
            <w:webHidden/>
          </w:rPr>
          <w:instrText xml:space="preserve"> PAGEREF _Toc137411548 \h </w:instrText>
        </w:r>
        <w:r>
          <w:rPr>
            <w:noProof/>
            <w:webHidden/>
          </w:rPr>
        </w:r>
        <w:r>
          <w:rPr>
            <w:noProof/>
            <w:webHidden/>
          </w:rPr>
          <w:fldChar w:fldCharType="separate"/>
        </w:r>
        <w:r w:rsidR="005E7BA2">
          <w:rPr>
            <w:noProof/>
            <w:webHidden/>
          </w:rPr>
          <w:t>62</w:t>
        </w:r>
        <w:r>
          <w:rPr>
            <w:noProof/>
            <w:webHidden/>
          </w:rPr>
          <w:fldChar w:fldCharType="end"/>
        </w:r>
      </w:hyperlink>
    </w:p>
    <w:p w14:paraId="647C10DB" w14:textId="7F667C48"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49" w:history="1">
        <w:r w:rsidRPr="002F7794">
          <w:rPr>
            <w:rStyle w:val="Hipervnculo"/>
            <w:noProof/>
          </w:rPr>
          <w:t>Ilustración 10. Ataque de extracción, extraído del artículo de He Y. et al. [6]</w:t>
        </w:r>
        <w:r>
          <w:rPr>
            <w:noProof/>
            <w:webHidden/>
          </w:rPr>
          <w:tab/>
        </w:r>
        <w:r>
          <w:rPr>
            <w:noProof/>
            <w:webHidden/>
          </w:rPr>
          <w:fldChar w:fldCharType="begin"/>
        </w:r>
        <w:r>
          <w:rPr>
            <w:noProof/>
            <w:webHidden/>
          </w:rPr>
          <w:instrText xml:space="preserve"> PAGEREF _Toc137411549 \h </w:instrText>
        </w:r>
        <w:r>
          <w:rPr>
            <w:noProof/>
            <w:webHidden/>
          </w:rPr>
        </w:r>
        <w:r>
          <w:rPr>
            <w:noProof/>
            <w:webHidden/>
          </w:rPr>
          <w:fldChar w:fldCharType="separate"/>
        </w:r>
        <w:r w:rsidR="005E7BA2">
          <w:rPr>
            <w:noProof/>
            <w:webHidden/>
          </w:rPr>
          <w:t>63</w:t>
        </w:r>
        <w:r>
          <w:rPr>
            <w:noProof/>
            <w:webHidden/>
          </w:rPr>
          <w:fldChar w:fldCharType="end"/>
        </w:r>
      </w:hyperlink>
    </w:p>
    <w:p w14:paraId="069F8A03" w14:textId="2F373F2C"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0" w:history="1">
        <w:r w:rsidRPr="002F7794">
          <w:rPr>
            <w:rStyle w:val="Hipervnculo"/>
            <w:noProof/>
          </w:rPr>
          <w:t>Ilustración 11. Ejemplo del proceso de entrenamiento de Apolo.</w:t>
        </w:r>
        <w:r>
          <w:rPr>
            <w:noProof/>
            <w:webHidden/>
          </w:rPr>
          <w:tab/>
        </w:r>
        <w:r>
          <w:rPr>
            <w:noProof/>
            <w:webHidden/>
          </w:rPr>
          <w:fldChar w:fldCharType="begin"/>
        </w:r>
        <w:r>
          <w:rPr>
            <w:noProof/>
            <w:webHidden/>
          </w:rPr>
          <w:instrText xml:space="preserve"> PAGEREF _Toc137411550 \h </w:instrText>
        </w:r>
        <w:r>
          <w:rPr>
            <w:noProof/>
            <w:webHidden/>
          </w:rPr>
        </w:r>
        <w:r>
          <w:rPr>
            <w:noProof/>
            <w:webHidden/>
          </w:rPr>
          <w:fldChar w:fldCharType="separate"/>
        </w:r>
        <w:r w:rsidR="005E7BA2">
          <w:rPr>
            <w:noProof/>
            <w:webHidden/>
          </w:rPr>
          <w:t>68</w:t>
        </w:r>
        <w:r>
          <w:rPr>
            <w:noProof/>
            <w:webHidden/>
          </w:rPr>
          <w:fldChar w:fldCharType="end"/>
        </w:r>
      </w:hyperlink>
    </w:p>
    <w:p w14:paraId="317E5082" w14:textId="311C91D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1" w:history="1">
        <w:r w:rsidRPr="002F7794">
          <w:rPr>
            <w:rStyle w:val="Hipervnculo"/>
            <w:noProof/>
          </w:rPr>
          <w:t>Ilustración 12. Ejemplo del proceso de selección de los clasificadores de Apolo.</w:t>
        </w:r>
        <w:r>
          <w:rPr>
            <w:noProof/>
            <w:webHidden/>
          </w:rPr>
          <w:tab/>
        </w:r>
        <w:r>
          <w:rPr>
            <w:noProof/>
            <w:webHidden/>
          </w:rPr>
          <w:fldChar w:fldCharType="begin"/>
        </w:r>
        <w:r>
          <w:rPr>
            <w:noProof/>
            <w:webHidden/>
          </w:rPr>
          <w:instrText xml:space="preserve"> PAGEREF _Toc137411551 \h </w:instrText>
        </w:r>
        <w:r>
          <w:rPr>
            <w:noProof/>
            <w:webHidden/>
          </w:rPr>
        </w:r>
        <w:r>
          <w:rPr>
            <w:noProof/>
            <w:webHidden/>
          </w:rPr>
          <w:fldChar w:fldCharType="separate"/>
        </w:r>
        <w:r w:rsidR="005E7BA2">
          <w:rPr>
            <w:noProof/>
            <w:webHidden/>
          </w:rPr>
          <w:t>68</w:t>
        </w:r>
        <w:r>
          <w:rPr>
            <w:noProof/>
            <w:webHidden/>
          </w:rPr>
          <w:fldChar w:fldCharType="end"/>
        </w:r>
      </w:hyperlink>
    </w:p>
    <w:p w14:paraId="55E366A3" w14:textId="28848F7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2" w:history="1">
        <w:r w:rsidRPr="002F7794">
          <w:rPr>
            <w:rStyle w:val="Hipervnculo"/>
            <w:noProof/>
          </w:rPr>
          <w:t>Ilustración 13. El funcionamiento de Apolo.</w:t>
        </w:r>
        <w:r>
          <w:rPr>
            <w:noProof/>
            <w:webHidden/>
          </w:rPr>
          <w:tab/>
        </w:r>
        <w:r>
          <w:rPr>
            <w:noProof/>
            <w:webHidden/>
          </w:rPr>
          <w:fldChar w:fldCharType="begin"/>
        </w:r>
        <w:r>
          <w:rPr>
            <w:noProof/>
            <w:webHidden/>
          </w:rPr>
          <w:instrText xml:space="preserve"> PAGEREF _Toc137411552 \h </w:instrText>
        </w:r>
        <w:r>
          <w:rPr>
            <w:noProof/>
            <w:webHidden/>
          </w:rPr>
        </w:r>
        <w:r>
          <w:rPr>
            <w:noProof/>
            <w:webHidden/>
          </w:rPr>
          <w:fldChar w:fldCharType="separate"/>
        </w:r>
        <w:r w:rsidR="005E7BA2">
          <w:rPr>
            <w:noProof/>
            <w:webHidden/>
          </w:rPr>
          <w:t>69</w:t>
        </w:r>
        <w:r>
          <w:rPr>
            <w:noProof/>
            <w:webHidden/>
          </w:rPr>
          <w:fldChar w:fldCharType="end"/>
        </w:r>
      </w:hyperlink>
    </w:p>
    <w:p w14:paraId="0FE56C23" w14:textId="43D5B7C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3" w:history="1">
        <w:r w:rsidRPr="002F7794">
          <w:rPr>
            <w:rStyle w:val="Hipervnculo"/>
            <w:noProof/>
          </w:rPr>
          <w:t>Ilustración 14. Apolo: Capa Modelos</w:t>
        </w:r>
        <w:r>
          <w:rPr>
            <w:noProof/>
            <w:webHidden/>
          </w:rPr>
          <w:tab/>
        </w:r>
        <w:r>
          <w:rPr>
            <w:noProof/>
            <w:webHidden/>
          </w:rPr>
          <w:fldChar w:fldCharType="begin"/>
        </w:r>
        <w:r>
          <w:rPr>
            <w:noProof/>
            <w:webHidden/>
          </w:rPr>
          <w:instrText xml:space="preserve"> PAGEREF _Toc137411553 \h </w:instrText>
        </w:r>
        <w:r>
          <w:rPr>
            <w:noProof/>
            <w:webHidden/>
          </w:rPr>
        </w:r>
        <w:r>
          <w:rPr>
            <w:noProof/>
            <w:webHidden/>
          </w:rPr>
          <w:fldChar w:fldCharType="separate"/>
        </w:r>
        <w:r w:rsidR="005E7BA2">
          <w:rPr>
            <w:noProof/>
            <w:webHidden/>
          </w:rPr>
          <w:t>79</w:t>
        </w:r>
        <w:r>
          <w:rPr>
            <w:noProof/>
            <w:webHidden/>
          </w:rPr>
          <w:fldChar w:fldCharType="end"/>
        </w:r>
      </w:hyperlink>
    </w:p>
    <w:p w14:paraId="6F7223EC" w14:textId="579F639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4" w:history="1">
        <w:r w:rsidRPr="002F7794">
          <w:rPr>
            <w:rStyle w:val="Hipervnculo"/>
            <w:noProof/>
          </w:rPr>
          <w:t>Ilustración 15. Algoritmo: Apolo Thompson Sampling</w:t>
        </w:r>
        <w:r>
          <w:rPr>
            <w:noProof/>
            <w:webHidden/>
          </w:rPr>
          <w:tab/>
        </w:r>
        <w:r>
          <w:rPr>
            <w:noProof/>
            <w:webHidden/>
          </w:rPr>
          <w:fldChar w:fldCharType="begin"/>
        </w:r>
        <w:r>
          <w:rPr>
            <w:noProof/>
            <w:webHidden/>
          </w:rPr>
          <w:instrText xml:space="preserve"> PAGEREF _Toc137411554 \h </w:instrText>
        </w:r>
        <w:r>
          <w:rPr>
            <w:noProof/>
            <w:webHidden/>
          </w:rPr>
        </w:r>
        <w:r>
          <w:rPr>
            <w:noProof/>
            <w:webHidden/>
          </w:rPr>
          <w:fldChar w:fldCharType="separate"/>
        </w:r>
        <w:r w:rsidR="005E7BA2">
          <w:rPr>
            <w:noProof/>
            <w:webHidden/>
          </w:rPr>
          <w:t>81</w:t>
        </w:r>
        <w:r>
          <w:rPr>
            <w:noProof/>
            <w:webHidden/>
          </w:rPr>
          <w:fldChar w:fldCharType="end"/>
        </w:r>
      </w:hyperlink>
    </w:p>
    <w:p w14:paraId="08D91132" w14:textId="42710ACD"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5" w:history="1">
        <w:r w:rsidRPr="002F7794">
          <w:rPr>
            <w:rStyle w:val="Hipervnculo"/>
            <w:noProof/>
          </w:rPr>
          <w:t>Ilustración 16. Apolo: El algoritmo Multi-Armed Bandits con varios clasificadores.</w:t>
        </w:r>
        <w:r>
          <w:rPr>
            <w:noProof/>
            <w:webHidden/>
          </w:rPr>
          <w:tab/>
        </w:r>
        <w:r>
          <w:rPr>
            <w:noProof/>
            <w:webHidden/>
          </w:rPr>
          <w:fldChar w:fldCharType="begin"/>
        </w:r>
        <w:r>
          <w:rPr>
            <w:noProof/>
            <w:webHidden/>
          </w:rPr>
          <w:instrText xml:space="preserve"> PAGEREF _Toc137411555 \h </w:instrText>
        </w:r>
        <w:r>
          <w:rPr>
            <w:noProof/>
            <w:webHidden/>
          </w:rPr>
        </w:r>
        <w:r>
          <w:rPr>
            <w:noProof/>
            <w:webHidden/>
          </w:rPr>
          <w:fldChar w:fldCharType="separate"/>
        </w:r>
        <w:r w:rsidR="005E7BA2">
          <w:rPr>
            <w:noProof/>
            <w:webHidden/>
          </w:rPr>
          <w:t>82</w:t>
        </w:r>
        <w:r>
          <w:rPr>
            <w:noProof/>
            <w:webHidden/>
          </w:rPr>
          <w:fldChar w:fldCharType="end"/>
        </w:r>
      </w:hyperlink>
    </w:p>
    <w:p w14:paraId="0A755367" w14:textId="07512C0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6" w:history="1">
        <w:r w:rsidRPr="002F7794">
          <w:rPr>
            <w:rStyle w:val="Hipervnculo"/>
            <w:noProof/>
          </w:rPr>
          <w:t>Ilustración 17. Apolo: Capa MAB</w:t>
        </w:r>
        <w:r>
          <w:rPr>
            <w:noProof/>
            <w:webHidden/>
          </w:rPr>
          <w:tab/>
        </w:r>
        <w:r>
          <w:rPr>
            <w:noProof/>
            <w:webHidden/>
          </w:rPr>
          <w:fldChar w:fldCharType="begin"/>
        </w:r>
        <w:r>
          <w:rPr>
            <w:noProof/>
            <w:webHidden/>
          </w:rPr>
          <w:instrText xml:space="preserve"> PAGEREF _Toc137411556 \h </w:instrText>
        </w:r>
        <w:r>
          <w:rPr>
            <w:noProof/>
            <w:webHidden/>
          </w:rPr>
        </w:r>
        <w:r>
          <w:rPr>
            <w:noProof/>
            <w:webHidden/>
          </w:rPr>
          <w:fldChar w:fldCharType="separate"/>
        </w:r>
        <w:r w:rsidR="005E7BA2">
          <w:rPr>
            <w:noProof/>
            <w:webHidden/>
          </w:rPr>
          <w:t>83</w:t>
        </w:r>
        <w:r>
          <w:rPr>
            <w:noProof/>
            <w:webHidden/>
          </w:rPr>
          <w:fldChar w:fldCharType="end"/>
        </w:r>
      </w:hyperlink>
    </w:p>
    <w:p w14:paraId="520D5EA6" w14:textId="65150BB4"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7" w:history="1">
        <w:r w:rsidRPr="002F7794">
          <w:rPr>
            <w:rStyle w:val="Hipervnculo"/>
            <w:noProof/>
          </w:rPr>
          <w:t>Ilustración 18. Apolo: Capa Clúster</w:t>
        </w:r>
        <w:r>
          <w:rPr>
            <w:noProof/>
            <w:webHidden/>
          </w:rPr>
          <w:tab/>
        </w:r>
        <w:r>
          <w:rPr>
            <w:noProof/>
            <w:webHidden/>
          </w:rPr>
          <w:fldChar w:fldCharType="begin"/>
        </w:r>
        <w:r>
          <w:rPr>
            <w:noProof/>
            <w:webHidden/>
          </w:rPr>
          <w:instrText xml:space="preserve"> PAGEREF _Toc137411557 \h </w:instrText>
        </w:r>
        <w:r>
          <w:rPr>
            <w:noProof/>
            <w:webHidden/>
          </w:rPr>
        </w:r>
        <w:r>
          <w:rPr>
            <w:noProof/>
            <w:webHidden/>
          </w:rPr>
          <w:fldChar w:fldCharType="separate"/>
        </w:r>
        <w:r w:rsidR="005E7BA2">
          <w:rPr>
            <w:noProof/>
            <w:webHidden/>
          </w:rPr>
          <w:t>85</w:t>
        </w:r>
        <w:r>
          <w:rPr>
            <w:noProof/>
            <w:webHidden/>
          </w:rPr>
          <w:fldChar w:fldCharType="end"/>
        </w:r>
      </w:hyperlink>
    </w:p>
    <w:p w14:paraId="65F4E40A" w14:textId="0274BA3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8" w:history="1">
        <w:r w:rsidRPr="002F7794">
          <w:rPr>
            <w:rStyle w:val="Hipervnculo"/>
            <w:noProof/>
          </w:rPr>
          <w:t>Ilustración 19. Planificación de las tareas de reuniones semanales.</w:t>
        </w:r>
        <w:r>
          <w:rPr>
            <w:noProof/>
            <w:webHidden/>
          </w:rPr>
          <w:tab/>
        </w:r>
        <w:r>
          <w:rPr>
            <w:noProof/>
            <w:webHidden/>
          </w:rPr>
          <w:fldChar w:fldCharType="begin"/>
        </w:r>
        <w:r>
          <w:rPr>
            <w:noProof/>
            <w:webHidden/>
          </w:rPr>
          <w:instrText xml:space="preserve"> PAGEREF _Toc137411558 \h </w:instrText>
        </w:r>
        <w:r>
          <w:rPr>
            <w:noProof/>
            <w:webHidden/>
          </w:rPr>
        </w:r>
        <w:r>
          <w:rPr>
            <w:noProof/>
            <w:webHidden/>
          </w:rPr>
          <w:fldChar w:fldCharType="separate"/>
        </w:r>
        <w:r w:rsidR="005E7BA2">
          <w:rPr>
            <w:noProof/>
            <w:webHidden/>
          </w:rPr>
          <w:t>90</w:t>
        </w:r>
        <w:r>
          <w:rPr>
            <w:noProof/>
            <w:webHidden/>
          </w:rPr>
          <w:fldChar w:fldCharType="end"/>
        </w:r>
      </w:hyperlink>
    </w:p>
    <w:p w14:paraId="7EDD3663" w14:textId="616607B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59" w:history="1">
        <w:r w:rsidRPr="002F7794">
          <w:rPr>
            <w:rStyle w:val="Hipervnculo"/>
            <w:noProof/>
          </w:rPr>
          <w:t>Ilustración 20. Planificación de las tareas de desarrollo.</w:t>
        </w:r>
        <w:r>
          <w:rPr>
            <w:noProof/>
            <w:webHidden/>
          </w:rPr>
          <w:tab/>
        </w:r>
        <w:r>
          <w:rPr>
            <w:noProof/>
            <w:webHidden/>
          </w:rPr>
          <w:fldChar w:fldCharType="begin"/>
        </w:r>
        <w:r>
          <w:rPr>
            <w:noProof/>
            <w:webHidden/>
          </w:rPr>
          <w:instrText xml:space="preserve"> PAGEREF _Toc137411559 \h </w:instrText>
        </w:r>
        <w:r>
          <w:rPr>
            <w:noProof/>
            <w:webHidden/>
          </w:rPr>
        </w:r>
        <w:r>
          <w:rPr>
            <w:noProof/>
            <w:webHidden/>
          </w:rPr>
          <w:fldChar w:fldCharType="separate"/>
        </w:r>
        <w:r w:rsidR="005E7BA2">
          <w:rPr>
            <w:noProof/>
            <w:webHidden/>
          </w:rPr>
          <w:t>91</w:t>
        </w:r>
        <w:r>
          <w:rPr>
            <w:noProof/>
            <w:webHidden/>
          </w:rPr>
          <w:fldChar w:fldCharType="end"/>
        </w:r>
      </w:hyperlink>
    </w:p>
    <w:p w14:paraId="077C5D3E" w14:textId="7640012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0" w:history="1">
        <w:r w:rsidRPr="002F7794">
          <w:rPr>
            <w:rStyle w:val="Hipervnculo"/>
            <w:noProof/>
          </w:rPr>
          <w:t>Ilustración 21. Planificación de las tareas de documentación.</w:t>
        </w:r>
        <w:r>
          <w:rPr>
            <w:noProof/>
            <w:webHidden/>
          </w:rPr>
          <w:tab/>
        </w:r>
        <w:r>
          <w:rPr>
            <w:noProof/>
            <w:webHidden/>
          </w:rPr>
          <w:fldChar w:fldCharType="begin"/>
        </w:r>
        <w:r>
          <w:rPr>
            <w:noProof/>
            <w:webHidden/>
          </w:rPr>
          <w:instrText xml:space="preserve"> PAGEREF _Toc137411560 \h </w:instrText>
        </w:r>
        <w:r>
          <w:rPr>
            <w:noProof/>
            <w:webHidden/>
          </w:rPr>
        </w:r>
        <w:r>
          <w:rPr>
            <w:noProof/>
            <w:webHidden/>
          </w:rPr>
          <w:fldChar w:fldCharType="separate"/>
        </w:r>
        <w:r w:rsidR="005E7BA2">
          <w:rPr>
            <w:noProof/>
            <w:webHidden/>
          </w:rPr>
          <w:t>91</w:t>
        </w:r>
        <w:r>
          <w:rPr>
            <w:noProof/>
            <w:webHidden/>
          </w:rPr>
          <w:fldChar w:fldCharType="end"/>
        </w:r>
      </w:hyperlink>
    </w:p>
    <w:p w14:paraId="4911CEF1" w14:textId="1DA98BA0"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1" w:history="1">
        <w:r w:rsidRPr="002F7794">
          <w:rPr>
            <w:rStyle w:val="Hipervnculo"/>
            <w:noProof/>
          </w:rPr>
          <w:t>Ilustración 22. Diagrama de Gantt de las reuniones semanales.</w:t>
        </w:r>
        <w:r>
          <w:rPr>
            <w:noProof/>
            <w:webHidden/>
          </w:rPr>
          <w:tab/>
        </w:r>
        <w:r>
          <w:rPr>
            <w:noProof/>
            <w:webHidden/>
          </w:rPr>
          <w:fldChar w:fldCharType="begin"/>
        </w:r>
        <w:r>
          <w:rPr>
            <w:noProof/>
            <w:webHidden/>
          </w:rPr>
          <w:instrText xml:space="preserve"> PAGEREF _Toc137411561 \h </w:instrText>
        </w:r>
        <w:r>
          <w:rPr>
            <w:noProof/>
            <w:webHidden/>
          </w:rPr>
        </w:r>
        <w:r>
          <w:rPr>
            <w:noProof/>
            <w:webHidden/>
          </w:rPr>
          <w:fldChar w:fldCharType="separate"/>
        </w:r>
        <w:r w:rsidR="005E7BA2">
          <w:rPr>
            <w:noProof/>
            <w:webHidden/>
          </w:rPr>
          <w:t>92</w:t>
        </w:r>
        <w:r>
          <w:rPr>
            <w:noProof/>
            <w:webHidden/>
          </w:rPr>
          <w:fldChar w:fldCharType="end"/>
        </w:r>
      </w:hyperlink>
    </w:p>
    <w:p w14:paraId="4B3CCEF7" w14:textId="16ECDE9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2" w:history="1">
        <w:r w:rsidRPr="002F7794">
          <w:rPr>
            <w:rStyle w:val="Hipervnculo"/>
            <w:noProof/>
          </w:rPr>
          <w:t>Ilustración 23. Diagrama de Gantt del desarrollo.</w:t>
        </w:r>
        <w:r>
          <w:rPr>
            <w:noProof/>
            <w:webHidden/>
          </w:rPr>
          <w:tab/>
        </w:r>
        <w:r>
          <w:rPr>
            <w:noProof/>
            <w:webHidden/>
          </w:rPr>
          <w:fldChar w:fldCharType="begin"/>
        </w:r>
        <w:r>
          <w:rPr>
            <w:noProof/>
            <w:webHidden/>
          </w:rPr>
          <w:instrText xml:space="preserve"> PAGEREF _Toc137411562 \h </w:instrText>
        </w:r>
        <w:r>
          <w:rPr>
            <w:noProof/>
            <w:webHidden/>
          </w:rPr>
        </w:r>
        <w:r>
          <w:rPr>
            <w:noProof/>
            <w:webHidden/>
          </w:rPr>
          <w:fldChar w:fldCharType="separate"/>
        </w:r>
        <w:r w:rsidR="005E7BA2">
          <w:rPr>
            <w:noProof/>
            <w:webHidden/>
          </w:rPr>
          <w:t>92</w:t>
        </w:r>
        <w:r>
          <w:rPr>
            <w:noProof/>
            <w:webHidden/>
          </w:rPr>
          <w:fldChar w:fldCharType="end"/>
        </w:r>
      </w:hyperlink>
    </w:p>
    <w:p w14:paraId="76DCA448" w14:textId="1F93518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3" w:history="1">
        <w:r w:rsidRPr="002F7794">
          <w:rPr>
            <w:rStyle w:val="Hipervnculo"/>
            <w:noProof/>
          </w:rPr>
          <w:t>Ilustración 24. Diagrama de Gantt de la documentación.</w:t>
        </w:r>
        <w:r>
          <w:rPr>
            <w:noProof/>
            <w:webHidden/>
          </w:rPr>
          <w:tab/>
        </w:r>
        <w:r>
          <w:rPr>
            <w:noProof/>
            <w:webHidden/>
          </w:rPr>
          <w:fldChar w:fldCharType="begin"/>
        </w:r>
        <w:r>
          <w:rPr>
            <w:noProof/>
            <w:webHidden/>
          </w:rPr>
          <w:instrText xml:space="preserve"> PAGEREF _Toc137411563 \h </w:instrText>
        </w:r>
        <w:r>
          <w:rPr>
            <w:noProof/>
            <w:webHidden/>
          </w:rPr>
        </w:r>
        <w:r>
          <w:rPr>
            <w:noProof/>
            <w:webHidden/>
          </w:rPr>
          <w:fldChar w:fldCharType="separate"/>
        </w:r>
        <w:r w:rsidR="005E7BA2">
          <w:rPr>
            <w:noProof/>
            <w:webHidden/>
          </w:rPr>
          <w:t>93</w:t>
        </w:r>
        <w:r>
          <w:rPr>
            <w:noProof/>
            <w:webHidden/>
          </w:rPr>
          <w:fldChar w:fldCharType="end"/>
        </w:r>
      </w:hyperlink>
    </w:p>
    <w:p w14:paraId="09975419" w14:textId="08392B3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4" w:history="1">
        <w:r w:rsidRPr="002F7794">
          <w:rPr>
            <w:rStyle w:val="Hipervnculo"/>
            <w:noProof/>
          </w:rPr>
          <w:t>Ilustración 25. Identificación de la Arquitectura del Sistema.</w:t>
        </w:r>
        <w:r>
          <w:rPr>
            <w:noProof/>
            <w:webHidden/>
          </w:rPr>
          <w:tab/>
        </w:r>
        <w:r>
          <w:rPr>
            <w:noProof/>
            <w:webHidden/>
          </w:rPr>
          <w:fldChar w:fldCharType="begin"/>
        </w:r>
        <w:r>
          <w:rPr>
            <w:noProof/>
            <w:webHidden/>
          </w:rPr>
          <w:instrText xml:space="preserve"> PAGEREF _Toc137411564 \h </w:instrText>
        </w:r>
        <w:r>
          <w:rPr>
            <w:noProof/>
            <w:webHidden/>
          </w:rPr>
        </w:r>
        <w:r>
          <w:rPr>
            <w:noProof/>
            <w:webHidden/>
          </w:rPr>
          <w:fldChar w:fldCharType="separate"/>
        </w:r>
        <w:r w:rsidR="005E7BA2">
          <w:rPr>
            <w:noProof/>
            <w:webHidden/>
          </w:rPr>
          <w:t>117</w:t>
        </w:r>
        <w:r>
          <w:rPr>
            <w:noProof/>
            <w:webHidden/>
          </w:rPr>
          <w:fldChar w:fldCharType="end"/>
        </w:r>
      </w:hyperlink>
    </w:p>
    <w:p w14:paraId="0D81F2F7" w14:textId="5A084A1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5" w:history="1">
        <w:r w:rsidRPr="002F7794">
          <w:rPr>
            <w:rStyle w:val="Hipervnculo"/>
            <w:noProof/>
          </w:rPr>
          <w:t>Ilustración 26. Diagrama de Contexto.</w:t>
        </w:r>
        <w:r>
          <w:rPr>
            <w:noProof/>
            <w:webHidden/>
          </w:rPr>
          <w:tab/>
        </w:r>
        <w:r>
          <w:rPr>
            <w:noProof/>
            <w:webHidden/>
          </w:rPr>
          <w:fldChar w:fldCharType="begin"/>
        </w:r>
        <w:r>
          <w:rPr>
            <w:noProof/>
            <w:webHidden/>
          </w:rPr>
          <w:instrText xml:space="preserve"> PAGEREF _Toc137411565 \h </w:instrText>
        </w:r>
        <w:r>
          <w:rPr>
            <w:noProof/>
            <w:webHidden/>
          </w:rPr>
        </w:r>
        <w:r>
          <w:rPr>
            <w:noProof/>
            <w:webHidden/>
          </w:rPr>
          <w:fldChar w:fldCharType="separate"/>
        </w:r>
        <w:r w:rsidR="005E7BA2">
          <w:rPr>
            <w:noProof/>
            <w:webHidden/>
          </w:rPr>
          <w:t>123</w:t>
        </w:r>
        <w:r>
          <w:rPr>
            <w:noProof/>
            <w:webHidden/>
          </w:rPr>
          <w:fldChar w:fldCharType="end"/>
        </w:r>
      </w:hyperlink>
    </w:p>
    <w:p w14:paraId="4D52A3D4" w14:textId="43AD50E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6" w:history="1">
        <w:r w:rsidRPr="002F7794">
          <w:rPr>
            <w:rStyle w:val="Hipervnculo"/>
            <w:noProof/>
          </w:rPr>
          <w:t>Ilustración 27. Caso de Uso Expandido 1.</w:t>
        </w:r>
        <w:r>
          <w:rPr>
            <w:noProof/>
            <w:webHidden/>
          </w:rPr>
          <w:tab/>
        </w:r>
        <w:r>
          <w:rPr>
            <w:noProof/>
            <w:webHidden/>
          </w:rPr>
          <w:fldChar w:fldCharType="begin"/>
        </w:r>
        <w:r>
          <w:rPr>
            <w:noProof/>
            <w:webHidden/>
          </w:rPr>
          <w:instrText xml:space="preserve"> PAGEREF _Toc137411566 \h </w:instrText>
        </w:r>
        <w:r>
          <w:rPr>
            <w:noProof/>
            <w:webHidden/>
          </w:rPr>
        </w:r>
        <w:r>
          <w:rPr>
            <w:noProof/>
            <w:webHidden/>
          </w:rPr>
          <w:fldChar w:fldCharType="separate"/>
        </w:r>
        <w:r w:rsidR="005E7BA2">
          <w:rPr>
            <w:noProof/>
            <w:webHidden/>
          </w:rPr>
          <w:t>128</w:t>
        </w:r>
        <w:r>
          <w:rPr>
            <w:noProof/>
            <w:webHidden/>
          </w:rPr>
          <w:fldChar w:fldCharType="end"/>
        </w:r>
      </w:hyperlink>
    </w:p>
    <w:p w14:paraId="7663DB65" w14:textId="59A42B7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7" w:history="1">
        <w:r w:rsidRPr="002F7794">
          <w:rPr>
            <w:rStyle w:val="Hipervnculo"/>
            <w:noProof/>
          </w:rPr>
          <w:t>Ilustración 28. Caso de Uso Expandido 2.</w:t>
        </w:r>
        <w:r>
          <w:rPr>
            <w:noProof/>
            <w:webHidden/>
          </w:rPr>
          <w:tab/>
        </w:r>
        <w:r>
          <w:rPr>
            <w:noProof/>
            <w:webHidden/>
          </w:rPr>
          <w:fldChar w:fldCharType="begin"/>
        </w:r>
        <w:r>
          <w:rPr>
            <w:noProof/>
            <w:webHidden/>
          </w:rPr>
          <w:instrText xml:space="preserve"> PAGEREF _Toc137411567 \h </w:instrText>
        </w:r>
        <w:r>
          <w:rPr>
            <w:noProof/>
            <w:webHidden/>
          </w:rPr>
        </w:r>
        <w:r>
          <w:rPr>
            <w:noProof/>
            <w:webHidden/>
          </w:rPr>
          <w:fldChar w:fldCharType="separate"/>
        </w:r>
        <w:r w:rsidR="005E7BA2">
          <w:rPr>
            <w:noProof/>
            <w:webHidden/>
          </w:rPr>
          <w:t>129</w:t>
        </w:r>
        <w:r>
          <w:rPr>
            <w:noProof/>
            <w:webHidden/>
          </w:rPr>
          <w:fldChar w:fldCharType="end"/>
        </w:r>
      </w:hyperlink>
    </w:p>
    <w:p w14:paraId="6FE4BAA8" w14:textId="59B560C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8" w:history="1">
        <w:r w:rsidRPr="002F7794">
          <w:rPr>
            <w:rStyle w:val="Hipervnculo"/>
            <w:noProof/>
          </w:rPr>
          <w:t>Ilustración 29. Logo de Docker.</w:t>
        </w:r>
        <w:r>
          <w:rPr>
            <w:noProof/>
            <w:webHidden/>
          </w:rPr>
          <w:tab/>
        </w:r>
        <w:r>
          <w:rPr>
            <w:noProof/>
            <w:webHidden/>
          </w:rPr>
          <w:fldChar w:fldCharType="begin"/>
        </w:r>
        <w:r>
          <w:rPr>
            <w:noProof/>
            <w:webHidden/>
          </w:rPr>
          <w:instrText xml:space="preserve"> PAGEREF _Toc137411568 \h </w:instrText>
        </w:r>
        <w:r>
          <w:rPr>
            <w:noProof/>
            <w:webHidden/>
          </w:rPr>
        </w:r>
        <w:r>
          <w:rPr>
            <w:noProof/>
            <w:webHidden/>
          </w:rPr>
          <w:fldChar w:fldCharType="separate"/>
        </w:r>
        <w:r w:rsidR="005E7BA2">
          <w:rPr>
            <w:noProof/>
            <w:webHidden/>
          </w:rPr>
          <w:t>139</w:t>
        </w:r>
        <w:r>
          <w:rPr>
            <w:noProof/>
            <w:webHidden/>
          </w:rPr>
          <w:fldChar w:fldCharType="end"/>
        </w:r>
      </w:hyperlink>
    </w:p>
    <w:p w14:paraId="34D9C0BC" w14:textId="6FAF2A5C"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69" w:history="1">
        <w:r w:rsidRPr="002F7794">
          <w:rPr>
            <w:rStyle w:val="Hipervnculo"/>
            <w:noProof/>
          </w:rPr>
          <w:t>Ilustración 30. Logo de Docker Compose.</w:t>
        </w:r>
        <w:r>
          <w:rPr>
            <w:noProof/>
            <w:webHidden/>
          </w:rPr>
          <w:tab/>
        </w:r>
        <w:r>
          <w:rPr>
            <w:noProof/>
            <w:webHidden/>
          </w:rPr>
          <w:fldChar w:fldCharType="begin"/>
        </w:r>
        <w:r>
          <w:rPr>
            <w:noProof/>
            <w:webHidden/>
          </w:rPr>
          <w:instrText xml:space="preserve"> PAGEREF _Toc137411569 \h </w:instrText>
        </w:r>
        <w:r>
          <w:rPr>
            <w:noProof/>
            <w:webHidden/>
          </w:rPr>
        </w:r>
        <w:r>
          <w:rPr>
            <w:noProof/>
            <w:webHidden/>
          </w:rPr>
          <w:fldChar w:fldCharType="separate"/>
        </w:r>
        <w:r w:rsidR="005E7BA2">
          <w:rPr>
            <w:noProof/>
            <w:webHidden/>
          </w:rPr>
          <w:t>139</w:t>
        </w:r>
        <w:r>
          <w:rPr>
            <w:noProof/>
            <w:webHidden/>
          </w:rPr>
          <w:fldChar w:fldCharType="end"/>
        </w:r>
      </w:hyperlink>
    </w:p>
    <w:p w14:paraId="20C3AFF6" w14:textId="459ED21D"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0" w:history="1">
        <w:r w:rsidRPr="002F7794">
          <w:rPr>
            <w:rStyle w:val="Hipervnculo"/>
            <w:noProof/>
          </w:rPr>
          <w:t>Ilustración 31. Arquitectura del Sistema.</w:t>
        </w:r>
        <w:r>
          <w:rPr>
            <w:noProof/>
            <w:webHidden/>
          </w:rPr>
          <w:tab/>
        </w:r>
        <w:r>
          <w:rPr>
            <w:noProof/>
            <w:webHidden/>
          </w:rPr>
          <w:fldChar w:fldCharType="begin"/>
        </w:r>
        <w:r>
          <w:rPr>
            <w:noProof/>
            <w:webHidden/>
          </w:rPr>
          <w:instrText xml:space="preserve"> PAGEREF _Toc137411570 \h </w:instrText>
        </w:r>
        <w:r>
          <w:rPr>
            <w:noProof/>
            <w:webHidden/>
          </w:rPr>
        </w:r>
        <w:r>
          <w:rPr>
            <w:noProof/>
            <w:webHidden/>
          </w:rPr>
          <w:fldChar w:fldCharType="separate"/>
        </w:r>
        <w:r w:rsidR="005E7BA2">
          <w:rPr>
            <w:noProof/>
            <w:webHidden/>
          </w:rPr>
          <w:t>140</w:t>
        </w:r>
        <w:r>
          <w:rPr>
            <w:noProof/>
            <w:webHidden/>
          </w:rPr>
          <w:fldChar w:fldCharType="end"/>
        </w:r>
      </w:hyperlink>
    </w:p>
    <w:p w14:paraId="0E4224AC" w14:textId="17945444"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1" w:history="1">
        <w:r w:rsidRPr="002F7794">
          <w:rPr>
            <w:rStyle w:val="Hipervnculo"/>
            <w:noProof/>
          </w:rPr>
          <w:t>Ilustración 32. Logo de NGINX.</w:t>
        </w:r>
        <w:r>
          <w:rPr>
            <w:noProof/>
            <w:webHidden/>
          </w:rPr>
          <w:tab/>
        </w:r>
        <w:r>
          <w:rPr>
            <w:noProof/>
            <w:webHidden/>
          </w:rPr>
          <w:fldChar w:fldCharType="begin"/>
        </w:r>
        <w:r>
          <w:rPr>
            <w:noProof/>
            <w:webHidden/>
          </w:rPr>
          <w:instrText xml:space="preserve"> PAGEREF _Toc137411571 \h </w:instrText>
        </w:r>
        <w:r>
          <w:rPr>
            <w:noProof/>
            <w:webHidden/>
          </w:rPr>
        </w:r>
        <w:r>
          <w:rPr>
            <w:noProof/>
            <w:webHidden/>
          </w:rPr>
          <w:fldChar w:fldCharType="separate"/>
        </w:r>
        <w:r w:rsidR="005E7BA2">
          <w:rPr>
            <w:noProof/>
            <w:webHidden/>
          </w:rPr>
          <w:t>142</w:t>
        </w:r>
        <w:r>
          <w:rPr>
            <w:noProof/>
            <w:webHidden/>
          </w:rPr>
          <w:fldChar w:fldCharType="end"/>
        </w:r>
      </w:hyperlink>
    </w:p>
    <w:p w14:paraId="1A8585B8" w14:textId="087A4C9D"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2" w:history="1">
        <w:r w:rsidRPr="002F7794">
          <w:rPr>
            <w:rStyle w:val="Hipervnculo"/>
            <w:noProof/>
          </w:rPr>
          <w:t>Ilustración 33. Logo de Stack ELK incluyendo Beats.</w:t>
        </w:r>
        <w:r>
          <w:rPr>
            <w:noProof/>
            <w:webHidden/>
          </w:rPr>
          <w:tab/>
        </w:r>
        <w:r>
          <w:rPr>
            <w:noProof/>
            <w:webHidden/>
          </w:rPr>
          <w:fldChar w:fldCharType="begin"/>
        </w:r>
        <w:r>
          <w:rPr>
            <w:noProof/>
            <w:webHidden/>
          </w:rPr>
          <w:instrText xml:space="preserve"> PAGEREF _Toc137411572 \h </w:instrText>
        </w:r>
        <w:r>
          <w:rPr>
            <w:noProof/>
            <w:webHidden/>
          </w:rPr>
        </w:r>
        <w:r>
          <w:rPr>
            <w:noProof/>
            <w:webHidden/>
          </w:rPr>
          <w:fldChar w:fldCharType="separate"/>
        </w:r>
        <w:r w:rsidR="005E7BA2">
          <w:rPr>
            <w:noProof/>
            <w:webHidden/>
          </w:rPr>
          <w:t>145</w:t>
        </w:r>
        <w:r>
          <w:rPr>
            <w:noProof/>
            <w:webHidden/>
          </w:rPr>
          <w:fldChar w:fldCharType="end"/>
        </w:r>
      </w:hyperlink>
    </w:p>
    <w:p w14:paraId="0F67B645" w14:textId="7CE7BE31"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3" w:history="1">
        <w:r w:rsidRPr="002F7794">
          <w:rPr>
            <w:rStyle w:val="Hipervnculo"/>
            <w:noProof/>
          </w:rPr>
          <w:t>Ilustración 34. Logo de Redis.</w:t>
        </w:r>
        <w:r>
          <w:rPr>
            <w:noProof/>
            <w:webHidden/>
          </w:rPr>
          <w:tab/>
        </w:r>
        <w:r>
          <w:rPr>
            <w:noProof/>
            <w:webHidden/>
          </w:rPr>
          <w:fldChar w:fldCharType="begin"/>
        </w:r>
        <w:r>
          <w:rPr>
            <w:noProof/>
            <w:webHidden/>
          </w:rPr>
          <w:instrText xml:space="preserve"> PAGEREF _Toc137411573 \h </w:instrText>
        </w:r>
        <w:r>
          <w:rPr>
            <w:noProof/>
            <w:webHidden/>
          </w:rPr>
        </w:r>
        <w:r>
          <w:rPr>
            <w:noProof/>
            <w:webHidden/>
          </w:rPr>
          <w:fldChar w:fldCharType="separate"/>
        </w:r>
        <w:r w:rsidR="005E7BA2">
          <w:rPr>
            <w:noProof/>
            <w:webHidden/>
          </w:rPr>
          <w:t>147</w:t>
        </w:r>
        <w:r>
          <w:rPr>
            <w:noProof/>
            <w:webHidden/>
          </w:rPr>
          <w:fldChar w:fldCharType="end"/>
        </w:r>
      </w:hyperlink>
    </w:p>
    <w:p w14:paraId="18C8210D" w14:textId="602E6FF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4" w:history="1">
        <w:r w:rsidRPr="002F7794">
          <w:rPr>
            <w:rStyle w:val="Hipervnculo"/>
            <w:noProof/>
          </w:rPr>
          <w:t>Ilustración 35. Logo de InfluxData.</w:t>
        </w:r>
        <w:r>
          <w:rPr>
            <w:noProof/>
            <w:webHidden/>
          </w:rPr>
          <w:tab/>
        </w:r>
        <w:r>
          <w:rPr>
            <w:noProof/>
            <w:webHidden/>
          </w:rPr>
          <w:fldChar w:fldCharType="begin"/>
        </w:r>
        <w:r>
          <w:rPr>
            <w:noProof/>
            <w:webHidden/>
          </w:rPr>
          <w:instrText xml:space="preserve"> PAGEREF _Toc137411574 \h </w:instrText>
        </w:r>
        <w:r>
          <w:rPr>
            <w:noProof/>
            <w:webHidden/>
          </w:rPr>
        </w:r>
        <w:r>
          <w:rPr>
            <w:noProof/>
            <w:webHidden/>
          </w:rPr>
          <w:fldChar w:fldCharType="separate"/>
        </w:r>
        <w:r w:rsidR="005E7BA2">
          <w:rPr>
            <w:noProof/>
            <w:webHidden/>
          </w:rPr>
          <w:t>149</w:t>
        </w:r>
        <w:r>
          <w:rPr>
            <w:noProof/>
            <w:webHidden/>
          </w:rPr>
          <w:fldChar w:fldCharType="end"/>
        </w:r>
      </w:hyperlink>
    </w:p>
    <w:p w14:paraId="50A8BB1A" w14:textId="74EE0787"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5" w:history="1">
        <w:r w:rsidRPr="002F7794">
          <w:rPr>
            <w:rStyle w:val="Hipervnculo"/>
            <w:noProof/>
          </w:rPr>
          <w:t>Ilustración 36. Logo de InfluxDB.</w:t>
        </w:r>
        <w:r>
          <w:rPr>
            <w:noProof/>
            <w:webHidden/>
          </w:rPr>
          <w:tab/>
        </w:r>
        <w:r>
          <w:rPr>
            <w:noProof/>
            <w:webHidden/>
          </w:rPr>
          <w:fldChar w:fldCharType="begin"/>
        </w:r>
        <w:r>
          <w:rPr>
            <w:noProof/>
            <w:webHidden/>
          </w:rPr>
          <w:instrText xml:space="preserve"> PAGEREF _Toc137411575 \h </w:instrText>
        </w:r>
        <w:r>
          <w:rPr>
            <w:noProof/>
            <w:webHidden/>
          </w:rPr>
        </w:r>
        <w:r>
          <w:rPr>
            <w:noProof/>
            <w:webHidden/>
          </w:rPr>
          <w:fldChar w:fldCharType="separate"/>
        </w:r>
        <w:r w:rsidR="005E7BA2">
          <w:rPr>
            <w:noProof/>
            <w:webHidden/>
          </w:rPr>
          <w:t>149</w:t>
        </w:r>
        <w:r>
          <w:rPr>
            <w:noProof/>
            <w:webHidden/>
          </w:rPr>
          <w:fldChar w:fldCharType="end"/>
        </w:r>
      </w:hyperlink>
    </w:p>
    <w:p w14:paraId="741EA3F1" w14:textId="24055E2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6" w:history="1">
        <w:r w:rsidRPr="002F7794">
          <w:rPr>
            <w:rStyle w:val="Hipervnculo"/>
            <w:noProof/>
          </w:rPr>
          <w:t>Ilustración 37. Logo de Python.</w:t>
        </w:r>
        <w:r>
          <w:rPr>
            <w:noProof/>
            <w:webHidden/>
          </w:rPr>
          <w:tab/>
        </w:r>
        <w:r>
          <w:rPr>
            <w:noProof/>
            <w:webHidden/>
          </w:rPr>
          <w:fldChar w:fldCharType="begin"/>
        </w:r>
        <w:r>
          <w:rPr>
            <w:noProof/>
            <w:webHidden/>
          </w:rPr>
          <w:instrText xml:space="preserve"> PAGEREF _Toc137411576 \h </w:instrText>
        </w:r>
        <w:r>
          <w:rPr>
            <w:noProof/>
            <w:webHidden/>
          </w:rPr>
        </w:r>
        <w:r>
          <w:rPr>
            <w:noProof/>
            <w:webHidden/>
          </w:rPr>
          <w:fldChar w:fldCharType="separate"/>
        </w:r>
        <w:r w:rsidR="005E7BA2">
          <w:rPr>
            <w:noProof/>
            <w:webHidden/>
          </w:rPr>
          <w:t>154</w:t>
        </w:r>
        <w:r>
          <w:rPr>
            <w:noProof/>
            <w:webHidden/>
          </w:rPr>
          <w:fldChar w:fldCharType="end"/>
        </w:r>
      </w:hyperlink>
    </w:p>
    <w:p w14:paraId="56844A0A" w14:textId="1D86755A"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7" w:history="1">
        <w:r w:rsidRPr="002F7794">
          <w:rPr>
            <w:rStyle w:val="Hipervnculo"/>
            <w:noProof/>
          </w:rPr>
          <w:t>Ilustración 38. Logo de Shell Script.</w:t>
        </w:r>
        <w:r>
          <w:rPr>
            <w:noProof/>
            <w:webHidden/>
          </w:rPr>
          <w:tab/>
        </w:r>
        <w:r>
          <w:rPr>
            <w:noProof/>
            <w:webHidden/>
          </w:rPr>
          <w:fldChar w:fldCharType="begin"/>
        </w:r>
        <w:r>
          <w:rPr>
            <w:noProof/>
            <w:webHidden/>
          </w:rPr>
          <w:instrText xml:space="preserve"> PAGEREF _Toc137411577 \h </w:instrText>
        </w:r>
        <w:r>
          <w:rPr>
            <w:noProof/>
            <w:webHidden/>
          </w:rPr>
        </w:r>
        <w:r>
          <w:rPr>
            <w:noProof/>
            <w:webHidden/>
          </w:rPr>
          <w:fldChar w:fldCharType="separate"/>
        </w:r>
        <w:r w:rsidR="005E7BA2">
          <w:rPr>
            <w:noProof/>
            <w:webHidden/>
          </w:rPr>
          <w:t>156</w:t>
        </w:r>
        <w:r>
          <w:rPr>
            <w:noProof/>
            <w:webHidden/>
          </w:rPr>
          <w:fldChar w:fldCharType="end"/>
        </w:r>
      </w:hyperlink>
    </w:p>
    <w:p w14:paraId="2C193448" w14:textId="146A7981"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8" w:history="1">
        <w:r w:rsidRPr="002F7794">
          <w:rPr>
            <w:rStyle w:val="Hipervnculo"/>
            <w:noProof/>
          </w:rPr>
          <w:t>Ilustración 39. Logo de YAML.</w:t>
        </w:r>
        <w:r>
          <w:rPr>
            <w:noProof/>
            <w:webHidden/>
          </w:rPr>
          <w:tab/>
        </w:r>
        <w:r>
          <w:rPr>
            <w:noProof/>
            <w:webHidden/>
          </w:rPr>
          <w:fldChar w:fldCharType="begin"/>
        </w:r>
        <w:r>
          <w:rPr>
            <w:noProof/>
            <w:webHidden/>
          </w:rPr>
          <w:instrText xml:space="preserve"> PAGEREF _Toc137411578 \h </w:instrText>
        </w:r>
        <w:r>
          <w:rPr>
            <w:noProof/>
            <w:webHidden/>
          </w:rPr>
        </w:r>
        <w:r>
          <w:rPr>
            <w:noProof/>
            <w:webHidden/>
          </w:rPr>
          <w:fldChar w:fldCharType="separate"/>
        </w:r>
        <w:r w:rsidR="005E7BA2">
          <w:rPr>
            <w:noProof/>
            <w:webHidden/>
          </w:rPr>
          <w:t>157</w:t>
        </w:r>
        <w:r>
          <w:rPr>
            <w:noProof/>
            <w:webHidden/>
          </w:rPr>
          <w:fldChar w:fldCharType="end"/>
        </w:r>
      </w:hyperlink>
    </w:p>
    <w:p w14:paraId="5DF76F0B" w14:textId="22E02D00"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79" w:history="1">
        <w:r w:rsidRPr="002F7794">
          <w:rPr>
            <w:rStyle w:val="Hipervnculo"/>
            <w:noProof/>
          </w:rPr>
          <w:t>Ilustración 40. Logo de Visual Studio Code.</w:t>
        </w:r>
        <w:r>
          <w:rPr>
            <w:noProof/>
            <w:webHidden/>
          </w:rPr>
          <w:tab/>
        </w:r>
        <w:r>
          <w:rPr>
            <w:noProof/>
            <w:webHidden/>
          </w:rPr>
          <w:fldChar w:fldCharType="begin"/>
        </w:r>
        <w:r>
          <w:rPr>
            <w:noProof/>
            <w:webHidden/>
          </w:rPr>
          <w:instrText xml:space="preserve"> PAGEREF _Toc137411579 \h </w:instrText>
        </w:r>
        <w:r>
          <w:rPr>
            <w:noProof/>
            <w:webHidden/>
          </w:rPr>
        </w:r>
        <w:r>
          <w:rPr>
            <w:noProof/>
            <w:webHidden/>
          </w:rPr>
          <w:fldChar w:fldCharType="separate"/>
        </w:r>
        <w:r w:rsidR="005E7BA2">
          <w:rPr>
            <w:noProof/>
            <w:webHidden/>
          </w:rPr>
          <w:t>159</w:t>
        </w:r>
        <w:r>
          <w:rPr>
            <w:noProof/>
            <w:webHidden/>
          </w:rPr>
          <w:fldChar w:fldCharType="end"/>
        </w:r>
      </w:hyperlink>
    </w:p>
    <w:p w14:paraId="786BDE5F" w14:textId="4B4A8ACC"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0" w:history="1">
        <w:r w:rsidRPr="002F7794">
          <w:rPr>
            <w:rStyle w:val="Hipervnculo"/>
            <w:noProof/>
          </w:rPr>
          <w:t>Ilustración 41. Logo de Jupyter Notebook.</w:t>
        </w:r>
        <w:r>
          <w:rPr>
            <w:noProof/>
            <w:webHidden/>
          </w:rPr>
          <w:tab/>
        </w:r>
        <w:r>
          <w:rPr>
            <w:noProof/>
            <w:webHidden/>
          </w:rPr>
          <w:fldChar w:fldCharType="begin"/>
        </w:r>
        <w:r>
          <w:rPr>
            <w:noProof/>
            <w:webHidden/>
          </w:rPr>
          <w:instrText xml:space="preserve"> PAGEREF _Toc137411580 \h </w:instrText>
        </w:r>
        <w:r>
          <w:rPr>
            <w:noProof/>
            <w:webHidden/>
          </w:rPr>
        </w:r>
        <w:r>
          <w:rPr>
            <w:noProof/>
            <w:webHidden/>
          </w:rPr>
          <w:fldChar w:fldCharType="separate"/>
        </w:r>
        <w:r w:rsidR="005E7BA2">
          <w:rPr>
            <w:noProof/>
            <w:webHidden/>
          </w:rPr>
          <w:t>161</w:t>
        </w:r>
        <w:r>
          <w:rPr>
            <w:noProof/>
            <w:webHidden/>
          </w:rPr>
          <w:fldChar w:fldCharType="end"/>
        </w:r>
      </w:hyperlink>
    </w:p>
    <w:p w14:paraId="5D3ED97F" w14:textId="07E26DB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1" w:history="1">
        <w:r w:rsidRPr="002F7794">
          <w:rPr>
            <w:rStyle w:val="Hipervnculo"/>
            <w:noProof/>
          </w:rPr>
          <w:t>Ilustración 42. Logo de Git.</w:t>
        </w:r>
        <w:r>
          <w:rPr>
            <w:noProof/>
            <w:webHidden/>
          </w:rPr>
          <w:tab/>
        </w:r>
        <w:r>
          <w:rPr>
            <w:noProof/>
            <w:webHidden/>
          </w:rPr>
          <w:fldChar w:fldCharType="begin"/>
        </w:r>
        <w:r>
          <w:rPr>
            <w:noProof/>
            <w:webHidden/>
          </w:rPr>
          <w:instrText xml:space="preserve"> PAGEREF _Toc137411581 \h </w:instrText>
        </w:r>
        <w:r>
          <w:rPr>
            <w:noProof/>
            <w:webHidden/>
          </w:rPr>
        </w:r>
        <w:r>
          <w:rPr>
            <w:noProof/>
            <w:webHidden/>
          </w:rPr>
          <w:fldChar w:fldCharType="separate"/>
        </w:r>
        <w:r w:rsidR="005E7BA2">
          <w:rPr>
            <w:noProof/>
            <w:webHidden/>
          </w:rPr>
          <w:t>162</w:t>
        </w:r>
        <w:r>
          <w:rPr>
            <w:noProof/>
            <w:webHidden/>
          </w:rPr>
          <w:fldChar w:fldCharType="end"/>
        </w:r>
      </w:hyperlink>
    </w:p>
    <w:p w14:paraId="4F2AC80F" w14:textId="15B764B4"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2" w:history="1">
        <w:r w:rsidRPr="002F7794">
          <w:rPr>
            <w:rStyle w:val="Hipervnculo"/>
            <w:noProof/>
          </w:rPr>
          <w:t>Ilustración 43. Logo de Docker Hub.</w:t>
        </w:r>
        <w:r>
          <w:rPr>
            <w:noProof/>
            <w:webHidden/>
          </w:rPr>
          <w:tab/>
        </w:r>
        <w:r>
          <w:rPr>
            <w:noProof/>
            <w:webHidden/>
          </w:rPr>
          <w:fldChar w:fldCharType="begin"/>
        </w:r>
        <w:r>
          <w:rPr>
            <w:noProof/>
            <w:webHidden/>
          </w:rPr>
          <w:instrText xml:space="preserve"> PAGEREF _Toc137411582 \h </w:instrText>
        </w:r>
        <w:r>
          <w:rPr>
            <w:noProof/>
            <w:webHidden/>
          </w:rPr>
        </w:r>
        <w:r>
          <w:rPr>
            <w:noProof/>
            <w:webHidden/>
          </w:rPr>
          <w:fldChar w:fldCharType="separate"/>
        </w:r>
        <w:r w:rsidR="005E7BA2">
          <w:rPr>
            <w:noProof/>
            <w:webHidden/>
          </w:rPr>
          <w:t>163</w:t>
        </w:r>
        <w:r>
          <w:rPr>
            <w:noProof/>
            <w:webHidden/>
          </w:rPr>
          <w:fldChar w:fldCharType="end"/>
        </w:r>
      </w:hyperlink>
    </w:p>
    <w:p w14:paraId="3749C902" w14:textId="6CC575BA"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3" w:history="1">
        <w:r w:rsidRPr="002F7794">
          <w:rPr>
            <w:rStyle w:val="Hipervnculo"/>
            <w:noProof/>
          </w:rPr>
          <w:t>Ilustración 44. Logo de Draw.io</w:t>
        </w:r>
        <w:r>
          <w:rPr>
            <w:noProof/>
            <w:webHidden/>
          </w:rPr>
          <w:tab/>
        </w:r>
        <w:r>
          <w:rPr>
            <w:noProof/>
            <w:webHidden/>
          </w:rPr>
          <w:fldChar w:fldCharType="begin"/>
        </w:r>
        <w:r>
          <w:rPr>
            <w:noProof/>
            <w:webHidden/>
          </w:rPr>
          <w:instrText xml:space="preserve"> PAGEREF _Toc137411583 \h </w:instrText>
        </w:r>
        <w:r>
          <w:rPr>
            <w:noProof/>
            <w:webHidden/>
          </w:rPr>
        </w:r>
        <w:r>
          <w:rPr>
            <w:noProof/>
            <w:webHidden/>
          </w:rPr>
          <w:fldChar w:fldCharType="separate"/>
        </w:r>
        <w:r w:rsidR="005E7BA2">
          <w:rPr>
            <w:noProof/>
            <w:webHidden/>
          </w:rPr>
          <w:t>165</w:t>
        </w:r>
        <w:r>
          <w:rPr>
            <w:noProof/>
            <w:webHidden/>
          </w:rPr>
          <w:fldChar w:fldCharType="end"/>
        </w:r>
      </w:hyperlink>
    </w:p>
    <w:p w14:paraId="24B1183C" w14:textId="030EA31D"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4" w:history="1">
        <w:r w:rsidRPr="002F7794">
          <w:rPr>
            <w:rStyle w:val="Hipervnculo"/>
            <w:noProof/>
          </w:rPr>
          <w:t>Ilustración 45. Logo de PlantUML</w:t>
        </w:r>
        <w:r>
          <w:rPr>
            <w:noProof/>
            <w:webHidden/>
          </w:rPr>
          <w:tab/>
        </w:r>
        <w:r>
          <w:rPr>
            <w:noProof/>
            <w:webHidden/>
          </w:rPr>
          <w:fldChar w:fldCharType="begin"/>
        </w:r>
        <w:r>
          <w:rPr>
            <w:noProof/>
            <w:webHidden/>
          </w:rPr>
          <w:instrText xml:space="preserve"> PAGEREF _Toc137411584 \h </w:instrText>
        </w:r>
        <w:r>
          <w:rPr>
            <w:noProof/>
            <w:webHidden/>
          </w:rPr>
        </w:r>
        <w:r>
          <w:rPr>
            <w:noProof/>
            <w:webHidden/>
          </w:rPr>
          <w:fldChar w:fldCharType="separate"/>
        </w:r>
        <w:r w:rsidR="005E7BA2">
          <w:rPr>
            <w:noProof/>
            <w:webHidden/>
          </w:rPr>
          <w:t>166</w:t>
        </w:r>
        <w:r>
          <w:rPr>
            <w:noProof/>
            <w:webHidden/>
          </w:rPr>
          <w:fldChar w:fldCharType="end"/>
        </w:r>
      </w:hyperlink>
    </w:p>
    <w:p w14:paraId="38FB8CB7" w14:textId="4809F0B7"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5" w:history="1">
        <w:r w:rsidRPr="002F7794">
          <w:rPr>
            <w:rStyle w:val="Hipervnculo"/>
            <w:noProof/>
          </w:rPr>
          <w:t>Ilustración 46. Logo de Apache HTPP Server.</w:t>
        </w:r>
        <w:r>
          <w:rPr>
            <w:noProof/>
            <w:webHidden/>
          </w:rPr>
          <w:tab/>
        </w:r>
        <w:r>
          <w:rPr>
            <w:noProof/>
            <w:webHidden/>
          </w:rPr>
          <w:fldChar w:fldCharType="begin"/>
        </w:r>
        <w:r>
          <w:rPr>
            <w:noProof/>
            <w:webHidden/>
          </w:rPr>
          <w:instrText xml:space="preserve"> PAGEREF _Toc137411585 \h </w:instrText>
        </w:r>
        <w:r>
          <w:rPr>
            <w:noProof/>
            <w:webHidden/>
          </w:rPr>
        </w:r>
        <w:r>
          <w:rPr>
            <w:noProof/>
            <w:webHidden/>
          </w:rPr>
          <w:fldChar w:fldCharType="separate"/>
        </w:r>
        <w:r w:rsidR="005E7BA2">
          <w:rPr>
            <w:noProof/>
            <w:webHidden/>
          </w:rPr>
          <w:t>170</w:t>
        </w:r>
        <w:r>
          <w:rPr>
            <w:noProof/>
            <w:webHidden/>
          </w:rPr>
          <w:fldChar w:fldCharType="end"/>
        </w:r>
      </w:hyperlink>
    </w:p>
    <w:p w14:paraId="255216EF" w14:textId="690D9A1B"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6" w:history="1">
        <w:r w:rsidRPr="002F7794">
          <w:rPr>
            <w:rStyle w:val="Hipervnculo"/>
            <w:noProof/>
          </w:rPr>
          <w:t>Ilustración 47. Logo de Caddy.</w:t>
        </w:r>
        <w:r>
          <w:rPr>
            <w:noProof/>
            <w:webHidden/>
          </w:rPr>
          <w:tab/>
        </w:r>
        <w:r>
          <w:rPr>
            <w:noProof/>
            <w:webHidden/>
          </w:rPr>
          <w:fldChar w:fldCharType="begin"/>
        </w:r>
        <w:r>
          <w:rPr>
            <w:noProof/>
            <w:webHidden/>
          </w:rPr>
          <w:instrText xml:space="preserve"> PAGEREF _Toc137411586 \h </w:instrText>
        </w:r>
        <w:r>
          <w:rPr>
            <w:noProof/>
            <w:webHidden/>
          </w:rPr>
        </w:r>
        <w:r>
          <w:rPr>
            <w:noProof/>
            <w:webHidden/>
          </w:rPr>
          <w:fldChar w:fldCharType="separate"/>
        </w:r>
        <w:r w:rsidR="005E7BA2">
          <w:rPr>
            <w:noProof/>
            <w:webHidden/>
          </w:rPr>
          <w:t>173</w:t>
        </w:r>
        <w:r>
          <w:rPr>
            <w:noProof/>
            <w:webHidden/>
          </w:rPr>
          <w:fldChar w:fldCharType="end"/>
        </w:r>
      </w:hyperlink>
    </w:p>
    <w:p w14:paraId="5946891E" w14:textId="61AC0A30"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7" w:history="1">
        <w:r w:rsidRPr="002F7794">
          <w:rPr>
            <w:rStyle w:val="Hipervnculo"/>
            <w:noProof/>
          </w:rPr>
          <w:t>Ilustración 48. Logo de Fluentd.</w:t>
        </w:r>
        <w:r>
          <w:rPr>
            <w:noProof/>
            <w:webHidden/>
          </w:rPr>
          <w:tab/>
        </w:r>
        <w:r>
          <w:rPr>
            <w:noProof/>
            <w:webHidden/>
          </w:rPr>
          <w:fldChar w:fldCharType="begin"/>
        </w:r>
        <w:r>
          <w:rPr>
            <w:noProof/>
            <w:webHidden/>
          </w:rPr>
          <w:instrText xml:space="preserve"> PAGEREF _Toc137411587 \h </w:instrText>
        </w:r>
        <w:r>
          <w:rPr>
            <w:noProof/>
            <w:webHidden/>
          </w:rPr>
        </w:r>
        <w:r>
          <w:rPr>
            <w:noProof/>
            <w:webHidden/>
          </w:rPr>
          <w:fldChar w:fldCharType="separate"/>
        </w:r>
        <w:r w:rsidR="005E7BA2">
          <w:rPr>
            <w:noProof/>
            <w:webHidden/>
          </w:rPr>
          <w:t>175</w:t>
        </w:r>
        <w:r>
          <w:rPr>
            <w:noProof/>
            <w:webHidden/>
          </w:rPr>
          <w:fldChar w:fldCharType="end"/>
        </w:r>
      </w:hyperlink>
    </w:p>
    <w:p w14:paraId="020729E1" w14:textId="14FE6864"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8" w:history="1">
        <w:r w:rsidRPr="002F7794">
          <w:rPr>
            <w:rStyle w:val="Hipervnculo"/>
            <w:noProof/>
          </w:rPr>
          <w:t>Ilustración 49. Logo de Grafana.</w:t>
        </w:r>
        <w:r>
          <w:rPr>
            <w:noProof/>
            <w:webHidden/>
          </w:rPr>
          <w:tab/>
        </w:r>
        <w:r>
          <w:rPr>
            <w:noProof/>
            <w:webHidden/>
          </w:rPr>
          <w:fldChar w:fldCharType="begin"/>
        </w:r>
        <w:r>
          <w:rPr>
            <w:noProof/>
            <w:webHidden/>
          </w:rPr>
          <w:instrText xml:space="preserve"> PAGEREF _Toc137411588 \h </w:instrText>
        </w:r>
        <w:r>
          <w:rPr>
            <w:noProof/>
            <w:webHidden/>
          </w:rPr>
        </w:r>
        <w:r>
          <w:rPr>
            <w:noProof/>
            <w:webHidden/>
          </w:rPr>
          <w:fldChar w:fldCharType="separate"/>
        </w:r>
        <w:r w:rsidR="005E7BA2">
          <w:rPr>
            <w:noProof/>
            <w:webHidden/>
          </w:rPr>
          <w:t>176</w:t>
        </w:r>
        <w:r>
          <w:rPr>
            <w:noProof/>
            <w:webHidden/>
          </w:rPr>
          <w:fldChar w:fldCharType="end"/>
        </w:r>
      </w:hyperlink>
    </w:p>
    <w:p w14:paraId="67DE5861" w14:textId="7662CF84"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89" w:history="1">
        <w:r w:rsidRPr="002F7794">
          <w:rPr>
            <w:rStyle w:val="Hipervnculo"/>
            <w:noProof/>
          </w:rPr>
          <w:t>Ilustración 50. Logo de Prometheus.</w:t>
        </w:r>
        <w:r>
          <w:rPr>
            <w:noProof/>
            <w:webHidden/>
          </w:rPr>
          <w:tab/>
        </w:r>
        <w:r>
          <w:rPr>
            <w:noProof/>
            <w:webHidden/>
          </w:rPr>
          <w:fldChar w:fldCharType="begin"/>
        </w:r>
        <w:r>
          <w:rPr>
            <w:noProof/>
            <w:webHidden/>
          </w:rPr>
          <w:instrText xml:space="preserve"> PAGEREF _Toc137411589 \h </w:instrText>
        </w:r>
        <w:r>
          <w:rPr>
            <w:noProof/>
            <w:webHidden/>
          </w:rPr>
        </w:r>
        <w:r>
          <w:rPr>
            <w:noProof/>
            <w:webHidden/>
          </w:rPr>
          <w:fldChar w:fldCharType="separate"/>
        </w:r>
        <w:r w:rsidR="005E7BA2">
          <w:rPr>
            <w:noProof/>
            <w:webHidden/>
          </w:rPr>
          <w:t>176</w:t>
        </w:r>
        <w:r>
          <w:rPr>
            <w:noProof/>
            <w:webHidden/>
          </w:rPr>
          <w:fldChar w:fldCharType="end"/>
        </w:r>
      </w:hyperlink>
    </w:p>
    <w:p w14:paraId="57F1718F" w14:textId="272AAC4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0" w:history="1">
        <w:r w:rsidRPr="002F7794">
          <w:rPr>
            <w:rStyle w:val="Hipervnculo"/>
            <w:noProof/>
          </w:rPr>
          <w:t>Ilustración 51. Logo de Graylog.</w:t>
        </w:r>
        <w:r>
          <w:rPr>
            <w:noProof/>
            <w:webHidden/>
          </w:rPr>
          <w:tab/>
        </w:r>
        <w:r>
          <w:rPr>
            <w:noProof/>
            <w:webHidden/>
          </w:rPr>
          <w:fldChar w:fldCharType="begin"/>
        </w:r>
        <w:r>
          <w:rPr>
            <w:noProof/>
            <w:webHidden/>
          </w:rPr>
          <w:instrText xml:space="preserve"> PAGEREF _Toc137411590 \h </w:instrText>
        </w:r>
        <w:r>
          <w:rPr>
            <w:noProof/>
            <w:webHidden/>
          </w:rPr>
        </w:r>
        <w:r>
          <w:rPr>
            <w:noProof/>
            <w:webHidden/>
          </w:rPr>
          <w:fldChar w:fldCharType="separate"/>
        </w:r>
        <w:r w:rsidR="005E7BA2">
          <w:rPr>
            <w:noProof/>
            <w:webHidden/>
          </w:rPr>
          <w:t>178</w:t>
        </w:r>
        <w:r>
          <w:rPr>
            <w:noProof/>
            <w:webHidden/>
          </w:rPr>
          <w:fldChar w:fldCharType="end"/>
        </w:r>
      </w:hyperlink>
    </w:p>
    <w:p w14:paraId="649E5024" w14:textId="0DA5C6B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1" w:history="1">
        <w:r w:rsidRPr="002F7794">
          <w:rPr>
            <w:rStyle w:val="Hipervnculo"/>
            <w:noProof/>
          </w:rPr>
          <w:t>Ilustración 52. Logo de Hazelcast.</w:t>
        </w:r>
        <w:r>
          <w:rPr>
            <w:noProof/>
            <w:webHidden/>
          </w:rPr>
          <w:tab/>
        </w:r>
        <w:r>
          <w:rPr>
            <w:noProof/>
            <w:webHidden/>
          </w:rPr>
          <w:fldChar w:fldCharType="begin"/>
        </w:r>
        <w:r>
          <w:rPr>
            <w:noProof/>
            <w:webHidden/>
          </w:rPr>
          <w:instrText xml:space="preserve"> PAGEREF _Toc137411591 \h </w:instrText>
        </w:r>
        <w:r>
          <w:rPr>
            <w:noProof/>
            <w:webHidden/>
          </w:rPr>
        </w:r>
        <w:r>
          <w:rPr>
            <w:noProof/>
            <w:webHidden/>
          </w:rPr>
          <w:fldChar w:fldCharType="separate"/>
        </w:r>
        <w:r w:rsidR="005E7BA2">
          <w:rPr>
            <w:noProof/>
            <w:webHidden/>
          </w:rPr>
          <w:t>180</w:t>
        </w:r>
        <w:r>
          <w:rPr>
            <w:noProof/>
            <w:webHidden/>
          </w:rPr>
          <w:fldChar w:fldCharType="end"/>
        </w:r>
      </w:hyperlink>
    </w:p>
    <w:p w14:paraId="28756313" w14:textId="3F56BCF7"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2" w:history="1">
        <w:r w:rsidRPr="002F7794">
          <w:rPr>
            <w:rStyle w:val="Hipervnculo"/>
            <w:noProof/>
          </w:rPr>
          <w:t>Ilustración 53. Logo de Azure Cosmos DB.</w:t>
        </w:r>
        <w:r>
          <w:rPr>
            <w:noProof/>
            <w:webHidden/>
          </w:rPr>
          <w:tab/>
        </w:r>
        <w:r>
          <w:rPr>
            <w:noProof/>
            <w:webHidden/>
          </w:rPr>
          <w:fldChar w:fldCharType="begin"/>
        </w:r>
        <w:r>
          <w:rPr>
            <w:noProof/>
            <w:webHidden/>
          </w:rPr>
          <w:instrText xml:space="preserve"> PAGEREF _Toc137411592 \h </w:instrText>
        </w:r>
        <w:r>
          <w:rPr>
            <w:noProof/>
            <w:webHidden/>
          </w:rPr>
        </w:r>
        <w:r>
          <w:rPr>
            <w:noProof/>
            <w:webHidden/>
          </w:rPr>
          <w:fldChar w:fldCharType="separate"/>
        </w:r>
        <w:r w:rsidR="005E7BA2">
          <w:rPr>
            <w:noProof/>
            <w:webHidden/>
          </w:rPr>
          <w:t>182</w:t>
        </w:r>
        <w:r>
          <w:rPr>
            <w:noProof/>
            <w:webHidden/>
          </w:rPr>
          <w:fldChar w:fldCharType="end"/>
        </w:r>
      </w:hyperlink>
    </w:p>
    <w:p w14:paraId="3A669C41" w14:textId="68F6CE9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3" w:history="1">
        <w:r w:rsidRPr="002F7794">
          <w:rPr>
            <w:rStyle w:val="Hipervnculo"/>
            <w:noProof/>
          </w:rPr>
          <w:t>Ilustración 54. Logo de Prometheus.</w:t>
        </w:r>
        <w:r>
          <w:rPr>
            <w:noProof/>
            <w:webHidden/>
          </w:rPr>
          <w:tab/>
        </w:r>
        <w:r>
          <w:rPr>
            <w:noProof/>
            <w:webHidden/>
          </w:rPr>
          <w:fldChar w:fldCharType="begin"/>
        </w:r>
        <w:r>
          <w:rPr>
            <w:noProof/>
            <w:webHidden/>
          </w:rPr>
          <w:instrText xml:space="preserve"> PAGEREF _Toc137411593 \h </w:instrText>
        </w:r>
        <w:r>
          <w:rPr>
            <w:noProof/>
            <w:webHidden/>
          </w:rPr>
        </w:r>
        <w:r>
          <w:rPr>
            <w:noProof/>
            <w:webHidden/>
          </w:rPr>
          <w:fldChar w:fldCharType="separate"/>
        </w:r>
        <w:r w:rsidR="005E7BA2">
          <w:rPr>
            <w:noProof/>
            <w:webHidden/>
          </w:rPr>
          <w:t>184</w:t>
        </w:r>
        <w:r>
          <w:rPr>
            <w:noProof/>
            <w:webHidden/>
          </w:rPr>
          <w:fldChar w:fldCharType="end"/>
        </w:r>
      </w:hyperlink>
    </w:p>
    <w:p w14:paraId="0D8546FA" w14:textId="1E49876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4" w:history="1">
        <w:r w:rsidRPr="002F7794">
          <w:rPr>
            <w:rStyle w:val="Hipervnculo"/>
            <w:noProof/>
          </w:rPr>
          <w:t>Ilustración 55. Logo de Timescale.</w:t>
        </w:r>
        <w:r>
          <w:rPr>
            <w:noProof/>
            <w:webHidden/>
          </w:rPr>
          <w:tab/>
        </w:r>
        <w:r>
          <w:rPr>
            <w:noProof/>
            <w:webHidden/>
          </w:rPr>
          <w:fldChar w:fldCharType="begin"/>
        </w:r>
        <w:r>
          <w:rPr>
            <w:noProof/>
            <w:webHidden/>
          </w:rPr>
          <w:instrText xml:space="preserve"> PAGEREF _Toc137411594 \h </w:instrText>
        </w:r>
        <w:r>
          <w:rPr>
            <w:noProof/>
            <w:webHidden/>
          </w:rPr>
        </w:r>
        <w:r>
          <w:rPr>
            <w:noProof/>
            <w:webHidden/>
          </w:rPr>
          <w:fldChar w:fldCharType="separate"/>
        </w:r>
        <w:r w:rsidR="005E7BA2">
          <w:rPr>
            <w:noProof/>
            <w:webHidden/>
          </w:rPr>
          <w:t>186</w:t>
        </w:r>
        <w:r>
          <w:rPr>
            <w:noProof/>
            <w:webHidden/>
          </w:rPr>
          <w:fldChar w:fldCharType="end"/>
        </w:r>
      </w:hyperlink>
    </w:p>
    <w:p w14:paraId="4D00A4BC" w14:textId="1D49B6E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5" w:history="1">
        <w:r w:rsidRPr="002F7794">
          <w:rPr>
            <w:rStyle w:val="Hipervnculo"/>
            <w:noProof/>
          </w:rPr>
          <w:t>Ilustración 56. Logo de Podman.</w:t>
        </w:r>
        <w:r>
          <w:rPr>
            <w:noProof/>
            <w:webHidden/>
          </w:rPr>
          <w:tab/>
        </w:r>
        <w:r>
          <w:rPr>
            <w:noProof/>
            <w:webHidden/>
          </w:rPr>
          <w:fldChar w:fldCharType="begin"/>
        </w:r>
        <w:r>
          <w:rPr>
            <w:noProof/>
            <w:webHidden/>
          </w:rPr>
          <w:instrText xml:space="preserve"> PAGEREF _Toc137411595 \h </w:instrText>
        </w:r>
        <w:r>
          <w:rPr>
            <w:noProof/>
            <w:webHidden/>
          </w:rPr>
        </w:r>
        <w:r>
          <w:rPr>
            <w:noProof/>
            <w:webHidden/>
          </w:rPr>
          <w:fldChar w:fldCharType="separate"/>
        </w:r>
        <w:r w:rsidR="005E7BA2">
          <w:rPr>
            <w:noProof/>
            <w:webHidden/>
          </w:rPr>
          <w:t>189</w:t>
        </w:r>
        <w:r>
          <w:rPr>
            <w:noProof/>
            <w:webHidden/>
          </w:rPr>
          <w:fldChar w:fldCharType="end"/>
        </w:r>
      </w:hyperlink>
    </w:p>
    <w:p w14:paraId="2CBC97D1" w14:textId="662357E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6" w:history="1">
        <w:r w:rsidRPr="002F7794">
          <w:rPr>
            <w:rStyle w:val="Hipervnculo"/>
            <w:noProof/>
          </w:rPr>
          <w:t>Ilustración 57. Logo de PyCharm.</w:t>
        </w:r>
        <w:r>
          <w:rPr>
            <w:noProof/>
            <w:webHidden/>
          </w:rPr>
          <w:tab/>
        </w:r>
        <w:r>
          <w:rPr>
            <w:noProof/>
            <w:webHidden/>
          </w:rPr>
          <w:fldChar w:fldCharType="begin"/>
        </w:r>
        <w:r>
          <w:rPr>
            <w:noProof/>
            <w:webHidden/>
          </w:rPr>
          <w:instrText xml:space="preserve"> PAGEREF _Toc137411596 \h </w:instrText>
        </w:r>
        <w:r>
          <w:rPr>
            <w:noProof/>
            <w:webHidden/>
          </w:rPr>
        </w:r>
        <w:r>
          <w:rPr>
            <w:noProof/>
            <w:webHidden/>
          </w:rPr>
          <w:fldChar w:fldCharType="separate"/>
        </w:r>
        <w:r w:rsidR="005E7BA2">
          <w:rPr>
            <w:noProof/>
            <w:webHidden/>
          </w:rPr>
          <w:t>191</w:t>
        </w:r>
        <w:r>
          <w:rPr>
            <w:noProof/>
            <w:webHidden/>
          </w:rPr>
          <w:fldChar w:fldCharType="end"/>
        </w:r>
      </w:hyperlink>
    </w:p>
    <w:p w14:paraId="5A18E665" w14:textId="34EA9DB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7" w:history="1">
        <w:r w:rsidRPr="002F7794">
          <w:rPr>
            <w:rStyle w:val="Hipervnculo"/>
            <w:noProof/>
          </w:rPr>
          <w:t>Ilustración 58. Logo de R.</w:t>
        </w:r>
        <w:r>
          <w:rPr>
            <w:noProof/>
            <w:webHidden/>
          </w:rPr>
          <w:tab/>
        </w:r>
        <w:r>
          <w:rPr>
            <w:noProof/>
            <w:webHidden/>
          </w:rPr>
          <w:fldChar w:fldCharType="begin"/>
        </w:r>
        <w:r>
          <w:rPr>
            <w:noProof/>
            <w:webHidden/>
          </w:rPr>
          <w:instrText xml:space="preserve"> PAGEREF _Toc137411597 \h </w:instrText>
        </w:r>
        <w:r>
          <w:rPr>
            <w:noProof/>
            <w:webHidden/>
          </w:rPr>
        </w:r>
        <w:r>
          <w:rPr>
            <w:noProof/>
            <w:webHidden/>
          </w:rPr>
          <w:fldChar w:fldCharType="separate"/>
        </w:r>
        <w:r w:rsidR="005E7BA2">
          <w:rPr>
            <w:noProof/>
            <w:webHidden/>
          </w:rPr>
          <w:t>193</w:t>
        </w:r>
        <w:r>
          <w:rPr>
            <w:noProof/>
            <w:webHidden/>
          </w:rPr>
          <w:fldChar w:fldCharType="end"/>
        </w:r>
      </w:hyperlink>
    </w:p>
    <w:p w14:paraId="084B96BF" w14:textId="7DBD9E8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8" w:history="1">
        <w:r w:rsidRPr="002F7794">
          <w:rPr>
            <w:rStyle w:val="Hipervnculo"/>
            <w:noProof/>
          </w:rPr>
          <w:t>Ilustración 59. Logo de Julia.</w:t>
        </w:r>
        <w:r>
          <w:rPr>
            <w:noProof/>
            <w:webHidden/>
          </w:rPr>
          <w:tab/>
        </w:r>
        <w:r>
          <w:rPr>
            <w:noProof/>
            <w:webHidden/>
          </w:rPr>
          <w:fldChar w:fldCharType="begin"/>
        </w:r>
        <w:r>
          <w:rPr>
            <w:noProof/>
            <w:webHidden/>
          </w:rPr>
          <w:instrText xml:space="preserve"> PAGEREF _Toc137411598 \h </w:instrText>
        </w:r>
        <w:r>
          <w:rPr>
            <w:noProof/>
            <w:webHidden/>
          </w:rPr>
        </w:r>
        <w:r>
          <w:rPr>
            <w:noProof/>
            <w:webHidden/>
          </w:rPr>
          <w:fldChar w:fldCharType="separate"/>
        </w:r>
        <w:r w:rsidR="005E7BA2">
          <w:rPr>
            <w:noProof/>
            <w:webHidden/>
          </w:rPr>
          <w:t>195</w:t>
        </w:r>
        <w:r>
          <w:rPr>
            <w:noProof/>
            <w:webHidden/>
          </w:rPr>
          <w:fldChar w:fldCharType="end"/>
        </w:r>
      </w:hyperlink>
    </w:p>
    <w:p w14:paraId="56E2DFFF" w14:textId="62D83D84"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99" w:history="1">
        <w:r w:rsidRPr="002F7794">
          <w:rPr>
            <w:rStyle w:val="Hipervnculo"/>
            <w:noProof/>
          </w:rPr>
          <w:t>Ilustración 60. Diagrama Paquetes: Global</w:t>
        </w:r>
        <w:r>
          <w:rPr>
            <w:noProof/>
            <w:webHidden/>
          </w:rPr>
          <w:tab/>
        </w:r>
        <w:r>
          <w:rPr>
            <w:noProof/>
            <w:webHidden/>
          </w:rPr>
          <w:fldChar w:fldCharType="begin"/>
        </w:r>
        <w:r>
          <w:rPr>
            <w:noProof/>
            <w:webHidden/>
          </w:rPr>
          <w:instrText xml:space="preserve"> PAGEREF _Toc137411599 \h </w:instrText>
        </w:r>
        <w:r>
          <w:rPr>
            <w:noProof/>
            <w:webHidden/>
          </w:rPr>
        </w:r>
        <w:r>
          <w:rPr>
            <w:noProof/>
            <w:webHidden/>
          </w:rPr>
          <w:fldChar w:fldCharType="separate"/>
        </w:r>
        <w:r w:rsidR="005E7BA2">
          <w:rPr>
            <w:noProof/>
            <w:webHidden/>
          </w:rPr>
          <w:t>199</w:t>
        </w:r>
        <w:r>
          <w:rPr>
            <w:noProof/>
            <w:webHidden/>
          </w:rPr>
          <w:fldChar w:fldCharType="end"/>
        </w:r>
      </w:hyperlink>
    </w:p>
    <w:p w14:paraId="58B825D5" w14:textId="12F8D13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0" w:history="1">
        <w:r w:rsidRPr="002F7794">
          <w:rPr>
            <w:rStyle w:val="Hipervnculo"/>
            <w:noProof/>
          </w:rPr>
          <w:t>Ilustración 61. Diagrama Paquetes: Layers</w:t>
        </w:r>
        <w:r>
          <w:rPr>
            <w:noProof/>
            <w:webHidden/>
          </w:rPr>
          <w:tab/>
        </w:r>
        <w:r>
          <w:rPr>
            <w:noProof/>
            <w:webHidden/>
          </w:rPr>
          <w:fldChar w:fldCharType="begin"/>
        </w:r>
        <w:r>
          <w:rPr>
            <w:noProof/>
            <w:webHidden/>
          </w:rPr>
          <w:instrText xml:space="preserve"> PAGEREF _Toc137411600 \h </w:instrText>
        </w:r>
        <w:r>
          <w:rPr>
            <w:noProof/>
            <w:webHidden/>
          </w:rPr>
        </w:r>
        <w:r>
          <w:rPr>
            <w:noProof/>
            <w:webHidden/>
          </w:rPr>
          <w:fldChar w:fldCharType="separate"/>
        </w:r>
        <w:r w:rsidR="005E7BA2">
          <w:rPr>
            <w:noProof/>
            <w:webHidden/>
          </w:rPr>
          <w:t>201</w:t>
        </w:r>
        <w:r>
          <w:rPr>
            <w:noProof/>
            <w:webHidden/>
          </w:rPr>
          <w:fldChar w:fldCharType="end"/>
        </w:r>
      </w:hyperlink>
    </w:p>
    <w:p w14:paraId="2B90414F" w14:textId="78673FD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1" w:history="1">
        <w:r w:rsidRPr="002F7794">
          <w:rPr>
            <w:rStyle w:val="Hipervnculo"/>
            <w:noProof/>
          </w:rPr>
          <w:t>Ilustración 62. Diagrama Paquetes: Preprocesing, model train y model predict</w:t>
        </w:r>
        <w:r>
          <w:rPr>
            <w:noProof/>
            <w:webHidden/>
          </w:rPr>
          <w:tab/>
        </w:r>
        <w:r>
          <w:rPr>
            <w:noProof/>
            <w:webHidden/>
          </w:rPr>
          <w:fldChar w:fldCharType="begin"/>
        </w:r>
        <w:r>
          <w:rPr>
            <w:noProof/>
            <w:webHidden/>
          </w:rPr>
          <w:instrText xml:space="preserve"> PAGEREF _Toc137411601 \h </w:instrText>
        </w:r>
        <w:r>
          <w:rPr>
            <w:noProof/>
            <w:webHidden/>
          </w:rPr>
        </w:r>
        <w:r>
          <w:rPr>
            <w:noProof/>
            <w:webHidden/>
          </w:rPr>
          <w:fldChar w:fldCharType="separate"/>
        </w:r>
        <w:r w:rsidR="005E7BA2">
          <w:rPr>
            <w:noProof/>
            <w:webHidden/>
          </w:rPr>
          <w:t>202</w:t>
        </w:r>
        <w:r>
          <w:rPr>
            <w:noProof/>
            <w:webHidden/>
          </w:rPr>
          <w:fldChar w:fldCharType="end"/>
        </w:r>
      </w:hyperlink>
    </w:p>
    <w:p w14:paraId="582640E0" w14:textId="1A014677"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2" w:history="1">
        <w:r w:rsidRPr="002F7794">
          <w:rPr>
            <w:rStyle w:val="Hipervnculo"/>
            <w:noProof/>
          </w:rPr>
          <w:t>Ilustración 63. Diagrama Paquetes: Paquetes independientes al paquete “apolo”.</w:t>
        </w:r>
        <w:r>
          <w:rPr>
            <w:noProof/>
            <w:webHidden/>
          </w:rPr>
          <w:tab/>
        </w:r>
        <w:r>
          <w:rPr>
            <w:noProof/>
            <w:webHidden/>
          </w:rPr>
          <w:fldChar w:fldCharType="begin"/>
        </w:r>
        <w:r>
          <w:rPr>
            <w:noProof/>
            <w:webHidden/>
          </w:rPr>
          <w:instrText xml:space="preserve"> PAGEREF _Toc137411602 \h </w:instrText>
        </w:r>
        <w:r>
          <w:rPr>
            <w:noProof/>
            <w:webHidden/>
          </w:rPr>
        </w:r>
        <w:r>
          <w:rPr>
            <w:noProof/>
            <w:webHidden/>
          </w:rPr>
          <w:fldChar w:fldCharType="separate"/>
        </w:r>
        <w:r w:rsidR="005E7BA2">
          <w:rPr>
            <w:noProof/>
            <w:webHidden/>
          </w:rPr>
          <w:t>203</w:t>
        </w:r>
        <w:r>
          <w:rPr>
            <w:noProof/>
            <w:webHidden/>
          </w:rPr>
          <w:fldChar w:fldCharType="end"/>
        </w:r>
      </w:hyperlink>
    </w:p>
    <w:p w14:paraId="4E93AEA9" w14:textId="161CCCE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3" w:history="1">
        <w:r w:rsidRPr="002F7794">
          <w:rPr>
            <w:rStyle w:val="Hipervnculo"/>
            <w:noProof/>
          </w:rPr>
          <w:t>Ilustración 64. Diagrama de despliegue.</w:t>
        </w:r>
        <w:r>
          <w:rPr>
            <w:noProof/>
            <w:webHidden/>
          </w:rPr>
          <w:tab/>
        </w:r>
        <w:r>
          <w:rPr>
            <w:noProof/>
            <w:webHidden/>
          </w:rPr>
          <w:fldChar w:fldCharType="begin"/>
        </w:r>
        <w:r>
          <w:rPr>
            <w:noProof/>
            <w:webHidden/>
          </w:rPr>
          <w:instrText xml:space="preserve"> PAGEREF _Toc137411603 \h </w:instrText>
        </w:r>
        <w:r>
          <w:rPr>
            <w:noProof/>
            <w:webHidden/>
          </w:rPr>
        </w:r>
        <w:r>
          <w:rPr>
            <w:noProof/>
            <w:webHidden/>
          </w:rPr>
          <w:fldChar w:fldCharType="separate"/>
        </w:r>
        <w:r w:rsidR="005E7BA2">
          <w:rPr>
            <w:noProof/>
            <w:webHidden/>
          </w:rPr>
          <w:t>204</w:t>
        </w:r>
        <w:r>
          <w:rPr>
            <w:noProof/>
            <w:webHidden/>
          </w:rPr>
          <w:fldChar w:fldCharType="end"/>
        </w:r>
      </w:hyperlink>
    </w:p>
    <w:p w14:paraId="12A068B5" w14:textId="508E1B4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4" w:history="1">
        <w:r w:rsidRPr="002F7794">
          <w:rPr>
            <w:rStyle w:val="Hipervnculo"/>
            <w:noProof/>
          </w:rPr>
          <w:t>Ilustración 65. Diagrama de Despliegue: Red Virtual</w:t>
        </w:r>
        <w:r>
          <w:rPr>
            <w:noProof/>
            <w:webHidden/>
          </w:rPr>
          <w:tab/>
        </w:r>
        <w:r>
          <w:rPr>
            <w:noProof/>
            <w:webHidden/>
          </w:rPr>
          <w:fldChar w:fldCharType="begin"/>
        </w:r>
        <w:r>
          <w:rPr>
            <w:noProof/>
            <w:webHidden/>
          </w:rPr>
          <w:instrText xml:space="preserve"> PAGEREF _Toc137411604 \h </w:instrText>
        </w:r>
        <w:r>
          <w:rPr>
            <w:noProof/>
            <w:webHidden/>
          </w:rPr>
        </w:r>
        <w:r>
          <w:rPr>
            <w:noProof/>
            <w:webHidden/>
          </w:rPr>
          <w:fldChar w:fldCharType="separate"/>
        </w:r>
        <w:r w:rsidR="005E7BA2">
          <w:rPr>
            <w:noProof/>
            <w:webHidden/>
          </w:rPr>
          <w:t>204</w:t>
        </w:r>
        <w:r>
          <w:rPr>
            <w:noProof/>
            <w:webHidden/>
          </w:rPr>
          <w:fldChar w:fldCharType="end"/>
        </w:r>
      </w:hyperlink>
    </w:p>
    <w:p w14:paraId="2EDD9D08" w14:textId="38B30E97"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5" w:history="1">
        <w:r w:rsidRPr="002F7794">
          <w:rPr>
            <w:rStyle w:val="Hipervnculo"/>
            <w:noProof/>
          </w:rPr>
          <w:t>Ilustración 66. Diseño de Clases: Model.</w:t>
        </w:r>
        <w:r>
          <w:rPr>
            <w:noProof/>
            <w:webHidden/>
          </w:rPr>
          <w:tab/>
        </w:r>
        <w:r>
          <w:rPr>
            <w:noProof/>
            <w:webHidden/>
          </w:rPr>
          <w:fldChar w:fldCharType="begin"/>
        </w:r>
        <w:r>
          <w:rPr>
            <w:noProof/>
            <w:webHidden/>
          </w:rPr>
          <w:instrText xml:space="preserve"> PAGEREF _Toc137411605 \h </w:instrText>
        </w:r>
        <w:r>
          <w:rPr>
            <w:noProof/>
            <w:webHidden/>
          </w:rPr>
        </w:r>
        <w:r>
          <w:rPr>
            <w:noProof/>
            <w:webHidden/>
          </w:rPr>
          <w:fldChar w:fldCharType="separate"/>
        </w:r>
        <w:r w:rsidR="005E7BA2">
          <w:rPr>
            <w:noProof/>
            <w:webHidden/>
          </w:rPr>
          <w:t>207</w:t>
        </w:r>
        <w:r>
          <w:rPr>
            <w:noProof/>
            <w:webHidden/>
          </w:rPr>
          <w:fldChar w:fldCharType="end"/>
        </w:r>
      </w:hyperlink>
    </w:p>
    <w:p w14:paraId="06DDF501" w14:textId="645A7F97"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6" w:history="1">
        <w:r w:rsidRPr="002F7794">
          <w:rPr>
            <w:rStyle w:val="Hipervnculo"/>
            <w:noProof/>
          </w:rPr>
          <w:t>Ilustración 67. Diseño de Clases: SVC.</w:t>
        </w:r>
        <w:r>
          <w:rPr>
            <w:noProof/>
            <w:webHidden/>
          </w:rPr>
          <w:tab/>
        </w:r>
        <w:r>
          <w:rPr>
            <w:noProof/>
            <w:webHidden/>
          </w:rPr>
          <w:fldChar w:fldCharType="begin"/>
        </w:r>
        <w:r>
          <w:rPr>
            <w:noProof/>
            <w:webHidden/>
          </w:rPr>
          <w:instrText xml:space="preserve"> PAGEREF _Toc137411606 \h </w:instrText>
        </w:r>
        <w:r>
          <w:rPr>
            <w:noProof/>
            <w:webHidden/>
          </w:rPr>
        </w:r>
        <w:r>
          <w:rPr>
            <w:noProof/>
            <w:webHidden/>
          </w:rPr>
          <w:fldChar w:fldCharType="separate"/>
        </w:r>
        <w:r w:rsidR="005E7BA2">
          <w:rPr>
            <w:noProof/>
            <w:webHidden/>
          </w:rPr>
          <w:t>208</w:t>
        </w:r>
        <w:r>
          <w:rPr>
            <w:noProof/>
            <w:webHidden/>
          </w:rPr>
          <w:fldChar w:fldCharType="end"/>
        </w:r>
      </w:hyperlink>
    </w:p>
    <w:p w14:paraId="0C0CEA94" w14:textId="1B3BD63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7" w:history="1">
        <w:r w:rsidRPr="002F7794">
          <w:rPr>
            <w:rStyle w:val="Hipervnculo"/>
            <w:noProof/>
          </w:rPr>
          <w:t>Ilustración 68. Diseño de Clases: RandomForest.</w:t>
        </w:r>
        <w:r>
          <w:rPr>
            <w:noProof/>
            <w:webHidden/>
          </w:rPr>
          <w:tab/>
        </w:r>
        <w:r>
          <w:rPr>
            <w:noProof/>
            <w:webHidden/>
          </w:rPr>
          <w:fldChar w:fldCharType="begin"/>
        </w:r>
        <w:r>
          <w:rPr>
            <w:noProof/>
            <w:webHidden/>
          </w:rPr>
          <w:instrText xml:space="preserve"> PAGEREF _Toc137411607 \h </w:instrText>
        </w:r>
        <w:r>
          <w:rPr>
            <w:noProof/>
            <w:webHidden/>
          </w:rPr>
        </w:r>
        <w:r>
          <w:rPr>
            <w:noProof/>
            <w:webHidden/>
          </w:rPr>
          <w:fldChar w:fldCharType="separate"/>
        </w:r>
        <w:r w:rsidR="005E7BA2">
          <w:rPr>
            <w:noProof/>
            <w:webHidden/>
          </w:rPr>
          <w:t>208</w:t>
        </w:r>
        <w:r>
          <w:rPr>
            <w:noProof/>
            <w:webHidden/>
          </w:rPr>
          <w:fldChar w:fldCharType="end"/>
        </w:r>
      </w:hyperlink>
    </w:p>
    <w:p w14:paraId="668FE09E" w14:textId="2AB72CD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8" w:history="1">
        <w:r w:rsidRPr="002F7794">
          <w:rPr>
            <w:rStyle w:val="Hipervnculo"/>
            <w:noProof/>
          </w:rPr>
          <w:t>Ilustración 69. Diseño de Clases: MLP.</w:t>
        </w:r>
        <w:r>
          <w:rPr>
            <w:noProof/>
            <w:webHidden/>
          </w:rPr>
          <w:tab/>
        </w:r>
        <w:r>
          <w:rPr>
            <w:noProof/>
            <w:webHidden/>
          </w:rPr>
          <w:fldChar w:fldCharType="begin"/>
        </w:r>
        <w:r>
          <w:rPr>
            <w:noProof/>
            <w:webHidden/>
          </w:rPr>
          <w:instrText xml:space="preserve"> PAGEREF _Toc137411608 \h </w:instrText>
        </w:r>
        <w:r>
          <w:rPr>
            <w:noProof/>
            <w:webHidden/>
          </w:rPr>
        </w:r>
        <w:r>
          <w:rPr>
            <w:noProof/>
            <w:webHidden/>
          </w:rPr>
          <w:fldChar w:fldCharType="separate"/>
        </w:r>
        <w:r w:rsidR="005E7BA2">
          <w:rPr>
            <w:noProof/>
            <w:webHidden/>
          </w:rPr>
          <w:t>209</w:t>
        </w:r>
        <w:r>
          <w:rPr>
            <w:noProof/>
            <w:webHidden/>
          </w:rPr>
          <w:fldChar w:fldCharType="end"/>
        </w:r>
      </w:hyperlink>
    </w:p>
    <w:p w14:paraId="38A8F7B9" w14:textId="6FB59BA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09" w:history="1">
        <w:r w:rsidRPr="002F7794">
          <w:rPr>
            <w:rStyle w:val="Hipervnculo"/>
            <w:noProof/>
          </w:rPr>
          <w:t>Ilustración 70. Diseño de Clases: LogisticRegressionModel.</w:t>
        </w:r>
        <w:r>
          <w:rPr>
            <w:noProof/>
            <w:webHidden/>
          </w:rPr>
          <w:tab/>
        </w:r>
        <w:r>
          <w:rPr>
            <w:noProof/>
            <w:webHidden/>
          </w:rPr>
          <w:fldChar w:fldCharType="begin"/>
        </w:r>
        <w:r>
          <w:rPr>
            <w:noProof/>
            <w:webHidden/>
          </w:rPr>
          <w:instrText xml:space="preserve"> PAGEREF _Toc137411609 \h </w:instrText>
        </w:r>
        <w:r>
          <w:rPr>
            <w:noProof/>
            <w:webHidden/>
          </w:rPr>
        </w:r>
        <w:r>
          <w:rPr>
            <w:noProof/>
            <w:webHidden/>
          </w:rPr>
          <w:fldChar w:fldCharType="separate"/>
        </w:r>
        <w:r w:rsidR="005E7BA2">
          <w:rPr>
            <w:noProof/>
            <w:webHidden/>
          </w:rPr>
          <w:t>209</w:t>
        </w:r>
        <w:r>
          <w:rPr>
            <w:noProof/>
            <w:webHidden/>
          </w:rPr>
          <w:fldChar w:fldCharType="end"/>
        </w:r>
      </w:hyperlink>
    </w:p>
    <w:p w14:paraId="45344461" w14:textId="7CD93FAC"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0" w:history="1">
        <w:r w:rsidRPr="002F7794">
          <w:rPr>
            <w:rStyle w:val="Hipervnculo"/>
            <w:noProof/>
          </w:rPr>
          <w:t>Ilustración 71. Diseño de Clases: KNeighborns.</w:t>
        </w:r>
        <w:r>
          <w:rPr>
            <w:noProof/>
            <w:webHidden/>
          </w:rPr>
          <w:tab/>
        </w:r>
        <w:r>
          <w:rPr>
            <w:noProof/>
            <w:webHidden/>
          </w:rPr>
          <w:fldChar w:fldCharType="begin"/>
        </w:r>
        <w:r>
          <w:rPr>
            <w:noProof/>
            <w:webHidden/>
          </w:rPr>
          <w:instrText xml:space="preserve"> PAGEREF _Toc137411610 \h </w:instrText>
        </w:r>
        <w:r>
          <w:rPr>
            <w:noProof/>
            <w:webHidden/>
          </w:rPr>
        </w:r>
        <w:r>
          <w:rPr>
            <w:noProof/>
            <w:webHidden/>
          </w:rPr>
          <w:fldChar w:fldCharType="separate"/>
        </w:r>
        <w:r w:rsidR="005E7BA2">
          <w:rPr>
            <w:noProof/>
            <w:webHidden/>
          </w:rPr>
          <w:t>209</w:t>
        </w:r>
        <w:r>
          <w:rPr>
            <w:noProof/>
            <w:webHidden/>
          </w:rPr>
          <w:fldChar w:fldCharType="end"/>
        </w:r>
      </w:hyperlink>
    </w:p>
    <w:p w14:paraId="013024B8" w14:textId="22C54D2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1" w:history="1">
        <w:r w:rsidRPr="002F7794">
          <w:rPr>
            <w:rStyle w:val="Hipervnculo"/>
            <w:noProof/>
          </w:rPr>
          <w:t>Ilustración 72. Diseño de Clases: DecisionTree.</w:t>
        </w:r>
        <w:r>
          <w:rPr>
            <w:noProof/>
            <w:webHidden/>
          </w:rPr>
          <w:tab/>
        </w:r>
        <w:r>
          <w:rPr>
            <w:noProof/>
            <w:webHidden/>
          </w:rPr>
          <w:fldChar w:fldCharType="begin"/>
        </w:r>
        <w:r>
          <w:rPr>
            <w:noProof/>
            <w:webHidden/>
          </w:rPr>
          <w:instrText xml:space="preserve"> PAGEREF _Toc137411611 \h </w:instrText>
        </w:r>
        <w:r>
          <w:rPr>
            <w:noProof/>
            <w:webHidden/>
          </w:rPr>
        </w:r>
        <w:r>
          <w:rPr>
            <w:noProof/>
            <w:webHidden/>
          </w:rPr>
          <w:fldChar w:fldCharType="separate"/>
        </w:r>
        <w:r w:rsidR="005E7BA2">
          <w:rPr>
            <w:noProof/>
            <w:webHidden/>
          </w:rPr>
          <w:t>210</w:t>
        </w:r>
        <w:r>
          <w:rPr>
            <w:noProof/>
            <w:webHidden/>
          </w:rPr>
          <w:fldChar w:fldCharType="end"/>
        </w:r>
      </w:hyperlink>
    </w:p>
    <w:p w14:paraId="2EFD5467" w14:textId="03E8ACB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2" w:history="1">
        <w:r w:rsidRPr="002F7794">
          <w:rPr>
            <w:rStyle w:val="Hipervnculo"/>
            <w:noProof/>
          </w:rPr>
          <w:t>Ilustración 73. Diseño de Clases: NaiveBayes.</w:t>
        </w:r>
        <w:r>
          <w:rPr>
            <w:noProof/>
            <w:webHidden/>
          </w:rPr>
          <w:tab/>
        </w:r>
        <w:r>
          <w:rPr>
            <w:noProof/>
            <w:webHidden/>
          </w:rPr>
          <w:fldChar w:fldCharType="begin"/>
        </w:r>
        <w:r>
          <w:rPr>
            <w:noProof/>
            <w:webHidden/>
          </w:rPr>
          <w:instrText xml:space="preserve"> PAGEREF _Toc137411612 \h </w:instrText>
        </w:r>
        <w:r>
          <w:rPr>
            <w:noProof/>
            <w:webHidden/>
          </w:rPr>
        </w:r>
        <w:r>
          <w:rPr>
            <w:noProof/>
            <w:webHidden/>
          </w:rPr>
          <w:fldChar w:fldCharType="separate"/>
        </w:r>
        <w:r w:rsidR="005E7BA2">
          <w:rPr>
            <w:noProof/>
            <w:webHidden/>
          </w:rPr>
          <w:t>210</w:t>
        </w:r>
        <w:r>
          <w:rPr>
            <w:noProof/>
            <w:webHidden/>
          </w:rPr>
          <w:fldChar w:fldCharType="end"/>
        </w:r>
      </w:hyperlink>
    </w:p>
    <w:p w14:paraId="479BB7AE" w14:textId="4558C4D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3" w:history="1">
        <w:r w:rsidRPr="002F7794">
          <w:rPr>
            <w:rStyle w:val="Hipervnculo"/>
            <w:noProof/>
          </w:rPr>
          <w:t>Ilustración 74. Diseño de Clases: KMeans.</w:t>
        </w:r>
        <w:r>
          <w:rPr>
            <w:noProof/>
            <w:webHidden/>
          </w:rPr>
          <w:tab/>
        </w:r>
        <w:r>
          <w:rPr>
            <w:noProof/>
            <w:webHidden/>
          </w:rPr>
          <w:fldChar w:fldCharType="begin"/>
        </w:r>
        <w:r>
          <w:rPr>
            <w:noProof/>
            <w:webHidden/>
          </w:rPr>
          <w:instrText xml:space="preserve"> PAGEREF _Toc137411613 \h </w:instrText>
        </w:r>
        <w:r>
          <w:rPr>
            <w:noProof/>
            <w:webHidden/>
          </w:rPr>
        </w:r>
        <w:r>
          <w:rPr>
            <w:noProof/>
            <w:webHidden/>
          </w:rPr>
          <w:fldChar w:fldCharType="separate"/>
        </w:r>
        <w:r w:rsidR="005E7BA2">
          <w:rPr>
            <w:noProof/>
            <w:webHidden/>
          </w:rPr>
          <w:t>211</w:t>
        </w:r>
        <w:r>
          <w:rPr>
            <w:noProof/>
            <w:webHidden/>
          </w:rPr>
          <w:fldChar w:fldCharType="end"/>
        </w:r>
      </w:hyperlink>
    </w:p>
    <w:p w14:paraId="3BE25F65" w14:textId="08C90D7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4" w:history="1">
        <w:r w:rsidRPr="002F7794">
          <w:rPr>
            <w:rStyle w:val="Hipervnculo"/>
            <w:noProof/>
          </w:rPr>
          <w:t>Ilustración 75. Diseño de Clases: MAB.</w:t>
        </w:r>
        <w:r>
          <w:rPr>
            <w:noProof/>
            <w:webHidden/>
          </w:rPr>
          <w:tab/>
        </w:r>
        <w:r>
          <w:rPr>
            <w:noProof/>
            <w:webHidden/>
          </w:rPr>
          <w:fldChar w:fldCharType="begin"/>
        </w:r>
        <w:r>
          <w:rPr>
            <w:noProof/>
            <w:webHidden/>
          </w:rPr>
          <w:instrText xml:space="preserve"> PAGEREF _Toc137411614 \h </w:instrText>
        </w:r>
        <w:r>
          <w:rPr>
            <w:noProof/>
            <w:webHidden/>
          </w:rPr>
        </w:r>
        <w:r>
          <w:rPr>
            <w:noProof/>
            <w:webHidden/>
          </w:rPr>
          <w:fldChar w:fldCharType="separate"/>
        </w:r>
        <w:r w:rsidR="005E7BA2">
          <w:rPr>
            <w:noProof/>
            <w:webHidden/>
          </w:rPr>
          <w:t>213</w:t>
        </w:r>
        <w:r>
          <w:rPr>
            <w:noProof/>
            <w:webHidden/>
          </w:rPr>
          <w:fldChar w:fldCharType="end"/>
        </w:r>
      </w:hyperlink>
    </w:p>
    <w:p w14:paraId="76728B4B" w14:textId="7CB12CD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5" w:history="1">
        <w:r w:rsidRPr="002F7794">
          <w:rPr>
            <w:rStyle w:val="Hipervnculo"/>
            <w:noProof/>
          </w:rPr>
          <w:t>Ilustración 76. Diseño de Clases: Transform.</w:t>
        </w:r>
        <w:r>
          <w:rPr>
            <w:noProof/>
            <w:webHidden/>
          </w:rPr>
          <w:tab/>
        </w:r>
        <w:r>
          <w:rPr>
            <w:noProof/>
            <w:webHidden/>
          </w:rPr>
          <w:fldChar w:fldCharType="begin"/>
        </w:r>
        <w:r>
          <w:rPr>
            <w:noProof/>
            <w:webHidden/>
          </w:rPr>
          <w:instrText xml:space="preserve"> PAGEREF _Toc137411615 \h </w:instrText>
        </w:r>
        <w:r>
          <w:rPr>
            <w:noProof/>
            <w:webHidden/>
          </w:rPr>
        </w:r>
        <w:r>
          <w:rPr>
            <w:noProof/>
            <w:webHidden/>
          </w:rPr>
          <w:fldChar w:fldCharType="separate"/>
        </w:r>
        <w:r w:rsidR="005E7BA2">
          <w:rPr>
            <w:noProof/>
            <w:webHidden/>
          </w:rPr>
          <w:t>214</w:t>
        </w:r>
        <w:r>
          <w:rPr>
            <w:noProof/>
            <w:webHidden/>
          </w:rPr>
          <w:fldChar w:fldCharType="end"/>
        </w:r>
      </w:hyperlink>
    </w:p>
    <w:p w14:paraId="2356A1C7" w14:textId="2A843831"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6" w:history="1">
        <w:r w:rsidRPr="002F7794">
          <w:rPr>
            <w:rStyle w:val="Hipervnculo"/>
            <w:noProof/>
          </w:rPr>
          <w:t>Ilustración 77. Diseño de Clases: ClearData.</w:t>
        </w:r>
        <w:r>
          <w:rPr>
            <w:noProof/>
            <w:webHidden/>
          </w:rPr>
          <w:tab/>
        </w:r>
        <w:r>
          <w:rPr>
            <w:noProof/>
            <w:webHidden/>
          </w:rPr>
          <w:fldChar w:fldCharType="begin"/>
        </w:r>
        <w:r>
          <w:rPr>
            <w:noProof/>
            <w:webHidden/>
          </w:rPr>
          <w:instrText xml:space="preserve"> PAGEREF _Toc137411616 \h </w:instrText>
        </w:r>
        <w:r>
          <w:rPr>
            <w:noProof/>
            <w:webHidden/>
          </w:rPr>
        </w:r>
        <w:r>
          <w:rPr>
            <w:noProof/>
            <w:webHidden/>
          </w:rPr>
          <w:fldChar w:fldCharType="separate"/>
        </w:r>
        <w:r w:rsidR="005E7BA2">
          <w:rPr>
            <w:noProof/>
            <w:webHidden/>
          </w:rPr>
          <w:t>216</w:t>
        </w:r>
        <w:r>
          <w:rPr>
            <w:noProof/>
            <w:webHidden/>
          </w:rPr>
          <w:fldChar w:fldCharType="end"/>
        </w:r>
      </w:hyperlink>
    </w:p>
    <w:p w14:paraId="4D890790" w14:textId="36E955C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7" w:history="1">
        <w:r w:rsidRPr="002F7794">
          <w:rPr>
            <w:rStyle w:val="Hipervnculo"/>
            <w:noProof/>
          </w:rPr>
          <w:t>Ilustración 78. Diseño de Clases: ClearDataOur.</w:t>
        </w:r>
        <w:r>
          <w:rPr>
            <w:noProof/>
            <w:webHidden/>
          </w:rPr>
          <w:tab/>
        </w:r>
        <w:r>
          <w:rPr>
            <w:noProof/>
            <w:webHidden/>
          </w:rPr>
          <w:fldChar w:fldCharType="begin"/>
        </w:r>
        <w:r>
          <w:rPr>
            <w:noProof/>
            <w:webHidden/>
          </w:rPr>
          <w:instrText xml:space="preserve"> PAGEREF _Toc137411617 \h </w:instrText>
        </w:r>
        <w:r>
          <w:rPr>
            <w:noProof/>
            <w:webHidden/>
          </w:rPr>
        </w:r>
        <w:r>
          <w:rPr>
            <w:noProof/>
            <w:webHidden/>
          </w:rPr>
          <w:fldChar w:fldCharType="separate"/>
        </w:r>
        <w:r w:rsidR="005E7BA2">
          <w:rPr>
            <w:noProof/>
            <w:webHidden/>
          </w:rPr>
          <w:t>217</w:t>
        </w:r>
        <w:r>
          <w:rPr>
            <w:noProof/>
            <w:webHidden/>
          </w:rPr>
          <w:fldChar w:fldCharType="end"/>
        </w:r>
      </w:hyperlink>
    </w:p>
    <w:p w14:paraId="1CF408F7" w14:textId="017829C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8" w:history="1">
        <w:r w:rsidRPr="002F7794">
          <w:rPr>
            <w:rStyle w:val="Hipervnculo"/>
            <w:noProof/>
          </w:rPr>
          <w:t>Ilustración 79. Diseño de Clases: ClearDataCIC2019.</w:t>
        </w:r>
        <w:r>
          <w:rPr>
            <w:noProof/>
            <w:webHidden/>
          </w:rPr>
          <w:tab/>
        </w:r>
        <w:r>
          <w:rPr>
            <w:noProof/>
            <w:webHidden/>
          </w:rPr>
          <w:fldChar w:fldCharType="begin"/>
        </w:r>
        <w:r>
          <w:rPr>
            <w:noProof/>
            <w:webHidden/>
          </w:rPr>
          <w:instrText xml:space="preserve"> PAGEREF _Toc137411618 \h </w:instrText>
        </w:r>
        <w:r>
          <w:rPr>
            <w:noProof/>
            <w:webHidden/>
          </w:rPr>
        </w:r>
        <w:r>
          <w:rPr>
            <w:noProof/>
            <w:webHidden/>
          </w:rPr>
          <w:fldChar w:fldCharType="separate"/>
        </w:r>
        <w:r w:rsidR="005E7BA2">
          <w:rPr>
            <w:noProof/>
            <w:webHidden/>
          </w:rPr>
          <w:t>218</w:t>
        </w:r>
        <w:r>
          <w:rPr>
            <w:noProof/>
            <w:webHidden/>
          </w:rPr>
          <w:fldChar w:fldCharType="end"/>
        </w:r>
      </w:hyperlink>
    </w:p>
    <w:p w14:paraId="5908A38D" w14:textId="25D68F2A"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19" w:history="1">
        <w:r w:rsidRPr="002F7794">
          <w:rPr>
            <w:rStyle w:val="Hipervnculo"/>
            <w:noProof/>
          </w:rPr>
          <w:t>Ilustración 80. Diseño de Clases: ClearDataCIC2018.</w:t>
        </w:r>
        <w:r>
          <w:rPr>
            <w:noProof/>
            <w:webHidden/>
          </w:rPr>
          <w:tab/>
        </w:r>
        <w:r>
          <w:rPr>
            <w:noProof/>
            <w:webHidden/>
          </w:rPr>
          <w:fldChar w:fldCharType="begin"/>
        </w:r>
        <w:r>
          <w:rPr>
            <w:noProof/>
            <w:webHidden/>
          </w:rPr>
          <w:instrText xml:space="preserve"> PAGEREF _Toc137411619 \h </w:instrText>
        </w:r>
        <w:r>
          <w:rPr>
            <w:noProof/>
            <w:webHidden/>
          </w:rPr>
        </w:r>
        <w:r>
          <w:rPr>
            <w:noProof/>
            <w:webHidden/>
          </w:rPr>
          <w:fldChar w:fldCharType="separate"/>
        </w:r>
        <w:r w:rsidR="005E7BA2">
          <w:rPr>
            <w:noProof/>
            <w:webHidden/>
          </w:rPr>
          <w:t>219</w:t>
        </w:r>
        <w:r>
          <w:rPr>
            <w:noProof/>
            <w:webHidden/>
          </w:rPr>
          <w:fldChar w:fldCharType="end"/>
        </w:r>
      </w:hyperlink>
    </w:p>
    <w:p w14:paraId="3B773E6D" w14:textId="119B81A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0" w:history="1">
        <w:r w:rsidRPr="002F7794">
          <w:rPr>
            <w:rStyle w:val="Hipervnculo"/>
            <w:noProof/>
          </w:rPr>
          <w:t>Ilustración 81. Diseño de Clases: ClearDataCIC2017.</w:t>
        </w:r>
        <w:r>
          <w:rPr>
            <w:noProof/>
            <w:webHidden/>
          </w:rPr>
          <w:tab/>
        </w:r>
        <w:r>
          <w:rPr>
            <w:noProof/>
            <w:webHidden/>
          </w:rPr>
          <w:fldChar w:fldCharType="begin"/>
        </w:r>
        <w:r>
          <w:rPr>
            <w:noProof/>
            <w:webHidden/>
          </w:rPr>
          <w:instrText xml:space="preserve"> PAGEREF _Toc137411620 \h </w:instrText>
        </w:r>
        <w:r>
          <w:rPr>
            <w:noProof/>
            <w:webHidden/>
          </w:rPr>
        </w:r>
        <w:r>
          <w:rPr>
            <w:noProof/>
            <w:webHidden/>
          </w:rPr>
          <w:fldChar w:fldCharType="separate"/>
        </w:r>
        <w:r w:rsidR="005E7BA2">
          <w:rPr>
            <w:noProof/>
            <w:webHidden/>
          </w:rPr>
          <w:t>220</w:t>
        </w:r>
        <w:r>
          <w:rPr>
            <w:noProof/>
            <w:webHidden/>
          </w:rPr>
          <w:fldChar w:fldCharType="end"/>
        </w:r>
      </w:hyperlink>
    </w:p>
    <w:p w14:paraId="68A2AC25" w14:textId="7EAD62D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1" w:history="1">
        <w:r w:rsidRPr="002F7794">
          <w:rPr>
            <w:rStyle w:val="Hipervnculo"/>
            <w:noProof/>
          </w:rPr>
          <w:t>Ilustración 82. Diseño de Clases: ApoloTrainer.</w:t>
        </w:r>
        <w:r>
          <w:rPr>
            <w:noProof/>
            <w:webHidden/>
          </w:rPr>
          <w:tab/>
        </w:r>
        <w:r>
          <w:rPr>
            <w:noProof/>
            <w:webHidden/>
          </w:rPr>
          <w:fldChar w:fldCharType="begin"/>
        </w:r>
        <w:r>
          <w:rPr>
            <w:noProof/>
            <w:webHidden/>
          </w:rPr>
          <w:instrText xml:space="preserve"> PAGEREF _Toc137411621 \h </w:instrText>
        </w:r>
        <w:r>
          <w:rPr>
            <w:noProof/>
            <w:webHidden/>
          </w:rPr>
        </w:r>
        <w:r>
          <w:rPr>
            <w:noProof/>
            <w:webHidden/>
          </w:rPr>
          <w:fldChar w:fldCharType="separate"/>
        </w:r>
        <w:r w:rsidR="005E7BA2">
          <w:rPr>
            <w:noProof/>
            <w:webHidden/>
          </w:rPr>
          <w:t>221</w:t>
        </w:r>
        <w:r>
          <w:rPr>
            <w:noProof/>
            <w:webHidden/>
          </w:rPr>
          <w:fldChar w:fldCharType="end"/>
        </w:r>
      </w:hyperlink>
    </w:p>
    <w:p w14:paraId="43B2EB65" w14:textId="6EB2A16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2" w:history="1">
        <w:r w:rsidRPr="002F7794">
          <w:rPr>
            <w:rStyle w:val="Hipervnculo"/>
            <w:noProof/>
          </w:rPr>
          <w:t>Ilustración 83. Diseño de Clases: ApoloPredict.</w:t>
        </w:r>
        <w:r>
          <w:rPr>
            <w:noProof/>
            <w:webHidden/>
          </w:rPr>
          <w:tab/>
        </w:r>
        <w:r>
          <w:rPr>
            <w:noProof/>
            <w:webHidden/>
          </w:rPr>
          <w:fldChar w:fldCharType="begin"/>
        </w:r>
        <w:r>
          <w:rPr>
            <w:noProof/>
            <w:webHidden/>
          </w:rPr>
          <w:instrText xml:space="preserve"> PAGEREF _Toc137411622 \h </w:instrText>
        </w:r>
        <w:r>
          <w:rPr>
            <w:noProof/>
            <w:webHidden/>
          </w:rPr>
        </w:r>
        <w:r>
          <w:rPr>
            <w:noProof/>
            <w:webHidden/>
          </w:rPr>
          <w:fldChar w:fldCharType="separate"/>
        </w:r>
        <w:r w:rsidR="005E7BA2">
          <w:rPr>
            <w:noProof/>
            <w:webHidden/>
          </w:rPr>
          <w:t>222</w:t>
        </w:r>
        <w:r>
          <w:rPr>
            <w:noProof/>
            <w:webHidden/>
          </w:rPr>
          <w:fldChar w:fldCharType="end"/>
        </w:r>
      </w:hyperlink>
    </w:p>
    <w:p w14:paraId="41FD675F" w14:textId="7F621254"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3" w:history="1">
        <w:r w:rsidRPr="002F7794">
          <w:rPr>
            <w:rStyle w:val="Hipervnculo"/>
            <w:noProof/>
          </w:rPr>
          <w:t>Ilustración 84. Diseño de Clases: UtilsSave.</w:t>
        </w:r>
        <w:r>
          <w:rPr>
            <w:noProof/>
            <w:webHidden/>
          </w:rPr>
          <w:tab/>
        </w:r>
        <w:r>
          <w:rPr>
            <w:noProof/>
            <w:webHidden/>
          </w:rPr>
          <w:fldChar w:fldCharType="begin"/>
        </w:r>
        <w:r>
          <w:rPr>
            <w:noProof/>
            <w:webHidden/>
          </w:rPr>
          <w:instrText xml:space="preserve"> PAGEREF _Toc137411623 \h </w:instrText>
        </w:r>
        <w:r>
          <w:rPr>
            <w:noProof/>
            <w:webHidden/>
          </w:rPr>
        </w:r>
        <w:r>
          <w:rPr>
            <w:noProof/>
            <w:webHidden/>
          </w:rPr>
          <w:fldChar w:fldCharType="separate"/>
        </w:r>
        <w:r w:rsidR="005E7BA2">
          <w:rPr>
            <w:noProof/>
            <w:webHidden/>
          </w:rPr>
          <w:t>222</w:t>
        </w:r>
        <w:r>
          <w:rPr>
            <w:noProof/>
            <w:webHidden/>
          </w:rPr>
          <w:fldChar w:fldCharType="end"/>
        </w:r>
      </w:hyperlink>
    </w:p>
    <w:p w14:paraId="31736DA5" w14:textId="18752B01"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4" w:history="1">
        <w:r w:rsidRPr="002F7794">
          <w:rPr>
            <w:rStyle w:val="Hipervnculo"/>
            <w:noProof/>
          </w:rPr>
          <w:t>Ilustración 85. Diseño de Clases: UtilsLoad.</w:t>
        </w:r>
        <w:r>
          <w:rPr>
            <w:noProof/>
            <w:webHidden/>
          </w:rPr>
          <w:tab/>
        </w:r>
        <w:r>
          <w:rPr>
            <w:noProof/>
            <w:webHidden/>
          </w:rPr>
          <w:fldChar w:fldCharType="begin"/>
        </w:r>
        <w:r>
          <w:rPr>
            <w:noProof/>
            <w:webHidden/>
          </w:rPr>
          <w:instrText xml:space="preserve"> PAGEREF _Toc137411624 \h </w:instrText>
        </w:r>
        <w:r>
          <w:rPr>
            <w:noProof/>
            <w:webHidden/>
          </w:rPr>
        </w:r>
        <w:r>
          <w:rPr>
            <w:noProof/>
            <w:webHidden/>
          </w:rPr>
          <w:fldChar w:fldCharType="separate"/>
        </w:r>
        <w:r w:rsidR="005E7BA2">
          <w:rPr>
            <w:noProof/>
            <w:webHidden/>
          </w:rPr>
          <w:t>223</w:t>
        </w:r>
        <w:r>
          <w:rPr>
            <w:noProof/>
            <w:webHidden/>
          </w:rPr>
          <w:fldChar w:fldCharType="end"/>
        </w:r>
      </w:hyperlink>
    </w:p>
    <w:p w14:paraId="34422D62" w14:textId="2457F8EA"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5" w:history="1">
        <w:r w:rsidRPr="002F7794">
          <w:rPr>
            <w:rStyle w:val="Hipervnculo"/>
            <w:noProof/>
          </w:rPr>
          <w:t>Ilustración 86. Diseño de Clases: DataSelector.</w:t>
        </w:r>
        <w:r>
          <w:rPr>
            <w:noProof/>
            <w:webHidden/>
          </w:rPr>
          <w:tab/>
        </w:r>
        <w:r>
          <w:rPr>
            <w:noProof/>
            <w:webHidden/>
          </w:rPr>
          <w:fldChar w:fldCharType="begin"/>
        </w:r>
        <w:r>
          <w:rPr>
            <w:noProof/>
            <w:webHidden/>
          </w:rPr>
          <w:instrText xml:space="preserve"> PAGEREF _Toc137411625 \h </w:instrText>
        </w:r>
        <w:r>
          <w:rPr>
            <w:noProof/>
            <w:webHidden/>
          </w:rPr>
        </w:r>
        <w:r>
          <w:rPr>
            <w:noProof/>
            <w:webHidden/>
          </w:rPr>
          <w:fldChar w:fldCharType="separate"/>
        </w:r>
        <w:r w:rsidR="005E7BA2">
          <w:rPr>
            <w:noProof/>
            <w:webHidden/>
          </w:rPr>
          <w:t>224</w:t>
        </w:r>
        <w:r>
          <w:rPr>
            <w:noProof/>
            <w:webHidden/>
          </w:rPr>
          <w:fldChar w:fldCharType="end"/>
        </w:r>
      </w:hyperlink>
    </w:p>
    <w:p w14:paraId="69D3C54B" w14:textId="15FA8FE0"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6" w:history="1">
        <w:r w:rsidRPr="002F7794">
          <w:rPr>
            <w:rStyle w:val="Hipervnculo"/>
            <w:noProof/>
          </w:rPr>
          <w:t>Ilustración 87. Diseño de Clases: RedisService.</w:t>
        </w:r>
        <w:r>
          <w:rPr>
            <w:noProof/>
            <w:webHidden/>
          </w:rPr>
          <w:tab/>
        </w:r>
        <w:r>
          <w:rPr>
            <w:noProof/>
            <w:webHidden/>
          </w:rPr>
          <w:fldChar w:fldCharType="begin"/>
        </w:r>
        <w:r>
          <w:rPr>
            <w:noProof/>
            <w:webHidden/>
          </w:rPr>
          <w:instrText xml:space="preserve"> PAGEREF _Toc137411626 \h </w:instrText>
        </w:r>
        <w:r>
          <w:rPr>
            <w:noProof/>
            <w:webHidden/>
          </w:rPr>
        </w:r>
        <w:r>
          <w:rPr>
            <w:noProof/>
            <w:webHidden/>
          </w:rPr>
          <w:fldChar w:fldCharType="separate"/>
        </w:r>
        <w:r w:rsidR="005E7BA2">
          <w:rPr>
            <w:noProof/>
            <w:webHidden/>
          </w:rPr>
          <w:t>225</w:t>
        </w:r>
        <w:r>
          <w:rPr>
            <w:noProof/>
            <w:webHidden/>
          </w:rPr>
          <w:fldChar w:fldCharType="end"/>
        </w:r>
      </w:hyperlink>
    </w:p>
    <w:p w14:paraId="7C44AD07" w14:textId="4AF94E7C"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7" w:history="1">
        <w:r w:rsidRPr="002F7794">
          <w:rPr>
            <w:rStyle w:val="Hipervnculo"/>
            <w:noProof/>
          </w:rPr>
          <w:t>Ilustración 88. Diseño de Clases: InfluxDBService.</w:t>
        </w:r>
        <w:r>
          <w:rPr>
            <w:noProof/>
            <w:webHidden/>
          </w:rPr>
          <w:tab/>
        </w:r>
        <w:r>
          <w:rPr>
            <w:noProof/>
            <w:webHidden/>
          </w:rPr>
          <w:fldChar w:fldCharType="begin"/>
        </w:r>
        <w:r>
          <w:rPr>
            <w:noProof/>
            <w:webHidden/>
          </w:rPr>
          <w:instrText xml:space="preserve"> PAGEREF _Toc137411627 \h </w:instrText>
        </w:r>
        <w:r>
          <w:rPr>
            <w:noProof/>
            <w:webHidden/>
          </w:rPr>
        </w:r>
        <w:r>
          <w:rPr>
            <w:noProof/>
            <w:webHidden/>
          </w:rPr>
          <w:fldChar w:fldCharType="separate"/>
        </w:r>
        <w:r w:rsidR="005E7BA2">
          <w:rPr>
            <w:noProof/>
            <w:webHidden/>
          </w:rPr>
          <w:t>225</w:t>
        </w:r>
        <w:r>
          <w:rPr>
            <w:noProof/>
            <w:webHidden/>
          </w:rPr>
          <w:fldChar w:fldCharType="end"/>
        </w:r>
      </w:hyperlink>
    </w:p>
    <w:p w14:paraId="71AEDD20" w14:textId="3C08E3B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8" w:history="1">
        <w:r w:rsidRPr="002F7794">
          <w:rPr>
            <w:rStyle w:val="Hipervnculo"/>
            <w:noProof/>
          </w:rPr>
          <w:t>Ilustración 89. Diseño de Clases: ScoreManager.</w:t>
        </w:r>
        <w:r>
          <w:rPr>
            <w:noProof/>
            <w:webHidden/>
          </w:rPr>
          <w:tab/>
        </w:r>
        <w:r>
          <w:rPr>
            <w:noProof/>
            <w:webHidden/>
          </w:rPr>
          <w:fldChar w:fldCharType="begin"/>
        </w:r>
        <w:r>
          <w:rPr>
            <w:noProof/>
            <w:webHidden/>
          </w:rPr>
          <w:instrText xml:space="preserve"> PAGEREF _Toc137411628 \h </w:instrText>
        </w:r>
        <w:r>
          <w:rPr>
            <w:noProof/>
            <w:webHidden/>
          </w:rPr>
        </w:r>
        <w:r>
          <w:rPr>
            <w:noProof/>
            <w:webHidden/>
          </w:rPr>
          <w:fldChar w:fldCharType="separate"/>
        </w:r>
        <w:r w:rsidR="005E7BA2">
          <w:rPr>
            <w:noProof/>
            <w:webHidden/>
          </w:rPr>
          <w:t>226</w:t>
        </w:r>
        <w:r>
          <w:rPr>
            <w:noProof/>
            <w:webHidden/>
          </w:rPr>
          <w:fldChar w:fldCharType="end"/>
        </w:r>
      </w:hyperlink>
    </w:p>
    <w:p w14:paraId="5C6610EE" w14:textId="2C6963E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29" w:history="1">
        <w:r w:rsidRPr="002F7794">
          <w:rPr>
            <w:rStyle w:val="Hipervnculo"/>
            <w:noProof/>
          </w:rPr>
          <w:t>Ilustración 90. Diseño de Clases: DataCollector.</w:t>
        </w:r>
        <w:r>
          <w:rPr>
            <w:noProof/>
            <w:webHidden/>
          </w:rPr>
          <w:tab/>
        </w:r>
        <w:r>
          <w:rPr>
            <w:noProof/>
            <w:webHidden/>
          </w:rPr>
          <w:fldChar w:fldCharType="begin"/>
        </w:r>
        <w:r>
          <w:rPr>
            <w:noProof/>
            <w:webHidden/>
          </w:rPr>
          <w:instrText xml:space="preserve"> PAGEREF _Toc137411629 \h </w:instrText>
        </w:r>
        <w:r>
          <w:rPr>
            <w:noProof/>
            <w:webHidden/>
          </w:rPr>
        </w:r>
        <w:r>
          <w:rPr>
            <w:noProof/>
            <w:webHidden/>
          </w:rPr>
          <w:fldChar w:fldCharType="separate"/>
        </w:r>
        <w:r w:rsidR="005E7BA2">
          <w:rPr>
            <w:noProof/>
            <w:webHidden/>
          </w:rPr>
          <w:t>227</w:t>
        </w:r>
        <w:r>
          <w:rPr>
            <w:noProof/>
            <w:webHidden/>
          </w:rPr>
          <w:fldChar w:fldCharType="end"/>
        </w:r>
      </w:hyperlink>
    </w:p>
    <w:p w14:paraId="52A4617D" w14:textId="78CF2FA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0" w:history="1">
        <w:r w:rsidRPr="002F7794">
          <w:rPr>
            <w:rStyle w:val="Hipervnculo"/>
            <w:noProof/>
          </w:rPr>
          <w:t>Ilustración 91. Patrón de Diseño: Strategy .</w:t>
        </w:r>
        <w:r>
          <w:rPr>
            <w:noProof/>
            <w:webHidden/>
          </w:rPr>
          <w:tab/>
        </w:r>
        <w:r>
          <w:rPr>
            <w:noProof/>
            <w:webHidden/>
          </w:rPr>
          <w:fldChar w:fldCharType="begin"/>
        </w:r>
        <w:r>
          <w:rPr>
            <w:noProof/>
            <w:webHidden/>
          </w:rPr>
          <w:instrText xml:space="preserve"> PAGEREF _Toc137411630 \h </w:instrText>
        </w:r>
        <w:r>
          <w:rPr>
            <w:noProof/>
            <w:webHidden/>
          </w:rPr>
        </w:r>
        <w:r>
          <w:rPr>
            <w:noProof/>
            <w:webHidden/>
          </w:rPr>
          <w:fldChar w:fldCharType="separate"/>
        </w:r>
        <w:r w:rsidR="005E7BA2">
          <w:rPr>
            <w:noProof/>
            <w:webHidden/>
          </w:rPr>
          <w:t>227</w:t>
        </w:r>
        <w:r>
          <w:rPr>
            <w:noProof/>
            <w:webHidden/>
          </w:rPr>
          <w:fldChar w:fldCharType="end"/>
        </w:r>
      </w:hyperlink>
    </w:p>
    <w:p w14:paraId="073CC8E3" w14:textId="23B6A254"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1" w:history="1">
        <w:r w:rsidRPr="002F7794">
          <w:rPr>
            <w:rStyle w:val="Hipervnculo"/>
            <w:noProof/>
          </w:rPr>
          <w:t>Ilustración 92. Diagrama de Clases.</w:t>
        </w:r>
        <w:r>
          <w:rPr>
            <w:noProof/>
            <w:webHidden/>
          </w:rPr>
          <w:tab/>
        </w:r>
        <w:r>
          <w:rPr>
            <w:noProof/>
            <w:webHidden/>
          </w:rPr>
          <w:fldChar w:fldCharType="begin"/>
        </w:r>
        <w:r>
          <w:rPr>
            <w:noProof/>
            <w:webHidden/>
          </w:rPr>
          <w:instrText xml:space="preserve"> PAGEREF _Toc137411631 \h </w:instrText>
        </w:r>
        <w:r>
          <w:rPr>
            <w:noProof/>
            <w:webHidden/>
          </w:rPr>
        </w:r>
        <w:r>
          <w:rPr>
            <w:noProof/>
            <w:webHidden/>
          </w:rPr>
          <w:fldChar w:fldCharType="separate"/>
        </w:r>
        <w:r w:rsidR="005E7BA2">
          <w:rPr>
            <w:noProof/>
            <w:webHidden/>
          </w:rPr>
          <w:t>230</w:t>
        </w:r>
        <w:r>
          <w:rPr>
            <w:noProof/>
            <w:webHidden/>
          </w:rPr>
          <w:fldChar w:fldCharType="end"/>
        </w:r>
      </w:hyperlink>
    </w:p>
    <w:p w14:paraId="41F36316" w14:textId="76E0834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2" w:history="1">
        <w:r w:rsidRPr="002F7794">
          <w:rPr>
            <w:rStyle w:val="Hipervnculo"/>
            <w:noProof/>
            <w:lang w:val="en-GB"/>
          </w:rPr>
          <w:t xml:space="preserve">Ilustración 93. FIFO (First In, First Out) </w:t>
        </w:r>
        <w:r>
          <w:rPr>
            <w:noProof/>
            <w:webHidden/>
          </w:rPr>
          <w:tab/>
        </w:r>
        <w:r>
          <w:rPr>
            <w:noProof/>
            <w:webHidden/>
          </w:rPr>
          <w:fldChar w:fldCharType="begin"/>
        </w:r>
        <w:r>
          <w:rPr>
            <w:noProof/>
            <w:webHidden/>
          </w:rPr>
          <w:instrText xml:space="preserve"> PAGEREF _Toc137411632 \h </w:instrText>
        </w:r>
        <w:r>
          <w:rPr>
            <w:noProof/>
            <w:webHidden/>
          </w:rPr>
        </w:r>
        <w:r>
          <w:rPr>
            <w:noProof/>
            <w:webHidden/>
          </w:rPr>
          <w:fldChar w:fldCharType="separate"/>
        </w:r>
        <w:r w:rsidR="005E7BA2">
          <w:rPr>
            <w:noProof/>
            <w:webHidden/>
          </w:rPr>
          <w:t>231</w:t>
        </w:r>
        <w:r>
          <w:rPr>
            <w:noProof/>
            <w:webHidden/>
          </w:rPr>
          <w:fldChar w:fldCharType="end"/>
        </w:r>
      </w:hyperlink>
    </w:p>
    <w:p w14:paraId="312D2CCB" w14:textId="3FD263B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3" w:history="1">
        <w:r w:rsidRPr="002F7794">
          <w:rPr>
            <w:rStyle w:val="Hipervnculo"/>
            <w:noProof/>
          </w:rPr>
          <w:t xml:space="preserve">Ilustración 94. Estructuración interna de una Base de Datos InfluxDB </w:t>
        </w:r>
        <w:r>
          <w:rPr>
            <w:noProof/>
            <w:webHidden/>
          </w:rPr>
          <w:tab/>
        </w:r>
        <w:r>
          <w:rPr>
            <w:noProof/>
            <w:webHidden/>
          </w:rPr>
          <w:fldChar w:fldCharType="begin"/>
        </w:r>
        <w:r>
          <w:rPr>
            <w:noProof/>
            <w:webHidden/>
          </w:rPr>
          <w:instrText xml:space="preserve"> PAGEREF _Toc137411633 \h </w:instrText>
        </w:r>
        <w:r>
          <w:rPr>
            <w:noProof/>
            <w:webHidden/>
          </w:rPr>
        </w:r>
        <w:r>
          <w:rPr>
            <w:noProof/>
            <w:webHidden/>
          </w:rPr>
          <w:fldChar w:fldCharType="separate"/>
        </w:r>
        <w:r w:rsidR="005E7BA2">
          <w:rPr>
            <w:noProof/>
            <w:webHidden/>
          </w:rPr>
          <w:t>232</w:t>
        </w:r>
        <w:r>
          <w:rPr>
            <w:noProof/>
            <w:webHidden/>
          </w:rPr>
          <w:fldChar w:fldCharType="end"/>
        </w:r>
      </w:hyperlink>
    </w:p>
    <w:p w14:paraId="2D1C2D81" w14:textId="36FC4554"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4" w:history="1">
        <w:r w:rsidRPr="002F7794">
          <w:rPr>
            <w:rStyle w:val="Hipervnculo"/>
            <w:noProof/>
          </w:rPr>
          <w:t>Ilustración 95. Validación cruzada .</w:t>
        </w:r>
        <w:r>
          <w:rPr>
            <w:noProof/>
            <w:webHidden/>
          </w:rPr>
          <w:tab/>
        </w:r>
        <w:r>
          <w:rPr>
            <w:noProof/>
            <w:webHidden/>
          </w:rPr>
          <w:fldChar w:fldCharType="begin"/>
        </w:r>
        <w:r>
          <w:rPr>
            <w:noProof/>
            <w:webHidden/>
          </w:rPr>
          <w:instrText xml:space="preserve"> PAGEREF _Toc137411634 \h </w:instrText>
        </w:r>
        <w:r>
          <w:rPr>
            <w:noProof/>
            <w:webHidden/>
          </w:rPr>
        </w:r>
        <w:r>
          <w:rPr>
            <w:noProof/>
            <w:webHidden/>
          </w:rPr>
          <w:fldChar w:fldCharType="separate"/>
        </w:r>
        <w:r w:rsidR="005E7BA2">
          <w:rPr>
            <w:noProof/>
            <w:webHidden/>
          </w:rPr>
          <w:t>242</w:t>
        </w:r>
        <w:r>
          <w:rPr>
            <w:noProof/>
            <w:webHidden/>
          </w:rPr>
          <w:fldChar w:fldCharType="end"/>
        </w:r>
      </w:hyperlink>
    </w:p>
    <w:p w14:paraId="2D0A8BD3" w14:textId="1CCDD65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5" w:history="1">
        <w:r w:rsidRPr="002F7794">
          <w:rPr>
            <w:rStyle w:val="Hipervnculo"/>
            <w:noProof/>
          </w:rPr>
          <w:t>Ilustración 96. Primer escenario: Tasa de Detección (Recall) de los modelos y de Apolo entrenados con CIC-IDS-2017.</w:t>
        </w:r>
        <w:r>
          <w:rPr>
            <w:noProof/>
            <w:webHidden/>
          </w:rPr>
          <w:tab/>
        </w:r>
        <w:r>
          <w:rPr>
            <w:noProof/>
            <w:webHidden/>
          </w:rPr>
          <w:fldChar w:fldCharType="begin"/>
        </w:r>
        <w:r>
          <w:rPr>
            <w:noProof/>
            <w:webHidden/>
          </w:rPr>
          <w:instrText xml:space="preserve"> PAGEREF _Toc137411635 \h </w:instrText>
        </w:r>
        <w:r>
          <w:rPr>
            <w:noProof/>
            <w:webHidden/>
          </w:rPr>
        </w:r>
        <w:r>
          <w:rPr>
            <w:noProof/>
            <w:webHidden/>
          </w:rPr>
          <w:fldChar w:fldCharType="separate"/>
        </w:r>
        <w:r w:rsidR="005E7BA2">
          <w:rPr>
            <w:noProof/>
            <w:webHidden/>
          </w:rPr>
          <w:t>245</w:t>
        </w:r>
        <w:r>
          <w:rPr>
            <w:noProof/>
            <w:webHidden/>
          </w:rPr>
          <w:fldChar w:fldCharType="end"/>
        </w:r>
      </w:hyperlink>
    </w:p>
    <w:p w14:paraId="08A2EEF4" w14:textId="7ACF30F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6" w:history="1">
        <w:r w:rsidRPr="002F7794">
          <w:rPr>
            <w:rStyle w:val="Hipervnculo"/>
            <w:noProof/>
          </w:rPr>
          <w:t>Ilustración 97. Primer escenario: Tasa de Detección (Recall) de los modelos y de Apolo entrenados con CIC-IDS-2018.</w:t>
        </w:r>
        <w:r>
          <w:rPr>
            <w:noProof/>
            <w:webHidden/>
          </w:rPr>
          <w:tab/>
        </w:r>
        <w:r>
          <w:rPr>
            <w:noProof/>
            <w:webHidden/>
          </w:rPr>
          <w:fldChar w:fldCharType="begin"/>
        </w:r>
        <w:r>
          <w:rPr>
            <w:noProof/>
            <w:webHidden/>
          </w:rPr>
          <w:instrText xml:space="preserve"> PAGEREF _Toc137411636 \h </w:instrText>
        </w:r>
        <w:r>
          <w:rPr>
            <w:noProof/>
            <w:webHidden/>
          </w:rPr>
        </w:r>
        <w:r>
          <w:rPr>
            <w:noProof/>
            <w:webHidden/>
          </w:rPr>
          <w:fldChar w:fldCharType="separate"/>
        </w:r>
        <w:r w:rsidR="005E7BA2">
          <w:rPr>
            <w:noProof/>
            <w:webHidden/>
          </w:rPr>
          <w:t>246</w:t>
        </w:r>
        <w:r>
          <w:rPr>
            <w:noProof/>
            <w:webHidden/>
          </w:rPr>
          <w:fldChar w:fldCharType="end"/>
        </w:r>
      </w:hyperlink>
    </w:p>
    <w:p w14:paraId="6DB5BD30" w14:textId="41EC93BA"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7" w:history="1">
        <w:r w:rsidRPr="002F7794">
          <w:rPr>
            <w:rStyle w:val="Hipervnculo"/>
            <w:noProof/>
          </w:rPr>
          <w:t>Ilustración 98. Primer escenario: Tasa de Detección (Recall) de los modelos y de Apolo entrenados con CIC-DDoS-2019.</w:t>
        </w:r>
        <w:r>
          <w:rPr>
            <w:noProof/>
            <w:webHidden/>
          </w:rPr>
          <w:tab/>
        </w:r>
        <w:r>
          <w:rPr>
            <w:noProof/>
            <w:webHidden/>
          </w:rPr>
          <w:fldChar w:fldCharType="begin"/>
        </w:r>
        <w:r>
          <w:rPr>
            <w:noProof/>
            <w:webHidden/>
          </w:rPr>
          <w:instrText xml:space="preserve"> PAGEREF _Toc137411637 \h </w:instrText>
        </w:r>
        <w:r>
          <w:rPr>
            <w:noProof/>
            <w:webHidden/>
          </w:rPr>
        </w:r>
        <w:r>
          <w:rPr>
            <w:noProof/>
            <w:webHidden/>
          </w:rPr>
          <w:fldChar w:fldCharType="separate"/>
        </w:r>
        <w:r w:rsidR="005E7BA2">
          <w:rPr>
            <w:noProof/>
            <w:webHidden/>
          </w:rPr>
          <w:t>247</w:t>
        </w:r>
        <w:r>
          <w:rPr>
            <w:noProof/>
            <w:webHidden/>
          </w:rPr>
          <w:fldChar w:fldCharType="end"/>
        </w:r>
      </w:hyperlink>
    </w:p>
    <w:p w14:paraId="7027BD44" w14:textId="1EC09581"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8" w:history="1">
        <w:r w:rsidRPr="002F7794">
          <w:rPr>
            <w:rStyle w:val="Hipervnculo"/>
            <w:noProof/>
          </w:rPr>
          <w:t>Ilustración 99. Segundo escenario: Tasa de Detección (Recall) de los modelos y de Apolo. Utilizando el ataque ZOO.</w:t>
        </w:r>
        <w:r>
          <w:rPr>
            <w:noProof/>
            <w:webHidden/>
          </w:rPr>
          <w:tab/>
        </w:r>
        <w:r>
          <w:rPr>
            <w:noProof/>
            <w:webHidden/>
          </w:rPr>
          <w:fldChar w:fldCharType="begin"/>
        </w:r>
        <w:r>
          <w:rPr>
            <w:noProof/>
            <w:webHidden/>
          </w:rPr>
          <w:instrText xml:space="preserve"> PAGEREF _Toc137411638 \h </w:instrText>
        </w:r>
        <w:r>
          <w:rPr>
            <w:noProof/>
            <w:webHidden/>
          </w:rPr>
        </w:r>
        <w:r>
          <w:rPr>
            <w:noProof/>
            <w:webHidden/>
          </w:rPr>
          <w:fldChar w:fldCharType="separate"/>
        </w:r>
        <w:r w:rsidR="005E7BA2">
          <w:rPr>
            <w:noProof/>
            <w:webHidden/>
          </w:rPr>
          <w:t>250</w:t>
        </w:r>
        <w:r>
          <w:rPr>
            <w:noProof/>
            <w:webHidden/>
          </w:rPr>
          <w:fldChar w:fldCharType="end"/>
        </w:r>
      </w:hyperlink>
    </w:p>
    <w:p w14:paraId="3F94CA05" w14:textId="39B1CBC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39" w:history="1">
        <w:r w:rsidRPr="002F7794">
          <w:rPr>
            <w:rStyle w:val="Hipervnculo"/>
            <w:noProof/>
          </w:rPr>
          <w:t>Ilustración 100. Segundo escenario: Precisión de los modelos y de Apolo. Utilizando el ataque ZOO.</w:t>
        </w:r>
        <w:r>
          <w:rPr>
            <w:noProof/>
            <w:webHidden/>
          </w:rPr>
          <w:tab/>
        </w:r>
        <w:r>
          <w:rPr>
            <w:noProof/>
            <w:webHidden/>
          </w:rPr>
          <w:fldChar w:fldCharType="begin"/>
        </w:r>
        <w:r>
          <w:rPr>
            <w:noProof/>
            <w:webHidden/>
          </w:rPr>
          <w:instrText xml:space="preserve"> PAGEREF _Toc137411639 \h </w:instrText>
        </w:r>
        <w:r>
          <w:rPr>
            <w:noProof/>
            <w:webHidden/>
          </w:rPr>
        </w:r>
        <w:r>
          <w:rPr>
            <w:noProof/>
            <w:webHidden/>
          </w:rPr>
          <w:fldChar w:fldCharType="separate"/>
        </w:r>
        <w:r w:rsidR="005E7BA2">
          <w:rPr>
            <w:noProof/>
            <w:webHidden/>
          </w:rPr>
          <w:t>251</w:t>
        </w:r>
        <w:r>
          <w:rPr>
            <w:noProof/>
            <w:webHidden/>
          </w:rPr>
          <w:fldChar w:fldCharType="end"/>
        </w:r>
      </w:hyperlink>
    </w:p>
    <w:p w14:paraId="4A170672" w14:textId="4A3A349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0" w:history="1">
        <w:r w:rsidRPr="002F7794">
          <w:rPr>
            <w:rStyle w:val="Hipervnculo"/>
            <w:noProof/>
          </w:rPr>
          <w:t>Ilustración 101. Segundo escenario: Tasa de Detección (Recall) de los modelos y de Apolo. Utilizando el ataque HSJA.</w:t>
        </w:r>
        <w:r>
          <w:rPr>
            <w:noProof/>
            <w:webHidden/>
          </w:rPr>
          <w:tab/>
        </w:r>
        <w:r>
          <w:rPr>
            <w:noProof/>
            <w:webHidden/>
          </w:rPr>
          <w:fldChar w:fldCharType="begin"/>
        </w:r>
        <w:r>
          <w:rPr>
            <w:noProof/>
            <w:webHidden/>
          </w:rPr>
          <w:instrText xml:space="preserve"> PAGEREF _Toc137411640 \h </w:instrText>
        </w:r>
        <w:r>
          <w:rPr>
            <w:noProof/>
            <w:webHidden/>
          </w:rPr>
        </w:r>
        <w:r>
          <w:rPr>
            <w:noProof/>
            <w:webHidden/>
          </w:rPr>
          <w:fldChar w:fldCharType="separate"/>
        </w:r>
        <w:r w:rsidR="005E7BA2">
          <w:rPr>
            <w:noProof/>
            <w:webHidden/>
          </w:rPr>
          <w:t>252</w:t>
        </w:r>
        <w:r>
          <w:rPr>
            <w:noProof/>
            <w:webHidden/>
          </w:rPr>
          <w:fldChar w:fldCharType="end"/>
        </w:r>
      </w:hyperlink>
    </w:p>
    <w:p w14:paraId="705F1B14" w14:textId="7757FA4D"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1" w:history="1">
        <w:r w:rsidRPr="002F7794">
          <w:rPr>
            <w:rStyle w:val="Hipervnculo"/>
            <w:noProof/>
          </w:rPr>
          <w:t>Ilustración 102. Segundo escenario: Precisión de los modelos y de Apolo. Utilizando el ataque HSJA.</w:t>
        </w:r>
        <w:r>
          <w:rPr>
            <w:noProof/>
            <w:webHidden/>
          </w:rPr>
          <w:tab/>
        </w:r>
        <w:r>
          <w:rPr>
            <w:noProof/>
            <w:webHidden/>
          </w:rPr>
          <w:fldChar w:fldCharType="begin"/>
        </w:r>
        <w:r>
          <w:rPr>
            <w:noProof/>
            <w:webHidden/>
          </w:rPr>
          <w:instrText xml:space="preserve"> PAGEREF _Toc137411641 \h </w:instrText>
        </w:r>
        <w:r>
          <w:rPr>
            <w:noProof/>
            <w:webHidden/>
          </w:rPr>
        </w:r>
        <w:r>
          <w:rPr>
            <w:noProof/>
            <w:webHidden/>
          </w:rPr>
          <w:fldChar w:fldCharType="separate"/>
        </w:r>
        <w:r w:rsidR="005E7BA2">
          <w:rPr>
            <w:noProof/>
            <w:webHidden/>
          </w:rPr>
          <w:t>253</w:t>
        </w:r>
        <w:r>
          <w:rPr>
            <w:noProof/>
            <w:webHidden/>
          </w:rPr>
          <w:fldChar w:fldCharType="end"/>
        </w:r>
      </w:hyperlink>
    </w:p>
    <w:p w14:paraId="0B9EBC0A" w14:textId="43EE49C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2" w:history="1">
        <w:r w:rsidRPr="002F7794">
          <w:rPr>
            <w:rStyle w:val="Hipervnculo"/>
            <w:noProof/>
          </w:rPr>
          <w:t>Ilustración 103. Segundo escenario: Tasa de Detección (Recall) de los modelos y de Apolo. Utilizando el ataque W-GAN.</w:t>
        </w:r>
        <w:r>
          <w:rPr>
            <w:noProof/>
            <w:webHidden/>
          </w:rPr>
          <w:tab/>
        </w:r>
        <w:r>
          <w:rPr>
            <w:noProof/>
            <w:webHidden/>
          </w:rPr>
          <w:fldChar w:fldCharType="begin"/>
        </w:r>
        <w:r>
          <w:rPr>
            <w:noProof/>
            <w:webHidden/>
          </w:rPr>
          <w:instrText xml:space="preserve"> PAGEREF _Toc137411642 \h </w:instrText>
        </w:r>
        <w:r>
          <w:rPr>
            <w:noProof/>
            <w:webHidden/>
          </w:rPr>
        </w:r>
        <w:r>
          <w:rPr>
            <w:noProof/>
            <w:webHidden/>
          </w:rPr>
          <w:fldChar w:fldCharType="separate"/>
        </w:r>
        <w:r w:rsidR="005E7BA2">
          <w:rPr>
            <w:noProof/>
            <w:webHidden/>
          </w:rPr>
          <w:t>254</w:t>
        </w:r>
        <w:r>
          <w:rPr>
            <w:noProof/>
            <w:webHidden/>
          </w:rPr>
          <w:fldChar w:fldCharType="end"/>
        </w:r>
      </w:hyperlink>
    </w:p>
    <w:p w14:paraId="63A08327" w14:textId="2DC864E1"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3" w:history="1">
        <w:r w:rsidRPr="002F7794">
          <w:rPr>
            <w:rStyle w:val="Hipervnculo"/>
            <w:noProof/>
          </w:rPr>
          <w:t>Ilustración 104. Segundo escenario: Precisión de los modelos y de Apolo. Utilizando el ataque W-GAN.</w:t>
        </w:r>
        <w:r>
          <w:rPr>
            <w:noProof/>
            <w:webHidden/>
          </w:rPr>
          <w:tab/>
        </w:r>
        <w:r>
          <w:rPr>
            <w:noProof/>
            <w:webHidden/>
          </w:rPr>
          <w:fldChar w:fldCharType="begin"/>
        </w:r>
        <w:r>
          <w:rPr>
            <w:noProof/>
            <w:webHidden/>
          </w:rPr>
          <w:instrText xml:space="preserve"> PAGEREF _Toc137411643 \h </w:instrText>
        </w:r>
        <w:r>
          <w:rPr>
            <w:noProof/>
            <w:webHidden/>
          </w:rPr>
        </w:r>
        <w:r>
          <w:rPr>
            <w:noProof/>
            <w:webHidden/>
          </w:rPr>
          <w:fldChar w:fldCharType="separate"/>
        </w:r>
        <w:r w:rsidR="005E7BA2">
          <w:rPr>
            <w:noProof/>
            <w:webHidden/>
          </w:rPr>
          <w:t>254</w:t>
        </w:r>
        <w:r>
          <w:rPr>
            <w:noProof/>
            <w:webHidden/>
          </w:rPr>
          <w:fldChar w:fldCharType="end"/>
        </w:r>
      </w:hyperlink>
    </w:p>
    <w:p w14:paraId="1FD45FDD" w14:textId="612379F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4" w:history="1">
        <w:r w:rsidRPr="002F7794">
          <w:rPr>
            <w:rStyle w:val="Hipervnculo"/>
            <w:noProof/>
          </w:rPr>
          <w:t>Ilustración 105. Manual de Usuario Kibana: Inicio.</w:t>
        </w:r>
        <w:r>
          <w:rPr>
            <w:noProof/>
            <w:webHidden/>
          </w:rPr>
          <w:tab/>
        </w:r>
        <w:r>
          <w:rPr>
            <w:noProof/>
            <w:webHidden/>
          </w:rPr>
          <w:fldChar w:fldCharType="begin"/>
        </w:r>
        <w:r>
          <w:rPr>
            <w:noProof/>
            <w:webHidden/>
          </w:rPr>
          <w:instrText xml:space="preserve"> PAGEREF _Toc137411644 \h </w:instrText>
        </w:r>
        <w:r>
          <w:rPr>
            <w:noProof/>
            <w:webHidden/>
          </w:rPr>
        </w:r>
        <w:r>
          <w:rPr>
            <w:noProof/>
            <w:webHidden/>
          </w:rPr>
          <w:fldChar w:fldCharType="separate"/>
        </w:r>
        <w:r w:rsidR="005E7BA2">
          <w:rPr>
            <w:noProof/>
            <w:webHidden/>
          </w:rPr>
          <w:t>264</w:t>
        </w:r>
        <w:r>
          <w:rPr>
            <w:noProof/>
            <w:webHidden/>
          </w:rPr>
          <w:fldChar w:fldCharType="end"/>
        </w:r>
      </w:hyperlink>
    </w:p>
    <w:p w14:paraId="316E5BF5" w14:textId="0AF5A647"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5" w:history="1">
        <w:r w:rsidRPr="002F7794">
          <w:rPr>
            <w:rStyle w:val="Hipervnculo"/>
            <w:noProof/>
          </w:rPr>
          <w:t>Ilustración 106. Manual de Usuario Kibana: Dashboards.</w:t>
        </w:r>
        <w:r>
          <w:rPr>
            <w:noProof/>
            <w:webHidden/>
          </w:rPr>
          <w:tab/>
        </w:r>
        <w:r>
          <w:rPr>
            <w:noProof/>
            <w:webHidden/>
          </w:rPr>
          <w:fldChar w:fldCharType="begin"/>
        </w:r>
        <w:r>
          <w:rPr>
            <w:noProof/>
            <w:webHidden/>
          </w:rPr>
          <w:instrText xml:space="preserve"> PAGEREF _Toc137411645 \h </w:instrText>
        </w:r>
        <w:r>
          <w:rPr>
            <w:noProof/>
            <w:webHidden/>
          </w:rPr>
        </w:r>
        <w:r>
          <w:rPr>
            <w:noProof/>
            <w:webHidden/>
          </w:rPr>
          <w:fldChar w:fldCharType="separate"/>
        </w:r>
        <w:r w:rsidR="005E7BA2">
          <w:rPr>
            <w:noProof/>
            <w:webHidden/>
          </w:rPr>
          <w:t>265</w:t>
        </w:r>
        <w:r>
          <w:rPr>
            <w:noProof/>
            <w:webHidden/>
          </w:rPr>
          <w:fldChar w:fldCharType="end"/>
        </w:r>
      </w:hyperlink>
    </w:p>
    <w:p w14:paraId="71CA8218" w14:textId="39DD9A4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6" w:history="1">
        <w:r w:rsidRPr="002F7794">
          <w:rPr>
            <w:rStyle w:val="Hipervnculo"/>
            <w:noProof/>
          </w:rPr>
          <w:t>Ilustración 107. Manual de Usuario Kibana: Visualización de Datos.</w:t>
        </w:r>
        <w:r>
          <w:rPr>
            <w:noProof/>
            <w:webHidden/>
          </w:rPr>
          <w:tab/>
        </w:r>
        <w:r>
          <w:rPr>
            <w:noProof/>
            <w:webHidden/>
          </w:rPr>
          <w:fldChar w:fldCharType="begin"/>
        </w:r>
        <w:r>
          <w:rPr>
            <w:noProof/>
            <w:webHidden/>
          </w:rPr>
          <w:instrText xml:space="preserve"> PAGEREF _Toc137411646 \h </w:instrText>
        </w:r>
        <w:r>
          <w:rPr>
            <w:noProof/>
            <w:webHidden/>
          </w:rPr>
        </w:r>
        <w:r>
          <w:rPr>
            <w:noProof/>
            <w:webHidden/>
          </w:rPr>
          <w:fldChar w:fldCharType="separate"/>
        </w:r>
        <w:r w:rsidR="005E7BA2">
          <w:rPr>
            <w:noProof/>
            <w:webHidden/>
          </w:rPr>
          <w:t>265</w:t>
        </w:r>
        <w:r>
          <w:rPr>
            <w:noProof/>
            <w:webHidden/>
          </w:rPr>
          <w:fldChar w:fldCharType="end"/>
        </w:r>
      </w:hyperlink>
    </w:p>
    <w:p w14:paraId="00EDC67D" w14:textId="3ED41D2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7" w:history="1">
        <w:r w:rsidRPr="002F7794">
          <w:rPr>
            <w:rStyle w:val="Hipervnculo"/>
            <w:noProof/>
          </w:rPr>
          <w:t>Ilustración 108. Manual de Usuario Kibana: Creación de Gráficas.</w:t>
        </w:r>
        <w:r>
          <w:rPr>
            <w:noProof/>
            <w:webHidden/>
          </w:rPr>
          <w:tab/>
        </w:r>
        <w:r>
          <w:rPr>
            <w:noProof/>
            <w:webHidden/>
          </w:rPr>
          <w:fldChar w:fldCharType="begin"/>
        </w:r>
        <w:r>
          <w:rPr>
            <w:noProof/>
            <w:webHidden/>
          </w:rPr>
          <w:instrText xml:space="preserve"> PAGEREF _Toc137411647 \h </w:instrText>
        </w:r>
        <w:r>
          <w:rPr>
            <w:noProof/>
            <w:webHidden/>
          </w:rPr>
        </w:r>
        <w:r>
          <w:rPr>
            <w:noProof/>
            <w:webHidden/>
          </w:rPr>
          <w:fldChar w:fldCharType="separate"/>
        </w:r>
        <w:r w:rsidR="005E7BA2">
          <w:rPr>
            <w:noProof/>
            <w:webHidden/>
          </w:rPr>
          <w:t>266</w:t>
        </w:r>
        <w:r>
          <w:rPr>
            <w:noProof/>
            <w:webHidden/>
          </w:rPr>
          <w:fldChar w:fldCharType="end"/>
        </w:r>
      </w:hyperlink>
    </w:p>
    <w:p w14:paraId="3CE44EF3" w14:textId="3138964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8" w:history="1">
        <w:r w:rsidRPr="002F7794">
          <w:rPr>
            <w:rStyle w:val="Hipervnculo"/>
            <w:noProof/>
          </w:rPr>
          <w:t>Ilustración 109. Manual de Usuario Kibana: Panel Dashboards.</w:t>
        </w:r>
        <w:r>
          <w:rPr>
            <w:noProof/>
            <w:webHidden/>
          </w:rPr>
          <w:tab/>
        </w:r>
        <w:r>
          <w:rPr>
            <w:noProof/>
            <w:webHidden/>
          </w:rPr>
          <w:fldChar w:fldCharType="begin"/>
        </w:r>
        <w:r>
          <w:rPr>
            <w:noProof/>
            <w:webHidden/>
          </w:rPr>
          <w:instrText xml:space="preserve"> PAGEREF _Toc137411648 \h </w:instrText>
        </w:r>
        <w:r>
          <w:rPr>
            <w:noProof/>
            <w:webHidden/>
          </w:rPr>
        </w:r>
        <w:r>
          <w:rPr>
            <w:noProof/>
            <w:webHidden/>
          </w:rPr>
          <w:fldChar w:fldCharType="separate"/>
        </w:r>
        <w:r w:rsidR="005E7BA2">
          <w:rPr>
            <w:noProof/>
            <w:webHidden/>
          </w:rPr>
          <w:t>267</w:t>
        </w:r>
        <w:r>
          <w:rPr>
            <w:noProof/>
            <w:webHidden/>
          </w:rPr>
          <w:fldChar w:fldCharType="end"/>
        </w:r>
      </w:hyperlink>
    </w:p>
    <w:p w14:paraId="1DB59A32" w14:textId="28975360"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49" w:history="1">
        <w:r w:rsidRPr="002F7794">
          <w:rPr>
            <w:rStyle w:val="Hipervnculo"/>
            <w:noProof/>
          </w:rPr>
          <w:t>Ilustración 110. Manual de Usuario Kibana: Gráfica Donut.</w:t>
        </w:r>
        <w:r>
          <w:rPr>
            <w:noProof/>
            <w:webHidden/>
          </w:rPr>
          <w:tab/>
        </w:r>
        <w:r>
          <w:rPr>
            <w:noProof/>
            <w:webHidden/>
          </w:rPr>
          <w:fldChar w:fldCharType="begin"/>
        </w:r>
        <w:r>
          <w:rPr>
            <w:noProof/>
            <w:webHidden/>
          </w:rPr>
          <w:instrText xml:space="preserve"> PAGEREF _Toc137411649 \h </w:instrText>
        </w:r>
        <w:r>
          <w:rPr>
            <w:noProof/>
            <w:webHidden/>
          </w:rPr>
        </w:r>
        <w:r>
          <w:rPr>
            <w:noProof/>
            <w:webHidden/>
          </w:rPr>
          <w:fldChar w:fldCharType="separate"/>
        </w:r>
        <w:r w:rsidR="005E7BA2">
          <w:rPr>
            <w:noProof/>
            <w:webHidden/>
          </w:rPr>
          <w:t>267</w:t>
        </w:r>
        <w:r>
          <w:rPr>
            <w:noProof/>
            <w:webHidden/>
          </w:rPr>
          <w:fldChar w:fldCharType="end"/>
        </w:r>
      </w:hyperlink>
    </w:p>
    <w:p w14:paraId="5AE92DE7" w14:textId="00EFCD78"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0" w:history="1">
        <w:r w:rsidRPr="002F7794">
          <w:rPr>
            <w:rStyle w:val="Hipervnculo"/>
            <w:noProof/>
          </w:rPr>
          <w:t>Ilustración 111. Manual de Usuario Kibana: Múltiples Atributos en Gráficas (Parte I).</w:t>
        </w:r>
        <w:r>
          <w:rPr>
            <w:noProof/>
            <w:webHidden/>
          </w:rPr>
          <w:tab/>
        </w:r>
        <w:r>
          <w:rPr>
            <w:noProof/>
            <w:webHidden/>
          </w:rPr>
          <w:fldChar w:fldCharType="begin"/>
        </w:r>
        <w:r>
          <w:rPr>
            <w:noProof/>
            <w:webHidden/>
          </w:rPr>
          <w:instrText xml:space="preserve"> PAGEREF _Toc137411650 \h </w:instrText>
        </w:r>
        <w:r>
          <w:rPr>
            <w:noProof/>
            <w:webHidden/>
          </w:rPr>
        </w:r>
        <w:r>
          <w:rPr>
            <w:noProof/>
            <w:webHidden/>
          </w:rPr>
          <w:fldChar w:fldCharType="separate"/>
        </w:r>
        <w:r w:rsidR="005E7BA2">
          <w:rPr>
            <w:noProof/>
            <w:webHidden/>
          </w:rPr>
          <w:t>268</w:t>
        </w:r>
        <w:r>
          <w:rPr>
            <w:noProof/>
            <w:webHidden/>
          </w:rPr>
          <w:fldChar w:fldCharType="end"/>
        </w:r>
      </w:hyperlink>
    </w:p>
    <w:p w14:paraId="3E92EA88" w14:textId="3DDE400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1" w:history="1">
        <w:r w:rsidRPr="002F7794">
          <w:rPr>
            <w:rStyle w:val="Hipervnculo"/>
            <w:noProof/>
          </w:rPr>
          <w:t>Ilustración 112. Manual de Usuario Kibana: Múltiples Atributos en Gráficas (Parte II).</w:t>
        </w:r>
        <w:r>
          <w:rPr>
            <w:noProof/>
            <w:webHidden/>
          </w:rPr>
          <w:tab/>
        </w:r>
        <w:r>
          <w:rPr>
            <w:noProof/>
            <w:webHidden/>
          </w:rPr>
          <w:fldChar w:fldCharType="begin"/>
        </w:r>
        <w:r>
          <w:rPr>
            <w:noProof/>
            <w:webHidden/>
          </w:rPr>
          <w:instrText xml:space="preserve"> PAGEREF _Toc137411651 \h </w:instrText>
        </w:r>
        <w:r>
          <w:rPr>
            <w:noProof/>
            <w:webHidden/>
          </w:rPr>
        </w:r>
        <w:r>
          <w:rPr>
            <w:noProof/>
            <w:webHidden/>
          </w:rPr>
          <w:fldChar w:fldCharType="separate"/>
        </w:r>
        <w:r w:rsidR="005E7BA2">
          <w:rPr>
            <w:noProof/>
            <w:webHidden/>
          </w:rPr>
          <w:t>269</w:t>
        </w:r>
        <w:r>
          <w:rPr>
            <w:noProof/>
            <w:webHidden/>
          </w:rPr>
          <w:fldChar w:fldCharType="end"/>
        </w:r>
      </w:hyperlink>
    </w:p>
    <w:p w14:paraId="253C47AA" w14:textId="1162C33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2" w:history="1">
        <w:r w:rsidRPr="002F7794">
          <w:rPr>
            <w:rStyle w:val="Hipervnculo"/>
            <w:noProof/>
          </w:rPr>
          <w:t>Ilustración 113. Manual de Usuario Kibana: Panel con Gráficas.</w:t>
        </w:r>
        <w:r>
          <w:rPr>
            <w:noProof/>
            <w:webHidden/>
          </w:rPr>
          <w:tab/>
        </w:r>
        <w:r>
          <w:rPr>
            <w:noProof/>
            <w:webHidden/>
          </w:rPr>
          <w:fldChar w:fldCharType="begin"/>
        </w:r>
        <w:r>
          <w:rPr>
            <w:noProof/>
            <w:webHidden/>
          </w:rPr>
          <w:instrText xml:space="preserve"> PAGEREF _Toc137411652 \h </w:instrText>
        </w:r>
        <w:r>
          <w:rPr>
            <w:noProof/>
            <w:webHidden/>
          </w:rPr>
        </w:r>
        <w:r>
          <w:rPr>
            <w:noProof/>
            <w:webHidden/>
          </w:rPr>
          <w:fldChar w:fldCharType="separate"/>
        </w:r>
        <w:r w:rsidR="005E7BA2">
          <w:rPr>
            <w:noProof/>
            <w:webHidden/>
          </w:rPr>
          <w:t>270</w:t>
        </w:r>
        <w:r>
          <w:rPr>
            <w:noProof/>
            <w:webHidden/>
          </w:rPr>
          <w:fldChar w:fldCharType="end"/>
        </w:r>
      </w:hyperlink>
    </w:p>
    <w:p w14:paraId="1495F996" w14:textId="077E22F3"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3" w:history="1">
        <w:r w:rsidRPr="002F7794">
          <w:rPr>
            <w:rStyle w:val="Hipervnculo"/>
            <w:noProof/>
          </w:rPr>
          <w:t>Ilustración 114. Manual de Usuario Kibana: Panel con Gráficas, Actualización.</w:t>
        </w:r>
        <w:r>
          <w:rPr>
            <w:noProof/>
            <w:webHidden/>
          </w:rPr>
          <w:tab/>
        </w:r>
        <w:r>
          <w:rPr>
            <w:noProof/>
            <w:webHidden/>
          </w:rPr>
          <w:fldChar w:fldCharType="begin"/>
        </w:r>
        <w:r>
          <w:rPr>
            <w:noProof/>
            <w:webHidden/>
          </w:rPr>
          <w:instrText xml:space="preserve"> PAGEREF _Toc137411653 \h </w:instrText>
        </w:r>
        <w:r>
          <w:rPr>
            <w:noProof/>
            <w:webHidden/>
          </w:rPr>
        </w:r>
        <w:r>
          <w:rPr>
            <w:noProof/>
            <w:webHidden/>
          </w:rPr>
          <w:fldChar w:fldCharType="separate"/>
        </w:r>
        <w:r w:rsidR="005E7BA2">
          <w:rPr>
            <w:noProof/>
            <w:webHidden/>
          </w:rPr>
          <w:t>270</w:t>
        </w:r>
        <w:r>
          <w:rPr>
            <w:noProof/>
            <w:webHidden/>
          </w:rPr>
          <w:fldChar w:fldCharType="end"/>
        </w:r>
      </w:hyperlink>
    </w:p>
    <w:p w14:paraId="5894A524" w14:textId="23A60D7B"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4" w:history="1">
        <w:r w:rsidRPr="002F7794">
          <w:rPr>
            <w:rStyle w:val="Hipervnculo"/>
            <w:noProof/>
          </w:rPr>
          <w:t>Ilustración 115. Manual de Usuario Kibana: Guardado Panel.</w:t>
        </w:r>
        <w:r>
          <w:rPr>
            <w:noProof/>
            <w:webHidden/>
          </w:rPr>
          <w:tab/>
        </w:r>
        <w:r>
          <w:rPr>
            <w:noProof/>
            <w:webHidden/>
          </w:rPr>
          <w:fldChar w:fldCharType="begin"/>
        </w:r>
        <w:r>
          <w:rPr>
            <w:noProof/>
            <w:webHidden/>
          </w:rPr>
          <w:instrText xml:space="preserve"> PAGEREF _Toc137411654 \h </w:instrText>
        </w:r>
        <w:r>
          <w:rPr>
            <w:noProof/>
            <w:webHidden/>
          </w:rPr>
        </w:r>
        <w:r>
          <w:rPr>
            <w:noProof/>
            <w:webHidden/>
          </w:rPr>
          <w:fldChar w:fldCharType="separate"/>
        </w:r>
        <w:r w:rsidR="005E7BA2">
          <w:rPr>
            <w:noProof/>
            <w:webHidden/>
          </w:rPr>
          <w:t>271</w:t>
        </w:r>
        <w:r>
          <w:rPr>
            <w:noProof/>
            <w:webHidden/>
          </w:rPr>
          <w:fldChar w:fldCharType="end"/>
        </w:r>
      </w:hyperlink>
    </w:p>
    <w:p w14:paraId="59903204" w14:textId="5D6A39ED"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5" w:history="1">
        <w:r w:rsidRPr="002F7794">
          <w:rPr>
            <w:rStyle w:val="Hipervnculo"/>
            <w:noProof/>
          </w:rPr>
          <w:t>Ilustración 116. Manual de Usuario Kibana: Paneles Guardados.</w:t>
        </w:r>
        <w:r>
          <w:rPr>
            <w:noProof/>
            <w:webHidden/>
          </w:rPr>
          <w:tab/>
        </w:r>
        <w:r>
          <w:rPr>
            <w:noProof/>
            <w:webHidden/>
          </w:rPr>
          <w:fldChar w:fldCharType="begin"/>
        </w:r>
        <w:r>
          <w:rPr>
            <w:noProof/>
            <w:webHidden/>
          </w:rPr>
          <w:instrText xml:space="preserve"> PAGEREF _Toc137411655 \h </w:instrText>
        </w:r>
        <w:r>
          <w:rPr>
            <w:noProof/>
            <w:webHidden/>
          </w:rPr>
        </w:r>
        <w:r>
          <w:rPr>
            <w:noProof/>
            <w:webHidden/>
          </w:rPr>
          <w:fldChar w:fldCharType="separate"/>
        </w:r>
        <w:r w:rsidR="005E7BA2">
          <w:rPr>
            <w:noProof/>
            <w:webHidden/>
          </w:rPr>
          <w:t>271</w:t>
        </w:r>
        <w:r>
          <w:rPr>
            <w:noProof/>
            <w:webHidden/>
          </w:rPr>
          <w:fldChar w:fldCharType="end"/>
        </w:r>
      </w:hyperlink>
    </w:p>
    <w:p w14:paraId="0BDB986D" w14:textId="76E3BDA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6" w:history="1">
        <w:r w:rsidRPr="002F7794">
          <w:rPr>
            <w:rStyle w:val="Hipervnculo"/>
            <w:noProof/>
          </w:rPr>
          <w:t>Ilustración 117. Manual de Usuario InfluxDB: Inicia.</w:t>
        </w:r>
        <w:r>
          <w:rPr>
            <w:noProof/>
            <w:webHidden/>
          </w:rPr>
          <w:tab/>
        </w:r>
        <w:r>
          <w:rPr>
            <w:noProof/>
            <w:webHidden/>
          </w:rPr>
          <w:fldChar w:fldCharType="begin"/>
        </w:r>
        <w:r>
          <w:rPr>
            <w:noProof/>
            <w:webHidden/>
          </w:rPr>
          <w:instrText xml:space="preserve"> PAGEREF _Toc137411656 \h </w:instrText>
        </w:r>
        <w:r>
          <w:rPr>
            <w:noProof/>
            <w:webHidden/>
          </w:rPr>
        </w:r>
        <w:r>
          <w:rPr>
            <w:noProof/>
            <w:webHidden/>
          </w:rPr>
          <w:fldChar w:fldCharType="separate"/>
        </w:r>
        <w:r w:rsidR="005E7BA2">
          <w:rPr>
            <w:noProof/>
            <w:webHidden/>
          </w:rPr>
          <w:t>272</w:t>
        </w:r>
        <w:r>
          <w:rPr>
            <w:noProof/>
            <w:webHidden/>
          </w:rPr>
          <w:fldChar w:fldCharType="end"/>
        </w:r>
      </w:hyperlink>
    </w:p>
    <w:p w14:paraId="02734054" w14:textId="11DD7B9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7" w:history="1">
        <w:r w:rsidRPr="002F7794">
          <w:rPr>
            <w:rStyle w:val="Hipervnculo"/>
            <w:noProof/>
          </w:rPr>
          <w:t>Ilustración 118. Manual de Usuario InfluxDB: Panel Principal.</w:t>
        </w:r>
        <w:r>
          <w:rPr>
            <w:noProof/>
            <w:webHidden/>
          </w:rPr>
          <w:tab/>
        </w:r>
        <w:r>
          <w:rPr>
            <w:noProof/>
            <w:webHidden/>
          </w:rPr>
          <w:fldChar w:fldCharType="begin"/>
        </w:r>
        <w:r>
          <w:rPr>
            <w:noProof/>
            <w:webHidden/>
          </w:rPr>
          <w:instrText xml:space="preserve"> PAGEREF _Toc137411657 \h </w:instrText>
        </w:r>
        <w:r>
          <w:rPr>
            <w:noProof/>
            <w:webHidden/>
          </w:rPr>
        </w:r>
        <w:r>
          <w:rPr>
            <w:noProof/>
            <w:webHidden/>
          </w:rPr>
          <w:fldChar w:fldCharType="separate"/>
        </w:r>
        <w:r w:rsidR="005E7BA2">
          <w:rPr>
            <w:noProof/>
            <w:webHidden/>
          </w:rPr>
          <w:t>273</w:t>
        </w:r>
        <w:r>
          <w:rPr>
            <w:noProof/>
            <w:webHidden/>
          </w:rPr>
          <w:fldChar w:fldCharType="end"/>
        </w:r>
      </w:hyperlink>
    </w:p>
    <w:p w14:paraId="1A7788DF" w14:textId="31B803B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8" w:history="1">
        <w:r w:rsidRPr="002F7794">
          <w:rPr>
            <w:rStyle w:val="Hipervnculo"/>
            <w:noProof/>
          </w:rPr>
          <w:t>Ilustración 119. Manual de Usuario InfluxDB: Buckets.</w:t>
        </w:r>
        <w:r>
          <w:rPr>
            <w:noProof/>
            <w:webHidden/>
          </w:rPr>
          <w:tab/>
        </w:r>
        <w:r>
          <w:rPr>
            <w:noProof/>
            <w:webHidden/>
          </w:rPr>
          <w:fldChar w:fldCharType="begin"/>
        </w:r>
        <w:r>
          <w:rPr>
            <w:noProof/>
            <w:webHidden/>
          </w:rPr>
          <w:instrText xml:space="preserve"> PAGEREF _Toc137411658 \h </w:instrText>
        </w:r>
        <w:r>
          <w:rPr>
            <w:noProof/>
            <w:webHidden/>
          </w:rPr>
        </w:r>
        <w:r>
          <w:rPr>
            <w:noProof/>
            <w:webHidden/>
          </w:rPr>
          <w:fldChar w:fldCharType="separate"/>
        </w:r>
        <w:r w:rsidR="005E7BA2">
          <w:rPr>
            <w:noProof/>
            <w:webHidden/>
          </w:rPr>
          <w:t>273</w:t>
        </w:r>
        <w:r>
          <w:rPr>
            <w:noProof/>
            <w:webHidden/>
          </w:rPr>
          <w:fldChar w:fldCharType="end"/>
        </w:r>
      </w:hyperlink>
    </w:p>
    <w:p w14:paraId="76CA88E2" w14:textId="377949B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59" w:history="1">
        <w:r w:rsidRPr="002F7794">
          <w:rPr>
            <w:rStyle w:val="Hipervnculo"/>
            <w:noProof/>
          </w:rPr>
          <w:t>Ilustración 120. Manual de Usuario InfluxDB: Data Explorer.</w:t>
        </w:r>
        <w:r>
          <w:rPr>
            <w:noProof/>
            <w:webHidden/>
          </w:rPr>
          <w:tab/>
        </w:r>
        <w:r>
          <w:rPr>
            <w:noProof/>
            <w:webHidden/>
          </w:rPr>
          <w:fldChar w:fldCharType="begin"/>
        </w:r>
        <w:r>
          <w:rPr>
            <w:noProof/>
            <w:webHidden/>
          </w:rPr>
          <w:instrText xml:space="preserve"> PAGEREF _Toc137411659 \h </w:instrText>
        </w:r>
        <w:r>
          <w:rPr>
            <w:noProof/>
            <w:webHidden/>
          </w:rPr>
        </w:r>
        <w:r>
          <w:rPr>
            <w:noProof/>
            <w:webHidden/>
          </w:rPr>
          <w:fldChar w:fldCharType="separate"/>
        </w:r>
        <w:r w:rsidR="005E7BA2">
          <w:rPr>
            <w:noProof/>
            <w:webHidden/>
          </w:rPr>
          <w:t>274</w:t>
        </w:r>
        <w:r>
          <w:rPr>
            <w:noProof/>
            <w:webHidden/>
          </w:rPr>
          <w:fldChar w:fldCharType="end"/>
        </w:r>
      </w:hyperlink>
    </w:p>
    <w:p w14:paraId="52F24DF2" w14:textId="0DB4E1E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0" w:history="1">
        <w:r w:rsidRPr="002F7794">
          <w:rPr>
            <w:rStyle w:val="Hipervnculo"/>
            <w:noProof/>
          </w:rPr>
          <w:t>Ilustración 121. Manual de Usuario InfluxDB: Datos Peticiones.</w:t>
        </w:r>
        <w:r>
          <w:rPr>
            <w:noProof/>
            <w:webHidden/>
          </w:rPr>
          <w:tab/>
        </w:r>
        <w:r>
          <w:rPr>
            <w:noProof/>
            <w:webHidden/>
          </w:rPr>
          <w:fldChar w:fldCharType="begin"/>
        </w:r>
        <w:r>
          <w:rPr>
            <w:noProof/>
            <w:webHidden/>
          </w:rPr>
          <w:instrText xml:space="preserve"> PAGEREF _Toc137411660 \h </w:instrText>
        </w:r>
        <w:r>
          <w:rPr>
            <w:noProof/>
            <w:webHidden/>
          </w:rPr>
        </w:r>
        <w:r>
          <w:rPr>
            <w:noProof/>
            <w:webHidden/>
          </w:rPr>
          <w:fldChar w:fldCharType="separate"/>
        </w:r>
        <w:r w:rsidR="005E7BA2">
          <w:rPr>
            <w:noProof/>
            <w:webHidden/>
          </w:rPr>
          <w:t>274</w:t>
        </w:r>
        <w:r>
          <w:rPr>
            <w:noProof/>
            <w:webHidden/>
          </w:rPr>
          <w:fldChar w:fldCharType="end"/>
        </w:r>
      </w:hyperlink>
    </w:p>
    <w:p w14:paraId="34A522E4" w14:textId="5AB4412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1" w:history="1">
        <w:r w:rsidRPr="002F7794">
          <w:rPr>
            <w:rStyle w:val="Hipervnculo"/>
            <w:noProof/>
          </w:rPr>
          <w:t>Ilustración 122. Manual de Usuario InfluxDB: Heatmap.</w:t>
        </w:r>
        <w:r>
          <w:rPr>
            <w:noProof/>
            <w:webHidden/>
          </w:rPr>
          <w:tab/>
        </w:r>
        <w:r>
          <w:rPr>
            <w:noProof/>
            <w:webHidden/>
          </w:rPr>
          <w:fldChar w:fldCharType="begin"/>
        </w:r>
        <w:r>
          <w:rPr>
            <w:noProof/>
            <w:webHidden/>
          </w:rPr>
          <w:instrText xml:space="preserve"> PAGEREF _Toc137411661 \h </w:instrText>
        </w:r>
        <w:r>
          <w:rPr>
            <w:noProof/>
            <w:webHidden/>
          </w:rPr>
        </w:r>
        <w:r>
          <w:rPr>
            <w:noProof/>
            <w:webHidden/>
          </w:rPr>
          <w:fldChar w:fldCharType="separate"/>
        </w:r>
        <w:r w:rsidR="005E7BA2">
          <w:rPr>
            <w:noProof/>
            <w:webHidden/>
          </w:rPr>
          <w:t>275</w:t>
        </w:r>
        <w:r>
          <w:rPr>
            <w:noProof/>
            <w:webHidden/>
          </w:rPr>
          <w:fldChar w:fldCharType="end"/>
        </w:r>
      </w:hyperlink>
    </w:p>
    <w:p w14:paraId="3E3866D6" w14:textId="2A78FCB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2" w:history="1">
        <w:r w:rsidRPr="002F7794">
          <w:rPr>
            <w:rStyle w:val="Hipervnculo"/>
            <w:noProof/>
          </w:rPr>
          <w:t>Ilustración 123. Manual de Usuario InfluxDB: Data.</w:t>
        </w:r>
        <w:r>
          <w:rPr>
            <w:noProof/>
            <w:webHidden/>
          </w:rPr>
          <w:tab/>
        </w:r>
        <w:r>
          <w:rPr>
            <w:noProof/>
            <w:webHidden/>
          </w:rPr>
          <w:fldChar w:fldCharType="begin"/>
        </w:r>
        <w:r>
          <w:rPr>
            <w:noProof/>
            <w:webHidden/>
          </w:rPr>
          <w:instrText xml:space="preserve"> PAGEREF _Toc137411662 \h </w:instrText>
        </w:r>
        <w:r>
          <w:rPr>
            <w:noProof/>
            <w:webHidden/>
          </w:rPr>
        </w:r>
        <w:r>
          <w:rPr>
            <w:noProof/>
            <w:webHidden/>
          </w:rPr>
          <w:fldChar w:fldCharType="separate"/>
        </w:r>
        <w:r w:rsidR="005E7BA2">
          <w:rPr>
            <w:noProof/>
            <w:webHidden/>
          </w:rPr>
          <w:t>276</w:t>
        </w:r>
        <w:r>
          <w:rPr>
            <w:noProof/>
            <w:webHidden/>
          </w:rPr>
          <w:fldChar w:fldCharType="end"/>
        </w:r>
      </w:hyperlink>
    </w:p>
    <w:p w14:paraId="14CDE9B3" w14:textId="2BE1B577"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3" w:history="1">
        <w:r w:rsidRPr="002F7794">
          <w:rPr>
            <w:rStyle w:val="Hipervnculo"/>
            <w:noProof/>
          </w:rPr>
          <w:t>Ilustración 124. Manual de Usuario InfluxDB: Tabla de Datos.</w:t>
        </w:r>
        <w:r>
          <w:rPr>
            <w:noProof/>
            <w:webHidden/>
          </w:rPr>
          <w:tab/>
        </w:r>
        <w:r>
          <w:rPr>
            <w:noProof/>
            <w:webHidden/>
          </w:rPr>
          <w:fldChar w:fldCharType="begin"/>
        </w:r>
        <w:r>
          <w:rPr>
            <w:noProof/>
            <w:webHidden/>
          </w:rPr>
          <w:instrText xml:space="preserve"> PAGEREF _Toc137411663 \h </w:instrText>
        </w:r>
        <w:r>
          <w:rPr>
            <w:noProof/>
            <w:webHidden/>
          </w:rPr>
        </w:r>
        <w:r>
          <w:rPr>
            <w:noProof/>
            <w:webHidden/>
          </w:rPr>
          <w:fldChar w:fldCharType="separate"/>
        </w:r>
        <w:r w:rsidR="005E7BA2">
          <w:rPr>
            <w:noProof/>
            <w:webHidden/>
          </w:rPr>
          <w:t>276</w:t>
        </w:r>
        <w:r>
          <w:rPr>
            <w:noProof/>
            <w:webHidden/>
          </w:rPr>
          <w:fldChar w:fldCharType="end"/>
        </w:r>
      </w:hyperlink>
    </w:p>
    <w:p w14:paraId="3A8B3638" w14:textId="24CDB6CD"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4" w:history="1">
        <w:r w:rsidRPr="002F7794">
          <w:rPr>
            <w:rStyle w:val="Hipervnculo"/>
            <w:noProof/>
          </w:rPr>
          <w:t>Ilustración 125. Manual de Usuario InfluxDB: Filtros.</w:t>
        </w:r>
        <w:r>
          <w:rPr>
            <w:noProof/>
            <w:webHidden/>
          </w:rPr>
          <w:tab/>
        </w:r>
        <w:r>
          <w:rPr>
            <w:noProof/>
            <w:webHidden/>
          </w:rPr>
          <w:fldChar w:fldCharType="begin"/>
        </w:r>
        <w:r>
          <w:rPr>
            <w:noProof/>
            <w:webHidden/>
          </w:rPr>
          <w:instrText xml:space="preserve"> PAGEREF _Toc137411664 \h </w:instrText>
        </w:r>
        <w:r>
          <w:rPr>
            <w:noProof/>
            <w:webHidden/>
          </w:rPr>
        </w:r>
        <w:r>
          <w:rPr>
            <w:noProof/>
            <w:webHidden/>
          </w:rPr>
          <w:fldChar w:fldCharType="separate"/>
        </w:r>
        <w:r w:rsidR="005E7BA2">
          <w:rPr>
            <w:noProof/>
            <w:webHidden/>
          </w:rPr>
          <w:t>277</w:t>
        </w:r>
        <w:r>
          <w:rPr>
            <w:noProof/>
            <w:webHidden/>
          </w:rPr>
          <w:fldChar w:fldCharType="end"/>
        </w:r>
      </w:hyperlink>
    </w:p>
    <w:p w14:paraId="09ABD30C" w14:textId="7B8437E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5" w:history="1">
        <w:r w:rsidRPr="002F7794">
          <w:rPr>
            <w:rStyle w:val="Hipervnculo"/>
            <w:noProof/>
          </w:rPr>
          <w:t>Ilustración 126. Manual de Usuario InfluxDB: Guardado (Parte I).</w:t>
        </w:r>
        <w:r>
          <w:rPr>
            <w:noProof/>
            <w:webHidden/>
          </w:rPr>
          <w:tab/>
        </w:r>
        <w:r>
          <w:rPr>
            <w:noProof/>
            <w:webHidden/>
          </w:rPr>
          <w:fldChar w:fldCharType="begin"/>
        </w:r>
        <w:r>
          <w:rPr>
            <w:noProof/>
            <w:webHidden/>
          </w:rPr>
          <w:instrText xml:space="preserve"> PAGEREF _Toc137411665 \h </w:instrText>
        </w:r>
        <w:r>
          <w:rPr>
            <w:noProof/>
            <w:webHidden/>
          </w:rPr>
        </w:r>
        <w:r>
          <w:rPr>
            <w:noProof/>
            <w:webHidden/>
          </w:rPr>
          <w:fldChar w:fldCharType="separate"/>
        </w:r>
        <w:r w:rsidR="005E7BA2">
          <w:rPr>
            <w:noProof/>
            <w:webHidden/>
          </w:rPr>
          <w:t>277</w:t>
        </w:r>
        <w:r>
          <w:rPr>
            <w:noProof/>
            <w:webHidden/>
          </w:rPr>
          <w:fldChar w:fldCharType="end"/>
        </w:r>
      </w:hyperlink>
    </w:p>
    <w:p w14:paraId="1FCC1887" w14:textId="1EAECA8C"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6" w:history="1">
        <w:r w:rsidRPr="002F7794">
          <w:rPr>
            <w:rStyle w:val="Hipervnculo"/>
            <w:noProof/>
          </w:rPr>
          <w:t>Ilustración 127. Manual de Usuario InfluxDB: Guardado (Parte II).</w:t>
        </w:r>
        <w:r>
          <w:rPr>
            <w:noProof/>
            <w:webHidden/>
          </w:rPr>
          <w:tab/>
        </w:r>
        <w:r>
          <w:rPr>
            <w:noProof/>
            <w:webHidden/>
          </w:rPr>
          <w:fldChar w:fldCharType="begin"/>
        </w:r>
        <w:r>
          <w:rPr>
            <w:noProof/>
            <w:webHidden/>
          </w:rPr>
          <w:instrText xml:space="preserve"> PAGEREF _Toc137411666 \h </w:instrText>
        </w:r>
        <w:r>
          <w:rPr>
            <w:noProof/>
            <w:webHidden/>
          </w:rPr>
        </w:r>
        <w:r>
          <w:rPr>
            <w:noProof/>
            <w:webHidden/>
          </w:rPr>
          <w:fldChar w:fldCharType="separate"/>
        </w:r>
        <w:r w:rsidR="005E7BA2">
          <w:rPr>
            <w:noProof/>
            <w:webHidden/>
          </w:rPr>
          <w:t>278</w:t>
        </w:r>
        <w:r>
          <w:rPr>
            <w:noProof/>
            <w:webHidden/>
          </w:rPr>
          <w:fldChar w:fldCharType="end"/>
        </w:r>
      </w:hyperlink>
    </w:p>
    <w:p w14:paraId="73D5AA1D" w14:textId="4E5D66DA"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7" w:history="1">
        <w:r w:rsidRPr="002F7794">
          <w:rPr>
            <w:rStyle w:val="Hipervnculo"/>
            <w:noProof/>
          </w:rPr>
          <w:t>Ilustración 128. Manual de Usuario InfluxDB: Dashboards Guardados.</w:t>
        </w:r>
        <w:r>
          <w:rPr>
            <w:noProof/>
            <w:webHidden/>
          </w:rPr>
          <w:tab/>
        </w:r>
        <w:r>
          <w:rPr>
            <w:noProof/>
            <w:webHidden/>
          </w:rPr>
          <w:fldChar w:fldCharType="begin"/>
        </w:r>
        <w:r>
          <w:rPr>
            <w:noProof/>
            <w:webHidden/>
          </w:rPr>
          <w:instrText xml:space="preserve"> PAGEREF _Toc137411667 \h </w:instrText>
        </w:r>
        <w:r>
          <w:rPr>
            <w:noProof/>
            <w:webHidden/>
          </w:rPr>
        </w:r>
        <w:r>
          <w:rPr>
            <w:noProof/>
            <w:webHidden/>
          </w:rPr>
          <w:fldChar w:fldCharType="separate"/>
        </w:r>
        <w:r w:rsidR="005E7BA2">
          <w:rPr>
            <w:noProof/>
            <w:webHidden/>
          </w:rPr>
          <w:t>278</w:t>
        </w:r>
        <w:r>
          <w:rPr>
            <w:noProof/>
            <w:webHidden/>
          </w:rPr>
          <w:fldChar w:fldCharType="end"/>
        </w:r>
      </w:hyperlink>
    </w:p>
    <w:p w14:paraId="66EC07C7" w14:textId="556B0A3D"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8" w:history="1">
        <w:r w:rsidRPr="002F7794">
          <w:rPr>
            <w:rStyle w:val="Hipervnculo"/>
            <w:noProof/>
          </w:rPr>
          <w:t>Ilustración 129. Planificación Final: Hitos.</w:t>
        </w:r>
        <w:r>
          <w:rPr>
            <w:noProof/>
            <w:webHidden/>
          </w:rPr>
          <w:tab/>
        </w:r>
        <w:r>
          <w:rPr>
            <w:noProof/>
            <w:webHidden/>
          </w:rPr>
          <w:fldChar w:fldCharType="begin"/>
        </w:r>
        <w:r>
          <w:rPr>
            <w:noProof/>
            <w:webHidden/>
          </w:rPr>
          <w:instrText xml:space="preserve"> PAGEREF _Toc137411668 \h </w:instrText>
        </w:r>
        <w:r>
          <w:rPr>
            <w:noProof/>
            <w:webHidden/>
          </w:rPr>
        </w:r>
        <w:r>
          <w:rPr>
            <w:noProof/>
            <w:webHidden/>
          </w:rPr>
          <w:fldChar w:fldCharType="separate"/>
        </w:r>
        <w:r w:rsidR="005E7BA2">
          <w:rPr>
            <w:noProof/>
            <w:webHidden/>
          </w:rPr>
          <w:t>289</w:t>
        </w:r>
        <w:r>
          <w:rPr>
            <w:noProof/>
            <w:webHidden/>
          </w:rPr>
          <w:fldChar w:fldCharType="end"/>
        </w:r>
      </w:hyperlink>
    </w:p>
    <w:p w14:paraId="07F35734" w14:textId="433C30E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69" w:history="1">
        <w:r w:rsidRPr="002F7794">
          <w:rPr>
            <w:rStyle w:val="Hipervnculo"/>
            <w:noProof/>
          </w:rPr>
          <w:t>Ilustración 130. Planificación Final: Recursos y Roles.</w:t>
        </w:r>
        <w:r>
          <w:rPr>
            <w:noProof/>
            <w:webHidden/>
          </w:rPr>
          <w:tab/>
        </w:r>
        <w:r>
          <w:rPr>
            <w:noProof/>
            <w:webHidden/>
          </w:rPr>
          <w:fldChar w:fldCharType="begin"/>
        </w:r>
        <w:r>
          <w:rPr>
            <w:noProof/>
            <w:webHidden/>
          </w:rPr>
          <w:instrText xml:space="preserve"> PAGEREF _Toc137411669 \h </w:instrText>
        </w:r>
        <w:r>
          <w:rPr>
            <w:noProof/>
            <w:webHidden/>
          </w:rPr>
        </w:r>
        <w:r>
          <w:rPr>
            <w:noProof/>
            <w:webHidden/>
          </w:rPr>
          <w:fldChar w:fldCharType="separate"/>
        </w:r>
        <w:r w:rsidR="005E7BA2">
          <w:rPr>
            <w:noProof/>
            <w:webHidden/>
          </w:rPr>
          <w:t>290</w:t>
        </w:r>
        <w:r>
          <w:rPr>
            <w:noProof/>
            <w:webHidden/>
          </w:rPr>
          <w:fldChar w:fldCharType="end"/>
        </w:r>
      </w:hyperlink>
    </w:p>
    <w:p w14:paraId="1D652DAD" w14:textId="073E3CD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0" w:history="1">
        <w:r w:rsidRPr="002F7794">
          <w:rPr>
            <w:rStyle w:val="Hipervnculo"/>
            <w:noProof/>
          </w:rPr>
          <w:t>Ilustración 131. Planificación Final: Tareas I</w:t>
        </w:r>
        <w:r>
          <w:rPr>
            <w:noProof/>
            <w:webHidden/>
          </w:rPr>
          <w:tab/>
        </w:r>
        <w:r>
          <w:rPr>
            <w:noProof/>
            <w:webHidden/>
          </w:rPr>
          <w:fldChar w:fldCharType="begin"/>
        </w:r>
        <w:r>
          <w:rPr>
            <w:noProof/>
            <w:webHidden/>
          </w:rPr>
          <w:instrText xml:space="preserve"> PAGEREF _Toc137411670 \h </w:instrText>
        </w:r>
        <w:r>
          <w:rPr>
            <w:noProof/>
            <w:webHidden/>
          </w:rPr>
        </w:r>
        <w:r>
          <w:rPr>
            <w:noProof/>
            <w:webHidden/>
          </w:rPr>
          <w:fldChar w:fldCharType="separate"/>
        </w:r>
        <w:r w:rsidR="005E7BA2">
          <w:rPr>
            <w:noProof/>
            <w:webHidden/>
          </w:rPr>
          <w:t>291</w:t>
        </w:r>
        <w:r>
          <w:rPr>
            <w:noProof/>
            <w:webHidden/>
          </w:rPr>
          <w:fldChar w:fldCharType="end"/>
        </w:r>
      </w:hyperlink>
    </w:p>
    <w:p w14:paraId="4D95F9C6" w14:textId="6F3F662F"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1" w:history="1">
        <w:r w:rsidRPr="002F7794">
          <w:rPr>
            <w:rStyle w:val="Hipervnculo"/>
            <w:noProof/>
          </w:rPr>
          <w:t>Ilustración 132. Planificación Final: Tareas II</w:t>
        </w:r>
        <w:r>
          <w:rPr>
            <w:noProof/>
            <w:webHidden/>
          </w:rPr>
          <w:tab/>
        </w:r>
        <w:r>
          <w:rPr>
            <w:noProof/>
            <w:webHidden/>
          </w:rPr>
          <w:fldChar w:fldCharType="begin"/>
        </w:r>
        <w:r>
          <w:rPr>
            <w:noProof/>
            <w:webHidden/>
          </w:rPr>
          <w:instrText xml:space="preserve"> PAGEREF _Toc137411671 \h </w:instrText>
        </w:r>
        <w:r>
          <w:rPr>
            <w:noProof/>
            <w:webHidden/>
          </w:rPr>
        </w:r>
        <w:r>
          <w:rPr>
            <w:noProof/>
            <w:webHidden/>
          </w:rPr>
          <w:fldChar w:fldCharType="separate"/>
        </w:r>
        <w:r w:rsidR="005E7BA2">
          <w:rPr>
            <w:noProof/>
            <w:webHidden/>
          </w:rPr>
          <w:t>292</w:t>
        </w:r>
        <w:r>
          <w:rPr>
            <w:noProof/>
            <w:webHidden/>
          </w:rPr>
          <w:fldChar w:fldCharType="end"/>
        </w:r>
      </w:hyperlink>
    </w:p>
    <w:p w14:paraId="0D9BF60D" w14:textId="27DDBB2B"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2" w:history="1">
        <w:r w:rsidRPr="002F7794">
          <w:rPr>
            <w:rStyle w:val="Hipervnculo"/>
            <w:noProof/>
          </w:rPr>
          <w:t>Ilustración 133. Planificación Final: Tareas III</w:t>
        </w:r>
        <w:r>
          <w:rPr>
            <w:noProof/>
            <w:webHidden/>
          </w:rPr>
          <w:tab/>
        </w:r>
        <w:r>
          <w:rPr>
            <w:noProof/>
            <w:webHidden/>
          </w:rPr>
          <w:fldChar w:fldCharType="begin"/>
        </w:r>
        <w:r>
          <w:rPr>
            <w:noProof/>
            <w:webHidden/>
          </w:rPr>
          <w:instrText xml:space="preserve"> PAGEREF _Toc137411672 \h </w:instrText>
        </w:r>
        <w:r>
          <w:rPr>
            <w:noProof/>
            <w:webHidden/>
          </w:rPr>
        </w:r>
        <w:r>
          <w:rPr>
            <w:noProof/>
            <w:webHidden/>
          </w:rPr>
          <w:fldChar w:fldCharType="separate"/>
        </w:r>
        <w:r w:rsidR="005E7BA2">
          <w:rPr>
            <w:noProof/>
            <w:webHidden/>
          </w:rPr>
          <w:t>293</w:t>
        </w:r>
        <w:r>
          <w:rPr>
            <w:noProof/>
            <w:webHidden/>
          </w:rPr>
          <w:fldChar w:fldCharType="end"/>
        </w:r>
      </w:hyperlink>
    </w:p>
    <w:p w14:paraId="333B1163" w14:textId="50E5AF8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3" w:history="1">
        <w:r w:rsidRPr="002F7794">
          <w:rPr>
            <w:rStyle w:val="Hipervnculo"/>
            <w:noProof/>
          </w:rPr>
          <w:t>Ilustración 134. Planificación Final: Tareas IV</w:t>
        </w:r>
        <w:r>
          <w:rPr>
            <w:noProof/>
            <w:webHidden/>
          </w:rPr>
          <w:tab/>
        </w:r>
        <w:r>
          <w:rPr>
            <w:noProof/>
            <w:webHidden/>
          </w:rPr>
          <w:fldChar w:fldCharType="begin"/>
        </w:r>
        <w:r>
          <w:rPr>
            <w:noProof/>
            <w:webHidden/>
          </w:rPr>
          <w:instrText xml:space="preserve"> PAGEREF _Toc137411673 \h </w:instrText>
        </w:r>
        <w:r>
          <w:rPr>
            <w:noProof/>
            <w:webHidden/>
          </w:rPr>
        </w:r>
        <w:r>
          <w:rPr>
            <w:noProof/>
            <w:webHidden/>
          </w:rPr>
          <w:fldChar w:fldCharType="separate"/>
        </w:r>
        <w:r w:rsidR="005E7BA2">
          <w:rPr>
            <w:noProof/>
            <w:webHidden/>
          </w:rPr>
          <w:t>294</w:t>
        </w:r>
        <w:r>
          <w:rPr>
            <w:noProof/>
            <w:webHidden/>
          </w:rPr>
          <w:fldChar w:fldCharType="end"/>
        </w:r>
      </w:hyperlink>
    </w:p>
    <w:p w14:paraId="7C16D36F" w14:textId="6A4070D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4" w:history="1">
        <w:r w:rsidRPr="002F7794">
          <w:rPr>
            <w:rStyle w:val="Hipervnculo"/>
            <w:noProof/>
          </w:rPr>
          <w:t>Ilustración 135. Planificación Final: Tareas V</w:t>
        </w:r>
        <w:r>
          <w:rPr>
            <w:noProof/>
            <w:webHidden/>
          </w:rPr>
          <w:tab/>
        </w:r>
        <w:r>
          <w:rPr>
            <w:noProof/>
            <w:webHidden/>
          </w:rPr>
          <w:fldChar w:fldCharType="begin"/>
        </w:r>
        <w:r>
          <w:rPr>
            <w:noProof/>
            <w:webHidden/>
          </w:rPr>
          <w:instrText xml:space="preserve"> PAGEREF _Toc137411674 \h </w:instrText>
        </w:r>
        <w:r>
          <w:rPr>
            <w:noProof/>
            <w:webHidden/>
          </w:rPr>
        </w:r>
        <w:r>
          <w:rPr>
            <w:noProof/>
            <w:webHidden/>
          </w:rPr>
          <w:fldChar w:fldCharType="separate"/>
        </w:r>
        <w:r w:rsidR="005E7BA2">
          <w:rPr>
            <w:noProof/>
            <w:webHidden/>
          </w:rPr>
          <w:t>294</w:t>
        </w:r>
        <w:r>
          <w:rPr>
            <w:noProof/>
            <w:webHidden/>
          </w:rPr>
          <w:fldChar w:fldCharType="end"/>
        </w:r>
      </w:hyperlink>
    </w:p>
    <w:p w14:paraId="12BA4CAD" w14:textId="68C39C3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5" w:history="1">
        <w:r w:rsidRPr="002F7794">
          <w:rPr>
            <w:rStyle w:val="Hipervnculo"/>
            <w:noProof/>
          </w:rPr>
          <w:t>Ilustración 136. Planificación Final: Tareas VI</w:t>
        </w:r>
        <w:r>
          <w:rPr>
            <w:noProof/>
            <w:webHidden/>
          </w:rPr>
          <w:tab/>
        </w:r>
        <w:r>
          <w:rPr>
            <w:noProof/>
            <w:webHidden/>
          </w:rPr>
          <w:fldChar w:fldCharType="begin"/>
        </w:r>
        <w:r>
          <w:rPr>
            <w:noProof/>
            <w:webHidden/>
          </w:rPr>
          <w:instrText xml:space="preserve"> PAGEREF _Toc137411675 \h </w:instrText>
        </w:r>
        <w:r>
          <w:rPr>
            <w:noProof/>
            <w:webHidden/>
          </w:rPr>
        </w:r>
        <w:r>
          <w:rPr>
            <w:noProof/>
            <w:webHidden/>
          </w:rPr>
          <w:fldChar w:fldCharType="separate"/>
        </w:r>
        <w:r w:rsidR="005E7BA2">
          <w:rPr>
            <w:noProof/>
            <w:webHidden/>
          </w:rPr>
          <w:t>295</w:t>
        </w:r>
        <w:r>
          <w:rPr>
            <w:noProof/>
            <w:webHidden/>
          </w:rPr>
          <w:fldChar w:fldCharType="end"/>
        </w:r>
      </w:hyperlink>
    </w:p>
    <w:p w14:paraId="101C4C5C" w14:textId="1DF39B29"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6" w:history="1">
        <w:r w:rsidRPr="002F7794">
          <w:rPr>
            <w:rStyle w:val="Hipervnculo"/>
            <w:noProof/>
          </w:rPr>
          <w:t>Ilustración 137. Planificación Final: Tareas VII</w:t>
        </w:r>
        <w:r>
          <w:rPr>
            <w:noProof/>
            <w:webHidden/>
          </w:rPr>
          <w:tab/>
        </w:r>
        <w:r>
          <w:rPr>
            <w:noProof/>
            <w:webHidden/>
          </w:rPr>
          <w:fldChar w:fldCharType="begin"/>
        </w:r>
        <w:r>
          <w:rPr>
            <w:noProof/>
            <w:webHidden/>
          </w:rPr>
          <w:instrText xml:space="preserve"> PAGEREF _Toc137411676 \h </w:instrText>
        </w:r>
        <w:r>
          <w:rPr>
            <w:noProof/>
            <w:webHidden/>
          </w:rPr>
        </w:r>
        <w:r>
          <w:rPr>
            <w:noProof/>
            <w:webHidden/>
          </w:rPr>
          <w:fldChar w:fldCharType="separate"/>
        </w:r>
        <w:r w:rsidR="005E7BA2">
          <w:rPr>
            <w:noProof/>
            <w:webHidden/>
          </w:rPr>
          <w:t>295</w:t>
        </w:r>
        <w:r>
          <w:rPr>
            <w:noProof/>
            <w:webHidden/>
          </w:rPr>
          <w:fldChar w:fldCharType="end"/>
        </w:r>
      </w:hyperlink>
    </w:p>
    <w:p w14:paraId="28AA3226" w14:textId="419A237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7" w:history="1">
        <w:r w:rsidRPr="002F7794">
          <w:rPr>
            <w:rStyle w:val="Hipervnculo"/>
            <w:noProof/>
          </w:rPr>
          <w:t>Ilustración 138. Planificación Final: Diagrama de Gantt I</w:t>
        </w:r>
        <w:r>
          <w:rPr>
            <w:noProof/>
            <w:webHidden/>
          </w:rPr>
          <w:tab/>
        </w:r>
        <w:r>
          <w:rPr>
            <w:noProof/>
            <w:webHidden/>
          </w:rPr>
          <w:fldChar w:fldCharType="begin"/>
        </w:r>
        <w:r>
          <w:rPr>
            <w:noProof/>
            <w:webHidden/>
          </w:rPr>
          <w:instrText xml:space="preserve"> PAGEREF _Toc137411677 \h </w:instrText>
        </w:r>
        <w:r>
          <w:rPr>
            <w:noProof/>
            <w:webHidden/>
          </w:rPr>
        </w:r>
        <w:r>
          <w:rPr>
            <w:noProof/>
            <w:webHidden/>
          </w:rPr>
          <w:fldChar w:fldCharType="separate"/>
        </w:r>
        <w:r w:rsidR="005E7BA2">
          <w:rPr>
            <w:noProof/>
            <w:webHidden/>
          </w:rPr>
          <w:t>296</w:t>
        </w:r>
        <w:r>
          <w:rPr>
            <w:noProof/>
            <w:webHidden/>
          </w:rPr>
          <w:fldChar w:fldCharType="end"/>
        </w:r>
      </w:hyperlink>
    </w:p>
    <w:p w14:paraId="2452B5A5" w14:textId="6235DA85"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8" w:history="1">
        <w:r w:rsidRPr="002F7794">
          <w:rPr>
            <w:rStyle w:val="Hipervnculo"/>
            <w:noProof/>
          </w:rPr>
          <w:t>Ilustración 139. Planificación Final: Diagrama de Gantt II</w:t>
        </w:r>
        <w:r>
          <w:rPr>
            <w:noProof/>
            <w:webHidden/>
          </w:rPr>
          <w:tab/>
        </w:r>
        <w:r>
          <w:rPr>
            <w:noProof/>
            <w:webHidden/>
          </w:rPr>
          <w:fldChar w:fldCharType="begin"/>
        </w:r>
        <w:r>
          <w:rPr>
            <w:noProof/>
            <w:webHidden/>
          </w:rPr>
          <w:instrText xml:space="preserve"> PAGEREF _Toc137411678 \h </w:instrText>
        </w:r>
        <w:r>
          <w:rPr>
            <w:noProof/>
            <w:webHidden/>
          </w:rPr>
        </w:r>
        <w:r>
          <w:rPr>
            <w:noProof/>
            <w:webHidden/>
          </w:rPr>
          <w:fldChar w:fldCharType="separate"/>
        </w:r>
        <w:r w:rsidR="005E7BA2">
          <w:rPr>
            <w:noProof/>
            <w:webHidden/>
          </w:rPr>
          <w:t>296</w:t>
        </w:r>
        <w:r>
          <w:rPr>
            <w:noProof/>
            <w:webHidden/>
          </w:rPr>
          <w:fldChar w:fldCharType="end"/>
        </w:r>
      </w:hyperlink>
    </w:p>
    <w:p w14:paraId="140F4C9E" w14:textId="591C143C"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79" w:history="1">
        <w:r w:rsidRPr="002F7794">
          <w:rPr>
            <w:rStyle w:val="Hipervnculo"/>
            <w:noProof/>
          </w:rPr>
          <w:t>Ilustración 140. Planificación Final: Diagrama de Gantt III</w:t>
        </w:r>
        <w:r>
          <w:rPr>
            <w:noProof/>
            <w:webHidden/>
          </w:rPr>
          <w:tab/>
        </w:r>
        <w:r>
          <w:rPr>
            <w:noProof/>
            <w:webHidden/>
          </w:rPr>
          <w:fldChar w:fldCharType="begin"/>
        </w:r>
        <w:r>
          <w:rPr>
            <w:noProof/>
            <w:webHidden/>
          </w:rPr>
          <w:instrText xml:space="preserve"> PAGEREF _Toc137411679 \h </w:instrText>
        </w:r>
        <w:r>
          <w:rPr>
            <w:noProof/>
            <w:webHidden/>
          </w:rPr>
        </w:r>
        <w:r>
          <w:rPr>
            <w:noProof/>
            <w:webHidden/>
          </w:rPr>
          <w:fldChar w:fldCharType="separate"/>
        </w:r>
        <w:r w:rsidR="005E7BA2">
          <w:rPr>
            <w:noProof/>
            <w:webHidden/>
          </w:rPr>
          <w:t>297</w:t>
        </w:r>
        <w:r>
          <w:rPr>
            <w:noProof/>
            <w:webHidden/>
          </w:rPr>
          <w:fldChar w:fldCharType="end"/>
        </w:r>
      </w:hyperlink>
    </w:p>
    <w:p w14:paraId="29FAFC6D" w14:textId="50073448"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0" w:history="1">
        <w:r w:rsidRPr="002F7794">
          <w:rPr>
            <w:rStyle w:val="Hipervnculo"/>
            <w:noProof/>
          </w:rPr>
          <w:t>Ilustración 141. Planificación Final: Diagrama de Gantt IV</w:t>
        </w:r>
        <w:r>
          <w:rPr>
            <w:noProof/>
            <w:webHidden/>
          </w:rPr>
          <w:tab/>
        </w:r>
        <w:r>
          <w:rPr>
            <w:noProof/>
            <w:webHidden/>
          </w:rPr>
          <w:fldChar w:fldCharType="begin"/>
        </w:r>
        <w:r>
          <w:rPr>
            <w:noProof/>
            <w:webHidden/>
          </w:rPr>
          <w:instrText xml:space="preserve"> PAGEREF _Toc137411680 \h </w:instrText>
        </w:r>
        <w:r>
          <w:rPr>
            <w:noProof/>
            <w:webHidden/>
          </w:rPr>
        </w:r>
        <w:r>
          <w:rPr>
            <w:noProof/>
            <w:webHidden/>
          </w:rPr>
          <w:fldChar w:fldCharType="separate"/>
        </w:r>
        <w:r w:rsidR="005E7BA2">
          <w:rPr>
            <w:noProof/>
            <w:webHidden/>
          </w:rPr>
          <w:t>297</w:t>
        </w:r>
        <w:r>
          <w:rPr>
            <w:noProof/>
            <w:webHidden/>
          </w:rPr>
          <w:fldChar w:fldCharType="end"/>
        </w:r>
      </w:hyperlink>
    </w:p>
    <w:p w14:paraId="1CB2AFD3" w14:textId="666925EE"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1" w:history="1">
        <w:r w:rsidRPr="002F7794">
          <w:rPr>
            <w:rStyle w:val="Hipervnculo"/>
            <w:noProof/>
          </w:rPr>
          <w:t>Ilustración 142. Planificación Final: Diagrama de Gantt V</w:t>
        </w:r>
        <w:r>
          <w:rPr>
            <w:noProof/>
            <w:webHidden/>
          </w:rPr>
          <w:tab/>
        </w:r>
        <w:r>
          <w:rPr>
            <w:noProof/>
            <w:webHidden/>
          </w:rPr>
          <w:fldChar w:fldCharType="begin"/>
        </w:r>
        <w:r>
          <w:rPr>
            <w:noProof/>
            <w:webHidden/>
          </w:rPr>
          <w:instrText xml:space="preserve"> PAGEREF _Toc137411681 \h </w:instrText>
        </w:r>
        <w:r>
          <w:rPr>
            <w:noProof/>
            <w:webHidden/>
          </w:rPr>
        </w:r>
        <w:r>
          <w:rPr>
            <w:noProof/>
            <w:webHidden/>
          </w:rPr>
          <w:fldChar w:fldCharType="separate"/>
        </w:r>
        <w:r w:rsidR="005E7BA2">
          <w:rPr>
            <w:noProof/>
            <w:webHidden/>
          </w:rPr>
          <w:t>298</w:t>
        </w:r>
        <w:r>
          <w:rPr>
            <w:noProof/>
            <w:webHidden/>
          </w:rPr>
          <w:fldChar w:fldCharType="end"/>
        </w:r>
      </w:hyperlink>
    </w:p>
    <w:p w14:paraId="0E0FFD69" w14:textId="55CFFE6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2" w:history="1">
        <w:r w:rsidRPr="002F7794">
          <w:rPr>
            <w:rStyle w:val="Hipervnculo"/>
            <w:noProof/>
          </w:rPr>
          <w:t>Ilustración 143. Planificación Final: Diagrama de Gantt VI</w:t>
        </w:r>
        <w:r>
          <w:rPr>
            <w:noProof/>
            <w:webHidden/>
          </w:rPr>
          <w:tab/>
        </w:r>
        <w:r>
          <w:rPr>
            <w:noProof/>
            <w:webHidden/>
          </w:rPr>
          <w:fldChar w:fldCharType="begin"/>
        </w:r>
        <w:r>
          <w:rPr>
            <w:noProof/>
            <w:webHidden/>
          </w:rPr>
          <w:instrText xml:space="preserve"> PAGEREF _Toc137411682 \h </w:instrText>
        </w:r>
        <w:r>
          <w:rPr>
            <w:noProof/>
            <w:webHidden/>
          </w:rPr>
        </w:r>
        <w:r>
          <w:rPr>
            <w:noProof/>
            <w:webHidden/>
          </w:rPr>
          <w:fldChar w:fldCharType="separate"/>
        </w:r>
        <w:r w:rsidR="005E7BA2">
          <w:rPr>
            <w:noProof/>
            <w:webHidden/>
          </w:rPr>
          <w:t>299</w:t>
        </w:r>
        <w:r>
          <w:rPr>
            <w:noProof/>
            <w:webHidden/>
          </w:rPr>
          <w:fldChar w:fldCharType="end"/>
        </w:r>
      </w:hyperlink>
    </w:p>
    <w:p w14:paraId="16794AC3" w14:textId="7A6E7D8C"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3" w:history="1">
        <w:r w:rsidRPr="002F7794">
          <w:rPr>
            <w:rStyle w:val="Hipervnculo"/>
            <w:noProof/>
          </w:rPr>
          <w:t>Ilustración 144. Planificación Final: Diagrama de Gantt VII</w:t>
        </w:r>
        <w:r>
          <w:rPr>
            <w:noProof/>
            <w:webHidden/>
          </w:rPr>
          <w:tab/>
        </w:r>
        <w:r>
          <w:rPr>
            <w:noProof/>
            <w:webHidden/>
          </w:rPr>
          <w:fldChar w:fldCharType="begin"/>
        </w:r>
        <w:r>
          <w:rPr>
            <w:noProof/>
            <w:webHidden/>
          </w:rPr>
          <w:instrText xml:space="preserve"> PAGEREF _Toc137411683 \h </w:instrText>
        </w:r>
        <w:r>
          <w:rPr>
            <w:noProof/>
            <w:webHidden/>
          </w:rPr>
        </w:r>
        <w:r>
          <w:rPr>
            <w:noProof/>
            <w:webHidden/>
          </w:rPr>
          <w:fldChar w:fldCharType="separate"/>
        </w:r>
        <w:r w:rsidR="005E7BA2">
          <w:rPr>
            <w:noProof/>
            <w:webHidden/>
          </w:rPr>
          <w:t>300</w:t>
        </w:r>
        <w:r>
          <w:rPr>
            <w:noProof/>
            <w:webHidden/>
          </w:rPr>
          <w:fldChar w:fldCharType="end"/>
        </w:r>
      </w:hyperlink>
    </w:p>
    <w:p w14:paraId="4635D55C" w14:textId="7892C178"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4" w:history="1">
        <w:r w:rsidRPr="002F7794">
          <w:rPr>
            <w:rStyle w:val="Hipervnculo"/>
            <w:noProof/>
          </w:rPr>
          <w:t>Ilustración 145. Planificación Final: Diagrama de Gantt VIII</w:t>
        </w:r>
        <w:r>
          <w:rPr>
            <w:noProof/>
            <w:webHidden/>
          </w:rPr>
          <w:tab/>
        </w:r>
        <w:r>
          <w:rPr>
            <w:noProof/>
            <w:webHidden/>
          </w:rPr>
          <w:fldChar w:fldCharType="begin"/>
        </w:r>
        <w:r>
          <w:rPr>
            <w:noProof/>
            <w:webHidden/>
          </w:rPr>
          <w:instrText xml:space="preserve"> PAGEREF _Toc137411684 \h </w:instrText>
        </w:r>
        <w:r>
          <w:rPr>
            <w:noProof/>
            <w:webHidden/>
          </w:rPr>
        </w:r>
        <w:r>
          <w:rPr>
            <w:noProof/>
            <w:webHidden/>
          </w:rPr>
          <w:fldChar w:fldCharType="separate"/>
        </w:r>
        <w:r w:rsidR="005E7BA2">
          <w:rPr>
            <w:noProof/>
            <w:webHidden/>
          </w:rPr>
          <w:t>301</w:t>
        </w:r>
        <w:r>
          <w:rPr>
            <w:noProof/>
            <w:webHidden/>
          </w:rPr>
          <w:fldChar w:fldCharType="end"/>
        </w:r>
      </w:hyperlink>
    </w:p>
    <w:p w14:paraId="1A46FEF2" w14:textId="10346991"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5" w:history="1">
        <w:r w:rsidRPr="002F7794">
          <w:rPr>
            <w:rStyle w:val="Hipervnculo"/>
            <w:noProof/>
          </w:rPr>
          <w:t>Ilustración 146. Planificación Final: Diagrama de Gantt IX</w:t>
        </w:r>
        <w:r>
          <w:rPr>
            <w:noProof/>
            <w:webHidden/>
          </w:rPr>
          <w:tab/>
        </w:r>
        <w:r>
          <w:rPr>
            <w:noProof/>
            <w:webHidden/>
          </w:rPr>
          <w:fldChar w:fldCharType="begin"/>
        </w:r>
        <w:r>
          <w:rPr>
            <w:noProof/>
            <w:webHidden/>
          </w:rPr>
          <w:instrText xml:space="preserve"> PAGEREF _Toc137411685 \h </w:instrText>
        </w:r>
        <w:r>
          <w:rPr>
            <w:noProof/>
            <w:webHidden/>
          </w:rPr>
        </w:r>
        <w:r>
          <w:rPr>
            <w:noProof/>
            <w:webHidden/>
          </w:rPr>
          <w:fldChar w:fldCharType="separate"/>
        </w:r>
        <w:r w:rsidR="005E7BA2">
          <w:rPr>
            <w:noProof/>
            <w:webHidden/>
          </w:rPr>
          <w:t>302</w:t>
        </w:r>
        <w:r>
          <w:rPr>
            <w:noProof/>
            <w:webHidden/>
          </w:rPr>
          <w:fldChar w:fldCharType="end"/>
        </w:r>
      </w:hyperlink>
    </w:p>
    <w:p w14:paraId="30AF3932" w14:textId="57C74BFB"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6" w:history="1">
        <w:r w:rsidRPr="002F7794">
          <w:rPr>
            <w:rStyle w:val="Hipervnculo"/>
            <w:noProof/>
          </w:rPr>
          <w:t>Ilustración 147. Planificación Final: Apolo.</w:t>
        </w:r>
        <w:r>
          <w:rPr>
            <w:noProof/>
            <w:webHidden/>
          </w:rPr>
          <w:tab/>
        </w:r>
        <w:r>
          <w:rPr>
            <w:noProof/>
            <w:webHidden/>
          </w:rPr>
          <w:fldChar w:fldCharType="begin"/>
        </w:r>
        <w:r>
          <w:rPr>
            <w:noProof/>
            <w:webHidden/>
          </w:rPr>
          <w:instrText xml:space="preserve"> PAGEREF _Toc137411686 \h </w:instrText>
        </w:r>
        <w:r>
          <w:rPr>
            <w:noProof/>
            <w:webHidden/>
          </w:rPr>
        </w:r>
        <w:r>
          <w:rPr>
            <w:noProof/>
            <w:webHidden/>
          </w:rPr>
          <w:fldChar w:fldCharType="separate"/>
        </w:r>
        <w:r w:rsidR="005E7BA2">
          <w:rPr>
            <w:noProof/>
            <w:webHidden/>
          </w:rPr>
          <w:t>302</w:t>
        </w:r>
        <w:r>
          <w:rPr>
            <w:noProof/>
            <w:webHidden/>
          </w:rPr>
          <w:fldChar w:fldCharType="end"/>
        </w:r>
      </w:hyperlink>
    </w:p>
    <w:p w14:paraId="4D31FE3E" w14:textId="7F0ADD26"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7" w:history="1">
        <w:r w:rsidRPr="002F7794">
          <w:rPr>
            <w:rStyle w:val="Hipervnculo"/>
            <w:noProof/>
          </w:rPr>
          <w:t>Ilustración 148. Planificación: Organigrama.</w:t>
        </w:r>
        <w:r>
          <w:rPr>
            <w:noProof/>
            <w:webHidden/>
          </w:rPr>
          <w:tab/>
        </w:r>
        <w:r>
          <w:rPr>
            <w:noProof/>
            <w:webHidden/>
          </w:rPr>
          <w:fldChar w:fldCharType="begin"/>
        </w:r>
        <w:r>
          <w:rPr>
            <w:noProof/>
            <w:webHidden/>
          </w:rPr>
          <w:instrText xml:space="preserve"> PAGEREF _Toc137411687 \h </w:instrText>
        </w:r>
        <w:r>
          <w:rPr>
            <w:noProof/>
            <w:webHidden/>
          </w:rPr>
        </w:r>
        <w:r>
          <w:rPr>
            <w:noProof/>
            <w:webHidden/>
          </w:rPr>
          <w:fldChar w:fldCharType="separate"/>
        </w:r>
        <w:r w:rsidR="005E7BA2">
          <w:rPr>
            <w:noProof/>
            <w:webHidden/>
          </w:rPr>
          <w:t>303</w:t>
        </w:r>
        <w:r>
          <w:rPr>
            <w:noProof/>
            <w:webHidden/>
          </w:rPr>
          <w:fldChar w:fldCharType="end"/>
        </w:r>
      </w:hyperlink>
    </w:p>
    <w:p w14:paraId="11F36A84" w14:textId="5BE9507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8" w:history="1">
        <w:r w:rsidRPr="002F7794">
          <w:rPr>
            <w:rStyle w:val="Hipervnculo"/>
            <w:noProof/>
          </w:rPr>
          <w:t>Ilustración 149. Revista del artículo Harpe: Journal of Systems Architecture</w:t>
        </w:r>
        <w:r>
          <w:rPr>
            <w:noProof/>
            <w:webHidden/>
          </w:rPr>
          <w:tab/>
        </w:r>
        <w:r>
          <w:rPr>
            <w:noProof/>
            <w:webHidden/>
          </w:rPr>
          <w:fldChar w:fldCharType="begin"/>
        </w:r>
        <w:r>
          <w:rPr>
            <w:noProof/>
            <w:webHidden/>
          </w:rPr>
          <w:instrText xml:space="preserve"> PAGEREF _Toc137411688 \h </w:instrText>
        </w:r>
        <w:r>
          <w:rPr>
            <w:noProof/>
            <w:webHidden/>
          </w:rPr>
        </w:r>
        <w:r>
          <w:rPr>
            <w:noProof/>
            <w:webHidden/>
          </w:rPr>
          <w:fldChar w:fldCharType="separate"/>
        </w:r>
        <w:r w:rsidR="005E7BA2">
          <w:rPr>
            <w:noProof/>
            <w:webHidden/>
          </w:rPr>
          <w:t>341</w:t>
        </w:r>
        <w:r>
          <w:rPr>
            <w:noProof/>
            <w:webHidden/>
          </w:rPr>
          <w:fldChar w:fldCharType="end"/>
        </w:r>
      </w:hyperlink>
    </w:p>
    <w:p w14:paraId="424A0333" w14:textId="0142CBB2" w:rsidR="00AF03E8" w:rsidRDefault="00AF03E8">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689" w:history="1">
        <w:r w:rsidRPr="002F7794">
          <w:rPr>
            <w:rStyle w:val="Hipervnculo"/>
            <w:noProof/>
          </w:rPr>
          <w:t>Ilustración 150. Revista del artículo Apollon: Computers &amp; Security</w:t>
        </w:r>
        <w:r>
          <w:rPr>
            <w:noProof/>
            <w:webHidden/>
          </w:rPr>
          <w:tab/>
        </w:r>
        <w:r>
          <w:rPr>
            <w:noProof/>
            <w:webHidden/>
          </w:rPr>
          <w:fldChar w:fldCharType="begin"/>
        </w:r>
        <w:r>
          <w:rPr>
            <w:noProof/>
            <w:webHidden/>
          </w:rPr>
          <w:instrText xml:space="preserve"> PAGEREF _Toc137411689 \h </w:instrText>
        </w:r>
        <w:r>
          <w:rPr>
            <w:noProof/>
            <w:webHidden/>
          </w:rPr>
        </w:r>
        <w:r>
          <w:rPr>
            <w:noProof/>
            <w:webHidden/>
          </w:rPr>
          <w:fldChar w:fldCharType="separate"/>
        </w:r>
        <w:r w:rsidR="005E7BA2">
          <w:rPr>
            <w:noProof/>
            <w:webHidden/>
          </w:rPr>
          <w:t>343</w:t>
        </w:r>
        <w:r>
          <w:rPr>
            <w:noProof/>
            <w:webHidden/>
          </w:rPr>
          <w:fldChar w:fldCharType="end"/>
        </w:r>
      </w:hyperlink>
    </w:p>
    <w:p w14:paraId="3570FACD" w14:textId="2C698CAD" w:rsidR="00900E8E" w:rsidRDefault="00B737AE" w:rsidP="00900E8E">
      <w:r>
        <w:fldChar w:fldCharType="end"/>
      </w:r>
    </w:p>
    <w:p w14:paraId="4A525015" w14:textId="7132AF5D" w:rsidR="000B4D9E" w:rsidRDefault="000B4D9E" w:rsidP="00900E8E"/>
    <w:p w14:paraId="1B9B1A6B" w14:textId="550C25EF" w:rsidR="003B0263" w:rsidRDefault="000B4D9E" w:rsidP="000B4D9E">
      <w:pPr>
        <w:jc w:val="left"/>
      </w:pPr>
      <w:r>
        <w:br w:type="page"/>
      </w:r>
    </w:p>
    <w:p w14:paraId="52B59835" w14:textId="30CEA86C" w:rsidR="000B4D9E" w:rsidRPr="000B4D9E" w:rsidRDefault="000B4D9E" w:rsidP="007F12FA">
      <w:pPr>
        <w:pStyle w:val="Ttulo"/>
      </w:pPr>
      <w:r>
        <w:lastRenderedPageBreak/>
        <w:t>Índice de Tablas</w:t>
      </w:r>
    </w:p>
    <w:p w14:paraId="4874F325" w14:textId="101EFA37" w:rsidR="00B14430" w:rsidRDefault="009F4432">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r>
        <w:fldChar w:fldCharType="begin"/>
      </w:r>
      <w:r>
        <w:instrText xml:space="preserve"> TOC \h \z \c "Tabla" </w:instrText>
      </w:r>
      <w:r>
        <w:fldChar w:fldCharType="separate"/>
      </w:r>
      <w:hyperlink w:anchor="_Toc137411426" w:history="1">
        <w:r w:rsidR="00B14430" w:rsidRPr="00514338">
          <w:rPr>
            <w:rStyle w:val="Hipervnculo"/>
            <w:noProof/>
          </w:rPr>
          <w:t>Tabla 1. Resumen CIC-IDS 2017 .</w:t>
        </w:r>
        <w:r w:rsidR="00B14430">
          <w:rPr>
            <w:noProof/>
            <w:webHidden/>
          </w:rPr>
          <w:tab/>
        </w:r>
        <w:r w:rsidR="00B14430">
          <w:rPr>
            <w:noProof/>
            <w:webHidden/>
          </w:rPr>
          <w:fldChar w:fldCharType="begin"/>
        </w:r>
        <w:r w:rsidR="00B14430">
          <w:rPr>
            <w:noProof/>
            <w:webHidden/>
          </w:rPr>
          <w:instrText xml:space="preserve"> PAGEREF _Toc137411426 \h </w:instrText>
        </w:r>
        <w:r w:rsidR="00B14430">
          <w:rPr>
            <w:noProof/>
            <w:webHidden/>
          </w:rPr>
        </w:r>
        <w:r w:rsidR="00B14430">
          <w:rPr>
            <w:noProof/>
            <w:webHidden/>
          </w:rPr>
          <w:fldChar w:fldCharType="separate"/>
        </w:r>
        <w:r w:rsidR="005E7BA2">
          <w:rPr>
            <w:noProof/>
            <w:webHidden/>
          </w:rPr>
          <w:t>49</w:t>
        </w:r>
        <w:r w:rsidR="00B14430">
          <w:rPr>
            <w:noProof/>
            <w:webHidden/>
          </w:rPr>
          <w:fldChar w:fldCharType="end"/>
        </w:r>
      </w:hyperlink>
    </w:p>
    <w:p w14:paraId="49A0BB6A" w14:textId="1BD9E05E"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27" w:history="1">
        <w:r w:rsidRPr="00514338">
          <w:rPr>
            <w:rStyle w:val="Hipervnculo"/>
            <w:noProof/>
          </w:rPr>
          <w:t>Tabla 2. Resumen CIC-IDS 2018 .</w:t>
        </w:r>
        <w:r>
          <w:rPr>
            <w:noProof/>
            <w:webHidden/>
          </w:rPr>
          <w:tab/>
        </w:r>
        <w:r>
          <w:rPr>
            <w:noProof/>
            <w:webHidden/>
          </w:rPr>
          <w:fldChar w:fldCharType="begin"/>
        </w:r>
        <w:r>
          <w:rPr>
            <w:noProof/>
            <w:webHidden/>
          </w:rPr>
          <w:instrText xml:space="preserve"> PAGEREF _Toc137411427 \h </w:instrText>
        </w:r>
        <w:r>
          <w:rPr>
            <w:noProof/>
            <w:webHidden/>
          </w:rPr>
        </w:r>
        <w:r>
          <w:rPr>
            <w:noProof/>
            <w:webHidden/>
          </w:rPr>
          <w:fldChar w:fldCharType="separate"/>
        </w:r>
        <w:r w:rsidR="005E7BA2">
          <w:rPr>
            <w:noProof/>
            <w:webHidden/>
          </w:rPr>
          <w:t>50</w:t>
        </w:r>
        <w:r>
          <w:rPr>
            <w:noProof/>
            <w:webHidden/>
          </w:rPr>
          <w:fldChar w:fldCharType="end"/>
        </w:r>
      </w:hyperlink>
    </w:p>
    <w:p w14:paraId="3642BDB5" w14:textId="46492F3F"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28" w:history="1">
        <w:r w:rsidRPr="00514338">
          <w:rPr>
            <w:rStyle w:val="Hipervnculo"/>
            <w:noProof/>
          </w:rPr>
          <w:t>Tabla 3. Tipo de máquinas involucradas en la obtención del dataset y sus respectivos sistemas operativos e IPs .</w:t>
        </w:r>
        <w:r>
          <w:rPr>
            <w:noProof/>
            <w:webHidden/>
          </w:rPr>
          <w:tab/>
        </w:r>
        <w:r>
          <w:rPr>
            <w:noProof/>
            <w:webHidden/>
          </w:rPr>
          <w:fldChar w:fldCharType="begin"/>
        </w:r>
        <w:r>
          <w:rPr>
            <w:noProof/>
            <w:webHidden/>
          </w:rPr>
          <w:instrText xml:space="preserve"> PAGEREF _Toc137411428 \h </w:instrText>
        </w:r>
        <w:r>
          <w:rPr>
            <w:noProof/>
            <w:webHidden/>
          </w:rPr>
        </w:r>
        <w:r>
          <w:rPr>
            <w:noProof/>
            <w:webHidden/>
          </w:rPr>
          <w:fldChar w:fldCharType="separate"/>
        </w:r>
        <w:r w:rsidR="005E7BA2">
          <w:rPr>
            <w:noProof/>
            <w:webHidden/>
          </w:rPr>
          <w:t>51</w:t>
        </w:r>
        <w:r>
          <w:rPr>
            <w:noProof/>
            <w:webHidden/>
          </w:rPr>
          <w:fldChar w:fldCharType="end"/>
        </w:r>
      </w:hyperlink>
    </w:p>
    <w:p w14:paraId="39748752" w14:textId="07ABCE29"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29" w:history="1">
        <w:r w:rsidRPr="00514338">
          <w:rPr>
            <w:rStyle w:val="Hipervnculo"/>
            <w:noProof/>
          </w:rPr>
          <w:t>Tabla 4. Nombres de los ataques ejecutados cada día, con sus respectivas horas .</w:t>
        </w:r>
        <w:r>
          <w:rPr>
            <w:noProof/>
            <w:webHidden/>
          </w:rPr>
          <w:tab/>
        </w:r>
        <w:r>
          <w:rPr>
            <w:noProof/>
            <w:webHidden/>
          </w:rPr>
          <w:fldChar w:fldCharType="begin"/>
        </w:r>
        <w:r>
          <w:rPr>
            <w:noProof/>
            <w:webHidden/>
          </w:rPr>
          <w:instrText xml:space="preserve"> PAGEREF _Toc137411429 \h </w:instrText>
        </w:r>
        <w:r>
          <w:rPr>
            <w:noProof/>
            <w:webHidden/>
          </w:rPr>
        </w:r>
        <w:r>
          <w:rPr>
            <w:noProof/>
            <w:webHidden/>
          </w:rPr>
          <w:fldChar w:fldCharType="separate"/>
        </w:r>
        <w:r w:rsidR="005E7BA2">
          <w:rPr>
            <w:noProof/>
            <w:webHidden/>
          </w:rPr>
          <w:t>52</w:t>
        </w:r>
        <w:r>
          <w:rPr>
            <w:noProof/>
            <w:webHidden/>
          </w:rPr>
          <w:fldChar w:fldCharType="end"/>
        </w:r>
      </w:hyperlink>
    </w:p>
    <w:p w14:paraId="467821F7" w14:textId="4F0C2C8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0" w:history="1">
        <w:r w:rsidRPr="00514338">
          <w:rPr>
            <w:rStyle w:val="Hipervnculo"/>
            <w:noProof/>
          </w:rPr>
          <w:t>Tabla 5. Resumen de los clasificadores de IDS para el dataset CIC-IDS2017.</w:t>
        </w:r>
        <w:r>
          <w:rPr>
            <w:noProof/>
            <w:webHidden/>
          </w:rPr>
          <w:tab/>
        </w:r>
        <w:r>
          <w:rPr>
            <w:noProof/>
            <w:webHidden/>
          </w:rPr>
          <w:fldChar w:fldCharType="begin"/>
        </w:r>
        <w:r>
          <w:rPr>
            <w:noProof/>
            <w:webHidden/>
          </w:rPr>
          <w:instrText xml:space="preserve"> PAGEREF _Toc137411430 \h </w:instrText>
        </w:r>
        <w:r>
          <w:rPr>
            <w:noProof/>
            <w:webHidden/>
          </w:rPr>
        </w:r>
        <w:r>
          <w:rPr>
            <w:noProof/>
            <w:webHidden/>
          </w:rPr>
          <w:fldChar w:fldCharType="separate"/>
        </w:r>
        <w:r w:rsidR="005E7BA2">
          <w:rPr>
            <w:noProof/>
            <w:webHidden/>
          </w:rPr>
          <w:t>53</w:t>
        </w:r>
        <w:r>
          <w:rPr>
            <w:noProof/>
            <w:webHidden/>
          </w:rPr>
          <w:fldChar w:fldCharType="end"/>
        </w:r>
      </w:hyperlink>
    </w:p>
    <w:p w14:paraId="09BBDE05" w14:textId="245420E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1" w:history="1">
        <w:r w:rsidRPr="00514338">
          <w:rPr>
            <w:rStyle w:val="Hipervnculo"/>
            <w:noProof/>
          </w:rPr>
          <w:t>Tabla 6. Resumen de los clasificadores de IDS para el dataset CSE-CIC-IDS2018.</w:t>
        </w:r>
        <w:r>
          <w:rPr>
            <w:noProof/>
            <w:webHidden/>
          </w:rPr>
          <w:tab/>
        </w:r>
        <w:r>
          <w:rPr>
            <w:noProof/>
            <w:webHidden/>
          </w:rPr>
          <w:fldChar w:fldCharType="begin"/>
        </w:r>
        <w:r>
          <w:rPr>
            <w:noProof/>
            <w:webHidden/>
          </w:rPr>
          <w:instrText xml:space="preserve"> PAGEREF _Toc137411431 \h </w:instrText>
        </w:r>
        <w:r>
          <w:rPr>
            <w:noProof/>
            <w:webHidden/>
          </w:rPr>
        </w:r>
        <w:r>
          <w:rPr>
            <w:noProof/>
            <w:webHidden/>
          </w:rPr>
          <w:fldChar w:fldCharType="separate"/>
        </w:r>
        <w:r w:rsidR="005E7BA2">
          <w:rPr>
            <w:noProof/>
            <w:webHidden/>
          </w:rPr>
          <w:t>54</w:t>
        </w:r>
        <w:r>
          <w:rPr>
            <w:noProof/>
            <w:webHidden/>
          </w:rPr>
          <w:fldChar w:fldCharType="end"/>
        </w:r>
      </w:hyperlink>
    </w:p>
    <w:p w14:paraId="07411EC4" w14:textId="75DF388B"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2" w:history="1">
        <w:r w:rsidRPr="00514338">
          <w:rPr>
            <w:rStyle w:val="Hipervnculo"/>
            <w:noProof/>
          </w:rPr>
          <w:t>Tabla 7. Resumen de los clasificadores de IDS para el dataset CIC-DDoS2019.</w:t>
        </w:r>
        <w:r>
          <w:rPr>
            <w:noProof/>
            <w:webHidden/>
          </w:rPr>
          <w:tab/>
        </w:r>
        <w:r>
          <w:rPr>
            <w:noProof/>
            <w:webHidden/>
          </w:rPr>
          <w:fldChar w:fldCharType="begin"/>
        </w:r>
        <w:r>
          <w:rPr>
            <w:noProof/>
            <w:webHidden/>
          </w:rPr>
          <w:instrText xml:space="preserve"> PAGEREF _Toc137411432 \h </w:instrText>
        </w:r>
        <w:r>
          <w:rPr>
            <w:noProof/>
            <w:webHidden/>
          </w:rPr>
        </w:r>
        <w:r>
          <w:rPr>
            <w:noProof/>
            <w:webHidden/>
          </w:rPr>
          <w:fldChar w:fldCharType="separate"/>
        </w:r>
        <w:r w:rsidR="005E7BA2">
          <w:rPr>
            <w:noProof/>
            <w:webHidden/>
          </w:rPr>
          <w:t>54</w:t>
        </w:r>
        <w:r>
          <w:rPr>
            <w:noProof/>
            <w:webHidden/>
          </w:rPr>
          <w:fldChar w:fldCharType="end"/>
        </w:r>
      </w:hyperlink>
    </w:p>
    <w:p w14:paraId="6845FA7A" w14:textId="1A039D8B"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3" w:history="1">
        <w:r w:rsidRPr="00514338">
          <w:rPr>
            <w:rStyle w:val="Hipervnculo"/>
            <w:noProof/>
          </w:rPr>
          <w:t>Tabla 8. Personal</w:t>
        </w:r>
        <w:r>
          <w:rPr>
            <w:noProof/>
            <w:webHidden/>
          </w:rPr>
          <w:tab/>
        </w:r>
        <w:r>
          <w:rPr>
            <w:noProof/>
            <w:webHidden/>
          </w:rPr>
          <w:fldChar w:fldCharType="begin"/>
        </w:r>
        <w:r>
          <w:rPr>
            <w:noProof/>
            <w:webHidden/>
          </w:rPr>
          <w:instrText xml:space="preserve"> PAGEREF _Toc137411433 \h </w:instrText>
        </w:r>
        <w:r>
          <w:rPr>
            <w:noProof/>
            <w:webHidden/>
          </w:rPr>
        </w:r>
        <w:r>
          <w:rPr>
            <w:noProof/>
            <w:webHidden/>
          </w:rPr>
          <w:fldChar w:fldCharType="separate"/>
        </w:r>
        <w:r w:rsidR="005E7BA2">
          <w:rPr>
            <w:noProof/>
            <w:webHidden/>
          </w:rPr>
          <w:t>94</w:t>
        </w:r>
        <w:r>
          <w:rPr>
            <w:noProof/>
            <w:webHidden/>
          </w:rPr>
          <w:fldChar w:fldCharType="end"/>
        </w:r>
      </w:hyperlink>
    </w:p>
    <w:p w14:paraId="5FA6F9C7" w14:textId="2AD615E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4" w:history="1">
        <w:r w:rsidRPr="00514338">
          <w:rPr>
            <w:rStyle w:val="Hipervnculo"/>
            <w:noProof/>
          </w:rPr>
          <w:t>Tabla 9. Precio / hora personal</w:t>
        </w:r>
        <w:r>
          <w:rPr>
            <w:noProof/>
            <w:webHidden/>
          </w:rPr>
          <w:tab/>
        </w:r>
        <w:r>
          <w:rPr>
            <w:noProof/>
            <w:webHidden/>
          </w:rPr>
          <w:fldChar w:fldCharType="begin"/>
        </w:r>
        <w:r>
          <w:rPr>
            <w:noProof/>
            <w:webHidden/>
          </w:rPr>
          <w:instrText xml:space="preserve"> PAGEREF _Toc137411434 \h </w:instrText>
        </w:r>
        <w:r>
          <w:rPr>
            <w:noProof/>
            <w:webHidden/>
          </w:rPr>
        </w:r>
        <w:r>
          <w:rPr>
            <w:noProof/>
            <w:webHidden/>
          </w:rPr>
          <w:fldChar w:fldCharType="separate"/>
        </w:r>
        <w:r w:rsidR="005E7BA2">
          <w:rPr>
            <w:noProof/>
            <w:webHidden/>
          </w:rPr>
          <w:t>94</w:t>
        </w:r>
        <w:r>
          <w:rPr>
            <w:noProof/>
            <w:webHidden/>
          </w:rPr>
          <w:fldChar w:fldCharType="end"/>
        </w:r>
      </w:hyperlink>
    </w:p>
    <w:p w14:paraId="23C930DE" w14:textId="3FC38295"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5" w:history="1">
        <w:r w:rsidRPr="00514338">
          <w:rPr>
            <w:rStyle w:val="Hipervnculo"/>
            <w:noProof/>
          </w:rPr>
          <w:t>Tabla 10. Productividad personal</w:t>
        </w:r>
        <w:r>
          <w:rPr>
            <w:noProof/>
            <w:webHidden/>
          </w:rPr>
          <w:tab/>
        </w:r>
        <w:r>
          <w:rPr>
            <w:noProof/>
            <w:webHidden/>
          </w:rPr>
          <w:fldChar w:fldCharType="begin"/>
        </w:r>
        <w:r>
          <w:rPr>
            <w:noProof/>
            <w:webHidden/>
          </w:rPr>
          <w:instrText xml:space="preserve"> PAGEREF _Toc137411435 \h </w:instrText>
        </w:r>
        <w:r>
          <w:rPr>
            <w:noProof/>
            <w:webHidden/>
          </w:rPr>
        </w:r>
        <w:r>
          <w:rPr>
            <w:noProof/>
            <w:webHidden/>
          </w:rPr>
          <w:fldChar w:fldCharType="separate"/>
        </w:r>
        <w:r w:rsidR="005E7BA2">
          <w:rPr>
            <w:noProof/>
            <w:webHidden/>
          </w:rPr>
          <w:t>95</w:t>
        </w:r>
        <w:r>
          <w:rPr>
            <w:noProof/>
            <w:webHidden/>
          </w:rPr>
          <w:fldChar w:fldCharType="end"/>
        </w:r>
      </w:hyperlink>
    </w:p>
    <w:p w14:paraId="78648BDD" w14:textId="16D7531C"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6" w:history="1">
        <w:r w:rsidRPr="00514338">
          <w:rPr>
            <w:rStyle w:val="Hipervnculo"/>
            <w:noProof/>
          </w:rPr>
          <w:t>Tabla 11. Horas total productivas personal</w:t>
        </w:r>
        <w:r>
          <w:rPr>
            <w:noProof/>
            <w:webHidden/>
          </w:rPr>
          <w:tab/>
        </w:r>
        <w:r>
          <w:rPr>
            <w:noProof/>
            <w:webHidden/>
          </w:rPr>
          <w:fldChar w:fldCharType="begin"/>
        </w:r>
        <w:r>
          <w:rPr>
            <w:noProof/>
            <w:webHidden/>
          </w:rPr>
          <w:instrText xml:space="preserve"> PAGEREF _Toc137411436 \h </w:instrText>
        </w:r>
        <w:r>
          <w:rPr>
            <w:noProof/>
            <w:webHidden/>
          </w:rPr>
        </w:r>
        <w:r>
          <w:rPr>
            <w:noProof/>
            <w:webHidden/>
          </w:rPr>
          <w:fldChar w:fldCharType="separate"/>
        </w:r>
        <w:r w:rsidR="005E7BA2">
          <w:rPr>
            <w:noProof/>
            <w:webHidden/>
          </w:rPr>
          <w:t>95</w:t>
        </w:r>
        <w:r>
          <w:rPr>
            <w:noProof/>
            <w:webHidden/>
          </w:rPr>
          <w:fldChar w:fldCharType="end"/>
        </w:r>
      </w:hyperlink>
    </w:p>
    <w:p w14:paraId="4456879C" w14:textId="4A69A24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7" w:history="1">
        <w:r w:rsidRPr="00514338">
          <w:rPr>
            <w:rStyle w:val="Hipervnculo"/>
            <w:noProof/>
          </w:rPr>
          <w:t>Tabla 12. CI generales</w:t>
        </w:r>
        <w:r>
          <w:rPr>
            <w:noProof/>
            <w:webHidden/>
          </w:rPr>
          <w:tab/>
        </w:r>
        <w:r>
          <w:rPr>
            <w:noProof/>
            <w:webHidden/>
          </w:rPr>
          <w:fldChar w:fldCharType="begin"/>
        </w:r>
        <w:r>
          <w:rPr>
            <w:noProof/>
            <w:webHidden/>
          </w:rPr>
          <w:instrText xml:space="preserve"> PAGEREF _Toc137411437 \h </w:instrText>
        </w:r>
        <w:r>
          <w:rPr>
            <w:noProof/>
            <w:webHidden/>
          </w:rPr>
        </w:r>
        <w:r>
          <w:rPr>
            <w:noProof/>
            <w:webHidden/>
          </w:rPr>
          <w:fldChar w:fldCharType="separate"/>
        </w:r>
        <w:r w:rsidR="005E7BA2">
          <w:rPr>
            <w:noProof/>
            <w:webHidden/>
          </w:rPr>
          <w:t>96</w:t>
        </w:r>
        <w:r>
          <w:rPr>
            <w:noProof/>
            <w:webHidden/>
          </w:rPr>
          <w:fldChar w:fldCharType="end"/>
        </w:r>
      </w:hyperlink>
    </w:p>
    <w:p w14:paraId="469D3BEC" w14:textId="23AF0F61"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8" w:history="1">
        <w:r w:rsidRPr="00514338">
          <w:rPr>
            <w:rStyle w:val="Hipervnculo"/>
            <w:noProof/>
          </w:rPr>
          <w:t>Tabla 13. Amortizaciones.</w:t>
        </w:r>
        <w:r>
          <w:rPr>
            <w:noProof/>
            <w:webHidden/>
          </w:rPr>
          <w:tab/>
        </w:r>
        <w:r>
          <w:rPr>
            <w:noProof/>
            <w:webHidden/>
          </w:rPr>
          <w:fldChar w:fldCharType="begin"/>
        </w:r>
        <w:r>
          <w:rPr>
            <w:noProof/>
            <w:webHidden/>
          </w:rPr>
          <w:instrText xml:space="preserve"> PAGEREF _Toc137411438 \h </w:instrText>
        </w:r>
        <w:r>
          <w:rPr>
            <w:noProof/>
            <w:webHidden/>
          </w:rPr>
        </w:r>
        <w:r>
          <w:rPr>
            <w:noProof/>
            <w:webHidden/>
          </w:rPr>
          <w:fldChar w:fldCharType="separate"/>
        </w:r>
        <w:r w:rsidR="005E7BA2">
          <w:rPr>
            <w:noProof/>
            <w:webHidden/>
          </w:rPr>
          <w:t>97</w:t>
        </w:r>
        <w:r>
          <w:rPr>
            <w:noProof/>
            <w:webHidden/>
          </w:rPr>
          <w:fldChar w:fldCharType="end"/>
        </w:r>
      </w:hyperlink>
    </w:p>
    <w:p w14:paraId="191094D1" w14:textId="75F5E90F"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39" w:history="1">
        <w:r w:rsidRPr="00514338">
          <w:rPr>
            <w:rStyle w:val="Hipervnculo"/>
            <w:noProof/>
          </w:rPr>
          <w:t>Tabla 14. Precio / Hora Personal (Parte I)</w:t>
        </w:r>
        <w:r>
          <w:rPr>
            <w:noProof/>
            <w:webHidden/>
          </w:rPr>
          <w:tab/>
        </w:r>
        <w:r>
          <w:rPr>
            <w:noProof/>
            <w:webHidden/>
          </w:rPr>
          <w:fldChar w:fldCharType="begin"/>
        </w:r>
        <w:r>
          <w:rPr>
            <w:noProof/>
            <w:webHidden/>
          </w:rPr>
          <w:instrText xml:space="preserve"> PAGEREF _Toc137411439 \h </w:instrText>
        </w:r>
        <w:r>
          <w:rPr>
            <w:noProof/>
            <w:webHidden/>
          </w:rPr>
        </w:r>
        <w:r>
          <w:rPr>
            <w:noProof/>
            <w:webHidden/>
          </w:rPr>
          <w:fldChar w:fldCharType="separate"/>
        </w:r>
        <w:r w:rsidR="005E7BA2">
          <w:rPr>
            <w:noProof/>
            <w:webHidden/>
          </w:rPr>
          <w:t>97</w:t>
        </w:r>
        <w:r>
          <w:rPr>
            <w:noProof/>
            <w:webHidden/>
          </w:rPr>
          <w:fldChar w:fldCharType="end"/>
        </w:r>
      </w:hyperlink>
    </w:p>
    <w:p w14:paraId="2C29E5BA" w14:textId="3356C11C"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0" w:history="1">
        <w:r w:rsidRPr="00514338">
          <w:rPr>
            <w:rStyle w:val="Hipervnculo"/>
            <w:noProof/>
          </w:rPr>
          <w:t>Tabla 15. Precio / Hora Personal (Parte II)</w:t>
        </w:r>
        <w:r>
          <w:rPr>
            <w:noProof/>
            <w:webHidden/>
          </w:rPr>
          <w:tab/>
        </w:r>
        <w:r>
          <w:rPr>
            <w:noProof/>
            <w:webHidden/>
          </w:rPr>
          <w:fldChar w:fldCharType="begin"/>
        </w:r>
        <w:r>
          <w:rPr>
            <w:noProof/>
            <w:webHidden/>
          </w:rPr>
          <w:instrText xml:space="preserve"> PAGEREF _Toc137411440 \h </w:instrText>
        </w:r>
        <w:r>
          <w:rPr>
            <w:noProof/>
            <w:webHidden/>
          </w:rPr>
        </w:r>
        <w:r>
          <w:rPr>
            <w:noProof/>
            <w:webHidden/>
          </w:rPr>
          <w:fldChar w:fldCharType="separate"/>
        </w:r>
        <w:r w:rsidR="005E7BA2">
          <w:rPr>
            <w:noProof/>
            <w:webHidden/>
          </w:rPr>
          <w:t>97</w:t>
        </w:r>
        <w:r>
          <w:rPr>
            <w:noProof/>
            <w:webHidden/>
          </w:rPr>
          <w:fldChar w:fldCharType="end"/>
        </w:r>
      </w:hyperlink>
    </w:p>
    <w:p w14:paraId="5E5ED534" w14:textId="4EF2542E"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1" w:history="1">
        <w:r w:rsidRPr="00514338">
          <w:rPr>
            <w:rStyle w:val="Hipervnculo"/>
            <w:noProof/>
          </w:rPr>
          <w:t>Tabla 16. Total CI</w:t>
        </w:r>
        <w:r>
          <w:rPr>
            <w:noProof/>
            <w:webHidden/>
          </w:rPr>
          <w:tab/>
        </w:r>
        <w:r>
          <w:rPr>
            <w:noProof/>
            <w:webHidden/>
          </w:rPr>
          <w:fldChar w:fldCharType="begin"/>
        </w:r>
        <w:r>
          <w:rPr>
            <w:noProof/>
            <w:webHidden/>
          </w:rPr>
          <w:instrText xml:space="preserve"> PAGEREF _Toc137411441 \h </w:instrText>
        </w:r>
        <w:r>
          <w:rPr>
            <w:noProof/>
            <w:webHidden/>
          </w:rPr>
        </w:r>
        <w:r>
          <w:rPr>
            <w:noProof/>
            <w:webHidden/>
          </w:rPr>
          <w:fldChar w:fldCharType="separate"/>
        </w:r>
        <w:r w:rsidR="005E7BA2">
          <w:rPr>
            <w:noProof/>
            <w:webHidden/>
          </w:rPr>
          <w:t>98</w:t>
        </w:r>
        <w:r>
          <w:rPr>
            <w:noProof/>
            <w:webHidden/>
          </w:rPr>
          <w:fldChar w:fldCharType="end"/>
        </w:r>
      </w:hyperlink>
    </w:p>
    <w:p w14:paraId="7726146A" w14:textId="71119E26"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2" w:history="1">
        <w:r w:rsidRPr="00514338">
          <w:rPr>
            <w:rStyle w:val="Hipervnculo"/>
            <w:noProof/>
          </w:rPr>
          <w:t>Tabla 17. Total Anual</w:t>
        </w:r>
        <w:r>
          <w:rPr>
            <w:noProof/>
            <w:webHidden/>
          </w:rPr>
          <w:tab/>
        </w:r>
        <w:r>
          <w:rPr>
            <w:noProof/>
            <w:webHidden/>
          </w:rPr>
          <w:fldChar w:fldCharType="begin"/>
        </w:r>
        <w:r>
          <w:rPr>
            <w:noProof/>
            <w:webHidden/>
          </w:rPr>
          <w:instrText xml:space="preserve"> PAGEREF _Toc137411442 \h </w:instrText>
        </w:r>
        <w:r>
          <w:rPr>
            <w:noProof/>
            <w:webHidden/>
          </w:rPr>
        </w:r>
        <w:r>
          <w:rPr>
            <w:noProof/>
            <w:webHidden/>
          </w:rPr>
          <w:fldChar w:fldCharType="separate"/>
        </w:r>
        <w:r w:rsidR="005E7BA2">
          <w:rPr>
            <w:noProof/>
            <w:webHidden/>
          </w:rPr>
          <w:t>99</w:t>
        </w:r>
        <w:r>
          <w:rPr>
            <w:noProof/>
            <w:webHidden/>
          </w:rPr>
          <w:fldChar w:fldCharType="end"/>
        </w:r>
      </w:hyperlink>
    </w:p>
    <w:p w14:paraId="0AEA0F43" w14:textId="6043678B"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3" w:history="1">
        <w:r w:rsidRPr="00514338">
          <w:rPr>
            <w:rStyle w:val="Hipervnculo"/>
            <w:noProof/>
          </w:rPr>
          <w:t>Tabla 18. Partida 1 (Parte I)</w:t>
        </w:r>
        <w:r>
          <w:rPr>
            <w:noProof/>
            <w:webHidden/>
          </w:rPr>
          <w:tab/>
        </w:r>
        <w:r>
          <w:rPr>
            <w:noProof/>
            <w:webHidden/>
          </w:rPr>
          <w:fldChar w:fldCharType="begin"/>
        </w:r>
        <w:r>
          <w:rPr>
            <w:noProof/>
            <w:webHidden/>
          </w:rPr>
          <w:instrText xml:space="preserve"> PAGEREF _Toc137411443 \h </w:instrText>
        </w:r>
        <w:r>
          <w:rPr>
            <w:noProof/>
            <w:webHidden/>
          </w:rPr>
        </w:r>
        <w:r>
          <w:rPr>
            <w:noProof/>
            <w:webHidden/>
          </w:rPr>
          <w:fldChar w:fldCharType="separate"/>
        </w:r>
        <w:r w:rsidR="005E7BA2">
          <w:rPr>
            <w:noProof/>
            <w:webHidden/>
          </w:rPr>
          <w:t>100</w:t>
        </w:r>
        <w:r>
          <w:rPr>
            <w:noProof/>
            <w:webHidden/>
          </w:rPr>
          <w:fldChar w:fldCharType="end"/>
        </w:r>
      </w:hyperlink>
    </w:p>
    <w:p w14:paraId="50582E6B" w14:textId="292352C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4" w:history="1">
        <w:r w:rsidRPr="00514338">
          <w:rPr>
            <w:rStyle w:val="Hipervnculo"/>
            <w:noProof/>
          </w:rPr>
          <w:t>Tabla 19. Partida 1 (Parte II)</w:t>
        </w:r>
        <w:r>
          <w:rPr>
            <w:noProof/>
            <w:webHidden/>
          </w:rPr>
          <w:tab/>
        </w:r>
        <w:r>
          <w:rPr>
            <w:noProof/>
            <w:webHidden/>
          </w:rPr>
          <w:fldChar w:fldCharType="begin"/>
        </w:r>
        <w:r>
          <w:rPr>
            <w:noProof/>
            <w:webHidden/>
          </w:rPr>
          <w:instrText xml:space="preserve"> PAGEREF _Toc137411444 \h </w:instrText>
        </w:r>
        <w:r>
          <w:rPr>
            <w:noProof/>
            <w:webHidden/>
          </w:rPr>
        </w:r>
        <w:r>
          <w:rPr>
            <w:noProof/>
            <w:webHidden/>
          </w:rPr>
          <w:fldChar w:fldCharType="separate"/>
        </w:r>
        <w:r w:rsidR="005E7BA2">
          <w:rPr>
            <w:noProof/>
            <w:webHidden/>
          </w:rPr>
          <w:t>100</w:t>
        </w:r>
        <w:r>
          <w:rPr>
            <w:noProof/>
            <w:webHidden/>
          </w:rPr>
          <w:fldChar w:fldCharType="end"/>
        </w:r>
      </w:hyperlink>
    </w:p>
    <w:p w14:paraId="61F997BC" w14:textId="4ABEFE93"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5" w:history="1">
        <w:r w:rsidRPr="00514338">
          <w:rPr>
            <w:rStyle w:val="Hipervnculo"/>
            <w:noProof/>
          </w:rPr>
          <w:t>Tabla 20. Partida 2 (Parte I)</w:t>
        </w:r>
        <w:r>
          <w:rPr>
            <w:noProof/>
            <w:webHidden/>
          </w:rPr>
          <w:tab/>
        </w:r>
        <w:r>
          <w:rPr>
            <w:noProof/>
            <w:webHidden/>
          </w:rPr>
          <w:fldChar w:fldCharType="begin"/>
        </w:r>
        <w:r>
          <w:rPr>
            <w:noProof/>
            <w:webHidden/>
          </w:rPr>
          <w:instrText xml:space="preserve"> PAGEREF _Toc137411445 \h </w:instrText>
        </w:r>
        <w:r>
          <w:rPr>
            <w:noProof/>
            <w:webHidden/>
          </w:rPr>
        </w:r>
        <w:r>
          <w:rPr>
            <w:noProof/>
            <w:webHidden/>
          </w:rPr>
          <w:fldChar w:fldCharType="separate"/>
        </w:r>
        <w:r w:rsidR="005E7BA2">
          <w:rPr>
            <w:noProof/>
            <w:webHidden/>
          </w:rPr>
          <w:t>102</w:t>
        </w:r>
        <w:r>
          <w:rPr>
            <w:noProof/>
            <w:webHidden/>
          </w:rPr>
          <w:fldChar w:fldCharType="end"/>
        </w:r>
      </w:hyperlink>
    </w:p>
    <w:p w14:paraId="3F3EF178" w14:textId="58CB59E0"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6" w:history="1">
        <w:r w:rsidRPr="00514338">
          <w:rPr>
            <w:rStyle w:val="Hipervnculo"/>
            <w:noProof/>
          </w:rPr>
          <w:t>Tabla 21. Partida 2 (Parte II)</w:t>
        </w:r>
        <w:r>
          <w:rPr>
            <w:noProof/>
            <w:webHidden/>
          </w:rPr>
          <w:tab/>
        </w:r>
        <w:r>
          <w:rPr>
            <w:noProof/>
            <w:webHidden/>
          </w:rPr>
          <w:fldChar w:fldCharType="begin"/>
        </w:r>
        <w:r>
          <w:rPr>
            <w:noProof/>
            <w:webHidden/>
          </w:rPr>
          <w:instrText xml:space="preserve"> PAGEREF _Toc137411446 \h </w:instrText>
        </w:r>
        <w:r>
          <w:rPr>
            <w:noProof/>
            <w:webHidden/>
          </w:rPr>
        </w:r>
        <w:r>
          <w:rPr>
            <w:noProof/>
            <w:webHidden/>
          </w:rPr>
          <w:fldChar w:fldCharType="separate"/>
        </w:r>
        <w:r w:rsidR="005E7BA2">
          <w:rPr>
            <w:noProof/>
            <w:webHidden/>
          </w:rPr>
          <w:t>103</w:t>
        </w:r>
        <w:r>
          <w:rPr>
            <w:noProof/>
            <w:webHidden/>
          </w:rPr>
          <w:fldChar w:fldCharType="end"/>
        </w:r>
      </w:hyperlink>
    </w:p>
    <w:p w14:paraId="6CC27131" w14:textId="1DC1B4B3"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7" w:history="1">
        <w:r w:rsidRPr="00514338">
          <w:rPr>
            <w:rStyle w:val="Hipervnculo"/>
            <w:noProof/>
          </w:rPr>
          <w:t>Tabla 22. Partida 3 (Parte I)</w:t>
        </w:r>
        <w:r>
          <w:rPr>
            <w:noProof/>
            <w:webHidden/>
          </w:rPr>
          <w:tab/>
        </w:r>
        <w:r>
          <w:rPr>
            <w:noProof/>
            <w:webHidden/>
          </w:rPr>
          <w:fldChar w:fldCharType="begin"/>
        </w:r>
        <w:r>
          <w:rPr>
            <w:noProof/>
            <w:webHidden/>
          </w:rPr>
          <w:instrText xml:space="preserve"> PAGEREF _Toc137411447 \h </w:instrText>
        </w:r>
        <w:r>
          <w:rPr>
            <w:noProof/>
            <w:webHidden/>
          </w:rPr>
        </w:r>
        <w:r>
          <w:rPr>
            <w:noProof/>
            <w:webHidden/>
          </w:rPr>
          <w:fldChar w:fldCharType="separate"/>
        </w:r>
        <w:r w:rsidR="005E7BA2">
          <w:rPr>
            <w:noProof/>
            <w:webHidden/>
          </w:rPr>
          <w:t>104</w:t>
        </w:r>
        <w:r>
          <w:rPr>
            <w:noProof/>
            <w:webHidden/>
          </w:rPr>
          <w:fldChar w:fldCharType="end"/>
        </w:r>
      </w:hyperlink>
    </w:p>
    <w:p w14:paraId="7A7D5484" w14:textId="025FBCC5"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8" w:history="1">
        <w:r w:rsidRPr="00514338">
          <w:rPr>
            <w:rStyle w:val="Hipervnculo"/>
            <w:noProof/>
          </w:rPr>
          <w:t>Tabla 23. Partida 3 (Parte II)</w:t>
        </w:r>
        <w:r>
          <w:rPr>
            <w:noProof/>
            <w:webHidden/>
          </w:rPr>
          <w:tab/>
        </w:r>
        <w:r>
          <w:rPr>
            <w:noProof/>
            <w:webHidden/>
          </w:rPr>
          <w:fldChar w:fldCharType="begin"/>
        </w:r>
        <w:r>
          <w:rPr>
            <w:noProof/>
            <w:webHidden/>
          </w:rPr>
          <w:instrText xml:space="preserve"> PAGEREF _Toc137411448 \h </w:instrText>
        </w:r>
        <w:r>
          <w:rPr>
            <w:noProof/>
            <w:webHidden/>
          </w:rPr>
        </w:r>
        <w:r>
          <w:rPr>
            <w:noProof/>
            <w:webHidden/>
          </w:rPr>
          <w:fldChar w:fldCharType="separate"/>
        </w:r>
        <w:r w:rsidR="005E7BA2">
          <w:rPr>
            <w:noProof/>
            <w:webHidden/>
          </w:rPr>
          <w:t>105</w:t>
        </w:r>
        <w:r>
          <w:rPr>
            <w:noProof/>
            <w:webHidden/>
          </w:rPr>
          <w:fldChar w:fldCharType="end"/>
        </w:r>
      </w:hyperlink>
    </w:p>
    <w:p w14:paraId="35204590" w14:textId="0E0B1A9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49" w:history="1">
        <w:r w:rsidRPr="00514338">
          <w:rPr>
            <w:rStyle w:val="Hipervnculo"/>
            <w:noProof/>
          </w:rPr>
          <w:t>Tabla 24. Presupuesto Empresa Agregado</w:t>
        </w:r>
        <w:r>
          <w:rPr>
            <w:noProof/>
            <w:webHidden/>
          </w:rPr>
          <w:tab/>
        </w:r>
        <w:r>
          <w:rPr>
            <w:noProof/>
            <w:webHidden/>
          </w:rPr>
          <w:fldChar w:fldCharType="begin"/>
        </w:r>
        <w:r>
          <w:rPr>
            <w:noProof/>
            <w:webHidden/>
          </w:rPr>
          <w:instrText xml:space="preserve"> PAGEREF _Toc137411449 \h </w:instrText>
        </w:r>
        <w:r>
          <w:rPr>
            <w:noProof/>
            <w:webHidden/>
          </w:rPr>
        </w:r>
        <w:r>
          <w:rPr>
            <w:noProof/>
            <w:webHidden/>
          </w:rPr>
          <w:fldChar w:fldCharType="separate"/>
        </w:r>
        <w:r w:rsidR="005E7BA2">
          <w:rPr>
            <w:noProof/>
            <w:webHidden/>
          </w:rPr>
          <w:t>106</w:t>
        </w:r>
        <w:r>
          <w:rPr>
            <w:noProof/>
            <w:webHidden/>
          </w:rPr>
          <w:fldChar w:fldCharType="end"/>
        </w:r>
      </w:hyperlink>
    </w:p>
    <w:p w14:paraId="321977A9" w14:textId="425F0B3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0" w:history="1">
        <w:r w:rsidRPr="00514338">
          <w:rPr>
            <w:rStyle w:val="Hipervnculo"/>
            <w:noProof/>
          </w:rPr>
          <w:t>Tabla 25. Presupuesto Empresa Detallado</w:t>
        </w:r>
        <w:r>
          <w:rPr>
            <w:noProof/>
            <w:webHidden/>
          </w:rPr>
          <w:tab/>
        </w:r>
        <w:r>
          <w:rPr>
            <w:noProof/>
            <w:webHidden/>
          </w:rPr>
          <w:fldChar w:fldCharType="begin"/>
        </w:r>
        <w:r>
          <w:rPr>
            <w:noProof/>
            <w:webHidden/>
          </w:rPr>
          <w:instrText xml:space="preserve"> PAGEREF _Toc137411450 \h </w:instrText>
        </w:r>
        <w:r>
          <w:rPr>
            <w:noProof/>
            <w:webHidden/>
          </w:rPr>
        </w:r>
        <w:r>
          <w:rPr>
            <w:noProof/>
            <w:webHidden/>
          </w:rPr>
          <w:fldChar w:fldCharType="separate"/>
        </w:r>
        <w:r w:rsidR="005E7BA2">
          <w:rPr>
            <w:noProof/>
            <w:webHidden/>
          </w:rPr>
          <w:t>107</w:t>
        </w:r>
        <w:r>
          <w:rPr>
            <w:noProof/>
            <w:webHidden/>
          </w:rPr>
          <w:fldChar w:fldCharType="end"/>
        </w:r>
      </w:hyperlink>
    </w:p>
    <w:p w14:paraId="161059C6" w14:textId="0DF8DF3E"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1" w:history="1">
        <w:r w:rsidRPr="00514338">
          <w:rPr>
            <w:rStyle w:val="Hipervnculo"/>
            <w:noProof/>
          </w:rPr>
          <w:t>Tabla 26. Presupuesto Cliente Agregado</w:t>
        </w:r>
        <w:r>
          <w:rPr>
            <w:noProof/>
            <w:webHidden/>
          </w:rPr>
          <w:tab/>
        </w:r>
        <w:r>
          <w:rPr>
            <w:noProof/>
            <w:webHidden/>
          </w:rPr>
          <w:fldChar w:fldCharType="begin"/>
        </w:r>
        <w:r>
          <w:rPr>
            <w:noProof/>
            <w:webHidden/>
          </w:rPr>
          <w:instrText xml:space="preserve"> PAGEREF _Toc137411451 \h </w:instrText>
        </w:r>
        <w:r>
          <w:rPr>
            <w:noProof/>
            <w:webHidden/>
          </w:rPr>
        </w:r>
        <w:r>
          <w:rPr>
            <w:noProof/>
            <w:webHidden/>
          </w:rPr>
          <w:fldChar w:fldCharType="separate"/>
        </w:r>
        <w:r w:rsidR="005E7BA2">
          <w:rPr>
            <w:noProof/>
            <w:webHidden/>
          </w:rPr>
          <w:t>108</w:t>
        </w:r>
        <w:r>
          <w:rPr>
            <w:noProof/>
            <w:webHidden/>
          </w:rPr>
          <w:fldChar w:fldCharType="end"/>
        </w:r>
      </w:hyperlink>
    </w:p>
    <w:p w14:paraId="0C50D06F" w14:textId="4DA5593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2" w:history="1">
        <w:r w:rsidRPr="00514338">
          <w:rPr>
            <w:rStyle w:val="Hipervnculo"/>
            <w:noProof/>
          </w:rPr>
          <w:t>Tabla 27. Presupuesto Cliente Detallado</w:t>
        </w:r>
        <w:r>
          <w:rPr>
            <w:noProof/>
            <w:webHidden/>
          </w:rPr>
          <w:tab/>
        </w:r>
        <w:r>
          <w:rPr>
            <w:noProof/>
            <w:webHidden/>
          </w:rPr>
          <w:fldChar w:fldCharType="begin"/>
        </w:r>
        <w:r>
          <w:rPr>
            <w:noProof/>
            <w:webHidden/>
          </w:rPr>
          <w:instrText xml:space="preserve"> PAGEREF _Toc137411452 \h </w:instrText>
        </w:r>
        <w:r>
          <w:rPr>
            <w:noProof/>
            <w:webHidden/>
          </w:rPr>
        </w:r>
        <w:r>
          <w:rPr>
            <w:noProof/>
            <w:webHidden/>
          </w:rPr>
          <w:fldChar w:fldCharType="separate"/>
        </w:r>
        <w:r w:rsidR="005E7BA2">
          <w:rPr>
            <w:noProof/>
            <w:webHidden/>
          </w:rPr>
          <w:t>108</w:t>
        </w:r>
        <w:r>
          <w:rPr>
            <w:noProof/>
            <w:webHidden/>
          </w:rPr>
          <w:fldChar w:fldCharType="end"/>
        </w:r>
      </w:hyperlink>
    </w:p>
    <w:p w14:paraId="1358DB17" w14:textId="736E424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3" w:history="1">
        <w:r w:rsidRPr="00514338">
          <w:rPr>
            <w:rStyle w:val="Hipervnculo"/>
            <w:noProof/>
          </w:rPr>
          <w:t xml:space="preserve">Tabla 28. CU1: </w:t>
        </w:r>
        <w:r w:rsidRPr="00514338">
          <w:rPr>
            <w:rStyle w:val="Hipervnculo"/>
            <w:rFonts w:eastAsia="Times New Roman" w:cs="Calibri"/>
            <w:noProof/>
            <w:lang w:eastAsia="es-ES"/>
          </w:rPr>
          <w:t>Identificarse UIX monitorización.</w:t>
        </w:r>
        <w:r>
          <w:rPr>
            <w:noProof/>
            <w:webHidden/>
          </w:rPr>
          <w:tab/>
        </w:r>
        <w:r>
          <w:rPr>
            <w:noProof/>
            <w:webHidden/>
          </w:rPr>
          <w:fldChar w:fldCharType="begin"/>
        </w:r>
        <w:r>
          <w:rPr>
            <w:noProof/>
            <w:webHidden/>
          </w:rPr>
          <w:instrText xml:space="preserve"> PAGEREF _Toc137411453 \h </w:instrText>
        </w:r>
        <w:r>
          <w:rPr>
            <w:noProof/>
            <w:webHidden/>
          </w:rPr>
        </w:r>
        <w:r>
          <w:rPr>
            <w:noProof/>
            <w:webHidden/>
          </w:rPr>
          <w:fldChar w:fldCharType="separate"/>
        </w:r>
        <w:r w:rsidR="005E7BA2">
          <w:rPr>
            <w:noProof/>
            <w:webHidden/>
          </w:rPr>
          <w:t>124</w:t>
        </w:r>
        <w:r>
          <w:rPr>
            <w:noProof/>
            <w:webHidden/>
          </w:rPr>
          <w:fldChar w:fldCharType="end"/>
        </w:r>
      </w:hyperlink>
    </w:p>
    <w:p w14:paraId="52D9ADA3" w14:textId="1B0D448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4" w:history="1">
        <w:r w:rsidRPr="00514338">
          <w:rPr>
            <w:rStyle w:val="Hipervnculo"/>
            <w:noProof/>
          </w:rPr>
          <w:t xml:space="preserve">Tabla 29. CU2: </w:t>
        </w:r>
        <w:r w:rsidRPr="00514338">
          <w:rPr>
            <w:rStyle w:val="Hipervnculo"/>
            <w:rFonts w:eastAsia="Times New Roman" w:cs="Calibri"/>
            <w:noProof/>
            <w:lang w:eastAsia="es-ES"/>
          </w:rPr>
          <w:t>Identificarse UIX anomalías.</w:t>
        </w:r>
        <w:r>
          <w:rPr>
            <w:noProof/>
            <w:webHidden/>
          </w:rPr>
          <w:tab/>
        </w:r>
        <w:r>
          <w:rPr>
            <w:noProof/>
            <w:webHidden/>
          </w:rPr>
          <w:fldChar w:fldCharType="begin"/>
        </w:r>
        <w:r>
          <w:rPr>
            <w:noProof/>
            <w:webHidden/>
          </w:rPr>
          <w:instrText xml:space="preserve"> PAGEREF _Toc137411454 \h </w:instrText>
        </w:r>
        <w:r>
          <w:rPr>
            <w:noProof/>
            <w:webHidden/>
          </w:rPr>
        </w:r>
        <w:r>
          <w:rPr>
            <w:noProof/>
            <w:webHidden/>
          </w:rPr>
          <w:fldChar w:fldCharType="separate"/>
        </w:r>
        <w:r w:rsidR="005E7BA2">
          <w:rPr>
            <w:noProof/>
            <w:webHidden/>
          </w:rPr>
          <w:t>124</w:t>
        </w:r>
        <w:r>
          <w:rPr>
            <w:noProof/>
            <w:webHidden/>
          </w:rPr>
          <w:fldChar w:fldCharType="end"/>
        </w:r>
      </w:hyperlink>
    </w:p>
    <w:p w14:paraId="03E72D78" w14:textId="433CCD88"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5" w:history="1">
        <w:r w:rsidRPr="00514338">
          <w:rPr>
            <w:rStyle w:val="Hipervnculo"/>
            <w:noProof/>
          </w:rPr>
          <w:t xml:space="preserve">Tabla 30. CU3: </w:t>
        </w:r>
        <w:r w:rsidRPr="00514338">
          <w:rPr>
            <w:rStyle w:val="Hipervnculo"/>
            <w:rFonts w:eastAsia="Times New Roman" w:cs="Times New Roman"/>
            <w:noProof/>
            <w:lang w:eastAsia="es-ES"/>
          </w:rPr>
          <w:t>Simular peticiones.</w:t>
        </w:r>
        <w:r>
          <w:rPr>
            <w:noProof/>
            <w:webHidden/>
          </w:rPr>
          <w:tab/>
        </w:r>
        <w:r>
          <w:rPr>
            <w:noProof/>
            <w:webHidden/>
          </w:rPr>
          <w:fldChar w:fldCharType="begin"/>
        </w:r>
        <w:r>
          <w:rPr>
            <w:noProof/>
            <w:webHidden/>
          </w:rPr>
          <w:instrText xml:space="preserve"> PAGEREF _Toc137411455 \h </w:instrText>
        </w:r>
        <w:r>
          <w:rPr>
            <w:noProof/>
            <w:webHidden/>
          </w:rPr>
        </w:r>
        <w:r>
          <w:rPr>
            <w:noProof/>
            <w:webHidden/>
          </w:rPr>
          <w:fldChar w:fldCharType="separate"/>
        </w:r>
        <w:r w:rsidR="005E7BA2">
          <w:rPr>
            <w:noProof/>
            <w:webHidden/>
          </w:rPr>
          <w:t>125</w:t>
        </w:r>
        <w:r>
          <w:rPr>
            <w:noProof/>
            <w:webHidden/>
          </w:rPr>
          <w:fldChar w:fldCharType="end"/>
        </w:r>
      </w:hyperlink>
    </w:p>
    <w:p w14:paraId="56C8139B" w14:textId="06933FF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6" w:history="1">
        <w:r w:rsidRPr="00514338">
          <w:rPr>
            <w:rStyle w:val="Hipervnculo"/>
            <w:noProof/>
          </w:rPr>
          <w:t xml:space="preserve">Tabla 31. CU4: </w:t>
        </w:r>
        <w:r w:rsidRPr="00514338">
          <w:rPr>
            <w:rStyle w:val="Hipervnculo"/>
            <w:rFonts w:eastAsia="Times New Roman" w:cs="Times New Roman"/>
            <w:noProof/>
            <w:lang w:eastAsia="es-ES"/>
          </w:rPr>
          <w:t>Tratar las peticiones.</w:t>
        </w:r>
        <w:r>
          <w:rPr>
            <w:noProof/>
            <w:webHidden/>
          </w:rPr>
          <w:tab/>
        </w:r>
        <w:r>
          <w:rPr>
            <w:noProof/>
            <w:webHidden/>
          </w:rPr>
          <w:fldChar w:fldCharType="begin"/>
        </w:r>
        <w:r>
          <w:rPr>
            <w:noProof/>
            <w:webHidden/>
          </w:rPr>
          <w:instrText xml:space="preserve"> PAGEREF _Toc137411456 \h </w:instrText>
        </w:r>
        <w:r>
          <w:rPr>
            <w:noProof/>
            <w:webHidden/>
          </w:rPr>
        </w:r>
        <w:r>
          <w:rPr>
            <w:noProof/>
            <w:webHidden/>
          </w:rPr>
          <w:fldChar w:fldCharType="separate"/>
        </w:r>
        <w:r w:rsidR="005E7BA2">
          <w:rPr>
            <w:noProof/>
            <w:webHidden/>
          </w:rPr>
          <w:t>125</w:t>
        </w:r>
        <w:r>
          <w:rPr>
            <w:noProof/>
            <w:webHidden/>
          </w:rPr>
          <w:fldChar w:fldCharType="end"/>
        </w:r>
      </w:hyperlink>
    </w:p>
    <w:p w14:paraId="54A5184B" w14:textId="405BF32C"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7" w:history="1">
        <w:r w:rsidRPr="00514338">
          <w:rPr>
            <w:rStyle w:val="Hipervnculo"/>
            <w:noProof/>
          </w:rPr>
          <w:t xml:space="preserve">Tabla 32. CU5: </w:t>
        </w:r>
        <w:r w:rsidRPr="00514338">
          <w:rPr>
            <w:rStyle w:val="Hipervnculo"/>
            <w:rFonts w:eastAsia="Times New Roman" w:cs="Times New Roman"/>
            <w:noProof/>
            <w:lang w:eastAsia="es-ES"/>
          </w:rPr>
          <w:t>Guardar peticiones.</w:t>
        </w:r>
        <w:r>
          <w:rPr>
            <w:noProof/>
            <w:webHidden/>
          </w:rPr>
          <w:tab/>
        </w:r>
        <w:r>
          <w:rPr>
            <w:noProof/>
            <w:webHidden/>
          </w:rPr>
          <w:fldChar w:fldCharType="begin"/>
        </w:r>
        <w:r>
          <w:rPr>
            <w:noProof/>
            <w:webHidden/>
          </w:rPr>
          <w:instrText xml:space="preserve"> PAGEREF _Toc137411457 \h </w:instrText>
        </w:r>
        <w:r>
          <w:rPr>
            <w:noProof/>
            <w:webHidden/>
          </w:rPr>
        </w:r>
        <w:r>
          <w:rPr>
            <w:noProof/>
            <w:webHidden/>
          </w:rPr>
          <w:fldChar w:fldCharType="separate"/>
        </w:r>
        <w:r w:rsidR="005E7BA2">
          <w:rPr>
            <w:noProof/>
            <w:webHidden/>
          </w:rPr>
          <w:t>125</w:t>
        </w:r>
        <w:r>
          <w:rPr>
            <w:noProof/>
            <w:webHidden/>
          </w:rPr>
          <w:fldChar w:fldCharType="end"/>
        </w:r>
      </w:hyperlink>
    </w:p>
    <w:p w14:paraId="5CA1E02B" w14:textId="0B536B90"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8" w:history="1">
        <w:r w:rsidRPr="00514338">
          <w:rPr>
            <w:rStyle w:val="Hipervnculo"/>
            <w:noProof/>
          </w:rPr>
          <w:t xml:space="preserve">Tabla 33. CU6: </w:t>
        </w:r>
        <w:r w:rsidRPr="00514338">
          <w:rPr>
            <w:rStyle w:val="Hipervnculo"/>
            <w:rFonts w:eastAsia="Times New Roman" w:cs="Times New Roman"/>
            <w:noProof/>
            <w:lang w:eastAsia="es-ES"/>
          </w:rPr>
          <w:t>Monitorizar peticiones.</w:t>
        </w:r>
        <w:r>
          <w:rPr>
            <w:noProof/>
            <w:webHidden/>
          </w:rPr>
          <w:tab/>
        </w:r>
        <w:r>
          <w:rPr>
            <w:noProof/>
            <w:webHidden/>
          </w:rPr>
          <w:fldChar w:fldCharType="begin"/>
        </w:r>
        <w:r>
          <w:rPr>
            <w:noProof/>
            <w:webHidden/>
          </w:rPr>
          <w:instrText xml:space="preserve"> PAGEREF _Toc137411458 \h </w:instrText>
        </w:r>
        <w:r>
          <w:rPr>
            <w:noProof/>
            <w:webHidden/>
          </w:rPr>
        </w:r>
        <w:r>
          <w:rPr>
            <w:noProof/>
            <w:webHidden/>
          </w:rPr>
          <w:fldChar w:fldCharType="separate"/>
        </w:r>
        <w:r w:rsidR="005E7BA2">
          <w:rPr>
            <w:noProof/>
            <w:webHidden/>
          </w:rPr>
          <w:t>126</w:t>
        </w:r>
        <w:r>
          <w:rPr>
            <w:noProof/>
            <w:webHidden/>
          </w:rPr>
          <w:fldChar w:fldCharType="end"/>
        </w:r>
      </w:hyperlink>
    </w:p>
    <w:p w14:paraId="4921B32D" w14:textId="5AC6DAA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59" w:history="1">
        <w:r w:rsidRPr="00514338">
          <w:rPr>
            <w:rStyle w:val="Hipervnculo"/>
            <w:noProof/>
          </w:rPr>
          <w:t xml:space="preserve">Tabla 34. CU7: </w:t>
        </w:r>
        <w:r w:rsidRPr="00514338">
          <w:rPr>
            <w:rStyle w:val="Hipervnculo"/>
            <w:rFonts w:eastAsia="Times New Roman" w:cs="Times New Roman"/>
            <w:noProof/>
            <w:lang w:eastAsia="es-ES"/>
          </w:rPr>
          <w:t>Clasificar Peticiones.</w:t>
        </w:r>
        <w:r>
          <w:rPr>
            <w:noProof/>
            <w:webHidden/>
          </w:rPr>
          <w:tab/>
        </w:r>
        <w:r>
          <w:rPr>
            <w:noProof/>
            <w:webHidden/>
          </w:rPr>
          <w:fldChar w:fldCharType="begin"/>
        </w:r>
        <w:r>
          <w:rPr>
            <w:noProof/>
            <w:webHidden/>
          </w:rPr>
          <w:instrText xml:space="preserve"> PAGEREF _Toc137411459 \h </w:instrText>
        </w:r>
        <w:r>
          <w:rPr>
            <w:noProof/>
            <w:webHidden/>
          </w:rPr>
        </w:r>
        <w:r>
          <w:rPr>
            <w:noProof/>
            <w:webHidden/>
          </w:rPr>
          <w:fldChar w:fldCharType="separate"/>
        </w:r>
        <w:r w:rsidR="005E7BA2">
          <w:rPr>
            <w:noProof/>
            <w:webHidden/>
          </w:rPr>
          <w:t>126</w:t>
        </w:r>
        <w:r>
          <w:rPr>
            <w:noProof/>
            <w:webHidden/>
          </w:rPr>
          <w:fldChar w:fldCharType="end"/>
        </w:r>
      </w:hyperlink>
    </w:p>
    <w:p w14:paraId="2CE3B238" w14:textId="51CB7BAF"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0" w:history="1">
        <w:r w:rsidRPr="00514338">
          <w:rPr>
            <w:rStyle w:val="Hipervnculo"/>
            <w:noProof/>
          </w:rPr>
          <w:t xml:space="preserve">Tabla 35. CU8: </w:t>
        </w:r>
        <w:r w:rsidRPr="00514338">
          <w:rPr>
            <w:rStyle w:val="Hipervnculo"/>
            <w:rFonts w:eastAsia="Times New Roman" w:cs="Times New Roman"/>
            <w:noProof/>
            <w:lang w:eastAsia="es-ES"/>
          </w:rPr>
          <w:t>Guardar clasificaciones.</w:t>
        </w:r>
        <w:r>
          <w:rPr>
            <w:noProof/>
            <w:webHidden/>
          </w:rPr>
          <w:tab/>
        </w:r>
        <w:r>
          <w:rPr>
            <w:noProof/>
            <w:webHidden/>
          </w:rPr>
          <w:fldChar w:fldCharType="begin"/>
        </w:r>
        <w:r>
          <w:rPr>
            <w:noProof/>
            <w:webHidden/>
          </w:rPr>
          <w:instrText xml:space="preserve"> PAGEREF _Toc137411460 \h </w:instrText>
        </w:r>
        <w:r>
          <w:rPr>
            <w:noProof/>
            <w:webHidden/>
          </w:rPr>
        </w:r>
        <w:r>
          <w:rPr>
            <w:noProof/>
            <w:webHidden/>
          </w:rPr>
          <w:fldChar w:fldCharType="separate"/>
        </w:r>
        <w:r w:rsidR="005E7BA2">
          <w:rPr>
            <w:noProof/>
            <w:webHidden/>
          </w:rPr>
          <w:t>126</w:t>
        </w:r>
        <w:r>
          <w:rPr>
            <w:noProof/>
            <w:webHidden/>
          </w:rPr>
          <w:fldChar w:fldCharType="end"/>
        </w:r>
      </w:hyperlink>
    </w:p>
    <w:p w14:paraId="3638E543" w14:textId="7C7C90A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1" w:history="1">
        <w:r w:rsidRPr="00514338">
          <w:rPr>
            <w:rStyle w:val="Hipervnculo"/>
            <w:noProof/>
          </w:rPr>
          <w:t xml:space="preserve">Tabla 36. CU9: </w:t>
        </w:r>
        <w:r w:rsidRPr="00514338">
          <w:rPr>
            <w:rStyle w:val="Hipervnculo"/>
            <w:rFonts w:eastAsia="Times New Roman" w:cs="Times New Roman"/>
            <w:noProof/>
            <w:lang w:eastAsia="es-ES"/>
          </w:rPr>
          <w:t>Enviar notificaciones.</w:t>
        </w:r>
        <w:r>
          <w:rPr>
            <w:noProof/>
            <w:webHidden/>
          </w:rPr>
          <w:tab/>
        </w:r>
        <w:r>
          <w:rPr>
            <w:noProof/>
            <w:webHidden/>
          </w:rPr>
          <w:fldChar w:fldCharType="begin"/>
        </w:r>
        <w:r>
          <w:rPr>
            <w:noProof/>
            <w:webHidden/>
          </w:rPr>
          <w:instrText xml:space="preserve"> PAGEREF _Toc137411461 \h </w:instrText>
        </w:r>
        <w:r>
          <w:rPr>
            <w:noProof/>
            <w:webHidden/>
          </w:rPr>
        </w:r>
        <w:r>
          <w:rPr>
            <w:noProof/>
            <w:webHidden/>
          </w:rPr>
          <w:fldChar w:fldCharType="separate"/>
        </w:r>
        <w:r w:rsidR="005E7BA2">
          <w:rPr>
            <w:noProof/>
            <w:webHidden/>
          </w:rPr>
          <w:t>127</w:t>
        </w:r>
        <w:r>
          <w:rPr>
            <w:noProof/>
            <w:webHidden/>
          </w:rPr>
          <w:fldChar w:fldCharType="end"/>
        </w:r>
      </w:hyperlink>
    </w:p>
    <w:p w14:paraId="3FC009CA" w14:textId="246BE3F8"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2" w:history="1">
        <w:r w:rsidRPr="00514338">
          <w:rPr>
            <w:rStyle w:val="Hipervnculo"/>
            <w:noProof/>
          </w:rPr>
          <w:t xml:space="preserve">Tabla 37. CU10: </w:t>
        </w:r>
        <w:r w:rsidRPr="00514338">
          <w:rPr>
            <w:rStyle w:val="Hipervnculo"/>
            <w:rFonts w:eastAsia="Times New Roman" w:cs="Times New Roman"/>
            <w:noProof/>
            <w:lang w:eastAsia="es-ES"/>
          </w:rPr>
          <w:t>Mostrar clasificaciones.</w:t>
        </w:r>
        <w:r>
          <w:rPr>
            <w:noProof/>
            <w:webHidden/>
          </w:rPr>
          <w:tab/>
        </w:r>
        <w:r>
          <w:rPr>
            <w:noProof/>
            <w:webHidden/>
          </w:rPr>
          <w:fldChar w:fldCharType="begin"/>
        </w:r>
        <w:r>
          <w:rPr>
            <w:noProof/>
            <w:webHidden/>
          </w:rPr>
          <w:instrText xml:space="preserve"> PAGEREF _Toc137411462 \h </w:instrText>
        </w:r>
        <w:r>
          <w:rPr>
            <w:noProof/>
            <w:webHidden/>
          </w:rPr>
        </w:r>
        <w:r>
          <w:rPr>
            <w:noProof/>
            <w:webHidden/>
          </w:rPr>
          <w:fldChar w:fldCharType="separate"/>
        </w:r>
        <w:r w:rsidR="005E7BA2">
          <w:rPr>
            <w:noProof/>
            <w:webHidden/>
          </w:rPr>
          <w:t>127</w:t>
        </w:r>
        <w:r>
          <w:rPr>
            <w:noProof/>
            <w:webHidden/>
          </w:rPr>
          <w:fldChar w:fldCharType="end"/>
        </w:r>
      </w:hyperlink>
    </w:p>
    <w:p w14:paraId="45446B0A" w14:textId="039BA5B3"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3" w:history="1">
        <w:r w:rsidRPr="00514338">
          <w:rPr>
            <w:rStyle w:val="Hipervnculo"/>
            <w:noProof/>
          </w:rPr>
          <w:t>Tabla 38. Descripción Caso de Uso Expandido 1.</w:t>
        </w:r>
        <w:r>
          <w:rPr>
            <w:noProof/>
            <w:webHidden/>
          </w:rPr>
          <w:tab/>
        </w:r>
        <w:r>
          <w:rPr>
            <w:noProof/>
            <w:webHidden/>
          </w:rPr>
          <w:fldChar w:fldCharType="begin"/>
        </w:r>
        <w:r>
          <w:rPr>
            <w:noProof/>
            <w:webHidden/>
          </w:rPr>
          <w:instrText xml:space="preserve"> PAGEREF _Toc137411463 \h </w:instrText>
        </w:r>
        <w:r>
          <w:rPr>
            <w:noProof/>
            <w:webHidden/>
          </w:rPr>
        </w:r>
        <w:r>
          <w:rPr>
            <w:noProof/>
            <w:webHidden/>
          </w:rPr>
          <w:fldChar w:fldCharType="separate"/>
        </w:r>
        <w:r w:rsidR="005E7BA2">
          <w:rPr>
            <w:noProof/>
            <w:webHidden/>
          </w:rPr>
          <w:t>128</w:t>
        </w:r>
        <w:r>
          <w:rPr>
            <w:noProof/>
            <w:webHidden/>
          </w:rPr>
          <w:fldChar w:fldCharType="end"/>
        </w:r>
      </w:hyperlink>
    </w:p>
    <w:p w14:paraId="6CCB449C" w14:textId="30FAAF4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4" w:history="1">
        <w:r w:rsidRPr="00514338">
          <w:rPr>
            <w:rStyle w:val="Hipervnculo"/>
            <w:noProof/>
          </w:rPr>
          <w:t>Tabla 39. Descripción Caso de Uso Expandido 2.</w:t>
        </w:r>
        <w:r>
          <w:rPr>
            <w:noProof/>
            <w:webHidden/>
          </w:rPr>
          <w:tab/>
        </w:r>
        <w:r>
          <w:rPr>
            <w:noProof/>
            <w:webHidden/>
          </w:rPr>
          <w:fldChar w:fldCharType="begin"/>
        </w:r>
        <w:r>
          <w:rPr>
            <w:noProof/>
            <w:webHidden/>
          </w:rPr>
          <w:instrText xml:space="preserve"> PAGEREF _Toc137411464 \h </w:instrText>
        </w:r>
        <w:r>
          <w:rPr>
            <w:noProof/>
            <w:webHidden/>
          </w:rPr>
        </w:r>
        <w:r>
          <w:rPr>
            <w:noProof/>
            <w:webHidden/>
          </w:rPr>
          <w:fldChar w:fldCharType="separate"/>
        </w:r>
        <w:r w:rsidR="005E7BA2">
          <w:rPr>
            <w:noProof/>
            <w:webHidden/>
          </w:rPr>
          <w:t>129</w:t>
        </w:r>
        <w:r>
          <w:rPr>
            <w:noProof/>
            <w:webHidden/>
          </w:rPr>
          <w:fldChar w:fldCharType="end"/>
        </w:r>
      </w:hyperlink>
    </w:p>
    <w:p w14:paraId="4D13F6AD" w14:textId="29D785B6"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5" w:history="1">
        <w:r w:rsidRPr="00514338">
          <w:rPr>
            <w:rStyle w:val="Hipervnculo"/>
            <w:noProof/>
          </w:rPr>
          <w:t>Tabla 40. CUE1: Simular peticiones.</w:t>
        </w:r>
        <w:r>
          <w:rPr>
            <w:noProof/>
            <w:webHidden/>
          </w:rPr>
          <w:tab/>
        </w:r>
        <w:r>
          <w:rPr>
            <w:noProof/>
            <w:webHidden/>
          </w:rPr>
          <w:fldChar w:fldCharType="begin"/>
        </w:r>
        <w:r>
          <w:rPr>
            <w:noProof/>
            <w:webHidden/>
          </w:rPr>
          <w:instrText xml:space="preserve"> PAGEREF _Toc137411465 \h </w:instrText>
        </w:r>
        <w:r>
          <w:rPr>
            <w:noProof/>
            <w:webHidden/>
          </w:rPr>
        </w:r>
        <w:r>
          <w:rPr>
            <w:noProof/>
            <w:webHidden/>
          </w:rPr>
          <w:fldChar w:fldCharType="separate"/>
        </w:r>
        <w:r w:rsidR="005E7BA2">
          <w:rPr>
            <w:noProof/>
            <w:webHidden/>
          </w:rPr>
          <w:t>130</w:t>
        </w:r>
        <w:r>
          <w:rPr>
            <w:noProof/>
            <w:webHidden/>
          </w:rPr>
          <w:fldChar w:fldCharType="end"/>
        </w:r>
      </w:hyperlink>
    </w:p>
    <w:p w14:paraId="11EB3B2B" w14:textId="1DFE2D3E"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6" w:history="1">
        <w:r w:rsidRPr="00514338">
          <w:rPr>
            <w:rStyle w:val="Hipervnculo"/>
            <w:noProof/>
          </w:rPr>
          <w:t>Tabla 41. CUE1: Dar formato inicial.</w:t>
        </w:r>
        <w:r>
          <w:rPr>
            <w:noProof/>
            <w:webHidden/>
          </w:rPr>
          <w:tab/>
        </w:r>
        <w:r>
          <w:rPr>
            <w:noProof/>
            <w:webHidden/>
          </w:rPr>
          <w:fldChar w:fldCharType="begin"/>
        </w:r>
        <w:r>
          <w:rPr>
            <w:noProof/>
            <w:webHidden/>
          </w:rPr>
          <w:instrText xml:space="preserve"> PAGEREF _Toc137411466 \h </w:instrText>
        </w:r>
        <w:r>
          <w:rPr>
            <w:noProof/>
            <w:webHidden/>
          </w:rPr>
        </w:r>
        <w:r>
          <w:rPr>
            <w:noProof/>
            <w:webHidden/>
          </w:rPr>
          <w:fldChar w:fldCharType="separate"/>
        </w:r>
        <w:r w:rsidR="005E7BA2">
          <w:rPr>
            <w:noProof/>
            <w:webHidden/>
          </w:rPr>
          <w:t>130</w:t>
        </w:r>
        <w:r>
          <w:rPr>
            <w:noProof/>
            <w:webHidden/>
          </w:rPr>
          <w:fldChar w:fldCharType="end"/>
        </w:r>
      </w:hyperlink>
    </w:p>
    <w:p w14:paraId="08499ED1" w14:textId="7CED082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7" w:history="1">
        <w:r w:rsidRPr="00514338">
          <w:rPr>
            <w:rStyle w:val="Hipervnculo"/>
            <w:noProof/>
          </w:rPr>
          <w:t>Tabla 42. CUE1: Recibir peticiones.</w:t>
        </w:r>
        <w:r>
          <w:rPr>
            <w:noProof/>
            <w:webHidden/>
          </w:rPr>
          <w:tab/>
        </w:r>
        <w:r>
          <w:rPr>
            <w:noProof/>
            <w:webHidden/>
          </w:rPr>
          <w:fldChar w:fldCharType="begin"/>
        </w:r>
        <w:r>
          <w:rPr>
            <w:noProof/>
            <w:webHidden/>
          </w:rPr>
          <w:instrText xml:space="preserve"> PAGEREF _Toc137411467 \h </w:instrText>
        </w:r>
        <w:r>
          <w:rPr>
            <w:noProof/>
            <w:webHidden/>
          </w:rPr>
        </w:r>
        <w:r>
          <w:rPr>
            <w:noProof/>
            <w:webHidden/>
          </w:rPr>
          <w:fldChar w:fldCharType="separate"/>
        </w:r>
        <w:r w:rsidR="005E7BA2">
          <w:rPr>
            <w:noProof/>
            <w:webHidden/>
          </w:rPr>
          <w:t>130</w:t>
        </w:r>
        <w:r>
          <w:rPr>
            <w:noProof/>
            <w:webHidden/>
          </w:rPr>
          <w:fldChar w:fldCharType="end"/>
        </w:r>
      </w:hyperlink>
    </w:p>
    <w:p w14:paraId="0B5E6244" w14:textId="3A17E5B3"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8" w:history="1">
        <w:r w:rsidRPr="00514338">
          <w:rPr>
            <w:rStyle w:val="Hipervnculo"/>
            <w:noProof/>
          </w:rPr>
          <w:t>Tabla 43. CUE1: Tratar y Distribuir.</w:t>
        </w:r>
        <w:r>
          <w:rPr>
            <w:noProof/>
            <w:webHidden/>
          </w:rPr>
          <w:tab/>
        </w:r>
        <w:r>
          <w:rPr>
            <w:noProof/>
            <w:webHidden/>
          </w:rPr>
          <w:fldChar w:fldCharType="begin"/>
        </w:r>
        <w:r>
          <w:rPr>
            <w:noProof/>
            <w:webHidden/>
          </w:rPr>
          <w:instrText xml:space="preserve"> PAGEREF _Toc137411468 \h </w:instrText>
        </w:r>
        <w:r>
          <w:rPr>
            <w:noProof/>
            <w:webHidden/>
          </w:rPr>
        </w:r>
        <w:r>
          <w:rPr>
            <w:noProof/>
            <w:webHidden/>
          </w:rPr>
          <w:fldChar w:fldCharType="separate"/>
        </w:r>
        <w:r w:rsidR="005E7BA2">
          <w:rPr>
            <w:noProof/>
            <w:webHidden/>
          </w:rPr>
          <w:t>131</w:t>
        </w:r>
        <w:r>
          <w:rPr>
            <w:noProof/>
            <w:webHidden/>
          </w:rPr>
          <w:fldChar w:fldCharType="end"/>
        </w:r>
      </w:hyperlink>
    </w:p>
    <w:p w14:paraId="3EEC6FDE" w14:textId="749DA5BA"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69" w:history="1">
        <w:r w:rsidRPr="00514338">
          <w:rPr>
            <w:rStyle w:val="Hipervnculo"/>
            <w:noProof/>
          </w:rPr>
          <w:t>Tabla 44. CUE1: Indexar.</w:t>
        </w:r>
        <w:r>
          <w:rPr>
            <w:noProof/>
            <w:webHidden/>
          </w:rPr>
          <w:tab/>
        </w:r>
        <w:r>
          <w:rPr>
            <w:noProof/>
            <w:webHidden/>
          </w:rPr>
          <w:fldChar w:fldCharType="begin"/>
        </w:r>
        <w:r>
          <w:rPr>
            <w:noProof/>
            <w:webHidden/>
          </w:rPr>
          <w:instrText xml:space="preserve"> PAGEREF _Toc137411469 \h </w:instrText>
        </w:r>
        <w:r>
          <w:rPr>
            <w:noProof/>
            <w:webHidden/>
          </w:rPr>
        </w:r>
        <w:r>
          <w:rPr>
            <w:noProof/>
            <w:webHidden/>
          </w:rPr>
          <w:fldChar w:fldCharType="separate"/>
        </w:r>
        <w:r w:rsidR="005E7BA2">
          <w:rPr>
            <w:noProof/>
            <w:webHidden/>
          </w:rPr>
          <w:t>131</w:t>
        </w:r>
        <w:r>
          <w:rPr>
            <w:noProof/>
            <w:webHidden/>
          </w:rPr>
          <w:fldChar w:fldCharType="end"/>
        </w:r>
      </w:hyperlink>
    </w:p>
    <w:p w14:paraId="0F8C7516" w14:textId="1716F4B8"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0" w:history="1">
        <w:r w:rsidRPr="00514338">
          <w:rPr>
            <w:rStyle w:val="Hipervnculo"/>
            <w:noProof/>
          </w:rPr>
          <w:t>Tabla 45. CUE2: Elector de módulos por clúster.</w:t>
        </w:r>
        <w:r>
          <w:rPr>
            <w:noProof/>
            <w:webHidden/>
          </w:rPr>
          <w:tab/>
        </w:r>
        <w:r>
          <w:rPr>
            <w:noProof/>
            <w:webHidden/>
          </w:rPr>
          <w:fldChar w:fldCharType="begin"/>
        </w:r>
        <w:r>
          <w:rPr>
            <w:noProof/>
            <w:webHidden/>
          </w:rPr>
          <w:instrText xml:space="preserve"> PAGEREF _Toc137411470 \h </w:instrText>
        </w:r>
        <w:r>
          <w:rPr>
            <w:noProof/>
            <w:webHidden/>
          </w:rPr>
        </w:r>
        <w:r>
          <w:rPr>
            <w:noProof/>
            <w:webHidden/>
          </w:rPr>
          <w:fldChar w:fldCharType="separate"/>
        </w:r>
        <w:r w:rsidR="005E7BA2">
          <w:rPr>
            <w:noProof/>
            <w:webHidden/>
          </w:rPr>
          <w:t>132</w:t>
        </w:r>
        <w:r>
          <w:rPr>
            <w:noProof/>
            <w:webHidden/>
          </w:rPr>
          <w:fldChar w:fldCharType="end"/>
        </w:r>
      </w:hyperlink>
    </w:p>
    <w:p w14:paraId="1A7493E1" w14:textId="11AFC451"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1" w:history="1">
        <w:r w:rsidRPr="00514338">
          <w:rPr>
            <w:rStyle w:val="Hipervnculo"/>
            <w:noProof/>
          </w:rPr>
          <w:t>Tabla 46. CUE2: Predicción de los modelos.</w:t>
        </w:r>
        <w:r>
          <w:rPr>
            <w:noProof/>
            <w:webHidden/>
          </w:rPr>
          <w:tab/>
        </w:r>
        <w:r>
          <w:rPr>
            <w:noProof/>
            <w:webHidden/>
          </w:rPr>
          <w:fldChar w:fldCharType="begin"/>
        </w:r>
        <w:r>
          <w:rPr>
            <w:noProof/>
            <w:webHidden/>
          </w:rPr>
          <w:instrText xml:space="preserve"> PAGEREF _Toc137411471 \h </w:instrText>
        </w:r>
        <w:r>
          <w:rPr>
            <w:noProof/>
            <w:webHidden/>
          </w:rPr>
        </w:r>
        <w:r>
          <w:rPr>
            <w:noProof/>
            <w:webHidden/>
          </w:rPr>
          <w:fldChar w:fldCharType="separate"/>
        </w:r>
        <w:r w:rsidR="005E7BA2">
          <w:rPr>
            <w:noProof/>
            <w:webHidden/>
          </w:rPr>
          <w:t>132</w:t>
        </w:r>
        <w:r>
          <w:rPr>
            <w:noProof/>
            <w:webHidden/>
          </w:rPr>
          <w:fldChar w:fldCharType="end"/>
        </w:r>
      </w:hyperlink>
    </w:p>
    <w:p w14:paraId="0559CBC6" w14:textId="09994475"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2" w:history="1">
        <w:r w:rsidRPr="00514338">
          <w:rPr>
            <w:rStyle w:val="Hipervnculo"/>
            <w:noProof/>
          </w:rPr>
          <w:t>Tabla 47. CUE2: Elección de los resultados de los modelos.</w:t>
        </w:r>
        <w:r>
          <w:rPr>
            <w:noProof/>
            <w:webHidden/>
          </w:rPr>
          <w:tab/>
        </w:r>
        <w:r>
          <w:rPr>
            <w:noProof/>
            <w:webHidden/>
          </w:rPr>
          <w:fldChar w:fldCharType="begin"/>
        </w:r>
        <w:r>
          <w:rPr>
            <w:noProof/>
            <w:webHidden/>
          </w:rPr>
          <w:instrText xml:space="preserve"> PAGEREF _Toc137411472 \h </w:instrText>
        </w:r>
        <w:r>
          <w:rPr>
            <w:noProof/>
            <w:webHidden/>
          </w:rPr>
        </w:r>
        <w:r>
          <w:rPr>
            <w:noProof/>
            <w:webHidden/>
          </w:rPr>
          <w:fldChar w:fldCharType="separate"/>
        </w:r>
        <w:r w:rsidR="005E7BA2">
          <w:rPr>
            <w:noProof/>
            <w:webHidden/>
          </w:rPr>
          <w:t>132</w:t>
        </w:r>
        <w:r>
          <w:rPr>
            <w:noProof/>
            <w:webHidden/>
          </w:rPr>
          <w:fldChar w:fldCharType="end"/>
        </w:r>
      </w:hyperlink>
    </w:p>
    <w:p w14:paraId="60EB24C6" w14:textId="615740E0"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3" w:history="1">
        <w:r w:rsidRPr="00514338">
          <w:rPr>
            <w:rStyle w:val="Hipervnculo"/>
            <w:noProof/>
          </w:rPr>
          <w:t>Tabla 48. CUE2: Guardar clasificaciones.</w:t>
        </w:r>
        <w:r>
          <w:rPr>
            <w:noProof/>
            <w:webHidden/>
          </w:rPr>
          <w:tab/>
        </w:r>
        <w:r>
          <w:rPr>
            <w:noProof/>
            <w:webHidden/>
          </w:rPr>
          <w:fldChar w:fldCharType="begin"/>
        </w:r>
        <w:r>
          <w:rPr>
            <w:noProof/>
            <w:webHidden/>
          </w:rPr>
          <w:instrText xml:space="preserve"> PAGEREF _Toc137411473 \h </w:instrText>
        </w:r>
        <w:r>
          <w:rPr>
            <w:noProof/>
            <w:webHidden/>
          </w:rPr>
        </w:r>
        <w:r>
          <w:rPr>
            <w:noProof/>
            <w:webHidden/>
          </w:rPr>
          <w:fldChar w:fldCharType="separate"/>
        </w:r>
        <w:r w:rsidR="005E7BA2">
          <w:rPr>
            <w:noProof/>
            <w:webHidden/>
          </w:rPr>
          <w:t>133</w:t>
        </w:r>
        <w:r>
          <w:rPr>
            <w:noProof/>
            <w:webHidden/>
          </w:rPr>
          <w:fldChar w:fldCharType="end"/>
        </w:r>
      </w:hyperlink>
    </w:p>
    <w:p w14:paraId="37EEA276" w14:textId="7A01E73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4" w:history="1">
        <w:r w:rsidRPr="00514338">
          <w:rPr>
            <w:rStyle w:val="Hipervnculo"/>
            <w:noProof/>
          </w:rPr>
          <w:t>Tabla 49. CUE2: Monitorizar clasificaciones.</w:t>
        </w:r>
        <w:r>
          <w:rPr>
            <w:noProof/>
            <w:webHidden/>
          </w:rPr>
          <w:tab/>
        </w:r>
        <w:r>
          <w:rPr>
            <w:noProof/>
            <w:webHidden/>
          </w:rPr>
          <w:fldChar w:fldCharType="begin"/>
        </w:r>
        <w:r>
          <w:rPr>
            <w:noProof/>
            <w:webHidden/>
          </w:rPr>
          <w:instrText xml:space="preserve"> PAGEREF _Toc137411474 \h </w:instrText>
        </w:r>
        <w:r>
          <w:rPr>
            <w:noProof/>
            <w:webHidden/>
          </w:rPr>
        </w:r>
        <w:r>
          <w:rPr>
            <w:noProof/>
            <w:webHidden/>
          </w:rPr>
          <w:fldChar w:fldCharType="separate"/>
        </w:r>
        <w:r w:rsidR="005E7BA2">
          <w:rPr>
            <w:noProof/>
            <w:webHidden/>
          </w:rPr>
          <w:t>133</w:t>
        </w:r>
        <w:r>
          <w:rPr>
            <w:noProof/>
            <w:webHidden/>
          </w:rPr>
          <w:fldChar w:fldCharType="end"/>
        </w:r>
      </w:hyperlink>
    </w:p>
    <w:p w14:paraId="58DB5D3C" w14:textId="1516F97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5" w:history="1">
        <w:r w:rsidRPr="00514338">
          <w:rPr>
            <w:rStyle w:val="Hipervnculo"/>
            <w:noProof/>
          </w:rPr>
          <w:t>Tabla 50. CUE2: Gestión del Dashboard.</w:t>
        </w:r>
        <w:r>
          <w:rPr>
            <w:noProof/>
            <w:webHidden/>
          </w:rPr>
          <w:tab/>
        </w:r>
        <w:r>
          <w:rPr>
            <w:noProof/>
            <w:webHidden/>
          </w:rPr>
          <w:fldChar w:fldCharType="begin"/>
        </w:r>
        <w:r>
          <w:rPr>
            <w:noProof/>
            <w:webHidden/>
          </w:rPr>
          <w:instrText xml:space="preserve"> PAGEREF _Toc137411475 \h </w:instrText>
        </w:r>
        <w:r>
          <w:rPr>
            <w:noProof/>
            <w:webHidden/>
          </w:rPr>
        </w:r>
        <w:r>
          <w:rPr>
            <w:noProof/>
            <w:webHidden/>
          </w:rPr>
          <w:fldChar w:fldCharType="separate"/>
        </w:r>
        <w:r w:rsidR="005E7BA2">
          <w:rPr>
            <w:noProof/>
            <w:webHidden/>
          </w:rPr>
          <w:t>133</w:t>
        </w:r>
        <w:r>
          <w:rPr>
            <w:noProof/>
            <w:webHidden/>
          </w:rPr>
          <w:fldChar w:fldCharType="end"/>
        </w:r>
      </w:hyperlink>
    </w:p>
    <w:p w14:paraId="7294B4DD" w14:textId="4D614B7B"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6" w:history="1">
        <w:r w:rsidRPr="00514338">
          <w:rPr>
            <w:rStyle w:val="Hipervnculo"/>
            <w:noProof/>
          </w:rPr>
          <w:t>Tabla 51. Primer escenario: Métricas de los modelos y de Apolo entrenados con CIC-IDS-2017.</w:t>
        </w:r>
        <w:r>
          <w:rPr>
            <w:noProof/>
            <w:webHidden/>
          </w:rPr>
          <w:tab/>
        </w:r>
        <w:r>
          <w:rPr>
            <w:noProof/>
            <w:webHidden/>
          </w:rPr>
          <w:fldChar w:fldCharType="begin"/>
        </w:r>
        <w:r>
          <w:rPr>
            <w:noProof/>
            <w:webHidden/>
          </w:rPr>
          <w:instrText xml:space="preserve"> PAGEREF _Toc137411476 \h </w:instrText>
        </w:r>
        <w:r>
          <w:rPr>
            <w:noProof/>
            <w:webHidden/>
          </w:rPr>
        </w:r>
        <w:r>
          <w:rPr>
            <w:noProof/>
            <w:webHidden/>
          </w:rPr>
          <w:fldChar w:fldCharType="separate"/>
        </w:r>
        <w:r w:rsidR="005E7BA2">
          <w:rPr>
            <w:noProof/>
            <w:webHidden/>
          </w:rPr>
          <w:t>245</w:t>
        </w:r>
        <w:r>
          <w:rPr>
            <w:noProof/>
            <w:webHidden/>
          </w:rPr>
          <w:fldChar w:fldCharType="end"/>
        </w:r>
      </w:hyperlink>
    </w:p>
    <w:p w14:paraId="4DEB7BF8" w14:textId="24E851BE"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7" w:history="1">
        <w:r w:rsidRPr="00514338">
          <w:rPr>
            <w:rStyle w:val="Hipervnculo"/>
            <w:noProof/>
          </w:rPr>
          <w:t>Tabla 52. Primer escenario: Métricas de los modelos y de Apolo entrenados con CIC-IDS-2018.</w:t>
        </w:r>
        <w:r>
          <w:rPr>
            <w:noProof/>
            <w:webHidden/>
          </w:rPr>
          <w:tab/>
        </w:r>
        <w:r>
          <w:rPr>
            <w:noProof/>
            <w:webHidden/>
          </w:rPr>
          <w:fldChar w:fldCharType="begin"/>
        </w:r>
        <w:r>
          <w:rPr>
            <w:noProof/>
            <w:webHidden/>
          </w:rPr>
          <w:instrText xml:space="preserve"> PAGEREF _Toc137411477 \h </w:instrText>
        </w:r>
        <w:r>
          <w:rPr>
            <w:noProof/>
            <w:webHidden/>
          </w:rPr>
        </w:r>
        <w:r>
          <w:rPr>
            <w:noProof/>
            <w:webHidden/>
          </w:rPr>
          <w:fldChar w:fldCharType="separate"/>
        </w:r>
        <w:r w:rsidR="005E7BA2">
          <w:rPr>
            <w:noProof/>
            <w:webHidden/>
          </w:rPr>
          <w:t>246</w:t>
        </w:r>
        <w:r>
          <w:rPr>
            <w:noProof/>
            <w:webHidden/>
          </w:rPr>
          <w:fldChar w:fldCharType="end"/>
        </w:r>
      </w:hyperlink>
    </w:p>
    <w:p w14:paraId="5DFFB255" w14:textId="049AA09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8" w:history="1">
        <w:r w:rsidRPr="00514338">
          <w:rPr>
            <w:rStyle w:val="Hipervnculo"/>
            <w:noProof/>
          </w:rPr>
          <w:t>Tabla 53. Primer escenario: Métricas de los modelos y de Apolo entrenados con CIC-DDoS-2019.</w:t>
        </w:r>
        <w:r>
          <w:rPr>
            <w:noProof/>
            <w:webHidden/>
          </w:rPr>
          <w:tab/>
        </w:r>
        <w:r>
          <w:rPr>
            <w:noProof/>
            <w:webHidden/>
          </w:rPr>
          <w:fldChar w:fldCharType="begin"/>
        </w:r>
        <w:r>
          <w:rPr>
            <w:noProof/>
            <w:webHidden/>
          </w:rPr>
          <w:instrText xml:space="preserve"> PAGEREF _Toc137411478 \h </w:instrText>
        </w:r>
        <w:r>
          <w:rPr>
            <w:noProof/>
            <w:webHidden/>
          </w:rPr>
        </w:r>
        <w:r>
          <w:rPr>
            <w:noProof/>
            <w:webHidden/>
          </w:rPr>
          <w:fldChar w:fldCharType="separate"/>
        </w:r>
        <w:r w:rsidR="005E7BA2">
          <w:rPr>
            <w:noProof/>
            <w:webHidden/>
          </w:rPr>
          <w:t>247</w:t>
        </w:r>
        <w:r>
          <w:rPr>
            <w:noProof/>
            <w:webHidden/>
          </w:rPr>
          <w:fldChar w:fldCharType="end"/>
        </w:r>
      </w:hyperlink>
    </w:p>
    <w:p w14:paraId="35694D88" w14:textId="7CE8EB35"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79" w:history="1">
        <w:r w:rsidRPr="00514338">
          <w:rPr>
            <w:rStyle w:val="Hipervnculo"/>
            <w:noProof/>
          </w:rPr>
          <w:t>Tabla 54. Segundo escenario: Tasa de Detección (Recall) y Precisión de los modelos y de Apolo. Utilizando el ataque ZOO.</w:t>
        </w:r>
        <w:r>
          <w:rPr>
            <w:noProof/>
            <w:webHidden/>
          </w:rPr>
          <w:tab/>
        </w:r>
        <w:r>
          <w:rPr>
            <w:noProof/>
            <w:webHidden/>
          </w:rPr>
          <w:fldChar w:fldCharType="begin"/>
        </w:r>
        <w:r>
          <w:rPr>
            <w:noProof/>
            <w:webHidden/>
          </w:rPr>
          <w:instrText xml:space="preserve"> PAGEREF _Toc137411479 \h </w:instrText>
        </w:r>
        <w:r>
          <w:rPr>
            <w:noProof/>
            <w:webHidden/>
          </w:rPr>
        </w:r>
        <w:r>
          <w:rPr>
            <w:noProof/>
            <w:webHidden/>
          </w:rPr>
          <w:fldChar w:fldCharType="separate"/>
        </w:r>
        <w:r w:rsidR="005E7BA2">
          <w:rPr>
            <w:noProof/>
            <w:webHidden/>
          </w:rPr>
          <w:t>250</w:t>
        </w:r>
        <w:r>
          <w:rPr>
            <w:noProof/>
            <w:webHidden/>
          </w:rPr>
          <w:fldChar w:fldCharType="end"/>
        </w:r>
      </w:hyperlink>
    </w:p>
    <w:p w14:paraId="23D02E67" w14:textId="6A77EEE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0" w:history="1">
        <w:r w:rsidRPr="00514338">
          <w:rPr>
            <w:rStyle w:val="Hipervnculo"/>
            <w:noProof/>
          </w:rPr>
          <w:t>Tabla 55. Segundo escenario: Tasa de Detección (Recall) y Precisión de los modelos y de Apolo. Utilizando el ataque HSJA.</w:t>
        </w:r>
        <w:r>
          <w:rPr>
            <w:noProof/>
            <w:webHidden/>
          </w:rPr>
          <w:tab/>
        </w:r>
        <w:r>
          <w:rPr>
            <w:noProof/>
            <w:webHidden/>
          </w:rPr>
          <w:fldChar w:fldCharType="begin"/>
        </w:r>
        <w:r>
          <w:rPr>
            <w:noProof/>
            <w:webHidden/>
          </w:rPr>
          <w:instrText xml:space="preserve"> PAGEREF _Toc137411480 \h </w:instrText>
        </w:r>
        <w:r>
          <w:rPr>
            <w:noProof/>
            <w:webHidden/>
          </w:rPr>
        </w:r>
        <w:r>
          <w:rPr>
            <w:noProof/>
            <w:webHidden/>
          </w:rPr>
          <w:fldChar w:fldCharType="separate"/>
        </w:r>
        <w:r w:rsidR="005E7BA2">
          <w:rPr>
            <w:noProof/>
            <w:webHidden/>
          </w:rPr>
          <w:t>252</w:t>
        </w:r>
        <w:r>
          <w:rPr>
            <w:noProof/>
            <w:webHidden/>
          </w:rPr>
          <w:fldChar w:fldCharType="end"/>
        </w:r>
      </w:hyperlink>
    </w:p>
    <w:p w14:paraId="0490F0A6" w14:textId="41E8587A"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1" w:history="1">
        <w:r w:rsidRPr="00514338">
          <w:rPr>
            <w:rStyle w:val="Hipervnculo"/>
            <w:noProof/>
          </w:rPr>
          <w:t>Tabla 56. Segundo escenario: Tasa de Detección (Recall) y Precisión de los modelos y de Apolo. Utilizando el ataque W-GAN.</w:t>
        </w:r>
        <w:r>
          <w:rPr>
            <w:noProof/>
            <w:webHidden/>
          </w:rPr>
          <w:tab/>
        </w:r>
        <w:r>
          <w:rPr>
            <w:noProof/>
            <w:webHidden/>
          </w:rPr>
          <w:fldChar w:fldCharType="begin"/>
        </w:r>
        <w:r>
          <w:rPr>
            <w:noProof/>
            <w:webHidden/>
          </w:rPr>
          <w:instrText xml:space="preserve"> PAGEREF _Toc137411481 \h </w:instrText>
        </w:r>
        <w:r>
          <w:rPr>
            <w:noProof/>
            <w:webHidden/>
          </w:rPr>
        </w:r>
        <w:r>
          <w:rPr>
            <w:noProof/>
            <w:webHidden/>
          </w:rPr>
          <w:fldChar w:fldCharType="separate"/>
        </w:r>
        <w:r w:rsidR="005E7BA2">
          <w:rPr>
            <w:noProof/>
            <w:webHidden/>
          </w:rPr>
          <w:t>253</w:t>
        </w:r>
        <w:r>
          <w:rPr>
            <w:noProof/>
            <w:webHidden/>
          </w:rPr>
          <w:fldChar w:fldCharType="end"/>
        </w:r>
      </w:hyperlink>
    </w:p>
    <w:p w14:paraId="476CD1DE" w14:textId="0485CC10"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2" w:history="1">
        <w:r w:rsidRPr="00514338">
          <w:rPr>
            <w:rStyle w:val="Hipervnculo"/>
            <w:noProof/>
          </w:rPr>
          <w:t>Tabla 57. Tercer Escenario: Resultados.</w:t>
        </w:r>
        <w:r>
          <w:rPr>
            <w:noProof/>
            <w:webHidden/>
          </w:rPr>
          <w:tab/>
        </w:r>
        <w:r>
          <w:rPr>
            <w:noProof/>
            <w:webHidden/>
          </w:rPr>
          <w:fldChar w:fldCharType="begin"/>
        </w:r>
        <w:r>
          <w:rPr>
            <w:noProof/>
            <w:webHidden/>
          </w:rPr>
          <w:instrText xml:space="preserve"> PAGEREF _Toc137411482 \h </w:instrText>
        </w:r>
        <w:r>
          <w:rPr>
            <w:noProof/>
            <w:webHidden/>
          </w:rPr>
        </w:r>
        <w:r>
          <w:rPr>
            <w:noProof/>
            <w:webHidden/>
          </w:rPr>
          <w:fldChar w:fldCharType="separate"/>
        </w:r>
        <w:r w:rsidR="005E7BA2">
          <w:rPr>
            <w:noProof/>
            <w:webHidden/>
          </w:rPr>
          <w:t>257</w:t>
        </w:r>
        <w:r>
          <w:rPr>
            <w:noProof/>
            <w:webHidden/>
          </w:rPr>
          <w:fldChar w:fldCharType="end"/>
        </w:r>
      </w:hyperlink>
    </w:p>
    <w:p w14:paraId="34BC0904" w14:textId="354F50E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3" w:history="1">
        <w:r w:rsidRPr="00514338">
          <w:rPr>
            <w:rStyle w:val="Hipervnculo"/>
            <w:noProof/>
          </w:rPr>
          <w:t>Tabla 58. Personal</w:t>
        </w:r>
        <w:r>
          <w:rPr>
            <w:noProof/>
            <w:webHidden/>
          </w:rPr>
          <w:tab/>
        </w:r>
        <w:r>
          <w:rPr>
            <w:noProof/>
            <w:webHidden/>
          </w:rPr>
          <w:fldChar w:fldCharType="begin"/>
        </w:r>
        <w:r>
          <w:rPr>
            <w:noProof/>
            <w:webHidden/>
          </w:rPr>
          <w:instrText xml:space="preserve"> PAGEREF _Toc137411483 \h </w:instrText>
        </w:r>
        <w:r>
          <w:rPr>
            <w:noProof/>
            <w:webHidden/>
          </w:rPr>
        </w:r>
        <w:r>
          <w:rPr>
            <w:noProof/>
            <w:webHidden/>
          </w:rPr>
          <w:fldChar w:fldCharType="separate"/>
        </w:r>
        <w:r w:rsidR="005E7BA2">
          <w:rPr>
            <w:noProof/>
            <w:webHidden/>
          </w:rPr>
          <w:t>305</w:t>
        </w:r>
        <w:r>
          <w:rPr>
            <w:noProof/>
            <w:webHidden/>
          </w:rPr>
          <w:fldChar w:fldCharType="end"/>
        </w:r>
      </w:hyperlink>
    </w:p>
    <w:p w14:paraId="2CB2B05A" w14:textId="438A3A7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4" w:history="1">
        <w:r w:rsidRPr="00514338">
          <w:rPr>
            <w:rStyle w:val="Hipervnculo"/>
            <w:noProof/>
          </w:rPr>
          <w:t>Tabla 59. Precio / hora personal</w:t>
        </w:r>
        <w:r>
          <w:rPr>
            <w:noProof/>
            <w:webHidden/>
          </w:rPr>
          <w:tab/>
        </w:r>
        <w:r>
          <w:rPr>
            <w:noProof/>
            <w:webHidden/>
          </w:rPr>
          <w:fldChar w:fldCharType="begin"/>
        </w:r>
        <w:r>
          <w:rPr>
            <w:noProof/>
            <w:webHidden/>
          </w:rPr>
          <w:instrText xml:space="preserve"> PAGEREF _Toc137411484 \h </w:instrText>
        </w:r>
        <w:r>
          <w:rPr>
            <w:noProof/>
            <w:webHidden/>
          </w:rPr>
        </w:r>
        <w:r>
          <w:rPr>
            <w:noProof/>
            <w:webHidden/>
          </w:rPr>
          <w:fldChar w:fldCharType="separate"/>
        </w:r>
        <w:r w:rsidR="005E7BA2">
          <w:rPr>
            <w:noProof/>
            <w:webHidden/>
          </w:rPr>
          <w:t>306</w:t>
        </w:r>
        <w:r>
          <w:rPr>
            <w:noProof/>
            <w:webHidden/>
          </w:rPr>
          <w:fldChar w:fldCharType="end"/>
        </w:r>
      </w:hyperlink>
    </w:p>
    <w:p w14:paraId="5E2434A0" w14:textId="7F40BCD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5" w:history="1">
        <w:r w:rsidRPr="00514338">
          <w:rPr>
            <w:rStyle w:val="Hipervnculo"/>
            <w:noProof/>
          </w:rPr>
          <w:t>Tabla 60. Productividad personal.</w:t>
        </w:r>
        <w:r>
          <w:rPr>
            <w:noProof/>
            <w:webHidden/>
          </w:rPr>
          <w:tab/>
        </w:r>
        <w:r>
          <w:rPr>
            <w:noProof/>
            <w:webHidden/>
          </w:rPr>
          <w:fldChar w:fldCharType="begin"/>
        </w:r>
        <w:r>
          <w:rPr>
            <w:noProof/>
            <w:webHidden/>
          </w:rPr>
          <w:instrText xml:space="preserve"> PAGEREF _Toc137411485 \h </w:instrText>
        </w:r>
        <w:r>
          <w:rPr>
            <w:noProof/>
            <w:webHidden/>
          </w:rPr>
        </w:r>
        <w:r>
          <w:rPr>
            <w:noProof/>
            <w:webHidden/>
          </w:rPr>
          <w:fldChar w:fldCharType="separate"/>
        </w:r>
        <w:r w:rsidR="005E7BA2">
          <w:rPr>
            <w:noProof/>
            <w:webHidden/>
          </w:rPr>
          <w:t>307</w:t>
        </w:r>
        <w:r>
          <w:rPr>
            <w:noProof/>
            <w:webHidden/>
          </w:rPr>
          <w:fldChar w:fldCharType="end"/>
        </w:r>
      </w:hyperlink>
    </w:p>
    <w:p w14:paraId="2E03C65A" w14:textId="2BC2E1DC"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6" w:history="1">
        <w:r w:rsidRPr="00514338">
          <w:rPr>
            <w:rStyle w:val="Hipervnculo"/>
            <w:noProof/>
          </w:rPr>
          <w:t>Tabla 61. Horas total productivas personal.</w:t>
        </w:r>
        <w:r>
          <w:rPr>
            <w:noProof/>
            <w:webHidden/>
          </w:rPr>
          <w:tab/>
        </w:r>
        <w:r>
          <w:rPr>
            <w:noProof/>
            <w:webHidden/>
          </w:rPr>
          <w:fldChar w:fldCharType="begin"/>
        </w:r>
        <w:r>
          <w:rPr>
            <w:noProof/>
            <w:webHidden/>
          </w:rPr>
          <w:instrText xml:space="preserve"> PAGEREF _Toc137411486 \h </w:instrText>
        </w:r>
        <w:r>
          <w:rPr>
            <w:noProof/>
            <w:webHidden/>
          </w:rPr>
        </w:r>
        <w:r>
          <w:rPr>
            <w:noProof/>
            <w:webHidden/>
          </w:rPr>
          <w:fldChar w:fldCharType="separate"/>
        </w:r>
        <w:r w:rsidR="005E7BA2">
          <w:rPr>
            <w:noProof/>
            <w:webHidden/>
          </w:rPr>
          <w:t>308</w:t>
        </w:r>
        <w:r>
          <w:rPr>
            <w:noProof/>
            <w:webHidden/>
          </w:rPr>
          <w:fldChar w:fldCharType="end"/>
        </w:r>
      </w:hyperlink>
    </w:p>
    <w:p w14:paraId="61DD3792" w14:textId="62C6A29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7" w:history="1">
        <w:r w:rsidRPr="00514338">
          <w:rPr>
            <w:rStyle w:val="Hipervnculo"/>
            <w:noProof/>
          </w:rPr>
          <w:t>Tabla 62. Precio / Hora Personal (Parte I)</w:t>
        </w:r>
        <w:r>
          <w:rPr>
            <w:noProof/>
            <w:webHidden/>
          </w:rPr>
          <w:tab/>
        </w:r>
        <w:r>
          <w:rPr>
            <w:noProof/>
            <w:webHidden/>
          </w:rPr>
          <w:fldChar w:fldCharType="begin"/>
        </w:r>
        <w:r>
          <w:rPr>
            <w:noProof/>
            <w:webHidden/>
          </w:rPr>
          <w:instrText xml:space="preserve"> PAGEREF _Toc137411487 \h </w:instrText>
        </w:r>
        <w:r>
          <w:rPr>
            <w:noProof/>
            <w:webHidden/>
          </w:rPr>
        </w:r>
        <w:r>
          <w:rPr>
            <w:noProof/>
            <w:webHidden/>
          </w:rPr>
          <w:fldChar w:fldCharType="separate"/>
        </w:r>
        <w:r w:rsidR="005E7BA2">
          <w:rPr>
            <w:noProof/>
            <w:webHidden/>
          </w:rPr>
          <w:t>309</w:t>
        </w:r>
        <w:r>
          <w:rPr>
            <w:noProof/>
            <w:webHidden/>
          </w:rPr>
          <w:fldChar w:fldCharType="end"/>
        </w:r>
      </w:hyperlink>
    </w:p>
    <w:p w14:paraId="7EA9C3D0" w14:textId="3F8D19E8"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8" w:history="1">
        <w:r w:rsidRPr="00514338">
          <w:rPr>
            <w:rStyle w:val="Hipervnculo"/>
            <w:noProof/>
          </w:rPr>
          <w:t>Tabla 63. Precio / Hora Personal (Parte II)</w:t>
        </w:r>
        <w:r>
          <w:rPr>
            <w:noProof/>
            <w:webHidden/>
          </w:rPr>
          <w:tab/>
        </w:r>
        <w:r>
          <w:rPr>
            <w:noProof/>
            <w:webHidden/>
          </w:rPr>
          <w:fldChar w:fldCharType="begin"/>
        </w:r>
        <w:r>
          <w:rPr>
            <w:noProof/>
            <w:webHidden/>
          </w:rPr>
          <w:instrText xml:space="preserve"> PAGEREF _Toc137411488 \h </w:instrText>
        </w:r>
        <w:r>
          <w:rPr>
            <w:noProof/>
            <w:webHidden/>
          </w:rPr>
        </w:r>
        <w:r>
          <w:rPr>
            <w:noProof/>
            <w:webHidden/>
          </w:rPr>
          <w:fldChar w:fldCharType="separate"/>
        </w:r>
        <w:r w:rsidR="005E7BA2">
          <w:rPr>
            <w:noProof/>
            <w:webHidden/>
          </w:rPr>
          <w:t>310</w:t>
        </w:r>
        <w:r>
          <w:rPr>
            <w:noProof/>
            <w:webHidden/>
          </w:rPr>
          <w:fldChar w:fldCharType="end"/>
        </w:r>
      </w:hyperlink>
    </w:p>
    <w:p w14:paraId="51C9F25B" w14:textId="446E852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89" w:history="1">
        <w:r w:rsidRPr="00514338">
          <w:rPr>
            <w:rStyle w:val="Hipervnculo"/>
            <w:noProof/>
          </w:rPr>
          <w:t>Tabla 64. Total CI</w:t>
        </w:r>
        <w:r>
          <w:rPr>
            <w:noProof/>
            <w:webHidden/>
          </w:rPr>
          <w:tab/>
        </w:r>
        <w:r>
          <w:rPr>
            <w:noProof/>
            <w:webHidden/>
          </w:rPr>
          <w:fldChar w:fldCharType="begin"/>
        </w:r>
        <w:r>
          <w:rPr>
            <w:noProof/>
            <w:webHidden/>
          </w:rPr>
          <w:instrText xml:space="preserve"> PAGEREF _Toc137411489 \h </w:instrText>
        </w:r>
        <w:r>
          <w:rPr>
            <w:noProof/>
            <w:webHidden/>
          </w:rPr>
        </w:r>
        <w:r>
          <w:rPr>
            <w:noProof/>
            <w:webHidden/>
          </w:rPr>
          <w:fldChar w:fldCharType="separate"/>
        </w:r>
        <w:r w:rsidR="005E7BA2">
          <w:rPr>
            <w:noProof/>
            <w:webHidden/>
          </w:rPr>
          <w:t>311</w:t>
        </w:r>
        <w:r>
          <w:rPr>
            <w:noProof/>
            <w:webHidden/>
          </w:rPr>
          <w:fldChar w:fldCharType="end"/>
        </w:r>
      </w:hyperlink>
    </w:p>
    <w:p w14:paraId="4B636732" w14:textId="67BF67D9"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0" w:history="1">
        <w:r w:rsidRPr="00514338">
          <w:rPr>
            <w:rStyle w:val="Hipervnculo"/>
            <w:noProof/>
          </w:rPr>
          <w:t>Tabla 65. Total Anual</w:t>
        </w:r>
        <w:r>
          <w:rPr>
            <w:noProof/>
            <w:webHidden/>
          </w:rPr>
          <w:tab/>
        </w:r>
        <w:r>
          <w:rPr>
            <w:noProof/>
            <w:webHidden/>
          </w:rPr>
          <w:fldChar w:fldCharType="begin"/>
        </w:r>
        <w:r>
          <w:rPr>
            <w:noProof/>
            <w:webHidden/>
          </w:rPr>
          <w:instrText xml:space="preserve"> PAGEREF _Toc137411490 \h </w:instrText>
        </w:r>
        <w:r>
          <w:rPr>
            <w:noProof/>
            <w:webHidden/>
          </w:rPr>
        </w:r>
        <w:r>
          <w:rPr>
            <w:noProof/>
            <w:webHidden/>
          </w:rPr>
          <w:fldChar w:fldCharType="separate"/>
        </w:r>
        <w:r w:rsidR="005E7BA2">
          <w:rPr>
            <w:noProof/>
            <w:webHidden/>
          </w:rPr>
          <w:t>311</w:t>
        </w:r>
        <w:r>
          <w:rPr>
            <w:noProof/>
            <w:webHidden/>
          </w:rPr>
          <w:fldChar w:fldCharType="end"/>
        </w:r>
      </w:hyperlink>
    </w:p>
    <w:p w14:paraId="3F7AD6B6" w14:textId="585AE9F1"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1" w:history="1">
        <w:r w:rsidRPr="00514338">
          <w:rPr>
            <w:rStyle w:val="Hipervnculo"/>
            <w:noProof/>
          </w:rPr>
          <w:t>Tabla 66. Partida 1 (Parte I)</w:t>
        </w:r>
        <w:r>
          <w:rPr>
            <w:noProof/>
            <w:webHidden/>
          </w:rPr>
          <w:tab/>
        </w:r>
        <w:r>
          <w:rPr>
            <w:noProof/>
            <w:webHidden/>
          </w:rPr>
          <w:fldChar w:fldCharType="begin"/>
        </w:r>
        <w:r>
          <w:rPr>
            <w:noProof/>
            <w:webHidden/>
          </w:rPr>
          <w:instrText xml:space="preserve"> PAGEREF _Toc137411491 \h </w:instrText>
        </w:r>
        <w:r>
          <w:rPr>
            <w:noProof/>
            <w:webHidden/>
          </w:rPr>
        </w:r>
        <w:r>
          <w:rPr>
            <w:noProof/>
            <w:webHidden/>
          </w:rPr>
          <w:fldChar w:fldCharType="separate"/>
        </w:r>
        <w:r w:rsidR="005E7BA2">
          <w:rPr>
            <w:noProof/>
            <w:webHidden/>
          </w:rPr>
          <w:t>312</w:t>
        </w:r>
        <w:r>
          <w:rPr>
            <w:noProof/>
            <w:webHidden/>
          </w:rPr>
          <w:fldChar w:fldCharType="end"/>
        </w:r>
      </w:hyperlink>
    </w:p>
    <w:p w14:paraId="668BCD05" w14:textId="178A9C4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2" w:history="1">
        <w:r w:rsidRPr="00514338">
          <w:rPr>
            <w:rStyle w:val="Hipervnculo"/>
            <w:noProof/>
          </w:rPr>
          <w:t>Tabla 67. Partida 1 (Parte II)</w:t>
        </w:r>
        <w:r>
          <w:rPr>
            <w:noProof/>
            <w:webHidden/>
          </w:rPr>
          <w:tab/>
        </w:r>
        <w:r>
          <w:rPr>
            <w:noProof/>
            <w:webHidden/>
          </w:rPr>
          <w:fldChar w:fldCharType="begin"/>
        </w:r>
        <w:r>
          <w:rPr>
            <w:noProof/>
            <w:webHidden/>
          </w:rPr>
          <w:instrText xml:space="preserve"> PAGEREF _Toc137411492 \h </w:instrText>
        </w:r>
        <w:r>
          <w:rPr>
            <w:noProof/>
            <w:webHidden/>
          </w:rPr>
        </w:r>
        <w:r>
          <w:rPr>
            <w:noProof/>
            <w:webHidden/>
          </w:rPr>
          <w:fldChar w:fldCharType="separate"/>
        </w:r>
        <w:r w:rsidR="005E7BA2">
          <w:rPr>
            <w:noProof/>
            <w:webHidden/>
          </w:rPr>
          <w:t>313</w:t>
        </w:r>
        <w:r>
          <w:rPr>
            <w:noProof/>
            <w:webHidden/>
          </w:rPr>
          <w:fldChar w:fldCharType="end"/>
        </w:r>
      </w:hyperlink>
    </w:p>
    <w:p w14:paraId="1C452EE8" w14:textId="035B783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3" w:history="1">
        <w:r w:rsidRPr="00514338">
          <w:rPr>
            <w:rStyle w:val="Hipervnculo"/>
            <w:noProof/>
          </w:rPr>
          <w:t>Tabla 68. Partida 2 (Parte I)</w:t>
        </w:r>
        <w:r>
          <w:rPr>
            <w:noProof/>
            <w:webHidden/>
          </w:rPr>
          <w:tab/>
        </w:r>
        <w:r>
          <w:rPr>
            <w:noProof/>
            <w:webHidden/>
          </w:rPr>
          <w:fldChar w:fldCharType="begin"/>
        </w:r>
        <w:r>
          <w:rPr>
            <w:noProof/>
            <w:webHidden/>
          </w:rPr>
          <w:instrText xml:space="preserve"> PAGEREF _Toc137411493 \h </w:instrText>
        </w:r>
        <w:r>
          <w:rPr>
            <w:noProof/>
            <w:webHidden/>
          </w:rPr>
        </w:r>
        <w:r>
          <w:rPr>
            <w:noProof/>
            <w:webHidden/>
          </w:rPr>
          <w:fldChar w:fldCharType="separate"/>
        </w:r>
        <w:r w:rsidR="005E7BA2">
          <w:rPr>
            <w:noProof/>
            <w:webHidden/>
          </w:rPr>
          <w:t>313</w:t>
        </w:r>
        <w:r>
          <w:rPr>
            <w:noProof/>
            <w:webHidden/>
          </w:rPr>
          <w:fldChar w:fldCharType="end"/>
        </w:r>
      </w:hyperlink>
    </w:p>
    <w:p w14:paraId="252537F3" w14:textId="20674A11"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4" w:history="1">
        <w:r w:rsidRPr="00514338">
          <w:rPr>
            <w:rStyle w:val="Hipervnculo"/>
            <w:noProof/>
          </w:rPr>
          <w:t>Tabla 69. Partida 2 (Parte II)</w:t>
        </w:r>
        <w:r>
          <w:rPr>
            <w:noProof/>
            <w:webHidden/>
          </w:rPr>
          <w:tab/>
        </w:r>
        <w:r>
          <w:rPr>
            <w:noProof/>
            <w:webHidden/>
          </w:rPr>
          <w:fldChar w:fldCharType="begin"/>
        </w:r>
        <w:r>
          <w:rPr>
            <w:noProof/>
            <w:webHidden/>
          </w:rPr>
          <w:instrText xml:space="preserve"> PAGEREF _Toc137411494 \h </w:instrText>
        </w:r>
        <w:r>
          <w:rPr>
            <w:noProof/>
            <w:webHidden/>
          </w:rPr>
        </w:r>
        <w:r>
          <w:rPr>
            <w:noProof/>
            <w:webHidden/>
          </w:rPr>
          <w:fldChar w:fldCharType="separate"/>
        </w:r>
        <w:r w:rsidR="005E7BA2">
          <w:rPr>
            <w:noProof/>
            <w:webHidden/>
          </w:rPr>
          <w:t>314</w:t>
        </w:r>
        <w:r>
          <w:rPr>
            <w:noProof/>
            <w:webHidden/>
          </w:rPr>
          <w:fldChar w:fldCharType="end"/>
        </w:r>
      </w:hyperlink>
    </w:p>
    <w:p w14:paraId="1FE02B90" w14:textId="1E2639E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5" w:history="1">
        <w:r w:rsidRPr="00514338">
          <w:rPr>
            <w:rStyle w:val="Hipervnculo"/>
            <w:noProof/>
          </w:rPr>
          <w:t>Tabla 70. Partida 3 (Parte I)</w:t>
        </w:r>
        <w:r>
          <w:rPr>
            <w:noProof/>
            <w:webHidden/>
          </w:rPr>
          <w:tab/>
        </w:r>
        <w:r>
          <w:rPr>
            <w:noProof/>
            <w:webHidden/>
          </w:rPr>
          <w:fldChar w:fldCharType="begin"/>
        </w:r>
        <w:r>
          <w:rPr>
            <w:noProof/>
            <w:webHidden/>
          </w:rPr>
          <w:instrText xml:space="preserve"> PAGEREF _Toc137411495 \h </w:instrText>
        </w:r>
        <w:r>
          <w:rPr>
            <w:noProof/>
            <w:webHidden/>
          </w:rPr>
        </w:r>
        <w:r>
          <w:rPr>
            <w:noProof/>
            <w:webHidden/>
          </w:rPr>
          <w:fldChar w:fldCharType="separate"/>
        </w:r>
        <w:r w:rsidR="005E7BA2">
          <w:rPr>
            <w:noProof/>
            <w:webHidden/>
          </w:rPr>
          <w:t>315</w:t>
        </w:r>
        <w:r>
          <w:rPr>
            <w:noProof/>
            <w:webHidden/>
          </w:rPr>
          <w:fldChar w:fldCharType="end"/>
        </w:r>
      </w:hyperlink>
    </w:p>
    <w:p w14:paraId="75F3F552" w14:textId="1024C6DA"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6" w:history="1">
        <w:r w:rsidRPr="00514338">
          <w:rPr>
            <w:rStyle w:val="Hipervnculo"/>
            <w:noProof/>
          </w:rPr>
          <w:t>Tabla 71. Partida 3 (Parte II)</w:t>
        </w:r>
        <w:r>
          <w:rPr>
            <w:noProof/>
            <w:webHidden/>
          </w:rPr>
          <w:tab/>
        </w:r>
        <w:r>
          <w:rPr>
            <w:noProof/>
            <w:webHidden/>
          </w:rPr>
          <w:fldChar w:fldCharType="begin"/>
        </w:r>
        <w:r>
          <w:rPr>
            <w:noProof/>
            <w:webHidden/>
          </w:rPr>
          <w:instrText xml:space="preserve"> PAGEREF _Toc137411496 \h </w:instrText>
        </w:r>
        <w:r>
          <w:rPr>
            <w:noProof/>
            <w:webHidden/>
          </w:rPr>
        </w:r>
        <w:r>
          <w:rPr>
            <w:noProof/>
            <w:webHidden/>
          </w:rPr>
          <w:fldChar w:fldCharType="separate"/>
        </w:r>
        <w:r w:rsidR="005E7BA2">
          <w:rPr>
            <w:noProof/>
            <w:webHidden/>
          </w:rPr>
          <w:t>315</w:t>
        </w:r>
        <w:r>
          <w:rPr>
            <w:noProof/>
            <w:webHidden/>
          </w:rPr>
          <w:fldChar w:fldCharType="end"/>
        </w:r>
      </w:hyperlink>
    </w:p>
    <w:p w14:paraId="2B174BF8" w14:textId="44A028C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7" w:history="1">
        <w:r w:rsidRPr="00514338">
          <w:rPr>
            <w:rStyle w:val="Hipervnculo"/>
            <w:noProof/>
          </w:rPr>
          <w:t>Tabla 72. Partida 4 (Parte I)</w:t>
        </w:r>
        <w:r>
          <w:rPr>
            <w:noProof/>
            <w:webHidden/>
          </w:rPr>
          <w:tab/>
        </w:r>
        <w:r>
          <w:rPr>
            <w:noProof/>
            <w:webHidden/>
          </w:rPr>
          <w:fldChar w:fldCharType="begin"/>
        </w:r>
        <w:r>
          <w:rPr>
            <w:noProof/>
            <w:webHidden/>
          </w:rPr>
          <w:instrText xml:space="preserve"> PAGEREF _Toc137411497 \h </w:instrText>
        </w:r>
        <w:r>
          <w:rPr>
            <w:noProof/>
            <w:webHidden/>
          </w:rPr>
        </w:r>
        <w:r>
          <w:rPr>
            <w:noProof/>
            <w:webHidden/>
          </w:rPr>
          <w:fldChar w:fldCharType="separate"/>
        </w:r>
        <w:r w:rsidR="005E7BA2">
          <w:rPr>
            <w:noProof/>
            <w:webHidden/>
          </w:rPr>
          <w:t>316</w:t>
        </w:r>
        <w:r>
          <w:rPr>
            <w:noProof/>
            <w:webHidden/>
          </w:rPr>
          <w:fldChar w:fldCharType="end"/>
        </w:r>
      </w:hyperlink>
    </w:p>
    <w:p w14:paraId="37CA2244" w14:textId="43BB6C8B"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8" w:history="1">
        <w:r w:rsidRPr="00514338">
          <w:rPr>
            <w:rStyle w:val="Hipervnculo"/>
            <w:noProof/>
          </w:rPr>
          <w:t>Tabla 73. Partida 4 (Parte II)</w:t>
        </w:r>
        <w:r>
          <w:rPr>
            <w:noProof/>
            <w:webHidden/>
          </w:rPr>
          <w:tab/>
        </w:r>
        <w:r>
          <w:rPr>
            <w:noProof/>
            <w:webHidden/>
          </w:rPr>
          <w:fldChar w:fldCharType="begin"/>
        </w:r>
        <w:r>
          <w:rPr>
            <w:noProof/>
            <w:webHidden/>
          </w:rPr>
          <w:instrText xml:space="preserve"> PAGEREF _Toc137411498 \h </w:instrText>
        </w:r>
        <w:r>
          <w:rPr>
            <w:noProof/>
            <w:webHidden/>
          </w:rPr>
        </w:r>
        <w:r>
          <w:rPr>
            <w:noProof/>
            <w:webHidden/>
          </w:rPr>
          <w:fldChar w:fldCharType="separate"/>
        </w:r>
        <w:r w:rsidR="005E7BA2">
          <w:rPr>
            <w:noProof/>
            <w:webHidden/>
          </w:rPr>
          <w:t>317</w:t>
        </w:r>
        <w:r>
          <w:rPr>
            <w:noProof/>
            <w:webHidden/>
          </w:rPr>
          <w:fldChar w:fldCharType="end"/>
        </w:r>
      </w:hyperlink>
    </w:p>
    <w:p w14:paraId="609154E1" w14:textId="1901E06A"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499" w:history="1">
        <w:r w:rsidRPr="00514338">
          <w:rPr>
            <w:rStyle w:val="Hipervnculo"/>
            <w:noProof/>
          </w:rPr>
          <w:t>Tabla 74. Partida 5 (Parte I)</w:t>
        </w:r>
        <w:r>
          <w:rPr>
            <w:noProof/>
            <w:webHidden/>
          </w:rPr>
          <w:tab/>
        </w:r>
        <w:r>
          <w:rPr>
            <w:noProof/>
            <w:webHidden/>
          </w:rPr>
          <w:fldChar w:fldCharType="begin"/>
        </w:r>
        <w:r>
          <w:rPr>
            <w:noProof/>
            <w:webHidden/>
          </w:rPr>
          <w:instrText xml:space="preserve"> PAGEREF _Toc137411499 \h </w:instrText>
        </w:r>
        <w:r>
          <w:rPr>
            <w:noProof/>
            <w:webHidden/>
          </w:rPr>
        </w:r>
        <w:r>
          <w:rPr>
            <w:noProof/>
            <w:webHidden/>
          </w:rPr>
          <w:fldChar w:fldCharType="separate"/>
        </w:r>
        <w:r w:rsidR="005E7BA2">
          <w:rPr>
            <w:noProof/>
            <w:webHidden/>
          </w:rPr>
          <w:t>318</w:t>
        </w:r>
        <w:r>
          <w:rPr>
            <w:noProof/>
            <w:webHidden/>
          </w:rPr>
          <w:fldChar w:fldCharType="end"/>
        </w:r>
      </w:hyperlink>
    </w:p>
    <w:p w14:paraId="42723532" w14:textId="5940828F"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0" w:history="1">
        <w:r w:rsidRPr="00514338">
          <w:rPr>
            <w:rStyle w:val="Hipervnculo"/>
            <w:noProof/>
          </w:rPr>
          <w:t>Tabla 75. Partida 5 (Parte II)</w:t>
        </w:r>
        <w:r>
          <w:rPr>
            <w:noProof/>
            <w:webHidden/>
          </w:rPr>
          <w:tab/>
        </w:r>
        <w:r>
          <w:rPr>
            <w:noProof/>
            <w:webHidden/>
          </w:rPr>
          <w:fldChar w:fldCharType="begin"/>
        </w:r>
        <w:r>
          <w:rPr>
            <w:noProof/>
            <w:webHidden/>
          </w:rPr>
          <w:instrText xml:space="preserve"> PAGEREF _Toc137411500 \h </w:instrText>
        </w:r>
        <w:r>
          <w:rPr>
            <w:noProof/>
            <w:webHidden/>
          </w:rPr>
        </w:r>
        <w:r>
          <w:rPr>
            <w:noProof/>
            <w:webHidden/>
          </w:rPr>
          <w:fldChar w:fldCharType="separate"/>
        </w:r>
        <w:r w:rsidR="005E7BA2">
          <w:rPr>
            <w:noProof/>
            <w:webHidden/>
          </w:rPr>
          <w:t>318</w:t>
        </w:r>
        <w:r>
          <w:rPr>
            <w:noProof/>
            <w:webHidden/>
          </w:rPr>
          <w:fldChar w:fldCharType="end"/>
        </w:r>
      </w:hyperlink>
    </w:p>
    <w:p w14:paraId="326FA9DD" w14:textId="429A4816"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1" w:history="1">
        <w:r w:rsidRPr="00514338">
          <w:rPr>
            <w:rStyle w:val="Hipervnculo"/>
            <w:noProof/>
          </w:rPr>
          <w:t>Tabla 76. Partida 6 (Parte I)</w:t>
        </w:r>
        <w:r>
          <w:rPr>
            <w:noProof/>
            <w:webHidden/>
          </w:rPr>
          <w:tab/>
        </w:r>
        <w:r>
          <w:rPr>
            <w:noProof/>
            <w:webHidden/>
          </w:rPr>
          <w:fldChar w:fldCharType="begin"/>
        </w:r>
        <w:r>
          <w:rPr>
            <w:noProof/>
            <w:webHidden/>
          </w:rPr>
          <w:instrText xml:space="preserve"> PAGEREF _Toc137411501 \h </w:instrText>
        </w:r>
        <w:r>
          <w:rPr>
            <w:noProof/>
            <w:webHidden/>
          </w:rPr>
        </w:r>
        <w:r>
          <w:rPr>
            <w:noProof/>
            <w:webHidden/>
          </w:rPr>
          <w:fldChar w:fldCharType="separate"/>
        </w:r>
        <w:r w:rsidR="005E7BA2">
          <w:rPr>
            <w:noProof/>
            <w:webHidden/>
          </w:rPr>
          <w:t>319</w:t>
        </w:r>
        <w:r>
          <w:rPr>
            <w:noProof/>
            <w:webHidden/>
          </w:rPr>
          <w:fldChar w:fldCharType="end"/>
        </w:r>
      </w:hyperlink>
    </w:p>
    <w:p w14:paraId="00D44FF1" w14:textId="3CBF197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2" w:history="1">
        <w:r w:rsidRPr="00514338">
          <w:rPr>
            <w:rStyle w:val="Hipervnculo"/>
            <w:noProof/>
          </w:rPr>
          <w:t>Tabla 77. Partida 6 (Parte II)</w:t>
        </w:r>
        <w:r>
          <w:rPr>
            <w:noProof/>
            <w:webHidden/>
          </w:rPr>
          <w:tab/>
        </w:r>
        <w:r>
          <w:rPr>
            <w:noProof/>
            <w:webHidden/>
          </w:rPr>
          <w:fldChar w:fldCharType="begin"/>
        </w:r>
        <w:r>
          <w:rPr>
            <w:noProof/>
            <w:webHidden/>
          </w:rPr>
          <w:instrText xml:space="preserve"> PAGEREF _Toc137411502 \h </w:instrText>
        </w:r>
        <w:r>
          <w:rPr>
            <w:noProof/>
            <w:webHidden/>
          </w:rPr>
        </w:r>
        <w:r>
          <w:rPr>
            <w:noProof/>
            <w:webHidden/>
          </w:rPr>
          <w:fldChar w:fldCharType="separate"/>
        </w:r>
        <w:r w:rsidR="005E7BA2">
          <w:rPr>
            <w:noProof/>
            <w:webHidden/>
          </w:rPr>
          <w:t>320</w:t>
        </w:r>
        <w:r>
          <w:rPr>
            <w:noProof/>
            <w:webHidden/>
          </w:rPr>
          <w:fldChar w:fldCharType="end"/>
        </w:r>
      </w:hyperlink>
    </w:p>
    <w:p w14:paraId="6C0B7D0E" w14:textId="10DA5135"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3" w:history="1">
        <w:r w:rsidRPr="00514338">
          <w:rPr>
            <w:rStyle w:val="Hipervnculo"/>
            <w:noProof/>
          </w:rPr>
          <w:t>Tabla 78. Partida 7 (Parte I)</w:t>
        </w:r>
        <w:r>
          <w:rPr>
            <w:noProof/>
            <w:webHidden/>
          </w:rPr>
          <w:tab/>
        </w:r>
        <w:r>
          <w:rPr>
            <w:noProof/>
            <w:webHidden/>
          </w:rPr>
          <w:fldChar w:fldCharType="begin"/>
        </w:r>
        <w:r>
          <w:rPr>
            <w:noProof/>
            <w:webHidden/>
          </w:rPr>
          <w:instrText xml:space="preserve"> PAGEREF _Toc137411503 \h </w:instrText>
        </w:r>
        <w:r>
          <w:rPr>
            <w:noProof/>
            <w:webHidden/>
          </w:rPr>
        </w:r>
        <w:r>
          <w:rPr>
            <w:noProof/>
            <w:webHidden/>
          </w:rPr>
          <w:fldChar w:fldCharType="separate"/>
        </w:r>
        <w:r w:rsidR="005E7BA2">
          <w:rPr>
            <w:noProof/>
            <w:webHidden/>
          </w:rPr>
          <w:t>321</w:t>
        </w:r>
        <w:r>
          <w:rPr>
            <w:noProof/>
            <w:webHidden/>
          </w:rPr>
          <w:fldChar w:fldCharType="end"/>
        </w:r>
      </w:hyperlink>
    </w:p>
    <w:p w14:paraId="0FC97E3F" w14:textId="58FAD2D5"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4" w:history="1">
        <w:r w:rsidRPr="00514338">
          <w:rPr>
            <w:rStyle w:val="Hipervnculo"/>
            <w:noProof/>
          </w:rPr>
          <w:t>Tabla 79. Partida 7 (Parte II)</w:t>
        </w:r>
        <w:r>
          <w:rPr>
            <w:noProof/>
            <w:webHidden/>
          </w:rPr>
          <w:tab/>
        </w:r>
        <w:r>
          <w:rPr>
            <w:noProof/>
            <w:webHidden/>
          </w:rPr>
          <w:fldChar w:fldCharType="begin"/>
        </w:r>
        <w:r>
          <w:rPr>
            <w:noProof/>
            <w:webHidden/>
          </w:rPr>
          <w:instrText xml:space="preserve"> PAGEREF _Toc137411504 \h </w:instrText>
        </w:r>
        <w:r>
          <w:rPr>
            <w:noProof/>
            <w:webHidden/>
          </w:rPr>
        </w:r>
        <w:r>
          <w:rPr>
            <w:noProof/>
            <w:webHidden/>
          </w:rPr>
          <w:fldChar w:fldCharType="separate"/>
        </w:r>
        <w:r w:rsidR="005E7BA2">
          <w:rPr>
            <w:noProof/>
            <w:webHidden/>
          </w:rPr>
          <w:t>321</w:t>
        </w:r>
        <w:r>
          <w:rPr>
            <w:noProof/>
            <w:webHidden/>
          </w:rPr>
          <w:fldChar w:fldCharType="end"/>
        </w:r>
      </w:hyperlink>
    </w:p>
    <w:p w14:paraId="3FFCF527" w14:textId="567035F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5" w:history="1">
        <w:r w:rsidRPr="00514338">
          <w:rPr>
            <w:rStyle w:val="Hipervnculo"/>
            <w:noProof/>
          </w:rPr>
          <w:t>Tabla 80. Partida 8 (Parte I)</w:t>
        </w:r>
        <w:r>
          <w:rPr>
            <w:noProof/>
            <w:webHidden/>
          </w:rPr>
          <w:tab/>
        </w:r>
        <w:r>
          <w:rPr>
            <w:noProof/>
            <w:webHidden/>
          </w:rPr>
          <w:fldChar w:fldCharType="begin"/>
        </w:r>
        <w:r>
          <w:rPr>
            <w:noProof/>
            <w:webHidden/>
          </w:rPr>
          <w:instrText xml:space="preserve"> PAGEREF _Toc137411505 \h </w:instrText>
        </w:r>
        <w:r>
          <w:rPr>
            <w:noProof/>
            <w:webHidden/>
          </w:rPr>
        </w:r>
        <w:r>
          <w:rPr>
            <w:noProof/>
            <w:webHidden/>
          </w:rPr>
          <w:fldChar w:fldCharType="separate"/>
        </w:r>
        <w:r w:rsidR="005E7BA2">
          <w:rPr>
            <w:noProof/>
            <w:webHidden/>
          </w:rPr>
          <w:t>322</w:t>
        </w:r>
        <w:r>
          <w:rPr>
            <w:noProof/>
            <w:webHidden/>
          </w:rPr>
          <w:fldChar w:fldCharType="end"/>
        </w:r>
      </w:hyperlink>
    </w:p>
    <w:p w14:paraId="6655B0D5" w14:textId="0ABCF36C"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6" w:history="1">
        <w:r w:rsidRPr="00514338">
          <w:rPr>
            <w:rStyle w:val="Hipervnculo"/>
            <w:noProof/>
          </w:rPr>
          <w:t>Tabla 81. Partida 8 (Parte II)</w:t>
        </w:r>
        <w:r>
          <w:rPr>
            <w:noProof/>
            <w:webHidden/>
          </w:rPr>
          <w:tab/>
        </w:r>
        <w:r>
          <w:rPr>
            <w:noProof/>
            <w:webHidden/>
          </w:rPr>
          <w:fldChar w:fldCharType="begin"/>
        </w:r>
        <w:r>
          <w:rPr>
            <w:noProof/>
            <w:webHidden/>
          </w:rPr>
          <w:instrText xml:space="preserve"> PAGEREF _Toc137411506 \h </w:instrText>
        </w:r>
        <w:r>
          <w:rPr>
            <w:noProof/>
            <w:webHidden/>
          </w:rPr>
        </w:r>
        <w:r>
          <w:rPr>
            <w:noProof/>
            <w:webHidden/>
          </w:rPr>
          <w:fldChar w:fldCharType="separate"/>
        </w:r>
        <w:r w:rsidR="005E7BA2">
          <w:rPr>
            <w:noProof/>
            <w:webHidden/>
          </w:rPr>
          <w:t>322</w:t>
        </w:r>
        <w:r>
          <w:rPr>
            <w:noProof/>
            <w:webHidden/>
          </w:rPr>
          <w:fldChar w:fldCharType="end"/>
        </w:r>
      </w:hyperlink>
    </w:p>
    <w:p w14:paraId="006DC927" w14:textId="77E0093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7" w:history="1">
        <w:r w:rsidRPr="00514338">
          <w:rPr>
            <w:rStyle w:val="Hipervnculo"/>
            <w:noProof/>
          </w:rPr>
          <w:t>Tabla 82. Partida 9 (Parte I)</w:t>
        </w:r>
        <w:r>
          <w:rPr>
            <w:noProof/>
            <w:webHidden/>
          </w:rPr>
          <w:tab/>
        </w:r>
        <w:r>
          <w:rPr>
            <w:noProof/>
            <w:webHidden/>
          </w:rPr>
          <w:fldChar w:fldCharType="begin"/>
        </w:r>
        <w:r>
          <w:rPr>
            <w:noProof/>
            <w:webHidden/>
          </w:rPr>
          <w:instrText xml:space="preserve"> PAGEREF _Toc137411507 \h </w:instrText>
        </w:r>
        <w:r>
          <w:rPr>
            <w:noProof/>
            <w:webHidden/>
          </w:rPr>
        </w:r>
        <w:r>
          <w:rPr>
            <w:noProof/>
            <w:webHidden/>
          </w:rPr>
          <w:fldChar w:fldCharType="separate"/>
        </w:r>
        <w:r w:rsidR="005E7BA2">
          <w:rPr>
            <w:noProof/>
            <w:webHidden/>
          </w:rPr>
          <w:t>323</w:t>
        </w:r>
        <w:r>
          <w:rPr>
            <w:noProof/>
            <w:webHidden/>
          </w:rPr>
          <w:fldChar w:fldCharType="end"/>
        </w:r>
      </w:hyperlink>
    </w:p>
    <w:p w14:paraId="0ECA949E" w14:textId="404728C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8" w:history="1">
        <w:r w:rsidRPr="00514338">
          <w:rPr>
            <w:rStyle w:val="Hipervnculo"/>
            <w:noProof/>
          </w:rPr>
          <w:t>Tabla 83. Partida 9 (Parte II)</w:t>
        </w:r>
        <w:r>
          <w:rPr>
            <w:noProof/>
            <w:webHidden/>
          </w:rPr>
          <w:tab/>
        </w:r>
        <w:r>
          <w:rPr>
            <w:noProof/>
            <w:webHidden/>
          </w:rPr>
          <w:fldChar w:fldCharType="begin"/>
        </w:r>
        <w:r>
          <w:rPr>
            <w:noProof/>
            <w:webHidden/>
          </w:rPr>
          <w:instrText xml:space="preserve"> PAGEREF _Toc137411508 \h </w:instrText>
        </w:r>
        <w:r>
          <w:rPr>
            <w:noProof/>
            <w:webHidden/>
          </w:rPr>
        </w:r>
        <w:r>
          <w:rPr>
            <w:noProof/>
            <w:webHidden/>
          </w:rPr>
          <w:fldChar w:fldCharType="separate"/>
        </w:r>
        <w:r w:rsidR="005E7BA2">
          <w:rPr>
            <w:noProof/>
            <w:webHidden/>
          </w:rPr>
          <w:t>324</w:t>
        </w:r>
        <w:r>
          <w:rPr>
            <w:noProof/>
            <w:webHidden/>
          </w:rPr>
          <w:fldChar w:fldCharType="end"/>
        </w:r>
      </w:hyperlink>
    </w:p>
    <w:p w14:paraId="0CB434C3" w14:textId="141C8D5F"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09" w:history="1">
        <w:r w:rsidRPr="00514338">
          <w:rPr>
            <w:rStyle w:val="Hipervnculo"/>
            <w:noProof/>
          </w:rPr>
          <w:t>Tabla 84. Partida 10 (Parte I)</w:t>
        </w:r>
        <w:r>
          <w:rPr>
            <w:noProof/>
            <w:webHidden/>
          </w:rPr>
          <w:tab/>
        </w:r>
        <w:r>
          <w:rPr>
            <w:noProof/>
            <w:webHidden/>
          </w:rPr>
          <w:fldChar w:fldCharType="begin"/>
        </w:r>
        <w:r>
          <w:rPr>
            <w:noProof/>
            <w:webHidden/>
          </w:rPr>
          <w:instrText xml:space="preserve"> PAGEREF _Toc137411509 \h </w:instrText>
        </w:r>
        <w:r>
          <w:rPr>
            <w:noProof/>
            <w:webHidden/>
          </w:rPr>
        </w:r>
        <w:r>
          <w:rPr>
            <w:noProof/>
            <w:webHidden/>
          </w:rPr>
          <w:fldChar w:fldCharType="separate"/>
        </w:r>
        <w:r w:rsidR="005E7BA2">
          <w:rPr>
            <w:noProof/>
            <w:webHidden/>
          </w:rPr>
          <w:t>324</w:t>
        </w:r>
        <w:r>
          <w:rPr>
            <w:noProof/>
            <w:webHidden/>
          </w:rPr>
          <w:fldChar w:fldCharType="end"/>
        </w:r>
      </w:hyperlink>
    </w:p>
    <w:p w14:paraId="7858E721" w14:textId="07E1C21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0" w:history="1">
        <w:r w:rsidRPr="00514338">
          <w:rPr>
            <w:rStyle w:val="Hipervnculo"/>
            <w:noProof/>
          </w:rPr>
          <w:t>Tabla 85. Partida 10 (Parte II)</w:t>
        </w:r>
        <w:r>
          <w:rPr>
            <w:noProof/>
            <w:webHidden/>
          </w:rPr>
          <w:tab/>
        </w:r>
        <w:r>
          <w:rPr>
            <w:noProof/>
            <w:webHidden/>
          </w:rPr>
          <w:fldChar w:fldCharType="begin"/>
        </w:r>
        <w:r>
          <w:rPr>
            <w:noProof/>
            <w:webHidden/>
          </w:rPr>
          <w:instrText xml:space="preserve"> PAGEREF _Toc137411510 \h </w:instrText>
        </w:r>
        <w:r>
          <w:rPr>
            <w:noProof/>
            <w:webHidden/>
          </w:rPr>
        </w:r>
        <w:r>
          <w:rPr>
            <w:noProof/>
            <w:webHidden/>
          </w:rPr>
          <w:fldChar w:fldCharType="separate"/>
        </w:r>
        <w:r w:rsidR="005E7BA2">
          <w:rPr>
            <w:noProof/>
            <w:webHidden/>
          </w:rPr>
          <w:t>325</w:t>
        </w:r>
        <w:r>
          <w:rPr>
            <w:noProof/>
            <w:webHidden/>
          </w:rPr>
          <w:fldChar w:fldCharType="end"/>
        </w:r>
      </w:hyperlink>
    </w:p>
    <w:p w14:paraId="05A7CDB9" w14:textId="70F7D50E"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1" w:history="1">
        <w:r w:rsidRPr="00514338">
          <w:rPr>
            <w:rStyle w:val="Hipervnculo"/>
            <w:noProof/>
          </w:rPr>
          <w:t>Tabla 86. Partida 11 (Parte I)</w:t>
        </w:r>
        <w:r>
          <w:rPr>
            <w:noProof/>
            <w:webHidden/>
          </w:rPr>
          <w:tab/>
        </w:r>
        <w:r>
          <w:rPr>
            <w:noProof/>
            <w:webHidden/>
          </w:rPr>
          <w:fldChar w:fldCharType="begin"/>
        </w:r>
        <w:r>
          <w:rPr>
            <w:noProof/>
            <w:webHidden/>
          </w:rPr>
          <w:instrText xml:space="preserve"> PAGEREF _Toc137411511 \h </w:instrText>
        </w:r>
        <w:r>
          <w:rPr>
            <w:noProof/>
            <w:webHidden/>
          </w:rPr>
        </w:r>
        <w:r>
          <w:rPr>
            <w:noProof/>
            <w:webHidden/>
          </w:rPr>
          <w:fldChar w:fldCharType="separate"/>
        </w:r>
        <w:r w:rsidR="005E7BA2">
          <w:rPr>
            <w:noProof/>
            <w:webHidden/>
          </w:rPr>
          <w:t>326</w:t>
        </w:r>
        <w:r>
          <w:rPr>
            <w:noProof/>
            <w:webHidden/>
          </w:rPr>
          <w:fldChar w:fldCharType="end"/>
        </w:r>
      </w:hyperlink>
    </w:p>
    <w:p w14:paraId="118BDD4B" w14:textId="425243F1"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2" w:history="1">
        <w:r w:rsidRPr="00514338">
          <w:rPr>
            <w:rStyle w:val="Hipervnculo"/>
            <w:noProof/>
          </w:rPr>
          <w:t>Tabla 87. Partida 11 (Parte II)</w:t>
        </w:r>
        <w:r>
          <w:rPr>
            <w:noProof/>
            <w:webHidden/>
          </w:rPr>
          <w:tab/>
        </w:r>
        <w:r>
          <w:rPr>
            <w:noProof/>
            <w:webHidden/>
          </w:rPr>
          <w:fldChar w:fldCharType="begin"/>
        </w:r>
        <w:r>
          <w:rPr>
            <w:noProof/>
            <w:webHidden/>
          </w:rPr>
          <w:instrText xml:space="preserve"> PAGEREF _Toc137411512 \h </w:instrText>
        </w:r>
        <w:r>
          <w:rPr>
            <w:noProof/>
            <w:webHidden/>
          </w:rPr>
        </w:r>
        <w:r>
          <w:rPr>
            <w:noProof/>
            <w:webHidden/>
          </w:rPr>
          <w:fldChar w:fldCharType="separate"/>
        </w:r>
        <w:r w:rsidR="005E7BA2">
          <w:rPr>
            <w:noProof/>
            <w:webHidden/>
          </w:rPr>
          <w:t>326</w:t>
        </w:r>
        <w:r>
          <w:rPr>
            <w:noProof/>
            <w:webHidden/>
          </w:rPr>
          <w:fldChar w:fldCharType="end"/>
        </w:r>
      </w:hyperlink>
    </w:p>
    <w:p w14:paraId="3DB54ABB" w14:textId="0B132A36"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3" w:history="1">
        <w:r w:rsidRPr="00514338">
          <w:rPr>
            <w:rStyle w:val="Hipervnculo"/>
            <w:noProof/>
          </w:rPr>
          <w:t>Tabla 88. Partida 12 (Parte I)</w:t>
        </w:r>
        <w:r>
          <w:rPr>
            <w:noProof/>
            <w:webHidden/>
          </w:rPr>
          <w:tab/>
        </w:r>
        <w:r>
          <w:rPr>
            <w:noProof/>
            <w:webHidden/>
          </w:rPr>
          <w:fldChar w:fldCharType="begin"/>
        </w:r>
        <w:r>
          <w:rPr>
            <w:noProof/>
            <w:webHidden/>
          </w:rPr>
          <w:instrText xml:space="preserve"> PAGEREF _Toc137411513 \h </w:instrText>
        </w:r>
        <w:r>
          <w:rPr>
            <w:noProof/>
            <w:webHidden/>
          </w:rPr>
        </w:r>
        <w:r>
          <w:rPr>
            <w:noProof/>
            <w:webHidden/>
          </w:rPr>
          <w:fldChar w:fldCharType="separate"/>
        </w:r>
        <w:r w:rsidR="005E7BA2">
          <w:rPr>
            <w:noProof/>
            <w:webHidden/>
          </w:rPr>
          <w:t>326</w:t>
        </w:r>
        <w:r>
          <w:rPr>
            <w:noProof/>
            <w:webHidden/>
          </w:rPr>
          <w:fldChar w:fldCharType="end"/>
        </w:r>
      </w:hyperlink>
    </w:p>
    <w:p w14:paraId="6F00C285" w14:textId="36A2D9D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4" w:history="1">
        <w:r w:rsidRPr="00514338">
          <w:rPr>
            <w:rStyle w:val="Hipervnculo"/>
            <w:noProof/>
          </w:rPr>
          <w:t>Tabla 89. Partida 12 (Parte II)</w:t>
        </w:r>
        <w:r>
          <w:rPr>
            <w:noProof/>
            <w:webHidden/>
          </w:rPr>
          <w:tab/>
        </w:r>
        <w:r>
          <w:rPr>
            <w:noProof/>
            <w:webHidden/>
          </w:rPr>
          <w:fldChar w:fldCharType="begin"/>
        </w:r>
        <w:r>
          <w:rPr>
            <w:noProof/>
            <w:webHidden/>
          </w:rPr>
          <w:instrText xml:space="preserve"> PAGEREF _Toc137411514 \h </w:instrText>
        </w:r>
        <w:r>
          <w:rPr>
            <w:noProof/>
            <w:webHidden/>
          </w:rPr>
        </w:r>
        <w:r>
          <w:rPr>
            <w:noProof/>
            <w:webHidden/>
          </w:rPr>
          <w:fldChar w:fldCharType="separate"/>
        </w:r>
        <w:r w:rsidR="005E7BA2">
          <w:rPr>
            <w:noProof/>
            <w:webHidden/>
          </w:rPr>
          <w:t>327</w:t>
        </w:r>
        <w:r>
          <w:rPr>
            <w:noProof/>
            <w:webHidden/>
          </w:rPr>
          <w:fldChar w:fldCharType="end"/>
        </w:r>
      </w:hyperlink>
    </w:p>
    <w:p w14:paraId="0B335950" w14:textId="15A26C1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5" w:history="1">
        <w:r w:rsidRPr="00514338">
          <w:rPr>
            <w:rStyle w:val="Hipervnculo"/>
            <w:noProof/>
          </w:rPr>
          <w:t>Tabla 90. Partida 13 (Parte I)</w:t>
        </w:r>
        <w:r>
          <w:rPr>
            <w:noProof/>
            <w:webHidden/>
          </w:rPr>
          <w:tab/>
        </w:r>
        <w:r>
          <w:rPr>
            <w:noProof/>
            <w:webHidden/>
          </w:rPr>
          <w:fldChar w:fldCharType="begin"/>
        </w:r>
        <w:r>
          <w:rPr>
            <w:noProof/>
            <w:webHidden/>
          </w:rPr>
          <w:instrText xml:space="preserve"> PAGEREF _Toc137411515 \h </w:instrText>
        </w:r>
        <w:r>
          <w:rPr>
            <w:noProof/>
            <w:webHidden/>
          </w:rPr>
        </w:r>
        <w:r>
          <w:rPr>
            <w:noProof/>
            <w:webHidden/>
          </w:rPr>
          <w:fldChar w:fldCharType="separate"/>
        </w:r>
        <w:r w:rsidR="005E7BA2">
          <w:rPr>
            <w:noProof/>
            <w:webHidden/>
          </w:rPr>
          <w:t>327</w:t>
        </w:r>
        <w:r>
          <w:rPr>
            <w:noProof/>
            <w:webHidden/>
          </w:rPr>
          <w:fldChar w:fldCharType="end"/>
        </w:r>
      </w:hyperlink>
    </w:p>
    <w:p w14:paraId="4BF6023E" w14:textId="3DA00B4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6" w:history="1">
        <w:r w:rsidRPr="00514338">
          <w:rPr>
            <w:rStyle w:val="Hipervnculo"/>
            <w:noProof/>
          </w:rPr>
          <w:t>Tabla 91. Partida 13 (Parte II)</w:t>
        </w:r>
        <w:r>
          <w:rPr>
            <w:noProof/>
            <w:webHidden/>
          </w:rPr>
          <w:tab/>
        </w:r>
        <w:r>
          <w:rPr>
            <w:noProof/>
            <w:webHidden/>
          </w:rPr>
          <w:fldChar w:fldCharType="begin"/>
        </w:r>
        <w:r>
          <w:rPr>
            <w:noProof/>
            <w:webHidden/>
          </w:rPr>
          <w:instrText xml:space="preserve"> PAGEREF _Toc137411516 \h </w:instrText>
        </w:r>
        <w:r>
          <w:rPr>
            <w:noProof/>
            <w:webHidden/>
          </w:rPr>
        </w:r>
        <w:r>
          <w:rPr>
            <w:noProof/>
            <w:webHidden/>
          </w:rPr>
          <w:fldChar w:fldCharType="separate"/>
        </w:r>
        <w:r w:rsidR="005E7BA2">
          <w:rPr>
            <w:noProof/>
            <w:webHidden/>
          </w:rPr>
          <w:t>327</w:t>
        </w:r>
        <w:r>
          <w:rPr>
            <w:noProof/>
            <w:webHidden/>
          </w:rPr>
          <w:fldChar w:fldCharType="end"/>
        </w:r>
      </w:hyperlink>
    </w:p>
    <w:p w14:paraId="37C0D67F" w14:textId="5056A4AF"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7" w:history="1">
        <w:r w:rsidRPr="00514338">
          <w:rPr>
            <w:rStyle w:val="Hipervnculo"/>
            <w:noProof/>
          </w:rPr>
          <w:t>Tabla 92. Partida 14 (Parte I)</w:t>
        </w:r>
        <w:r>
          <w:rPr>
            <w:noProof/>
            <w:webHidden/>
          </w:rPr>
          <w:tab/>
        </w:r>
        <w:r>
          <w:rPr>
            <w:noProof/>
            <w:webHidden/>
          </w:rPr>
          <w:fldChar w:fldCharType="begin"/>
        </w:r>
        <w:r>
          <w:rPr>
            <w:noProof/>
            <w:webHidden/>
          </w:rPr>
          <w:instrText xml:space="preserve"> PAGEREF _Toc137411517 \h </w:instrText>
        </w:r>
        <w:r>
          <w:rPr>
            <w:noProof/>
            <w:webHidden/>
          </w:rPr>
        </w:r>
        <w:r>
          <w:rPr>
            <w:noProof/>
            <w:webHidden/>
          </w:rPr>
          <w:fldChar w:fldCharType="separate"/>
        </w:r>
        <w:r w:rsidR="005E7BA2">
          <w:rPr>
            <w:noProof/>
            <w:webHidden/>
          </w:rPr>
          <w:t>328</w:t>
        </w:r>
        <w:r>
          <w:rPr>
            <w:noProof/>
            <w:webHidden/>
          </w:rPr>
          <w:fldChar w:fldCharType="end"/>
        </w:r>
      </w:hyperlink>
    </w:p>
    <w:p w14:paraId="7BF19508" w14:textId="2D27149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8" w:history="1">
        <w:r w:rsidRPr="00514338">
          <w:rPr>
            <w:rStyle w:val="Hipervnculo"/>
            <w:noProof/>
          </w:rPr>
          <w:t>Tabla 93. Partida 14 (Parte II)</w:t>
        </w:r>
        <w:r>
          <w:rPr>
            <w:noProof/>
            <w:webHidden/>
          </w:rPr>
          <w:tab/>
        </w:r>
        <w:r>
          <w:rPr>
            <w:noProof/>
            <w:webHidden/>
          </w:rPr>
          <w:fldChar w:fldCharType="begin"/>
        </w:r>
        <w:r>
          <w:rPr>
            <w:noProof/>
            <w:webHidden/>
          </w:rPr>
          <w:instrText xml:space="preserve"> PAGEREF _Toc137411518 \h </w:instrText>
        </w:r>
        <w:r>
          <w:rPr>
            <w:noProof/>
            <w:webHidden/>
          </w:rPr>
        </w:r>
        <w:r>
          <w:rPr>
            <w:noProof/>
            <w:webHidden/>
          </w:rPr>
          <w:fldChar w:fldCharType="separate"/>
        </w:r>
        <w:r w:rsidR="005E7BA2">
          <w:rPr>
            <w:noProof/>
            <w:webHidden/>
          </w:rPr>
          <w:t>328</w:t>
        </w:r>
        <w:r>
          <w:rPr>
            <w:noProof/>
            <w:webHidden/>
          </w:rPr>
          <w:fldChar w:fldCharType="end"/>
        </w:r>
      </w:hyperlink>
    </w:p>
    <w:p w14:paraId="7DEF5E5F" w14:textId="5EA3014C"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19" w:history="1">
        <w:r w:rsidRPr="00514338">
          <w:rPr>
            <w:rStyle w:val="Hipervnculo"/>
            <w:noProof/>
          </w:rPr>
          <w:t>Tabla 94. Presupuesto Empresa</w:t>
        </w:r>
        <w:r>
          <w:rPr>
            <w:noProof/>
            <w:webHidden/>
          </w:rPr>
          <w:tab/>
        </w:r>
        <w:r>
          <w:rPr>
            <w:noProof/>
            <w:webHidden/>
          </w:rPr>
          <w:fldChar w:fldCharType="begin"/>
        </w:r>
        <w:r>
          <w:rPr>
            <w:noProof/>
            <w:webHidden/>
          </w:rPr>
          <w:instrText xml:space="preserve"> PAGEREF _Toc137411519 \h </w:instrText>
        </w:r>
        <w:r>
          <w:rPr>
            <w:noProof/>
            <w:webHidden/>
          </w:rPr>
        </w:r>
        <w:r>
          <w:rPr>
            <w:noProof/>
            <w:webHidden/>
          </w:rPr>
          <w:fldChar w:fldCharType="separate"/>
        </w:r>
        <w:r w:rsidR="005E7BA2">
          <w:rPr>
            <w:noProof/>
            <w:webHidden/>
          </w:rPr>
          <w:t>329</w:t>
        </w:r>
        <w:r>
          <w:rPr>
            <w:noProof/>
            <w:webHidden/>
          </w:rPr>
          <w:fldChar w:fldCharType="end"/>
        </w:r>
      </w:hyperlink>
    </w:p>
    <w:p w14:paraId="63045620" w14:textId="714E387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0" w:history="1">
        <w:r w:rsidRPr="00514338">
          <w:rPr>
            <w:rStyle w:val="Hipervnculo"/>
            <w:noProof/>
          </w:rPr>
          <w:t>Tabla 95. Presupuesto Cliente</w:t>
        </w:r>
        <w:r>
          <w:rPr>
            <w:noProof/>
            <w:webHidden/>
          </w:rPr>
          <w:tab/>
        </w:r>
        <w:r>
          <w:rPr>
            <w:noProof/>
            <w:webHidden/>
          </w:rPr>
          <w:fldChar w:fldCharType="begin"/>
        </w:r>
        <w:r>
          <w:rPr>
            <w:noProof/>
            <w:webHidden/>
          </w:rPr>
          <w:instrText xml:space="preserve"> PAGEREF _Toc137411520 \h </w:instrText>
        </w:r>
        <w:r>
          <w:rPr>
            <w:noProof/>
            <w:webHidden/>
          </w:rPr>
        </w:r>
        <w:r>
          <w:rPr>
            <w:noProof/>
            <w:webHidden/>
          </w:rPr>
          <w:fldChar w:fldCharType="separate"/>
        </w:r>
        <w:r w:rsidR="005E7BA2">
          <w:rPr>
            <w:noProof/>
            <w:webHidden/>
          </w:rPr>
          <w:t>330</w:t>
        </w:r>
        <w:r>
          <w:rPr>
            <w:noProof/>
            <w:webHidden/>
          </w:rPr>
          <w:fldChar w:fldCharType="end"/>
        </w:r>
      </w:hyperlink>
    </w:p>
    <w:p w14:paraId="3868EDF4" w14:textId="020502E0"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1" w:history="1">
        <w:r w:rsidRPr="00514338">
          <w:rPr>
            <w:rStyle w:val="Hipervnculo"/>
            <w:noProof/>
          </w:rPr>
          <w:t>Tabla 96. Los 4 impactos medibles.</w:t>
        </w:r>
        <w:r>
          <w:rPr>
            <w:noProof/>
            <w:webHidden/>
          </w:rPr>
          <w:tab/>
        </w:r>
        <w:r>
          <w:rPr>
            <w:noProof/>
            <w:webHidden/>
          </w:rPr>
          <w:fldChar w:fldCharType="begin"/>
        </w:r>
        <w:r>
          <w:rPr>
            <w:noProof/>
            <w:webHidden/>
          </w:rPr>
          <w:instrText xml:space="preserve"> PAGEREF _Toc137411521 \h </w:instrText>
        </w:r>
        <w:r>
          <w:rPr>
            <w:noProof/>
            <w:webHidden/>
          </w:rPr>
        </w:r>
        <w:r>
          <w:rPr>
            <w:noProof/>
            <w:webHidden/>
          </w:rPr>
          <w:fldChar w:fldCharType="separate"/>
        </w:r>
        <w:r w:rsidR="005E7BA2">
          <w:rPr>
            <w:noProof/>
            <w:webHidden/>
          </w:rPr>
          <w:t>346</w:t>
        </w:r>
        <w:r>
          <w:rPr>
            <w:noProof/>
            <w:webHidden/>
          </w:rPr>
          <w:fldChar w:fldCharType="end"/>
        </w:r>
      </w:hyperlink>
    </w:p>
    <w:p w14:paraId="2C7D8BCC" w14:textId="1EAAEC50"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2" w:history="1">
        <w:r w:rsidRPr="00514338">
          <w:rPr>
            <w:rStyle w:val="Hipervnculo"/>
            <w:noProof/>
          </w:rPr>
          <w:t>Tabla 97. Tabla de cálculo de estimación del impacto de los riesgos.</w:t>
        </w:r>
        <w:r>
          <w:rPr>
            <w:noProof/>
            <w:webHidden/>
          </w:rPr>
          <w:tab/>
        </w:r>
        <w:r>
          <w:rPr>
            <w:noProof/>
            <w:webHidden/>
          </w:rPr>
          <w:fldChar w:fldCharType="begin"/>
        </w:r>
        <w:r>
          <w:rPr>
            <w:noProof/>
            <w:webHidden/>
          </w:rPr>
          <w:instrText xml:space="preserve"> PAGEREF _Toc137411522 \h </w:instrText>
        </w:r>
        <w:r>
          <w:rPr>
            <w:noProof/>
            <w:webHidden/>
          </w:rPr>
        </w:r>
        <w:r>
          <w:rPr>
            <w:noProof/>
            <w:webHidden/>
          </w:rPr>
          <w:fldChar w:fldCharType="separate"/>
        </w:r>
        <w:r w:rsidR="005E7BA2">
          <w:rPr>
            <w:noProof/>
            <w:webHidden/>
          </w:rPr>
          <w:t>347</w:t>
        </w:r>
        <w:r>
          <w:rPr>
            <w:noProof/>
            <w:webHidden/>
          </w:rPr>
          <w:fldChar w:fldCharType="end"/>
        </w:r>
      </w:hyperlink>
    </w:p>
    <w:p w14:paraId="6768E900" w14:textId="78211F5A"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3" w:history="1">
        <w:r w:rsidRPr="00514338">
          <w:rPr>
            <w:rStyle w:val="Hipervnculo"/>
            <w:noProof/>
          </w:rPr>
          <w:t>Tabla 98. Rangos de color para el impacto de los riesgos.</w:t>
        </w:r>
        <w:r>
          <w:rPr>
            <w:noProof/>
            <w:webHidden/>
          </w:rPr>
          <w:tab/>
        </w:r>
        <w:r>
          <w:rPr>
            <w:noProof/>
            <w:webHidden/>
          </w:rPr>
          <w:fldChar w:fldCharType="begin"/>
        </w:r>
        <w:r>
          <w:rPr>
            <w:noProof/>
            <w:webHidden/>
          </w:rPr>
          <w:instrText xml:space="preserve"> PAGEREF _Toc137411523 \h </w:instrText>
        </w:r>
        <w:r>
          <w:rPr>
            <w:noProof/>
            <w:webHidden/>
          </w:rPr>
        </w:r>
        <w:r>
          <w:rPr>
            <w:noProof/>
            <w:webHidden/>
          </w:rPr>
          <w:fldChar w:fldCharType="separate"/>
        </w:r>
        <w:r w:rsidR="005E7BA2">
          <w:rPr>
            <w:noProof/>
            <w:webHidden/>
          </w:rPr>
          <w:t>347</w:t>
        </w:r>
        <w:r>
          <w:rPr>
            <w:noProof/>
            <w:webHidden/>
          </w:rPr>
          <w:fldChar w:fldCharType="end"/>
        </w:r>
      </w:hyperlink>
    </w:p>
    <w:p w14:paraId="3EBF8150" w14:textId="456616FB"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4" w:history="1">
        <w:r w:rsidRPr="00514338">
          <w:rPr>
            <w:rStyle w:val="Hipervnculo"/>
            <w:noProof/>
          </w:rPr>
          <w:t>Tabla 99. Análisis de Riesgos: Ciberataque al sistema.</w:t>
        </w:r>
        <w:r>
          <w:rPr>
            <w:noProof/>
            <w:webHidden/>
          </w:rPr>
          <w:tab/>
        </w:r>
        <w:r>
          <w:rPr>
            <w:noProof/>
            <w:webHidden/>
          </w:rPr>
          <w:fldChar w:fldCharType="begin"/>
        </w:r>
        <w:r>
          <w:rPr>
            <w:noProof/>
            <w:webHidden/>
          </w:rPr>
          <w:instrText xml:space="preserve"> PAGEREF _Toc137411524 \h </w:instrText>
        </w:r>
        <w:r>
          <w:rPr>
            <w:noProof/>
            <w:webHidden/>
          </w:rPr>
        </w:r>
        <w:r>
          <w:rPr>
            <w:noProof/>
            <w:webHidden/>
          </w:rPr>
          <w:fldChar w:fldCharType="separate"/>
        </w:r>
        <w:r w:rsidR="005E7BA2">
          <w:rPr>
            <w:noProof/>
            <w:webHidden/>
          </w:rPr>
          <w:t>349</w:t>
        </w:r>
        <w:r>
          <w:rPr>
            <w:noProof/>
            <w:webHidden/>
          </w:rPr>
          <w:fldChar w:fldCharType="end"/>
        </w:r>
      </w:hyperlink>
    </w:p>
    <w:p w14:paraId="53D0AB82" w14:textId="3D41B21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5" w:history="1">
        <w:r w:rsidRPr="00514338">
          <w:rPr>
            <w:rStyle w:val="Hipervnculo"/>
            <w:noProof/>
          </w:rPr>
          <w:t>Tabla 100. Análisis de Riesgos: Rechazo de los Artículos Realizados.</w:t>
        </w:r>
        <w:r>
          <w:rPr>
            <w:noProof/>
            <w:webHidden/>
          </w:rPr>
          <w:tab/>
        </w:r>
        <w:r>
          <w:rPr>
            <w:noProof/>
            <w:webHidden/>
          </w:rPr>
          <w:fldChar w:fldCharType="begin"/>
        </w:r>
        <w:r>
          <w:rPr>
            <w:noProof/>
            <w:webHidden/>
          </w:rPr>
          <w:instrText xml:space="preserve"> PAGEREF _Toc137411525 \h </w:instrText>
        </w:r>
        <w:r>
          <w:rPr>
            <w:noProof/>
            <w:webHidden/>
          </w:rPr>
        </w:r>
        <w:r>
          <w:rPr>
            <w:noProof/>
            <w:webHidden/>
          </w:rPr>
          <w:fldChar w:fldCharType="separate"/>
        </w:r>
        <w:r w:rsidR="005E7BA2">
          <w:rPr>
            <w:noProof/>
            <w:webHidden/>
          </w:rPr>
          <w:t>351</w:t>
        </w:r>
        <w:r>
          <w:rPr>
            <w:noProof/>
            <w:webHidden/>
          </w:rPr>
          <w:fldChar w:fldCharType="end"/>
        </w:r>
      </w:hyperlink>
    </w:p>
    <w:p w14:paraId="07508514" w14:textId="252BFD0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6" w:history="1">
        <w:r w:rsidRPr="00514338">
          <w:rPr>
            <w:rStyle w:val="Hipervnculo"/>
            <w:noProof/>
          </w:rPr>
          <w:t>Tabla 101. Análisis de Riesgos: Retraso en el Entrega.</w:t>
        </w:r>
        <w:r>
          <w:rPr>
            <w:noProof/>
            <w:webHidden/>
          </w:rPr>
          <w:tab/>
        </w:r>
        <w:r>
          <w:rPr>
            <w:noProof/>
            <w:webHidden/>
          </w:rPr>
          <w:fldChar w:fldCharType="begin"/>
        </w:r>
        <w:r>
          <w:rPr>
            <w:noProof/>
            <w:webHidden/>
          </w:rPr>
          <w:instrText xml:space="preserve"> PAGEREF _Toc137411526 \h </w:instrText>
        </w:r>
        <w:r>
          <w:rPr>
            <w:noProof/>
            <w:webHidden/>
          </w:rPr>
        </w:r>
        <w:r>
          <w:rPr>
            <w:noProof/>
            <w:webHidden/>
          </w:rPr>
          <w:fldChar w:fldCharType="separate"/>
        </w:r>
        <w:r w:rsidR="005E7BA2">
          <w:rPr>
            <w:noProof/>
            <w:webHidden/>
          </w:rPr>
          <w:t>352</w:t>
        </w:r>
        <w:r>
          <w:rPr>
            <w:noProof/>
            <w:webHidden/>
          </w:rPr>
          <w:fldChar w:fldCharType="end"/>
        </w:r>
      </w:hyperlink>
    </w:p>
    <w:p w14:paraId="370E047E" w14:textId="0AD00D0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7" w:history="1">
        <w:r w:rsidRPr="00514338">
          <w:rPr>
            <w:rStyle w:val="Hipervnculo"/>
            <w:noProof/>
          </w:rPr>
          <w:t>Tabla 102. Análisis de Riesgos: Calculo Erróneo del Presupuesto.</w:t>
        </w:r>
        <w:r>
          <w:rPr>
            <w:noProof/>
            <w:webHidden/>
          </w:rPr>
          <w:tab/>
        </w:r>
        <w:r>
          <w:rPr>
            <w:noProof/>
            <w:webHidden/>
          </w:rPr>
          <w:fldChar w:fldCharType="begin"/>
        </w:r>
        <w:r>
          <w:rPr>
            <w:noProof/>
            <w:webHidden/>
          </w:rPr>
          <w:instrText xml:space="preserve"> PAGEREF _Toc137411527 \h </w:instrText>
        </w:r>
        <w:r>
          <w:rPr>
            <w:noProof/>
            <w:webHidden/>
          </w:rPr>
        </w:r>
        <w:r>
          <w:rPr>
            <w:noProof/>
            <w:webHidden/>
          </w:rPr>
          <w:fldChar w:fldCharType="separate"/>
        </w:r>
        <w:r w:rsidR="005E7BA2">
          <w:rPr>
            <w:noProof/>
            <w:webHidden/>
          </w:rPr>
          <w:t>353</w:t>
        </w:r>
        <w:r>
          <w:rPr>
            <w:noProof/>
            <w:webHidden/>
          </w:rPr>
          <w:fldChar w:fldCharType="end"/>
        </w:r>
      </w:hyperlink>
    </w:p>
    <w:p w14:paraId="2FCF2067" w14:textId="2A082BCD"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8" w:history="1">
        <w:r w:rsidRPr="00514338">
          <w:rPr>
            <w:rStyle w:val="Hipervnculo"/>
            <w:noProof/>
          </w:rPr>
          <w:t>Tabla 103. Análisis de Riesgos: Falta de Madurez del Personal.</w:t>
        </w:r>
        <w:r>
          <w:rPr>
            <w:noProof/>
            <w:webHidden/>
          </w:rPr>
          <w:tab/>
        </w:r>
        <w:r>
          <w:rPr>
            <w:noProof/>
            <w:webHidden/>
          </w:rPr>
          <w:fldChar w:fldCharType="begin"/>
        </w:r>
        <w:r>
          <w:rPr>
            <w:noProof/>
            <w:webHidden/>
          </w:rPr>
          <w:instrText xml:space="preserve"> PAGEREF _Toc137411528 \h </w:instrText>
        </w:r>
        <w:r>
          <w:rPr>
            <w:noProof/>
            <w:webHidden/>
          </w:rPr>
        </w:r>
        <w:r>
          <w:rPr>
            <w:noProof/>
            <w:webHidden/>
          </w:rPr>
          <w:fldChar w:fldCharType="separate"/>
        </w:r>
        <w:r w:rsidR="005E7BA2">
          <w:rPr>
            <w:noProof/>
            <w:webHidden/>
          </w:rPr>
          <w:t>354</w:t>
        </w:r>
        <w:r>
          <w:rPr>
            <w:noProof/>
            <w:webHidden/>
          </w:rPr>
          <w:fldChar w:fldCharType="end"/>
        </w:r>
      </w:hyperlink>
    </w:p>
    <w:p w14:paraId="381AE5F6" w14:textId="0C93F4D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29" w:history="1">
        <w:r w:rsidRPr="00514338">
          <w:rPr>
            <w:rStyle w:val="Hipervnculo"/>
            <w:noProof/>
          </w:rPr>
          <w:t>Tabla 104. Análisis de Riesgos: Aumento de los Costes Eléctricos.</w:t>
        </w:r>
        <w:r>
          <w:rPr>
            <w:noProof/>
            <w:webHidden/>
          </w:rPr>
          <w:tab/>
        </w:r>
        <w:r>
          <w:rPr>
            <w:noProof/>
            <w:webHidden/>
          </w:rPr>
          <w:fldChar w:fldCharType="begin"/>
        </w:r>
        <w:r>
          <w:rPr>
            <w:noProof/>
            <w:webHidden/>
          </w:rPr>
          <w:instrText xml:space="preserve"> PAGEREF _Toc137411529 \h </w:instrText>
        </w:r>
        <w:r>
          <w:rPr>
            <w:noProof/>
            <w:webHidden/>
          </w:rPr>
        </w:r>
        <w:r>
          <w:rPr>
            <w:noProof/>
            <w:webHidden/>
          </w:rPr>
          <w:fldChar w:fldCharType="separate"/>
        </w:r>
        <w:r w:rsidR="005E7BA2">
          <w:rPr>
            <w:noProof/>
            <w:webHidden/>
          </w:rPr>
          <w:t>355</w:t>
        </w:r>
        <w:r>
          <w:rPr>
            <w:noProof/>
            <w:webHidden/>
          </w:rPr>
          <w:fldChar w:fldCharType="end"/>
        </w:r>
      </w:hyperlink>
    </w:p>
    <w:p w14:paraId="7AF4E056" w14:textId="3A68EAD4"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30" w:history="1">
        <w:r w:rsidRPr="00514338">
          <w:rPr>
            <w:rStyle w:val="Hipervnculo"/>
            <w:noProof/>
          </w:rPr>
          <w:t>Tabla 105. Análisis de Riesgos: Problemas con la Aceptación del Cliente.</w:t>
        </w:r>
        <w:r>
          <w:rPr>
            <w:noProof/>
            <w:webHidden/>
          </w:rPr>
          <w:tab/>
        </w:r>
        <w:r>
          <w:rPr>
            <w:noProof/>
            <w:webHidden/>
          </w:rPr>
          <w:fldChar w:fldCharType="begin"/>
        </w:r>
        <w:r>
          <w:rPr>
            <w:noProof/>
            <w:webHidden/>
          </w:rPr>
          <w:instrText xml:space="preserve"> PAGEREF _Toc137411530 \h </w:instrText>
        </w:r>
        <w:r>
          <w:rPr>
            <w:noProof/>
            <w:webHidden/>
          </w:rPr>
        </w:r>
        <w:r>
          <w:rPr>
            <w:noProof/>
            <w:webHidden/>
          </w:rPr>
          <w:fldChar w:fldCharType="separate"/>
        </w:r>
        <w:r w:rsidR="005E7BA2">
          <w:rPr>
            <w:noProof/>
            <w:webHidden/>
          </w:rPr>
          <w:t>356</w:t>
        </w:r>
        <w:r>
          <w:rPr>
            <w:noProof/>
            <w:webHidden/>
          </w:rPr>
          <w:fldChar w:fldCharType="end"/>
        </w:r>
      </w:hyperlink>
    </w:p>
    <w:p w14:paraId="1F4F3882" w14:textId="7DC2A837"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31" w:history="1">
        <w:r w:rsidRPr="00514338">
          <w:rPr>
            <w:rStyle w:val="Hipervnculo"/>
            <w:noProof/>
          </w:rPr>
          <w:t>Tabla 106. Análisis de Riesgos: Problemas con la Integración del Sistema.</w:t>
        </w:r>
        <w:r>
          <w:rPr>
            <w:noProof/>
            <w:webHidden/>
          </w:rPr>
          <w:tab/>
        </w:r>
        <w:r>
          <w:rPr>
            <w:noProof/>
            <w:webHidden/>
          </w:rPr>
          <w:fldChar w:fldCharType="begin"/>
        </w:r>
        <w:r>
          <w:rPr>
            <w:noProof/>
            <w:webHidden/>
          </w:rPr>
          <w:instrText xml:space="preserve"> PAGEREF _Toc137411531 \h </w:instrText>
        </w:r>
        <w:r>
          <w:rPr>
            <w:noProof/>
            <w:webHidden/>
          </w:rPr>
        </w:r>
        <w:r>
          <w:rPr>
            <w:noProof/>
            <w:webHidden/>
          </w:rPr>
          <w:fldChar w:fldCharType="separate"/>
        </w:r>
        <w:r w:rsidR="005E7BA2">
          <w:rPr>
            <w:noProof/>
            <w:webHidden/>
          </w:rPr>
          <w:t>357</w:t>
        </w:r>
        <w:r>
          <w:rPr>
            <w:noProof/>
            <w:webHidden/>
          </w:rPr>
          <w:fldChar w:fldCharType="end"/>
        </w:r>
      </w:hyperlink>
    </w:p>
    <w:p w14:paraId="3D37910B" w14:textId="6333DDF6"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32" w:history="1">
        <w:r w:rsidRPr="00514338">
          <w:rPr>
            <w:rStyle w:val="Hipervnculo"/>
            <w:noProof/>
          </w:rPr>
          <w:t>Tabla 107. Análisis de Riesgos: Problemas con la Escalabilidad</w:t>
        </w:r>
        <w:r>
          <w:rPr>
            <w:noProof/>
            <w:webHidden/>
          </w:rPr>
          <w:tab/>
        </w:r>
        <w:r>
          <w:rPr>
            <w:noProof/>
            <w:webHidden/>
          </w:rPr>
          <w:fldChar w:fldCharType="begin"/>
        </w:r>
        <w:r>
          <w:rPr>
            <w:noProof/>
            <w:webHidden/>
          </w:rPr>
          <w:instrText xml:space="preserve"> PAGEREF _Toc137411532 \h </w:instrText>
        </w:r>
        <w:r>
          <w:rPr>
            <w:noProof/>
            <w:webHidden/>
          </w:rPr>
        </w:r>
        <w:r>
          <w:rPr>
            <w:noProof/>
            <w:webHidden/>
          </w:rPr>
          <w:fldChar w:fldCharType="separate"/>
        </w:r>
        <w:r w:rsidR="005E7BA2">
          <w:rPr>
            <w:noProof/>
            <w:webHidden/>
          </w:rPr>
          <w:t>358</w:t>
        </w:r>
        <w:r>
          <w:rPr>
            <w:noProof/>
            <w:webHidden/>
          </w:rPr>
          <w:fldChar w:fldCharType="end"/>
        </w:r>
      </w:hyperlink>
    </w:p>
    <w:p w14:paraId="17C42738" w14:textId="6E945E66"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33" w:history="1">
        <w:r w:rsidRPr="00514338">
          <w:rPr>
            <w:rStyle w:val="Hipervnculo"/>
            <w:noProof/>
          </w:rPr>
          <w:t>Tabla 108. Análisis de Riesgos: Aparición de Competidores.</w:t>
        </w:r>
        <w:r>
          <w:rPr>
            <w:noProof/>
            <w:webHidden/>
          </w:rPr>
          <w:tab/>
        </w:r>
        <w:r>
          <w:rPr>
            <w:noProof/>
            <w:webHidden/>
          </w:rPr>
          <w:fldChar w:fldCharType="begin"/>
        </w:r>
        <w:r>
          <w:rPr>
            <w:noProof/>
            <w:webHidden/>
          </w:rPr>
          <w:instrText xml:space="preserve"> PAGEREF _Toc137411533 \h </w:instrText>
        </w:r>
        <w:r>
          <w:rPr>
            <w:noProof/>
            <w:webHidden/>
          </w:rPr>
        </w:r>
        <w:r>
          <w:rPr>
            <w:noProof/>
            <w:webHidden/>
          </w:rPr>
          <w:fldChar w:fldCharType="separate"/>
        </w:r>
        <w:r w:rsidR="005E7BA2">
          <w:rPr>
            <w:noProof/>
            <w:webHidden/>
          </w:rPr>
          <w:t>359</w:t>
        </w:r>
        <w:r>
          <w:rPr>
            <w:noProof/>
            <w:webHidden/>
          </w:rPr>
          <w:fldChar w:fldCharType="end"/>
        </w:r>
      </w:hyperlink>
    </w:p>
    <w:p w14:paraId="5B21491D" w14:textId="20A79BBC"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34" w:history="1">
        <w:r w:rsidRPr="00514338">
          <w:rPr>
            <w:rStyle w:val="Hipervnculo"/>
            <w:noProof/>
          </w:rPr>
          <w:t>Tabla 109. Estructura código.</w:t>
        </w:r>
        <w:r>
          <w:rPr>
            <w:noProof/>
            <w:webHidden/>
          </w:rPr>
          <w:tab/>
        </w:r>
        <w:r>
          <w:rPr>
            <w:noProof/>
            <w:webHidden/>
          </w:rPr>
          <w:fldChar w:fldCharType="begin"/>
        </w:r>
        <w:r>
          <w:rPr>
            <w:noProof/>
            <w:webHidden/>
          </w:rPr>
          <w:instrText xml:space="preserve"> PAGEREF _Toc137411534 \h </w:instrText>
        </w:r>
        <w:r>
          <w:rPr>
            <w:noProof/>
            <w:webHidden/>
          </w:rPr>
        </w:r>
        <w:r>
          <w:rPr>
            <w:noProof/>
            <w:webHidden/>
          </w:rPr>
          <w:fldChar w:fldCharType="separate"/>
        </w:r>
        <w:r w:rsidR="005E7BA2">
          <w:rPr>
            <w:noProof/>
            <w:webHidden/>
          </w:rPr>
          <w:t>371</w:t>
        </w:r>
        <w:r>
          <w:rPr>
            <w:noProof/>
            <w:webHidden/>
          </w:rPr>
          <w:fldChar w:fldCharType="end"/>
        </w:r>
      </w:hyperlink>
    </w:p>
    <w:p w14:paraId="5912479B" w14:textId="26FEB919" w:rsidR="007F12FA" w:rsidRDefault="009F4432">
      <w:pPr>
        <w:jc w:val="left"/>
      </w:pPr>
      <w:r>
        <w:fldChar w:fldCharType="end"/>
      </w:r>
    </w:p>
    <w:p w14:paraId="56C30B84" w14:textId="46626035" w:rsidR="00395331" w:rsidRDefault="0024104A">
      <w:pPr>
        <w:jc w:val="left"/>
      </w:pPr>
      <w:r>
        <w:br w:type="page"/>
      </w:r>
    </w:p>
    <w:p w14:paraId="05269446" w14:textId="77777777" w:rsidR="0024104A" w:rsidRDefault="0024104A">
      <w:pPr>
        <w:jc w:val="left"/>
      </w:pPr>
    </w:p>
    <w:p w14:paraId="02B62483" w14:textId="28385434" w:rsidR="007F12FA" w:rsidRDefault="007F12FA" w:rsidP="007F12FA">
      <w:pPr>
        <w:pStyle w:val="Ttulo"/>
      </w:pPr>
      <w:r>
        <w:lastRenderedPageBreak/>
        <w:t xml:space="preserve">Tabla de Ecuaciones </w:t>
      </w:r>
    </w:p>
    <w:p w14:paraId="2F6C9621" w14:textId="128F37CD" w:rsidR="00B14430" w:rsidRDefault="007F12FA">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r>
        <w:fldChar w:fldCharType="begin"/>
      </w:r>
      <w:r>
        <w:instrText xml:space="preserve"> TOC \h \z \c "Ecuación" </w:instrText>
      </w:r>
      <w:r>
        <w:fldChar w:fldCharType="separate"/>
      </w:r>
      <w:hyperlink w:anchor="_Toc137411535" w:history="1">
        <w:r w:rsidR="00B14430" w:rsidRPr="00C06A35">
          <w:rPr>
            <w:rStyle w:val="Hipervnculo"/>
            <w:noProof/>
          </w:rPr>
          <w:t>Ecuación 1. Formula Accuracy.</w:t>
        </w:r>
        <w:r w:rsidR="00B14430">
          <w:rPr>
            <w:noProof/>
            <w:webHidden/>
          </w:rPr>
          <w:tab/>
        </w:r>
        <w:r w:rsidR="00B14430">
          <w:rPr>
            <w:noProof/>
            <w:webHidden/>
          </w:rPr>
          <w:fldChar w:fldCharType="begin"/>
        </w:r>
        <w:r w:rsidR="00B14430">
          <w:rPr>
            <w:noProof/>
            <w:webHidden/>
          </w:rPr>
          <w:instrText xml:space="preserve"> PAGEREF _Toc137411535 \h </w:instrText>
        </w:r>
        <w:r w:rsidR="00B14430">
          <w:rPr>
            <w:noProof/>
            <w:webHidden/>
          </w:rPr>
        </w:r>
        <w:r w:rsidR="00B14430">
          <w:rPr>
            <w:noProof/>
            <w:webHidden/>
          </w:rPr>
          <w:fldChar w:fldCharType="separate"/>
        </w:r>
        <w:r w:rsidR="005E7BA2">
          <w:rPr>
            <w:noProof/>
            <w:webHidden/>
          </w:rPr>
          <w:t>237</w:t>
        </w:r>
        <w:r w:rsidR="00B14430">
          <w:rPr>
            <w:noProof/>
            <w:webHidden/>
          </w:rPr>
          <w:fldChar w:fldCharType="end"/>
        </w:r>
      </w:hyperlink>
    </w:p>
    <w:p w14:paraId="73C84674" w14:textId="42483110"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36" w:history="1">
        <w:r w:rsidRPr="00C06A35">
          <w:rPr>
            <w:rStyle w:val="Hipervnculo"/>
            <w:noProof/>
          </w:rPr>
          <w:t>Ecuación 2. Formula Recall.</w:t>
        </w:r>
        <w:r>
          <w:rPr>
            <w:noProof/>
            <w:webHidden/>
          </w:rPr>
          <w:tab/>
        </w:r>
        <w:r>
          <w:rPr>
            <w:noProof/>
            <w:webHidden/>
          </w:rPr>
          <w:fldChar w:fldCharType="begin"/>
        </w:r>
        <w:r>
          <w:rPr>
            <w:noProof/>
            <w:webHidden/>
          </w:rPr>
          <w:instrText xml:space="preserve"> PAGEREF _Toc137411536 \h </w:instrText>
        </w:r>
        <w:r>
          <w:rPr>
            <w:noProof/>
            <w:webHidden/>
          </w:rPr>
        </w:r>
        <w:r>
          <w:rPr>
            <w:noProof/>
            <w:webHidden/>
          </w:rPr>
          <w:fldChar w:fldCharType="separate"/>
        </w:r>
        <w:r w:rsidR="005E7BA2">
          <w:rPr>
            <w:noProof/>
            <w:webHidden/>
          </w:rPr>
          <w:t>238</w:t>
        </w:r>
        <w:r>
          <w:rPr>
            <w:noProof/>
            <w:webHidden/>
          </w:rPr>
          <w:fldChar w:fldCharType="end"/>
        </w:r>
      </w:hyperlink>
    </w:p>
    <w:p w14:paraId="6543C181" w14:textId="184CDB32"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37" w:history="1">
        <w:r w:rsidRPr="00C06A35">
          <w:rPr>
            <w:rStyle w:val="Hipervnculo"/>
            <w:noProof/>
          </w:rPr>
          <w:t>Ecuación 3. Formula TFP, Curva ROC.</w:t>
        </w:r>
        <w:r>
          <w:rPr>
            <w:noProof/>
            <w:webHidden/>
          </w:rPr>
          <w:tab/>
        </w:r>
        <w:r>
          <w:rPr>
            <w:noProof/>
            <w:webHidden/>
          </w:rPr>
          <w:fldChar w:fldCharType="begin"/>
        </w:r>
        <w:r>
          <w:rPr>
            <w:noProof/>
            <w:webHidden/>
          </w:rPr>
          <w:instrText xml:space="preserve"> PAGEREF _Toc137411537 \h </w:instrText>
        </w:r>
        <w:r>
          <w:rPr>
            <w:noProof/>
            <w:webHidden/>
          </w:rPr>
        </w:r>
        <w:r>
          <w:rPr>
            <w:noProof/>
            <w:webHidden/>
          </w:rPr>
          <w:fldChar w:fldCharType="separate"/>
        </w:r>
        <w:r w:rsidR="005E7BA2">
          <w:rPr>
            <w:noProof/>
            <w:webHidden/>
          </w:rPr>
          <w:t>239</w:t>
        </w:r>
        <w:r>
          <w:rPr>
            <w:noProof/>
            <w:webHidden/>
          </w:rPr>
          <w:fldChar w:fldCharType="end"/>
        </w:r>
      </w:hyperlink>
    </w:p>
    <w:p w14:paraId="73636B52" w14:textId="2BB3581E"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38" w:history="1">
        <w:r w:rsidRPr="00C06A35">
          <w:rPr>
            <w:rStyle w:val="Hipervnculo"/>
            <w:noProof/>
          </w:rPr>
          <w:t>Ecuación 4. Formula Precision.</w:t>
        </w:r>
        <w:r>
          <w:rPr>
            <w:noProof/>
            <w:webHidden/>
          </w:rPr>
          <w:tab/>
        </w:r>
        <w:r>
          <w:rPr>
            <w:noProof/>
            <w:webHidden/>
          </w:rPr>
          <w:fldChar w:fldCharType="begin"/>
        </w:r>
        <w:r>
          <w:rPr>
            <w:noProof/>
            <w:webHidden/>
          </w:rPr>
          <w:instrText xml:space="preserve"> PAGEREF _Toc137411538 \h </w:instrText>
        </w:r>
        <w:r>
          <w:rPr>
            <w:noProof/>
            <w:webHidden/>
          </w:rPr>
        </w:r>
        <w:r>
          <w:rPr>
            <w:noProof/>
            <w:webHidden/>
          </w:rPr>
          <w:fldChar w:fldCharType="separate"/>
        </w:r>
        <w:r w:rsidR="005E7BA2">
          <w:rPr>
            <w:noProof/>
            <w:webHidden/>
          </w:rPr>
          <w:t>240</w:t>
        </w:r>
        <w:r>
          <w:rPr>
            <w:noProof/>
            <w:webHidden/>
          </w:rPr>
          <w:fldChar w:fldCharType="end"/>
        </w:r>
      </w:hyperlink>
    </w:p>
    <w:p w14:paraId="4819137D" w14:textId="606B7591" w:rsidR="00B14430" w:rsidRDefault="00B14430">
      <w:pPr>
        <w:pStyle w:val="Tabladeilustraciones"/>
        <w:tabs>
          <w:tab w:val="right" w:leader="dot" w:pos="8494"/>
        </w:tabs>
        <w:rPr>
          <w:rFonts w:asciiTheme="minorHAnsi" w:eastAsiaTheme="minorEastAsia" w:hAnsiTheme="minorHAnsi"/>
          <w:b w:val="0"/>
          <w:bCs w:val="0"/>
          <w:noProof/>
          <w:kern w:val="2"/>
          <w:sz w:val="22"/>
          <w:szCs w:val="22"/>
          <w:lang w:eastAsia="es-ES"/>
          <w14:ligatures w14:val="standardContextual"/>
        </w:rPr>
      </w:pPr>
      <w:hyperlink w:anchor="_Toc137411539" w:history="1">
        <w:r w:rsidRPr="00C06A35">
          <w:rPr>
            <w:rStyle w:val="Hipervnculo"/>
            <w:noProof/>
          </w:rPr>
          <w:t>Ecuación 5. Formula F1-score.</w:t>
        </w:r>
        <w:r>
          <w:rPr>
            <w:noProof/>
            <w:webHidden/>
          </w:rPr>
          <w:tab/>
        </w:r>
        <w:r>
          <w:rPr>
            <w:noProof/>
            <w:webHidden/>
          </w:rPr>
          <w:fldChar w:fldCharType="begin"/>
        </w:r>
        <w:r>
          <w:rPr>
            <w:noProof/>
            <w:webHidden/>
          </w:rPr>
          <w:instrText xml:space="preserve"> PAGEREF _Toc137411539 \h </w:instrText>
        </w:r>
        <w:r>
          <w:rPr>
            <w:noProof/>
            <w:webHidden/>
          </w:rPr>
        </w:r>
        <w:r>
          <w:rPr>
            <w:noProof/>
            <w:webHidden/>
          </w:rPr>
          <w:fldChar w:fldCharType="separate"/>
        </w:r>
        <w:r w:rsidR="005E7BA2">
          <w:rPr>
            <w:noProof/>
            <w:webHidden/>
          </w:rPr>
          <w:t>240</w:t>
        </w:r>
        <w:r>
          <w:rPr>
            <w:noProof/>
            <w:webHidden/>
          </w:rPr>
          <w:fldChar w:fldCharType="end"/>
        </w:r>
      </w:hyperlink>
    </w:p>
    <w:p w14:paraId="6D12EA34" w14:textId="050D6F11" w:rsidR="00384751" w:rsidRDefault="007F12FA">
      <w:pPr>
        <w:jc w:val="left"/>
      </w:pPr>
      <w:r>
        <w:fldChar w:fldCharType="end"/>
      </w:r>
    </w:p>
    <w:p w14:paraId="236920B3" w14:textId="590C4251" w:rsidR="00DC5EB7" w:rsidRDefault="00384751">
      <w:pPr>
        <w:jc w:val="left"/>
      </w:pPr>
      <w:r>
        <w:br w:type="page"/>
      </w:r>
    </w:p>
    <w:p w14:paraId="48BB6B32" w14:textId="27B8F4C4" w:rsidR="007F12FA" w:rsidRDefault="00DC5EB7">
      <w:pPr>
        <w:jc w:val="left"/>
      </w:pPr>
      <w:r>
        <w:lastRenderedPageBreak/>
        <w:br w:type="page"/>
      </w:r>
    </w:p>
    <w:p w14:paraId="4FD30254" w14:textId="467AAC02" w:rsidR="00000F0A" w:rsidRDefault="007C7F1E" w:rsidP="00301D15">
      <w:pPr>
        <w:pStyle w:val="Ttulo1"/>
      </w:pPr>
      <w:bookmarkStart w:id="1" w:name="_Toc135750330"/>
      <w:bookmarkStart w:id="2" w:name="_Toc137410911"/>
      <w:r>
        <w:rPr>
          <w:noProof/>
        </w:rPr>
        <w:lastRenderedPageBreak/>
        <mc:AlternateContent>
          <mc:Choice Requires="wps">
            <w:drawing>
              <wp:anchor distT="0" distB="0" distL="114300" distR="114300" simplePos="0" relativeHeight="251569152" behindDoc="1" locked="0" layoutInCell="1" allowOverlap="1" wp14:anchorId="4EA0601F" wp14:editId="52634D6E">
                <wp:simplePos x="0" y="0"/>
                <wp:positionH relativeFrom="margin">
                  <wp:align>right</wp:align>
                </wp:positionH>
                <wp:positionV relativeFrom="paragraph">
                  <wp:posOffset>1604645</wp:posOffset>
                </wp:positionV>
                <wp:extent cx="5381625" cy="66675"/>
                <wp:effectExtent l="0" t="0" r="28575" b="28575"/>
                <wp:wrapNone/>
                <wp:docPr id="609291220" name="Rectángulo 609291220"/>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C8EF8" id="Rectángulo 609291220" o:spid="_x0000_s1026" style="position:absolute;margin-left:372.55pt;margin-top:126.35pt;width:423.75pt;height:5.2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" fillcolor="#0070c0" strokecolor="#0070c0" strokeweight="2pt">
                <w10:wrap anchorx="margin"/>
              </v:rect>
            </w:pict>
          </mc:Fallback>
        </mc:AlternateContent>
      </w:r>
      <w:r w:rsidR="00B65CF2">
        <w:t>Definición</w:t>
      </w:r>
      <w:r w:rsidR="00BC3312">
        <w:t xml:space="preserve"> </w:t>
      </w:r>
      <w:r w:rsidR="00B65CF2">
        <w:t>del</w:t>
      </w:r>
      <w:r w:rsidR="00BC3312">
        <w:t xml:space="preserve"> </w:t>
      </w:r>
      <w:r w:rsidR="00B65CF2">
        <w:t>Proyec</w:t>
      </w:r>
      <w:r w:rsidR="00B65CF2" w:rsidRPr="00DF2F78">
        <w:t>to</w:t>
      </w:r>
      <w:bookmarkEnd w:id="1"/>
      <w:bookmarkEnd w:id="2"/>
    </w:p>
    <w:p w14:paraId="377A5909" w14:textId="77777777" w:rsidR="007C7F1E" w:rsidRDefault="007C7F1E" w:rsidP="001F6EEA">
      <w:pPr>
        <w:ind w:firstLine="708"/>
      </w:pPr>
    </w:p>
    <w:p w14:paraId="299B3DAF" w14:textId="1A03452C" w:rsidR="001A5D49" w:rsidRDefault="008C5F14" w:rsidP="001F6EEA">
      <w:pPr>
        <w:ind w:firstLine="708"/>
      </w:pPr>
      <w:r>
        <w:rPr>
          <w:noProof/>
        </w:rPr>
        <mc:AlternateContent>
          <mc:Choice Requires="wps">
            <w:drawing>
              <wp:anchor distT="0" distB="0" distL="114300" distR="114300" simplePos="0" relativeHeight="251575296" behindDoc="0" locked="0" layoutInCell="1" allowOverlap="1" wp14:anchorId="0A816142" wp14:editId="675C9516">
                <wp:simplePos x="0" y="0"/>
                <wp:positionH relativeFrom="margin">
                  <wp:align>right</wp:align>
                </wp:positionH>
                <wp:positionV relativeFrom="paragraph">
                  <wp:posOffset>1584325</wp:posOffset>
                </wp:positionV>
                <wp:extent cx="5362575" cy="790575"/>
                <wp:effectExtent l="0" t="0" r="28575" b="28575"/>
                <wp:wrapNone/>
                <wp:docPr id="599204612" name="Triángulo isósceles 599204612"/>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E035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599204612" o:spid="_x0000_s1026" type="#_x0000_t5" style="position:absolute;margin-left:371.05pt;margin-top:124.75pt;width:422.25pt;height:62.25pt;rotation:180;z-index:251575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" fillcolor="#0070c0" strokecolor="#0070c0" strokeweight="2pt">
                <w10:wrap anchorx="margin"/>
              </v:shape>
            </w:pict>
          </mc:Fallback>
        </mc:AlternateContent>
      </w:r>
      <w:r w:rsidR="00285D62">
        <w:t>En</w:t>
      </w:r>
      <w:r w:rsidR="001A5D49" w:rsidRPr="001A5D49">
        <w:t xml:space="preserve"> el siguiente capítulo, se realizará una definición del proyecto</w:t>
      </w:r>
      <w:r w:rsidR="007200BA">
        <w:t xml:space="preserve">, </w:t>
      </w:r>
      <w:r w:rsidR="007200BA" w:rsidRPr="001A5D49">
        <w:t>proporcionándole</w:t>
      </w:r>
      <w:r w:rsidR="001A5D49" w:rsidRPr="001A5D49">
        <w:t xml:space="preserve"> una introducción y contexto de la situación actual</w:t>
      </w:r>
      <w:r w:rsidR="001E728C">
        <w:t>;</w:t>
      </w:r>
      <w:r w:rsidR="001A5D49" w:rsidRPr="001A5D49">
        <w:t xml:space="preserve"> la motivación para su realización</w:t>
      </w:r>
      <w:r w:rsidR="001E728C">
        <w:t>;</w:t>
      </w:r>
      <w:r w:rsidR="001B1471">
        <w:t xml:space="preserve"> los </w:t>
      </w:r>
      <w:r w:rsidR="001B1471" w:rsidRPr="001A5D49">
        <w:t>objetivos del proyecto</w:t>
      </w:r>
      <w:r w:rsidR="001B1471">
        <w:t xml:space="preserve"> y</w:t>
      </w:r>
      <w:r w:rsidR="001A5D49" w:rsidRPr="001A5D49">
        <w:t xml:space="preserve"> la descripción formal</w:t>
      </w:r>
      <w:r w:rsidR="001B1471">
        <w:t xml:space="preserve"> y</w:t>
      </w:r>
      <w:r w:rsidR="001A5D49" w:rsidRPr="001A5D49">
        <w:t xml:space="preserve"> alcance </w:t>
      </w:r>
      <w:r w:rsidR="001B1471">
        <w:t>de este</w:t>
      </w:r>
      <w:r w:rsidR="001A5D49" w:rsidRPr="001A5D49">
        <w:t xml:space="preserve">. Por último, se introducirán el resto de </w:t>
      </w:r>
      <w:r w:rsidR="007200BA" w:rsidRPr="001A5D49">
        <w:t>los capítulos</w:t>
      </w:r>
      <w:r w:rsidR="001A5D49" w:rsidRPr="001A5D49">
        <w:t xml:space="preserve"> que forman parte de la memoria.</w:t>
      </w:r>
    </w:p>
    <w:p w14:paraId="14CE28A0" w14:textId="03AE227A" w:rsidR="00BB3F98" w:rsidRDefault="00B65CF2" w:rsidP="00714879">
      <w:pPr>
        <w:pStyle w:val="Ttulo2"/>
      </w:pPr>
      <w:bookmarkStart w:id="3" w:name="_Toc135750331"/>
      <w:bookmarkStart w:id="4" w:name="_Toc137410912"/>
      <w:r>
        <w:lastRenderedPageBreak/>
        <w:t>Introducción</w:t>
      </w:r>
      <w:bookmarkEnd w:id="3"/>
      <w:bookmarkEnd w:id="4"/>
    </w:p>
    <w:p w14:paraId="419037D2" w14:textId="3023666A" w:rsidR="003E1F43" w:rsidRDefault="003E1F43" w:rsidP="003E1F43">
      <w:pPr>
        <w:ind w:firstLine="708"/>
      </w:pPr>
      <w:r>
        <w:t>L</w:t>
      </w:r>
      <w:r w:rsidRPr="0060304F">
        <w:t>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60304F">
        <w:t xml:space="preserve"> de los sistemas informáticos es de vital importancia debido al creciente número de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Pr="0060304F">
        <w:t xml:space="preserve"> y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60304F">
        <w:t xml:space="preserve"> cibernéticos que se producen a diario. Cada vez más organizaciones y usuarios individuales son víctimas de ataques informáticos, lo que puede resultar en la pérdida de información confidencial, la interrupción de servicios </w:t>
      </w:r>
      <w:r>
        <w:t>o un impacto negativo en su reputación</w:t>
      </w:r>
      <w:r w:rsidRPr="00F21F0C">
        <w:t>. Sea cual sea el sistema informático, este es vulnerable frente a diversos ataques, ya sean ataques al hardware</w:t>
      </w:r>
      <w:r w:rsidR="00952097">
        <w:fldChar w:fldCharType="begin"/>
      </w:r>
      <w:r w:rsidR="00952097">
        <w:instrText xml:space="preserve"> XE "</w:instrText>
      </w:r>
      <w:r w:rsidR="00952097" w:rsidRPr="00CC725E">
        <w:instrText>hardware</w:instrText>
      </w:r>
      <w:r w:rsidR="00952097">
        <w:instrText xml:space="preserve">" </w:instrText>
      </w:r>
      <w:r w:rsidR="00952097">
        <w:fldChar w:fldCharType="end"/>
      </w:r>
      <w:r w:rsidRPr="00F21F0C">
        <w:t xml:space="preserve"> o al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Pr="00F21F0C">
        <w:t xml:space="preserve"> del sistema, siendo estos últimos los más comunes y los que tienen más variantes. En el caso de que el sistema que se quiera defender tenga acceso a una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F21F0C">
        <w:t xml:space="preserve"> que comunique varios dispositivos, este se convierte en una potencial vulnerabilidad</w:t>
      </w:r>
      <w:r w:rsidR="00952097">
        <w:fldChar w:fldCharType="begin"/>
      </w:r>
      <w:r w:rsidR="00952097">
        <w:instrText xml:space="preserve"> XE "</w:instrText>
      </w:r>
      <w:r w:rsidR="00952097" w:rsidRPr="00CC725E">
        <w:instrText>vulnerabilidad</w:instrText>
      </w:r>
      <w:r w:rsidR="00952097">
        <w:instrText xml:space="preserve">" </w:instrText>
      </w:r>
      <w:r w:rsidR="00952097">
        <w:fldChar w:fldCharType="end"/>
      </w:r>
      <w:r w:rsidRPr="00F21F0C">
        <w:t xml:space="preserve"> al ser un punto de acceso al sistema. Existen múltiples opciones para tratar de defenderse frente a estos ataques, pero una de las más extendidas es el uso de </w:t>
      </w:r>
      <w:r w:rsidR="00E47D6A">
        <w:t xml:space="preserve">un </w:t>
      </w:r>
      <w:r w:rsidR="00724B38" w:rsidRPr="00724B38">
        <w:rPr>
          <w:i/>
        </w:rPr>
        <w:t>Sistema de Detención de Intrusos</w:t>
      </w:r>
      <w:r w:rsidRPr="00F21F0C">
        <w:t xml:space="preserve">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F21F0C">
        <w:t>)</w:t>
      </w:r>
      <w:r>
        <w:t xml:space="preserve"> </w:t>
      </w:r>
      <w:sdt>
        <w:sdtPr>
          <w:rPr>
            <w:color w:val="000000"/>
          </w:rPr>
          <w:tag w:val="MENDELEY_CITATION_v3_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"/>
          <w:id w:val="574253721"/>
          <w:placeholder>
            <w:docPart w:val="92EF4B191F184AE8976D381B5BF28D84"/>
          </w:placeholder>
        </w:sdtPr>
        <w:sdtEndPr/>
        <w:sdtContent>
          <w:r w:rsidR="000A6E95" w:rsidRPr="000A6E95">
            <w:rPr>
              <w:rFonts w:eastAsia="Times New Roman"/>
              <w:color w:val="000000"/>
            </w:rPr>
            <w:t>[1]</w:t>
          </w:r>
        </w:sdtContent>
      </w:sdt>
      <w:r w:rsidRPr="00F21F0C">
        <w:t>, el cual se encarga de monitorizar esta entrada al sistema y potencial vulnerabilidad.</w:t>
      </w:r>
    </w:p>
    <w:p w14:paraId="54BA3E5E" w14:textId="087F37B9" w:rsidR="003E1F43" w:rsidRDefault="003E1F43" w:rsidP="003E1F43">
      <w:r>
        <w:t>Los sistemas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intrusiones o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son un tipo de solución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que monitorean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o un sistema informático en tiempo real para detectar y alertar sobre cualquier actividad sospechosa o maliciosa. Se sitúan en un punto de la red, como un </w:t>
      </w:r>
      <w:bookmarkStart w:id="5" w:name="_Int_cal7FkdE"/>
      <w:r w:rsidRPr="00C577A0">
        <w:rPr>
          <w:i/>
          <w:iCs/>
        </w:rPr>
        <w:t>router</w:t>
      </w:r>
      <w:bookmarkEnd w:id="5"/>
      <w:r>
        <w:t xml:space="preserve"> o un </w:t>
      </w:r>
      <w:r w:rsidRPr="00C577A0">
        <w:rPr>
          <w:i/>
          <w:iCs/>
        </w:rPr>
        <w:t>switch</w:t>
      </w:r>
      <w:r>
        <w:t>, y analizan todo el tráfico que pasa a través de ese punto. Estos sistemas se basan en un análisis y una comparación del tráfico de red, para ello utilizan una serie de reglas y patrones de comportamiento previamente definidos para identificar actividades que puedan ser indicativas de una amenaza de seguridad.</w:t>
      </w:r>
    </w:p>
    <w:p w14:paraId="07F77624" w14:textId="5349255F" w:rsidR="003E1F43" w:rsidRDefault="003E1F43" w:rsidP="003E1F43">
      <w:r>
        <w:t xml:space="preserve">Tal y como se explica en el artículo de </w:t>
      </w:r>
      <w:r w:rsidRPr="00C577A0">
        <w:rPr>
          <w:i/>
          <w:iCs/>
        </w:rPr>
        <w:t>Liao H. et al.</w:t>
      </w:r>
      <w:r>
        <w:t xml:space="preserve"> </w:t>
      </w:r>
      <w:sdt>
        <w:sdtPr>
          <w:rPr>
            <w:color w:val="000000"/>
          </w:rPr>
          <w:tag w:val="MENDELEY_CITATION_v3_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"/>
          <w:id w:val="1192800565"/>
          <w:placeholder>
            <w:docPart w:val="92EF4B191F184AE8976D381B5BF28D84"/>
          </w:placeholder>
        </w:sdtPr>
        <w:sdtEndPr/>
        <w:sdtContent>
          <w:r w:rsidR="000A6E95" w:rsidRPr="000A6E95">
            <w:rPr>
              <w:color w:val="000000"/>
            </w:rPr>
            <w:t>[2]</w:t>
          </w:r>
        </w:sdtContent>
      </w:sdt>
      <w:r>
        <w:t xml:space="preserve">, existen dos tipos principales de sistemas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basados en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los sistemas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intrusiones en una red a tiempo real (</w:t>
      </w:r>
      <w:r w:rsidRPr="00C577A0">
        <w:rPr>
          <w:i/>
          <w:iCs/>
        </w:rPr>
        <w:t>N</w:t>
      </w:r>
      <w:r w:rsidR="00A30C63" w:rsidRPr="00A30C63">
        <w:rPr>
          <w:i/>
          <w:iCs/>
        </w:rPr>
        <w:t>IDS</w:t>
      </w:r>
      <w:r>
        <w:t>) y los sistemas de detección de intrusiones de host de análisis de paquetes (</w:t>
      </w:r>
      <w:r w:rsidRPr="00C577A0">
        <w:rPr>
          <w:i/>
          <w:iCs/>
        </w:rPr>
        <w:t>H</w:t>
      </w:r>
      <w:r w:rsidR="00A30C63" w:rsidRPr="00A30C63">
        <w:rPr>
          <w:i/>
          <w:iCs/>
        </w:rPr>
        <w:t>IDS</w:t>
      </w:r>
      <w:r>
        <w:t>).</w:t>
      </w:r>
    </w:p>
    <w:p w14:paraId="3B7BFC53" w14:textId="3F97968F" w:rsidR="003E1F43" w:rsidRDefault="003E1F43" w:rsidP="003E1F43">
      <w:r>
        <w:t xml:space="preserve">Los </w:t>
      </w:r>
      <w:r w:rsidRPr="00C577A0">
        <w:rPr>
          <w:i/>
          <w:iCs/>
        </w:rPr>
        <w:t>N</w:t>
      </w:r>
      <w:r w:rsidR="00A30C63" w:rsidRPr="00A30C63">
        <w:rPr>
          <w:i/>
          <w:iCs/>
        </w:rPr>
        <w:t>IDS</w:t>
      </w:r>
      <w:r>
        <w:t xml:space="preserve"> monitorean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en tiempo real y comparan el tráfico con una serie de reglas y patrones previamente definidos para identificar actividades sospechosas o maliciosas. Estos sistemas son capaces de detectar intrusiones en tiempo real, lo que les permite responder rápidamente a las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t xml:space="preserve">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w:t>
      </w:r>
    </w:p>
    <w:p w14:paraId="1E8BCD4D" w14:textId="53DB0EAB" w:rsidR="003E1F43" w:rsidRDefault="003E1F43" w:rsidP="003E1F43">
      <w:r>
        <w:t xml:space="preserve">Los </w:t>
      </w:r>
      <w:r w:rsidRPr="00C577A0">
        <w:rPr>
          <w:i/>
          <w:iCs/>
        </w:rPr>
        <w:t>H</w:t>
      </w:r>
      <w:r w:rsidR="00A30C63" w:rsidRPr="00A30C63">
        <w:rPr>
          <w:i/>
          <w:iCs/>
        </w:rPr>
        <w:t>IDS</w:t>
      </w:r>
      <w:r>
        <w:t>, por otro lado, monitorean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y lo almacenan en un archivo para su posterior análisis. Este enfoque es útil para detectar intrusiones que pueden ser difíciles de detectar en tiempo real, como las intrusiones que se desarrollan lentamente a lo largo del tiempo.</w:t>
      </w:r>
    </w:p>
    <w:p w14:paraId="744FD1F2" w14:textId="0252939E" w:rsidR="003E1F43" w:rsidRDefault="003E1F43" w:rsidP="003E1F43">
      <w:r>
        <w:lastRenderedPageBreak/>
        <w:t xml:space="preserve">Estos dos tipos no son excluyentes, de hecho, nuestro </w:t>
      </w:r>
      <w:r w:rsidRPr="00724B38">
        <w:rPr>
          <w:i/>
          <w:iCs/>
        </w:rPr>
        <w:t>sistema de detección</w:t>
      </w:r>
      <w:r w:rsidR="00952097" w:rsidRPr="00724B38">
        <w:rPr>
          <w:i/>
          <w:iCs/>
        </w:rPr>
        <w:fldChar w:fldCharType="begin"/>
      </w:r>
      <w:r w:rsidR="00952097" w:rsidRPr="00724B38">
        <w:rPr>
          <w:i/>
          <w:iCs/>
        </w:rPr>
        <w:instrText xml:space="preserve"> XE "detección" </w:instrText>
      </w:r>
      <w:r w:rsidR="00952097" w:rsidRPr="00724B38">
        <w:rPr>
          <w:i/>
          <w:iCs/>
        </w:rPr>
        <w:fldChar w:fldCharType="end"/>
      </w:r>
      <w:r w:rsidRPr="00724B38">
        <w:rPr>
          <w:i/>
          <w:iCs/>
        </w:rPr>
        <w:t xml:space="preserve"> de intrusos</w:t>
      </w:r>
      <w:r w:rsidR="00A60613">
        <w:fldChar w:fldCharType="begin"/>
      </w:r>
      <w:r w:rsidR="00A60613">
        <w:instrText xml:space="preserve"> XE "</w:instrText>
      </w:r>
      <w:r w:rsidR="00A60613" w:rsidRPr="001F759D">
        <w:instrText>intrusos</w:instrText>
      </w:r>
      <w:r w:rsidR="00A60613">
        <w:instrText xml:space="preserve">" </w:instrText>
      </w:r>
      <w:r w:rsidR="00A60613">
        <w:fldChar w:fldCharType="end"/>
      </w:r>
      <w:r>
        <w:t xml:space="preserve"> es una combinación de un </w:t>
      </w:r>
      <w:r w:rsidRPr="00C577A0">
        <w:rPr>
          <w:i/>
          <w:iCs/>
        </w:rPr>
        <w:t>H</w:t>
      </w:r>
      <w:r w:rsidR="00A30C63" w:rsidRPr="00A30C63">
        <w:rPr>
          <w:i/>
          <w:iCs/>
        </w:rPr>
        <w:t>IDS</w:t>
      </w:r>
      <w:r>
        <w:t xml:space="preserve"> y de </w:t>
      </w:r>
      <w:r w:rsidRPr="00C577A0">
        <w:rPr>
          <w:i/>
          <w:iCs/>
        </w:rPr>
        <w:t>N</w:t>
      </w:r>
      <w:r w:rsidR="00A30C63" w:rsidRPr="00A30C63">
        <w:rPr>
          <w:i/>
          <w:iCs/>
        </w:rPr>
        <w:t>IDS</w:t>
      </w:r>
      <w:r>
        <w:t xml:space="preserve">, por ello, a partir de ahora y en todo el documento, no se realizará una distinción entre estos dos tipos de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Por lo que, en todo el documento, se referirá a ellos como </w:t>
      </w:r>
      <w:r w:rsidR="00A30C63" w:rsidRPr="00A30C63">
        <w:rPr>
          <w:i/>
          <w:iCs/>
        </w:rPr>
        <w:t>IDS</w:t>
      </w:r>
      <w:r>
        <w:t>.</w:t>
      </w:r>
    </w:p>
    <w:p w14:paraId="35361BFD" w14:textId="0B45DA7A" w:rsidR="003E1F43" w:rsidRDefault="003E1F43" w:rsidP="003E1F43">
      <w:r>
        <w:t>Las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que utilizan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por lo general, estaban basadas en patrones </w:t>
      </w:r>
      <w:sdt>
        <w:sdtPr>
          <w:rPr>
            <w:color w:val="000000"/>
          </w:rPr>
          <w:tag w:val="MENDELEY_CITATION_v3_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"/>
          <w:id w:val="2128740366"/>
          <w:placeholder>
            <w:docPart w:val="92EF4B191F184AE8976D381B5BF28D84"/>
          </w:placeholder>
        </w:sdtPr>
        <w:sdtEndPr/>
        <w:sdtContent>
          <w:r w:rsidR="000A6E95" w:rsidRPr="000A6E95">
            <w:rPr>
              <w:color w:val="000000"/>
            </w:rPr>
            <w:t>[2]</w:t>
          </w:r>
        </w:sdtContent>
      </w:sdt>
      <w:r>
        <w:t>, análisis de comportamiento y en una serie de reglas que, en conjunto, pueden llegar a detectar peticiones a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que son maliciosas. Es importante tener en cuenta que estos sistemas pueden generar falsos</w:t>
      </w:r>
      <w:r w:rsidR="00A60613">
        <w:fldChar w:fldCharType="begin"/>
      </w:r>
      <w:r w:rsidR="00A60613">
        <w:instrText xml:space="preserve"> XE "</w:instrText>
      </w:r>
      <w:r w:rsidR="00A60613" w:rsidRPr="00B764BF">
        <w:instrText>falsos</w:instrText>
      </w:r>
      <w:r w:rsidR="00A60613">
        <w:instrText xml:space="preserve">" </w:instrText>
      </w:r>
      <w:r w:rsidR="00A60613">
        <w:fldChar w:fldCharType="end"/>
      </w:r>
      <w:r>
        <w:t xml:space="preserve">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o falsos negativos y deben ser parte de una estrategia integral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para ser efectivos. Debido a esto, los </w:t>
      </w:r>
      <w:r w:rsidR="00A30C63" w:rsidRPr="00A30C63">
        <w:rPr>
          <w:i/>
          <w:iCs/>
        </w:rPr>
        <w:t>IDS</w:t>
      </w:r>
      <w:r>
        <w:t xml:space="preserve"> suelen trabajar en conjunto con otras soluciones de seguridad, como </w:t>
      </w:r>
      <w:r w:rsidR="003E6DD8">
        <w:rPr>
          <w:i/>
          <w:iCs/>
        </w:rPr>
        <w:t>f</w:t>
      </w:r>
      <w:r w:rsidR="004608FA" w:rsidRPr="004608FA">
        <w:rPr>
          <w:i/>
          <w:iCs/>
        </w:rPr>
        <w:t>irewall</w:t>
      </w:r>
      <w:r w:rsidRPr="00C577A0">
        <w:rPr>
          <w:i/>
          <w:iCs/>
        </w:rPr>
        <w:t>s</w:t>
      </w:r>
      <w:r w:rsidR="00A60613">
        <w:rPr>
          <w:i/>
          <w:iCs/>
        </w:rPr>
        <w:fldChar w:fldCharType="begin"/>
      </w:r>
      <w:r w:rsidR="00A60613">
        <w:instrText xml:space="preserve"> XE "</w:instrText>
      </w:r>
      <w:r w:rsidR="00A60613" w:rsidRPr="00FE1CFC">
        <w:rPr>
          <w:i/>
          <w:iCs/>
        </w:rPr>
        <w:instrText>firewalls</w:instrText>
      </w:r>
      <w:r w:rsidR="00A60613">
        <w:instrText xml:space="preserve">" </w:instrText>
      </w:r>
      <w:r w:rsidR="00A60613">
        <w:rPr>
          <w:i/>
          <w:iCs/>
        </w:rPr>
        <w:fldChar w:fldCharType="end"/>
      </w:r>
      <w:r>
        <w:t xml:space="preserve"> y sistemas antivirus, para proporcionar una defensa completa contra las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t xml:space="preserve"> de seguridad, como vemos en el artículo de </w:t>
      </w:r>
      <w:r w:rsidRPr="00C577A0">
        <w:rPr>
          <w:i/>
          <w:iCs/>
        </w:rPr>
        <w:t>Ashoor A. et al.</w:t>
      </w:r>
      <w:r>
        <w:t xml:space="preserve"> </w:t>
      </w:r>
      <w:sdt>
        <w:sdtPr>
          <w:rPr>
            <w:color w:val="000000"/>
          </w:rPr>
          <w:tag w:val="MENDELEY_CITATION_v3_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"/>
          <w:id w:val="1668369634"/>
          <w:placeholder>
            <w:docPart w:val="92EF4B191F184AE8976D381B5BF28D84"/>
          </w:placeholder>
        </w:sdtPr>
        <w:sdtEndPr/>
        <w:sdtContent>
          <w:r w:rsidR="000A6E95" w:rsidRPr="000A6E95">
            <w:rPr>
              <w:color w:val="000000"/>
            </w:rPr>
            <w:t>[1]</w:t>
          </w:r>
        </w:sdtContent>
      </w:sdt>
      <w:r>
        <w:t>.</w:t>
      </w:r>
    </w:p>
    <w:p w14:paraId="77DC821D" w14:textId="051EB034" w:rsidR="003E1F43" w:rsidRDefault="003E1F43" w:rsidP="003E1F43">
      <w:r w:rsidRPr="00613F5C">
        <w:t>También, hay que tener en cuenta que los últimos avances tecnológicos han permitido realizar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613F5C">
        <w:t xml:space="preserve"> mucho más potentes hacia los sistemas informáticos</w:t>
      </w:r>
      <w:r>
        <w:t xml:space="preserve">. </w:t>
      </w:r>
      <w:r w:rsidRPr="00613F5C">
        <w:t xml:space="preserve">Frente a estos avances,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613F5C">
        <w:t xml:space="preserve"> tradiciones (basados en reglas y patrones) no pueden detectar estos ataques, por lo que se genera una fuerte vulnerabilidad</w:t>
      </w:r>
      <w:r w:rsidR="00952097">
        <w:fldChar w:fldCharType="begin"/>
      </w:r>
      <w:r w:rsidR="00952097">
        <w:instrText xml:space="preserve"> XE "</w:instrText>
      </w:r>
      <w:r w:rsidR="00952097" w:rsidRPr="00CC725E">
        <w:instrText>vulnerabilidad</w:instrText>
      </w:r>
      <w:r w:rsidR="00952097">
        <w:instrText xml:space="preserve">" </w:instrText>
      </w:r>
      <w:r w:rsidR="00952097">
        <w:fldChar w:fldCharType="end"/>
      </w:r>
      <w:r w:rsidRPr="00613F5C">
        <w:t>. Para intentar detectar estos ataques se ha optado por aplicar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613F5C">
        <w:t xml:space="preserve"> de</w:t>
      </w:r>
      <w:r>
        <w:t xml:space="preserve"> </w:t>
      </w:r>
      <w:r w:rsidRPr="00E71D6C">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Pr="00613F5C">
        <w:t xml:space="preserve"> </w:t>
      </w:r>
      <w:r>
        <w:t>(</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w:t>
      </w:r>
      <w:r w:rsidRPr="00613F5C">
        <w:t xml:space="preserve"> en los </w:t>
      </w:r>
      <w:r w:rsidR="00A30C63" w:rsidRPr="00A30C63">
        <w:rPr>
          <w:i/>
          <w:iCs/>
        </w:rPr>
        <w:t>IDS</w:t>
      </w:r>
      <w:r w:rsidRPr="00613F5C">
        <w:t>, esta solución parece que ha funcionado</w:t>
      </w:r>
      <w:r>
        <w:t xml:space="preserve">, tal y como vemos en el artículo de </w:t>
      </w:r>
      <w:r w:rsidRPr="00E71D6C">
        <w:rPr>
          <w:i/>
          <w:iCs/>
        </w:rPr>
        <w:t>Vinayakumar R et al.</w:t>
      </w:r>
      <w:r>
        <w:t xml:space="preserve"> </w:t>
      </w:r>
      <w:sdt>
        <w:sdtPr>
          <w:rPr>
            <w:color w:val="000000"/>
          </w:rPr>
          <w:tag w:val="MENDELEY_CITATION_v3_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"/>
          <w:id w:val="896089272"/>
          <w:placeholder>
            <w:docPart w:val="92EF4B191F184AE8976D381B5BF28D84"/>
          </w:placeholder>
        </w:sdtPr>
        <w:sdtEndPr/>
        <w:sdtContent>
          <w:r w:rsidR="000A6E95" w:rsidRPr="000A6E95">
            <w:rPr>
              <w:color w:val="000000"/>
            </w:rPr>
            <w:t>[3]</w:t>
          </w:r>
        </w:sdtContent>
      </w:sdt>
      <w:r w:rsidRPr="00613F5C">
        <w:t>, puesto que se han conseguido detectar muchas de estas peticiones maliciosas</w:t>
      </w:r>
      <w:r>
        <w:t xml:space="preserve">. </w:t>
      </w:r>
    </w:p>
    <w:p w14:paraId="687D9994" w14:textId="5D82DD88" w:rsidR="003E1F43" w:rsidRDefault="003E1F43" w:rsidP="00DC7F04">
      <w:r>
        <w:t>Las</w:t>
      </w:r>
      <w:r w:rsidRPr="006709B3">
        <w:t xml:space="preserv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6709B3">
        <w:t xml:space="preserve"> de </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Pr="006709B3">
        <w:t xml:space="preserve"> en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6709B3">
        <w:t xml:space="preserve"> ofrecen varias ventajas en comparación con los enfoques basados en reglas y patrones</w:t>
      </w:r>
      <w:r>
        <w:t xml:space="preserve"> </w:t>
      </w:r>
      <w:sdt>
        <w:sdtPr>
          <w:rPr>
            <w:color w:val="000000"/>
          </w:rPr>
          <w:tag w:val="MENDELEY_CITATION_v3_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"/>
          <w:id w:val="-850948417"/>
          <w:placeholder>
            <w:docPart w:val="92EF4B191F184AE8976D381B5BF28D84"/>
          </w:placeholder>
        </w:sdtPr>
        <w:sdtEndPr/>
        <w:sdtContent>
          <w:r w:rsidR="000A6E95" w:rsidRPr="000A6E95">
            <w:rPr>
              <w:color w:val="000000"/>
            </w:rPr>
            <w:t>[3]</w:t>
          </w:r>
        </w:sdtContent>
      </w:sdt>
      <w:r w:rsidRPr="006709B3">
        <w:t>. En primer lugar, son capaces de detectar patrones y características que pueden ser difíciles de identificar mediante reglas y patrones predefinidos. Además, son capaces de aprender y adaptarse continuamente a las nuevas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Pr="006709B3">
        <w:t xml:space="preserve">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6709B3">
        <w:t>.</w:t>
      </w:r>
      <w:r>
        <w:t xml:space="preserve"> </w:t>
      </w:r>
      <w:r w:rsidRPr="00AA10E6">
        <w:t xml:space="preserve">Sin embargo, </w:t>
      </w:r>
      <w:r>
        <w:t>esto no las hace exentas de generar falsos</w:t>
      </w:r>
      <w:r w:rsidR="00A60613">
        <w:fldChar w:fldCharType="begin"/>
      </w:r>
      <w:r w:rsidR="00A60613">
        <w:instrText xml:space="preserve"> XE "</w:instrText>
      </w:r>
      <w:r w:rsidR="00A60613" w:rsidRPr="00B764BF">
        <w:instrText>falsos</w:instrText>
      </w:r>
      <w:r w:rsidR="00A60613">
        <w:instrText xml:space="preserve">" </w:instrText>
      </w:r>
      <w:r w:rsidR="00A60613">
        <w:fldChar w:fldCharType="end"/>
      </w:r>
      <w:r>
        <w:t xml:space="preserve">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o falsos negativos y hay que tener en cuenta que e</w:t>
      </w:r>
      <w:r w:rsidRPr="00AA10E6">
        <w:t>stán en una fase temprana de desarrollo</w:t>
      </w:r>
      <w:r>
        <w:t>.</w:t>
      </w:r>
    </w:p>
    <w:p w14:paraId="537788FA" w14:textId="1B4636C5" w:rsidR="00906143" w:rsidRDefault="008C550F" w:rsidP="00714879">
      <w:pPr>
        <w:pStyle w:val="Ttulo2"/>
      </w:pPr>
      <w:bookmarkStart w:id="6" w:name="_Toc135750332"/>
      <w:bookmarkStart w:id="7" w:name="_Toc137410913"/>
      <w:r>
        <w:lastRenderedPageBreak/>
        <w:t xml:space="preserve">Motivación del </w:t>
      </w:r>
      <w:r w:rsidR="00730353">
        <w:t>P</w:t>
      </w:r>
      <w:r>
        <w:t>royect</w:t>
      </w:r>
      <w:r w:rsidR="00C95457">
        <w:t>o</w:t>
      </w:r>
      <w:bookmarkEnd w:id="6"/>
      <w:bookmarkEnd w:id="7"/>
    </w:p>
    <w:p w14:paraId="3DF62DF8" w14:textId="7712ACE7" w:rsidR="00234CCB" w:rsidRDefault="005C0AC4" w:rsidP="008E3E46">
      <w:pPr>
        <w:ind w:firstLine="708"/>
      </w:pPr>
      <w:r w:rsidRPr="005C0AC4">
        <w:t>El uso de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5C0AC4">
        <w:t xml:space="preserve"> de </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Pr="005C0AC4">
        <w:t xml:space="preserve"> ha supuesto una gran mejora frente a los enfoques más tradicionales (basado en reglas y patrones definidos),</w:t>
      </w:r>
      <w:r w:rsidR="00661ED8">
        <w:t xml:space="preserve"> </w:t>
      </w:r>
      <w:r w:rsidRPr="005C0AC4">
        <w:t xml:space="preserve">permitiendo una mayor adaptabilidad y precisión, reforzando enormemente a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00E52D4A">
        <w:t xml:space="preserve"> </w:t>
      </w:r>
      <w:sdt>
        <w:sdtPr>
          <w:rPr>
            <w:color w:val="000000"/>
          </w:rPr>
          <w:tag w:val="MENDELEY_CITATION_v3_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"/>
          <w:id w:val="-873919026"/>
          <w:placeholder>
            <w:docPart w:val="DefaultPlaceholder_-1854013440"/>
          </w:placeholder>
        </w:sdtPr>
        <w:sdtEndPr/>
        <w:sdtContent>
          <w:r w:rsidR="000A6E95" w:rsidRPr="000A6E95">
            <w:rPr>
              <w:color w:val="000000"/>
            </w:rPr>
            <w:t>[3]</w:t>
          </w:r>
        </w:sdtContent>
      </w:sdt>
      <w:r w:rsidRPr="005C0AC4">
        <w:t xml:space="preserve">. Sin embargo, el uso de estas técnicas no garantiza que el sistema sea invulnerable. Los nuevos avances en los ciberataques, como los </w:t>
      </w:r>
      <w:r w:rsidR="00A30C63">
        <w:t>a</w:t>
      </w:r>
      <w:r w:rsidRPr="005C0AC4">
        <w:t>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5C0AC4">
        <w:t xml:space="preserve"> </w:t>
      </w:r>
      <w:r w:rsidR="00E71D6C">
        <w:t>A</w:t>
      </w:r>
      <w:r w:rsidRPr="005C0AC4">
        <w:t>dversarial</w:t>
      </w:r>
      <w:r w:rsidR="00A847CA">
        <w:t xml:space="preserve">es </w:t>
      </w:r>
      <w:r w:rsidR="00976763">
        <w:t xml:space="preserve">basados en </w:t>
      </w:r>
      <w:r w:rsidR="00310298">
        <w:t xml:space="preserve">técnicas de </w:t>
      </w:r>
      <w:r w:rsidR="00310298" w:rsidRPr="00E71D6C">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00A847CA">
        <w:t xml:space="preserve"> (</w:t>
      </w:r>
      <w:r w:rsidR="00A30C63" w:rsidRPr="00A30C63">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A847CA">
        <w:t>)</w:t>
      </w:r>
      <w:r w:rsidRPr="005C0AC4">
        <w:t xml:space="preserve">, son capaces de engañar y evadir a estos </w:t>
      </w:r>
      <w:r w:rsidR="00A30C63" w:rsidRPr="00A30C63">
        <w:rPr>
          <w:i/>
          <w:iCs/>
        </w:rPr>
        <w:t>ML</w:t>
      </w:r>
      <w:r w:rsidRPr="005C0AC4">
        <w:t xml:space="preserve"> </w:t>
      </w:r>
      <w:r w:rsidR="00A30C63" w:rsidRPr="00A30C63">
        <w:rPr>
          <w:i/>
          <w:iCs/>
        </w:rPr>
        <w:t>IDS</w:t>
      </w:r>
      <w:r w:rsidR="004D22AF">
        <w:t xml:space="preserve">, tal y como </w:t>
      </w:r>
      <w:r w:rsidR="00C71B86">
        <w:t>afirma</w:t>
      </w:r>
      <w:r w:rsidR="007255AA">
        <w:t xml:space="preserve"> </w:t>
      </w:r>
      <w:r w:rsidR="007255AA" w:rsidRPr="00A30C63">
        <w:rPr>
          <w:i/>
          <w:iCs/>
        </w:rPr>
        <w:t>Jmila H. et al.</w:t>
      </w:r>
      <w:r w:rsidR="007255AA">
        <w:t xml:space="preserve"> </w:t>
      </w:r>
      <w:sdt>
        <w:sdtPr>
          <w:rPr>
            <w:color w:val="000000"/>
          </w:rPr>
          <w:tag w:val="MENDELEY_CITATION_v3_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"/>
          <w:id w:val="1740599359"/>
          <w:placeholder>
            <w:docPart w:val="DefaultPlaceholder_-1854013440"/>
          </w:placeholder>
        </w:sdtPr>
        <w:sdtEndPr/>
        <w:sdtContent>
          <w:r w:rsidR="000A6E95" w:rsidRPr="000A6E95">
            <w:rPr>
              <w:color w:val="000000"/>
            </w:rPr>
            <w:t>[4]</w:t>
          </w:r>
        </w:sdtContent>
      </w:sdt>
      <w:r w:rsidR="00A847CA">
        <w:t>.</w:t>
      </w:r>
    </w:p>
    <w:p w14:paraId="13405789" w14:textId="07FAD629" w:rsidR="00072515" w:rsidRDefault="00756F9A" w:rsidP="00152F68">
      <w:r w:rsidRPr="00756F9A">
        <w:t>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756F9A">
        <w:t xml:space="preserve"> </w:t>
      </w:r>
      <w:r w:rsidR="00A30C63">
        <w:t>A</w:t>
      </w:r>
      <w:r w:rsidRPr="00756F9A">
        <w:t>dversariales</w:t>
      </w:r>
      <w:r>
        <w:t xml:space="preserve"> basados en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de </w:t>
      </w:r>
      <w:r w:rsidRPr="00A30C63">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t xml:space="preserve"> (</w:t>
      </w:r>
      <w:r w:rsidR="00A30C63" w:rsidRPr="00A30C63">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w:t>
      </w:r>
      <w:r w:rsidRPr="00756F9A">
        <w:t xml:space="preserve"> </w:t>
      </w:r>
      <w:sdt>
        <w:sdtPr>
          <w:rPr>
            <w:color w:val="000000"/>
          </w:rPr>
          <w:tag w:val="MENDELEY_CITATION_v3_eyJjaXRhdGlvbklEIjoiTUVOREVMRVlfQ0lUQVRJT05fZjllNDBhYjQtZGRkMy00ZmE4LWIwY2QtODMxNjM1YWNjNTUxIiwicHJvcGVydGllcyI6eyJub3RlSW5kZXgiOjB9LCJpc0VkaXRlZCI6ZmFsc2UsIm1hbnVhbE92ZXJyaWRlIjp7ImlzTWFudWFsbHlPdmVycmlkZGVuIjpmYWxzZSwiY2l0ZXByb2NUZXh0IjoiWzVdLCBbNl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
          <w:id w:val="1468394187"/>
          <w:placeholder>
            <w:docPart w:val="84F66A5A661A4B13818EA81C8FD0FA48"/>
          </w:placeholder>
        </w:sdtPr>
        <w:sdtEndPr/>
        <w:sdtContent>
          <w:r w:rsidR="000A6E95" w:rsidRPr="000A6E95">
            <w:rPr>
              <w:color w:val="000000"/>
            </w:rPr>
            <w:t>[5], [6]</w:t>
          </w:r>
        </w:sdtContent>
      </w:sdt>
      <w:r w:rsidRPr="00756F9A">
        <w:t xml:space="preserve"> hacia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tradiciones</w:t>
      </w:r>
      <w:r w:rsidRPr="00756F9A">
        <w:t xml:space="preserve"> son efectivos porque explotan las debilidades y limitaciones de los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rsidRPr="00756F9A">
        <w:t xml:space="preserve"> y tecnologías utilizadas </w:t>
      </w:r>
      <w:r w:rsidR="003F02D8">
        <w:t>en estos</w:t>
      </w:r>
      <w:r w:rsidRPr="00756F9A">
        <w:t>. Estos ataques tienen como objetivo engañar a</w:t>
      </w:r>
      <w:r w:rsidR="003F02D8">
        <w:t xml:space="preserve"> los</w:t>
      </w:r>
      <w:r w:rsidRPr="00756F9A">
        <w:t xml:space="preserve"> </w:t>
      </w:r>
      <w:r w:rsidR="00A30C63" w:rsidRPr="00A30C63">
        <w:rPr>
          <w:i/>
          <w:iCs/>
        </w:rPr>
        <w:t>IDS</w:t>
      </w:r>
      <w:r w:rsidR="005A4485">
        <w:t xml:space="preserve"> </w:t>
      </w:r>
      <w:sdt>
        <w:sdtPr>
          <w:rPr>
            <w:color w:val="000000"/>
          </w:rPr>
          <w:tag w:val="MENDELEY_CITATION_v3_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"/>
          <w:id w:val="-1708321272"/>
          <w:placeholder>
            <w:docPart w:val="DefaultPlaceholder_-1854013440"/>
          </w:placeholder>
        </w:sdtPr>
        <w:sdtEndPr/>
        <w:sdtContent>
          <w:r w:rsidR="000A6E95" w:rsidRPr="000A6E95">
            <w:rPr>
              <w:color w:val="000000"/>
            </w:rPr>
            <w:t>[4]</w:t>
          </w:r>
        </w:sdtContent>
      </w:sdt>
      <w:r w:rsidRPr="00756F9A">
        <w:t xml:space="preserve"> y hacer que no detecte</w:t>
      </w:r>
      <w:r w:rsidR="003F02D8">
        <w:t>n</w:t>
      </w:r>
      <w:r w:rsidRPr="00756F9A">
        <w:t xml:space="preserve"> una intrusión o, en algunos casos, que genere una alarma falsa.</w:t>
      </w:r>
    </w:p>
    <w:p w14:paraId="56868A6F" w14:textId="03610606" w:rsidR="0063231F" w:rsidRDefault="0063231F" w:rsidP="00906143">
      <w:r>
        <w:t xml:space="preserve">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que utilizan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de </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 xml:space="preserve"> no están </w:t>
      </w:r>
      <w:r w:rsidR="009E5CD2">
        <w:t>exentos</w:t>
      </w:r>
      <w:r>
        <w:t xml:space="preserve"> de estos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w:t>
      </w:r>
      <w:r w:rsidR="00643663">
        <w:t>hecho,</w:t>
      </w:r>
      <w:r>
        <w:t xml:space="preserve"> la mayoría de </w:t>
      </w:r>
      <w:r w:rsidR="00937D4B">
        <w:t>los ataques</w:t>
      </w:r>
      <w:r>
        <w:t xml:space="preserve"> están pensados para vulnerar</w:t>
      </w:r>
      <w:r w:rsidR="00031B84">
        <w:t xml:space="preserve"> los modelos de inteligencia artificial que hay detrás de los </w:t>
      </w:r>
      <w:r w:rsidR="00A30C63" w:rsidRPr="00A30C63">
        <w:rPr>
          <w:i/>
          <w:iCs/>
        </w:rPr>
        <w:t>IDS</w:t>
      </w:r>
      <w:r w:rsidR="009E5CD2">
        <w:t xml:space="preserve">, pero es más probable que un </w:t>
      </w:r>
      <w:r w:rsidR="00A30C63" w:rsidRPr="00A30C63">
        <w:rPr>
          <w:i/>
          <w:iCs/>
        </w:rPr>
        <w:t>IDS</w:t>
      </w:r>
      <w:r w:rsidR="004021BB">
        <w:t xml:space="preserve"> de este tipo sea capaz de resistir un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004021BB">
        <w:t xml:space="preserve"> de </w:t>
      </w:r>
      <w:r w:rsidR="00A30C63" w:rsidRPr="00A30C63">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4021BB">
        <w:t xml:space="preserve"> que uno basado en un enfoque de reglas y patrones definidos</w:t>
      </w:r>
      <w:r w:rsidR="005C0F41">
        <w:t xml:space="preserve">, </w:t>
      </w:r>
      <w:r w:rsidR="009D701F">
        <w:t xml:space="preserve">como </w:t>
      </w:r>
      <w:r w:rsidR="003B3A85">
        <w:t>afirma</w:t>
      </w:r>
      <w:r w:rsidR="009D701F">
        <w:t xml:space="preserve"> </w:t>
      </w:r>
      <w:r w:rsidR="009D701F" w:rsidRPr="00A30C63">
        <w:rPr>
          <w:i/>
          <w:iCs/>
        </w:rPr>
        <w:t>Shroff J. et al.</w:t>
      </w:r>
      <w:r w:rsidR="009D701F">
        <w:t xml:space="preserve"> </w:t>
      </w:r>
      <w:sdt>
        <w:sdtPr>
          <w:rPr>
            <w:color w:val="000000"/>
          </w:rPr>
          <w:tag w:val="MENDELEY_CITATION_v3_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"/>
          <w:id w:val="1408489102"/>
          <w:placeholder>
            <w:docPart w:val="18E715E41FDE412E861EDE9EA1809946"/>
          </w:placeholder>
        </w:sdtPr>
        <w:sdtEndPr/>
        <w:sdtContent>
          <w:r w:rsidR="000A6E95" w:rsidRPr="000A6E95">
            <w:rPr>
              <w:color w:val="000000"/>
            </w:rPr>
            <w:t>[7]</w:t>
          </w:r>
        </w:sdtContent>
      </w:sdt>
      <w:r w:rsidR="004021BB">
        <w:t>.</w:t>
      </w:r>
    </w:p>
    <w:p w14:paraId="55D52459" w14:textId="6F3C4D7D" w:rsidR="00B01D57" w:rsidRDefault="00B01D57" w:rsidP="00906143">
      <w:r w:rsidRPr="00B01D57">
        <w:t>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B01D57">
        <w:t xml:space="preserve"> basados en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B01D57">
        <w:t xml:space="preserve"> de </w:t>
      </w:r>
      <w:r w:rsidR="00A30C63" w:rsidRPr="00A30C63">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Pr="00B01D57">
        <w:t xml:space="preserve"> son muy eficaces contra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B01D57">
        <w:t xml:space="preserve"> que utilizan </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Pr="00B01D57">
        <w:t>. Las principales razones de esta eficacia son las siguientes:</w:t>
      </w:r>
    </w:p>
    <w:p w14:paraId="529F270A" w14:textId="013B0303" w:rsidR="005A5F36" w:rsidRDefault="005A5F36" w:rsidP="00AB584E">
      <w:pPr>
        <w:pStyle w:val="Prrafodelista"/>
        <w:numPr>
          <w:ilvl w:val="0"/>
          <w:numId w:val="3"/>
        </w:numPr>
      </w:pPr>
      <w:r>
        <w:t xml:space="preserve">Falta de conocimiento sobre el comportamiento real: </w:t>
      </w:r>
      <w:r w:rsidR="003D0178">
        <w:t xml:space="preserve">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w:t>
      </w:r>
      <w:r w:rsidR="0013438C">
        <w:t>P</w:t>
      </w:r>
      <w:r>
        <w:t>ueden ser engañados por nuevas formas de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t xml:space="preserve"> que no han sido previstas</w:t>
      </w:r>
      <w:r w:rsidR="00A95C75">
        <w:t xml:space="preserve"> o para las que no </w:t>
      </w:r>
      <w:r w:rsidR="0013438C">
        <w:t>han</w:t>
      </w:r>
      <w:r w:rsidR="00A95C75">
        <w:t xml:space="preserve"> sido entr</w:t>
      </w:r>
      <w:r w:rsidR="0013438C">
        <w:t>enados.</w:t>
      </w:r>
    </w:p>
    <w:p w14:paraId="6C32A4C3" w14:textId="77777777" w:rsidR="00976763" w:rsidRDefault="00976763" w:rsidP="00976763">
      <w:pPr>
        <w:pStyle w:val="Prrafodelista"/>
        <w:ind w:left="720"/>
      </w:pPr>
    </w:p>
    <w:p w14:paraId="4CA74A30" w14:textId="3B8ABB67" w:rsidR="00976763" w:rsidRDefault="005A5F36" w:rsidP="00AB584E">
      <w:pPr>
        <w:pStyle w:val="Prrafodelista"/>
        <w:numPr>
          <w:ilvl w:val="0"/>
          <w:numId w:val="3"/>
        </w:numPr>
      </w:pPr>
      <w:r>
        <w:t>Escasez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entrenamiento: Muchos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t xml:space="preserve"> de aprendizaje automático utilizados en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están entrenados con conjuntos de datos limitados, lo que significa que pueden ser engañados por patrones que no han sido previstos</w:t>
      </w:r>
      <w:r w:rsidR="00D9353B">
        <w:t xml:space="preserve"> </w:t>
      </w:r>
      <w:sdt>
        <w:sdtPr>
          <w:rPr>
            <w:color w:val="000000"/>
          </w:rPr>
          <w:tag w:val="MENDELEY_CITATION_v3_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"/>
          <w:id w:val="2136215743"/>
          <w:placeholder>
            <w:docPart w:val="18E715E41FDE412E861EDE9EA1809946"/>
          </w:placeholder>
        </w:sdtPr>
        <w:sdtEndPr/>
        <w:sdtContent>
          <w:r w:rsidR="000A6E95" w:rsidRPr="000A6E95">
            <w:rPr>
              <w:color w:val="000000"/>
            </w:rPr>
            <w:t>[8]</w:t>
          </w:r>
        </w:sdtContent>
      </w:sdt>
      <w:r w:rsidR="00E75B17">
        <w:t>. Esto puede llevar a un sobreajuste del modelo</w:t>
      </w:r>
      <w:r w:rsidR="0057591C">
        <w:t>,</w:t>
      </w:r>
      <w:r w:rsidR="00E75B17">
        <w:t xml:space="preserve"> </w:t>
      </w:r>
      <w:r w:rsidR="00705361">
        <w:t xml:space="preserve">consiguiendo que solo sea capaz de predecir bien los datos del entrenamiento y no sea extrapolable a un </w:t>
      </w:r>
      <w:r w:rsidR="00A5576E">
        <w:t>entorno</w:t>
      </w:r>
      <w:r w:rsidR="00705361">
        <w:t xml:space="preserve"> real</w:t>
      </w:r>
      <w:r w:rsidR="00A5576E">
        <w:t>.</w:t>
      </w:r>
    </w:p>
    <w:p w14:paraId="1A008521" w14:textId="77777777" w:rsidR="00976763" w:rsidRDefault="00976763" w:rsidP="00976763">
      <w:pPr>
        <w:pStyle w:val="Prrafodelista"/>
        <w:ind w:left="720"/>
      </w:pPr>
    </w:p>
    <w:p w14:paraId="1DED0DD6" w14:textId="0FEE3809" w:rsidR="005A5F36" w:rsidRDefault="005A5F36" w:rsidP="00AB584E">
      <w:pPr>
        <w:pStyle w:val="Prrafodelista"/>
        <w:numPr>
          <w:ilvl w:val="0"/>
          <w:numId w:val="3"/>
        </w:numPr>
      </w:pPr>
      <w:r>
        <w:t>Falta de robustez a las perturbaciones: Muchos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t xml:space="preserve"> de </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 xml:space="preserve"> son sensibles a las pequeñas perturbaciones en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lo que significa que pueden ser engañados por pequeñas modificaciones en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w:t>
      </w:r>
      <w:r w:rsidR="00831CED">
        <w:t xml:space="preserve"> De </w:t>
      </w:r>
      <w:r w:rsidR="00A72D2C">
        <w:t>hecho,</w:t>
      </w:r>
      <w:r w:rsidR="00831CED">
        <w:t xml:space="preserve"> muchos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00831CED">
        <w:t xml:space="preserve"> se basan en esta técnica para </w:t>
      </w:r>
      <w:r w:rsidR="00A72D2C">
        <w:t>vulnerar</w:t>
      </w:r>
      <w:r w:rsidR="00831CED">
        <w:t xml:space="preserve"> los </w:t>
      </w:r>
      <w:r w:rsidR="00A30C63" w:rsidRPr="00A30C63">
        <w:rPr>
          <w:i/>
        </w:rPr>
        <w:lastRenderedPageBreak/>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312D64">
        <w:t xml:space="preserve"> </w:t>
      </w:r>
      <w:sdt>
        <w:sdtPr>
          <w:rPr>
            <w:color w:val="000000"/>
          </w:rPr>
          <w:tag w:val="MENDELEY_CITATION_v3_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"/>
          <w:id w:val="673836407"/>
          <w:placeholder>
            <w:docPart w:val="18E715E41FDE412E861EDE9EA1809946"/>
          </w:placeholder>
        </w:sdtPr>
        <w:sdtEndPr/>
        <w:sdtContent>
          <w:r w:rsidR="000A6E95" w:rsidRPr="000A6E95">
            <w:rPr>
              <w:color w:val="000000"/>
            </w:rPr>
            <w:t>[9]–[12]</w:t>
          </w:r>
        </w:sdtContent>
      </w:sdt>
      <w:r w:rsidR="00831CED">
        <w:t>, cogen un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00831CED">
        <w:t xml:space="preserve"> </w:t>
      </w:r>
      <w:r w:rsidR="00361ED7">
        <w:t xml:space="preserve">reconocido y le añaden </w:t>
      </w:r>
      <w:r w:rsidR="0004021F">
        <w:t>“</w:t>
      </w:r>
      <w:r w:rsidR="00361ED7">
        <w:t>ruido</w:t>
      </w:r>
      <w:r w:rsidR="0004021F">
        <w:t>”</w:t>
      </w:r>
      <w:r w:rsidR="00361ED7">
        <w:t xml:space="preserve"> (pequeñas perturbaciones) para que el </w:t>
      </w:r>
      <w:r w:rsidR="00A30C63" w:rsidRPr="00A30C63">
        <w:rPr>
          <w:i/>
          <w:iCs/>
        </w:rPr>
        <w:t>IDS</w:t>
      </w:r>
      <w:r w:rsidR="00361ED7">
        <w:t xml:space="preserve"> no lo reconozca como ataque.</w:t>
      </w:r>
    </w:p>
    <w:p w14:paraId="651588E3" w14:textId="77777777" w:rsidR="00976763" w:rsidRDefault="00976763" w:rsidP="00976763">
      <w:pPr>
        <w:pStyle w:val="Prrafodelista"/>
        <w:ind w:left="720"/>
      </w:pPr>
    </w:p>
    <w:p w14:paraId="05A55B5B" w14:textId="29E0B15F" w:rsidR="00152F68" w:rsidRDefault="005A5F36" w:rsidP="00AB584E">
      <w:pPr>
        <w:pStyle w:val="Prrafodelista"/>
        <w:numPr>
          <w:ilvl w:val="0"/>
          <w:numId w:val="3"/>
        </w:numPr>
      </w:pPr>
      <w:r>
        <w:t>Dificultad para detectar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sutilmente diseñados: Los ataques adversariales a menudo son muy sutiles y están diseñados para ser indetectables por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00FC2CC9">
        <w:t xml:space="preserve"> </w:t>
      </w:r>
      <w:sdt>
        <w:sdtPr>
          <w:rPr>
            <w:color w:val="000000"/>
          </w:rPr>
          <w:tag w:val="MENDELEY_CITATION_v3_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"/>
          <w:id w:val="1699971987"/>
          <w:placeholder>
            <w:docPart w:val="DefaultPlaceholder_-1854013440"/>
          </w:placeholder>
        </w:sdtPr>
        <w:sdtEndPr/>
        <w:sdtContent>
          <w:r w:rsidR="000A6E95" w:rsidRPr="000A6E95">
            <w:rPr>
              <w:color w:val="000000"/>
            </w:rPr>
            <w:t>[4]</w:t>
          </w:r>
        </w:sdtContent>
      </w:sdt>
      <w:r>
        <w:t>.</w:t>
      </w:r>
      <w:r w:rsidR="00A72D2C">
        <w:t xml:space="preserve"> </w:t>
      </w:r>
      <w:r w:rsidR="008B46DD" w:rsidRPr="008B46DD">
        <w:t xml:space="preserve">Los atacantes tienen la capacidad de aprender del comportamiento del </w:t>
      </w:r>
      <w:r w:rsidR="00A30C63" w:rsidRPr="00A30C63">
        <w:rPr>
          <w:i/>
          <w:iCs/>
        </w:rPr>
        <w:t>IDS</w:t>
      </w:r>
      <w:r w:rsidR="008B46DD" w:rsidRPr="008B46DD">
        <w:t>, probando diferentes combinaciones de ataques y peticiones. De esta forma, son capaces de replicar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008B46DD" w:rsidRPr="008B46DD">
        <w:t xml:space="preserve">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8B46DD" w:rsidRPr="008B46DD">
        <w:t xml:space="preserve"> del </w:t>
      </w:r>
      <w:r w:rsidR="00A30C63" w:rsidRPr="00A30C63">
        <w:rPr>
          <w:i/>
          <w:iCs/>
        </w:rPr>
        <w:t>IDS</w:t>
      </w:r>
      <w:r w:rsidR="008B46DD" w:rsidRPr="008B46DD">
        <w:t xml:space="preserve"> para poder diseñar ataques que sean capaces de evadirlo.</w:t>
      </w:r>
    </w:p>
    <w:p w14:paraId="5790526C" w14:textId="05C4CB18" w:rsidR="008B4895" w:rsidRDefault="005C59A9" w:rsidP="00152F68">
      <w:r w:rsidRPr="00301C81">
        <w:t>La defensa frente a este nuevo tipo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001352D3" w:rsidRPr="00301C81">
        <w:t xml:space="preserve"> es un frente de investigación</w:t>
      </w:r>
      <w:r w:rsidR="00B524B9" w:rsidRPr="00301C81">
        <w:t xml:space="preserve"> </w:t>
      </w:r>
      <w:r w:rsidR="00B27992" w:rsidRPr="00301C81">
        <w:t xml:space="preserve">en alza, ya que no son peligrosos únicamente en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00B27992" w:rsidRPr="00301C81">
        <w:t>, sino que cualquier sistema que incorpore</w:t>
      </w:r>
      <w:r w:rsidR="005D4D47" w:rsidRPr="00301C81">
        <w:t xml:space="preserve"> procesos de </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005D4D47" w:rsidRPr="00301C81">
        <w:t xml:space="preserve"> es vulnerable al </w:t>
      </w:r>
      <w:r w:rsidR="00A30C63" w:rsidRPr="00A30C63">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672B31" w:rsidRPr="00301C81">
        <w:t xml:space="preserve">. Algunos escenarios donde este tipo de ataques pueden ser </w:t>
      </w:r>
      <w:r w:rsidR="004344F1" w:rsidRPr="00301C81">
        <w:t>peligrosos, además de los relacionados con la ciberseguridad</w:t>
      </w:r>
      <w:r w:rsidR="00952097">
        <w:fldChar w:fldCharType="begin"/>
      </w:r>
      <w:r w:rsidR="00952097">
        <w:instrText xml:space="preserve"> XE "</w:instrText>
      </w:r>
      <w:r w:rsidR="00952097" w:rsidRPr="00CC725E">
        <w:instrText>ciberseguridad</w:instrText>
      </w:r>
      <w:r w:rsidR="00952097">
        <w:instrText xml:space="preserve">" </w:instrText>
      </w:r>
      <w:r w:rsidR="00952097">
        <w:fldChar w:fldCharType="end"/>
      </w:r>
      <w:r w:rsidR="004344F1" w:rsidRPr="00301C81">
        <w:t>, son la</w:t>
      </w:r>
      <w:r w:rsidR="00672B31" w:rsidRPr="00301C81">
        <w:t xml:space="preserve"> </w:t>
      </w:r>
      <w:r w:rsidR="008735B0" w:rsidRPr="00301C81">
        <w:t>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8735B0" w:rsidRPr="00301C81">
        <w:t xml:space="preserve"> y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rsidR="008735B0" w:rsidRPr="00301C81">
        <w:t xml:space="preserve"> de objetos en imágenes </w:t>
      </w:r>
      <w:r w:rsidR="00672B31" w:rsidRPr="00301C81">
        <w:t>o la traducción y procesamiento de textos y audios.</w:t>
      </w:r>
    </w:p>
    <w:p w14:paraId="10214811" w14:textId="46A28B95" w:rsidR="00C238DA" w:rsidRDefault="00BC2207" w:rsidP="00714879">
      <w:pPr>
        <w:pStyle w:val="Ttulo2"/>
      </w:pPr>
      <w:bookmarkStart w:id="8" w:name="_Toc135750333"/>
      <w:bookmarkStart w:id="9" w:name="_Toc137410914"/>
      <w:r>
        <w:lastRenderedPageBreak/>
        <w:t xml:space="preserve">Descripción y </w:t>
      </w:r>
      <w:r w:rsidR="00311CCB">
        <w:t>Alcance del Proyecto</w:t>
      </w:r>
      <w:bookmarkEnd w:id="8"/>
      <w:bookmarkEnd w:id="9"/>
    </w:p>
    <w:p w14:paraId="6307A61F" w14:textId="786E42D8" w:rsidR="00C77C9C" w:rsidRPr="00663001" w:rsidRDefault="00652DB7" w:rsidP="00C77C9C">
      <w:r w:rsidRPr="00663001">
        <w:t>En este proyecto se</w:t>
      </w:r>
      <w:r w:rsidR="00AB4AF6" w:rsidRPr="00663001">
        <w:t xml:space="preserve"> </w:t>
      </w:r>
      <w:r w:rsidR="00184F02" w:rsidRPr="00663001">
        <w:t xml:space="preserve">realiza el </w:t>
      </w:r>
      <w:r w:rsidR="00547C65" w:rsidRPr="00663001">
        <w:t>diseñ</w:t>
      </w:r>
      <w:r w:rsidR="00184F02" w:rsidRPr="00663001">
        <w:t>o de</w:t>
      </w:r>
      <w:r w:rsidR="002573D9" w:rsidRPr="00663001">
        <w:t xml:space="preserve"> </w:t>
      </w:r>
      <w:r w:rsidR="00547C65" w:rsidRPr="00663001">
        <w:t>un nuevo Sistema de Detección de Intrusos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00547C65" w:rsidRPr="00663001">
        <w:t xml:space="preserve">) </w:t>
      </w:r>
      <w:r w:rsidR="00D65116" w:rsidRPr="00663001">
        <w:t>que utiliza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D65116" w:rsidRPr="00663001">
        <w:t xml:space="preserve"> de </w:t>
      </w:r>
      <w:r w:rsidR="00D65116" w:rsidRPr="00A30C63">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00D65116" w:rsidRPr="00663001">
        <w:t xml:space="preserve"> (</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00D65116" w:rsidRPr="00663001">
        <w:t>) para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D65116" w:rsidRPr="00663001">
        <w:t xml:space="preserve">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D65116" w:rsidRPr="00663001">
        <w:t xml:space="preserv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B708B1" w:rsidRPr="00663001">
        <w:t xml:space="preserve"> llamado </w:t>
      </w:r>
      <w:r w:rsidR="00B708B1" w:rsidRPr="00663001">
        <w:rPr>
          <w:b/>
        </w:rPr>
        <w:t>Apolo</w:t>
      </w:r>
      <w:r w:rsidR="009E6AAB">
        <w:rPr>
          <w:b/>
        </w:rPr>
        <w:fldChar w:fldCharType="begin"/>
      </w:r>
      <w:r w:rsidR="009E6AAB">
        <w:instrText xml:space="preserve"> XE "</w:instrText>
      </w:r>
      <w:r w:rsidR="009E6AAB" w:rsidRPr="008D6B53">
        <w:rPr>
          <w:b/>
          <w:bCs/>
        </w:rPr>
        <w:instrText>Apolo</w:instrText>
      </w:r>
      <w:r w:rsidR="009E6AAB">
        <w:instrText xml:space="preserve">" </w:instrText>
      </w:r>
      <w:r w:rsidR="009E6AAB">
        <w:rPr>
          <w:b/>
        </w:rPr>
        <w:fldChar w:fldCharType="end"/>
      </w:r>
      <w:r w:rsidR="00D65116" w:rsidRPr="00663001">
        <w:t xml:space="preserve">. Este nuevo </w:t>
      </w:r>
      <w:r w:rsidR="00A30C63" w:rsidRPr="00A30C63">
        <w:rPr>
          <w:i/>
          <w:iCs/>
        </w:rPr>
        <w:t>IDS</w:t>
      </w:r>
      <w:r w:rsidR="00D65116" w:rsidRPr="00663001">
        <w:t xml:space="preserve"> </w:t>
      </w:r>
      <w:r w:rsidR="00A873E1" w:rsidRPr="00663001">
        <w:t>cuenta con mecanismos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A873E1" w:rsidRPr="00663001">
        <w:t xml:space="preserve"> inteligentes que le permiten defenderse frente a las a</w:t>
      </w:r>
      <w:r w:rsidR="0081715D" w:rsidRPr="00663001">
        <w:t>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0081715D" w:rsidRPr="00663001">
        <w:t xml:space="preserve"> generadas con </w:t>
      </w:r>
      <w:r w:rsidR="0081715D" w:rsidRPr="00A30C63">
        <w:rPr>
          <w:i/>
          <w:iCs/>
        </w:rPr>
        <w:t>Machine Learning</w:t>
      </w:r>
      <w:r w:rsidR="0081715D" w:rsidRPr="00663001">
        <w:t xml:space="preserve"> </w:t>
      </w:r>
      <w:r w:rsidR="00A30C63">
        <w:t>A</w:t>
      </w:r>
      <w:r w:rsidR="0081715D" w:rsidRPr="00663001">
        <w:t>dversario (</w:t>
      </w:r>
      <w:r w:rsidR="00A30C63" w:rsidRPr="00A30C63">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81715D" w:rsidRPr="00663001">
        <w:t>)</w:t>
      </w:r>
      <w:r w:rsidR="00C92853" w:rsidRPr="00663001">
        <w:t>.</w:t>
      </w:r>
    </w:p>
    <w:p w14:paraId="79272D58" w14:textId="110C8DA2" w:rsidR="002615A2" w:rsidRPr="00663001" w:rsidRDefault="00C23209" w:rsidP="00FC5542">
      <w:r w:rsidRPr="00D766E0">
        <w:rPr>
          <w:b/>
        </w:rPr>
        <w:t>Apolo</w:t>
      </w:r>
      <w:r w:rsidR="009E6AAB">
        <w:rPr>
          <w:b/>
        </w:rPr>
        <w:fldChar w:fldCharType="begin"/>
      </w:r>
      <w:r w:rsidR="009E6AAB">
        <w:instrText xml:space="preserve"> XE "</w:instrText>
      </w:r>
      <w:r w:rsidR="009E6AAB" w:rsidRPr="008D6B53">
        <w:rPr>
          <w:b/>
          <w:bCs/>
        </w:rPr>
        <w:instrText>Apolo</w:instrText>
      </w:r>
      <w:r w:rsidR="009E6AAB">
        <w:instrText xml:space="preserve">" </w:instrText>
      </w:r>
      <w:r w:rsidR="009E6AAB">
        <w:rPr>
          <w:b/>
        </w:rPr>
        <w:fldChar w:fldCharType="end"/>
      </w:r>
      <w:r w:rsidRPr="00663001">
        <w:t xml:space="preserve"> es</w:t>
      </w:r>
      <w:r w:rsidR="00497112" w:rsidRPr="00663001">
        <w:t>tá compuesto por varias capas o mecanismos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497112" w:rsidRPr="00663001">
        <w:t xml:space="preserve"> que le proporcionan </w:t>
      </w:r>
      <w:r w:rsidR="001C4D6E" w:rsidRPr="00663001">
        <w:t xml:space="preserve">una mayor robustez y protección que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001C4D6E" w:rsidRPr="00663001">
        <w:t xml:space="preserve"> tradicionales.</w:t>
      </w:r>
    </w:p>
    <w:p w14:paraId="348D0B8D" w14:textId="0FA3450F" w:rsidR="001D5A9D" w:rsidRPr="00663001" w:rsidRDefault="00FB5A0A" w:rsidP="00FC5542">
      <w:r w:rsidRPr="00663001">
        <w:t>El primer mecanismo</w:t>
      </w:r>
      <w:r w:rsidR="001D5A9D" w:rsidRPr="00663001">
        <w:t xml:space="preserve">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1D5A9D" w:rsidRPr="00663001">
        <w:t xml:space="preserve"> que incorpora </w:t>
      </w:r>
      <w:r w:rsidR="001D5A9D" w:rsidRPr="00D766E0">
        <w:rPr>
          <w:b/>
        </w:rPr>
        <w:t>Apolo</w:t>
      </w:r>
      <w:r w:rsidR="009E6AAB">
        <w:rPr>
          <w:b/>
        </w:rPr>
        <w:fldChar w:fldCharType="begin"/>
      </w:r>
      <w:r w:rsidR="009E6AAB">
        <w:instrText xml:space="preserve"> XE "</w:instrText>
      </w:r>
      <w:r w:rsidR="009E6AAB" w:rsidRPr="008D6B53">
        <w:rPr>
          <w:b/>
          <w:bCs/>
        </w:rPr>
        <w:instrText>Apolo</w:instrText>
      </w:r>
      <w:r w:rsidR="009E6AAB">
        <w:instrText xml:space="preserve">" </w:instrText>
      </w:r>
      <w:r w:rsidR="009E6AAB">
        <w:rPr>
          <w:b/>
        </w:rPr>
        <w:fldChar w:fldCharType="end"/>
      </w:r>
      <w:r w:rsidR="001D5A9D" w:rsidRPr="00663001">
        <w:t xml:space="preserve"> (y </w:t>
      </w:r>
      <w:r w:rsidRPr="00663001">
        <w:t>el</w:t>
      </w:r>
      <w:r w:rsidR="001D5A9D" w:rsidRPr="00663001">
        <w:t xml:space="preserve"> últim</w:t>
      </w:r>
      <w:r w:rsidRPr="00663001">
        <w:t>o</w:t>
      </w:r>
      <w:r w:rsidR="001D5A9D" w:rsidRPr="00663001">
        <w:t xml:space="preserve"> en actuar) </w:t>
      </w:r>
      <w:r w:rsidRPr="00663001">
        <w:t>incluye el uso de múltiples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rsidRPr="00663001">
        <w:t xml:space="preserve"> de clasificaci</w:t>
      </w:r>
      <w:r w:rsidR="009851EB" w:rsidRPr="00663001">
        <w:t>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9851EB" w:rsidRPr="00663001">
        <w:t xml:space="preserve"> basados en </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009851EB" w:rsidRPr="00663001">
        <w:t xml:space="preserve">, a diferencia de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009851EB" w:rsidRPr="00663001">
        <w:t xml:space="preserve"> tradicionales, cuya respuesta la proporciona un único </w:t>
      </w:r>
      <w:r w:rsidR="00670688" w:rsidRPr="00663001">
        <w:t>modelo. El propósito de usar múltiples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670688" w:rsidRPr="00663001">
        <w:t xml:space="preserve"> </w:t>
      </w:r>
      <w:r w:rsidR="00601AE8" w:rsidRPr="00663001">
        <w:t xml:space="preserve">es dificultar a los posibles atacantes </w:t>
      </w:r>
      <w:r w:rsidR="0069020E" w:rsidRPr="00663001">
        <w:t xml:space="preserve">realizar réplicas del comportamiento del </w:t>
      </w:r>
      <w:r w:rsidR="00A30C63" w:rsidRPr="00A30C63">
        <w:rPr>
          <w:i/>
          <w:iCs/>
        </w:rPr>
        <w:t>IDS</w:t>
      </w:r>
      <w:r w:rsidR="00426914" w:rsidRPr="00663001">
        <w:t>.</w:t>
      </w:r>
    </w:p>
    <w:p w14:paraId="7B8A3872" w14:textId="37BB38CE" w:rsidR="00AA7E6E" w:rsidRPr="00663001" w:rsidRDefault="00AA7E6E" w:rsidP="00FC5542">
      <w:r w:rsidRPr="00663001">
        <w:t>La siguiente capa en actuar es la encargada de decidir qué clasificador o conjunto de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663001">
        <w:t xml:space="preserve"> son los encargados de proporcionar la respuesta para </w:t>
      </w:r>
      <w:r w:rsidR="004F32BF" w:rsidRPr="00663001">
        <w:t>cada petición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4F32BF" w:rsidRPr="00663001">
        <w:t xml:space="preserv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4F32BF" w:rsidRPr="00663001">
        <w:t>. Para realizar esta toma de decisiones de una forma inteligente</w:t>
      </w:r>
      <w:r w:rsidR="00735CB9" w:rsidRPr="00663001">
        <w:t xml:space="preserve"> (en lugar de un enfoque estático basado en porcentajes</w:t>
      </w:r>
      <w:r w:rsidR="006C51FF" w:rsidRPr="00663001">
        <w:t xml:space="preserve"> o reglas), </w:t>
      </w:r>
      <w:r w:rsidR="006C51FF" w:rsidRPr="00D766E0">
        <w:rPr>
          <w:b/>
        </w:rPr>
        <w:t>Apolo</w:t>
      </w:r>
      <w:r w:rsidR="009E6AAB">
        <w:rPr>
          <w:b/>
        </w:rPr>
        <w:fldChar w:fldCharType="begin"/>
      </w:r>
      <w:r w:rsidR="009E6AAB">
        <w:instrText xml:space="preserve"> XE "</w:instrText>
      </w:r>
      <w:r w:rsidR="009E6AAB" w:rsidRPr="008D6B53">
        <w:rPr>
          <w:b/>
          <w:bCs/>
        </w:rPr>
        <w:instrText>Apolo</w:instrText>
      </w:r>
      <w:r w:rsidR="009E6AAB">
        <w:instrText xml:space="preserve">" </w:instrText>
      </w:r>
      <w:r w:rsidR="009E6AAB">
        <w:rPr>
          <w:b/>
        </w:rPr>
        <w:fldChar w:fldCharType="end"/>
      </w:r>
      <w:r w:rsidR="006C51FF" w:rsidRPr="00663001">
        <w:t xml:space="preserve"> utiliza un</w:t>
      </w:r>
      <w:r w:rsidR="007D25F4" w:rsidRPr="00663001">
        <w:t xml:space="preserve">a solución basada en los </w:t>
      </w:r>
      <w:r w:rsidR="00A30C63" w:rsidRPr="00A30C63">
        <w:rPr>
          <w:i/>
        </w:rPr>
        <w:t>Multi-Armed Bandits</w:t>
      </w:r>
      <w:r w:rsidR="00314BE5">
        <w:rPr>
          <w:i/>
        </w:rPr>
        <w:fldChar w:fldCharType="begin"/>
      </w:r>
      <w:r w:rsidR="00314BE5">
        <w:instrText xml:space="preserve"> XE "</w:instrText>
      </w:r>
      <w:r w:rsidR="00314BE5" w:rsidRPr="00E76714">
        <w:rPr>
          <w:i/>
          <w:iCs/>
        </w:rPr>
        <w:instrText>Multi-Armed Bandits</w:instrText>
      </w:r>
      <w:r w:rsidR="00314BE5">
        <w:instrText xml:space="preserve">" </w:instrText>
      </w:r>
      <w:r w:rsidR="00314BE5">
        <w:rPr>
          <w:i/>
        </w:rPr>
        <w:fldChar w:fldCharType="end"/>
      </w:r>
      <w:r w:rsidR="006C51FF" w:rsidRPr="00663001">
        <w:t xml:space="preserve"> (</w:t>
      </w:r>
      <w:r w:rsidR="00A30C63" w:rsidRPr="00A30C63">
        <w:rPr>
          <w:i/>
        </w:rPr>
        <w:t>MAB</w:t>
      </w:r>
      <w:r w:rsidR="00314BE5">
        <w:rPr>
          <w:i/>
        </w:rPr>
        <w:fldChar w:fldCharType="begin"/>
      </w:r>
      <w:r w:rsidR="00314BE5">
        <w:instrText xml:space="preserve"> XE "</w:instrText>
      </w:r>
      <w:r w:rsidR="00314BE5" w:rsidRPr="00B4270C">
        <w:rPr>
          <w:i/>
          <w:iCs/>
        </w:rPr>
        <w:instrText>MAB</w:instrText>
      </w:r>
      <w:r w:rsidR="00314BE5">
        <w:instrText xml:space="preserve">" </w:instrText>
      </w:r>
      <w:r w:rsidR="00314BE5">
        <w:rPr>
          <w:i/>
        </w:rPr>
        <w:fldChar w:fldCharType="end"/>
      </w:r>
      <w:r w:rsidR="006C51FF" w:rsidRPr="00663001">
        <w:t>)</w:t>
      </w:r>
      <w:r w:rsidR="00192B1C">
        <w:t xml:space="preserve"> </w:t>
      </w:r>
      <w:sdt>
        <w:sdtPr>
          <w:rPr>
            <w:color w:val="000000"/>
          </w:rPr>
          <w:tag w:val="MENDELEY_CITATION_v3_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"/>
          <w:id w:val="816153603"/>
          <w:placeholder>
            <w:docPart w:val="DefaultPlaceholder_-1854013440"/>
          </w:placeholder>
        </w:sdtPr>
        <w:sdtEndPr/>
        <w:sdtContent>
          <w:r w:rsidR="000A6E95" w:rsidRPr="000A6E95">
            <w:rPr>
              <w:color w:val="000000"/>
            </w:rPr>
            <w:t>[13]</w:t>
          </w:r>
        </w:sdtContent>
      </w:sdt>
      <w:r w:rsidR="007D25F4" w:rsidRPr="00663001">
        <w:t xml:space="preserve">. Esta solución permite </w:t>
      </w:r>
      <w:r w:rsidR="00D401A6" w:rsidRPr="00663001">
        <w:t xml:space="preserve">asignar a cada clasificador una puntuación que </w:t>
      </w:r>
      <w:r w:rsidR="00F211D1" w:rsidRPr="00663001">
        <w:t>refleja su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C3030E" w:rsidRPr="00663001">
        <w:t xml:space="preserve"> detectando intrusos</w:t>
      </w:r>
      <w:r w:rsidR="00A60613">
        <w:fldChar w:fldCharType="begin"/>
      </w:r>
      <w:r w:rsidR="00A60613">
        <w:instrText xml:space="preserve"> XE "</w:instrText>
      </w:r>
      <w:r w:rsidR="00A60613" w:rsidRPr="001F759D">
        <w:instrText>intrusos</w:instrText>
      </w:r>
      <w:r w:rsidR="00A60613">
        <w:instrText xml:space="preserve">" </w:instrText>
      </w:r>
      <w:r w:rsidR="00A60613">
        <w:fldChar w:fldCharType="end"/>
      </w:r>
      <w:r w:rsidR="00C3030E" w:rsidRPr="00663001">
        <w:t xml:space="preserve"> y que se puede actualizar de una forma dinámica.</w:t>
      </w:r>
      <w:r w:rsidR="001A6779" w:rsidRPr="00663001">
        <w:t xml:space="preserve"> Una vez se obtienen las puntuaciones, se selecciona con</w:t>
      </w:r>
      <w:r w:rsidR="0041663E" w:rsidRPr="00663001">
        <w:t xml:space="preserve"> el </w:t>
      </w:r>
      <w:r w:rsidR="00200186" w:rsidRPr="00663001">
        <w:t>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001A6779" w:rsidRPr="00663001">
        <w:t xml:space="preserve"> </w:t>
      </w:r>
      <w:r w:rsidR="001A6779" w:rsidRPr="002A15D5">
        <w:rPr>
          <w:i/>
          <w:iCs/>
        </w:rPr>
        <w:t>Thompson</w:t>
      </w:r>
      <w:r w:rsidR="001A6779" w:rsidRPr="00663001">
        <w:t xml:space="preserve"> </w:t>
      </w:r>
      <w:bookmarkStart w:id="10" w:name="_Int_tu2En6fh"/>
      <w:r w:rsidR="001A6779" w:rsidRPr="002A15D5">
        <w:rPr>
          <w:i/>
          <w:iCs/>
        </w:rPr>
        <w:t>sampling</w:t>
      </w:r>
      <w:bookmarkEnd w:id="10"/>
      <w:r w:rsidR="001A6779" w:rsidRPr="00663001">
        <w:t xml:space="preserve"> </w:t>
      </w:r>
      <w:sdt>
        <w:sdtPr>
          <w:rPr>
            <w:color w:val="000000"/>
          </w:rPr>
          <w:tag w:val="MENDELEY_CITATION_v3_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"/>
          <w:id w:val="-1315715160"/>
          <w:placeholder>
            <w:docPart w:val="DefaultPlaceholder_-1854013440"/>
          </w:placeholder>
        </w:sdtPr>
        <w:sdtEndPr/>
        <w:sdtContent>
          <w:r w:rsidR="000A6E95" w:rsidRPr="000A6E95">
            <w:rPr>
              <w:color w:val="000000"/>
            </w:rPr>
            <w:t>[14]</w:t>
          </w:r>
        </w:sdtContent>
      </w:sdt>
      <w:r w:rsidR="00192B1C">
        <w:t xml:space="preserve"> </w:t>
      </w:r>
      <w:r w:rsidR="0041663E" w:rsidRPr="00663001">
        <w:t>el clasificador o conjunto de clasificadores.</w:t>
      </w:r>
    </w:p>
    <w:p w14:paraId="2DE5A833" w14:textId="3D25C0B6" w:rsidR="00FC5542" w:rsidRPr="00663001" w:rsidRDefault="00DD5650" w:rsidP="00FC5542">
      <w:r w:rsidRPr="00663001">
        <w:t>Por último, y siendo l</w:t>
      </w:r>
      <w:r w:rsidR="002615A2" w:rsidRPr="00663001">
        <w:t xml:space="preserve">a primera </w:t>
      </w:r>
      <w:r w:rsidR="004D284F" w:rsidRPr="00663001">
        <w:t>de las capas en actuar</w:t>
      </w:r>
      <w:r w:rsidRPr="00663001">
        <w:t>,</w:t>
      </w:r>
      <w:r w:rsidR="004D284F" w:rsidRPr="00663001">
        <w:t xml:space="preserve"> </w:t>
      </w:r>
      <w:r w:rsidRPr="00663001">
        <w:t>se realiza una</w:t>
      </w:r>
      <w:r w:rsidR="006E071F" w:rsidRPr="00663001">
        <w:t xml:space="preserve"> </w:t>
      </w:r>
      <w:r w:rsidRPr="00663001">
        <w:t>división</w:t>
      </w:r>
      <w:r w:rsidR="006E071F" w:rsidRPr="00663001">
        <w:t xml:space="preserve"> de las peticiones en </w:t>
      </w:r>
      <w:r w:rsidR="00507725" w:rsidRPr="002A15D5">
        <w:rPr>
          <w:i/>
          <w:iCs/>
        </w:rPr>
        <w:t>clúster</w:t>
      </w:r>
      <w:r w:rsidR="00507725">
        <w:rPr>
          <w:i/>
          <w:iCs/>
        </w:rPr>
        <w:t>e</w:t>
      </w:r>
      <w:r w:rsidR="00507725" w:rsidRPr="002A15D5">
        <w:rPr>
          <w:i/>
          <w:iCs/>
        </w:rPr>
        <w:t>s</w:t>
      </w:r>
      <w:r w:rsidR="001C4F71" w:rsidRPr="00663001">
        <w:t xml:space="preserve"> o grupos</w:t>
      </w:r>
      <w:r w:rsidR="00072910">
        <w:t xml:space="preserve"> </w:t>
      </w:r>
      <w:sdt>
        <w:sdtPr>
          <w:rPr>
            <w:color w:val="000000"/>
          </w:rPr>
          <w:tag w:val="MENDELEY_CITATION_v3_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"/>
          <w:id w:val="-21859989"/>
          <w:placeholder>
            <w:docPart w:val="DefaultPlaceholder_-1854013440"/>
          </w:placeholder>
        </w:sdtPr>
        <w:sdtEndPr/>
        <w:sdtContent>
          <w:r w:rsidR="000A6E95" w:rsidRPr="000A6E95">
            <w:rPr>
              <w:color w:val="000000"/>
            </w:rPr>
            <w:t>[15]</w:t>
          </w:r>
        </w:sdtContent>
      </w:sdt>
      <w:r w:rsidR="001C4F71" w:rsidRPr="00663001">
        <w:t>. De esta forma, se puede agru</w:t>
      </w:r>
      <w:r w:rsidR="00B103AF" w:rsidRPr="00663001">
        <w:t>par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B103AF" w:rsidRPr="00663001">
        <w:t xml:space="preserv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B103AF" w:rsidRPr="00663001">
        <w:t xml:space="preserve"> y </w:t>
      </w:r>
      <w:r w:rsidR="00732D77" w:rsidRPr="00663001">
        <w:t xml:space="preserve">permite aplicar soluciones diferentes por cada grupo de peticiones similares entre sí. </w:t>
      </w:r>
    </w:p>
    <w:p w14:paraId="5463472E" w14:textId="5D0A170D" w:rsidR="00C476C8" w:rsidRDefault="00DE4593" w:rsidP="00770BFF">
      <w:r w:rsidRPr="00663001">
        <w:t>El diseño de est</w:t>
      </w:r>
      <w:r w:rsidR="00DD3BB5" w:rsidRPr="00663001">
        <w:t>os mecanismos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DD3BB5" w:rsidRPr="00663001">
        <w:t xml:space="preserve"> se ha </w:t>
      </w:r>
      <w:r w:rsidR="00BD3B90" w:rsidRPr="00663001">
        <w:t>reflejado como la propuesta de un artículo científico titulado</w:t>
      </w:r>
      <w:r w:rsidR="007A2C99" w:rsidRPr="00663001">
        <w:t xml:space="preserve"> </w:t>
      </w:r>
      <w:r w:rsidR="0004021F">
        <w:rPr>
          <w:b/>
          <w:i/>
        </w:rPr>
        <w:t>“</w:t>
      </w:r>
      <w:r w:rsidR="007A2C99" w:rsidRPr="00663001">
        <w:rPr>
          <w:b/>
          <w:i/>
        </w:rPr>
        <w:t>Apollon: A Robust Defence System against Adversarial Machine Learning</w:t>
      </w:r>
      <w:r w:rsidR="00551C72">
        <w:rPr>
          <w:b/>
          <w:i/>
        </w:rPr>
        <w:fldChar w:fldCharType="begin"/>
      </w:r>
      <w:r w:rsidR="00551C72">
        <w:instrText xml:space="preserve"> XE "</w:instrText>
      </w:r>
      <w:r w:rsidR="00551C72" w:rsidRPr="004A3290">
        <w:rPr>
          <w:i/>
          <w:iCs/>
        </w:rPr>
        <w:instrText>Machine Learning</w:instrText>
      </w:r>
      <w:r w:rsidR="00551C72">
        <w:instrText xml:space="preserve">" </w:instrText>
      </w:r>
      <w:r w:rsidR="00551C72">
        <w:rPr>
          <w:b/>
          <w:i/>
        </w:rPr>
        <w:fldChar w:fldCharType="end"/>
      </w:r>
      <w:r w:rsidR="007A2C99" w:rsidRPr="00663001">
        <w:rPr>
          <w:b/>
          <w:i/>
        </w:rPr>
        <w:t xml:space="preserve"> Attacks in Intrusion Detection Systems</w:t>
      </w:r>
      <w:r w:rsidR="0004021F">
        <w:rPr>
          <w:b/>
          <w:bCs/>
          <w:i/>
          <w:iCs/>
        </w:rPr>
        <w:t>”</w:t>
      </w:r>
      <w:r w:rsidR="00C74761" w:rsidRPr="008457B0">
        <w:t>, el cual esta adjunta</w:t>
      </w:r>
      <w:r w:rsidR="008457B0" w:rsidRPr="008457B0">
        <w:t>do junto con este documento</w:t>
      </w:r>
      <w:r w:rsidR="00E2204B" w:rsidRPr="008457B0">
        <w:t xml:space="preserve">. </w:t>
      </w:r>
      <w:r w:rsidR="00C736C0" w:rsidRPr="00663001">
        <w:t>Además, e</w:t>
      </w:r>
      <w:r w:rsidR="00E2204B" w:rsidRPr="00663001">
        <w:t xml:space="preserve">ste artículo forma parte de la tesis </w:t>
      </w:r>
      <w:r w:rsidR="00C736C0" w:rsidRPr="00663001">
        <w:t>doctoral del cotutor</w:t>
      </w:r>
      <w:r w:rsidR="006527CB" w:rsidRPr="00663001">
        <w:t xml:space="preserve"> y estudiante de </w:t>
      </w:r>
      <w:r w:rsidR="61879F19">
        <w:t>PhD</w:t>
      </w:r>
      <w:r w:rsidR="00C736C0" w:rsidRPr="00663001">
        <w:t xml:space="preserve"> Antonio Payá</w:t>
      </w:r>
      <w:r w:rsidR="006527CB" w:rsidRPr="00663001">
        <w:t xml:space="preserve">. </w:t>
      </w:r>
      <w:r w:rsidR="00CD602A" w:rsidRPr="00663001">
        <w:t xml:space="preserve">Debido a que </w:t>
      </w:r>
      <w:r w:rsidR="006A7966" w:rsidRPr="00663001">
        <w:t>su tesis trata sobre el diseño de estrategias de refuerzo para sistemas basados en Perímetros Definidos por Software</w:t>
      </w:r>
      <w:r w:rsidR="007F33B7" w:rsidRPr="00663001">
        <w:t xml:space="preserve">, y siendo los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7F33B7" w:rsidRPr="00663001">
        <w:t xml:space="preserve"> un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7F33B7" w:rsidRPr="00663001">
        <w:t xml:space="preserve"> principal en </w:t>
      </w:r>
      <w:r w:rsidR="00E6677F" w:rsidRPr="00663001">
        <w:t>este tipo de</w:t>
      </w:r>
      <w:r w:rsidR="007F33B7" w:rsidRPr="00663001">
        <w:t xml:space="preserve"> sistemas, </w:t>
      </w:r>
      <w:r w:rsidR="008E201F" w:rsidRPr="00663001">
        <w:t>este proyecto se complementa perfec</w:t>
      </w:r>
      <w:r w:rsidR="00E275A9" w:rsidRPr="00663001">
        <w:t>tamente con dicha tesis.</w:t>
      </w:r>
    </w:p>
    <w:p w14:paraId="1904B3E5" w14:textId="0877D5C4" w:rsidR="00824248" w:rsidRPr="00DF2ACD" w:rsidRDefault="005004C8" w:rsidP="00FC5542">
      <w:r w:rsidRPr="00DF2ACD">
        <w:lastRenderedPageBreak/>
        <w:t xml:space="preserve">Para </w:t>
      </w:r>
      <w:r w:rsidR="0090296F" w:rsidRPr="00DF2ACD">
        <w:t>la parte de resultados de Apolo</w:t>
      </w:r>
      <w:r w:rsidR="009E6AAB">
        <w:fldChar w:fldCharType="begin"/>
      </w:r>
      <w:r w:rsidR="009E6AAB">
        <w:instrText xml:space="preserve"> XE "</w:instrText>
      </w:r>
      <w:r w:rsidR="009E6AAB" w:rsidRPr="008D6B53">
        <w:rPr>
          <w:b/>
          <w:bCs/>
        </w:rPr>
        <w:instrText>Apolo</w:instrText>
      </w:r>
      <w:r w:rsidR="009E6AAB">
        <w:instrText xml:space="preserve">" </w:instrText>
      </w:r>
      <w:r w:rsidR="009E6AAB">
        <w:fldChar w:fldCharType="end"/>
      </w:r>
      <w:r w:rsidR="00DF2ACD">
        <w:t xml:space="preserve"> también hemos utilizado los conocimientos </w:t>
      </w:r>
      <w:r w:rsidR="00C476C8">
        <w:t>adquiridos</w:t>
      </w:r>
      <w:r w:rsidR="00DF2ACD">
        <w:t xml:space="preserve"> en el </w:t>
      </w:r>
      <w:r w:rsidR="00C476C8">
        <w:t>artículo</w:t>
      </w:r>
      <w:r w:rsidR="00AC5606">
        <w:t xml:space="preserve"> científico titulado </w:t>
      </w:r>
      <w:r w:rsidR="0004021F">
        <w:rPr>
          <w:i/>
          <w:iCs/>
        </w:rPr>
        <w:t>“</w:t>
      </w:r>
      <w:bookmarkStart w:id="11" w:name="_Int_6MGEm5Hj"/>
      <w:r w:rsidR="00770BFF" w:rsidRPr="00F350A5">
        <w:rPr>
          <w:b/>
          <w:bCs/>
          <w:i/>
          <w:iCs/>
        </w:rPr>
        <w:t>Harpe</w:t>
      </w:r>
      <w:bookmarkEnd w:id="11"/>
      <w:r w:rsidR="00770BFF" w:rsidRPr="00F350A5">
        <w:rPr>
          <w:b/>
          <w:bCs/>
          <w:i/>
          <w:iCs/>
        </w:rPr>
        <w:t>: Using Adversarial Machine Learning</w:t>
      </w:r>
      <w:r w:rsidR="00551C72">
        <w:rPr>
          <w:b/>
          <w:bCs/>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b/>
          <w:bCs/>
          <w:i/>
          <w:iCs/>
        </w:rPr>
        <w:fldChar w:fldCharType="end"/>
      </w:r>
      <w:r w:rsidR="00770BFF" w:rsidRPr="00F350A5">
        <w:rPr>
          <w:b/>
          <w:bCs/>
          <w:i/>
          <w:iCs/>
        </w:rPr>
        <w:t xml:space="preserve"> to dodge Intrusion Detection Systems in Software-Defined Perimeters</w:t>
      </w:r>
      <w:r w:rsidR="0004021F">
        <w:rPr>
          <w:i/>
          <w:iCs/>
        </w:rPr>
        <w:t>”</w:t>
      </w:r>
      <w:r w:rsidR="00AC5606">
        <w:t>, el cual también forma parte de la tesis de</w:t>
      </w:r>
      <w:r w:rsidR="00C476C8">
        <w:t>l cotutor y estudiante</w:t>
      </w:r>
      <w:r w:rsidR="00AC5606">
        <w:t xml:space="preserve"> </w:t>
      </w:r>
      <w:r w:rsidR="3D171FA3">
        <w:t>PhD</w:t>
      </w:r>
      <w:r w:rsidR="00AC5606">
        <w:t xml:space="preserve"> Antonio</w:t>
      </w:r>
      <w:r w:rsidR="00C476C8">
        <w:t xml:space="preserve"> Payá</w:t>
      </w:r>
      <w:r w:rsidR="00542862">
        <w:t xml:space="preserve"> y est</w:t>
      </w:r>
      <w:r w:rsidR="00DC6EC4">
        <w:t>á</w:t>
      </w:r>
      <w:r w:rsidR="00542862">
        <w:t xml:space="preserve"> </w:t>
      </w:r>
      <w:r w:rsidR="002041C2">
        <w:t>incluido en la sección de anexos</w:t>
      </w:r>
      <w:r w:rsidR="00C476C8">
        <w:t xml:space="preserve">. Este artículo trata </w:t>
      </w:r>
      <w:r w:rsidR="003650DA">
        <w:t>sobre la creación de un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003650DA">
        <w:t xml:space="preserve"> de </w:t>
      </w:r>
      <w:r w:rsidR="00A30C63" w:rsidRPr="00A30C63">
        <w:rPr>
          <w:i/>
        </w:rPr>
        <w:t>AML</w:t>
      </w:r>
      <w:r w:rsidR="00314BE5">
        <w:rPr>
          <w:i/>
        </w:rPr>
        <w:fldChar w:fldCharType="begin"/>
      </w:r>
      <w:r w:rsidR="00314BE5">
        <w:instrText xml:space="preserve"> XE "</w:instrText>
      </w:r>
      <w:r w:rsidR="00314BE5" w:rsidRPr="00052C10">
        <w:rPr>
          <w:i/>
          <w:iCs/>
        </w:rPr>
        <w:instrText>AML</w:instrText>
      </w:r>
      <w:r w:rsidR="00314BE5">
        <w:instrText xml:space="preserve">" </w:instrText>
      </w:r>
      <w:r w:rsidR="00314BE5">
        <w:rPr>
          <w:i/>
        </w:rPr>
        <w:fldChar w:fldCharType="end"/>
      </w:r>
      <w:r w:rsidR="003650DA">
        <w:t xml:space="preserve"> enfocado a vulnerar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3650DA">
        <w:t xml:space="preserve"> dentro de un </w:t>
      </w:r>
      <w:r w:rsidR="00E36085">
        <w:t>Perímetro Definido</w:t>
      </w:r>
      <w:r w:rsidR="009F3CBD">
        <w:t xml:space="preserve"> </w:t>
      </w:r>
      <w:r w:rsidR="005C3A9A">
        <w:t>por Software</w:t>
      </w:r>
      <w:r w:rsidR="009F3CBD">
        <w:t xml:space="preserve"> (</w:t>
      </w:r>
      <w:r w:rsidR="009F3CBD" w:rsidRPr="002A15D5">
        <w:rPr>
          <w:i/>
          <w:iCs/>
        </w:rPr>
        <w:t>SDP</w:t>
      </w:r>
      <w:r w:rsidR="009F3CBD">
        <w:t xml:space="preserve">) </w:t>
      </w:r>
      <w:sdt>
        <w:sdtPr>
          <w:rPr>
            <w:color w:val="000000"/>
          </w:rPr>
          <w:tag w:val="MENDELEY_CITATION_v3_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"/>
          <w:id w:val="-1645355666"/>
          <w:placeholder>
            <w:docPart w:val="DefaultPlaceholder_-1854013440"/>
          </w:placeholder>
        </w:sdtPr>
        <w:sdtEndPr/>
        <w:sdtContent>
          <w:r w:rsidR="000A6E95" w:rsidRPr="000A6E95">
            <w:rPr>
              <w:color w:val="000000"/>
            </w:rPr>
            <w:t>[16]</w:t>
          </w:r>
        </w:sdtContent>
      </w:sdt>
      <w:r w:rsidR="009F3CBD">
        <w:t>.</w:t>
      </w:r>
    </w:p>
    <w:p w14:paraId="275D5100" w14:textId="46ADCC75" w:rsidR="0085533F" w:rsidRDefault="00E531E0" w:rsidP="00FC5542">
      <w:r>
        <w:t>Dicho</w:t>
      </w:r>
      <w:r w:rsidR="002C2EFC">
        <w:t>s</w:t>
      </w:r>
      <w:r>
        <w:t xml:space="preserve"> </w:t>
      </w:r>
      <w:r w:rsidR="00517A17">
        <w:t>artículo</w:t>
      </w:r>
      <w:r w:rsidR="002C2EFC">
        <w:t>s</w:t>
      </w:r>
      <w:r>
        <w:t xml:space="preserve"> fue</w:t>
      </w:r>
      <w:r w:rsidR="002C2EFC">
        <w:t>ron</w:t>
      </w:r>
      <w:r>
        <w:t xml:space="preserve"> realizado</w:t>
      </w:r>
      <w:r w:rsidR="002C2EFC">
        <w:t>s</w:t>
      </w:r>
      <w:r>
        <w:t xml:space="preserve"> </w:t>
      </w:r>
      <w:r w:rsidR="00B23BA0">
        <w:t>durante</w:t>
      </w:r>
      <w:r>
        <w:t xml:space="preserve"> mi paso por la </w:t>
      </w:r>
      <w:r w:rsidR="00F17A64">
        <w:t>Fundación</w:t>
      </w:r>
      <w:r>
        <w:t xml:space="preserve"> de la </w:t>
      </w:r>
      <w:r w:rsidR="00F17A64">
        <w:t>Universidad de Oviedo, en la cual realice mis prácticas de empresa</w:t>
      </w:r>
      <w:r w:rsidR="006E6D86">
        <w:t xml:space="preserve"> </w:t>
      </w:r>
      <w:r w:rsidR="0098416F">
        <w:t xml:space="preserve">junto con </w:t>
      </w:r>
      <w:r w:rsidR="006E6D86">
        <w:t>mi tutor y profesor titular en la Universidad de Oviedo</w:t>
      </w:r>
      <w:r w:rsidR="00CA177D">
        <w:t xml:space="preserve"> Dr.</w:t>
      </w:r>
      <w:r w:rsidR="006E6D86">
        <w:t xml:space="preserve"> Vicente</w:t>
      </w:r>
      <w:r w:rsidR="00CA177D">
        <w:t xml:space="preserve"> García Díaz</w:t>
      </w:r>
      <w:r w:rsidR="00F17A64">
        <w:t xml:space="preserve">. </w:t>
      </w:r>
    </w:p>
    <w:p w14:paraId="415D7D31" w14:textId="2BB82E3C" w:rsidR="00476932" w:rsidRPr="00CA177D" w:rsidRDefault="00A20CB1" w:rsidP="00FC5542">
      <w:r>
        <w:t>Cabe mencionar que también</w:t>
      </w:r>
      <w:r w:rsidR="00221182">
        <w:t xml:space="preserve"> </w:t>
      </w:r>
      <w:r w:rsidR="00221182" w:rsidRPr="00221182">
        <w:t>se está estudiando la posibilidad de realizar una propuesta</w:t>
      </w:r>
      <w:r>
        <w:t xml:space="preserve"> de proyecto europeo</w:t>
      </w:r>
      <w:r w:rsidR="003807B3">
        <w:t>,</w:t>
      </w:r>
      <w:r>
        <w:t xml:space="preserve"> en colaboración </w:t>
      </w:r>
      <w:r w:rsidR="00244A40">
        <w:t>con el</w:t>
      </w:r>
      <w:r w:rsidR="002D1B26">
        <w:t xml:space="preserve"> </w:t>
      </w:r>
      <w:r w:rsidR="002D1B26" w:rsidRPr="002D1B26">
        <w:t>Instituto Nacional de Ciberseguridad (INCIBE)</w:t>
      </w:r>
      <w:r w:rsidR="00EB546F">
        <w:rPr>
          <w:rStyle w:val="Refdenotaalpie"/>
        </w:rPr>
        <w:footnoteReference w:id="2"/>
      </w:r>
      <w:r w:rsidR="00244A40">
        <w:t>.</w:t>
      </w:r>
      <w:r w:rsidR="003807B3">
        <w:t xml:space="preserve"> E</w:t>
      </w:r>
      <w:r w:rsidR="0070359B">
        <w:t>n esta propuesta se pretende continuar con la investigación realizada durante este proyecto, expandiéndola en otros campos.</w:t>
      </w:r>
    </w:p>
    <w:p w14:paraId="61C57644" w14:textId="3C263AC8" w:rsidR="009D05CC" w:rsidRPr="00663001" w:rsidRDefault="00A323A3" w:rsidP="00FC5542">
      <w:r w:rsidRPr="00663001">
        <w:t>Para poder demostrar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663001">
        <w:t xml:space="preserve"> y funcionalidad de </w:t>
      </w:r>
      <w:r w:rsidRPr="00D23050">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EF570D" w:rsidRPr="00663001">
        <w:t xml:space="preserve">, se ha </w:t>
      </w:r>
      <w:r w:rsidR="00B8583D" w:rsidRPr="00663001">
        <w:t xml:space="preserve">incorporado el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B8583D" w:rsidRPr="00663001">
        <w:t xml:space="preserve"> como parte de una </w:t>
      </w:r>
      <w:r w:rsidR="00DA400F" w:rsidRPr="00DA400F">
        <w:t>Infraestructura de red segura</w:t>
      </w:r>
      <w:r w:rsidR="00B8583D" w:rsidRPr="00663001">
        <w:t xml:space="preserve"> (</w:t>
      </w:r>
      <w:r w:rsidR="00A30C63" w:rsidRPr="00A30C63">
        <w:rPr>
          <w:i/>
        </w:rPr>
        <w:t>SNI</w:t>
      </w:r>
      <w:r w:rsidR="00B8583D" w:rsidRPr="00663001">
        <w:t>) (</w:t>
      </w:r>
      <w:r w:rsidR="00741D16">
        <w:fldChar w:fldCharType="begin"/>
      </w:r>
      <w:r w:rsidR="00741D16">
        <w:instrText xml:space="preserve"> REF _Ref129974071 \h </w:instrText>
      </w:r>
      <w:r w:rsidR="00741D16">
        <w:fldChar w:fldCharType="separate"/>
      </w:r>
      <w:r w:rsidR="005E7BA2" w:rsidRPr="00A06AE4">
        <w:t xml:space="preserve">Ilustración </w:t>
      </w:r>
      <w:r w:rsidR="005E7BA2">
        <w:rPr>
          <w:noProof/>
        </w:rPr>
        <w:t>2</w:t>
      </w:r>
      <w:r w:rsidR="00741D16">
        <w:fldChar w:fldCharType="end"/>
      </w:r>
      <w:r w:rsidR="00B8583D" w:rsidRPr="00663001">
        <w:t>)</w:t>
      </w:r>
      <w:r w:rsidR="00597F57">
        <w:rPr>
          <w:rStyle w:val="Refdenotaalpie"/>
        </w:rPr>
        <w:footnoteReference w:id="3"/>
      </w:r>
      <w:r w:rsidR="002A2566">
        <w:t xml:space="preserve"> </w:t>
      </w:r>
      <w:r w:rsidR="00597F57">
        <w:t xml:space="preserve"> </w:t>
      </w:r>
      <w:r w:rsidR="00597F57">
        <w:rPr>
          <w:rStyle w:val="Refdenotaalpie"/>
        </w:rPr>
        <w:footnoteReference w:id="4"/>
      </w:r>
      <w:r w:rsidR="0003401A" w:rsidRPr="00663001">
        <w:t xml:space="preserve">, </w:t>
      </w:r>
      <w:r w:rsidR="00AA2F29" w:rsidRPr="00663001">
        <w:t>en el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AA2F29" w:rsidRPr="00663001">
        <w:t xml:space="preserve"> llamado </w:t>
      </w:r>
      <w:r w:rsidR="0004021F">
        <w:t>“</w:t>
      </w:r>
      <w:r w:rsidR="00A30C63" w:rsidRPr="00A30C63">
        <w:rPr>
          <w:i/>
        </w:rPr>
        <w:t>IDS</w:t>
      </w:r>
      <w:r w:rsidR="00AA2F29" w:rsidRPr="00663001">
        <w:t>/IPS/SIEM</w:t>
      </w:r>
      <w:r w:rsidR="0004021F">
        <w:t>”</w:t>
      </w:r>
      <w:r w:rsidR="006A3273">
        <w:t>.</w:t>
      </w:r>
      <w:r w:rsidR="0008547B" w:rsidRPr="00663001">
        <w:t xml:space="preserve"> Esta </w:t>
      </w:r>
      <w:r w:rsidR="00CD643F" w:rsidRPr="00663001">
        <w:t xml:space="preserve">infraestructura </w:t>
      </w:r>
      <w:r w:rsidR="001367BF" w:rsidRPr="00663001">
        <w:t>define los componentes que debe de tener una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1367BF" w:rsidRPr="00663001">
        <w:t xml:space="preserve"> para poder </w:t>
      </w:r>
      <w:r w:rsidR="00006946" w:rsidRPr="00663001">
        <w:t>contar con un buen nivel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006946" w:rsidRPr="00663001">
        <w:t>, siendo</w:t>
      </w:r>
      <w:r w:rsidR="00D36781" w:rsidRPr="00663001">
        <w:t xml:space="preserve">, con algunas variaciones dependiendo del caso de uso, la más utilizada en entornos </w:t>
      </w:r>
      <w:r w:rsidR="00BB5D43" w:rsidRPr="00663001">
        <w:t>donde la seguridad es crucial.</w:t>
      </w:r>
    </w:p>
    <w:p w14:paraId="6D618734" w14:textId="20266A02" w:rsidR="009D42E6" w:rsidRPr="00663001" w:rsidRDefault="009D7E65" w:rsidP="00FC5542">
      <w:r w:rsidRPr="00663001">
        <w:t>No obstante, en este proyecto únicamente se utilizará un subconjunto de los componentes de</w:t>
      </w:r>
      <w:r w:rsidR="000262DC" w:rsidRPr="00663001">
        <w:t xml:space="preserve"> la </w:t>
      </w:r>
      <w:r w:rsidR="00A30C63" w:rsidRPr="00A30C63">
        <w:rPr>
          <w:i/>
        </w:rPr>
        <w:t>SNI</w:t>
      </w:r>
      <w:r w:rsidR="000262DC" w:rsidRPr="00663001">
        <w:t xml:space="preserve">, </w:t>
      </w:r>
      <w:r w:rsidR="000013A5" w:rsidRPr="00663001">
        <w:t>siendo estos los componentes involucrados en el f</w:t>
      </w:r>
      <w:r w:rsidR="007205CB" w:rsidRPr="00663001">
        <w:t xml:space="preserve">uncionamiento del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7205CB" w:rsidRPr="00663001">
        <w:t>.</w:t>
      </w:r>
    </w:p>
    <w:p w14:paraId="24A01E55" w14:textId="019A25A7" w:rsidR="00B43B01" w:rsidRPr="00663001" w:rsidRDefault="00B1658F" w:rsidP="00FC5542">
      <w:r w:rsidRPr="00663001">
        <w:t xml:space="preserve">La arquitectura final </w:t>
      </w:r>
      <w:r w:rsidR="002946FA" w:rsidRPr="00663001">
        <w:t xml:space="preserve">sobre la que se probará nuestra solución se encuentra detallada en la </w:t>
      </w:r>
      <w:r w:rsidR="00741D16">
        <w:fldChar w:fldCharType="begin"/>
      </w:r>
      <w:r w:rsidR="00741D16">
        <w:instrText xml:space="preserve"> REF _Ref129868789 \h </w:instrText>
      </w:r>
      <w:r w:rsidR="00741D16">
        <w:fldChar w:fldCharType="separate"/>
      </w:r>
      <w:r w:rsidR="005E7BA2">
        <w:t xml:space="preserve">Ilustración </w:t>
      </w:r>
      <w:r w:rsidR="005E7BA2">
        <w:rPr>
          <w:noProof/>
        </w:rPr>
        <w:t>1</w:t>
      </w:r>
      <w:r w:rsidR="00741D16">
        <w:fldChar w:fldCharType="end"/>
      </w:r>
      <w:r w:rsidR="002946FA" w:rsidRPr="00663001">
        <w:t>.</w:t>
      </w:r>
      <w:r w:rsidR="006C5A7C" w:rsidRPr="00663001">
        <w:t xml:space="preserve"> En esta </w:t>
      </w:r>
      <w:r w:rsidR="00535E92" w:rsidRPr="00663001">
        <w:t xml:space="preserve">ilustración se dividen en colores los diferentes componentes del </w:t>
      </w:r>
      <w:r w:rsidR="00A30C63" w:rsidRPr="00A30C63">
        <w:rPr>
          <w:i/>
        </w:rPr>
        <w:t>SNI</w:t>
      </w:r>
      <w:r w:rsidR="00535E92" w:rsidRPr="00663001">
        <w:t xml:space="preserve"> que se utilizarán para probar </w:t>
      </w:r>
      <w:r w:rsidR="00535E92" w:rsidRPr="00D766E0">
        <w:rPr>
          <w:b/>
        </w:rPr>
        <w:t>Apolo</w:t>
      </w:r>
      <w:r w:rsidR="009E6AAB">
        <w:rPr>
          <w:b/>
        </w:rPr>
        <w:fldChar w:fldCharType="begin"/>
      </w:r>
      <w:r w:rsidR="009E6AAB">
        <w:instrText xml:space="preserve"> XE "</w:instrText>
      </w:r>
      <w:r w:rsidR="009E6AAB" w:rsidRPr="008D6B53">
        <w:rPr>
          <w:b/>
          <w:bCs/>
        </w:rPr>
        <w:instrText>Apolo</w:instrText>
      </w:r>
      <w:r w:rsidR="009E6AAB">
        <w:instrText xml:space="preserve">" </w:instrText>
      </w:r>
      <w:r w:rsidR="009E6AAB">
        <w:rPr>
          <w:b/>
        </w:rPr>
        <w:fldChar w:fldCharType="end"/>
      </w:r>
      <w:r w:rsidR="00535E92" w:rsidRPr="00663001">
        <w:t>.</w:t>
      </w:r>
      <w:r w:rsidR="0001273B">
        <w:t xml:space="preserve"> A continuación</w:t>
      </w:r>
      <w:r w:rsidR="00AD76C1">
        <w:t>, u</w:t>
      </w:r>
      <w:r w:rsidR="0001273B">
        <w:t xml:space="preserve">na explicación de cada </w:t>
      </w:r>
      <w:r w:rsidR="00AD76C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AD76C1">
        <w:t>, en función del color:</w:t>
      </w:r>
    </w:p>
    <w:p w14:paraId="213C58F0" w14:textId="64B9F5F7" w:rsidR="007E714F" w:rsidRDefault="00535E92" w:rsidP="00AB584E">
      <w:pPr>
        <w:pStyle w:val="Prrafodelista"/>
        <w:numPr>
          <w:ilvl w:val="0"/>
          <w:numId w:val="62"/>
        </w:numPr>
      </w:pPr>
      <w:r w:rsidRPr="00663001">
        <w:t xml:space="preserve">En primer lugar y de color verde se encuentra el </w:t>
      </w:r>
      <w:r w:rsidR="003E6DD8">
        <w:rPr>
          <w:i/>
        </w:rPr>
        <w:t>f</w:t>
      </w:r>
      <w:r w:rsidR="004608FA" w:rsidRPr="007E714F">
        <w:rPr>
          <w:i/>
        </w:rPr>
        <w:t>irewall</w:t>
      </w:r>
      <w:r w:rsidR="004A37EF" w:rsidRPr="00663001">
        <w:t xml:space="preserve"> y</w:t>
      </w:r>
      <w:r w:rsidR="0059367F">
        <w:t xml:space="preserve"> </w:t>
      </w:r>
      <w:r w:rsidR="004A37EF" w:rsidRPr="0059367F">
        <w:rPr>
          <w:i/>
          <w:iCs/>
        </w:rPr>
        <w:t>proxy</w:t>
      </w:r>
      <w:r w:rsidR="0059367F">
        <w:rPr>
          <w:i/>
          <w:iCs/>
        </w:rPr>
        <w:t xml:space="preserve"> </w:t>
      </w:r>
      <w:r w:rsidR="0059367F">
        <w:t>reverso</w:t>
      </w:r>
      <w:r w:rsidR="004A37EF" w:rsidRPr="00663001">
        <w:t xml:space="preserve"> </w:t>
      </w:r>
      <w:r w:rsidR="00B43B01" w:rsidRPr="00663001">
        <w:t>que proporciona un único punto de acceso a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B43B01" w:rsidRPr="00663001">
        <w:t xml:space="preserve"> (implementado con </w:t>
      </w:r>
      <w:r w:rsidR="00E40ED7" w:rsidRPr="007E714F">
        <w:rPr>
          <w:i/>
        </w:rPr>
        <w:t xml:space="preserve">NGINX </w:t>
      </w:r>
      <w:r w:rsidR="00824248">
        <w:rPr>
          <w:rStyle w:val="Refdenotaalpie"/>
        </w:rPr>
        <w:footnoteReference w:id="5"/>
      </w:r>
      <w:r w:rsidR="00B43B01" w:rsidRPr="00663001">
        <w:t>).</w:t>
      </w:r>
    </w:p>
    <w:p w14:paraId="621B19DF" w14:textId="77777777" w:rsidR="00E623F0" w:rsidRDefault="00E623F0" w:rsidP="00E623F0">
      <w:pPr>
        <w:pStyle w:val="Prrafodelista"/>
        <w:ind w:left="720"/>
      </w:pPr>
    </w:p>
    <w:p w14:paraId="1F819DA5" w14:textId="77777777" w:rsidR="007E714F" w:rsidRDefault="00B43B01" w:rsidP="00AB584E">
      <w:pPr>
        <w:pStyle w:val="Prrafodelista"/>
        <w:numPr>
          <w:ilvl w:val="0"/>
          <w:numId w:val="62"/>
        </w:numPr>
      </w:pPr>
      <w:r w:rsidRPr="00663001">
        <w:lastRenderedPageBreak/>
        <w:t>En color rojo</w:t>
      </w:r>
      <w:r w:rsidR="001B6738" w:rsidRPr="00663001">
        <w:t xml:space="preserve"> se definen los servicios que simularán una funcionalidad básica de una aplicación </w:t>
      </w:r>
      <w:r w:rsidR="00C50C51" w:rsidRPr="00663001">
        <w:t xml:space="preserve">genérica </w:t>
      </w:r>
      <w:r w:rsidR="001B6738" w:rsidRPr="00663001">
        <w:t xml:space="preserve">(dos </w:t>
      </w:r>
      <w:bookmarkStart w:id="12" w:name="_Int_gIthZMRS"/>
      <w:r w:rsidR="001B6738" w:rsidRPr="007E714F">
        <w:rPr>
          <w:i/>
          <w:iCs/>
        </w:rPr>
        <w:t>APIs</w:t>
      </w:r>
      <w:bookmarkEnd w:id="12"/>
      <w:r w:rsidR="001B6738" w:rsidRPr="00663001">
        <w:t xml:space="preserve"> </w:t>
      </w:r>
      <w:r w:rsidR="001B6738" w:rsidRPr="007E714F">
        <w:rPr>
          <w:i/>
          <w:iCs/>
        </w:rPr>
        <w:t>REST</w:t>
      </w:r>
      <w:r w:rsidR="001B6738" w:rsidRPr="00663001">
        <w:t xml:space="preserve"> y una </w:t>
      </w:r>
      <w:r w:rsidR="00C50C51" w:rsidRPr="007E714F">
        <w:rPr>
          <w:i/>
          <w:iCs/>
        </w:rPr>
        <w:t>WebApp</w:t>
      </w:r>
      <w:r w:rsidR="00C50C51" w:rsidRPr="00663001">
        <w:t>)</w:t>
      </w:r>
      <w:r w:rsidR="005D0F64" w:rsidRPr="00663001">
        <w:t>, el único cometido de estos servicios es ejemplificar el funcionamiento e</w:t>
      </w:r>
      <w:r w:rsidR="001E13AF" w:rsidRPr="00663001">
        <w:t xml:space="preserve">n un sistema real, no </w:t>
      </w:r>
      <w:r w:rsidR="00652BFF" w:rsidRPr="00663001">
        <w:t>son el cometido principal del TFG</w:t>
      </w:r>
      <w:r w:rsidR="000B29F9" w:rsidRPr="00663001">
        <w:t>.</w:t>
      </w:r>
    </w:p>
    <w:p w14:paraId="3D5D2626" w14:textId="77777777" w:rsidR="00E623F0" w:rsidRDefault="00E623F0" w:rsidP="00E623F0">
      <w:pPr>
        <w:pStyle w:val="Prrafodelista"/>
        <w:ind w:left="720"/>
      </w:pPr>
    </w:p>
    <w:p w14:paraId="7DF14418" w14:textId="62C62BE5" w:rsidR="00256F50" w:rsidRPr="00663001" w:rsidRDefault="000B29F9" w:rsidP="00AB584E">
      <w:pPr>
        <w:pStyle w:val="Prrafodelista"/>
        <w:numPr>
          <w:ilvl w:val="0"/>
          <w:numId w:val="62"/>
        </w:numPr>
      </w:pPr>
      <w:r w:rsidRPr="00663001">
        <w:t>En azul</w:t>
      </w:r>
      <w:r w:rsidR="00C65FF5" w:rsidRPr="00663001">
        <w:t xml:space="preserve"> se incluyen los servicios de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C65FF5" w:rsidRPr="00663001">
        <w:t xml:space="preserve"> y </w:t>
      </w:r>
      <w:r w:rsidR="00C9228F" w:rsidRPr="00663001">
        <w:t>procesamiento de los logs de las peticiones</w:t>
      </w:r>
      <w:r w:rsidR="004C7898" w:rsidRPr="00663001">
        <w:t xml:space="preserve">, </w:t>
      </w:r>
      <w:r w:rsidR="00D10AD1" w:rsidRPr="00663001">
        <w:t xml:space="preserve">estas peticiones las tratamos </w:t>
      </w:r>
      <w:r w:rsidR="00554F8F" w:rsidRPr="00663001">
        <w:t>homogéneamente</w:t>
      </w:r>
      <w:r w:rsidR="00D10AD1" w:rsidRPr="00663001">
        <w:t xml:space="preserve">, </w:t>
      </w:r>
      <w:r w:rsidR="00554F8F" w:rsidRPr="00663001">
        <w:t>gracias a esto</w:t>
      </w:r>
      <w:r w:rsidR="00D10AD1" w:rsidRPr="00663001">
        <w:t xml:space="preserve">, en </w:t>
      </w:r>
      <w:r w:rsidR="00486244">
        <w:t>el siguiente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D10AD1" w:rsidRPr="00663001">
        <w:t xml:space="preserve">, conseguimos predecir la intención de cada petición, para ello usamos la herramienta del Canadian Institute for </w:t>
      </w:r>
      <w:bookmarkStart w:id="13" w:name="_Int_rcs0SCyo"/>
      <w:r w:rsidR="00D10AD1" w:rsidRPr="00663001">
        <w:t>Cybersecurity</w:t>
      </w:r>
      <w:bookmarkEnd w:id="13"/>
      <w:r w:rsidR="00D10AD1" w:rsidRPr="00663001">
        <w:t xml:space="preserve">, </w:t>
      </w:r>
      <w:r w:rsidR="00D10AD1" w:rsidRPr="007E714F">
        <w:rPr>
          <w:i/>
          <w:iCs/>
        </w:rPr>
        <w:t>Cicflowmeter</w:t>
      </w:r>
      <w:r w:rsidR="00D10AD1" w:rsidRPr="00663001">
        <w:t xml:space="preserve"> </w:t>
      </w:r>
      <w:sdt>
        <w:sdtPr>
          <w:rPr>
            <w:color w:val="000000"/>
          </w:rPr>
          <w:tag w:val="MENDELEY_CITATION_v3_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"/>
          <w:id w:val="1204131931"/>
          <w:placeholder>
            <w:docPart w:val="56E6FC0B044F47BABC60B586BD10F0BA"/>
          </w:placeholder>
        </w:sdtPr>
        <w:sdtEndPr/>
        <w:sdtContent>
          <w:r w:rsidR="000A6E95" w:rsidRPr="000A6E95">
            <w:rPr>
              <w:color w:val="000000"/>
            </w:rPr>
            <w:t>[17]</w:t>
          </w:r>
        </w:sdtContent>
      </w:sdt>
      <w:r w:rsidR="00D10AD1" w:rsidRPr="00663001">
        <w:t>.</w:t>
      </w:r>
      <w:r w:rsidR="00667D0F" w:rsidRPr="00663001">
        <w:t xml:space="preserve"> </w:t>
      </w:r>
      <w:r w:rsidR="007E6B88">
        <w:t>E</w:t>
      </w:r>
      <w:r w:rsidR="00667D0F" w:rsidRPr="00663001">
        <w:t xml:space="preserve">sta sección tendrá una Interfaz Gráfica de Usuario que permita al </w:t>
      </w:r>
      <w:r w:rsidR="00AC4FAE" w:rsidRPr="00663001">
        <w:t>administrador monitorizar todas las peticiones realizadas en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C9228F" w:rsidRPr="00663001">
        <w:t>.</w:t>
      </w:r>
    </w:p>
    <w:p w14:paraId="1132F388" w14:textId="77777777" w:rsidR="00E623F0" w:rsidRPr="00663001" w:rsidRDefault="00E623F0" w:rsidP="00E623F0">
      <w:pPr>
        <w:pStyle w:val="Prrafodelista"/>
        <w:ind w:left="720"/>
      </w:pPr>
    </w:p>
    <w:p w14:paraId="5BECB1C1" w14:textId="5018CBF4" w:rsidR="00221182" w:rsidRDefault="00E0135A" w:rsidP="00AB584E">
      <w:pPr>
        <w:pStyle w:val="Prrafodelista"/>
        <w:numPr>
          <w:ilvl w:val="0"/>
          <w:numId w:val="62"/>
        </w:numPr>
      </w:pPr>
      <w:r w:rsidRPr="003F6950">
        <w:t xml:space="preserve">La información saliente </w:t>
      </w:r>
      <w:r w:rsidR="00486244">
        <w:t>del componte de color</w:t>
      </w:r>
      <w:r w:rsidRPr="003F6950">
        <w:t xml:space="preserve"> azul</w:t>
      </w:r>
      <w:r w:rsidR="00C9228F" w:rsidRPr="003F6950">
        <w:t xml:space="preserve"> es la que </w:t>
      </w:r>
      <w:r w:rsidR="00A03207" w:rsidRPr="003F6950">
        <w:t>se le proporciona al último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A03207" w:rsidRPr="003F6950">
        <w:t xml:space="preserve">, el </w:t>
      </w:r>
      <w:r w:rsidR="00A30C63" w:rsidRPr="007E714F">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A03207" w:rsidRPr="003F6950">
        <w:t xml:space="preserve"> (</w:t>
      </w:r>
      <w:r w:rsidR="00A03207" w:rsidRPr="007E714F">
        <w:rPr>
          <w:b/>
        </w:rPr>
        <w:t>Apolo</w:t>
      </w:r>
      <w:r w:rsidR="009E6AAB">
        <w:rPr>
          <w:b/>
        </w:rPr>
        <w:fldChar w:fldCharType="begin"/>
      </w:r>
      <w:r w:rsidR="009E6AAB">
        <w:instrText xml:space="preserve"> XE "</w:instrText>
      </w:r>
      <w:r w:rsidR="009E6AAB" w:rsidRPr="008D6B53">
        <w:rPr>
          <w:b/>
          <w:bCs/>
        </w:rPr>
        <w:instrText>Apolo</w:instrText>
      </w:r>
      <w:r w:rsidR="009E6AAB">
        <w:instrText xml:space="preserve">" </w:instrText>
      </w:r>
      <w:r w:rsidR="009E6AAB">
        <w:rPr>
          <w:b/>
        </w:rPr>
        <w:fldChar w:fldCharType="end"/>
      </w:r>
      <w:r w:rsidR="00A03207" w:rsidRPr="003F6950">
        <w:t>), en naranja.</w:t>
      </w:r>
      <w:r w:rsidR="00256F50" w:rsidRPr="003F6950">
        <w:t xml:space="preserve"> L</w:t>
      </w:r>
      <w:r w:rsidR="00340E67" w:rsidRPr="003F6950">
        <w:t>os resultados de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340E67" w:rsidRPr="003F6950">
        <w:t xml:space="preserve"> de peticiones </w:t>
      </w:r>
      <w:r w:rsidR="00DD1C43" w:rsidRPr="003F6950">
        <w:t>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DD1C43" w:rsidRPr="003F6950">
        <w:t xml:space="preserv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DD1C43" w:rsidRPr="003F6950">
        <w:t xml:space="preserve"> por parte de </w:t>
      </w:r>
      <w:r w:rsidR="00DD1C43" w:rsidRPr="007E714F">
        <w:rPr>
          <w:b/>
        </w:rPr>
        <w:t>Apolo</w:t>
      </w:r>
      <w:r w:rsidR="00DD1C43" w:rsidRPr="003F6950">
        <w:t xml:space="preserve"> se almacenarán en una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DD1C43" w:rsidRPr="003F6950">
        <w:t xml:space="preserve"> de series temporales. </w:t>
      </w:r>
      <w:r w:rsidR="00B45DA2" w:rsidRPr="003F6950">
        <w:t xml:space="preserve">Estos resultados podrán visualizarse en una Interfaz </w:t>
      </w:r>
      <w:r w:rsidR="00146266" w:rsidRPr="003F6950">
        <w:t>Gráfica de Usuario</w:t>
      </w:r>
      <w:r w:rsidR="00070453" w:rsidRPr="003F6950">
        <w:t xml:space="preserve"> y se contará con un sistema de alarmas para l</w:t>
      </w:r>
      <w:r w:rsidR="003B3C65" w:rsidRPr="003F6950">
        <w:t>as peticiones clasificadas como intrusion</w:t>
      </w:r>
      <w:r w:rsidR="008324DC" w:rsidRPr="003F6950">
        <w:t>e</w:t>
      </w:r>
      <w:r w:rsidR="003B3C65" w:rsidRPr="003F6950">
        <w:t>s.</w:t>
      </w:r>
      <w:r w:rsidR="00752E47">
        <w:t xml:space="preserve"> </w:t>
      </w:r>
    </w:p>
    <w:p w14:paraId="6A29877F" w14:textId="623D0FBF" w:rsidR="000727BA" w:rsidRDefault="00F52F91" w:rsidP="00F251B6">
      <w:pPr>
        <w:pStyle w:val="Tablas"/>
        <w:jc w:val="center"/>
      </w:pPr>
      <w:r>
        <w:rPr>
          <w:noProof/>
        </w:rPr>
        <w:drawing>
          <wp:inline distT="0" distB="0" distL="0" distR="0" wp14:anchorId="374AB73B" wp14:editId="0BFC6A99">
            <wp:extent cx="5410200" cy="21538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19868" cy="2157694"/>
                    </a:xfrm>
                    <a:prstGeom prst="rect">
                      <a:avLst/>
                    </a:prstGeom>
                    <a:noFill/>
                    <a:ln>
                      <a:noFill/>
                    </a:ln>
                  </pic:spPr>
                </pic:pic>
              </a:graphicData>
            </a:graphic>
          </wp:inline>
        </w:drawing>
      </w:r>
    </w:p>
    <w:p w14:paraId="540DE7F6" w14:textId="49289764" w:rsidR="00221182" w:rsidRPr="00221182" w:rsidRDefault="000727BA" w:rsidP="004E5BFF">
      <w:pPr>
        <w:pStyle w:val="Descripcin"/>
      </w:pPr>
      <w:bookmarkStart w:id="14" w:name="_Ref129868789"/>
      <w:bookmarkStart w:id="15" w:name="_Ref129868774"/>
      <w:bookmarkStart w:id="16" w:name="_Toc137411540"/>
      <w:r>
        <w:t xml:space="preserve">Ilustración </w:t>
      </w:r>
      <w:fldSimple w:instr=" SEQ Ilustración \* ARABIC ">
        <w:r w:rsidR="005E7BA2">
          <w:rPr>
            <w:noProof/>
          </w:rPr>
          <w:t>1</w:t>
        </w:r>
      </w:fldSimple>
      <w:bookmarkEnd w:id="14"/>
      <w:r w:rsidR="00775138">
        <w:rPr>
          <w:noProof/>
        </w:rPr>
        <w:t>.</w:t>
      </w:r>
      <w:r w:rsidR="00D45A3F">
        <w:t xml:space="preserve"> </w:t>
      </w:r>
      <w:r w:rsidR="00EE4AA9">
        <w:t>Representación</w:t>
      </w:r>
      <w:r w:rsidR="00D45A3F">
        <w:t xml:space="preserve"> abstracta de la arquitectura del sistema</w:t>
      </w:r>
      <w:bookmarkEnd w:id="15"/>
      <w:r w:rsidR="004E5BFF">
        <w:t>.</w:t>
      </w:r>
      <w:bookmarkEnd w:id="16"/>
    </w:p>
    <w:p w14:paraId="4F3CDACE" w14:textId="6AF638C9" w:rsidR="00645142" w:rsidRPr="00645142" w:rsidRDefault="00645142" w:rsidP="005B5292"/>
    <w:p w14:paraId="0769C5B4" w14:textId="77777777" w:rsidR="003466FD" w:rsidRDefault="003466FD" w:rsidP="00F251B6">
      <w:pPr>
        <w:pStyle w:val="Tablas"/>
        <w:jc w:val="center"/>
      </w:pPr>
      <w:r w:rsidRPr="003466FD">
        <w:rPr>
          <w:noProof/>
        </w:rPr>
        <w:lastRenderedPageBreak/>
        <w:drawing>
          <wp:inline distT="0" distB="0" distL="0" distR="0" wp14:anchorId="6471BE52" wp14:editId="196DE620">
            <wp:extent cx="5533000" cy="2952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4565" cy="2958922"/>
                    </a:xfrm>
                    <a:prstGeom prst="rect">
                      <a:avLst/>
                    </a:prstGeom>
                  </pic:spPr>
                </pic:pic>
              </a:graphicData>
            </a:graphic>
          </wp:inline>
        </w:drawing>
      </w:r>
    </w:p>
    <w:p w14:paraId="3D880045" w14:textId="085A4E6A" w:rsidR="009B03DB" w:rsidRPr="00DA400F" w:rsidRDefault="003466FD" w:rsidP="003355F0">
      <w:pPr>
        <w:pStyle w:val="Descripcin"/>
        <w:sectPr w:rsidR="009B03DB" w:rsidRPr="00DA400F" w:rsidSect="009779E5">
          <w:headerReference w:type="even" r:id="rId15"/>
          <w:headerReference w:type="default" r:id="rId16"/>
          <w:footerReference w:type="even" r:id="rId17"/>
          <w:footerReference w:type="default" r:id="rId18"/>
          <w:headerReference w:type="first" r:id="rId19"/>
          <w:footerReference w:type="first" r:id="rId20"/>
          <w:pgSz w:w="11906" w:h="16838" w:code="9"/>
          <w:pgMar w:top="1418" w:right="1701" w:bottom="1418" w:left="1701" w:header="567" w:footer="567" w:gutter="0"/>
          <w:cols w:space="708"/>
          <w:titlePg/>
          <w:docGrid w:linePitch="360"/>
        </w:sectPr>
      </w:pPr>
      <w:bookmarkStart w:id="17" w:name="_Ref129974071"/>
      <w:bookmarkStart w:id="18" w:name="_Toc137411541"/>
      <w:r w:rsidRPr="00A06AE4">
        <w:t xml:space="preserve">Ilustración </w:t>
      </w:r>
      <w:r>
        <w:fldChar w:fldCharType="begin"/>
      </w:r>
      <w:r w:rsidRPr="00A06AE4">
        <w:instrText xml:space="preserve"> SEQ Ilustración \* ARABIC </w:instrText>
      </w:r>
      <w:r>
        <w:fldChar w:fldCharType="separate"/>
      </w:r>
      <w:r w:rsidR="005E7BA2">
        <w:rPr>
          <w:noProof/>
        </w:rPr>
        <w:t>2</w:t>
      </w:r>
      <w:r>
        <w:fldChar w:fldCharType="end"/>
      </w:r>
      <w:bookmarkEnd w:id="17"/>
      <w:r w:rsidR="003E2A1F" w:rsidRPr="00A06AE4">
        <w:t xml:space="preserve">. </w:t>
      </w:r>
      <w:r w:rsidR="00DA400F" w:rsidRPr="00DA400F">
        <w:t>Infraestructura de red segura</w:t>
      </w:r>
      <w:r w:rsidRPr="00DA400F">
        <w:t xml:space="preserve"> (</w:t>
      </w:r>
      <w:r w:rsidR="00A30C63" w:rsidRPr="00DA400F">
        <w:rPr>
          <w:sz w:val="24"/>
        </w:rPr>
        <w:t>SNI</w:t>
      </w:r>
      <w:r w:rsidR="00824248">
        <w:rPr>
          <w:sz w:val="24"/>
        </w:rPr>
        <w:t>)</w:t>
      </w:r>
      <w:bookmarkEnd w:id="18"/>
    </w:p>
    <w:p w14:paraId="62AB99F2" w14:textId="0FA79C0B" w:rsidR="00152F68" w:rsidRDefault="00152F68" w:rsidP="00714879">
      <w:pPr>
        <w:pStyle w:val="Ttulo2"/>
      </w:pPr>
      <w:bookmarkStart w:id="19" w:name="_Toc135750334"/>
      <w:bookmarkStart w:id="20" w:name="_Toc137410915"/>
      <w:r>
        <w:lastRenderedPageBreak/>
        <w:t>Objetivos del Proyecto</w:t>
      </w:r>
      <w:bookmarkEnd w:id="19"/>
      <w:bookmarkEnd w:id="20"/>
    </w:p>
    <w:p w14:paraId="35E97672" w14:textId="61548950" w:rsidR="00291C09" w:rsidRPr="00CA72C9" w:rsidRDefault="00DB221D" w:rsidP="00152F68">
      <w:pPr>
        <w:ind w:firstLine="708"/>
      </w:pPr>
      <w:r w:rsidRPr="00CA72C9">
        <w:t xml:space="preserve">El objetivo </w:t>
      </w:r>
      <w:r w:rsidR="00525FD7" w:rsidRPr="00CA72C9">
        <w:t xml:space="preserve">principal de este proyecto es el diseño de un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525FD7" w:rsidRPr="00CA72C9">
        <w:t xml:space="preserve"> capaz de protegerse frente a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00525FD7" w:rsidRPr="00CA72C9">
        <w:t xml:space="preserve"> generados con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525FD7" w:rsidRPr="00CA72C9">
        <w:t xml:space="preserve"> de </w:t>
      </w:r>
      <w:r w:rsidR="00A30C63" w:rsidRPr="00A30C63">
        <w:rPr>
          <w:i/>
        </w:rPr>
        <w:t>AML</w:t>
      </w:r>
      <w:r w:rsidR="00314BE5">
        <w:rPr>
          <w:i/>
        </w:rPr>
        <w:fldChar w:fldCharType="begin"/>
      </w:r>
      <w:r w:rsidR="00314BE5">
        <w:instrText xml:space="preserve"> XE "</w:instrText>
      </w:r>
      <w:r w:rsidR="00314BE5" w:rsidRPr="00052C10">
        <w:rPr>
          <w:i/>
          <w:iCs/>
        </w:rPr>
        <w:instrText>AML</w:instrText>
      </w:r>
      <w:r w:rsidR="00314BE5">
        <w:instrText xml:space="preserve">" </w:instrText>
      </w:r>
      <w:r w:rsidR="00314BE5">
        <w:rPr>
          <w:i/>
        </w:rPr>
        <w:fldChar w:fldCharType="end"/>
      </w:r>
      <w:r w:rsidR="004E6892" w:rsidRPr="00CA72C9">
        <w:t xml:space="preserve">. Para conseguir </w:t>
      </w:r>
      <w:r w:rsidR="00755EFD" w:rsidRPr="00CA72C9">
        <w:t xml:space="preserve">cumplir con este objetivo principal, se definen los siguientes </w:t>
      </w:r>
      <w:r w:rsidR="00A962BF" w:rsidRPr="00CA72C9">
        <w:t>subobjetivos</w:t>
      </w:r>
      <w:r w:rsidR="00755EFD" w:rsidRPr="00CA72C9">
        <w:t>:</w:t>
      </w:r>
    </w:p>
    <w:p w14:paraId="32831A12" w14:textId="0979379A" w:rsidR="00342D57" w:rsidRPr="00CA72C9" w:rsidRDefault="00A962BF" w:rsidP="00AB584E">
      <w:pPr>
        <w:pStyle w:val="Prrafodelista"/>
        <w:numPr>
          <w:ilvl w:val="0"/>
          <w:numId w:val="13"/>
        </w:numPr>
      </w:pPr>
      <w:r w:rsidRPr="00CA72C9">
        <w:t xml:space="preserve">Desarrollo de un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CA72C9">
        <w:t xml:space="preserve"> capaz de clasificar peticiones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CA72C9">
        <w:t xml:space="preserv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CA72C9">
        <w:t xml:space="preserve"> en benignas o malignas</w:t>
      </w:r>
      <w:r w:rsidR="00342D57" w:rsidRPr="00CA72C9">
        <w:t>.</w:t>
      </w:r>
    </w:p>
    <w:p w14:paraId="64F878C8" w14:textId="5454A6CD" w:rsidR="00ED5BE8" w:rsidRPr="00CA72C9" w:rsidRDefault="00FE577E" w:rsidP="00AB584E">
      <w:pPr>
        <w:pStyle w:val="Prrafodelista"/>
        <w:numPr>
          <w:ilvl w:val="1"/>
          <w:numId w:val="13"/>
        </w:numPr>
      </w:pPr>
      <w:r w:rsidRPr="00CA72C9">
        <w:t>El</w:t>
      </w:r>
      <w:r w:rsidR="00ED5BE8" w:rsidRPr="00CA72C9">
        <w:t xml:space="preserve">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CA72C9">
        <w:t xml:space="preserve"> debe de poder clasificar correctamente el </w:t>
      </w:r>
      <w:r w:rsidR="007C4733" w:rsidRPr="00CA72C9">
        <w:t>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7C4733" w:rsidRPr="00CA72C9">
        <w:t xml:space="preserve"> y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007C4733" w:rsidRPr="00CA72C9">
        <w:t xml:space="preserve"> normales.</w:t>
      </w:r>
    </w:p>
    <w:p w14:paraId="4276F55D" w14:textId="4887BE95" w:rsidR="00ED5BE8" w:rsidRPr="00CA72C9" w:rsidRDefault="00ED5BE8" w:rsidP="00AB584E">
      <w:pPr>
        <w:pStyle w:val="Prrafodelista"/>
        <w:numPr>
          <w:ilvl w:val="1"/>
          <w:numId w:val="13"/>
        </w:numPr>
      </w:pPr>
      <w:r w:rsidRPr="00CA72C9">
        <w:t xml:space="preserve">El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CA72C9">
        <w:t xml:space="preserve"> debe de</w:t>
      </w:r>
      <w:r w:rsidR="007C4733" w:rsidRPr="00CA72C9">
        <w:t xml:space="preserve"> poder clasificar correctamente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007C4733" w:rsidRPr="00CA72C9">
        <w:t xml:space="preserve"> g</w:t>
      </w:r>
      <w:r w:rsidR="00CA508F" w:rsidRPr="00CA72C9">
        <w:t xml:space="preserve">enerados con </w:t>
      </w:r>
      <w:r w:rsidR="00A30C63" w:rsidRPr="00A30C63">
        <w:rPr>
          <w:i/>
        </w:rPr>
        <w:t>AML</w:t>
      </w:r>
      <w:r w:rsidR="00314BE5">
        <w:rPr>
          <w:i/>
        </w:rPr>
        <w:fldChar w:fldCharType="begin"/>
      </w:r>
      <w:r w:rsidR="00314BE5">
        <w:instrText xml:space="preserve"> XE "</w:instrText>
      </w:r>
      <w:r w:rsidR="00314BE5" w:rsidRPr="00052C10">
        <w:rPr>
          <w:i/>
          <w:iCs/>
        </w:rPr>
        <w:instrText>AML</w:instrText>
      </w:r>
      <w:r w:rsidR="00314BE5">
        <w:instrText xml:space="preserve">" </w:instrText>
      </w:r>
      <w:r w:rsidR="00314BE5">
        <w:rPr>
          <w:i/>
        </w:rPr>
        <w:fldChar w:fldCharType="end"/>
      </w:r>
      <w:r w:rsidR="00CA508F" w:rsidRPr="00CA72C9">
        <w:t>.</w:t>
      </w:r>
    </w:p>
    <w:p w14:paraId="20D938F9" w14:textId="37A89BBC" w:rsidR="00CA508F" w:rsidRPr="00CA72C9" w:rsidRDefault="00CA508F" w:rsidP="00AB584E">
      <w:pPr>
        <w:pStyle w:val="Prrafodelista"/>
        <w:numPr>
          <w:ilvl w:val="0"/>
          <w:numId w:val="13"/>
        </w:numPr>
      </w:pPr>
      <w:r w:rsidRPr="00CA72C9">
        <w:t xml:space="preserve">Integración del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CA72C9">
        <w:t xml:space="preserve"> en una </w:t>
      </w:r>
      <w:r w:rsidR="00C37F2C" w:rsidRPr="00CA72C9">
        <w:t>infraestructura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C37F2C" w:rsidRPr="00CA72C9">
        <w:t xml:space="preserve"> segura (</w:t>
      </w:r>
      <w:r w:rsidR="00A30C63" w:rsidRPr="00A30C63">
        <w:rPr>
          <w:i/>
        </w:rPr>
        <w:t>SNI</w:t>
      </w:r>
      <w:r w:rsidR="00C37F2C" w:rsidRPr="00CA72C9">
        <w:t>)</w:t>
      </w:r>
      <w:r w:rsidR="00145D41">
        <w:t>.</w:t>
      </w:r>
    </w:p>
    <w:p w14:paraId="048C398D" w14:textId="00B430B5" w:rsidR="00C37F2C" w:rsidRPr="00CA72C9" w:rsidRDefault="003D3788" w:rsidP="00AB584E">
      <w:pPr>
        <w:pStyle w:val="Prrafodelista"/>
        <w:numPr>
          <w:ilvl w:val="1"/>
          <w:numId w:val="13"/>
        </w:numPr>
      </w:pPr>
      <w:r>
        <w:t xml:space="preserve">El </w:t>
      </w:r>
      <w:r w:rsidRPr="007D080C">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debe de</w:t>
      </w:r>
      <w:r w:rsidR="002F5D4B">
        <w:t xml:space="preserve"> poder</w:t>
      </w:r>
      <w:r>
        <w:t xml:space="preserve"> i</w:t>
      </w:r>
      <w:r w:rsidR="00C37F2C" w:rsidRPr="00CA72C9">
        <w:t xml:space="preserve">ncorporar únicamente los componentes de la </w:t>
      </w:r>
      <w:r w:rsidR="00A30C63" w:rsidRPr="00A30C63">
        <w:rPr>
          <w:i/>
        </w:rPr>
        <w:t>SNI</w:t>
      </w:r>
      <w:r w:rsidR="00C37F2C" w:rsidRPr="00CA72C9">
        <w:t xml:space="preserve"> que </w:t>
      </w:r>
      <w:r w:rsidR="00F41A2C" w:rsidRPr="00CA72C9">
        <w:t xml:space="preserve">intervienen en el funcionamiento del </w:t>
      </w:r>
      <w:r w:rsidR="00A30C63" w:rsidRPr="00A30C63">
        <w:rPr>
          <w:i/>
        </w:rPr>
        <w:t>IDS</w:t>
      </w:r>
      <w:r w:rsidR="00F41A2C" w:rsidRPr="00CA72C9">
        <w:t>.</w:t>
      </w:r>
    </w:p>
    <w:p w14:paraId="6D2E13F7" w14:textId="7DDFAA8E" w:rsidR="002716B3" w:rsidRPr="00CA72C9" w:rsidRDefault="007D080C" w:rsidP="00AB584E">
      <w:pPr>
        <w:pStyle w:val="Prrafodelista"/>
        <w:numPr>
          <w:ilvl w:val="1"/>
          <w:numId w:val="13"/>
        </w:numPr>
      </w:pPr>
      <w:r>
        <w:t xml:space="preserve">El </w:t>
      </w:r>
      <w:r w:rsidRPr="007D080C">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debe de</w:t>
      </w:r>
      <w:r w:rsidR="002F5D4B">
        <w:t xml:space="preserve"> poder</w:t>
      </w:r>
      <w:r>
        <w:t xml:space="preserve"> a</w:t>
      </w:r>
      <w:r w:rsidR="002716B3" w:rsidRPr="00CA72C9">
        <w:t xml:space="preserve">ñadir a la </w:t>
      </w:r>
      <w:r w:rsidR="00A30C63" w:rsidRPr="00A30C63">
        <w:rPr>
          <w:i/>
        </w:rPr>
        <w:t>SNI</w:t>
      </w:r>
      <w:r w:rsidR="002716B3" w:rsidRPr="00CA72C9">
        <w:t xml:space="preserve"> una aplicación web </w:t>
      </w:r>
      <w:r w:rsidR="004E09CD" w:rsidRPr="00CA72C9">
        <w:t xml:space="preserve">genérica con la que poder probar el </w:t>
      </w:r>
      <w:r w:rsidR="00A30C63" w:rsidRPr="00A30C63">
        <w:rPr>
          <w:i/>
        </w:rPr>
        <w:t>IDS</w:t>
      </w:r>
      <w:r w:rsidR="004E09CD" w:rsidRPr="00CA72C9">
        <w:t>.</w:t>
      </w:r>
    </w:p>
    <w:p w14:paraId="4C7FC9C2" w14:textId="6A846925" w:rsidR="004E09CD" w:rsidRPr="00CA72C9" w:rsidRDefault="0043102B" w:rsidP="00AB584E">
      <w:pPr>
        <w:pStyle w:val="Prrafodelista"/>
        <w:numPr>
          <w:ilvl w:val="0"/>
          <w:numId w:val="13"/>
        </w:numPr>
      </w:pPr>
      <w:r w:rsidRPr="00CA72C9">
        <w:t xml:space="preserve">Monitorización y visualización de los resultados </w:t>
      </w:r>
      <w:r w:rsidR="00090EB0" w:rsidRPr="00CA72C9">
        <w:t xml:space="preserve">generados por el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090EB0" w:rsidRPr="00CA72C9">
        <w:t>.</w:t>
      </w:r>
    </w:p>
    <w:p w14:paraId="069A84A3" w14:textId="33FBA6A0" w:rsidR="00090EB0" w:rsidRPr="00CA72C9" w:rsidRDefault="002F5D4B" w:rsidP="00AB584E">
      <w:pPr>
        <w:pStyle w:val="Prrafodelista"/>
        <w:numPr>
          <w:ilvl w:val="1"/>
          <w:numId w:val="13"/>
        </w:numPr>
      </w:pPr>
      <w:r>
        <w:t xml:space="preserve">El </w:t>
      </w:r>
      <w:r w:rsidRPr="002F5D4B">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debe de poder v</w:t>
      </w:r>
      <w:r w:rsidR="00090EB0" w:rsidRPr="00CA72C9">
        <w:t>isualiz</w:t>
      </w:r>
      <w:r>
        <w:t>ar</w:t>
      </w:r>
      <w:r w:rsidR="00090EB0" w:rsidRPr="00CA72C9">
        <w:t xml:space="preserve"> de los resultados en tiempo real.</w:t>
      </w:r>
    </w:p>
    <w:p w14:paraId="0A509090" w14:textId="18F6A4A1" w:rsidR="000E796E" w:rsidRPr="00CA72C9" w:rsidRDefault="002F5D4B" w:rsidP="00AB584E">
      <w:pPr>
        <w:pStyle w:val="Prrafodelista"/>
        <w:numPr>
          <w:ilvl w:val="1"/>
          <w:numId w:val="13"/>
        </w:numPr>
      </w:pPr>
      <w:r>
        <w:t xml:space="preserve">El </w:t>
      </w:r>
      <w:r w:rsidRPr="00BA795C">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debe de </w:t>
      </w:r>
      <w:r w:rsidR="00BA795C">
        <w:t>tener un</w:t>
      </w:r>
      <w:r>
        <w:t xml:space="preserve"> </w:t>
      </w:r>
      <w:r w:rsidR="00BA795C">
        <w:t>s</w:t>
      </w:r>
      <w:r w:rsidR="00090EB0" w:rsidRPr="00CA72C9">
        <w:t>istema de alertas</w:t>
      </w:r>
      <w:r w:rsidR="00C0712F">
        <w:fldChar w:fldCharType="begin"/>
      </w:r>
      <w:r w:rsidR="00C0712F">
        <w:instrText xml:space="preserve"> XE "</w:instrText>
      </w:r>
      <w:r w:rsidR="00C0712F" w:rsidRPr="00433FEF">
        <w:rPr>
          <w:lang w:eastAsia="es-ES"/>
        </w:rPr>
        <w:instrText>alertas</w:instrText>
      </w:r>
      <w:r w:rsidR="00C0712F">
        <w:instrText xml:space="preserve">" </w:instrText>
      </w:r>
      <w:r w:rsidR="00C0712F">
        <w:fldChar w:fldCharType="end"/>
      </w:r>
      <w:r w:rsidR="00090EB0" w:rsidRPr="00CA72C9">
        <w:t xml:space="preserve"> para las peticiones clasificadas como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090EB0" w:rsidRPr="00CA72C9">
        <w:t xml:space="preserve"> maligno.</w:t>
      </w:r>
    </w:p>
    <w:p w14:paraId="1711A9BE" w14:textId="68F7CED0" w:rsidR="00BE4989" w:rsidRDefault="00BE4989" w:rsidP="00714879">
      <w:pPr>
        <w:pStyle w:val="Ttulo2"/>
      </w:pPr>
      <w:bookmarkStart w:id="21" w:name="_Toc135750335"/>
      <w:bookmarkStart w:id="22" w:name="_Toc137410916"/>
      <w:r>
        <w:lastRenderedPageBreak/>
        <w:t xml:space="preserve">Resumen de </w:t>
      </w:r>
      <w:r w:rsidR="00955B7A">
        <w:t>T</w:t>
      </w:r>
      <w:r>
        <w:t xml:space="preserve">odos los </w:t>
      </w:r>
      <w:r w:rsidR="00955B7A">
        <w:t>A</w:t>
      </w:r>
      <w:r>
        <w:t>spectos</w:t>
      </w:r>
      <w:bookmarkEnd w:id="21"/>
      <w:bookmarkEnd w:id="22"/>
    </w:p>
    <w:p w14:paraId="5FCA135C" w14:textId="00F05B74" w:rsidR="00C85A6A" w:rsidRDefault="00C85A6A" w:rsidP="001B740C">
      <w:r w:rsidRPr="00C85A6A">
        <w:t>En este apartado se resumirán brevemente los contenidos de cada sección que compone este documento y que se desarrollarán posteriormente:</w:t>
      </w:r>
    </w:p>
    <w:p w14:paraId="291A0623" w14:textId="0B25E1CE" w:rsidR="00A256DD" w:rsidRDefault="00A6065B" w:rsidP="00AB584E">
      <w:pPr>
        <w:pStyle w:val="Prrafodelista"/>
        <w:numPr>
          <w:ilvl w:val="0"/>
          <w:numId w:val="1"/>
        </w:numPr>
      </w:pPr>
      <w:r w:rsidRPr="004266A3">
        <w:rPr>
          <w:b/>
        </w:rPr>
        <w:t xml:space="preserve">Capítulo 1. </w:t>
      </w:r>
      <w:r w:rsidR="002507B6" w:rsidRPr="002507B6">
        <w:rPr>
          <w:b/>
          <w:bCs/>
        </w:rPr>
        <w:t>Definición del Proyecto</w:t>
      </w:r>
      <w:r w:rsidR="002507B6">
        <w:t xml:space="preserve">: </w:t>
      </w:r>
      <w:r w:rsidR="001062E8">
        <w:t>introducción al proyecto, motivación, descripción y alcance del mismo.</w:t>
      </w:r>
    </w:p>
    <w:p w14:paraId="77887396" w14:textId="088EEE3A" w:rsidR="00A256DD" w:rsidRDefault="00A6065B" w:rsidP="00AB584E">
      <w:pPr>
        <w:pStyle w:val="Prrafodelista"/>
        <w:numPr>
          <w:ilvl w:val="0"/>
          <w:numId w:val="1"/>
        </w:numPr>
      </w:pPr>
      <w:r w:rsidRPr="004266A3">
        <w:rPr>
          <w:b/>
        </w:rPr>
        <w:t>Capítulo 2.</w:t>
      </w:r>
      <w:r>
        <w:t xml:space="preserve"> </w:t>
      </w:r>
      <w:r w:rsidR="002507B6" w:rsidRPr="002507B6">
        <w:rPr>
          <w:b/>
          <w:bCs/>
        </w:rPr>
        <w:t>Estado Actual de los Conocimientos Científico-Técnicos</w:t>
      </w:r>
      <w:r w:rsidR="002507B6">
        <w:t xml:space="preserve">: </w:t>
      </w:r>
      <w:r w:rsidR="00CA3A60">
        <w:t>En este capítulo se detalla el estado actual de los conocimientos científico técnicos relacionados con la temática del proyecto y proyectos relacionados.</w:t>
      </w:r>
    </w:p>
    <w:p w14:paraId="03F25B1A" w14:textId="61B2B507" w:rsidR="00A256DD" w:rsidRDefault="00A6065B" w:rsidP="00AB584E">
      <w:pPr>
        <w:pStyle w:val="Prrafodelista"/>
        <w:numPr>
          <w:ilvl w:val="0"/>
          <w:numId w:val="1"/>
        </w:numPr>
      </w:pPr>
      <w:r w:rsidRPr="004266A3">
        <w:rPr>
          <w:b/>
        </w:rPr>
        <w:t>Capítulo 3.</w:t>
      </w:r>
      <w:r>
        <w:t xml:space="preserve"> </w:t>
      </w:r>
      <w:r w:rsidR="00070AE0" w:rsidRPr="00070AE0">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070AE0">
        <w:t>:</w:t>
      </w:r>
      <w:r>
        <w:t xml:space="preserve"> </w:t>
      </w:r>
      <w:r w:rsidR="00D017ED">
        <w:t xml:space="preserve">Definición y explicación del funcionamiento del modelo de </w:t>
      </w:r>
      <w:r w:rsidR="00D017ED" w:rsidRPr="00F4711B">
        <w:rPr>
          <w:b/>
          <w:bCs/>
        </w:rPr>
        <w:t>Apolo</w:t>
      </w:r>
      <w:r w:rsidR="00D017ED">
        <w:t>.</w:t>
      </w:r>
    </w:p>
    <w:p w14:paraId="76404A96" w14:textId="198CF8A0" w:rsidR="00A256DD" w:rsidRDefault="00A6065B" w:rsidP="00AB584E">
      <w:pPr>
        <w:pStyle w:val="Prrafodelista"/>
        <w:numPr>
          <w:ilvl w:val="0"/>
          <w:numId w:val="1"/>
        </w:numPr>
      </w:pPr>
      <w:r w:rsidRPr="004266A3">
        <w:rPr>
          <w:b/>
        </w:rPr>
        <w:t xml:space="preserve">Capítulo </w:t>
      </w:r>
      <w:r w:rsidR="00DB4B55">
        <w:rPr>
          <w:b/>
        </w:rPr>
        <w:t>4</w:t>
      </w:r>
      <w:r w:rsidRPr="004266A3">
        <w:rPr>
          <w:b/>
        </w:rPr>
        <w:t>.</w:t>
      </w:r>
      <w:r>
        <w:t xml:space="preserve"> </w:t>
      </w:r>
      <w:r w:rsidRPr="00070AE0">
        <w:rPr>
          <w:b/>
          <w:bCs/>
        </w:rPr>
        <w:t>Planificación del Proyecto y Presupuesto Iniciales</w:t>
      </w:r>
      <w:r w:rsidR="00070AE0">
        <w:t xml:space="preserve">: </w:t>
      </w:r>
      <w:r w:rsidR="00322712">
        <w:t xml:space="preserve">Se elabora una planificación inicial del proyecto y los presupuestos para la empresa y para el cliente. </w:t>
      </w:r>
    </w:p>
    <w:p w14:paraId="40DAF00A" w14:textId="680737F8" w:rsidR="00A6065B" w:rsidRDefault="00A6065B" w:rsidP="00AB584E">
      <w:pPr>
        <w:pStyle w:val="Prrafodelista"/>
        <w:numPr>
          <w:ilvl w:val="0"/>
          <w:numId w:val="1"/>
        </w:numPr>
      </w:pPr>
      <w:r w:rsidRPr="004266A3">
        <w:rPr>
          <w:b/>
        </w:rPr>
        <w:t xml:space="preserve">Capítulo </w:t>
      </w:r>
      <w:r w:rsidR="00897D02">
        <w:rPr>
          <w:b/>
        </w:rPr>
        <w:t>5</w:t>
      </w:r>
      <w:r w:rsidRPr="004266A3">
        <w:rPr>
          <w:b/>
        </w:rPr>
        <w:t>.</w:t>
      </w:r>
      <w:r>
        <w:t xml:space="preserve"> </w:t>
      </w:r>
      <w:r w:rsidRPr="00070AE0">
        <w:rPr>
          <w:b/>
          <w:bCs/>
        </w:rPr>
        <w:t>Análisis</w:t>
      </w:r>
      <w:r w:rsidR="00070AE0">
        <w:rPr>
          <w:b/>
          <w:bCs/>
        </w:rPr>
        <w:t xml:space="preserve">: </w:t>
      </w:r>
      <w:r w:rsidR="00227433">
        <w:t>Análisis</w:t>
      </w:r>
      <w:r w:rsidR="00506EC8" w:rsidRPr="00506EC8">
        <w:t xml:space="preserve"> del sistema a través de los requisitos, casos de uso</w:t>
      </w:r>
      <w:r w:rsidR="002A3371">
        <w:t xml:space="preserve"> e identificación de los componentes de la arquitectura.</w:t>
      </w:r>
    </w:p>
    <w:p w14:paraId="2A3787FA" w14:textId="1BA47D62" w:rsidR="00A6065B" w:rsidRDefault="00A6065B" w:rsidP="00AB584E">
      <w:pPr>
        <w:pStyle w:val="Prrafodelista"/>
        <w:numPr>
          <w:ilvl w:val="0"/>
          <w:numId w:val="1"/>
        </w:numPr>
      </w:pPr>
      <w:r w:rsidRPr="004266A3">
        <w:rPr>
          <w:b/>
        </w:rPr>
        <w:t xml:space="preserve">Capítulo </w:t>
      </w:r>
      <w:r w:rsidR="00897D02">
        <w:rPr>
          <w:b/>
        </w:rPr>
        <w:t>6</w:t>
      </w:r>
      <w:r w:rsidRPr="004266A3">
        <w:rPr>
          <w:b/>
        </w:rPr>
        <w:t>.</w:t>
      </w:r>
      <w:r>
        <w:t xml:space="preserve"> </w:t>
      </w:r>
      <w:r w:rsidR="00070AE0" w:rsidRPr="00070AE0">
        <w:rPr>
          <w:b/>
          <w:bCs/>
        </w:rPr>
        <w:t>Definición del Sistema</w:t>
      </w:r>
      <w:r w:rsidR="00070AE0">
        <w:rPr>
          <w:b/>
          <w:bCs/>
        </w:rPr>
        <w:t xml:space="preserve">: </w:t>
      </w:r>
      <w:r w:rsidR="002A3371" w:rsidRPr="00E73038">
        <w:t>Definición del sistema mediante</w:t>
      </w:r>
      <w:r w:rsidR="00E73038" w:rsidRPr="00E73038">
        <w:t xml:space="preserve"> descripciones de cada tecnología, herramienta, lenguaje</w:t>
      </w:r>
      <w:r w:rsidR="000B5562">
        <w:t>,</w:t>
      </w:r>
      <w:r w:rsidR="00E73038" w:rsidRPr="00E73038">
        <w:t xml:space="preserve"> estándar</w:t>
      </w:r>
      <w:r w:rsidR="000B5562">
        <w:t xml:space="preserve"> y norma</w:t>
      </w:r>
      <w:r w:rsidR="00E73038" w:rsidRPr="00E73038">
        <w:t xml:space="preserve"> utilizado durante el desarrollo de los componentes y por ende del sistema.</w:t>
      </w:r>
    </w:p>
    <w:p w14:paraId="19E16C33" w14:textId="6C0259FD" w:rsidR="00C93576" w:rsidRDefault="00C93576" w:rsidP="00AB584E">
      <w:pPr>
        <w:pStyle w:val="Prrafodelista"/>
        <w:numPr>
          <w:ilvl w:val="0"/>
          <w:numId w:val="1"/>
        </w:numPr>
      </w:pPr>
      <w:r>
        <w:rPr>
          <w:b/>
        </w:rPr>
        <w:t>Capítulo 7.</w:t>
      </w:r>
      <w:r>
        <w:t xml:space="preserve"> </w:t>
      </w:r>
      <w:r w:rsidRPr="00C93576">
        <w:rPr>
          <w:b/>
          <w:bCs/>
        </w:rPr>
        <w:t>Evaluación de Alternativas</w:t>
      </w:r>
      <w:r>
        <w:t xml:space="preserve">: </w:t>
      </w:r>
      <w:r w:rsidR="00E73038">
        <w:t xml:space="preserve">Alternativas que se valoraron para la realización del </w:t>
      </w:r>
      <w:r w:rsidR="000B5562">
        <w:t>sistema,</w:t>
      </w:r>
      <w:r w:rsidR="00543031">
        <w:t xml:space="preserve"> entre las alternativas dadas se encuentras las alternativas a Apolo</w:t>
      </w:r>
      <w:r w:rsidR="009E6AAB">
        <w:fldChar w:fldCharType="begin"/>
      </w:r>
      <w:r w:rsidR="009E6AAB">
        <w:instrText xml:space="preserve"> XE "</w:instrText>
      </w:r>
      <w:r w:rsidR="009E6AAB" w:rsidRPr="008D6B53">
        <w:rPr>
          <w:b/>
          <w:bCs/>
        </w:rPr>
        <w:instrText>Apolo</w:instrText>
      </w:r>
      <w:r w:rsidR="009E6AAB">
        <w:instrText xml:space="preserve">" </w:instrText>
      </w:r>
      <w:r w:rsidR="009E6AAB">
        <w:fldChar w:fldCharType="end"/>
      </w:r>
      <w:r w:rsidR="00543031">
        <w:t xml:space="preserve">, los componentes y el resto de </w:t>
      </w:r>
      <w:r w:rsidR="00E92680">
        <w:t>las tecnologías</w:t>
      </w:r>
      <w:r w:rsidR="00543031">
        <w:t xml:space="preserve"> utilizadas en el proyecto.</w:t>
      </w:r>
    </w:p>
    <w:p w14:paraId="2F683B37" w14:textId="60625889" w:rsidR="00A6065B" w:rsidRDefault="00A6065B" w:rsidP="00AB584E">
      <w:pPr>
        <w:pStyle w:val="Prrafodelista"/>
        <w:numPr>
          <w:ilvl w:val="0"/>
          <w:numId w:val="1"/>
        </w:numPr>
      </w:pPr>
      <w:r w:rsidRPr="004266A3">
        <w:rPr>
          <w:b/>
        </w:rPr>
        <w:t xml:space="preserve">Capítulo </w:t>
      </w:r>
      <w:r w:rsidR="004237FD">
        <w:rPr>
          <w:b/>
        </w:rPr>
        <w:t xml:space="preserve">8. Diseño del Sistema: </w:t>
      </w:r>
      <w:r w:rsidR="002C5E34" w:rsidRPr="00827976">
        <w:rPr>
          <w:bCs/>
        </w:rPr>
        <w:t xml:space="preserve">Diagramas de la arquitectura, clases y </w:t>
      </w:r>
      <w:r w:rsidR="00827976" w:rsidRPr="00827976">
        <w:rPr>
          <w:bCs/>
        </w:rPr>
        <w:t>diseño de las bases de datos</w:t>
      </w:r>
      <w:r w:rsidR="00C0712F">
        <w:rPr>
          <w:bCs/>
        </w:rPr>
        <w:fldChar w:fldCharType="begin"/>
      </w:r>
      <w:r w:rsidR="00C0712F">
        <w:instrText xml:space="preserve"> XE "</w:instrText>
      </w:r>
      <w:r w:rsidR="00C0712F" w:rsidRPr="00722F9B">
        <w:instrText>datos</w:instrText>
      </w:r>
      <w:r w:rsidR="00C0712F">
        <w:instrText xml:space="preserve">" </w:instrText>
      </w:r>
      <w:r w:rsidR="00C0712F">
        <w:rPr>
          <w:bCs/>
        </w:rPr>
        <w:fldChar w:fldCharType="end"/>
      </w:r>
      <w:r w:rsidR="00827976" w:rsidRPr="00827976">
        <w:rPr>
          <w:bCs/>
        </w:rPr>
        <w:t>.</w:t>
      </w:r>
    </w:p>
    <w:p w14:paraId="4F54E3FC" w14:textId="4AD07A55" w:rsidR="00A256DD" w:rsidRDefault="00A6065B" w:rsidP="00AB584E">
      <w:pPr>
        <w:pStyle w:val="Prrafodelista"/>
        <w:numPr>
          <w:ilvl w:val="0"/>
          <w:numId w:val="1"/>
        </w:numPr>
      </w:pPr>
      <w:r w:rsidRPr="004266A3">
        <w:rPr>
          <w:b/>
        </w:rPr>
        <w:t xml:space="preserve">Capítulo </w:t>
      </w:r>
      <w:r w:rsidR="00BA3BF2">
        <w:rPr>
          <w:b/>
        </w:rPr>
        <w:t>9</w:t>
      </w:r>
      <w:r w:rsidRPr="004266A3">
        <w:rPr>
          <w:b/>
        </w:rPr>
        <w:t xml:space="preserve">. </w:t>
      </w:r>
      <w:r w:rsidR="00340406">
        <w:rPr>
          <w:b/>
        </w:rPr>
        <w:t>Evaluación del Sistema:</w:t>
      </w:r>
      <w:r w:rsidR="00340406">
        <w:t xml:space="preserve"> </w:t>
      </w:r>
      <w:r w:rsidR="00827976">
        <w:t>Metodología, hardware</w:t>
      </w:r>
      <w:r w:rsidR="00952097">
        <w:fldChar w:fldCharType="begin"/>
      </w:r>
      <w:r w:rsidR="00952097">
        <w:instrText xml:space="preserve"> XE "</w:instrText>
      </w:r>
      <w:r w:rsidR="00952097" w:rsidRPr="00CC725E">
        <w:instrText>hardware</w:instrText>
      </w:r>
      <w:r w:rsidR="00952097">
        <w:instrText xml:space="preserve">" </w:instrText>
      </w:r>
      <w:r w:rsidR="00952097">
        <w:fldChar w:fldCharType="end"/>
      </w:r>
      <w:r w:rsidR="00827976">
        <w:t xml:space="preserve"> y validación utilizada para la experimentación de Apolo</w:t>
      </w:r>
      <w:r w:rsidR="009E6AAB">
        <w:fldChar w:fldCharType="begin"/>
      </w:r>
      <w:r w:rsidR="009E6AAB">
        <w:instrText xml:space="preserve"> XE "</w:instrText>
      </w:r>
      <w:r w:rsidR="009E6AAB" w:rsidRPr="008D6B53">
        <w:rPr>
          <w:b/>
          <w:bCs/>
        </w:rPr>
        <w:instrText>Apolo</w:instrText>
      </w:r>
      <w:r w:rsidR="009E6AAB">
        <w:instrText xml:space="preserve">" </w:instrText>
      </w:r>
      <w:r w:rsidR="009E6AAB">
        <w:fldChar w:fldCharType="end"/>
      </w:r>
      <w:r w:rsidR="00827976">
        <w:t>.</w:t>
      </w:r>
    </w:p>
    <w:p w14:paraId="77EF1F01" w14:textId="6CB15822" w:rsidR="00A256DD" w:rsidRDefault="00A6065B" w:rsidP="00AB584E">
      <w:pPr>
        <w:pStyle w:val="Prrafodelista"/>
        <w:numPr>
          <w:ilvl w:val="0"/>
          <w:numId w:val="1"/>
        </w:numPr>
      </w:pPr>
      <w:r w:rsidRPr="004266A3">
        <w:rPr>
          <w:b/>
        </w:rPr>
        <w:t xml:space="preserve">Capítulo </w:t>
      </w:r>
      <w:r w:rsidR="00976788">
        <w:rPr>
          <w:b/>
        </w:rPr>
        <w:t>10</w:t>
      </w:r>
      <w:r>
        <w:t xml:space="preserve"> </w:t>
      </w:r>
      <w:r w:rsidRPr="00340406">
        <w:rPr>
          <w:b/>
          <w:bCs/>
        </w:rPr>
        <w:t>Manuales de</w:t>
      </w:r>
      <w:r w:rsidR="006336A5" w:rsidRPr="00340406">
        <w:rPr>
          <w:b/>
          <w:bCs/>
        </w:rPr>
        <w:t>l sistema:</w:t>
      </w:r>
      <w:r>
        <w:t xml:space="preserve"> </w:t>
      </w:r>
      <w:r w:rsidR="00BA3BF2" w:rsidRPr="00BA3BF2">
        <w:t>Se ofrecen los manuales de instalación, ejecución, usuario y programador del sistema.</w:t>
      </w:r>
    </w:p>
    <w:p w14:paraId="4CB48C10" w14:textId="6ECA8D41" w:rsidR="00A6065B" w:rsidRDefault="00A6065B" w:rsidP="00AB584E">
      <w:pPr>
        <w:pStyle w:val="Prrafodelista"/>
        <w:numPr>
          <w:ilvl w:val="0"/>
          <w:numId w:val="1"/>
        </w:numPr>
      </w:pPr>
      <w:r w:rsidRPr="004266A3">
        <w:rPr>
          <w:b/>
        </w:rPr>
        <w:t>Capítulo 1</w:t>
      </w:r>
      <w:r w:rsidR="00673B60">
        <w:rPr>
          <w:b/>
        </w:rPr>
        <w:t>1</w:t>
      </w:r>
      <w:r w:rsidRPr="004266A3">
        <w:rPr>
          <w:b/>
        </w:rPr>
        <w:t>.</w:t>
      </w:r>
      <w:r>
        <w:t xml:space="preserve"> </w:t>
      </w:r>
      <w:r w:rsidRPr="00340406">
        <w:rPr>
          <w:b/>
          <w:bCs/>
        </w:rPr>
        <w:t>Conclusiones</w:t>
      </w:r>
      <w:r w:rsidR="00624795" w:rsidRPr="00340406">
        <w:rPr>
          <w:b/>
          <w:bCs/>
        </w:rPr>
        <w:t xml:space="preserve"> y Futuro Trabajo</w:t>
      </w:r>
      <w:r w:rsidR="00624795">
        <w:t>:</w:t>
      </w:r>
      <w:r>
        <w:t xml:space="preserve"> </w:t>
      </w:r>
      <w:r w:rsidR="00624795" w:rsidRPr="00624795">
        <w:t xml:space="preserve">Se comentan las conclusiones del proyecto con respecto a los objetivos iniciales y </w:t>
      </w:r>
      <w:r w:rsidR="00976788">
        <w:t>el trabajo futuro que puede salir de este proyecto</w:t>
      </w:r>
      <w:r w:rsidR="00624795" w:rsidRPr="00624795">
        <w:t>.</w:t>
      </w:r>
    </w:p>
    <w:p w14:paraId="2ABA3B50" w14:textId="60F29C69" w:rsidR="00A256DD" w:rsidRDefault="00A6065B" w:rsidP="00AB584E">
      <w:pPr>
        <w:pStyle w:val="Prrafodelista"/>
        <w:numPr>
          <w:ilvl w:val="0"/>
          <w:numId w:val="1"/>
        </w:numPr>
      </w:pPr>
      <w:r w:rsidRPr="004266A3">
        <w:rPr>
          <w:b/>
        </w:rPr>
        <w:t>Capítulo 1</w:t>
      </w:r>
      <w:r w:rsidR="0032009D">
        <w:rPr>
          <w:b/>
        </w:rPr>
        <w:t>2</w:t>
      </w:r>
      <w:r w:rsidRPr="004266A3">
        <w:rPr>
          <w:b/>
        </w:rPr>
        <w:t>.</w:t>
      </w:r>
      <w:r>
        <w:t xml:space="preserve"> </w:t>
      </w:r>
      <w:r w:rsidR="00570F2B" w:rsidRPr="00340406">
        <w:rPr>
          <w:b/>
          <w:bCs/>
        </w:rPr>
        <w:t>Planificación del Proyecto y Presupuesto finales</w:t>
      </w:r>
      <w:r w:rsidR="00570F2B">
        <w:t xml:space="preserve">: </w:t>
      </w:r>
      <w:r w:rsidR="00570F2B" w:rsidRPr="00570F2B">
        <w:t>Se ofrece la planificación y el presupuesto finales del proyecto a los que se ha llegado tras la elaboración de este.</w:t>
      </w:r>
    </w:p>
    <w:p w14:paraId="521B76F3" w14:textId="04CB3A2C" w:rsidR="001E3CE5" w:rsidRDefault="00A6065B" w:rsidP="00AB584E">
      <w:pPr>
        <w:pStyle w:val="Prrafodelista"/>
        <w:numPr>
          <w:ilvl w:val="0"/>
          <w:numId w:val="1"/>
        </w:numPr>
      </w:pPr>
      <w:r w:rsidRPr="004266A3">
        <w:rPr>
          <w:b/>
        </w:rPr>
        <w:lastRenderedPageBreak/>
        <w:t>Capítulo 1</w:t>
      </w:r>
      <w:r w:rsidR="0032009D">
        <w:rPr>
          <w:b/>
        </w:rPr>
        <w:t>3</w:t>
      </w:r>
      <w:r w:rsidR="00897D02">
        <w:rPr>
          <w:b/>
        </w:rPr>
        <w:t>.</w:t>
      </w:r>
      <w:r w:rsidRPr="004266A3">
        <w:rPr>
          <w:b/>
        </w:rPr>
        <w:t xml:space="preserve"> </w:t>
      </w:r>
      <w:r w:rsidRPr="00340406">
        <w:rPr>
          <w:b/>
          <w:bCs/>
        </w:rPr>
        <w:t>Referencias bibliográficas</w:t>
      </w:r>
      <w:r w:rsidR="001E3CE5">
        <w:t xml:space="preserve">: </w:t>
      </w:r>
      <w:r w:rsidR="0032009D">
        <w:t xml:space="preserve">Se enumeran las referencias bibliográficas utilizadas a lo largo del documento. </w:t>
      </w:r>
    </w:p>
    <w:p w14:paraId="57BD9F80" w14:textId="4C31AC85" w:rsidR="001E3CE5" w:rsidRPr="001E3CE5" w:rsidRDefault="001E3CE5" w:rsidP="00AB584E">
      <w:pPr>
        <w:pStyle w:val="Prrafodelista"/>
        <w:numPr>
          <w:ilvl w:val="0"/>
          <w:numId w:val="1"/>
        </w:numPr>
        <w:rPr>
          <w:bCs/>
        </w:rPr>
      </w:pPr>
      <w:r w:rsidRPr="001E3CE5">
        <w:rPr>
          <w:b/>
        </w:rPr>
        <w:t>Apéndices</w:t>
      </w:r>
      <w:r>
        <w:rPr>
          <w:bCs/>
        </w:rPr>
        <w:t>:</w:t>
      </w:r>
      <w:r w:rsidRPr="001E3CE5">
        <w:rPr>
          <w:bCs/>
        </w:rPr>
        <w:t xml:space="preserve"> </w:t>
      </w:r>
      <w:r w:rsidR="00673B60">
        <w:rPr>
          <w:bCs/>
        </w:rPr>
        <w:t>En los apéndices se encuentra el análisis y gestión</w:t>
      </w:r>
      <w:r w:rsidR="00C0712F">
        <w:rPr>
          <w:bC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bCs/>
        </w:rPr>
        <w:fldChar w:fldCharType="end"/>
      </w:r>
      <w:r w:rsidR="00673B60">
        <w:rPr>
          <w:bCs/>
        </w:rPr>
        <w:t xml:space="preserve"> de los riesgos del proyecto, el</w:t>
      </w:r>
      <w:r w:rsidRPr="001E3CE5">
        <w:rPr>
          <w:bCs/>
        </w:rPr>
        <w:t xml:space="preserve"> glosario de términos utilizados</w:t>
      </w:r>
      <w:r w:rsidR="00673B60">
        <w:rPr>
          <w:bCs/>
        </w:rPr>
        <w:t xml:space="preserve"> y</w:t>
      </w:r>
      <w:r w:rsidRPr="001E3CE5">
        <w:rPr>
          <w:bCs/>
        </w:rPr>
        <w:t xml:space="preserve"> una descripción de la estructura y contenido del archivo adjunto. </w:t>
      </w:r>
    </w:p>
    <w:p w14:paraId="3C0EAE25"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166C99AD" w14:textId="7B628B08" w:rsidR="0087575A" w:rsidRPr="0052056B" w:rsidRDefault="00906F7A" w:rsidP="00301D15">
      <w:pPr>
        <w:pStyle w:val="Ttulo1"/>
      </w:pPr>
      <w:bookmarkStart w:id="23" w:name="_Ref136881431"/>
      <w:bookmarkStart w:id="24" w:name="_Ref136881432"/>
      <w:bookmarkStart w:id="25" w:name="_Toc137410917"/>
      <w:r w:rsidRPr="0052056B">
        <w:lastRenderedPageBreak/>
        <w:t xml:space="preserve">Estado Actual de los Conocimientos </w:t>
      </w:r>
      <w:r w:rsidR="002507B6" w:rsidRPr="0052056B">
        <w:t>Científico-Técnicos</w:t>
      </w:r>
      <w:bookmarkEnd w:id="23"/>
      <w:bookmarkEnd w:id="24"/>
      <w:bookmarkEnd w:id="25"/>
    </w:p>
    <w:p w14:paraId="5A09B23C" w14:textId="4458BBCB" w:rsidR="0052056B" w:rsidRDefault="0052056B" w:rsidP="00F6753A">
      <w:r>
        <w:rPr>
          <w:noProof/>
        </w:rPr>
        <mc:AlternateContent>
          <mc:Choice Requires="wps">
            <w:drawing>
              <wp:anchor distT="0" distB="0" distL="114300" distR="114300" simplePos="0" relativeHeight="251581440" behindDoc="1" locked="0" layoutInCell="1" allowOverlap="1" wp14:anchorId="4B9A084A" wp14:editId="6E9254BC">
                <wp:simplePos x="0" y="0"/>
                <wp:positionH relativeFrom="margin">
                  <wp:posOffset>0</wp:posOffset>
                </wp:positionH>
                <wp:positionV relativeFrom="paragraph">
                  <wp:posOffset>0</wp:posOffset>
                </wp:positionV>
                <wp:extent cx="5381625" cy="66675"/>
                <wp:effectExtent l="0" t="0" r="28575" b="28575"/>
                <wp:wrapNone/>
                <wp:docPr id="312119065" name="Rectángulo 312119065"/>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754BF" id="Rectángulo 312119065" o:spid="_x0000_s1026" style="position:absolute;margin-left:0;margin-top:0;width:423.75pt;height:5.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7B2D810C" w14:textId="1B292215" w:rsidR="002A60F6" w:rsidRDefault="0052056B" w:rsidP="00F6753A">
      <w:r>
        <w:rPr>
          <w:noProof/>
        </w:rPr>
        <mc:AlternateContent>
          <mc:Choice Requires="wps">
            <w:drawing>
              <wp:anchor distT="0" distB="0" distL="114300" distR="114300" simplePos="0" relativeHeight="251587584" behindDoc="0" locked="0" layoutInCell="1" allowOverlap="1" wp14:anchorId="0A0B7D23" wp14:editId="7FC433A8">
                <wp:simplePos x="0" y="0"/>
                <wp:positionH relativeFrom="margin">
                  <wp:align>right</wp:align>
                </wp:positionH>
                <wp:positionV relativeFrom="paragraph">
                  <wp:posOffset>938530</wp:posOffset>
                </wp:positionV>
                <wp:extent cx="5362575" cy="790575"/>
                <wp:effectExtent l="0" t="0" r="28575" b="28575"/>
                <wp:wrapNone/>
                <wp:docPr id="565274842" name="Triángulo isósceles 565274842"/>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000F2" id="Triángulo isósceles 565274842" o:spid="_x0000_s1026" type="#_x0000_t5" style="position:absolute;margin-left:371.05pt;margin-top:73.9pt;width:422.25pt;height:62.25pt;rotation:180;z-index:251587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" fillcolor="#0070c0" strokecolor="#0070c0" strokeweight="2pt">
                <w10:wrap anchorx="margin"/>
              </v:shape>
            </w:pict>
          </mc:Fallback>
        </mc:AlternateContent>
      </w:r>
      <w:r w:rsidR="00CC4156">
        <w:t xml:space="preserve">En este </w:t>
      </w:r>
      <w:r w:rsidR="007F0A89">
        <w:t>capítulo</w:t>
      </w:r>
      <w:r w:rsidR="004A4801">
        <w:t xml:space="preserve"> </w:t>
      </w:r>
      <w:r w:rsidR="00114D44">
        <w:t xml:space="preserve">se </w:t>
      </w:r>
      <w:r w:rsidR="00CC4156">
        <w:t>explica</w:t>
      </w:r>
      <w:r w:rsidR="005547AC">
        <w:t>r</w:t>
      </w:r>
      <w:r w:rsidR="00114D44">
        <w:t>á</w:t>
      </w:r>
      <w:r w:rsidR="00CC4156">
        <w:t xml:space="preserve"> de </w:t>
      </w:r>
      <w:r w:rsidR="007F0A89">
        <w:t>una forma más detallada</w:t>
      </w:r>
      <w:r w:rsidR="00CC4156">
        <w:t xml:space="preserve"> todos los conocimientos </w:t>
      </w:r>
      <w:r w:rsidR="000859C9">
        <w:t>científico-técnicos</w:t>
      </w:r>
      <w:r w:rsidR="00CC4156">
        <w:t xml:space="preserve"> </w:t>
      </w:r>
      <w:r w:rsidR="00114D44">
        <w:t xml:space="preserve">relacionados con el </w:t>
      </w:r>
      <w:r w:rsidR="00E70C64">
        <w:t>proyecto</w:t>
      </w:r>
      <w:r w:rsidR="00890038">
        <w:t>.</w:t>
      </w:r>
    </w:p>
    <w:p w14:paraId="114A6043" w14:textId="32D21E43" w:rsidR="003872EB" w:rsidRPr="0052056B" w:rsidRDefault="00801411" w:rsidP="00714879">
      <w:pPr>
        <w:pStyle w:val="Ttulo2"/>
      </w:pPr>
      <w:bookmarkStart w:id="26" w:name="_Toc137410918"/>
      <w:r w:rsidRPr="0052056B">
        <w:lastRenderedPageBreak/>
        <w:t xml:space="preserve">Infraestructura de red segura </w:t>
      </w:r>
      <w:r w:rsidR="00955B7A" w:rsidRPr="0052056B">
        <w:t>(SNI)</w:t>
      </w:r>
      <w:bookmarkEnd w:id="26"/>
    </w:p>
    <w:p w14:paraId="302CF735" w14:textId="7DF89ACF" w:rsidR="001A4B57" w:rsidRPr="000B2A26" w:rsidRDefault="001A4B57" w:rsidP="000B2A26">
      <w:r w:rsidRPr="000B2A26">
        <w:t>Una infraestructura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0B2A26">
        <w:t xml:space="preserve"> segura</w:t>
      </w:r>
      <w:r w:rsidR="00FC7FE7">
        <w:t xml:space="preserve"> (</w:t>
      </w:r>
      <w:r w:rsidR="00A30C63" w:rsidRPr="00A30C63">
        <w:rPr>
          <w:i/>
        </w:rPr>
        <w:t>SNI</w:t>
      </w:r>
      <w:r w:rsidR="00FC7FE7">
        <w:t>)</w:t>
      </w:r>
      <w:r w:rsidR="005D05EC">
        <w:rPr>
          <w:rStyle w:val="Refdenotaalpie"/>
        </w:rPr>
        <w:footnoteReference w:id="6"/>
      </w:r>
      <w:r w:rsidR="00151D04">
        <w:t xml:space="preserve"> </w:t>
      </w:r>
      <w:r w:rsidR="00151D04">
        <w:rPr>
          <w:rStyle w:val="Refdenotaalpie"/>
        </w:rPr>
        <w:footnoteReference w:id="7"/>
      </w:r>
      <w:r w:rsidR="005042E1">
        <w:t xml:space="preserve"> </w:t>
      </w:r>
      <w:sdt>
        <w:sdtPr>
          <w:rPr>
            <w:color w:val="000000"/>
          </w:rPr>
          <w:tag w:val="MENDELEY_CITATION_v3_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"/>
          <w:id w:val="-192623810"/>
          <w:placeholder>
            <w:docPart w:val="833C81654B1D4A818D8CFDB55A96E00C"/>
          </w:placeholder>
        </w:sdtPr>
        <w:sdtEndPr/>
        <w:sdtContent>
          <w:r w:rsidR="000A6E95" w:rsidRPr="000A6E95">
            <w:rPr>
              <w:color w:val="000000"/>
            </w:rPr>
            <w:t>[18], [19]</w:t>
          </w:r>
        </w:sdtContent>
      </w:sdt>
      <w:r w:rsidRPr="000B2A26">
        <w:t xml:space="preserve"> es un conjunto de medidas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0B2A26">
        <w:t xml:space="preserve"> implementadas en una red de computadoras para protegerla contra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Pr="000B2A26">
        <w:t xml:space="preserve"> internas y externas. La implementación de una infraestructura de red segura es esencial para proteger la información y los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Pr="000B2A26">
        <w:t xml:space="preserve"> críticos de una organización.</w:t>
      </w:r>
    </w:p>
    <w:p w14:paraId="48148B56" w14:textId="7FD58275" w:rsidR="001A4B57" w:rsidRPr="000B2A26" w:rsidRDefault="001A4B57" w:rsidP="000B2A26">
      <w:r w:rsidRPr="000B2A26">
        <w:t>Para crear una infraestructura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0B2A26">
        <w:t xml:space="preserve"> segura se utilizan varias medidas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0B2A26">
        <w:t xml:space="preserve">. En primer lugar, es importante asegurar la ubicación física de los dispositivos de red, como </w:t>
      </w:r>
      <w:bookmarkStart w:id="27" w:name="_Int_t3jEmot2"/>
      <w:r w:rsidRPr="00801411">
        <w:rPr>
          <w:i/>
          <w:iCs/>
        </w:rPr>
        <w:t>routers</w:t>
      </w:r>
      <w:bookmarkEnd w:id="27"/>
      <w:r w:rsidRPr="000B2A26">
        <w:t xml:space="preserve">, </w:t>
      </w:r>
      <w:r w:rsidRPr="00801411">
        <w:rPr>
          <w:i/>
          <w:iCs/>
        </w:rPr>
        <w:t>switches</w:t>
      </w:r>
      <w:r w:rsidRPr="000B2A26">
        <w:t>, servidores y otros dispositivos de red. Esto se puede hacer mediante la restricción del acceso a la habitación o edificio donde se encuentran estos dispositivos.</w:t>
      </w:r>
    </w:p>
    <w:p w14:paraId="57324F56" w14:textId="6DBA5776" w:rsidR="001A4B57" w:rsidRPr="000B2A26" w:rsidRDefault="001A4B57" w:rsidP="000B2A26">
      <w:r w:rsidRPr="000B2A26">
        <w:t>Otra medida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0B2A26">
        <w:t xml:space="preserve"> importante es el uso de </w:t>
      </w:r>
      <w:r w:rsidR="003E6DD8">
        <w:rPr>
          <w:i/>
        </w:rPr>
        <w:t>f</w:t>
      </w:r>
      <w:r w:rsidR="004608FA" w:rsidRPr="004608FA">
        <w:rPr>
          <w:i/>
        </w:rPr>
        <w:t>irewall</w:t>
      </w:r>
      <w:r w:rsidRPr="000B2A26">
        <w:t>s</w:t>
      </w:r>
      <w:r w:rsidR="00A60613">
        <w:fldChar w:fldCharType="begin"/>
      </w:r>
      <w:r w:rsidR="00A60613">
        <w:instrText xml:space="preserve"> XE "</w:instrText>
      </w:r>
      <w:r w:rsidR="00A60613" w:rsidRPr="00FE1CFC">
        <w:rPr>
          <w:i/>
          <w:iCs/>
        </w:rPr>
        <w:instrText>firewalls</w:instrText>
      </w:r>
      <w:r w:rsidR="00A60613">
        <w:instrText xml:space="preserve">" </w:instrText>
      </w:r>
      <w:r w:rsidR="00A60613">
        <w:fldChar w:fldCharType="end"/>
      </w:r>
      <w:r w:rsidRPr="000B2A26">
        <w:t xml:space="preserve">. Los </w:t>
      </w:r>
      <w:r w:rsidR="003E6DD8">
        <w:rPr>
          <w:i/>
        </w:rPr>
        <w:t>f</w:t>
      </w:r>
      <w:r w:rsidR="004608FA" w:rsidRPr="004608FA">
        <w:rPr>
          <w:i/>
        </w:rPr>
        <w:t>irewall</w:t>
      </w:r>
      <w:r w:rsidRPr="000B2A26">
        <w:t>s son sistemas de seguridad que se utilizan para controlar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0B2A26">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0B2A26">
        <w:t xml:space="preserve"> entrante y saliente. </w:t>
      </w:r>
      <w:r w:rsidR="00A238BD">
        <w:t>S</w:t>
      </w:r>
      <w:r w:rsidRPr="000B2A26">
        <w:t>e pueden configurar para bloquear tráfico malicioso y permitir sólo el tráfico seguro.</w:t>
      </w:r>
      <w:r w:rsidR="00A238BD">
        <w:t xml:space="preserve">, </w:t>
      </w:r>
      <w:r w:rsidRPr="000B2A26">
        <w:t>se pueden implementar en hardware</w:t>
      </w:r>
      <w:r w:rsidR="00952097">
        <w:fldChar w:fldCharType="begin"/>
      </w:r>
      <w:r w:rsidR="00952097">
        <w:instrText xml:space="preserve"> XE "</w:instrText>
      </w:r>
      <w:r w:rsidR="00952097" w:rsidRPr="00CC725E">
        <w:instrText>hardware</w:instrText>
      </w:r>
      <w:r w:rsidR="00952097">
        <w:instrText xml:space="preserve">" </w:instrText>
      </w:r>
      <w:r w:rsidR="00952097">
        <w:fldChar w:fldCharType="end"/>
      </w:r>
      <w:r w:rsidRPr="000B2A26">
        <w:t xml:space="preserve"> o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Pr="000B2A26">
        <w:t>.</w:t>
      </w:r>
    </w:p>
    <w:p w14:paraId="401A8210" w14:textId="684E0FBF" w:rsidR="001A4B57" w:rsidRPr="000B2A26" w:rsidRDefault="001A4B57" w:rsidP="000B2A26">
      <w:r w:rsidRPr="000B2A26">
        <w:t>Las redes privadas virtuales (</w:t>
      </w:r>
      <w:r w:rsidRPr="00801411">
        <w:rPr>
          <w:i/>
          <w:iCs/>
        </w:rPr>
        <w:t>VPN</w:t>
      </w:r>
      <w:r w:rsidRPr="000B2A26">
        <w:t>)</w:t>
      </w:r>
      <w:r w:rsidR="00E10F96">
        <w:t xml:space="preserve"> </w:t>
      </w:r>
      <w:sdt>
        <w:sdtPr>
          <w:rPr>
            <w:color w:val="000000"/>
          </w:rPr>
          <w:tag w:val="MENDELEY_CITATION_v3_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"/>
          <w:id w:val="-1650511333"/>
          <w:placeholder>
            <w:docPart w:val="833C81654B1D4A818D8CFDB55A96E00C"/>
          </w:placeholder>
        </w:sdtPr>
        <w:sdtEndPr/>
        <w:sdtContent>
          <w:r w:rsidR="000A6E95" w:rsidRPr="000A6E95">
            <w:rPr>
              <w:color w:val="000000"/>
            </w:rPr>
            <w:t>[20]</w:t>
          </w:r>
        </w:sdtContent>
      </w:sdt>
      <w:r w:rsidRPr="000B2A26">
        <w:t xml:space="preserve"> se utilizan para proporcionar una conexión segura y encriptada entre dos puntos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0B2A26">
        <w:t xml:space="preserve">. Las </w:t>
      </w:r>
      <w:r w:rsidRPr="00801411">
        <w:rPr>
          <w:i/>
          <w:iCs/>
        </w:rPr>
        <w:t>VPN</w:t>
      </w:r>
      <w:r w:rsidRPr="000B2A26">
        <w:t xml:space="preserve"> se utilizan comúnmente para permitir a los empleados acceder a la red de la empresa desde una ubicación remota.</w:t>
      </w:r>
    </w:p>
    <w:p w14:paraId="53FC8843" w14:textId="0B78213D" w:rsidR="001A4B57" w:rsidRPr="000B2A26" w:rsidRDefault="001A4B57" w:rsidP="000B2A26">
      <w:r w:rsidRPr="000B2A26">
        <w:t>Es importante implementar medidas de autenticación y autorización para controlar el acceso a los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Pr="000B2A26">
        <w:t xml:space="preserve">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0B2A26">
        <w:t xml:space="preserve">. Esto se puede hacer mediante el uso de contraseñas seguras, certificados </w:t>
      </w:r>
      <w:r w:rsidR="007D24AC" w:rsidRPr="007D24AC">
        <w:t>digitales</w:t>
      </w:r>
      <w:r w:rsidRPr="000B2A26">
        <w:t>, tokens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0B2A26">
        <w:t xml:space="preserve"> y otros métodos de autenticación.</w:t>
      </w:r>
    </w:p>
    <w:p w14:paraId="1A045420" w14:textId="2865583B" w:rsidR="001A4B57" w:rsidRPr="000B2A26" w:rsidRDefault="001A4B57" w:rsidP="000B2A26">
      <w:r w:rsidRPr="000B2A26">
        <w:t>También es esencial monitorear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0B2A26">
        <w:t xml:space="preserve">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0B2A26">
        <w:t xml:space="preserve"> y registrar las actividades de los usuarios para detectar posibles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Pr="000B2A26">
        <w:t xml:space="preserve"> y responder a ellas de manera efectiva. Los registros de actividad también pueden ser útiles para fines de auditoría y cumplimiento.</w:t>
      </w:r>
    </w:p>
    <w:p w14:paraId="331C04AD" w14:textId="6C069437" w:rsidR="001A4B57" w:rsidRPr="000B2A26" w:rsidRDefault="001A4B57" w:rsidP="000B2A26">
      <w:r w:rsidRPr="000B2A26">
        <w:t>Mantener actualizados todos los dispositivos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0B2A26">
        <w:t xml:space="preserve"> y aplicar parches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0B2A26">
        <w:t xml:space="preserve"> regularmente también es importante. Las vulnerabilidades en el </w:t>
      </w:r>
      <w:r w:rsidRPr="000B2A26">
        <w:lastRenderedPageBreak/>
        <w:t>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Pr="000B2A26">
        <w:t xml:space="preserve"> y el </w:t>
      </w:r>
      <w:r w:rsidRPr="00001D47">
        <w:rPr>
          <w:i/>
          <w:iCs/>
        </w:rPr>
        <w:t>firmware</w:t>
      </w:r>
      <w:r w:rsidRPr="000B2A26">
        <w:t xml:space="preserve"> pueden ser explotadas por los atacantes para comprometer la seguridad de la red.</w:t>
      </w:r>
    </w:p>
    <w:p w14:paraId="3438C193" w14:textId="0228801D" w:rsidR="00571F41" w:rsidRPr="00D3515C" w:rsidRDefault="001A4B57" w:rsidP="00D3515C">
      <w:r w:rsidRPr="000B2A26">
        <w:t>Por último, las políticas y procedimientos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0B2A26">
        <w:t xml:space="preserve"> establecen las prácticas de seguridad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0B2A26">
        <w:t xml:space="preserve"> y las responsabilidades de los usuarios de la red. Estas políticas deben ser comunicadas y cumplidas por todos los empleados para mantener una infraestructura de red segura. </w:t>
      </w:r>
    </w:p>
    <w:p w14:paraId="1BBC9050" w14:textId="130CCAF0" w:rsidR="008A6017" w:rsidRPr="00724B38" w:rsidRDefault="0031741D" w:rsidP="00714879">
      <w:pPr>
        <w:pStyle w:val="Ttulo2"/>
      </w:pPr>
      <w:bookmarkStart w:id="28" w:name="_Toc135750338"/>
      <w:bookmarkStart w:id="29" w:name="_Toc137410919"/>
      <w:r w:rsidRPr="00724B38">
        <w:lastRenderedPageBreak/>
        <w:t>Sistemas de detección</w:t>
      </w:r>
      <w:r w:rsidR="00952097" w:rsidRPr="00724B38">
        <w:fldChar w:fldCharType="begin"/>
      </w:r>
      <w:r w:rsidR="00952097" w:rsidRPr="00724B38">
        <w:instrText xml:space="preserve"> XE "detección" </w:instrText>
      </w:r>
      <w:r w:rsidR="00952097" w:rsidRPr="00724B38">
        <w:fldChar w:fldCharType="end"/>
      </w:r>
      <w:r w:rsidRPr="00724B38">
        <w:t xml:space="preserve"> de intrusos</w:t>
      </w:r>
      <w:bookmarkEnd w:id="28"/>
      <w:bookmarkEnd w:id="29"/>
      <w:r w:rsidR="00A60613" w:rsidRPr="00724B38">
        <w:fldChar w:fldCharType="begin"/>
      </w:r>
      <w:r w:rsidR="00A60613" w:rsidRPr="00724B38">
        <w:instrText xml:space="preserve"> XE "intrusos" </w:instrText>
      </w:r>
      <w:r w:rsidR="00A60613" w:rsidRPr="00724B38">
        <w:fldChar w:fldCharType="end"/>
      </w:r>
    </w:p>
    <w:p w14:paraId="3B9A5B8B" w14:textId="32A18B6B" w:rsidR="001F6E7F" w:rsidRDefault="001F6E7F" w:rsidP="000B3971">
      <w:pPr>
        <w:ind w:firstLine="708"/>
      </w:pPr>
      <w:r w:rsidRPr="001F6E7F">
        <w:t xml:space="preserve">Un </w:t>
      </w:r>
      <w:r w:rsidRPr="00724B38">
        <w:rPr>
          <w:i/>
          <w:iCs/>
        </w:rPr>
        <w:t>sistema de detección</w:t>
      </w:r>
      <w:r w:rsidR="00952097" w:rsidRPr="00724B38">
        <w:rPr>
          <w:i/>
          <w:iCs/>
        </w:rPr>
        <w:fldChar w:fldCharType="begin"/>
      </w:r>
      <w:r w:rsidR="00952097" w:rsidRPr="00724B38">
        <w:rPr>
          <w:i/>
          <w:iCs/>
        </w:rPr>
        <w:instrText xml:space="preserve"> XE "detección" </w:instrText>
      </w:r>
      <w:r w:rsidR="00952097" w:rsidRPr="00724B38">
        <w:rPr>
          <w:i/>
          <w:iCs/>
        </w:rPr>
        <w:fldChar w:fldCharType="end"/>
      </w:r>
      <w:r w:rsidRPr="00724B38">
        <w:rPr>
          <w:i/>
          <w:iCs/>
        </w:rPr>
        <w:t xml:space="preserve"> de intrusos</w:t>
      </w:r>
      <w:r w:rsidR="00A60613">
        <w:fldChar w:fldCharType="begin"/>
      </w:r>
      <w:r w:rsidR="00A60613">
        <w:instrText xml:space="preserve"> XE "</w:instrText>
      </w:r>
      <w:r w:rsidR="00A60613" w:rsidRPr="001F759D">
        <w:instrText>intrusos</w:instrText>
      </w:r>
      <w:r w:rsidR="00A60613">
        <w:instrText xml:space="preserve">" </w:instrText>
      </w:r>
      <w:r w:rsidR="00A60613">
        <w:fldChar w:fldCharType="end"/>
      </w:r>
      <w:r w:rsidRPr="001F6E7F">
        <w:t xml:space="preserve">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1F6E7F">
        <w:t>)</w:t>
      </w:r>
      <w:r w:rsidR="00DB5695">
        <w:t xml:space="preserve"> </w:t>
      </w:r>
      <w:sdt>
        <w:sdtPr>
          <w:rPr>
            <w:color w:val="000000"/>
          </w:rPr>
          <w:tag w:val="MENDELEY_CITATION_v3_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"/>
          <w:id w:val="-1702242074"/>
          <w:placeholder>
            <w:docPart w:val="DefaultPlaceholder_-1854013440"/>
          </w:placeholder>
        </w:sdtPr>
        <w:sdtEndPr/>
        <w:sdtContent>
          <w:r w:rsidR="000A6E95" w:rsidRPr="000A6E95">
            <w:rPr>
              <w:color w:val="000000"/>
            </w:rPr>
            <w:t>[2]</w:t>
          </w:r>
        </w:sdtContent>
      </w:sdt>
      <w:r w:rsidRPr="001F6E7F">
        <w:t xml:space="preserve"> es una tecnología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1F6E7F">
        <w:t xml:space="preserve"> que detecta y alerta sobre accesos no autorizados o actividades maliciosas en una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1F6E7F">
        <w:t xml:space="preserve">. Los </w:t>
      </w:r>
      <w:r w:rsidR="00A30C63" w:rsidRPr="00A30C63">
        <w:rPr>
          <w:i/>
        </w:rPr>
        <w:t>IDS</w:t>
      </w:r>
      <w:r w:rsidRPr="001F6E7F">
        <w:t xml:space="preserve"> pueden funcionar en tiempo real o analizar registros y otros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1F6E7F">
        <w:t xml:space="preserve"> almacenados. Utilizan diversas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1F6E7F">
        <w:t xml:space="preserve"> para detectar intrusiones y son una herramienta importante en la protección contra ciber-amenazas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Pr="001F6E7F">
        <w:t>.</w:t>
      </w:r>
    </w:p>
    <w:p w14:paraId="2BF916B8" w14:textId="47CD23C0" w:rsidR="008A6017" w:rsidRDefault="00C83C48" w:rsidP="001F6E7F">
      <w:r w:rsidRPr="00C83C48">
        <w:t xml:space="preserve">Los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C83C48">
        <w:t xml:space="preserve"> pueden funcionar en tiempo real, analizando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C83C48">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C83C48">
        <w:t xml:space="preserve"> en el momento en que se produce, o pueden configurarse para analizar registros u otros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C83C48">
        <w:t xml:space="preserve"> almacenados. Utilizan diversas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C83C48">
        <w:t xml:space="preserve"> para detectar intrusiones, como el análisis de los patrones de tráfico de la red, el examen de los registros del sistema y la búsqueda de indicadores de actividades maliciosas conocidas. Los </w:t>
      </w:r>
      <w:r w:rsidR="00A30C63" w:rsidRPr="00A30C63">
        <w:rPr>
          <w:i/>
        </w:rPr>
        <w:t>IDS</w:t>
      </w:r>
      <w:r w:rsidRPr="00C83C48">
        <w:t xml:space="preserve"> desempeñan un papel fundamental en el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rsidRPr="00C83C48">
        <w:t xml:space="preserve"> de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C83C48">
        <w:t xml:space="preserve"> y la integridad de una red, y suelen utilizarse junto con otras medidas de seguridad, como </w:t>
      </w:r>
      <w:r w:rsidR="00A60613" w:rsidRPr="00A60613">
        <w:rPr>
          <w:i/>
          <w:iCs/>
        </w:rPr>
        <w:t>firewalls</w:t>
      </w:r>
      <w:r w:rsidR="00A60613">
        <w:rPr>
          <w:i/>
          <w:iCs/>
        </w:rPr>
        <w:fldChar w:fldCharType="begin"/>
      </w:r>
      <w:r w:rsidR="00A60613">
        <w:instrText xml:space="preserve"> XE "</w:instrText>
      </w:r>
      <w:r w:rsidR="00A60613" w:rsidRPr="00FE1CFC">
        <w:rPr>
          <w:i/>
          <w:iCs/>
        </w:rPr>
        <w:instrText>firewalls</w:instrText>
      </w:r>
      <w:r w:rsidR="00A60613">
        <w:instrText xml:space="preserve">" </w:instrText>
      </w:r>
      <w:r w:rsidR="00A60613">
        <w:rPr>
          <w:i/>
          <w:iCs/>
        </w:rPr>
        <w:fldChar w:fldCharType="end"/>
      </w:r>
      <w:r w:rsidRPr="00C83C48">
        <w:t xml:space="preserve"> y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Pr="00C83C48">
        <w:t xml:space="preserve"> antivirus</w:t>
      </w:r>
      <w:r w:rsidR="00B27F4E">
        <w:t xml:space="preserve"> </w:t>
      </w:r>
      <w:sdt>
        <w:sdtPr>
          <w:rPr>
            <w:color w:val="000000"/>
          </w:rPr>
          <w:tag w:val="MENDELEY_CITATION_v3_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"/>
          <w:id w:val="-1213349067"/>
          <w:placeholder>
            <w:docPart w:val="DefaultPlaceholder_-1854013440"/>
          </w:placeholder>
        </w:sdtPr>
        <w:sdtEndPr/>
        <w:sdtContent>
          <w:r w:rsidR="000A6E95" w:rsidRPr="000A6E95">
            <w:rPr>
              <w:color w:val="000000"/>
            </w:rPr>
            <w:t>[1]</w:t>
          </w:r>
        </w:sdtContent>
      </w:sdt>
      <w:r w:rsidRPr="00C83C48">
        <w:t>.</w:t>
      </w:r>
    </w:p>
    <w:p w14:paraId="44BA6070" w14:textId="45CD3975" w:rsidR="005B39CB" w:rsidRPr="0038401C" w:rsidRDefault="005B39CB" w:rsidP="0038401C">
      <w:r w:rsidRPr="005B39CB">
        <w:t>Las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5B39CB">
        <w:t xml:space="preserve"> de aprendizaje automático (</w:t>
      </w:r>
      <w:r w:rsidR="00A30C63" w:rsidRPr="00A30C63">
        <w:rPr>
          <w:i/>
        </w:rPr>
        <w:t>ML</w:t>
      </w:r>
      <w:r w:rsidR="00314BE5">
        <w:rPr>
          <w:i/>
        </w:rPr>
        <w:fldChar w:fldCharType="begin"/>
      </w:r>
      <w:r w:rsidR="00314BE5">
        <w:instrText xml:space="preserve"> XE "</w:instrText>
      </w:r>
      <w:r w:rsidR="00314BE5" w:rsidRPr="004E0192">
        <w:rPr>
          <w:i/>
          <w:iCs/>
        </w:rPr>
        <w:instrText>ML</w:instrText>
      </w:r>
      <w:r w:rsidR="00314BE5">
        <w:instrText xml:space="preserve">" </w:instrText>
      </w:r>
      <w:r w:rsidR="00314BE5">
        <w:rPr>
          <w:i/>
        </w:rPr>
        <w:fldChar w:fldCharType="end"/>
      </w:r>
      <w:r w:rsidRPr="005B39CB">
        <w:t xml:space="preserve">) se han utilizado cada vez más en los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5B39CB">
        <w:t xml:space="preserve"> </w:t>
      </w:r>
      <w:r w:rsidRPr="0038401C">
        <w:t>debido a su capacidad para analizar grandes cantidades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38401C">
        <w:t xml:space="preserve"> e identificar patrones complejos</w:t>
      </w:r>
      <w:r w:rsidR="00B27F4E">
        <w:t xml:space="preserve"> </w:t>
      </w:r>
      <w:sdt>
        <w:sdtPr>
          <w:rPr>
            <w:color w:val="000000"/>
          </w:rPr>
          <w:tag w:val="MENDELEY_CITATION_v3_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"/>
          <w:id w:val="33245198"/>
          <w:placeholder>
            <w:docPart w:val="DefaultPlaceholder_-1854013440"/>
          </w:placeholder>
        </w:sdtPr>
        <w:sdtEndPr/>
        <w:sdtContent>
          <w:r w:rsidR="000A6E95" w:rsidRPr="000A6E95">
            <w:rPr>
              <w:color w:val="000000"/>
            </w:rPr>
            <w:t>[3], [8]</w:t>
          </w:r>
        </w:sdtContent>
      </w:sdt>
      <w:r w:rsidRPr="0038401C">
        <w:t xml:space="preserve">. Los </w:t>
      </w:r>
      <w:r w:rsidR="00A30C63" w:rsidRPr="00A30C63">
        <w:rPr>
          <w:i/>
        </w:rPr>
        <w:t>IDS</w:t>
      </w:r>
      <w:r w:rsidRPr="0038401C">
        <w:t xml:space="preserve"> basados en </w:t>
      </w:r>
      <w:r w:rsidR="00A30C63" w:rsidRPr="00A30C63">
        <w:rPr>
          <w:i/>
        </w:rPr>
        <w:t>ML</w:t>
      </w:r>
      <w:r w:rsidRPr="0038401C">
        <w:t xml:space="preserve"> pueden aprender de datos anteriores y adaptarse a nuevos patrones de comportamiento, lo que los hace más eficaces a la hora de detectar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Pr="0038401C">
        <w:t xml:space="preserve"> nuevas y en evolución.</w:t>
      </w:r>
    </w:p>
    <w:p w14:paraId="61206958" w14:textId="0C73B36E" w:rsidR="0038401C" w:rsidRPr="0038401C" w:rsidRDefault="0038401C" w:rsidP="0038401C">
      <w:r w:rsidRPr="0038401C">
        <w:t>Los sistemas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rsidRPr="0038401C">
        <w:t xml:space="preserve"> de intrusos</w:t>
      </w:r>
      <w:r w:rsidR="00A60613">
        <w:fldChar w:fldCharType="begin"/>
      </w:r>
      <w:r w:rsidR="00A60613">
        <w:instrText xml:space="preserve"> XE "</w:instrText>
      </w:r>
      <w:r w:rsidR="00A60613" w:rsidRPr="001F759D">
        <w:instrText>intrusos</w:instrText>
      </w:r>
      <w:r w:rsidR="00A60613">
        <w:instrText xml:space="preserve">" </w:instrText>
      </w:r>
      <w:r w:rsidR="00A60613">
        <w:fldChar w:fldCharType="end"/>
      </w:r>
      <w:r w:rsidRPr="0038401C">
        <w:t xml:space="preserve">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38401C">
        <w:t>) pueden clasificarse en dos categorías principales</w:t>
      </w:r>
      <w:r w:rsidR="001C5D02">
        <w:t xml:space="preserve"> </w:t>
      </w:r>
      <w:sdt>
        <w:sdtPr>
          <w:rPr>
            <w:color w:val="000000"/>
          </w:rPr>
          <w:tag w:val="MENDELEY_CITATION_v3_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"/>
          <w:id w:val="664828156"/>
          <w:placeholder>
            <w:docPart w:val="DefaultPlaceholder_-1854013440"/>
          </w:placeholder>
        </w:sdtPr>
        <w:sdtEndPr/>
        <w:sdtContent>
          <w:r w:rsidR="000A6E95" w:rsidRPr="000A6E95">
            <w:rPr>
              <w:color w:val="000000"/>
            </w:rPr>
            <w:t>[2]</w:t>
          </w:r>
        </w:sdtContent>
      </w:sdt>
      <w:r w:rsidRPr="0038401C">
        <w:t>: basados en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38401C">
        <w:t xml:space="preserve"> (</w:t>
      </w:r>
      <w:r w:rsidRPr="00C869F2">
        <w:rPr>
          <w:i/>
          <w:iCs/>
        </w:rPr>
        <w:t>N</w:t>
      </w:r>
      <w:r w:rsidR="00A30C63" w:rsidRPr="00C869F2">
        <w:rPr>
          <w:i/>
          <w:iCs/>
        </w:rPr>
        <w:t>IDS</w:t>
      </w:r>
      <w:r w:rsidRPr="0038401C">
        <w:t>) y basados en host (</w:t>
      </w:r>
      <w:r w:rsidRPr="00C869F2">
        <w:rPr>
          <w:i/>
          <w:iCs/>
        </w:rPr>
        <w:t>H</w:t>
      </w:r>
      <w:r w:rsidR="00A30C63" w:rsidRPr="00C869F2">
        <w:rPr>
          <w:i/>
          <w:iCs/>
        </w:rPr>
        <w:t>IDS</w:t>
      </w:r>
      <w:r w:rsidRPr="0038401C">
        <w:t xml:space="preserve">). Los </w:t>
      </w:r>
      <w:r w:rsidRPr="00DB176F">
        <w:rPr>
          <w:i/>
          <w:iCs/>
        </w:rPr>
        <w:t>N</w:t>
      </w:r>
      <w:r w:rsidR="00A30C63" w:rsidRPr="00DB176F">
        <w:rPr>
          <w:i/>
          <w:iCs/>
        </w:rPr>
        <w:t>IDS</w:t>
      </w:r>
      <w:r w:rsidRPr="0038401C">
        <w:t xml:space="preserve"> monitorean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38401C">
        <w:t xml:space="preserve"> de red para detectar actividades sospechosas o maliciosas, mientras que los </w:t>
      </w:r>
      <w:r w:rsidRPr="00C869F2">
        <w:rPr>
          <w:i/>
          <w:iCs/>
        </w:rPr>
        <w:t>H</w:t>
      </w:r>
      <w:r w:rsidR="00A30C63" w:rsidRPr="00C869F2">
        <w:rPr>
          <w:i/>
          <w:iCs/>
        </w:rPr>
        <w:t>IDS</w:t>
      </w:r>
      <w:r w:rsidRPr="0038401C">
        <w:t xml:space="preserve"> monitorean los eventos en un solo host o sistema.</w:t>
      </w:r>
    </w:p>
    <w:p w14:paraId="589DE4FB" w14:textId="511D5551" w:rsidR="0038401C" w:rsidRPr="0038401C" w:rsidRDefault="0038401C" w:rsidP="0038401C">
      <w:r w:rsidRPr="0038401C">
        <w:t xml:space="preserve">El uso del </w:t>
      </w:r>
      <w:r w:rsidR="00A60613" w:rsidRPr="00A60613">
        <w:rPr>
          <w:i/>
          <w:iCs/>
        </w:rPr>
        <w:t>Machine Learning</w:t>
      </w:r>
      <w:r w:rsidRPr="0038401C">
        <w:t xml:space="preserve"> (</w:t>
      </w:r>
      <w:r w:rsidR="00A30C63" w:rsidRPr="00A30C63">
        <w:rPr>
          <w:i/>
        </w:rPr>
        <w:t>ML</w:t>
      </w:r>
      <w:r w:rsidR="00314BE5">
        <w:rPr>
          <w:i/>
        </w:rPr>
        <w:fldChar w:fldCharType="begin"/>
      </w:r>
      <w:r w:rsidR="00314BE5">
        <w:instrText xml:space="preserve"> XE "</w:instrText>
      </w:r>
      <w:r w:rsidR="00314BE5" w:rsidRPr="004E0192">
        <w:rPr>
          <w:i/>
          <w:iCs/>
        </w:rPr>
        <w:instrText>ML</w:instrText>
      </w:r>
      <w:r w:rsidR="00314BE5">
        <w:instrText xml:space="preserve">" </w:instrText>
      </w:r>
      <w:r w:rsidR="00314BE5">
        <w:rPr>
          <w:i/>
        </w:rPr>
        <w:fldChar w:fldCharType="end"/>
      </w:r>
      <w:r w:rsidRPr="0038401C">
        <w:t xml:space="preserve">) en los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38401C">
        <w:t xml:space="preserve"> tiene varias ventajas</w:t>
      </w:r>
      <w:r w:rsidR="003715B2">
        <w:t xml:space="preserve"> </w:t>
      </w:r>
      <w:sdt>
        <w:sdtPr>
          <w:rPr>
            <w:color w:val="000000"/>
          </w:rPr>
          <w:tag w:val="MENDELEY_CITATION_v3_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"/>
          <w:id w:val="1555807616"/>
          <w:placeholder>
            <w:docPart w:val="DefaultPlaceholder_-1854013440"/>
          </w:placeholder>
        </w:sdtPr>
        <w:sdtEndPr/>
        <w:sdtContent>
          <w:r w:rsidR="000A6E95" w:rsidRPr="000A6E95">
            <w:rPr>
              <w:color w:val="000000"/>
            </w:rPr>
            <w:t>[3], [8]</w:t>
          </w:r>
        </w:sdtContent>
      </w:sdt>
      <w:r w:rsidRPr="0038401C">
        <w:t xml:space="preserve">. Por ejemplo, el </w:t>
      </w:r>
      <w:r w:rsidR="00A30C63" w:rsidRPr="00A30C63">
        <w:rPr>
          <w:i/>
        </w:rPr>
        <w:t>ML</w:t>
      </w:r>
      <w:r w:rsidRPr="0038401C">
        <w:t xml:space="preserve"> puede mejorar la precisión y eficacia de los </w:t>
      </w:r>
      <w:r w:rsidR="00A30C63" w:rsidRPr="00A30C63">
        <w:rPr>
          <w:i/>
        </w:rPr>
        <w:t>IDS</w:t>
      </w:r>
      <w:r w:rsidRPr="0038401C">
        <w:t xml:space="preserve"> al reducir el número de falsos</w:t>
      </w:r>
      <w:r w:rsidR="00A60613">
        <w:fldChar w:fldCharType="begin"/>
      </w:r>
      <w:r w:rsidR="00A60613">
        <w:instrText xml:space="preserve"> XE "</w:instrText>
      </w:r>
      <w:r w:rsidR="00A60613" w:rsidRPr="00B764BF">
        <w:instrText>falsos</w:instrText>
      </w:r>
      <w:r w:rsidR="00A60613">
        <w:instrText xml:space="preserve">" </w:instrText>
      </w:r>
      <w:r w:rsidR="00A60613">
        <w:fldChar w:fldCharType="end"/>
      </w:r>
      <w:r w:rsidRPr="0038401C">
        <w:t xml:space="preserve">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rsidRPr="0038401C">
        <w:t xml:space="preserve"> y falsos negativos. Además, los </w:t>
      </w:r>
      <w:r w:rsidR="00A30C63" w:rsidRPr="00A30C63">
        <w:rPr>
          <w:i/>
        </w:rPr>
        <w:t>IDS</w:t>
      </w:r>
      <w:r w:rsidRPr="0038401C">
        <w:t xml:space="preserve"> basados en </w:t>
      </w:r>
      <w:r w:rsidR="00A30C63" w:rsidRPr="00A30C63">
        <w:rPr>
          <w:i/>
        </w:rPr>
        <w:t>ML</w:t>
      </w:r>
      <w:r w:rsidRPr="0038401C">
        <w:t xml:space="preserve"> pueden adaptarse a nuevos patrones de comportamiento y detectar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Pr="0038401C">
        <w:t xml:space="preserve"> nuevas y en evolución.</w:t>
      </w:r>
    </w:p>
    <w:p w14:paraId="4D713BF2" w14:textId="19035435" w:rsidR="0038401C" w:rsidRPr="0038401C" w:rsidRDefault="0038401C" w:rsidP="0038401C">
      <w:r w:rsidRPr="0038401C">
        <w:t xml:space="preserve">Sin embargo, también hay desventajas en el uso del </w:t>
      </w:r>
      <w:r w:rsidR="00A30C63" w:rsidRPr="00A30C63">
        <w:rPr>
          <w:i/>
        </w:rPr>
        <w:t>ML</w:t>
      </w:r>
      <w:r w:rsidR="00314BE5">
        <w:rPr>
          <w:i/>
        </w:rPr>
        <w:fldChar w:fldCharType="begin"/>
      </w:r>
      <w:r w:rsidR="00314BE5">
        <w:instrText xml:space="preserve"> XE "</w:instrText>
      </w:r>
      <w:r w:rsidR="00314BE5" w:rsidRPr="004E0192">
        <w:rPr>
          <w:i/>
          <w:iCs/>
        </w:rPr>
        <w:instrText>ML</w:instrText>
      </w:r>
      <w:r w:rsidR="00314BE5">
        <w:instrText xml:space="preserve">" </w:instrText>
      </w:r>
      <w:r w:rsidR="00314BE5">
        <w:rPr>
          <w:i/>
        </w:rPr>
        <w:fldChar w:fldCharType="end"/>
      </w:r>
      <w:r w:rsidRPr="0038401C">
        <w:t xml:space="preserve"> en los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3715B2">
        <w:t xml:space="preserve"> </w:t>
      </w:r>
      <w:sdt>
        <w:sdtPr>
          <w:rPr>
            <w:color w:val="000000"/>
          </w:rPr>
          <w:tag w:val="MENDELEY_CITATION_v3_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"/>
          <w:id w:val="445743682"/>
          <w:placeholder>
            <w:docPart w:val="DefaultPlaceholder_-1854013440"/>
          </w:placeholder>
        </w:sdtPr>
        <w:sdtEndPr/>
        <w:sdtContent>
          <w:r w:rsidR="000A6E95" w:rsidRPr="000A6E95">
            <w:rPr>
              <w:color w:val="000000"/>
            </w:rPr>
            <w:t>[3], [8]</w:t>
          </w:r>
        </w:sdtContent>
      </w:sdt>
      <w:r w:rsidRPr="0038401C">
        <w:t xml:space="preserve">. Por ejemplo, el entrenamiento de modelos de </w:t>
      </w:r>
      <w:r w:rsidR="00A30C63" w:rsidRPr="00A30C63">
        <w:rPr>
          <w:i/>
        </w:rPr>
        <w:t>ML</w:t>
      </w:r>
      <w:r w:rsidRPr="0038401C">
        <w:t xml:space="preserve"> puede requerir grandes cantidades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38401C">
        <w:t xml:space="preserve"> y tiempo. Además, los modelos de </w:t>
      </w:r>
      <w:r w:rsidR="00A30C63" w:rsidRPr="00A30C63">
        <w:rPr>
          <w:i/>
        </w:rPr>
        <w:t>ML</w:t>
      </w:r>
      <w:r w:rsidRPr="0038401C">
        <w:t xml:space="preserve"> pueden ser vulnerables</w:t>
      </w:r>
      <w:r w:rsidR="00A60613">
        <w:fldChar w:fldCharType="begin"/>
      </w:r>
      <w:r w:rsidR="00A60613">
        <w:instrText xml:space="preserve"> XE "</w:instrText>
      </w:r>
      <w:r w:rsidR="00A60613" w:rsidRPr="007F0F1C">
        <w:instrText>vulnerables</w:instrText>
      </w:r>
      <w:r w:rsidR="00A60613">
        <w:instrText xml:space="preserve">" </w:instrText>
      </w:r>
      <w:r w:rsidR="00A60613">
        <w:fldChar w:fldCharType="end"/>
      </w:r>
      <w:r w:rsidRPr="0038401C">
        <w:t xml:space="preserve"> a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38401C">
        <w:t xml:space="preserve"> adversarios</w:t>
      </w:r>
      <w:r w:rsidR="00A60613">
        <w:fldChar w:fldCharType="begin"/>
      </w:r>
      <w:r w:rsidR="00A60613">
        <w:instrText xml:space="preserve"> XE "</w:instrText>
      </w:r>
      <w:r w:rsidR="00A60613" w:rsidRPr="00B83C23">
        <w:instrText>adversarios</w:instrText>
      </w:r>
      <w:r w:rsidR="00A60613">
        <w:instrText xml:space="preserve">" </w:instrText>
      </w:r>
      <w:r w:rsidR="00A60613">
        <w:fldChar w:fldCharType="end"/>
      </w:r>
      <w:r w:rsidRPr="0038401C">
        <w:t xml:space="preserve"> que buscan engañar al sistema.</w:t>
      </w:r>
    </w:p>
    <w:p w14:paraId="2E759716" w14:textId="0D24150A" w:rsidR="00F51C6A" w:rsidRPr="0052056B" w:rsidRDefault="00BC2A18" w:rsidP="00D010C7">
      <w:pPr>
        <w:pStyle w:val="Ttulo3"/>
      </w:pPr>
      <w:bookmarkStart w:id="30" w:name="_Toc135750339"/>
      <w:bookmarkStart w:id="31" w:name="_Ref136690167"/>
      <w:bookmarkStart w:id="32" w:name="_Ref136690833"/>
      <w:bookmarkStart w:id="33" w:name="_Toc137410920"/>
      <w:r w:rsidRPr="0052056B">
        <w:lastRenderedPageBreak/>
        <w:t xml:space="preserve">Principales </w:t>
      </w:r>
      <w:bookmarkStart w:id="34" w:name="_Int_MIU8K0yy"/>
      <w:r w:rsidR="00CF3F01" w:rsidRPr="0052056B">
        <w:t>Datasets</w:t>
      </w:r>
      <w:bookmarkEnd w:id="34"/>
      <w:r w:rsidR="00CF3F01" w:rsidRPr="0052056B">
        <w:t xml:space="preserve"> Utilizados en Sistemas de Detección de Intrusos</w:t>
      </w:r>
      <w:bookmarkEnd w:id="30"/>
      <w:bookmarkEnd w:id="31"/>
      <w:bookmarkEnd w:id="32"/>
      <w:bookmarkEnd w:id="33"/>
    </w:p>
    <w:p w14:paraId="76FE6F62" w14:textId="6750AE7F" w:rsidR="00774BCE" w:rsidRDefault="008A3A21" w:rsidP="00774BCE">
      <w:r w:rsidRPr="008A3A21">
        <w:t>Los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8A3A21">
        <w:t xml:space="preserve"> de los </w:t>
      </w:r>
      <w:r w:rsidRPr="00724B38">
        <w:rPr>
          <w:i/>
          <w:iCs/>
        </w:rPr>
        <w:t>sistemas de detección</w:t>
      </w:r>
      <w:r w:rsidR="00952097" w:rsidRPr="00724B38">
        <w:rPr>
          <w:i/>
          <w:iCs/>
        </w:rPr>
        <w:fldChar w:fldCharType="begin"/>
      </w:r>
      <w:r w:rsidR="00952097" w:rsidRPr="00724B38">
        <w:rPr>
          <w:i/>
          <w:iCs/>
        </w:rPr>
        <w:instrText xml:space="preserve"> XE "detección" </w:instrText>
      </w:r>
      <w:r w:rsidR="00952097" w:rsidRPr="00724B38">
        <w:rPr>
          <w:i/>
          <w:iCs/>
        </w:rPr>
        <w:fldChar w:fldCharType="end"/>
      </w:r>
      <w:r w:rsidRPr="00724B38">
        <w:rPr>
          <w:i/>
          <w:iCs/>
        </w:rPr>
        <w:t xml:space="preserve"> de intrusos</w:t>
      </w:r>
      <w:r w:rsidR="00A60613">
        <w:fldChar w:fldCharType="begin"/>
      </w:r>
      <w:r w:rsidR="00A60613">
        <w:instrText xml:space="preserve"> XE "</w:instrText>
      </w:r>
      <w:r w:rsidR="00A60613" w:rsidRPr="001F759D">
        <w:instrText>intrusos</w:instrText>
      </w:r>
      <w:r w:rsidR="00A60613">
        <w:instrText xml:space="preserve">" </w:instrText>
      </w:r>
      <w:r w:rsidR="00A60613">
        <w:fldChar w:fldCharType="end"/>
      </w:r>
      <w:r w:rsidRPr="008A3A21">
        <w:t xml:space="preserve"> son un recurso importante para evaluar y comparar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8A3A21">
        <w:t xml:space="preserve"> de los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8A3A21">
        <w:t>. Estos conjuntos de datos suelen ser colecciones de ejemplos etiquetados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8A3A21">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8A3A21">
        <w:t xml:space="preserve"> normal y anormal, que se utilizan para entrenar y probar la precisión y eficacia de los </w:t>
      </w:r>
      <w:r w:rsidR="00A30C63" w:rsidRPr="00A30C63">
        <w:rPr>
          <w:i/>
        </w:rPr>
        <w:t>IDS</w:t>
      </w:r>
      <w:r w:rsidRPr="008A3A21">
        <w:t xml:space="preserve">. Hay varios conjuntos de datos disponibles, cada uno con sus propias características y puntos fuertes. En esta parte, </w:t>
      </w:r>
      <w:r w:rsidR="00CA2920">
        <w:t xml:space="preserve">se </w:t>
      </w:r>
      <w:r w:rsidR="00752126" w:rsidRPr="008A3A21">
        <w:t>repasar</w:t>
      </w:r>
      <w:r w:rsidR="00752126">
        <w:t>án</w:t>
      </w:r>
      <w:r w:rsidRPr="008A3A21">
        <w:t xml:space="preserve"> algunos de los conjuntos de datos más populares y </w:t>
      </w:r>
      <w:r w:rsidR="00CA2920">
        <w:t xml:space="preserve">se </w:t>
      </w:r>
      <w:r w:rsidR="00792337" w:rsidRPr="008A3A21">
        <w:t>disc</w:t>
      </w:r>
      <w:r w:rsidR="00792337">
        <w:t>utirán</w:t>
      </w:r>
      <w:r w:rsidRPr="008A3A21">
        <w:t xml:space="preserve"> sus principales características y usos.</w:t>
      </w:r>
    </w:p>
    <w:p w14:paraId="4D8FB85A" w14:textId="37130845" w:rsidR="006C0732" w:rsidRPr="001A6899" w:rsidRDefault="000C766B" w:rsidP="00E5127F">
      <w:pPr>
        <w:pStyle w:val="Ttulo4"/>
      </w:pPr>
      <w:bookmarkStart w:id="35" w:name="_Toc137410921"/>
      <w:r w:rsidRPr="001A6899">
        <w:t>CIC-</w:t>
      </w:r>
      <w:r w:rsidR="00A30C63" w:rsidRPr="001A6899">
        <w:t>IDS</w:t>
      </w:r>
      <w:r w:rsidR="008A4664" w:rsidRPr="001A6899">
        <w:t>2017</w:t>
      </w:r>
      <w:bookmarkEnd w:id="35"/>
    </w:p>
    <w:p w14:paraId="30E3A6CF" w14:textId="5E942F15" w:rsidR="00F61283" w:rsidRDefault="00C51848" w:rsidP="00026BC1">
      <w:r w:rsidRPr="00C51848">
        <w:t>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C51848">
        <w:t xml:space="preserve"> </w:t>
      </w:r>
      <w:r w:rsidRPr="00DB176F">
        <w:rPr>
          <w:i/>
          <w:iCs/>
        </w:rPr>
        <w:t>CIC-</w:t>
      </w:r>
      <w:r w:rsidR="00A30C63" w:rsidRPr="00DB176F">
        <w:rPr>
          <w:i/>
          <w:iCs/>
        </w:rPr>
        <w:t>IDS</w:t>
      </w:r>
      <w:r w:rsidRPr="00DB176F">
        <w:rPr>
          <w:i/>
          <w:iCs/>
        </w:rPr>
        <w:t>2017</w:t>
      </w:r>
      <w:r w:rsidR="00A17C42">
        <w:t xml:space="preserve"> </w:t>
      </w:r>
      <w:sdt>
        <w:sdtPr>
          <w:rPr>
            <w:color w:val="000000"/>
          </w:rPr>
          <w:tag w:val="MENDELEY_CITATION_v3_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"/>
          <w:id w:val="1805115816"/>
          <w:placeholder>
            <w:docPart w:val="833C81654B1D4A818D8CFDB55A96E00C"/>
          </w:placeholder>
        </w:sdtPr>
        <w:sdtEndPr/>
        <w:sdtContent>
          <w:r w:rsidR="000A6E95" w:rsidRPr="000A6E95">
            <w:rPr>
              <w:color w:val="000000"/>
            </w:rPr>
            <w:t>[21]</w:t>
          </w:r>
        </w:sdtContent>
      </w:sdt>
      <w:r w:rsidR="00C87444">
        <w:t xml:space="preserve"> </w:t>
      </w:r>
      <w:r w:rsidRPr="00C51848">
        <w:t>se creó en un entorno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C51848">
        <w:t xml:space="preserve"> empresarial simulado y captura datos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C51848">
        <w:t xml:space="preserve"> de red durante un periodo de cinco días. Los datos se recopilaron para imitar el comportamiento de 25 usuarios y contienen aproximadamente 80 atributos significativos</w:t>
      </w:r>
      <w:r w:rsidR="00C87444">
        <w:t xml:space="preserve"> </w:t>
      </w:r>
      <w:sdt>
        <w:sdtPr>
          <w:rPr>
            <w:color w:val="000000"/>
          </w:rPr>
          <w:tag w:val="MENDELEY_CITATION_v3_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"/>
          <w:id w:val="-2145344902"/>
          <w:placeholder>
            <w:docPart w:val="833C81654B1D4A818D8CFDB55A96E00C"/>
          </w:placeholder>
        </w:sdtPr>
        <w:sdtEndPr/>
        <w:sdtContent>
          <w:r w:rsidR="000A6E95" w:rsidRPr="000A6E95">
            <w:rPr>
              <w:color w:val="000000"/>
            </w:rPr>
            <w:t>[22]</w:t>
          </w:r>
        </w:sdtContent>
      </w:sdt>
      <w:r w:rsidRPr="00C51848">
        <w:t xml:space="preserve">. Actualmente es uno de los conjuntos de datos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C51848">
        <w:t xml:space="preserve"> más utilizados en la literatura moderna y contiene una alta proporción de ejemplos benignos</w:t>
      </w:r>
      <w:r w:rsidR="00A60613">
        <w:fldChar w:fldCharType="begin"/>
      </w:r>
      <w:r w:rsidR="00A60613">
        <w:instrText xml:space="preserve"> XE "</w:instrText>
      </w:r>
      <w:r w:rsidR="00A60613" w:rsidRPr="00357085">
        <w:instrText>benignos</w:instrText>
      </w:r>
      <w:r w:rsidR="00A60613">
        <w:instrText xml:space="preserve">" </w:instrText>
      </w:r>
      <w:r w:rsidR="00A60613">
        <w:fldChar w:fldCharType="end"/>
      </w:r>
      <w:r w:rsidRPr="00C51848">
        <w:t xml:space="preserve"> frente a </w:t>
      </w:r>
      <w:r w:rsidR="00B920F6">
        <w:t>maliciosos</w:t>
      </w:r>
      <w:r w:rsidRPr="00C51848">
        <w:t xml:space="preserve"> (83% frente a 17%). Puede utilizarse individualmente o junto con otros conjuntos de datos, ya que refleja con exactitud la distribución normal de tráfico benigno y malicioso en una red</w:t>
      </w:r>
      <w:r w:rsidR="004B5EBD">
        <w:t xml:space="preserve"> </w:t>
      </w:r>
      <w:sdt>
        <w:sdtPr>
          <w:rPr>
            <w:color w:val="000000"/>
          </w:rPr>
          <w:tag w:val="MENDELEY_CITATION_v3_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"/>
          <w:id w:val="140008463"/>
          <w:placeholder>
            <w:docPart w:val="DefaultPlaceholder_-1854013440"/>
          </w:placeholder>
        </w:sdtPr>
        <w:sdtEndPr/>
        <w:sdtContent>
          <w:r w:rsidR="000A6E95" w:rsidRPr="000A6E95">
            <w:rPr>
              <w:color w:val="000000"/>
            </w:rPr>
            <w:t>[7]</w:t>
          </w:r>
        </w:sdtContent>
      </w:sdt>
      <w:r w:rsidRPr="00C51848">
        <w:t>.</w:t>
      </w:r>
      <w:r w:rsidR="00123A55">
        <w:t xml:space="preserve"> Puede verse un resumen de sus características en la</w:t>
      </w:r>
      <w:r w:rsidR="00F61283">
        <w:t xml:space="preserve"> </w:t>
      </w:r>
      <w:r w:rsidR="00F61283">
        <w:fldChar w:fldCharType="begin"/>
      </w:r>
      <w:r w:rsidR="00F61283">
        <w:instrText xml:space="preserve"> REF _Ref135604389 \h </w:instrText>
      </w:r>
      <w:r w:rsidR="00F61283">
        <w:fldChar w:fldCharType="separate"/>
      </w:r>
      <w:r w:rsidR="005E7BA2">
        <w:t xml:space="preserve">Tabla </w:t>
      </w:r>
      <w:r w:rsidR="005E7BA2">
        <w:rPr>
          <w:noProof/>
        </w:rPr>
        <w:t>1</w:t>
      </w:r>
      <w:r w:rsidR="00F61283">
        <w:fldChar w:fldCharType="end"/>
      </w:r>
      <w:r w:rsidR="00123A55">
        <w:t>.</w:t>
      </w:r>
    </w:p>
    <w:tbl>
      <w:tblPr>
        <w:tblStyle w:val="Tablanormal1"/>
        <w:tblW w:w="0" w:type="auto"/>
        <w:jc w:val="center"/>
        <w:tblLook w:val="04A0" w:firstRow="1" w:lastRow="0" w:firstColumn="1" w:lastColumn="0" w:noHBand="0" w:noVBand="1"/>
      </w:tblPr>
      <w:tblGrid>
        <w:gridCol w:w="3114"/>
        <w:gridCol w:w="2548"/>
      </w:tblGrid>
      <w:tr w:rsidR="009D73E6" w14:paraId="7A33DFC6" w14:textId="77777777" w:rsidTr="00123A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019103F7" w14:textId="63D75013" w:rsidR="009D73E6" w:rsidRDefault="00EC5078" w:rsidP="00CE44C7">
            <w:pPr>
              <w:pStyle w:val="Tablas"/>
            </w:pPr>
            <w:r>
              <w:t>Dataset</w:t>
            </w:r>
          </w:p>
        </w:tc>
        <w:tc>
          <w:tcPr>
            <w:tcW w:w="2548" w:type="dxa"/>
          </w:tcPr>
          <w:p w14:paraId="3351DCBE" w14:textId="69236D80" w:rsidR="009D73E6" w:rsidRPr="007B7BCF" w:rsidRDefault="009D73E6" w:rsidP="00CE44C7">
            <w:pPr>
              <w:pStyle w:val="Tablas"/>
              <w:cnfStyle w:val="100000000000" w:firstRow="1" w:lastRow="0" w:firstColumn="0" w:lastColumn="0" w:oddVBand="0" w:evenVBand="0" w:oddHBand="0" w:evenHBand="0" w:firstRowFirstColumn="0" w:firstRowLastColumn="0" w:lastRowFirstColumn="0" w:lastRowLastColumn="0"/>
              <w:rPr>
                <w:iCs/>
              </w:rPr>
            </w:pPr>
            <w:r w:rsidRPr="007B7BCF">
              <w:rPr>
                <w:iCs/>
              </w:rPr>
              <w:t>CIC-</w:t>
            </w:r>
            <w:r w:rsidR="00A30C63" w:rsidRPr="007B7BCF">
              <w:rPr>
                <w:iCs/>
              </w:rPr>
              <w:t>IDS</w:t>
            </w:r>
            <w:r w:rsidR="00314BE5">
              <w:rPr>
                <w:iCs/>
              </w:rPr>
              <w:fldChar w:fldCharType="begin"/>
            </w:r>
            <w:r w:rsidR="00314BE5">
              <w:instrText xml:space="preserve"> XE "</w:instrText>
            </w:r>
            <w:r w:rsidR="00314BE5" w:rsidRPr="00BB0D59">
              <w:rPr>
                <w:iCs/>
              </w:rPr>
              <w:instrText>IDS</w:instrText>
            </w:r>
            <w:r w:rsidR="00314BE5">
              <w:instrText xml:space="preserve">" </w:instrText>
            </w:r>
            <w:r w:rsidR="00314BE5">
              <w:rPr>
                <w:iCs/>
              </w:rPr>
              <w:fldChar w:fldCharType="end"/>
            </w:r>
            <w:r w:rsidRPr="007B7BCF">
              <w:rPr>
                <w:iCs/>
              </w:rPr>
              <w:t>-2017</w:t>
            </w:r>
          </w:p>
        </w:tc>
      </w:tr>
      <w:tr w:rsidR="009D73E6" w14:paraId="6141F88F" w14:textId="77777777" w:rsidTr="00123A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331CAE29" w14:textId="6A5DD063" w:rsidR="009D73E6" w:rsidRDefault="00A277A1" w:rsidP="00CE44C7">
            <w:pPr>
              <w:pStyle w:val="Tablas"/>
            </w:pPr>
            <w:r>
              <w:t>Tipo de dataset</w:t>
            </w:r>
          </w:p>
        </w:tc>
        <w:tc>
          <w:tcPr>
            <w:tcW w:w="2548" w:type="dxa"/>
          </w:tcPr>
          <w:p w14:paraId="6E521EDA" w14:textId="746A4496" w:rsidR="009D73E6" w:rsidRDefault="00EC5078" w:rsidP="00CE44C7">
            <w:pPr>
              <w:pStyle w:val="Tablas"/>
              <w:cnfStyle w:val="000000100000" w:firstRow="0" w:lastRow="0" w:firstColumn="0" w:lastColumn="0" w:oddVBand="0" w:evenVBand="0" w:oddHBand="1" w:evenHBand="0" w:firstRowFirstColumn="0" w:firstRowLastColumn="0" w:lastRowFirstColumn="0" w:lastRowLastColumn="0"/>
            </w:pPr>
            <w:r>
              <w:t>Multiclase</w:t>
            </w:r>
          </w:p>
        </w:tc>
      </w:tr>
      <w:tr w:rsidR="009D73E6" w14:paraId="1BF5703E" w14:textId="77777777" w:rsidTr="00123A55">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3AE967CE" w14:textId="49842A4F" w:rsidR="009D73E6" w:rsidRDefault="00933BA6" w:rsidP="00CE44C7">
            <w:pPr>
              <w:pStyle w:val="Tablas"/>
            </w:pPr>
            <w:r>
              <w:t xml:space="preserve">Año de creación </w:t>
            </w:r>
          </w:p>
        </w:tc>
        <w:tc>
          <w:tcPr>
            <w:tcW w:w="2548" w:type="dxa"/>
          </w:tcPr>
          <w:p w14:paraId="27402C38" w14:textId="615D1F8A" w:rsidR="009D73E6" w:rsidRDefault="00015B50" w:rsidP="00CE44C7">
            <w:pPr>
              <w:pStyle w:val="Tablas"/>
              <w:cnfStyle w:val="000000000000" w:firstRow="0" w:lastRow="0" w:firstColumn="0" w:lastColumn="0" w:oddVBand="0" w:evenVBand="0" w:oddHBand="0" w:evenHBand="0" w:firstRowFirstColumn="0" w:firstRowLastColumn="0" w:lastRowFirstColumn="0" w:lastRowLastColumn="0"/>
            </w:pPr>
            <w:r>
              <w:t>2017</w:t>
            </w:r>
          </w:p>
        </w:tc>
      </w:tr>
      <w:tr w:rsidR="009D73E6" w14:paraId="5231A5BF" w14:textId="77777777" w:rsidTr="00123A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31DFCD18" w14:textId="69B32D0E" w:rsidR="009D73E6" w:rsidRDefault="00933BA6" w:rsidP="00CE44C7">
            <w:pPr>
              <w:pStyle w:val="Tablas"/>
            </w:pPr>
            <w:r>
              <w:t xml:space="preserve">Duración de la captura </w:t>
            </w:r>
            <w:r w:rsidR="00015B50">
              <w:t>(Días)</w:t>
            </w:r>
          </w:p>
        </w:tc>
        <w:tc>
          <w:tcPr>
            <w:tcW w:w="2548" w:type="dxa"/>
          </w:tcPr>
          <w:p w14:paraId="71CBF200" w14:textId="4C067430" w:rsidR="009D73E6" w:rsidRDefault="00015B50" w:rsidP="00CE44C7">
            <w:pPr>
              <w:pStyle w:val="Tablas"/>
              <w:cnfStyle w:val="000000100000" w:firstRow="0" w:lastRow="0" w:firstColumn="0" w:lastColumn="0" w:oddVBand="0" w:evenVBand="0" w:oddHBand="1" w:evenHBand="0" w:firstRowFirstColumn="0" w:firstRowLastColumn="0" w:lastRowFirstColumn="0" w:lastRowLastColumn="0"/>
            </w:pPr>
            <w:r>
              <w:t>5</w:t>
            </w:r>
          </w:p>
        </w:tc>
      </w:tr>
      <w:tr w:rsidR="009D73E6" w14:paraId="2664C67F" w14:textId="77777777" w:rsidTr="00123A55">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55B07ED4" w14:textId="5A84650F" w:rsidR="009D73E6" w:rsidRDefault="00EC5078" w:rsidP="00CE44C7">
            <w:pPr>
              <w:pStyle w:val="Tablas"/>
            </w:pPr>
            <w:r>
              <w:t>Infraestructura</w:t>
            </w:r>
            <w:r w:rsidR="00244485">
              <w:t xml:space="preserve"> de Ataque</w:t>
            </w:r>
          </w:p>
        </w:tc>
        <w:tc>
          <w:tcPr>
            <w:tcW w:w="2548" w:type="dxa"/>
          </w:tcPr>
          <w:p w14:paraId="6EFE812D" w14:textId="3C828BF3" w:rsidR="009D73E6" w:rsidRDefault="00015B50" w:rsidP="00CE44C7">
            <w:pPr>
              <w:pStyle w:val="Tablas"/>
              <w:cnfStyle w:val="000000000000" w:firstRow="0" w:lastRow="0" w:firstColumn="0" w:lastColumn="0" w:oddVBand="0" w:evenVBand="0" w:oddHBand="0" w:evenHBand="0" w:firstRowFirstColumn="0" w:firstRowLastColumn="0" w:lastRowFirstColumn="0" w:lastRowLastColumn="0"/>
            </w:pPr>
            <w:r>
              <w:t xml:space="preserve">4 </w:t>
            </w:r>
            <w:bookmarkStart w:id="36" w:name="_Int_MsPaJ3zr"/>
            <w:r w:rsidRPr="007B7BCF">
              <w:rPr>
                <w:iCs/>
              </w:rPr>
              <w:t>PCs</w:t>
            </w:r>
            <w:bookmarkEnd w:id="36"/>
            <w:r>
              <w:t xml:space="preserve">, 1 </w:t>
            </w:r>
            <w:r w:rsidRPr="007B7BCF">
              <w:rPr>
                <w:iCs/>
              </w:rPr>
              <w:t>router</w:t>
            </w:r>
            <w:r>
              <w:t xml:space="preserve">, 1 </w:t>
            </w:r>
            <w:r w:rsidRPr="007B7BCF">
              <w:rPr>
                <w:iCs/>
              </w:rPr>
              <w:t>switch</w:t>
            </w:r>
          </w:p>
        </w:tc>
      </w:tr>
      <w:tr w:rsidR="009D73E6" w14:paraId="5B07A318" w14:textId="77777777" w:rsidTr="00123A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031FB887" w14:textId="4AC21E4D" w:rsidR="009D73E6" w:rsidRDefault="00EC5078" w:rsidP="00CE44C7">
            <w:pPr>
              <w:pStyle w:val="Tablas"/>
            </w:pPr>
            <w:r>
              <w:t>Infraestructura</w:t>
            </w:r>
            <w:r w:rsidR="00244485">
              <w:t xml:space="preserve"> de la victima</w:t>
            </w:r>
          </w:p>
        </w:tc>
        <w:tc>
          <w:tcPr>
            <w:tcW w:w="2548" w:type="dxa"/>
          </w:tcPr>
          <w:p w14:paraId="72F6C3F8" w14:textId="76559D03" w:rsidR="009D73E6" w:rsidRDefault="00823AF8" w:rsidP="00CE44C7">
            <w:pPr>
              <w:pStyle w:val="Tablas"/>
              <w:cnfStyle w:val="000000100000" w:firstRow="0" w:lastRow="0" w:firstColumn="0" w:lastColumn="0" w:oddVBand="0" w:evenVBand="0" w:oddHBand="1" w:evenHBand="0" w:firstRowFirstColumn="0" w:firstRowLastColumn="0" w:lastRowFirstColumn="0" w:lastRowLastColumn="0"/>
            </w:pPr>
            <w:r>
              <w:t xml:space="preserve">3 </w:t>
            </w:r>
            <w:r w:rsidRPr="007B7BCF">
              <w:rPr>
                <w:iCs/>
              </w:rPr>
              <w:t>server</w:t>
            </w:r>
            <w:r>
              <w:t xml:space="preserve">, 1 </w:t>
            </w:r>
            <w:r w:rsidR="007B7BCF" w:rsidRPr="007B7BCF">
              <w:rPr>
                <w:iCs/>
              </w:rPr>
              <w:t>f</w:t>
            </w:r>
            <w:r w:rsidR="004608FA" w:rsidRPr="007B7BCF">
              <w:rPr>
                <w:iCs/>
              </w:rPr>
              <w:t>irewall</w:t>
            </w:r>
            <w:r>
              <w:t xml:space="preserve">, 2 </w:t>
            </w:r>
            <w:r w:rsidRPr="007B7BCF">
              <w:rPr>
                <w:iCs/>
              </w:rPr>
              <w:t>switches</w:t>
            </w:r>
            <w:r>
              <w:t xml:space="preserve">, 10 </w:t>
            </w:r>
            <w:r w:rsidRPr="007B7BCF">
              <w:rPr>
                <w:iCs/>
              </w:rPr>
              <w:t>PCs</w:t>
            </w:r>
          </w:p>
        </w:tc>
      </w:tr>
      <w:tr w:rsidR="009D73E6" w14:paraId="2A5F63D6" w14:textId="77777777" w:rsidTr="00123A55">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4F08B58C" w14:textId="649F2EA3" w:rsidR="009D73E6" w:rsidRDefault="00EE5BD8" w:rsidP="00CE44C7">
            <w:pPr>
              <w:pStyle w:val="Tablas"/>
            </w:pPr>
            <w:r>
              <w:t>Características</w:t>
            </w:r>
          </w:p>
        </w:tc>
        <w:tc>
          <w:tcPr>
            <w:tcW w:w="2548" w:type="dxa"/>
          </w:tcPr>
          <w:p w14:paraId="1C298FEE" w14:textId="597D014A" w:rsidR="009D73E6" w:rsidRDefault="00823AF8" w:rsidP="00CE44C7">
            <w:pPr>
              <w:pStyle w:val="Tablas"/>
              <w:cnfStyle w:val="000000000000" w:firstRow="0" w:lastRow="0" w:firstColumn="0" w:lastColumn="0" w:oddVBand="0" w:evenVBand="0" w:oddHBand="0" w:evenHBand="0" w:firstRowFirstColumn="0" w:firstRowLastColumn="0" w:lastRowFirstColumn="0" w:lastRowLastColumn="0"/>
            </w:pPr>
            <w:r>
              <w:t>80</w:t>
            </w:r>
          </w:p>
        </w:tc>
      </w:tr>
    </w:tbl>
    <w:p w14:paraId="46EF41B6" w14:textId="79C65EA9" w:rsidR="00F61283" w:rsidRPr="00F61283" w:rsidRDefault="002037F7" w:rsidP="004E5BFF">
      <w:pPr>
        <w:pStyle w:val="Descripcin"/>
      </w:pPr>
      <w:bookmarkStart w:id="37" w:name="_Ref135604389"/>
      <w:bookmarkStart w:id="38" w:name="_Toc137411426"/>
      <w:r>
        <w:t xml:space="preserve">Tabla </w:t>
      </w:r>
      <w:fldSimple w:instr=" SEQ Tabla \* ARABIC ">
        <w:r w:rsidR="005E7BA2">
          <w:rPr>
            <w:noProof/>
          </w:rPr>
          <w:t>1</w:t>
        </w:r>
      </w:fldSimple>
      <w:bookmarkEnd w:id="37"/>
      <w:r>
        <w:t xml:space="preserve">. Resumen </w:t>
      </w:r>
      <w:r w:rsidRPr="007B7BCF">
        <w:t>CIC-</w:t>
      </w:r>
      <w:r w:rsidR="00A30C63" w:rsidRPr="007B7BCF">
        <w:rPr>
          <w:szCs w:val="20"/>
        </w:rPr>
        <w:t>IDS</w:t>
      </w:r>
      <w:r w:rsidR="00314BE5">
        <w:rPr>
          <w:szCs w:val="20"/>
        </w:rPr>
        <w:fldChar w:fldCharType="begin"/>
      </w:r>
      <w:r w:rsidR="00314BE5">
        <w:instrText xml:space="preserve"> XE "</w:instrText>
      </w:r>
      <w:r w:rsidR="00314BE5" w:rsidRPr="00BB0D59">
        <w:rPr>
          <w:iCs/>
        </w:rPr>
        <w:instrText>IDS</w:instrText>
      </w:r>
      <w:r w:rsidR="00314BE5">
        <w:instrText xml:space="preserve">" </w:instrText>
      </w:r>
      <w:r w:rsidR="00314BE5">
        <w:rPr>
          <w:szCs w:val="20"/>
        </w:rPr>
        <w:fldChar w:fldCharType="end"/>
      </w:r>
      <w:r w:rsidRPr="007B7BCF">
        <w:t xml:space="preserve"> 2017</w:t>
      </w:r>
      <w:r w:rsidR="00BA5867">
        <w:t xml:space="preserve"> </w:t>
      </w:r>
      <w:r w:rsidR="00BA5867">
        <w:rPr>
          <w:rStyle w:val="Refdenotaalpie"/>
        </w:rPr>
        <w:footnoteReference w:id="8"/>
      </w:r>
      <w:r>
        <w:t>.</w:t>
      </w:r>
      <w:bookmarkEnd w:id="38"/>
    </w:p>
    <w:p w14:paraId="55D7D0FF" w14:textId="465476F2" w:rsidR="008A4664" w:rsidRPr="0052056B" w:rsidRDefault="00776687" w:rsidP="00E5127F">
      <w:pPr>
        <w:pStyle w:val="Ttulo4"/>
      </w:pPr>
      <w:bookmarkStart w:id="39" w:name="_Toc137410922"/>
      <w:r w:rsidRPr="0052056B">
        <w:t>CSE</w:t>
      </w:r>
      <w:r w:rsidR="007856DB" w:rsidRPr="0052056B">
        <w:t>-</w:t>
      </w:r>
      <w:r w:rsidR="008A4664" w:rsidRPr="0052056B">
        <w:t>CIC-</w:t>
      </w:r>
      <w:r w:rsidR="00A30C63" w:rsidRPr="0052056B">
        <w:t>IDS</w:t>
      </w:r>
      <w:r w:rsidR="008A4664" w:rsidRPr="0052056B">
        <w:t>2018</w:t>
      </w:r>
      <w:bookmarkEnd w:id="39"/>
    </w:p>
    <w:p w14:paraId="3EC19F74" w14:textId="631A3933" w:rsidR="00572DE6" w:rsidRDefault="006D7C1A" w:rsidP="006D7C1A">
      <w:r>
        <w:t>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Pr="008740EB">
        <w:rPr>
          <w:i/>
          <w:iCs/>
        </w:rPr>
        <w:t>CSE-CIC-</w:t>
      </w:r>
      <w:r w:rsidR="00A30C63" w:rsidRPr="008740EB">
        <w:rPr>
          <w:i/>
          <w:iCs/>
        </w:rPr>
        <w:t>IDS</w:t>
      </w:r>
      <w:r w:rsidRPr="008740EB">
        <w:rPr>
          <w:i/>
          <w:iCs/>
        </w:rPr>
        <w:t>2018</w:t>
      </w:r>
      <w:r w:rsidR="004B5EBD">
        <w:t xml:space="preserve"> </w:t>
      </w:r>
      <w:sdt>
        <w:sdtPr>
          <w:rPr>
            <w:color w:val="000000"/>
          </w:rPr>
          <w:tag w:val="MENDELEY_CITATION_v3_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"/>
          <w:id w:val="338509301"/>
          <w:placeholder>
            <w:docPart w:val="833C81654B1D4A818D8CFDB55A96E00C"/>
          </w:placeholder>
        </w:sdtPr>
        <w:sdtEndPr/>
        <w:sdtContent>
          <w:r w:rsidR="000A6E95" w:rsidRPr="000A6E95">
            <w:rPr>
              <w:color w:val="000000"/>
            </w:rPr>
            <w:t>[23]</w:t>
          </w:r>
        </w:sdtContent>
      </w:sdt>
      <w:r>
        <w:t>, creado por el</w:t>
      </w:r>
      <w:r w:rsidR="00B6607E">
        <w:t xml:space="preserve"> </w:t>
      </w:r>
      <w:r>
        <w:t>Instituto Canadiense de Ciberseguridad (</w:t>
      </w:r>
      <w:r w:rsidRPr="008740EB">
        <w:rPr>
          <w:i/>
          <w:iCs/>
        </w:rPr>
        <w:t>CIC</w:t>
      </w:r>
      <w:r>
        <w:t>), se recopiló en un entorno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empresarial simulado utilizando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de </w:t>
      </w:r>
      <w:r w:rsidRPr="00B577ED">
        <w:rPr>
          <w:i/>
          <w:iCs/>
        </w:rPr>
        <w:t>AWS</w:t>
      </w:r>
      <w:r>
        <w:t xml:space="preserve"> en 2018. Contiene datos sobre siete tipos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w:t>
      </w:r>
      <w:r>
        <w:lastRenderedPageBreak/>
        <w:t>diferentes y tiene aproximadamente 79 características significativas. El conjunto de datos incluye datos de más de 450 dispositivos, incluidos servidores, ordenadores y otros dispositivos, y destaca por su gran tamaño y alto nivel de realismo</w:t>
      </w:r>
      <w:r w:rsidR="001578AD">
        <w:t xml:space="preserve"> </w:t>
      </w:r>
      <w:sdt>
        <w:sdtPr>
          <w:rPr>
            <w:color w:val="000000"/>
          </w:rPr>
          <w:tag w:val="MENDELEY_CITATION_v3_eyJjaXRhdGlvbklEIjoiTUVOREVMRVlfQ0lUQVRJT05fYTcwYzNiYzMtOTAzYy00OTI5LWJlY2YtNWMxNGZjNmFhOGNiIiwicHJvcGVydGllcyI6eyJub3RlSW5kZXgiOjB9LCJpc0VkaXRlZCI6ZmFsc2UsIm1hbnVhbE92ZXJyaWRlIjp7ImlzTWFudWFsbHlPdmVycmlkZGVuIjpmYWxzZSwiY2l0ZXByb2NUZXh0IjoiWzI0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
          <w:id w:val="497778763"/>
          <w:placeholder>
            <w:docPart w:val="833C81654B1D4A818D8CFDB55A96E00C"/>
          </w:placeholder>
        </w:sdtPr>
        <w:sdtEndPr/>
        <w:sdtContent>
          <w:r w:rsidR="000A6E95" w:rsidRPr="000A6E95">
            <w:rPr>
              <w:color w:val="000000"/>
            </w:rPr>
            <w:t>[24]</w:t>
          </w:r>
        </w:sdtContent>
      </w:sdt>
      <w:r>
        <w:t xml:space="preserve">. Es similar al conjunto de datos </w:t>
      </w:r>
      <w:r w:rsidRPr="00B577ED">
        <w:rPr>
          <w:i/>
          <w:iCs/>
        </w:rPr>
        <w:t>CIC-</w:t>
      </w:r>
      <w:r w:rsidR="00A30C63" w:rsidRPr="00B577ED">
        <w:rPr>
          <w:i/>
          <w:iCs/>
        </w:rPr>
        <w:t>IDS</w:t>
      </w:r>
      <w:r w:rsidRPr="00B577ED">
        <w:rPr>
          <w:i/>
          <w:iCs/>
        </w:rPr>
        <w:t>2017</w:t>
      </w:r>
      <w:r>
        <w:t xml:space="preserve"> en el sentido de que incluye análisis de paquetes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 con flujo bidireccional, pero es </w:t>
      </w:r>
      <w:r w:rsidR="00B6607E">
        <w:t>más grande y completo</w:t>
      </w:r>
      <w:r>
        <w:t xml:space="preserve">. Como resultado, es ampliamente utilizado en la literatura para evaluar y comparar </w:t>
      </w:r>
      <w:bookmarkStart w:id="40" w:name="_Int_wVhzWzV3"/>
      <w:r w:rsidR="00A30C63" w:rsidRPr="00A30C63">
        <w:rPr>
          <w:i/>
        </w:rPr>
        <w:t>IDS</w:t>
      </w:r>
      <w:r>
        <w:t>s</w:t>
      </w:r>
      <w:bookmarkEnd w:id="40"/>
      <w:r w:rsidR="001578AD">
        <w:t xml:space="preserve"> </w:t>
      </w:r>
      <w:sdt>
        <w:sdtPr>
          <w:rPr>
            <w:color w:val="000000"/>
          </w:rPr>
          <w:tag w:val="MENDELEY_CITATION_v3_eyJjaXRhdGlvbklEIjoiTUVOREVMRVlfQ0lUQVRJT05fYWJjNzg1YjItY2NiNC00MGIyLWIwOGUtOGQ5NzBmYzUwN2JhIiwicHJvcGVydGllcyI6eyJub3RlSW5kZXgiOjB9LCJpc0VkaXRlZCI6ZmFsc2UsIm1hbnVhbE92ZXJyaWRlIjp7ImlzTWFudWFsbHlPdmVycmlkZGVuIjpmYWxzZSwiY2l0ZXByb2NUZXh0IjoiWzI0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
          <w:id w:val="-1294755246"/>
          <w:placeholder>
            <w:docPart w:val="833C81654B1D4A818D8CFDB55A96E00C"/>
          </w:placeholder>
        </w:sdtPr>
        <w:sdtEndPr/>
        <w:sdtContent>
          <w:r w:rsidR="000A6E95" w:rsidRPr="000A6E95">
            <w:rPr>
              <w:color w:val="000000"/>
            </w:rPr>
            <w:t>[24]</w:t>
          </w:r>
        </w:sdtContent>
      </w:sdt>
      <w:r>
        <w:t>.</w:t>
      </w:r>
      <w:r w:rsidR="007F5592">
        <w:t xml:space="preserve"> Puede verse un resumen de sus características en la </w:t>
      </w:r>
      <w:r w:rsidR="00572DE6">
        <w:fldChar w:fldCharType="begin"/>
      </w:r>
      <w:r w:rsidR="00572DE6">
        <w:instrText xml:space="preserve"> REF _Ref135604572 \h </w:instrText>
      </w:r>
      <w:r w:rsidR="00572DE6">
        <w:fldChar w:fldCharType="separate"/>
      </w:r>
      <w:r w:rsidR="005E7BA2">
        <w:t xml:space="preserve">Tabla </w:t>
      </w:r>
      <w:r w:rsidR="005E7BA2">
        <w:rPr>
          <w:noProof/>
        </w:rPr>
        <w:t>2</w:t>
      </w:r>
      <w:r w:rsidR="00572DE6">
        <w:fldChar w:fldCharType="end"/>
      </w:r>
      <w:r w:rsidR="007F5592">
        <w:t>.</w:t>
      </w:r>
    </w:p>
    <w:tbl>
      <w:tblPr>
        <w:tblStyle w:val="Tablanormal1"/>
        <w:tblW w:w="8148" w:type="dxa"/>
        <w:jc w:val="center"/>
        <w:tblLook w:val="04A0" w:firstRow="1" w:lastRow="0" w:firstColumn="1" w:lastColumn="0" w:noHBand="0" w:noVBand="1"/>
      </w:tblPr>
      <w:tblGrid>
        <w:gridCol w:w="1919"/>
        <w:gridCol w:w="2174"/>
        <w:gridCol w:w="1191"/>
        <w:gridCol w:w="1370"/>
        <w:gridCol w:w="1494"/>
      </w:tblGrid>
      <w:tr w:rsidR="00572DE6" w:rsidRPr="00572DE6" w14:paraId="32F91001" w14:textId="77777777" w:rsidTr="007416EA">
        <w:trPr>
          <w:cnfStyle w:val="100000000000" w:firstRow="1" w:lastRow="0" w:firstColumn="0" w:lastColumn="0" w:oddVBand="0" w:evenVBand="0" w:oddHBand="0"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1919" w:type="dxa"/>
            <w:hideMark/>
          </w:tcPr>
          <w:p w14:paraId="08437847" w14:textId="64A352B3" w:rsidR="00F5580A" w:rsidRPr="00572DE6" w:rsidRDefault="00F5580A" w:rsidP="00CE44C7">
            <w:pPr>
              <w:pStyle w:val="Tablas"/>
              <w:rPr>
                <w:lang w:eastAsia="es-ES"/>
              </w:rPr>
            </w:pPr>
            <w:r w:rsidRPr="00572DE6">
              <w:rPr>
                <w:lang w:eastAsia="es-ES"/>
              </w:rPr>
              <w:t>At</w:t>
            </w:r>
            <w:r w:rsidR="00613308" w:rsidRPr="00572DE6">
              <w:rPr>
                <w:lang w:eastAsia="es-ES"/>
              </w:rPr>
              <w:t>aque</w:t>
            </w:r>
          </w:p>
        </w:tc>
        <w:tc>
          <w:tcPr>
            <w:tcW w:w="2174" w:type="dxa"/>
            <w:hideMark/>
          </w:tcPr>
          <w:p w14:paraId="1F69E3E2" w14:textId="7ECBDC90" w:rsidR="00F5580A" w:rsidRPr="00572DE6" w:rsidRDefault="00613308"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r w:rsidRPr="00572DE6">
              <w:rPr>
                <w:lang w:eastAsia="es-ES"/>
              </w:rPr>
              <w:t>Herramientas</w:t>
            </w:r>
          </w:p>
        </w:tc>
        <w:tc>
          <w:tcPr>
            <w:tcW w:w="0" w:type="auto"/>
            <w:hideMark/>
          </w:tcPr>
          <w:p w14:paraId="3C581AE6" w14:textId="6696C820" w:rsidR="00F5580A" w:rsidRPr="00572DE6" w:rsidRDefault="00F5580A"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r w:rsidRPr="00572DE6">
              <w:rPr>
                <w:lang w:eastAsia="es-ES"/>
              </w:rPr>
              <w:t>Dura</w:t>
            </w:r>
            <w:r w:rsidR="00613308" w:rsidRPr="00572DE6">
              <w:rPr>
                <w:lang w:eastAsia="es-ES"/>
              </w:rPr>
              <w:t>ción (Días)</w:t>
            </w:r>
          </w:p>
        </w:tc>
        <w:tc>
          <w:tcPr>
            <w:tcW w:w="1370" w:type="dxa"/>
            <w:hideMark/>
          </w:tcPr>
          <w:p w14:paraId="1B0CB7D2" w14:textId="13BA12FA" w:rsidR="00F5580A" w:rsidRPr="00572DE6" w:rsidRDefault="00613308"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r w:rsidRPr="00572DE6">
              <w:rPr>
                <w:lang w:eastAsia="es-ES"/>
              </w:rPr>
              <w:t>Atacante</w:t>
            </w:r>
          </w:p>
        </w:tc>
        <w:tc>
          <w:tcPr>
            <w:tcW w:w="1494" w:type="dxa"/>
            <w:hideMark/>
          </w:tcPr>
          <w:p w14:paraId="51F4AF61" w14:textId="6121CCA3" w:rsidR="00F5580A" w:rsidRPr="00572DE6" w:rsidRDefault="00613308"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r w:rsidRPr="00572DE6">
              <w:rPr>
                <w:lang w:eastAsia="es-ES"/>
              </w:rPr>
              <w:t>V</w:t>
            </w:r>
            <w:r w:rsidR="00B577ED">
              <w:rPr>
                <w:lang w:eastAsia="es-ES"/>
              </w:rPr>
              <w:t>í</w:t>
            </w:r>
            <w:r w:rsidRPr="00572DE6">
              <w:rPr>
                <w:lang w:eastAsia="es-ES"/>
              </w:rPr>
              <w:t>ctima</w:t>
            </w:r>
          </w:p>
        </w:tc>
      </w:tr>
      <w:tr w:rsidR="00572DE6" w:rsidRPr="00572DE6" w14:paraId="0D7C4072" w14:textId="77777777" w:rsidTr="007416EA">
        <w:trPr>
          <w:cnfStyle w:val="000000100000" w:firstRow="0" w:lastRow="0" w:firstColumn="0" w:lastColumn="0" w:oddVBand="0" w:evenVBand="0" w:oddHBand="1" w:evenHBand="0" w:firstRowFirstColumn="0" w:firstRowLastColumn="0" w:lastRowFirstColumn="0" w:lastRowLastColumn="0"/>
          <w:trHeight w:val="1374"/>
          <w:jc w:val="center"/>
        </w:trPr>
        <w:tc>
          <w:tcPr>
            <w:cnfStyle w:val="001000000000" w:firstRow="0" w:lastRow="0" w:firstColumn="1" w:lastColumn="0" w:oddVBand="0" w:evenVBand="0" w:oddHBand="0" w:evenHBand="0" w:firstRowFirstColumn="0" w:firstRowLastColumn="0" w:lastRowFirstColumn="0" w:lastRowLastColumn="0"/>
            <w:tcW w:w="1919" w:type="dxa"/>
            <w:hideMark/>
          </w:tcPr>
          <w:p w14:paraId="17E7C232" w14:textId="5205D80C" w:rsidR="00F5580A" w:rsidRPr="00572DE6" w:rsidRDefault="00613308" w:rsidP="00CE44C7">
            <w:pPr>
              <w:pStyle w:val="Tablas"/>
              <w:rPr>
                <w:lang w:eastAsia="es-ES"/>
              </w:rPr>
            </w:pPr>
            <w:r w:rsidRPr="00572DE6">
              <w:rPr>
                <w:lang w:eastAsia="es-ES"/>
              </w:rPr>
              <w:t>Ataque de fuerza bruta</w:t>
            </w:r>
          </w:p>
        </w:tc>
        <w:tc>
          <w:tcPr>
            <w:tcW w:w="2174" w:type="dxa"/>
            <w:hideMark/>
          </w:tcPr>
          <w:p w14:paraId="3111A4BF" w14:textId="77777777"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B63C39">
              <w:rPr>
                <w:iCs/>
                <w:lang w:eastAsia="es-ES"/>
              </w:rPr>
              <w:t>FTP</w:t>
            </w:r>
            <w:r w:rsidRPr="00572DE6">
              <w:rPr>
                <w:lang w:eastAsia="es-ES"/>
              </w:rPr>
              <w:t xml:space="preserve"> – </w:t>
            </w:r>
            <w:r w:rsidRPr="00B63C39">
              <w:rPr>
                <w:rFonts w:eastAsia="Times New Roman" w:cs="Times New Roman"/>
                <w:szCs w:val="24"/>
                <w:lang w:eastAsia="es-ES"/>
              </w:rPr>
              <w:t>Patator</w:t>
            </w:r>
          </w:p>
          <w:p w14:paraId="0CEA1027" w14:textId="77777777"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B63C39">
              <w:rPr>
                <w:iCs/>
                <w:lang w:eastAsia="es-ES"/>
              </w:rPr>
              <w:t>SSH</w:t>
            </w:r>
            <w:r w:rsidRPr="00572DE6">
              <w:rPr>
                <w:lang w:eastAsia="es-ES"/>
              </w:rPr>
              <w:t xml:space="preserve"> – </w:t>
            </w:r>
            <w:r w:rsidRPr="00B63C39">
              <w:rPr>
                <w:iCs/>
                <w:lang w:eastAsia="es-ES"/>
              </w:rPr>
              <w:t>Patator</w:t>
            </w:r>
          </w:p>
        </w:tc>
        <w:tc>
          <w:tcPr>
            <w:tcW w:w="0" w:type="auto"/>
            <w:hideMark/>
          </w:tcPr>
          <w:p w14:paraId="0A7A56B4" w14:textId="123920D1" w:rsidR="00F5580A" w:rsidRPr="00572DE6" w:rsidRDefault="00613308"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572DE6">
              <w:rPr>
                <w:lang w:eastAsia="es-ES"/>
              </w:rPr>
              <w:t>1</w:t>
            </w:r>
          </w:p>
        </w:tc>
        <w:tc>
          <w:tcPr>
            <w:tcW w:w="1370" w:type="dxa"/>
            <w:hideMark/>
          </w:tcPr>
          <w:p w14:paraId="125CE327" w14:textId="560E1AE8"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7A971B6">
              <w:rPr>
                <w:lang w:eastAsia="es-ES"/>
              </w:rPr>
              <w:t xml:space="preserve">Kali </w:t>
            </w:r>
            <w:r w:rsidR="79264A0B" w:rsidRPr="07A971B6">
              <w:rPr>
                <w:iCs/>
                <w:lang w:eastAsia="es-ES"/>
              </w:rPr>
              <w:t>Linux</w:t>
            </w:r>
          </w:p>
        </w:tc>
        <w:tc>
          <w:tcPr>
            <w:tcW w:w="1494" w:type="dxa"/>
            <w:hideMark/>
          </w:tcPr>
          <w:p w14:paraId="108305A5" w14:textId="77777777"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B63C39">
              <w:rPr>
                <w:iCs/>
                <w:lang w:eastAsia="es-ES"/>
              </w:rPr>
              <w:t>Ubuntu</w:t>
            </w:r>
            <w:r w:rsidRPr="00572DE6">
              <w:rPr>
                <w:lang w:eastAsia="es-ES"/>
              </w:rPr>
              <w:t xml:space="preserve"> 16.4 (</w:t>
            </w:r>
            <w:r w:rsidRPr="00B63C39">
              <w:rPr>
                <w:iCs/>
                <w:lang w:eastAsia="es-ES"/>
              </w:rPr>
              <w:t>Web Server</w:t>
            </w:r>
            <w:r w:rsidRPr="00572DE6">
              <w:rPr>
                <w:lang w:eastAsia="es-ES"/>
              </w:rPr>
              <w:t>)</w:t>
            </w:r>
          </w:p>
        </w:tc>
      </w:tr>
      <w:tr w:rsidR="00572DE6" w:rsidRPr="00572DE6" w14:paraId="011E4834" w14:textId="77777777" w:rsidTr="007416EA">
        <w:trPr>
          <w:trHeight w:val="686"/>
          <w:jc w:val="center"/>
        </w:trPr>
        <w:tc>
          <w:tcPr>
            <w:cnfStyle w:val="001000000000" w:firstRow="0" w:lastRow="0" w:firstColumn="1" w:lastColumn="0" w:oddVBand="0" w:evenVBand="0" w:oddHBand="0" w:evenHBand="0" w:firstRowFirstColumn="0" w:firstRowLastColumn="0" w:lastRowFirstColumn="0" w:lastRowLastColumn="0"/>
            <w:tcW w:w="1919" w:type="dxa"/>
            <w:hideMark/>
          </w:tcPr>
          <w:p w14:paraId="72C0FD0C" w14:textId="74770A47" w:rsidR="00F5580A" w:rsidRPr="00572DE6" w:rsidRDefault="00D30BF3" w:rsidP="00CE44C7">
            <w:pPr>
              <w:pStyle w:val="Tablas"/>
              <w:rPr>
                <w:lang w:eastAsia="es-ES"/>
              </w:rPr>
            </w:pPr>
            <w:r w:rsidRPr="00572DE6">
              <w:rPr>
                <w:lang w:eastAsia="es-ES"/>
              </w:rPr>
              <w:t xml:space="preserve">Ataque </w:t>
            </w:r>
            <w:r w:rsidRPr="00B63C39">
              <w:rPr>
                <w:iCs/>
                <w:lang w:eastAsia="es-ES"/>
              </w:rPr>
              <w:t>DoS</w:t>
            </w:r>
          </w:p>
        </w:tc>
        <w:tc>
          <w:tcPr>
            <w:tcW w:w="2174" w:type="dxa"/>
            <w:hideMark/>
          </w:tcPr>
          <w:p w14:paraId="70B8B8EE" w14:textId="77777777"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B63C39">
              <w:rPr>
                <w:iCs/>
                <w:lang w:eastAsia="es-ES"/>
              </w:rPr>
              <w:t>Hulk</w:t>
            </w:r>
            <w:r w:rsidRPr="00572DE6">
              <w:rPr>
                <w:lang w:eastAsia="es-ES"/>
              </w:rPr>
              <w:t xml:space="preserve">, </w:t>
            </w:r>
            <w:r w:rsidRPr="00B63C39">
              <w:rPr>
                <w:rFonts w:eastAsia="Times New Roman" w:cs="Times New Roman"/>
                <w:szCs w:val="24"/>
                <w:lang w:eastAsia="es-ES"/>
              </w:rPr>
              <w:t>GoldenEye</w:t>
            </w:r>
            <w:r w:rsidRPr="00572DE6">
              <w:rPr>
                <w:lang w:eastAsia="es-ES"/>
              </w:rPr>
              <w:t>,</w:t>
            </w:r>
          </w:p>
          <w:p w14:paraId="799B8129" w14:textId="77777777"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B63C39">
              <w:rPr>
                <w:iCs/>
                <w:lang w:eastAsia="es-ES"/>
              </w:rPr>
              <w:t>Slowloris</w:t>
            </w:r>
            <w:r w:rsidRPr="00572DE6">
              <w:rPr>
                <w:lang w:eastAsia="es-ES"/>
              </w:rPr>
              <w:t xml:space="preserve">, </w:t>
            </w:r>
            <w:r w:rsidRPr="00B63C39">
              <w:rPr>
                <w:iCs/>
                <w:lang w:eastAsia="es-ES"/>
              </w:rPr>
              <w:t>Slowhttptest</w:t>
            </w:r>
          </w:p>
        </w:tc>
        <w:tc>
          <w:tcPr>
            <w:tcW w:w="0" w:type="auto"/>
            <w:hideMark/>
          </w:tcPr>
          <w:p w14:paraId="5DB70817" w14:textId="4595C329" w:rsidR="00F5580A" w:rsidRPr="00572DE6" w:rsidRDefault="00613308"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572DE6">
              <w:rPr>
                <w:lang w:eastAsia="es-ES"/>
              </w:rPr>
              <w:t>1</w:t>
            </w:r>
          </w:p>
        </w:tc>
        <w:tc>
          <w:tcPr>
            <w:tcW w:w="1370" w:type="dxa"/>
            <w:hideMark/>
          </w:tcPr>
          <w:p w14:paraId="51BE407B" w14:textId="3FDF6865"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7A971B6">
              <w:rPr>
                <w:lang w:eastAsia="es-ES"/>
              </w:rPr>
              <w:t xml:space="preserve">Kali </w:t>
            </w:r>
            <w:r w:rsidR="30EB14EA" w:rsidRPr="07A971B6">
              <w:rPr>
                <w:iCs/>
                <w:lang w:eastAsia="es-ES"/>
              </w:rPr>
              <w:t>Linux</w:t>
            </w:r>
          </w:p>
        </w:tc>
        <w:tc>
          <w:tcPr>
            <w:tcW w:w="1494" w:type="dxa"/>
            <w:hideMark/>
          </w:tcPr>
          <w:p w14:paraId="0ABC9EA1" w14:textId="77777777"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B63C39">
              <w:rPr>
                <w:iCs/>
                <w:lang w:eastAsia="es-ES"/>
              </w:rPr>
              <w:t>Ubuntu</w:t>
            </w:r>
            <w:r w:rsidRPr="00572DE6">
              <w:rPr>
                <w:lang w:eastAsia="es-ES"/>
              </w:rPr>
              <w:t xml:space="preserve"> 16.4 (</w:t>
            </w:r>
            <w:r w:rsidRPr="00B63C39">
              <w:rPr>
                <w:iCs/>
                <w:lang w:eastAsia="es-ES"/>
              </w:rPr>
              <w:t>Apache</w:t>
            </w:r>
            <w:r w:rsidRPr="00572DE6">
              <w:rPr>
                <w:lang w:eastAsia="es-ES"/>
              </w:rPr>
              <w:t>)</w:t>
            </w:r>
          </w:p>
        </w:tc>
      </w:tr>
      <w:tr w:rsidR="00572DE6" w:rsidRPr="00572DE6" w14:paraId="42D3B83E" w14:textId="77777777" w:rsidTr="007416EA">
        <w:trPr>
          <w:cnfStyle w:val="000000100000" w:firstRow="0" w:lastRow="0" w:firstColumn="0" w:lastColumn="0" w:oddVBand="0" w:evenVBand="0" w:oddHBand="1"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1919" w:type="dxa"/>
            <w:hideMark/>
          </w:tcPr>
          <w:p w14:paraId="01C4B1D6" w14:textId="2FABE163" w:rsidR="00F5580A" w:rsidRPr="00572DE6" w:rsidRDefault="00D30BF3" w:rsidP="00CE44C7">
            <w:pPr>
              <w:pStyle w:val="Tablas"/>
              <w:rPr>
                <w:lang w:eastAsia="es-ES"/>
              </w:rPr>
            </w:pPr>
            <w:r w:rsidRPr="00572DE6">
              <w:rPr>
                <w:lang w:eastAsia="es-ES"/>
              </w:rPr>
              <w:t xml:space="preserve">Ataque </w:t>
            </w:r>
            <w:r w:rsidRPr="00B63C39">
              <w:rPr>
                <w:iCs/>
                <w:lang w:eastAsia="es-ES"/>
              </w:rPr>
              <w:t>DDoS</w:t>
            </w:r>
          </w:p>
        </w:tc>
        <w:tc>
          <w:tcPr>
            <w:tcW w:w="2174" w:type="dxa"/>
            <w:hideMark/>
          </w:tcPr>
          <w:p w14:paraId="71E70208" w14:textId="77777777" w:rsidR="00F5580A" w:rsidRPr="00B63C39" w:rsidRDefault="00F5580A" w:rsidP="00CE44C7">
            <w:pPr>
              <w:pStyle w:val="Tablas"/>
              <w:cnfStyle w:val="000000100000" w:firstRow="0" w:lastRow="0" w:firstColumn="0" w:lastColumn="0" w:oddVBand="0" w:evenVBand="0" w:oddHBand="1" w:evenHBand="0" w:firstRowFirstColumn="0" w:firstRowLastColumn="0" w:lastRowFirstColumn="0" w:lastRowLastColumn="0"/>
              <w:rPr>
                <w:iCs/>
                <w:lang w:eastAsia="es-ES"/>
              </w:rPr>
            </w:pPr>
            <w:r w:rsidRPr="00B63C39">
              <w:rPr>
                <w:iCs/>
                <w:lang w:eastAsia="es-ES"/>
              </w:rPr>
              <w:t>Heartleech</w:t>
            </w:r>
          </w:p>
        </w:tc>
        <w:tc>
          <w:tcPr>
            <w:tcW w:w="0" w:type="auto"/>
            <w:hideMark/>
          </w:tcPr>
          <w:p w14:paraId="4645E773" w14:textId="61C5A322" w:rsidR="00F5580A" w:rsidRPr="00572DE6" w:rsidRDefault="008C724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572DE6">
              <w:rPr>
                <w:lang w:eastAsia="es-ES"/>
              </w:rPr>
              <w:t>1</w:t>
            </w:r>
          </w:p>
        </w:tc>
        <w:tc>
          <w:tcPr>
            <w:tcW w:w="1370" w:type="dxa"/>
            <w:hideMark/>
          </w:tcPr>
          <w:p w14:paraId="02CCFFB9" w14:textId="0A94D481"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7A971B6">
              <w:rPr>
                <w:lang w:eastAsia="es-ES"/>
              </w:rPr>
              <w:t xml:space="preserve">Kali </w:t>
            </w:r>
            <w:r w:rsidR="4A9E71EC" w:rsidRPr="07A971B6">
              <w:rPr>
                <w:iCs/>
                <w:lang w:eastAsia="es-ES"/>
              </w:rPr>
              <w:t>Linux</w:t>
            </w:r>
          </w:p>
        </w:tc>
        <w:tc>
          <w:tcPr>
            <w:tcW w:w="1494" w:type="dxa"/>
            <w:hideMark/>
          </w:tcPr>
          <w:p w14:paraId="0D7B00A0" w14:textId="77777777"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B63C39">
              <w:rPr>
                <w:iCs/>
                <w:lang w:eastAsia="es-ES"/>
              </w:rPr>
              <w:t>Ubuntu</w:t>
            </w:r>
            <w:r w:rsidRPr="00572DE6">
              <w:rPr>
                <w:lang w:eastAsia="es-ES"/>
              </w:rPr>
              <w:t xml:space="preserve"> 12.04 (</w:t>
            </w:r>
            <w:r w:rsidRPr="00B63C39">
              <w:rPr>
                <w:iCs/>
                <w:lang w:eastAsia="es-ES"/>
              </w:rPr>
              <w:t>Open</w:t>
            </w:r>
            <w:r w:rsidRPr="00572DE6">
              <w:rPr>
                <w:lang w:eastAsia="es-ES"/>
              </w:rPr>
              <w:t xml:space="preserve"> </w:t>
            </w:r>
            <w:r w:rsidRPr="00B63C39">
              <w:rPr>
                <w:iCs/>
                <w:lang w:eastAsia="es-ES"/>
              </w:rPr>
              <w:t>SSL</w:t>
            </w:r>
            <w:r w:rsidRPr="00572DE6">
              <w:rPr>
                <w:lang w:eastAsia="es-ES"/>
              </w:rPr>
              <w:t>)</w:t>
            </w:r>
          </w:p>
        </w:tc>
      </w:tr>
      <w:tr w:rsidR="00572DE6" w:rsidRPr="00572DE6" w14:paraId="5B772B68" w14:textId="77777777" w:rsidTr="007416EA">
        <w:trPr>
          <w:trHeight w:val="138"/>
          <w:jc w:val="center"/>
        </w:trPr>
        <w:tc>
          <w:tcPr>
            <w:cnfStyle w:val="001000000000" w:firstRow="0" w:lastRow="0" w:firstColumn="1" w:lastColumn="0" w:oddVBand="0" w:evenVBand="0" w:oddHBand="0" w:evenHBand="0" w:firstRowFirstColumn="0" w:firstRowLastColumn="0" w:lastRowFirstColumn="0" w:lastRowLastColumn="0"/>
            <w:tcW w:w="1919" w:type="dxa"/>
            <w:hideMark/>
          </w:tcPr>
          <w:p w14:paraId="4F500341" w14:textId="1B5AA9FF" w:rsidR="00F5580A" w:rsidRPr="00572DE6" w:rsidRDefault="00D30BF3" w:rsidP="00CE44C7">
            <w:pPr>
              <w:pStyle w:val="Tablas"/>
              <w:rPr>
                <w:lang w:eastAsia="es-ES"/>
              </w:rPr>
            </w:pPr>
            <w:r w:rsidRPr="00572DE6">
              <w:rPr>
                <w:lang w:eastAsia="es-ES"/>
              </w:rPr>
              <w:t>Ataque Web</w:t>
            </w:r>
          </w:p>
        </w:tc>
        <w:tc>
          <w:tcPr>
            <w:tcW w:w="2174" w:type="dxa"/>
            <w:hideMark/>
          </w:tcPr>
          <w:p w14:paraId="4B99C18F" w14:textId="77777777"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val="en-US" w:eastAsia="es-ES"/>
              </w:rPr>
            </w:pPr>
            <w:r w:rsidRPr="00B63C39">
              <w:rPr>
                <w:iCs/>
                <w:lang w:val="en-US" w:eastAsia="es-ES"/>
              </w:rPr>
              <w:t>Damn</w:t>
            </w:r>
            <w:r w:rsidRPr="00572DE6">
              <w:rPr>
                <w:lang w:val="en-US" w:eastAsia="es-ES"/>
              </w:rPr>
              <w:t xml:space="preserve"> </w:t>
            </w:r>
            <w:r w:rsidRPr="00B63C39">
              <w:rPr>
                <w:rFonts w:eastAsia="Times New Roman" w:cs="Times New Roman"/>
                <w:szCs w:val="24"/>
                <w:lang w:val="en-US" w:eastAsia="es-ES"/>
              </w:rPr>
              <w:t>Vulnerable</w:t>
            </w:r>
            <w:r w:rsidRPr="00572DE6">
              <w:rPr>
                <w:lang w:val="en-US" w:eastAsia="es-ES"/>
              </w:rPr>
              <w:t xml:space="preserve"> </w:t>
            </w:r>
            <w:r w:rsidRPr="00B63C39">
              <w:rPr>
                <w:rFonts w:eastAsia="Times New Roman" w:cs="Times New Roman"/>
                <w:szCs w:val="24"/>
                <w:lang w:val="en-US" w:eastAsia="es-ES"/>
              </w:rPr>
              <w:t>Web</w:t>
            </w:r>
            <w:r w:rsidRPr="00572DE6">
              <w:rPr>
                <w:lang w:val="en-US" w:eastAsia="es-ES"/>
              </w:rPr>
              <w:t xml:space="preserve"> </w:t>
            </w:r>
            <w:r w:rsidRPr="00B63C39">
              <w:rPr>
                <w:rFonts w:eastAsia="Times New Roman" w:cs="Times New Roman"/>
                <w:szCs w:val="24"/>
                <w:lang w:val="en-US" w:eastAsia="es-ES"/>
              </w:rPr>
              <w:t>App</w:t>
            </w:r>
            <w:r w:rsidRPr="00572DE6">
              <w:rPr>
                <w:lang w:val="en-US" w:eastAsia="es-ES"/>
              </w:rPr>
              <w:t xml:space="preserve"> (</w:t>
            </w:r>
            <w:r w:rsidRPr="00B63C39">
              <w:rPr>
                <w:rFonts w:eastAsia="Times New Roman" w:cs="Times New Roman"/>
                <w:szCs w:val="24"/>
                <w:lang w:val="en-US" w:eastAsia="es-ES"/>
              </w:rPr>
              <w:t>DVWA</w:t>
            </w:r>
            <w:r w:rsidRPr="00572DE6">
              <w:rPr>
                <w:lang w:val="en-US" w:eastAsia="es-ES"/>
              </w:rPr>
              <w:t>)</w:t>
            </w:r>
          </w:p>
          <w:p w14:paraId="64A368D5" w14:textId="7AADA78F" w:rsidR="00F5580A" w:rsidRPr="00572DE6" w:rsidRDefault="00AC635C" w:rsidP="00CE44C7">
            <w:pPr>
              <w:pStyle w:val="Tablas"/>
              <w:cnfStyle w:val="000000000000" w:firstRow="0" w:lastRow="0" w:firstColumn="0" w:lastColumn="0" w:oddVBand="0" w:evenVBand="0" w:oddHBand="0" w:evenHBand="0" w:firstRowFirstColumn="0" w:firstRowLastColumn="0" w:lastRowFirstColumn="0" w:lastRowLastColumn="0"/>
              <w:rPr>
                <w:lang w:val="en-US" w:eastAsia="es-ES"/>
              </w:rPr>
            </w:pPr>
            <w:r w:rsidRPr="00B63C39">
              <w:rPr>
                <w:iCs/>
                <w:lang w:val="en-US" w:eastAsia="es-ES"/>
              </w:rPr>
              <w:t>Framework</w:t>
            </w:r>
            <w:r w:rsidRPr="00572DE6">
              <w:rPr>
                <w:lang w:val="en-US" w:eastAsia="es-ES"/>
              </w:rPr>
              <w:t xml:space="preserve"> interno de</w:t>
            </w:r>
            <w:r w:rsidR="006B0209" w:rsidRPr="00572DE6">
              <w:rPr>
                <w:lang w:val="en-US" w:eastAsia="es-ES"/>
              </w:rPr>
              <w:t xml:space="preserve"> </w:t>
            </w:r>
            <w:r w:rsidR="009271CD" w:rsidRPr="00572DE6">
              <w:rPr>
                <w:lang w:val="en-US" w:eastAsia="es-ES"/>
              </w:rPr>
              <w:t>selenium (</w:t>
            </w:r>
            <w:r w:rsidR="00F5580A" w:rsidRPr="00B63C39">
              <w:rPr>
                <w:iCs/>
                <w:lang w:val="en-US" w:eastAsia="es-ES"/>
              </w:rPr>
              <w:t>XSS</w:t>
            </w:r>
            <w:r w:rsidR="00F5580A" w:rsidRPr="00572DE6">
              <w:rPr>
                <w:lang w:val="en-US" w:eastAsia="es-ES"/>
              </w:rPr>
              <w:t xml:space="preserve"> </w:t>
            </w:r>
            <w:r w:rsidR="009271CD" w:rsidRPr="00572DE6">
              <w:rPr>
                <w:lang w:val="en-US" w:eastAsia="es-ES"/>
              </w:rPr>
              <w:t>y</w:t>
            </w:r>
            <w:r w:rsidR="00F5580A" w:rsidRPr="00572DE6">
              <w:rPr>
                <w:lang w:val="en-US" w:eastAsia="es-ES"/>
              </w:rPr>
              <w:t xml:space="preserve"> </w:t>
            </w:r>
            <w:r w:rsidR="00F5580A" w:rsidRPr="00B63C39">
              <w:rPr>
                <w:iCs/>
                <w:lang w:val="en-US" w:eastAsia="es-ES"/>
              </w:rPr>
              <w:t>Brute-force</w:t>
            </w:r>
            <w:r w:rsidR="00F5580A" w:rsidRPr="00572DE6">
              <w:rPr>
                <w:lang w:val="en-US" w:eastAsia="es-ES"/>
              </w:rPr>
              <w:t>)</w:t>
            </w:r>
          </w:p>
        </w:tc>
        <w:tc>
          <w:tcPr>
            <w:tcW w:w="0" w:type="auto"/>
            <w:hideMark/>
          </w:tcPr>
          <w:p w14:paraId="6BF9A412" w14:textId="0255C9C4" w:rsidR="00F5580A" w:rsidRPr="00572DE6" w:rsidRDefault="008C724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572DE6">
              <w:rPr>
                <w:lang w:eastAsia="es-ES"/>
              </w:rPr>
              <w:t>2</w:t>
            </w:r>
          </w:p>
        </w:tc>
        <w:tc>
          <w:tcPr>
            <w:tcW w:w="1370" w:type="dxa"/>
            <w:hideMark/>
          </w:tcPr>
          <w:p w14:paraId="63182792" w14:textId="450F8E3D"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7A971B6">
              <w:rPr>
                <w:lang w:eastAsia="es-ES"/>
              </w:rPr>
              <w:t xml:space="preserve">Kali </w:t>
            </w:r>
            <w:r w:rsidR="313AF5AB" w:rsidRPr="07A971B6">
              <w:rPr>
                <w:iCs/>
                <w:lang w:eastAsia="es-ES"/>
              </w:rPr>
              <w:t>Linux</w:t>
            </w:r>
          </w:p>
        </w:tc>
        <w:tc>
          <w:tcPr>
            <w:tcW w:w="1494" w:type="dxa"/>
            <w:hideMark/>
          </w:tcPr>
          <w:p w14:paraId="30B2EE92" w14:textId="77777777"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B63C39">
              <w:rPr>
                <w:iCs/>
                <w:lang w:eastAsia="es-ES"/>
              </w:rPr>
              <w:t>Ubuntu</w:t>
            </w:r>
            <w:r w:rsidRPr="00572DE6">
              <w:rPr>
                <w:lang w:eastAsia="es-ES"/>
              </w:rPr>
              <w:t xml:space="preserve"> 16.4 (</w:t>
            </w:r>
            <w:r w:rsidRPr="00B63C39">
              <w:rPr>
                <w:iCs/>
                <w:lang w:eastAsia="es-ES"/>
              </w:rPr>
              <w:t>Web</w:t>
            </w:r>
            <w:r w:rsidRPr="00572DE6">
              <w:rPr>
                <w:lang w:eastAsia="es-ES"/>
              </w:rPr>
              <w:t xml:space="preserve"> </w:t>
            </w:r>
            <w:r w:rsidRPr="00B63C39">
              <w:rPr>
                <w:iCs/>
                <w:lang w:eastAsia="es-ES"/>
              </w:rPr>
              <w:t>Server</w:t>
            </w:r>
            <w:r w:rsidRPr="00572DE6">
              <w:rPr>
                <w:lang w:eastAsia="es-ES"/>
              </w:rPr>
              <w:t>)</w:t>
            </w:r>
          </w:p>
        </w:tc>
      </w:tr>
      <w:tr w:rsidR="00572DE6" w:rsidRPr="00572DE6" w14:paraId="34D4667B" w14:textId="77777777" w:rsidTr="007416EA">
        <w:trPr>
          <w:cnfStyle w:val="000000100000" w:firstRow="0" w:lastRow="0" w:firstColumn="0" w:lastColumn="0" w:oddVBand="0" w:evenVBand="0" w:oddHBand="1"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1919" w:type="dxa"/>
            <w:hideMark/>
          </w:tcPr>
          <w:p w14:paraId="05C922DB" w14:textId="21384668" w:rsidR="00F5580A" w:rsidRPr="00572DE6" w:rsidRDefault="00E63945" w:rsidP="00CE44C7">
            <w:pPr>
              <w:pStyle w:val="Tablas"/>
              <w:rPr>
                <w:lang w:eastAsia="es-ES"/>
              </w:rPr>
            </w:pPr>
            <w:r w:rsidRPr="00572DE6">
              <w:rPr>
                <w:lang w:eastAsia="es-ES"/>
              </w:rPr>
              <w:t xml:space="preserve">Ataque de </w:t>
            </w:r>
            <w:r w:rsidR="00F5580A" w:rsidRPr="00572DE6">
              <w:rPr>
                <w:lang w:eastAsia="es-ES"/>
              </w:rPr>
              <w:t>Infiltra</w:t>
            </w:r>
            <w:r w:rsidR="00D30BF3" w:rsidRPr="00572DE6">
              <w:rPr>
                <w:lang w:eastAsia="es-ES"/>
              </w:rPr>
              <w:t>ción</w:t>
            </w:r>
          </w:p>
        </w:tc>
        <w:tc>
          <w:tcPr>
            <w:tcW w:w="2174" w:type="dxa"/>
            <w:hideMark/>
          </w:tcPr>
          <w:p w14:paraId="104AD885" w14:textId="507E95EA" w:rsidR="00F5580A" w:rsidRPr="00572DE6" w:rsidRDefault="00745EC6"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572DE6">
              <w:rPr>
                <w:lang w:eastAsia="es-ES"/>
              </w:rPr>
              <w:t>Primer nivel</w:t>
            </w:r>
            <w:r w:rsidR="00F5580A" w:rsidRPr="00572DE6">
              <w:rPr>
                <w:lang w:eastAsia="es-ES"/>
              </w:rPr>
              <w:t xml:space="preserve">: </w:t>
            </w:r>
            <w:r w:rsidR="00216706" w:rsidRPr="00572DE6">
              <w:rPr>
                <w:lang w:eastAsia="es-ES"/>
              </w:rPr>
              <w:t xml:space="preserve">Descarga de </w:t>
            </w:r>
            <w:r w:rsidR="00216706" w:rsidRPr="00B63C39">
              <w:rPr>
                <w:iCs/>
                <w:lang w:eastAsia="es-ES"/>
              </w:rPr>
              <w:t>Dropbox</w:t>
            </w:r>
            <w:r w:rsidR="00216706" w:rsidRPr="00572DE6">
              <w:rPr>
                <w:lang w:eastAsia="es-ES"/>
              </w:rPr>
              <w:t xml:space="preserve"> en una máquina </w:t>
            </w:r>
            <w:r w:rsidR="00216706" w:rsidRPr="003E1794">
              <w:rPr>
                <w:iCs/>
                <w:lang w:eastAsia="es-ES"/>
              </w:rPr>
              <w:t>Windows</w:t>
            </w:r>
            <w:r w:rsidR="00551C72">
              <w:rPr>
                <w:iCs/>
                <w:lang w:eastAsia="es-ES"/>
              </w:rPr>
              <w:fldChar w:fldCharType="begin"/>
            </w:r>
            <w:r w:rsidR="00551C72">
              <w:instrText xml:space="preserve"> XE "</w:instrText>
            </w:r>
            <w:r w:rsidR="00551C72" w:rsidRPr="00642A96">
              <w:rPr>
                <w:iCs/>
              </w:rPr>
              <w:instrText>Windows</w:instrText>
            </w:r>
            <w:r w:rsidR="00551C72">
              <w:instrText xml:space="preserve">" </w:instrText>
            </w:r>
            <w:r w:rsidR="00551C72">
              <w:rPr>
                <w:iCs/>
                <w:lang w:eastAsia="es-ES"/>
              </w:rPr>
              <w:fldChar w:fldCharType="end"/>
            </w:r>
          </w:p>
          <w:p w14:paraId="22611932" w14:textId="5328A854" w:rsidR="00F5580A" w:rsidRPr="00572DE6" w:rsidRDefault="00745EC6"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572DE6">
              <w:rPr>
                <w:lang w:eastAsia="es-ES"/>
              </w:rPr>
              <w:t>Segundo nivel</w:t>
            </w:r>
            <w:r w:rsidR="00F5580A" w:rsidRPr="00572DE6">
              <w:rPr>
                <w:lang w:eastAsia="es-ES"/>
              </w:rPr>
              <w:t xml:space="preserve">: </w:t>
            </w:r>
            <w:r w:rsidR="00F5580A" w:rsidRPr="003E1794">
              <w:rPr>
                <w:iCs/>
                <w:lang w:eastAsia="es-ES"/>
              </w:rPr>
              <w:t>Nmap</w:t>
            </w:r>
            <w:r w:rsidR="00F5580A" w:rsidRPr="00572DE6">
              <w:rPr>
                <w:lang w:eastAsia="es-ES"/>
              </w:rPr>
              <w:t xml:space="preserve"> </w:t>
            </w:r>
            <w:r w:rsidRPr="00572DE6">
              <w:rPr>
                <w:lang w:eastAsia="es-ES"/>
              </w:rPr>
              <w:t>y</w:t>
            </w:r>
            <w:r w:rsidR="00F5580A" w:rsidRPr="00572DE6">
              <w:rPr>
                <w:lang w:eastAsia="es-ES"/>
              </w:rPr>
              <w:t xml:space="preserve"> </w:t>
            </w:r>
            <w:r w:rsidR="00F5580A" w:rsidRPr="003E1794">
              <w:rPr>
                <w:iCs/>
                <w:lang w:eastAsia="es-ES"/>
              </w:rPr>
              <w:t>portscan</w:t>
            </w:r>
          </w:p>
        </w:tc>
        <w:tc>
          <w:tcPr>
            <w:tcW w:w="0" w:type="auto"/>
            <w:hideMark/>
          </w:tcPr>
          <w:p w14:paraId="02105375" w14:textId="71194FB9" w:rsidR="00F5580A" w:rsidRPr="00572DE6" w:rsidRDefault="008C724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572DE6">
              <w:rPr>
                <w:lang w:eastAsia="es-ES"/>
              </w:rPr>
              <w:t>2</w:t>
            </w:r>
          </w:p>
        </w:tc>
        <w:tc>
          <w:tcPr>
            <w:tcW w:w="1370" w:type="dxa"/>
            <w:hideMark/>
          </w:tcPr>
          <w:p w14:paraId="475E5D23" w14:textId="29EB87C8"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7A971B6">
              <w:rPr>
                <w:lang w:eastAsia="es-ES"/>
              </w:rPr>
              <w:t xml:space="preserve">Kali </w:t>
            </w:r>
            <w:r w:rsidR="701E9CFC" w:rsidRPr="07A971B6">
              <w:rPr>
                <w:iCs/>
                <w:lang w:eastAsia="es-ES"/>
              </w:rPr>
              <w:t>Linux</w:t>
            </w:r>
          </w:p>
        </w:tc>
        <w:tc>
          <w:tcPr>
            <w:tcW w:w="1494" w:type="dxa"/>
            <w:hideMark/>
          </w:tcPr>
          <w:p w14:paraId="0A27D2F3" w14:textId="1AB672EF"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B63C39">
              <w:rPr>
                <w:iCs/>
                <w:lang w:eastAsia="es-ES"/>
              </w:rPr>
              <w:t>Windows</w:t>
            </w:r>
            <w:r w:rsidR="00551C72">
              <w:rPr>
                <w:iCs/>
                <w:lang w:eastAsia="es-ES"/>
              </w:rPr>
              <w:fldChar w:fldCharType="begin"/>
            </w:r>
            <w:r w:rsidR="00551C72">
              <w:instrText xml:space="preserve"> XE "</w:instrText>
            </w:r>
            <w:r w:rsidR="00551C72" w:rsidRPr="00642A96">
              <w:rPr>
                <w:iCs/>
              </w:rPr>
              <w:instrText>Windows</w:instrText>
            </w:r>
            <w:r w:rsidR="00551C72">
              <w:instrText xml:space="preserve">" </w:instrText>
            </w:r>
            <w:r w:rsidR="00551C72">
              <w:rPr>
                <w:iCs/>
                <w:lang w:eastAsia="es-ES"/>
              </w:rPr>
              <w:fldChar w:fldCharType="end"/>
            </w:r>
            <w:r w:rsidRPr="00572DE6">
              <w:rPr>
                <w:lang w:eastAsia="es-ES"/>
              </w:rPr>
              <w:t xml:space="preserve"> Vista </w:t>
            </w:r>
            <w:r w:rsidR="00D63F25" w:rsidRPr="00572DE6">
              <w:rPr>
                <w:lang w:eastAsia="es-ES"/>
              </w:rPr>
              <w:t>y</w:t>
            </w:r>
            <w:r w:rsidRPr="00572DE6">
              <w:rPr>
                <w:lang w:eastAsia="es-ES"/>
              </w:rPr>
              <w:t xml:space="preserve"> </w:t>
            </w:r>
            <w:r w:rsidRPr="00B63C39">
              <w:rPr>
                <w:iCs/>
                <w:lang w:eastAsia="es-ES"/>
              </w:rPr>
              <w:t>Macintosh</w:t>
            </w:r>
          </w:p>
        </w:tc>
      </w:tr>
      <w:tr w:rsidR="00572DE6" w:rsidRPr="001C319C" w14:paraId="0C2313D4" w14:textId="77777777" w:rsidTr="007416EA">
        <w:trPr>
          <w:trHeight w:val="138"/>
          <w:jc w:val="center"/>
        </w:trPr>
        <w:tc>
          <w:tcPr>
            <w:cnfStyle w:val="001000000000" w:firstRow="0" w:lastRow="0" w:firstColumn="1" w:lastColumn="0" w:oddVBand="0" w:evenVBand="0" w:oddHBand="0" w:evenHBand="0" w:firstRowFirstColumn="0" w:firstRowLastColumn="0" w:lastRowFirstColumn="0" w:lastRowLastColumn="0"/>
            <w:tcW w:w="1919" w:type="dxa"/>
            <w:hideMark/>
          </w:tcPr>
          <w:p w14:paraId="536C4AFC" w14:textId="5E44B38B" w:rsidR="00F5580A" w:rsidRPr="00572DE6" w:rsidRDefault="00E63945" w:rsidP="00CE44C7">
            <w:pPr>
              <w:pStyle w:val="Tablas"/>
              <w:rPr>
                <w:lang w:eastAsia="es-ES"/>
              </w:rPr>
            </w:pPr>
            <w:r w:rsidRPr="00572DE6">
              <w:rPr>
                <w:lang w:eastAsia="es-ES"/>
              </w:rPr>
              <w:t xml:space="preserve">Ataque </w:t>
            </w:r>
            <w:r w:rsidR="00F5580A" w:rsidRPr="003E1794">
              <w:rPr>
                <w:iCs/>
                <w:lang w:eastAsia="es-ES"/>
              </w:rPr>
              <w:t>Botnet</w:t>
            </w:r>
          </w:p>
        </w:tc>
        <w:tc>
          <w:tcPr>
            <w:tcW w:w="2174" w:type="dxa"/>
            <w:hideMark/>
          </w:tcPr>
          <w:p w14:paraId="7C857844" w14:textId="2AA5FD79"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572DE6">
              <w:rPr>
                <w:lang w:eastAsia="es-ES"/>
              </w:rPr>
              <w:t>Ares (d</w:t>
            </w:r>
            <w:r w:rsidR="006B0209" w:rsidRPr="00572DE6">
              <w:rPr>
                <w:lang w:eastAsia="es-ES"/>
              </w:rPr>
              <w:t>esarrollado</w:t>
            </w:r>
            <w:r w:rsidRPr="00572DE6">
              <w:rPr>
                <w:lang w:eastAsia="es-ES"/>
              </w:rPr>
              <w:t xml:space="preserve"> </w:t>
            </w:r>
            <w:r w:rsidR="00DB2D01" w:rsidRPr="00572DE6">
              <w:rPr>
                <w:lang w:eastAsia="es-ES"/>
              </w:rPr>
              <w:t xml:space="preserve">por </w:t>
            </w:r>
            <w:r w:rsidR="00FA20C3" w:rsidRPr="00FA20C3">
              <w:rPr>
                <w:rFonts w:eastAsia="Times New Roman" w:cs="Times New Roman"/>
                <w:szCs w:val="24"/>
                <w:lang w:eastAsia="es-ES"/>
              </w:rPr>
              <w:t>Python</w:t>
            </w:r>
            <w:r w:rsidRPr="00572DE6">
              <w:rPr>
                <w:lang w:eastAsia="es-ES"/>
              </w:rPr>
              <w:t xml:space="preserve">): </w:t>
            </w:r>
            <w:r w:rsidR="00E86131" w:rsidRPr="00E86131">
              <w:rPr>
                <w:rFonts w:eastAsia="Times New Roman" w:cs="Times New Roman"/>
                <w:szCs w:val="24"/>
                <w:lang w:eastAsia="es-ES"/>
              </w:rPr>
              <w:t>shell</w:t>
            </w:r>
            <w:r w:rsidR="00216706" w:rsidRPr="00572DE6">
              <w:rPr>
                <w:lang w:eastAsia="es-ES"/>
              </w:rPr>
              <w:t xml:space="preserve"> rem</w:t>
            </w:r>
            <w:r w:rsidR="00E367E1" w:rsidRPr="00572DE6">
              <w:rPr>
                <w:lang w:eastAsia="es-ES"/>
              </w:rPr>
              <w:t>oto</w:t>
            </w:r>
            <w:r w:rsidRPr="00572DE6">
              <w:rPr>
                <w:lang w:eastAsia="es-ES"/>
              </w:rPr>
              <w:t xml:space="preserve">, </w:t>
            </w:r>
            <w:r w:rsidR="00E367E1" w:rsidRPr="00572DE6">
              <w:rPr>
                <w:lang w:eastAsia="es-ES"/>
              </w:rPr>
              <w:t>archive de subida y bajada, captur</w:t>
            </w:r>
            <w:r w:rsidR="002D4812" w:rsidRPr="00572DE6">
              <w:rPr>
                <w:lang w:eastAsia="es-ES"/>
              </w:rPr>
              <w:t>a.</w:t>
            </w:r>
          </w:p>
          <w:p w14:paraId="2763B6ED" w14:textId="392F526D"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3E1794">
              <w:rPr>
                <w:iCs/>
                <w:lang w:eastAsia="es-ES"/>
              </w:rPr>
              <w:t>screenshots</w:t>
            </w:r>
            <w:r w:rsidRPr="00572DE6">
              <w:rPr>
                <w:lang w:eastAsia="es-ES"/>
              </w:rPr>
              <w:t xml:space="preserve"> </w:t>
            </w:r>
            <w:r w:rsidR="00D63F25" w:rsidRPr="00572DE6">
              <w:rPr>
                <w:lang w:eastAsia="es-ES"/>
              </w:rPr>
              <w:t>y</w:t>
            </w:r>
            <w:r w:rsidRPr="00572DE6">
              <w:rPr>
                <w:lang w:eastAsia="es-ES"/>
              </w:rPr>
              <w:t xml:space="preserve"> </w:t>
            </w:r>
            <w:r w:rsidRPr="003E1794">
              <w:rPr>
                <w:iCs/>
                <w:lang w:eastAsia="es-ES"/>
              </w:rPr>
              <w:t>key</w:t>
            </w:r>
            <w:r w:rsidRPr="00572DE6">
              <w:rPr>
                <w:lang w:eastAsia="es-ES"/>
              </w:rPr>
              <w:t xml:space="preserve"> </w:t>
            </w:r>
            <w:r w:rsidRPr="003E1794">
              <w:rPr>
                <w:iCs/>
                <w:lang w:eastAsia="es-ES"/>
              </w:rPr>
              <w:t>logging</w:t>
            </w:r>
          </w:p>
        </w:tc>
        <w:tc>
          <w:tcPr>
            <w:tcW w:w="0" w:type="auto"/>
            <w:hideMark/>
          </w:tcPr>
          <w:p w14:paraId="376D5D11" w14:textId="3FB4997A" w:rsidR="00F5580A" w:rsidRPr="00572DE6" w:rsidRDefault="008C724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572DE6">
              <w:rPr>
                <w:lang w:eastAsia="es-ES"/>
              </w:rPr>
              <w:t>1</w:t>
            </w:r>
          </w:p>
        </w:tc>
        <w:tc>
          <w:tcPr>
            <w:tcW w:w="1370" w:type="dxa"/>
            <w:hideMark/>
          </w:tcPr>
          <w:p w14:paraId="79982D23" w14:textId="6CE7CCFA"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7A971B6">
              <w:rPr>
                <w:lang w:eastAsia="es-ES"/>
              </w:rPr>
              <w:t xml:space="preserve">Kali </w:t>
            </w:r>
            <w:r w:rsidR="2D3A592E" w:rsidRPr="07A971B6">
              <w:rPr>
                <w:iCs/>
                <w:lang w:eastAsia="es-ES"/>
              </w:rPr>
              <w:t>Linux</w:t>
            </w:r>
          </w:p>
        </w:tc>
        <w:tc>
          <w:tcPr>
            <w:tcW w:w="1494" w:type="dxa"/>
            <w:hideMark/>
          </w:tcPr>
          <w:p w14:paraId="5E08A15B" w14:textId="1004D3E2" w:rsidR="00F5580A" w:rsidRPr="00572DE6" w:rsidRDefault="00F5580A" w:rsidP="00CE44C7">
            <w:pPr>
              <w:pStyle w:val="Tablas"/>
              <w:cnfStyle w:val="000000000000" w:firstRow="0" w:lastRow="0" w:firstColumn="0" w:lastColumn="0" w:oddVBand="0" w:evenVBand="0" w:oddHBand="0" w:evenHBand="0" w:firstRowFirstColumn="0" w:firstRowLastColumn="0" w:lastRowFirstColumn="0" w:lastRowLastColumn="0"/>
              <w:rPr>
                <w:lang w:val="en-US" w:eastAsia="es-ES"/>
              </w:rPr>
            </w:pPr>
            <w:r w:rsidRPr="003E1794">
              <w:rPr>
                <w:iCs/>
                <w:lang w:val="en-US" w:eastAsia="es-ES"/>
              </w:rPr>
              <w:t>Windows</w:t>
            </w:r>
            <w:r w:rsidR="00551C72">
              <w:rPr>
                <w:iCs/>
                <w:lang w:val="en-US" w:eastAsia="es-ES"/>
              </w:rPr>
              <w:fldChar w:fldCharType="begin"/>
            </w:r>
            <w:r w:rsidR="00551C72" w:rsidRPr="00A80E4E">
              <w:rPr>
                <w:lang w:val="en-GB"/>
              </w:rPr>
              <w:instrText xml:space="preserve"> XE "</w:instrText>
            </w:r>
            <w:r w:rsidR="00551C72" w:rsidRPr="00A80E4E">
              <w:rPr>
                <w:iCs/>
                <w:lang w:val="en-GB"/>
              </w:rPr>
              <w:instrText>Windows</w:instrText>
            </w:r>
            <w:r w:rsidR="00551C72" w:rsidRPr="00A80E4E">
              <w:rPr>
                <w:lang w:val="en-GB"/>
              </w:rPr>
              <w:instrText xml:space="preserve">" </w:instrText>
            </w:r>
            <w:r w:rsidR="00551C72">
              <w:rPr>
                <w:iCs/>
                <w:lang w:val="en-US" w:eastAsia="es-ES"/>
              </w:rPr>
              <w:fldChar w:fldCharType="end"/>
            </w:r>
            <w:r w:rsidRPr="00572DE6">
              <w:rPr>
                <w:lang w:val="en-US" w:eastAsia="es-ES"/>
              </w:rPr>
              <w:t xml:space="preserve"> Vista, 7, 8.1, 10 (32-bit) </w:t>
            </w:r>
            <w:r w:rsidR="00D63F25" w:rsidRPr="00572DE6">
              <w:rPr>
                <w:lang w:val="en-US" w:eastAsia="es-ES"/>
              </w:rPr>
              <w:t>y</w:t>
            </w:r>
            <w:r w:rsidRPr="00572DE6">
              <w:rPr>
                <w:lang w:val="en-US" w:eastAsia="es-ES"/>
              </w:rPr>
              <w:t xml:space="preserve"> 10 (64-bit)</w:t>
            </w:r>
          </w:p>
        </w:tc>
      </w:tr>
      <w:tr w:rsidR="00572DE6" w:rsidRPr="001C319C" w14:paraId="3CD20526" w14:textId="77777777" w:rsidTr="007416EA">
        <w:trPr>
          <w:cnfStyle w:val="000000100000" w:firstRow="0" w:lastRow="0" w:firstColumn="0" w:lastColumn="0" w:oddVBand="0" w:evenVBand="0" w:oddHBand="1" w:evenHBand="0" w:firstRowFirstColumn="0" w:firstRowLastColumn="0" w:lastRowFirstColumn="0" w:lastRowLastColumn="0"/>
          <w:trHeight w:val="966"/>
          <w:jc w:val="center"/>
        </w:trPr>
        <w:tc>
          <w:tcPr>
            <w:cnfStyle w:val="001000000000" w:firstRow="0" w:lastRow="0" w:firstColumn="1" w:lastColumn="0" w:oddVBand="0" w:evenVBand="0" w:oddHBand="0" w:evenHBand="0" w:firstRowFirstColumn="0" w:firstRowLastColumn="0" w:lastRowFirstColumn="0" w:lastRowLastColumn="0"/>
            <w:tcW w:w="1919" w:type="dxa"/>
            <w:hideMark/>
          </w:tcPr>
          <w:p w14:paraId="38BC517B" w14:textId="012A714F" w:rsidR="00F5580A" w:rsidRPr="00572DE6" w:rsidRDefault="00F5580A" w:rsidP="00CE44C7">
            <w:pPr>
              <w:pStyle w:val="Tablas"/>
              <w:rPr>
                <w:lang w:eastAsia="es-ES"/>
              </w:rPr>
            </w:pPr>
            <w:r w:rsidRPr="00572DE6">
              <w:rPr>
                <w:lang w:eastAsia="es-ES"/>
              </w:rPr>
              <w:t>DDoS+PortScan</w:t>
            </w:r>
          </w:p>
        </w:tc>
        <w:tc>
          <w:tcPr>
            <w:tcW w:w="2174" w:type="dxa"/>
            <w:hideMark/>
          </w:tcPr>
          <w:p w14:paraId="2B8EAEA1" w14:textId="0A7AD027"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val="en-US" w:eastAsia="es-ES"/>
              </w:rPr>
            </w:pPr>
            <w:r w:rsidRPr="00C67358">
              <w:rPr>
                <w:iCs/>
                <w:lang w:val="en-US" w:eastAsia="es-ES"/>
              </w:rPr>
              <w:t>Low</w:t>
            </w:r>
            <w:r w:rsidRPr="00572DE6">
              <w:rPr>
                <w:lang w:val="en-US" w:eastAsia="es-ES"/>
              </w:rPr>
              <w:t xml:space="preserve"> </w:t>
            </w:r>
            <w:r w:rsidRPr="00C67358">
              <w:rPr>
                <w:iCs/>
                <w:lang w:val="en-US" w:eastAsia="es-ES"/>
              </w:rPr>
              <w:t>Orbit</w:t>
            </w:r>
            <w:r w:rsidRPr="00572DE6">
              <w:rPr>
                <w:lang w:val="en-US" w:eastAsia="es-ES"/>
              </w:rPr>
              <w:t xml:space="preserve"> </w:t>
            </w:r>
            <w:r w:rsidRPr="00C67358">
              <w:rPr>
                <w:iCs/>
                <w:lang w:val="en-US" w:eastAsia="es-ES"/>
              </w:rPr>
              <w:t>Ion</w:t>
            </w:r>
            <w:r w:rsidRPr="00572DE6">
              <w:rPr>
                <w:lang w:val="en-US" w:eastAsia="es-ES"/>
              </w:rPr>
              <w:t xml:space="preserve"> </w:t>
            </w:r>
            <w:r w:rsidRPr="00C67358">
              <w:rPr>
                <w:iCs/>
                <w:lang w:val="en-US" w:eastAsia="es-ES"/>
              </w:rPr>
              <w:t>Canon</w:t>
            </w:r>
            <w:r w:rsidRPr="00572DE6">
              <w:rPr>
                <w:lang w:val="en-US" w:eastAsia="es-ES"/>
              </w:rPr>
              <w:t xml:space="preserve"> (</w:t>
            </w:r>
            <w:r w:rsidRPr="00C67358">
              <w:rPr>
                <w:iCs/>
                <w:lang w:val="en-US" w:eastAsia="es-ES"/>
              </w:rPr>
              <w:t>LOIC</w:t>
            </w:r>
            <w:r w:rsidRPr="00572DE6">
              <w:rPr>
                <w:lang w:val="en-US" w:eastAsia="es-ES"/>
              </w:rPr>
              <w:t xml:space="preserve">) </w:t>
            </w:r>
            <w:r w:rsidR="006B0209" w:rsidRPr="00572DE6">
              <w:rPr>
                <w:lang w:val="en-US" w:eastAsia="es-ES"/>
              </w:rPr>
              <w:t>para</w:t>
            </w:r>
            <w:r w:rsidRPr="00572DE6">
              <w:rPr>
                <w:lang w:val="en-US" w:eastAsia="es-ES"/>
              </w:rPr>
              <w:t xml:space="preserve"> </w:t>
            </w:r>
            <w:r w:rsidRPr="00C67358">
              <w:rPr>
                <w:iCs/>
                <w:lang w:val="en-US" w:eastAsia="es-ES"/>
              </w:rPr>
              <w:t>UDP</w:t>
            </w:r>
            <w:r w:rsidRPr="00572DE6">
              <w:rPr>
                <w:lang w:val="en-US" w:eastAsia="es-ES"/>
              </w:rPr>
              <w:t xml:space="preserve">, </w:t>
            </w:r>
            <w:r w:rsidRPr="00C67358">
              <w:rPr>
                <w:iCs/>
                <w:lang w:val="en-US" w:eastAsia="es-ES"/>
              </w:rPr>
              <w:t>TCP</w:t>
            </w:r>
            <w:r w:rsidRPr="00572DE6">
              <w:rPr>
                <w:lang w:val="en-US" w:eastAsia="es-ES"/>
              </w:rPr>
              <w:t xml:space="preserve">, o </w:t>
            </w:r>
            <w:r w:rsidRPr="00C67358">
              <w:rPr>
                <w:iCs/>
                <w:lang w:val="en-US" w:eastAsia="es-ES"/>
              </w:rPr>
              <w:t>HTTP</w:t>
            </w:r>
            <w:r w:rsidRPr="00572DE6">
              <w:rPr>
                <w:lang w:val="en-US" w:eastAsia="es-ES"/>
              </w:rPr>
              <w:t xml:space="preserve"> requests</w:t>
            </w:r>
          </w:p>
        </w:tc>
        <w:tc>
          <w:tcPr>
            <w:tcW w:w="0" w:type="auto"/>
            <w:hideMark/>
          </w:tcPr>
          <w:p w14:paraId="1BCE3341" w14:textId="2D0C3414" w:rsidR="00F5580A" w:rsidRPr="00572DE6" w:rsidRDefault="008C724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572DE6">
              <w:rPr>
                <w:lang w:eastAsia="es-ES"/>
              </w:rPr>
              <w:t>2</w:t>
            </w:r>
          </w:p>
        </w:tc>
        <w:tc>
          <w:tcPr>
            <w:tcW w:w="1370" w:type="dxa"/>
            <w:hideMark/>
          </w:tcPr>
          <w:p w14:paraId="5090F325" w14:textId="22832D87"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7A971B6">
              <w:rPr>
                <w:lang w:eastAsia="es-ES"/>
              </w:rPr>
              <w:t xml:space="preserve">Kali </w:t>
            </w:r>
            <w:r w:rsidR="056D1A71" w:rsidRPr="07A971B6">
              <w:rPr>
                <w:iCs/>
                <w:lang w:eastAsia="es-ES"/>
              </w:rPr>
              <w:t>Linux</w:t>
            </w:r>
          </w:p>
        </w:tc>
        <w:tc>
          <w:tcPr>
            <w:tcW w:w="1494" w:type="dxa"/>
            <w:hideMark/>
          </w:tcPr>
          <w:p w14:paraId="63CCA490" w14:textId="3C7541CB" w:rsidR="00F5580A" w:rsidRPr="00572DE6" w:rsidRDefault="00F5580A" w:rsidP="00CE44C7">
            <w:pPr>
              <w:pStyle w:val="Tablas"/>
              <w:cnfStyle w:val="000000100000" w:firstRow="0" w:lastRow="0" w:firstColumn="0" w:lastColumn="0" w:oddVBand="0" w:evenVBand="0" w:oddHBand="1" w:evenHBand="0" w:firstRowFirstColumn="0" w:firstRowLastColumn="0" w:lastRowFirstColumn="0" w:lastRowLastColumn="0"/>
              <w:rPr>
                <w:lang w:val="en-US" w:eastAsia="es-ES"/>
              </w:rPr>
            </w:pPr>
            <w:r w:rsidRPr="00C67358">
              <w:rPr>
                <w:iCs/>
                <w:lang w:val="en-US" w:eastAsia="es-ES"/>
              </w:rPr>
              <w:t>Windows</w:t>
            </w:r>
            <w:r w:rsidR="00551C72">
              <w:rPr>
                <w:iCs/>
                <w:lang w:val="en-US" w:eastAsia="es-ES"/>
              </w:rPr>
              <w:fldChar w:fldCharType="begin"/>
            </w:r>
            <w:r w:rsidR="00551C72" w:rsidRPr="00A80E4E">
              <w:rPr>
                <w:lang w:val="en-GB"/>
              </w:rPr>
              <w:instrText xml:space="preserve"> XE "</w:instrText>
            </w:r>
            <w:r w:rsidR="00551C72" w:rsidRPr="00A80E4E">
              <w:rPr>
                <w:iCs/>
                <w:lang w:val="en-GB"/>
              </w:rPr>
              <w:instrText>Windows</w:instrText>
            </w:r>
            <w:r w:rsidR="00551C72" w:rsidRPr="00A80E4E">
              <w:rPr>
                <w:lang w:val="en-GB"/>
              </w:rPr>
              <w:instrText xml:space="preserve">" </w:instrText>
            </w:r>
            <w:r w:rsidR="00551C72">
              <w:rPr>
                <w:iCs/>
                <w:lang w:val="en-US" w:eastAsia="es-ES"/>
              </w:rPr>
              <w:fldChar w:fldCharType="end"/>
            </w:r>
            <w:r w:rsidRPr="00572DE6">
              <w:rPr>
                <w:lang w:val="en-US" w:eastAsia="es-ES"/>
              </w:rPr>
              <w:t xml:space="preserve"> Vista, 7, 8.1, 10 (32-bit) </w:t>
            </w:r>
            <w:r w:rsidR="00D63F25" w:rsidRPr="00572DE6">
              <w:rPr>
                <w:lang w:val="en-US" w:eastAsia="es-ES"/>
              </w:rPr>
              <w:t>y</w:t>
            </w:r>
            <w:r w:rsidRPr="00572DE6">
              <w:rPr>
                <w:lang w:val="en-US" w:eastAsia="es-ES"/>
              </w:rPr>
              <w:t xml:space="preserve"> 10 (64-bit)</w:t>
            </w:r>
          </w:p>
        </w:tc>
      </w:tr>
    </w:tbl>
    <w:p w14:paraId="0E10B5FB" w14:textId="4781D3A4" w:rsidR="00572DE6" w:rsidRPr="00572DE6" w:rsidRDefault="00572DE6" w:rsidP="004E5BFF">
      <w:pPr>
        <w:pStyle w:val="Descripcin"/>
      </w:pPr>
      <w:bookmarkStart w:id="41" w:name="_Ref135604572"/>
      <w:bookmarkStart w:id="42" w:name="_Toc137411427"/>
      <w:r>
        <w:t xml:space="preserve">Tabla </w:t>
      </w:r>
      <w:fldSimple w:instr=" SEQ Tabla \* ARABIC ">
        <w:r w:rsidR="005E7BA2">
          <w:rPr>
            <w:noProof/>
          </w:rPr>
          <w:t>2</w:t>
        </w:r>
      </w:fldSimple>
      <w:bookmarkEnd w:id="41"/>
      <w:r>
        <w:t xml:space="preserve">. Resumen </w:t>
      </w:r>
      <w:r w:rsidRPr="00347750">
        <w:t>CIC-</w:t>
      </w:r>
      <w:r w:rsidR="00A30C63" w:rsidRPr="00347750">
        <w:t>IDS</w:t>
      </w:r>
      <w:r w:rsidR="00314BE5" w:rsidRPr="00347750">
        <w:fldChar w:fldCharType="begin"/>
      </w:r>
      <w:r w:rsidR="00314BE5">
        <w:instrText xml:space="preserve"> XE "</w:instrText>
      </w:r>
      <w:r w:rsidR="00314BE5" w:rsidRPr="00BB0D59">
        <w:rPr>
          <w:iCs/>
        </w:rPr>
        <w:instrText>IDS</w:instrText>
      </w:r>
      <w:r w:rsidR="00314BE5">
        <w:instrText xml:space="preserve">" </w:instrText>
      </w:r>
      <w:r w:rsidR="00314BE5" w:rsidRPr="00347750">
        <w:fldChar w:fldCharType="end"/>
      </w:r>
      <w:r w:rsidRPr="00347750">
        <w:t xml:space="preserve"> 2018</w:t>
      </w:r>
      <w:r w:rsidR="008F51FC">
        <w:t xml:space="preserve"> </w:t>
      </w:r>
      <w:r w:rsidR="008F51FC">
        <w:rPr>
          <w:rStyle w:val="Refdenotaalpie"/>
        </w:rPr>
        <w:footnoteReference w:id="9"/>
      </w:r>
      <w:r>
        <w:t>.</w:t>
      </w:r>
      <w:bookmarkEnd w:id="42"/>
    </w:p>
    <w:p w14:paraId="775234B4" w14:textId="6CA284D3" w:rsidR="008A4664" w:rsidRPr="0052056B" w:rsidRDefault="008A4664" w:rsidP="00E5127F">
      <w:pPr>
        <w:pStyle w:val="Ttulo4"/>
      </w:pPr>
      <w:bookmarkStart w:id="43" w:name="_Toc137410923"/>
      <w:r w:rsidRPr="0052056B">
        <w:lastRenderedPageBreak/>
        <w:t>CIC-</w:t>
      </w:r>
      <w:r w:rsidR="00776687" w:rsidRPr="0052056B">
        <w:t>DDoS</w:t>
      </w:r>
      <w:r w:rsidRPr="0052056B">
        <w:t>2019</w:t>
      </w:r>
      <w:bookmarkEnd w:id="43"/>
    </w:p>
    <w:p w14:paraId="53E86C0A" w14:textId="687B20DE" w:rsidR="00F55618" w:rsidRDefault="00B824F8" w:rsidP="00F55618">
      <w:r w:rsidRPr="00B824F8">
        <w:t xml:space="preserve">El conjunto de </w:t>
      </w:r>
      <w:r w:rsidRPr="00347750">
        <w:rPr>
          <w:i/>
        </w:rPr>
        <w:t>datos</w:t>
      </w:r>
      <w:r w:rsidR="00C0712F" w:rsidRPr="00347750">
        <w:rPr>
          <w:i/>
        </w:rPr>
        <w:fldChar w:fldCharType="begin"/>
      </w:r>
      <w:r w:rsidR="00C0712F" w:rsidRPr="00347750">
        <w:rPr>
          <w:i/>
        </w:rPr>
        <w:instrText xml:space="preserve"> XE "datos" </w:instrText>
      </w:r>
      <w:r w:rsidR="00C0712F" w:rsidRPr="00347750">
        <w:rPr>
          <w:i/>
        </w:rPr>
        <w:fldChar w:fldCharType="end"/>
      </w:r>
      <w:r w:rsidRPr="00347750">
        <w:rPr>
          <w:i/>
        </w:rPr>
        <w:t xml:space="preserve"> CIC-DDoS2019</w:t>
      </w:r>
      <w:r w:rsidR="002A3223">
        <w:t xml:space="preserve"> </w:t>
      </w:r>
      <w:sdt>
        <w:sdtPr>
          <w:rPr>
            <w:color w:val="000000"/>
          </w:rPr>
          <w:tag w:val="MENDELEY_CITATION_v3_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"/>
          <w:id w:val="1098607665"/>
          <w:placeholder>
            <w:docPart w:val="833C81654B1D4A818D8CFDB55A96E00C"/>
          </w:placeholder>
        </w:sdtPr>
        <w:sdtEndPr/>
        <w:sdtContent>
          <w:r w:rsidR="000A6E95" w:rsidRPr="000A6E95">
            <w:rPr>
              <w:color w:val="000000"/>
            </w:rPr>
            <w:t>[25]</w:t>
          </w:r>
        </w:sdtContent>
      </w:sdt>
      <w:r w:rsidRPr="00B824F8">
        <w:t xml:space="preserve"> se creó para abordar la falta de representación de todos los subtipos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B824F8">
        <w:t xml:space="preserve"> </w:t>
      </w:r>
      <w:bookmarkStart w:id="44" w:name="_Int_8lGtWB61"/>
      <w:r w:rsidRPr="002059A6">
        <w:rPr>
          <w:i/>
        </w:rPr>
        <w:t>DDoS</w:t>
      </w:r>
      <w:bookmarkEnd w:id="44"/>
      <w:r w:rsidRPr="00B824F8">
        <w:t xml:space="preserve"> en los conjuntos de datos existentes. Aunque el conjunto de datos incluye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B824F8">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B824F8">
        <w:t xml:space="preserve"> simulado, se ha intentado crear datos benignos</w:t>
      </w:r>
      <w:r w:rsidR="00A60613">
        <w:fldChar w:fldCharType="begin"/>
      </w:r>
      <w:r w:rsidR="00A60613">
        <w:instrText xml:space="preserve"> XE "</w:instrText>
      </w:r>
      <w:r w:rsidR="00A60613" w:rsidRPr="00357085">
        <w:instrText>benignos</w:instrText>
      </w:r>
      <w:r w:rsidR="00A60613">
        <w:instrText xml:space="preserve">" </w:instrText>
      </w:r>
      <w:r w:rsidR="00A60613">
        <w:fldChar w:fldCharType="end"/>
      </w:r>
      <w:r w:rsidRPr="00B824F8">
        <w:t xml:space="preserve"> realistas. Incluye 13 tipos de ataques </w:t>
      </w:r>
      <w:r w:rsidRPr="002059A6">
        <w:rPr>
          <w:i/>
        </w:rPr>
        <w:t>DDoS</w:t>
      </w:r>
      <w:r w:rsidRPr="00B824F8">
        <w:t xml:space="preserve"> y tiene más de 80 características significativas. Sin embargo, el conjunto de datos está muy desequilibrado, con 50.006.249 registros de ataques </w:t>
      </w:r>
      <w:r w:rsidRPr="002059A6">
        <w:rPr>
          <w:i/>
        </w:rPr>
        <w:t>DDoS</w:t>
      </w:r>
      <w:r w:rsidRPr="00B824F8">
        <w:t xml:space="preserve"> y sólo 56.863 registros de tráfico benigno, lo que dificulta su uso para entrenar un modelo en ambos tipos de datos. Por lo tanto, se recomienda utilizar este conjunto de datos junto con otros, como </w:t>
      </w:r>
      <w:r w:rsidRPr="002059A6">
        <w:rPr>
          <w:i/>
        </w:rPr>
        <w:t>CIC-</w:t>
      </w:r>
      <w:r w:rsidR="00A30C63" w:rsidRPr="00A30C63">
        <w:rPr>
          <w:i/>
        </w:rPr>
        <w:t>IDS</w:t>
      </w:r>
      <w:r w:rsidRPr="002059A6">
        <w:rPr>
          <w:i/>
        </w:rPr>
        <w:t xml:space="preserve">2017 </w:t>
      </w:r>
      <w:r w:rsidRPr="00B824F8">
        <w:t xml:space="preserve">o </w:t>
      </w:r>
      <w:r w:rsidRPr="002059A6">
        <w:rPr>
          <w:i/>
        </w:rPr>
        <w:t>CSE-CIC-</w:t>
      </w:r>
      <w:r w:rsidR="00A30C63" w:rsidRPr="00A30C63">
        <w:rPr>
          <w:i/>
        </w:rPr>
        <w:t>IDS</w:t>
      </w:r>
      <w:r w:rsidRPr="002059A6">
        <w:rPr>
          <w:i/>
        </w:rPr>
        <w:t>2018</w:t>
      </w:r>
      <w:r w:rsidRPr="00B824F8">
        <w:t>, para entrenar un modelo más robusto</w:t>
      </w:r>
      <w:r w:rsidR="00B01C2D">
        <w:t xml:space="preserve"> </w:t>
      </w:r>
      <w:sdt>
        <w:sdtPr>
          <w:rPr>
            <w:color w:val="000000"/>
          </w:rPr>
          <w:tag w:val="MENDELEY_CITATION_v3_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"/>
          <w:id w:val="-2095235056"/>
          <w:placeholder>
            <w:docPart w:val="DefaultPlaceholder_-1854013440"/>
          </w:placeholder>
        </w:sdtPr>
        <w:sdtEndPr/>
        <w:sdtContent>
          <w:r w:rsidR="000A6E95" w:rsidRPr="000A6E95">
            <w:rPr>
              <w:color w:val="000000"/>
            </w:rPr>
            <w:t>[7]</w:t>
          </w:r>
        </w:sdtContent>
      </w:sdt>
      <w:r w:rsidRPr="00B824F8">
        <w:t>.</w:t>
      </w:r>
      <w:r w:rsidR="00F55618">
        <w:t xml:space="preserve"> Puede verse un resumen de sus características en la </w:t>
      </w:r>
      <w:r w:rsidR="00F55618">
        <w:fldChar w:fldCharType="begin"/>
      </w:r>
      <w:r w:rsidR="00F55618">
        <w:instrText xml:space="preserve"> REF _Ref135604667 \h </w:instrText>
      </w:r>
      <w:r w:rsidR="00F55618">
        <w:fldChar w:fldCharType="separate"/>
      </w:r>
      <w:r w:rsidR="005E7BA2">
        <w:t xml:space="preserve">Tabla </w:t>
      </w:r>
      <w:r w:rsidR="005E7BA2">
        <w:rPr>
          <w:noProof/>
        </w:rPr>
        <w:t>3</w:t>
      </w:r>
      <w:r w:rsidR="00F55618">
        <w:fldChar w:fldCharType="end"/>
      </w:r>
      <w:r w:rsidR="00F55618">
        <w:t xml:space="preserve"> y en la </w:t>
      </w:r>
      <w:r w:rsidR="00F55618">
        <w:fldChar w:fldCharType="begin"/>
      </w:r>
      <w:r w:rsidR="00F55618">
        <w:instrText xml:space="preserve"> REF _Ref135604757 \h </w:instrText>
      </w:r>
      <w:r w:rsidR="00F55618">
        <w:fldChar w:fldCharType="separate"/>
      </w:r>
      <w:r w:rsidR="005E7BA2">
        <w:t xml:space="preserve">Tabla </w:t>
      </w:r>
      <w:r w:rsidR="005E7BA2">
        <w:rPr>
          <w:noProof/>
        </w:rPr>
        <w:t>4</w:t>
      </w:r>
      <w:r w:rsidR="00F55618">
        <w:fldChar w:fldCharType="end"/>
      </w:r>
      <w:r w:rsidR="00F55618">
        <w:t>.</w:t>
      </w:r>
    </w:p>
    <w:tbl>
      <w:tblPr>
        <w:tblStyle w:val="Tablanormal1"/>
        <w:tblW w:w="7843" w:type="dxa"/>
        <w:jc w:val="center"/>
        <w:tblLook w:val="04A0" w:firstRow="1" w:lastRow="0" w:firstColumn="1" w:lastColumn="0" w:noHBand="0" w:noVBand="1"/>
      </w:tblPr>
      <w:tblGrid>
        <w:gridCol w:w="2055"/>
        <w:gridCol w:w="2861"/>
        <w:gridCol w:w="2927"/>
      </w:tblGrid>
      <w:tr w:rsidR="00F55618" w:rsidRPr="00F55618" w14:paraId="2289D229" w14:textId="77777777" w:rsidTr="00F55618">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72FDF7" w14:textId="494CC2B3" w:rsidR="007B3202" w:rsidRPr="00F55618" w:rsidRDefault="007B3202" w:rsidP="00CE44C7">
            <w:pPr>
              <w:pStyle w:val="Tablas"/>
              <w:rPr>
                <w:lang w:eastAsia="es-ES"/>
              </w:rPr>
            </w:pPr>
            <w:r w:rsidRPr="00F55618">
              <w:rPr>
                <w:lang w:eastAsia="es-ES"/>
              </w:rPr>
              <w:t>M</w:t>
            </w:r>
            <w:r w:rsidR="00CC6D12" w:rsidRPr="00F55618">
              <w:rPr>
                <w:lang w:eastAsia="es-ES"/>
              </w:rPr>
              <w:t>á</w:t>
            </w:r>
            <w:r w:rsidR="00163202" w:rsidRPr="00F55618">
              <w:rPr>
                <w:lang w:eastAsia="es-ES"/>
              </w:rPr>
              <w:t>quina</w:t>
            </w:r>
          </w:p>
        </w:tc>
        <w:tc>
          <w:tcPr>
            <w:tcW w:w="0" w:type="auto"/>
            <w:hideMark/>
          </w:tcPr>
          <w:p w14:paraId="1885BC88" w14:textId="62221226" w:rsidR="007B3202" w:rsidRPr="00F55618" w:rsidRDefault="00163202"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r w:rsidRPr="00F55618">
              <w:rPr>
                <w:lang w:eastAsia="es-ES"/>
              </w:rPr>
              <w:t>SO</w:t>
            </w:r>
          </w:p>
        </w:tc>
        <w:tc>
          <w:tcPr>
            <w:tcW w:w="0" w:type="auto"/>
            <w:hideMark/>
          </w:tcPr>
          <w:p w14:paraId="5D9E720A" w14:textId="77777777" w:rsidR="007B3202" w:rsidRPr="00F55618" w:rsidRDefault="007B3202"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bookmarkStart w:id="45" w:name="_Int_eS86WSd8"/>
            <w:r w:rsidRPr="7B914E7C">
              <w:rPr>
                <w:lang w:eastAsia="es-ES"/>
              </w:rPr>
              <w:t>IPs</w:t>
            </w:r>
            <w:bookmarkEnd w:id="45"/>
          </w:p>
        </w:tc>
      </w:tr>
      <w:tr w:rsidR="00F55618" w:rsidRPr="00F55618" w14:paraId="05FC01C4" w14:textId="77777777" w:rsidTr="00CE44C7">
        <w:trPr>
          <w:cnfStyle w:val="000000100000" w:firstRow="0" w:lastRow="0" w:firstColumn="0" w:lastColumn="0" w:oddVBand="0" w:evenVBand="0" w:oddHBand="1"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503149" w14:textId="77777777" w:rsidR="007B3202" w:rsidRPr="00F55618" w:rsidRDefault="007B3202" w:rsidP="00CE44C7">
            <w:pPr>
              <w:pStyle w:val="Tablas"/>
              <w:rPr>
                <w:lang w:eastAsia="es-ES"/>
              </w:rPr>
            </w:pPr>
            <w:r w:rsidRPr="00F55618">
              <w:rPr>
                <w:lang w:eastAsia="es-ES"/>
              </w:rPr>
              <w:t>Server</w:t>
            </w:r>
          </w:p>
        </w:tc>
        <w:tc>
          <w:tcPr>
            <w:tcW w:w="0" w:type="auto"/>
            <w:hideMark/>
          </w:tcPr>
          <w:p w14:paraId="4B7F6E73" w14:textId="77777777"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Ubuntu 16.04 (Web Server)</w:t>
            </w:r>
          </w:p>
        </w:tc>
        <w:tc>
          <w:tcPr>
            <w:tcW w:w="0" w:type="auto"/>
            <w:hideMark/>
          </w:tcPr>
          <w:p w14:paraId="72BCFCB4" w14:textId="339962E9"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192.168.50.1 (</w:t>
            </w:r>
            <w:r w:rsidR="006431D6" w:rsidRPr="00F55618">
              <w:rPr>
                <w:lang w:eastAsia="es-ES"/>
              </w:rPr>
              <w:t>primer día</w:t>
            </w:r>
            <w:r w:rsidRPr="00F55618">
              <w:rPr>
                <w:lang w:eastAsia="es-ES"/>
              </w:rPr>
              <w:t>)</w:t>
            </w:r>
          </w:p>
          <w:p w14:paraId="573777CE" w14:textId="269B3170"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192.168.50.4 (</w:t>
            </w:r>
            <w:r w:rsidR="006431D6" w:rsidRPr="00F55618">
              <w:rPr>
                <w:lang w:eastAsia="es-ES"/>
              </w:rPr>
              <w:t>segundo día</w:t>
            </w:r>
            <w:r w:rsidRPr="00F55618">
              <w:rPr>
                <w:lang w:eastAsia="es-ES"/>
              </w:rPr>
              <w:t>)</w:t>
            </w:r>
          </w:p>
        </w:tc>
      </w:tr>
      <w:tr w:rsidR="00F55618" w:rsidRPr="00F55618" w14:paraId="444F034F" w14:textId="77777777" w:rsidTr="00F55618">
        <w:trPr>
          <w:trHeight w:val="18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DC6D35" w14:textId="7F884924" w:rsidR="007B3202" w:rsidRPr="00F55618" w:rsidRDefault="004608FA" w:rsidP="00CE44C7">
            <w:pPr>
              <w:pStyle w:val="Tablas"/>
              <w:rPr>
                <w:lang w:eastAsia="es-ES"/>
              </w:rPr>
            </w:pPr>
            <w:r w:rsidRPr="004608FA">
              <w:rPr>
                <w:lang w:eastAsia="es-ES"/>
              </w:rPr>
              <w:t>Firewall</w:t>
            </w:r>
          </w:p>
        </w:tc>
        <w:tc>
          <w:tcPr>
            <w:tcW w:w="0" w:type="auto"/>
            <w:hideMark/>
          </w:tcPr>
          <w:p w14:paraId="36565C27"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Fortinet</w:t>
            </w:r>
          </w:p>
        </w:tc>
        <w:tc>
          <w:tcPr>
            <w:tcW w:w="0" w:type="auto"/>
            <w:hideMark/>
          </w:tcPr>
          <w:p w14:paraId="2A1A0C1A"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205.174.165.81</w:t>
            </w:r>
          </w:p>
        </w:tc>
      </w:tr>
      <w:tr w:rsidR="00F55618" w:rsidRPr="00F55618" w14:paraId="5A2484D0" w14:textId="77777777" w:rsidTr="00CE44C7">
        <w:trPr>
          <w:cnfStyle w:val="000000100000" w:firstRow="0" w:lastRow="0" w:firstColumn="0" w:lastColumn="0" w:oddVBand="0" w:evenVBand="0" w:oddHBand="1" w:evenHBand="0" w:firstRowFirstColumn="0" w:firstRowLastColumn="0" w:lastRowFirstColumn="0" w:lastRowLastColumn="0"/>
          <w:trHeight w:val="100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3EBA94" w14:textId="7AB8FFBD" w:rsidR="007B3202" w:rsidRPr="00F55618" w:rsidRDefault="007B3202" w:rsidP="00CE44C7">
            <w:pPr>
              <w:pStyle w:val="Tablas"/>
              <w:rPr>
                <w:lang w:eastAsia="es-ES"/>
              </w:rPr>
            </w:pPr>
            <w:r w:rsidRPr="00F55618">
              <w:rPr>
                <w:lang w:eastAsia="es-ES"/>
              </w:rPr>
              <w:t>PCs (</w:t>
            </w:r>
            <w:r w:rsidR="00C74E93" w:rsidRPr="00F55618">
              <w:rPr>
                <w:lang w:eastAsia="es-ES"/>
              </w:rPr>
              <w:t>primer</w:t>
            </w:r>
            <w:r w:rsidRPr="00F55618">
              <w:rPr>
                <w:lang w:eastAsia="es-ES"/>
              </w:rPr>
              <w:t xml:space="preserve"> d</w:t>
            </w:r>
            <w:r w:rsidR="00C74E93" w:rsidRPr="00F55618">
              <w:rPr>
                <w:lang w:eastAsia="es-ES"/>
              </w:rPr>
              <w:t>ía</w:t>
            </w:r>
            <w:r w:rsidRPr="00F55618">
              <w:rPr>
                <w:lang w:eastAsia="es-ES"/>
              </w:rPr>
              <w:t>)</w:t>
            </w:r>
          </w:p>
        </w:tc>
        <w:tc>
          <w:tcPr>
            <w:tcW w:w="0" w:type="auto"/>
            <w:hideMark/>
          </w:tcPr>
          <w:p w14:paraId="4F88812D" w14:textId="77777777"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val="en-US" w:eastAsia="es-ES"/>
              </w:rPr>
            </w:pPr>
            <w:r w:rsidRPr="00F55618">
              <w:rPr>
                <w:lang w:val="en-US" w:eastAsia="es-ES"/>
              </w:rPr>
              <w:t>Win 7</w:t>
            </w:r>
          </w:p>
          <w:p w14:paraId="42D08B24" w14:textId="77777777"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val="en-US" w:eastAsia="es-ES"/>
              </w:rPr>
            </w:pPr>
            <w:r w:rsidRPr="00F55618">
              <w:rPr>
                <w:lang w:val="en-US" w:eastAsia="es-ES"/>
              </w:rPr>
              <w:t>Win Vista</w:t>
            </w:r>
          </w:p>
          <w:p w14:paraId="5576BE37" w14:textId="77777777"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val="en-US" w:eastAsia="es-ES"/>
              </w:rPr>
            </w:pPr>
            <w:r w:rsidRPr="00F55618">
              <w:rPr>
                <w:lang w:val="en-US" w:eastAsia="es-ES"/>
              </w:rPr>
              <w:t>Win 8.1</w:t>
            </w:r>
          </w:p>
          <w:p w14:paraId="476C3187" w14:textId="77777777"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val="en-US" w:eastAsia="es-ES"/>
              </w:rPr>
            </w:pPr>
            <w:r w:rsidRPr="00F55618">
              <w:rPr>
                <w:lang w:val="en-US" w:eastAsia="es-ES"/>
              </w:rPr>
              <w:t>Win 10</w:t>
            </w:r>
          </w:p>
        </w:tc>
        <w:tc>
          <w:tcPr>
            <w:tcW w:w="0" w:type="auto"/>
            <w:hideMark/>
          </w:tcPr>
          <w:p w14:paraId="1CB4D0F3" w14:textId="77777777"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192.168.50.8</w:t>
            </w:r>
          </w:p>
          <w:p w14:paraId="5FC0CA00" w14:textId="77777777"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192.168.50.5</w:t>
            </w:r>
          </w:p>
          <w:p w14:paraId="02124609" w14:textId="77777777"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192.168.50.6</w:t>
            </w:r>
          </w:p>
          <w:p w14:paraId="12156731" w14:textId="77777777" w:rsidR="007B3202" w:rsidRPr="00F55618" w:rsidRDefault="007B3202"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192.168.50.7</w:t>
            </w:r>
          </w:p>
        </w:tc>
      </w:tr>
      <w:tr w:rsidR="00F55618" w:rsidRPr="00F55618" w14:paraId="29289358" w14:textId="77777777" w:rsidTr="00CE44C7">
        <w:trPr>
          <w:trHeight w:val="9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081161" w14:textId="433F3395" w:rsidR="007B3202" w:rsidRPr="00F55618" w:rsidRDefault="007B3202" w:rsidP="00CE44C7">
            <w:pPr>
              <w:pStyle w:val="Tablas"/>
              <w:rPr>
                <w:lang w:eastAsia="es-ES"/>
              </w:rPr>
            </w:pPr>
            <w:r w:rsidRPr="00F55618">
              <w:rPr>
                <w:lang w:eastAsia="es-ES"/>
              </w:rPr>
              <w:t>PCs (se</w:t>
            </w:r>
            <w:r w:rsidR="00C74E93" w:rsidRPr="00F55618">
              <w:rPr>
                <w:lang w:eastAsia="es-ES"/>
              </w:rPr>
              <w:t>gundo</w:t>
            </w:r>
            <w:r w:rsidRPr="00F55618">
              <w:rPr>
                <w:lang w:eastAsia="es-ES"/>
              </w:rPr>
              <w:t xml:space="preserve"> d</w:t>
            </w:r>
            <w:r w:rsidR="00C74E93" w:rsidRPr="00F55618">
              <w:rPr>
                <w:lang w:eastAsia="es-ES"/>
              </w:rPr>
              <w:t>ía</w:t>
            </w:r>
            <w:r w:rsidRPr="00F55618">
              <w:rPr>
                <w:lang w:eastAsia="es-ES"/>
              </w:rPr>
              <w:t>)</w:t>
            </w:r>
          </w:p>
        </w:tc>
        <w:tc>
          <w:tcPr>
            <w:tcW w:w="0" w:type="auto"/>
            <w:hideMark/>
          </w:tcPr>
          <w:p w14:paraId="3E8F8CB5"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val="en-US" w:eastAsia="es-ES"/>
              </w:rPr>
            </w:pPr>
            <w:r w:rsidRPr="00F55618">
              <w:rPr>
                <w:lang w:val="en-US" w:eastAsia="es-ES"/>
              </w:rPr>
              <w:t>Win 7</w:t>
            </w:r>
          </w:p>
          <w:p w14:paraId="2415C6C2"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val="en-US" w:eastAsia="es-ES"/>
              </w:rPr>
            </w:pPr>
            <w:r w:rsidRPr="00F55618">
              <w:rPr>
                <w:lang w:val="en-US" w:eastAsia="es-ES"/>
              </w:rPr>
              <w:t>Win Vista</w:t>
            </w:r>
          </w:p>
          <w:p w14:paraId="7276D37F"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val="en-US" w:eastAsia="es-ES"/>
              </w:rPr>
            </w:pPr>
            <w:r w:rsidRPr="00F55618">
              <w:rPr>
                <w:lang w:val="en-US" w:eastAsia="es-ES"/>
              </w:rPr>
              <w:t>Win 8.1</w:t>
            </w:r>
          </w:p>
          <w:p w14:paraId="539C92DE"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val="en-US" w:eastAsia="es-ES"/>
              </w:rPr>
            </w:pPr>
            <w:r w:rsidRPr="00F55618">
              <w:rPr>
                <w:lang w:val="en-US" w:eastAsia="es-ES"/>
              </w:rPr>
              <w:t>Win 10</w:t>
            </w:r>
          </w:p>
        </w:tc>
        <w:tc>
          <w:tcPr>
            <w:tcW w:w="0" w:type="auto"/>
            <w:hideMark/>
          </w:tcPr>
          <w:p w14:paraId="38BB1F7F"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192.168.50.9</w:t>
            </w:r>
          </w:p>
          <w:p w14:paraId="7DB42499"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192.168.50.6</w:t>
            </w:r>
          </w:p>
          <w:p w14:paraId="02ECFD25"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192.168.50.7</w:t>
            </w:r>
          </w:p>
          <w:p w14:paraId="58B815C9" w14:textId="77777777" w:rsidR="007B3202" w:rsidRPr="00F55618" w:rsidRDefault="007B3202"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192.168.50.8</w:t>
            </w:r>
          </w:p>
        </w:tc>
      </w:tr>
    </w:tbl>
    <w:p w14:paraId="451A0F67" w14:textId="4D306D93" w:rsidR="00F55618" w:rsidRDefault="00F55618" w:rsidP="004E5BFF">
      <w:pPr>
        <w:pStyle w:val="Descripcin"/>
      </w:pPr>
      <w:bookmarkStart w:id="46" w:name="_Ref135604667"/>
      <w:bookmarkStart w:id="47" w:name="_Toc137411428"/>
      <w:r>
        <w:t xml:space="preserve">Tabla </w:t>
      </w:r>
      <w:fldSimple w:instr=" SEQ Tabla \* ARABIC ">
        <w:r w:rsidR="005E7BA2">
          <w:rPr>
            <w:noProof/>
          </w:rPr>
          <w:t>3</w:t>
        </w:r>
      </w:fldSimple>
      <w:bookmarkEnd w:id="46"/>
      <w:r>
        <w:t xml:space="preserve">. </w:t>
      </w:r>
      <w:r w:rsidRPr="002D1915">
        <w:t xml:space="preserve">Tipo de máquinas involucradas en la obtención del dataset y sus respectivos </w:t>
      </w:r>
      <w:r w:rsidR="00C33FD9">
        <w:t>s</w:t>
      </w:r>
      <w:r w:rsidRPr="002D1915">
        <w:t xml:space="preserve">istemas </w:t>
      </w:r>
      <w:r w:rsidR="00C33FD9">
        <w:t>o</w:t>
      </w:r>
      <w:r w:rsidRPr="002D1915">
        <w:t>perativos e IPs</w:t>
      </w:r>
      <w:r w:rsidR="008F51FC">
        <w:t xml:space="preserve"> </w:t>
      </w:r>
      <w:r w:rsidR="008F51FC">
        <w:rPr>
          <w:rStyle w:val="Refdenotaalpie"/>
        </w:rPr>
        <w:footnoteReference w:id="10"/>
      </w:r>
      <w:r>
        <w:t>.</w:t>
      </w:r>
      <w:bookmarkEnd w:id="47"/>
    </w:p>
    <w:p w14:paraId="18AB9EFA" w14:textId="77777777" w:rsidR="00F75549" w:rsidRDefault="00F75549" w:rsidP="00F75549"/>
    <w:p w14:paraId="4B42E9D3" w14:textId="77777777" w:rsidR="00F75549" w:rsidRDefault="00F75549" w:rsidP="00F75549"/>
    <w:p w14:paraId="051073F1" w14:textId="77777777" w:rsidR="00F75549" w:rsidRDefault="00F75549" w:rsidP="00F75549"/>
    <w:p w14:paraId="29FC4FCD" w14:textId="77777777" w:rsidR="00F75549" w:rsidRDefault="00F75549" w:rsidP="00F75549"/>
    <w:p w14:paraId="7DFC21A5" w14:textId="77777777" w:rsidR="00F75549" w:rsidRDefault="00F75549" w:rsidP="00F75549"/>
    <w:p w14:paraId="4BFBE886" w14:textId="77777777" w:rsidR="00F75549" w:rsidRDefault="00F75549" w:rsidP="00F75549"/>
    <w:p w14:paraId="4FBA138B" w14:textId="77777777" w:rsidR="00F75549" w:rsidRDefault="00F75549" w:rsidP="00F75549"/>
    <w:p w14:paraId="3CC3838E" w14:textId="77777777" w:rsidR="00F75549" w:rsidRPr="00F75549" w:rsidRDefault="00F75549" w:rsidP="00F75549"/>
    <w:tbl>
      <w:tblPr>
        <w:tblStyle w:val="Tablanormal1"/>
        <w:tblW w:w="5807" w:type="dxa"/>
        <w:jc w:val="center"/>
        <w:tblLook w:val="04A0" w:firstRow="1" w:lastRow="0" w:firstColumn="1" w:lastColumn="0" w:noHBand="0" w:noVBand="1"/>
      </w:tblPr>
      <w:tblGrid>
        <w:gridCol w:w="1696"/>
        <w:gridCol w:w="1560"/>
        <w:gridCol w:w="2551"/>
      </w:tblGrid>
      <w:tr w:rsidR="00F55618" w:rsidRPr="00F55618" w14:paraId="2EA46E45" w14:textId="77777777" w:rsidTr="00F5561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14:paraId="7FB423C0" w14:textId="33CC083F" w:rsidR="007332E4" w:rsidRPr="00F55618" w:rsidRDefault="007332E4" w:rsidP="00CE44C7">
            <w:pPr>
              <w:pStyle w:val="Tablas"/>
              <w:rPr>
                <w:lang w:eastAsia="es-ES"/>
              </w:rPr>
            </w:pPr>
            <w:r w:rsidRPr="00F55618">
              <w:rPr>
                <w:lang w:eastAsia="es-ES"/>
              </w:rPr>
              <w:t>D</w:t>
            </w:r>
            <w:r w:rsidR="00FA578B" w:rsidRPr="00F55618">
              <w:rPr>
                <w:lang w:eastAsia="es-ES"/>
              </w:rPr>
              <w:t>ías</w:t>
            </w:r>
          </w:p>
        </w:tc>
        <w:tc>
          <w:tcPr>
            <w:tcW w:w="1560" w:type="dxa"/>
            <w:hideMark/>
          </w:tcPr>
          <w:p w14:paraId="3CCC6726" w14:textId="4C8B228A" w:rsidR="007332E4" w:rsidRPr="00F55618" w:rsidRDefault="007332E4"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r w:rsidRPr="00F55618">
              <w:rPr>
                <w:lang w:eastAsia="es-ES"/>
              </w:rPr>
              <w:t>At</w:t>
            </w:r>
            <w:r w:rsidR="00C74E93" w:rsidRPr="00F55618">
              <w:rPr>
                <w:lang w:eastAsia="es-ES"/>
              </w:rPr>
              <w:t>aques</w:t>
            </w:r>
          </w:p>
        </w:tc>
        <w:tc>
          <w:tcPr>
            <w:tcW w:w="2551" w:type="dxa"/>
            <w:hideMark/>
          </w:tcPr>
          <w:p w14:paraId="089DF3F3" w14:textId="3092FA25" w:rsidR="007332E4" w:rsidRPr="00F55618" w:rsidRDefault="00C74E93"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r w:rsidRPr="00F55618">
              <w:rPr>
                <w:lang w:eastAsia="es-ES"/>
              </w:rPr>
              <w:t>Horas de los ataques</w:t>
            </w:r>
            <w:r w:rsidR="00A60613">
              <w:rPr>
                <w:lang w:eastAsia="es-ES"/>
              </w:rPr>
              <w:fldChar w:fldCharType="begin"/>
            </w:r>
            <w:r w:rsidR="00A60613">
              <w:instrText xml:space="preserve"> XE "</w:instrText>
            </w:r>
            <w:r w:rsidR="00A60613" w:rsidRPr="00B83C23">
              <w:instrText>ataques</w:instrText>
            </w:r>
            <w:r w:rsidR="00A60613">
              <w:instrText xml:space="preserve">" </w:instrText>
            </w:r>
            <w:r w:rsidR="00A60613">
              <w:rPr>
                <w:lang w:eastAsia="es-ES"/>
              </w:rPr>
              <w:fldChar w:fldCharType="end"/>
            </w:r>
          </w:p>
        </w:tc>
      </w:tr>
      <w:tr w:rsidR="00F55618" w:rsidRPr="00F55618" w14:paraId="264C7E25" w14:textId="77777777" w:rsidTr="00F5561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hideMark/>
          </w:tcPr>
          <w:p w14:paraId="7527215C" w14:textId="37AA2F7E" w:rsidR="007332E4" w:rsidRPr="00F55618" w:rsidRDefault="00C74E93" w:rsidP="00CE44C7">
            <w:pPr>
              <w:pStyle w:val="Tablas"/>
              <w:rPr>
                <w:lang w:eastAsia="es-ES"/>
              </w:rPr>
            </w:pPr>
            <w:r w:rsidRPr="00F55618">
              <w:rPr>
                <w:lang w:eastAsia="es-ES"/>
              </w:rPr>
              <w:t>Primer</w:t>
            </w:r>
            <w:r w:rsidR="007332E4" w:rsidRPr="00F55618">
              <w:rPr>
                <w:lang w:eastAsia="es-ES"/>
              </w:rPr>
              <w:t xml:space="preserve"> D</w:t>
            </w:r>
            <w:r w:rsidRPr="00F55618">
              <w:rPr>
                <w:lang w:eastAsia="es-ES"/>
              </w:rPr>
              <w:t>ía</w:t>
            </w:r>
          </w:p>
        </w:tc>
        <w:tc>
          <w:tcPr>
            <w:tcW w:w="1560" w:type="dxa"/>
            <w:hideMark/>
          </w:tcPr>
          <w:p w14:paraId="7937AD85" w14:textId="77777777" w:rsidR="007332E4" w:rsidRPr="00983AEA" w:rsidRDefault="007332E4"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Times New Roman"/>
                <w:i w:val="0"/>
                <w:szCs w:val="24"/>
                <w:lang w:eastAsia="es-ES"/>
              </w:rPr>
            </w:pPr>
            <w:r w:rsidRPr="00983AEA">
              <w:rPr>
                <w:iCs/>
                <w:lang w:eastAsia="es-ES"/>
              </w:rPr>
              <w:t>PortMap</w:t>
            </w:r>
          </w:p>
          <w:p w14:paraId="6808C51E" w14:textId="77777777" w:rsidR="007332E4" w:rsidRPr="00983AEA" w:rsidRDefault="007332E4"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Times New Roman"/>
                <w:i w:val="0"/>
                <w:szCs w:val="24"/>
                <w:lang w:eastAsia="es-ES"/>
              </w:rPr>
            </w:pPr>
            <w:r w:rsidRPr="00983AEA">
              <w:rPr>
                <w:iCs/>
                <w:lang w:eastAsia="es-ES"/>
              </w:rPr>
              <w:t>NetBIOS</w:t>
            </w:r>
          </w:p>
          <w:p w14:paraId="337F0F34" w14:textId="77777777" w:rsidR="007332E4" w:rsidRPr="00983AEA" w:rsidRDefault="007332E4"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Times New Roman"/>
                <w:i w:val="0"/>
                <w:szCs w:val="24"/>
                <w:lang w:eastAsia="es-ES"/>
              </w:rPr>
            </w:pPr>
            <w:r w:rsidRPr="00983AEA">
              <w:rPr>
                <w:iCs/>
                <w:lang w:eastAsia="es-ES"/>
              </w:rPr>
              <w:t>LDAP</w:t>
            </w:r>
          </w:p>
          <w:p w14:paraId="2C7708AC" w14:textId="77777777" w:rsidR="007332E4" w:rsidRPr="00983AEA" w:rsidRDefault="007332E4"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Times New Roman"/>
                <w:i w:val="0"/>
                <w:szCs w:val="24"/>
                <w:lang w:eastAsia="es-ES"/>
              </w:rPr>
            </w:pPr>
            <w:r w:rsidRPr="00983AEA">
              <w:rPr>
                <w:iCs/>
                <w:lang w:eastAsia="es-ES"/>
              </w:rPr>
              <w:t>MSSQL</w:t>
            </w:r>
          </w:p>
          <w:p w14:paraId="6D946C99" w14:textId="77777777" w:rsidR="007332E4" w:rsidRPr="00983AEA" w:rsidRDefault="007332E4"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Times New Roman"/>
                <w:i w:val="0"/>
                <w:szCs w:val="24"/>
                <w:lang w:eastAsia="es-ES"/>
              </w:rPr>
            </w:pPr>
            <w:r w:rsidRPr="00983AEA">
              <w:rPr>
                <w:iCs/>
                <w:lang w:eastAsia="es-ES"/>
              </w:rPr>
              <w:t>UDP</w:t>
            </w:r>
          </w:p>
          <w:p w14:paraId="721719AC" w14:textId="77777777" w:rsidR="007332E4" w:rsidRPr="00983AEA" w:rsidRDefault="007332E4"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Times New Roman"/>
                <w:i w:val="0"/>
                <w:szCs w:val="24"/>
                <w:lang w:eastAsia="es-ES"/>
              </w:rPr>
            </w:pPr>
            <w:r w:rsidRPr="00983AEA">
              <w:rPr>
                <w:iCs/>
                <w:lang w:eastAsia="es-ES"/>
              </w:rPr>
              <w:t>UDP-Lag</w:t>
            </w:r>
          </w:p>
          <w:p w14:paraId="7B40D17E" w14:textId="77777777" w:rsidR="007332E4" w:rsidRPr="00983AEA" w:rsidRDefault="007332E4" w:rsidP="00CE44C7">
            <w:pPr>
              <w:pStyle w:val="Tablas"/>
              <w:cnfStyle w:val="000000100000" w:firstRow="0" w:lastRow="0" w:firstColumn="0" w:lastColumn="0" w:oddVBand="0" w:evenVBand="0" w:oddHBand="1" w:evenHBand="0" w:firstRowFirstColumn="0" w:firstRowLastColumn="0" w:lastRowFirstColumn="0" w:lastRowLastColumn="0"/>
              <w:rPr>
                <w:iCs/>
                <w:lang w:eastAsia="es-ES"/>
              </w:rPr>
            </w:pPr>
            <w:r w:rsidRPr="00983AEA">
              <w:rPr>
                <w:iCs/>
                <w:lang w:eastAsia="es-ES"/>
              </w:rPr>
              <w:t>SYN</w:t>
            </w:r>
          </w:p>
        </w:tc>
        <w:tc>
          <w:tcPr>
            <w:tcW w:w="2551" w:type="dxa"/>
            <w:hideMark/>
          </w:tcPr>
          <w:p w14:paraId="00B1D247" w14:textId="77777777" w:rsidR="007332E4" w:rsidRPr="00F55618" w:rsidRDefault="007332E4"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9:43 - 9:51</w:t>
            </w:r>
          </w:p>
          <w:p w14:paraId="40DC98E1" w14:textId="77777777" w:rsidR="007332E4" w:rsidRPr="00F55618" w:rsidRDefault="007332E4"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10:00 - 10:09</w:t>
            </w:r>
          </w:p>
          <w:p w14:paraId="69E1B439" w14:textId="77777777" w:rsidR="007332E4" w:rsidRPr="00F55618" w:rsidRDefault="007332E4"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10:21 - 10:30</w:t>
            </w:r>
          </w:p>
          <w:p w14:paraId="12CBD4C3" w14:textId="77777777" w:rsidR="007332E4" w:rsidRPr="00F55618" w:rsidRDefault="007332E4"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10:33 - 10:42</w:t>
            </w:r>
          </w:p>
          <w:p w14:paraId="30ADFF74" w14:textId="77777777" w:rsidR="007332E4" w:rsidRPr="00F55618" w:rsidRDefault="007332E4"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10:53 - 11:03</w:t>
            </w:r>
          </w:p>
          <w:p w14:paraId="1E2DCAFA" w14:textId="77777777" w:rsidR="007332E4" w:rsidRPr="00F55618" w:rsidRDefault="007332E4"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11:14 - 11:24</w:t>
            </w:r>
          </w:p>
          <w:p w14:paraId="5DD09762" w14:textId="77777777" w:rsidR="007332E4" w:rsidRPr="00F55618" w:rsidRDefault="007332E4"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F55618">
              <w:rPr>
                <w:lang w:eastAsia="es-ES"/>
              </w:rPr>
              <w:t>11:28 - 17:35</w:t>
            </w:r>
          </w:p>
        </w:tc>
      </w:tr>
      <w:tr w:rsidR="00F55618" w:rsidRPr="00F55618" w14:paraId="0AD86770" w14:textId="77777777" w:rsidTr="00F55618">
        <w:trPr>
          <w:jc w:val="center"/>
        </w:trPr>
        <w:tc>
          <w:tcPr>
            <w:cnfStyle w:val="001000000000" w:firstRow="0" w:lastRow="0" w:firstColumn="1" w:lastColumn="0" w:oddVBand="0" w:evenVBand="0" w:oddHBand="0" w:evenHBand="0" w:firstRowFirstColumn="0" w:firstRowLastColumn="0" w:lastRowFirstColumn="0" w:lastRowLastColumn="0"/>
            <w:tcW w:w="1696" w:type="dxa"/>
            <w:hideMark/>
          </w:tcPr>
          <w:p w14:paraId="5F90085D" w14:textId="08970A1E" w:rsidR="007332E4" w:rsidRPr="00F55618" w:rsidRDefault="007332E4" w:rsidP="00CE44C7">
            <w:pPr>
              <w:pStyle w:val="Tablas"/>
              <w:rPr>
                <w:lang w:eastAsia="es-ES"/>
              </w:rPr>
            </w:pPr>
            <w:r w:rsidRPr="00F55618">
              <w:rPr>
                <w:lang w:eastAsia="es-ES"/>
              </w:rPr>
              <w:t>Se</w:t>
            </w:r>
            <w:r w:rsidR="00C74E93" w:rsidRPr="00F55618">
              <w:rPr>
                <w:lang w:eastAsia="es-ES"/>
              </w:rPr>
              <w:t>gundo Día</w:t>
            </w:r>
          </w:p>
        </w:tc>
        <w:tc>
          <w:tcPr>
            <w:tcW w:w="1560" w:type="dxa"/>
            <w:hideMark/>
          </w:tcPr>
          <w:p w14:paraId="339DB718"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NTP</w:t>
            </w:r>
          </w:p>
          <w:p w14:paraId="4485EF5B"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DNS</w:t>
            </w:r>
          </w:p>
          <w:p w14:paraId="613C5584"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LDAP</w:t>
            </w:r>
          </w:p>
          <w:p w14:paraId="62A99286"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MSSQL</w:t>
            </w:r>
          </w:p>
          <w:p w14:paraId="1E671C43"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NetBIOS</w:t>
            </w:r>
          </w:p>
          <w:p w14:paraId="74B3FA4C"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SNMP</w:t>
            </w:r>
          </w:p>
          <w:p w14:paraId="37962C26"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SSDP</w:t>
            </w:r>
          </w:p>
          <w:p w14:paraId="17286F12"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UDP</w:t>
            </w:r>
          </w:p>
          <w:p w14:paraId="0539C109"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UDP-Lag</w:t>
            </w:r>
          </w:p>
          <w:p w14:paraId="13AF324A"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WebDDoS</w:t>
            </w:r>
          </w:p>
          <w:p w14:paraId="43290751" w14:textId="77777777" w:rsidR="007332E4" w:rsidRPr="00983AEA" w:rsidRDefault="007332E4"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Times New Roman"/>
                <w:i w:val="0"/>
                <w:szCs w:val="24"/>
                <w:lang w:eastAsia="es-ES"/>
              </w:rPr>
            </w:pPr>
            <w:r w:rsidRPr="00983AEA">
              <w:rPr>
                <w:iCs/>
                <w:lang w:eastAsia="es-ES"/>
              </w:rPr>
              <w:t>SYN</w:t>
            </w:r>
          </w:p>
          <w:p w14:paraId="180A7E61" w14:textId="77777777" w:rsidR="007332E4" w:rsidRPr="008C183A"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8C183A">
              <w:rPr>
                <w:lang w:eastAsia="es-ES"/>
              </w:rPr>
              <w:t>TFTP</w:t>
            </w:r>
          </w:p>
        </w:tc>
        <w:tc>
          <w:tcPr>
            <w:tcW w:w="2551" w:type="dxa"/>
            <w:hideMark/>
          </w:tcPr>
          <w:p w14:paraId="659EFB72"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10:35 - 10:45</w:t>
            </w:r>
          </w:p>
          <w:p w14:paraId="1F2124B3"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10:52 - 11:05</w:t>
            </w:r>
          </w:p>
          <w:p w14:paraId="5589AA29"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11:22 - 11:32</w:t>
            </w:r>
          </w:p>
          <w:p w14:paraId="1D51DD82"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11:36 - 11:45</w:t>
            </w:r>
          </w:p>
          <w:p w14:paraId="68AB8C4E"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11:50 - 12:00</w:t>
            </w:r>
          </w:p>
          <w:p w14:paraId="18328280"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12:12 - 12:23</w:t>
            </w:r>
          </w:p>
          <w:p w14:paraId="64C52D22"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12:27 - 12:37</w:t>
            </w:r>
          </w:p>
          <w:p w14:paraId="7B6159E0"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12:45 - 13:09</w:t>
            </w:r>
          </w:p>
          <w:p w14:paraId="60C1CF20"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13:11 - 13:15</w:t>
            </w:r>
          </w:p>
          <w:p w14:paraId="0633D612"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13:18 - 13:29</w:t>
            </w:r>
          </w:p>
          <w:p w14:paraId="0DA8230B"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13:29 - 13:34</w:t>
            </w:r>
          </w:p>
          <w:p w14:paraId="065520CF" w14:textId="77777777" w:rsidR="007332E4" w:rsidRPr="00F55618" w:rsidRDefault="007332E4"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F55618">
              <w:rPr>
                <w:lang w:eastAsia="es-ES"/>
              </w:rPr>
              <w:t>13:35 - 17:15</w:t>
            </w:r>
          </w:p>
        </w:tc>
      </w:tr>
    </w:tbl>
    <w:p w14:paraId="4EF0D7FD" w14:textId="6AEAC4B8" w:rsidR="00F55618" w:rsidRPr="00F55618" w:rsidRDefault="00F55618" w:rsidP="004E5BFF">
      <w:pPr>
        <w:pStyle w:val="Descripcin"/>
      </w:pPr>
      <w:bookmarkStart w:id="48" w:name="_Ref135604757"/>
      <w:bookmarkStart w:id="49" w:name="_Toc137411429"/>
      <w:r>
        <w:t xml:space="preserve">Tabla </w:t>
      </w:r>
      <w:fldSimple w:instr=" SEQ Tabla \* ARABIC ">
        <w:r w:rsidR="005E7BA2">
          <w:rPr>
            <w:noProof/>
          </w:rPr>
          <w:t>4</w:t>
        </w:r>
      </w:fldSimple>
      <w:bookmarkEnd w:id="48"/>
      <w:r>
        <w:t xml:space="preserve">. </w:t>
      </w:r>
      <w:r w:rsidRPr="00420E1B">
        <w:t>Nombres de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420E1B">
        <w:t xml:space="preserve"> ejecutados cada día, con sus respectivas horas</w:t>
      </w:r>
      <w:r w:rsidR="008F51FC">
        <w:t xml:space="preserve"> </w:t>
      </w:r>
      <w:r w:rsidR="008F51FC">
        <w:rPr>
          <w:rStyle w:val="Refdenotaalpie"/>
        </w:rPr>
        <w:footnoteReference w:id="11"/>
      </w:r>
      <w:r>
        <w:t>.</w:t>
      </w:r>
      <w:bookmarkEnd w:id="49"/>
    </w:p>
    <w:p w14:paraId="421E25D1" w14:textId="038DC3EC" w:rsidR="007856DB" w:rsidRPr="0052056B" w:rsidRDefault="007856DB" w:rsidP="00E5127F">
      <w:pPr>
        <w:pStyle w:val="Ttulo4"/>
      </w:pPr>
      <w:bookmarkStart w:id="50" w:name="_Toc137410924"/>
      <w:r w:rsidRPr="0052056B">
        <w:t xml:space="preserve">Datasets </w:t>
      </w:r>
      <w:r w:rsidR="00955B7A" w:rsidRPr="0052056B">
        <w:t>D</w:t>
      </w:r>
      <w:r w:rsidRPr="0052056B">
        <w:t>escartados</w:t>
      </w:r>
      <w:bookmarkEnd w:id="50"/>
    </w:p>
    <w:p w14:paraId="582EB58D" w14:textId="3A7658C1" w:rsidR="00945EBD" w:rsidRDefault="00945EBD" w:rsidP="00945EBD">
      <w:r w:rsidRPr="00EA60AD">
        <w:t>Existen muchos otros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EA60AD">
        <w:t xml:space="preserve"> de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EA60AD">
        <w:t xml:space="preserve">, como </w:t>
      </w:r>
      <w:r w:rsidRPr="002059A6">
        <w:rPr>
          <w:i/>
        </w:rPr>
        <w:t>Darpa 1998/99</w:t>
      </w:r>
      <w:r w:rsidR="00A369BF">
        <w:t xml:space="preserve"> </w:t>
      </w:r>
      <w:sdt>
        <w:sdtPr>
          <w:rPr>
            <w:color w:val="000000"/>
          </w:rPr>
          <w:tag w:val="MENDELEY_CITATION_v3_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"/>
          <w:id w:val="-1274630336"/>
          <w:placeholder>
            <w:docPart w:val="833C81654B1D4A818D8CFDB55A96E00C"/>
          </w:placeholder>
        </w:sdtPr>
        <w:sdtEndPr/>
        <w:sdtContent>
          <w:r w:rsidR="000A6E95" w:rsidRPr="000A6E95">
            <w:rPr>
              <w:color w:val="000000"/>
            </w:rPr>
            <w:t>[26]</w:t>
          </w:r>
        </w:sdtContent>
      </w:sdt>
      <w:r w:rsidRPr="00EA60AD">
        <w:t xml:space="preserve">, </w:t>
      </w:r>
      <w:r w:rsidRPr="002059A6">
        <w:rPr>
          <w:i/>
        </w:rPr>
        <w:t>KDD</w:t>
      </w:r>
      <w:r w:rsidRPr="00EA60AD">
        <w:t xml:space="preserve"> </w:t>
      </w:r>
      <w:r w:rsidRPr="002059A6">
        <w:rPr>
          <w:i/>
        </w:rPr>
        <w:t>99</w:t>
      </w:r>
      <w:r w:rsidR="008E0A3E">
        <w:t xml:space="preserve"> </w:t>
      </w:r>
      <w:sdt>
        <w:sdtPr>
          <w:rPr>
            <w:color w:val="000000"/>
          </w:rPr>
          <w:tag w:val="MENDELEY_CITATION_v3_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"/>
          <w:id w:val="-40433703"/>
          <w:placeholder>
            <w:docPart w:val="833C81654B1D4A818D8CFDB55A96E00C"/>
          </w:placeholder>
        </w:sdtPr>
        <w:sdtEndPr/>
        <w:sdtContent>
          <w:r w:rsidR="000A6E95" w:rsidRPr="000A6E95">
            <w:rPr>
              <w:color w:val="000000"/>
            </w:rPr>
            <w:t>[27]</w:t>
          </w:r>
        </w:sdtContent>
      </w:sdt>
      <w:r w:rsidRPr="00EA60AD">
        <w:t xml:space="preserve"> o </w:t>
      </w:r>
      <w:r w:rsidRPr="002059A6">
        <w:rPr>
          <w:i/>
        </w:rPr>
        <w:t>NSL-KDD</w:t>
      </w:r>
      <w:r w:rsidR="008E0A3E">
        <w:t xml:space="preserve"> </w:t>
      </w:r>
      <w:sdt>
        <w:sdtPr>
          <w:rPr>
            <w:color w:val="000000"/>
          </w:rPr>
          <w:tag w:val="MENDELEY_CITATION_v3_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"/>
          <w:id w:val="711621024"/>
          <w:placeholder>
            <w:docPart w:val="833C81654B1D4A818D8CFDB55A96E00C"/>
          </w:placeholder>
        </w:sdtPr>
        <w:sdtEndPr/>
        <w:sdtContent>
          <w:r w:rsidR="000A6E95" w:rsidRPr="000A6E95">
            <w:rPr>
              <w:color w:val="000000"/>
            </w:rPr>
            <w:t>[27]</w:t>
          </w:r>
        </w:sdtContent>
      </w:sdt>
      <w:r w:rsidRPr="00EA60AD">
        <w:t xml:space="preserve">, que no se han utilizado en este proyecto. Los conjuntos de datos </w:t>
      </w:r>
      <w:r w:rsidRPr="002059A6">
        <w:rPr>
          <w:i/>
        </w:rPr>
        <w:t>Darpa 1998/99</w:t>
      </w:r>
      <w:r w:rsidRPr="00EA60AD">
        <w:t xml:space="preserve"> y </w:t>
      </w:r>
      <w:r w:rsidRPr="002059A6">
        <w:rPr>
          <w:i/>
        </w:rPr>
        <w:t>KDD 99</w:t>
      </w:r>
      <w:r w:rsidRPr="00EA60AD">
        <w:t xml:space="preserve"> ya no se utilizan habitualmente para evaluar y comparar </w:t>
      </w:r>
      <w:r w:rsidR="00A30C63" w:rsidRPr="00A30C63">
        <w:rPr>
          <w:i/>
        </w:rPr>
        <w:t>IDS</w:t>
      </w:r>
      <w:r w:rsidRPr="00EA60AD">
        <w:t xml:space="preserve"> debido a su carácter obsoleto. Estos conjuntos de datos se crearon a finales de los </w:t>
      </w:r>
      <w:r w:rsidRPr="002059A6">
        <w:rPr>
          <w:i/>
        </w:rPr>
        <w:t>90</w:t>
      </w:r>
      <w:r w:rsidRPr="00EA60AD">
        <w:t xml:space="preserve"> y principios de los </w:t>
      </w:r>
      <w:r w:rsidRPr="002059A6">
        <w:rPr>
          <w:i/>
        </w:rPr>
        <w:t>2000</w:t>
      </w:r>
      <w:r w:rsidRPr="00EA60AD">
        <w:t>, y no reflejan con exactitud el panorama actual de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Pr="00EA60AD">
        <w:t xml:space="preserve"> y comportamientos en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EA60AD">
        <w:t xml:space="preserve">. En particular, el conjunto de datos </w:t>
      </w:r>
      <w:r w:rsidRPr="002059A6">
        <w:rPr>
          <w:i/>
        </w:rPr>
        <w:t>KDD</w:t>
      </w:r>
      <w:r w:rsidRPr="00EA60AD">
        <w:t xml:space="preserve"> </w:t>
      </w:r>
      <w:r w:rsidRPr="002059A6">
        <w:rPr>
          <w:i/>
        </w:rPr>
        <w:t>99</w:t>
      </w:r>
      <w:r w:rsidRPr="00EA60AD">
        <w:t xml:space="preserve"> ha sido criticado por su alta tasa de falsos</w:t>
      </w:r>
      <w:r w:rsidR="00A60613">
        <w:fldChar w:fldCharType="begin"/>
      </w:r>
      <w:r w:rsidR="00A60613">
        <w:instrText xml:space="preserve"> XE "</w:instrText>
      </w:r>
      <w:r w:rsidR="00A60613" w:rsidRPr="00B764BF">
        <w:instrText>falsos</w:instrText>
      </w:r>
      <w:r w:rsidR="00A60613">
        <w:instrText xml:space="preserve">" </w:instrText>
      </w:r>
      <w:r w:rsidR="00A60613">
        <w:fldChar w:fldCharType="end"/>
      </w:r>
      <w:r w:rsidRPr="00EA60AD">
        <w:t xml:space="preserve">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rsidRPr="00EA60AD">
        <w:t xml:space="preserve"> y su falta de realismo, lo que lo hace menos útil para probar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EA60AD">
        <w:t xml:space="preserve"> de los </w:t>
      </w:r>
      <w:r w:rsidR="00A30C63" w:rsidRPr="00A30C63">
        <w:rPr>
          <w:i/>
        </w:rPr>
        <w:t>IDS</w:t>
      </w:r>
      <w:r w:rsidRPr="00EA60AD">
        <w:t xml:space="preserve"> modernos</w:t>
      </w:r>
      <w:r w:rsidR="008E0A3E">
        <w:t xml:space="preserve"> </w:t>
      </w:r>
      <w:sdt>
        <w:sdtPr>
          <w:rPr>
            <w:color w:val="000000"/>
          </w:rPr>
          <w:tag w:val="MENDELEY_CITATION_v3_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"/>
          <w:id w:val="-49461537"/>
          <w:placeholder>
            <w:docPart w:val="833C81654B1D4A818D8CFDB55A96E00C"/>
          </w:placeholder>
        </w:sdtPr>
        <w:sdtEndPr/>
        <w:sdtContent>
          <w:r w:rsidR="000A6E95" w:rsidRPr="000A6E95">
            <w:rPr>
              <w:color w:val="000000"/>
            </w:rPr>
            <w:t>[28], [29]</w:t>
          </w:r>
        </w:sdtContent>
      </w:sdt>
      <w:r w:rsidRPr="00EA60AD">
        <w:t>.</w:t>
      </w:r>
    </w:p>
    <w:p w14:paraId="60774208" w14:textId="2017BCD8" w:rsidR="00F55618" w:rsidRDefault="00945EBD" w:rsidP="00DB7753">
      <w:r w:rsidRPr="00EA60AD">
        <w:t>Por otro lado,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EA60AD">
        <w:t xml:space="preserve"> como </w:t>
      </w:r>
      <w:r w:rsidR="00B828A8">
        <w:t>el</w:t>
      </w:r>
      <w:r w:rsidRPr="00EA60AD">
        <w:t xml:space="preserve"> </w:t>
      </w:r>
      <w:r w:rsidRPr="002059A6">
        <w:rPr>
          <w:i/>
        </w:rPr>
        <w:t>CIC-</w:t>
      </w:r>
      <w:r w:rsidR="00A30C63" w:rsidRPr="00A30C63">
        <w:rPr>
          <w:i/>
        </w:rPr>
        <w:t>IDS</w:t>
      </w:r>
      <w:r w:rsidRPr="002059A6">
        <w:rPr>
          <w:i/>
        </w:rPr>
        <w:t>2017</w:t>
      </w:r>
      <w:r w:rsidRPr="00EA60AD">
        <w:t xml:space="preserve"> son más utilizados debido a su mayor tamaño, mayor realismo y distribución más equilibrada de ejemplos benignos</w:t>
      </w:r>
      <w:r w:rsidR="00A60613">
        <w:fldChar w:fldCharType="begin"/>
      </w:r>
      <w:r w:rsidR="00A60613">
        <w:instrText xml:space="preserve"> XE "</w:instrText>
      </w:r>
      <w:r w:rsidR="00A60613" w:rsidRPr="00357085">
        <w:instrText>benignos</w:instrText>
      </w:r>
      <w:r w:rsidR="00A60613">
        <w:instrText xml:space="preserve">" </w:instrText>
      </w:r>
      <w:r w:rsidR="00A60613">
        <w:fldChar w:fldCharType="end"/>
      </w:r>
      <w:r w:rsidRPr="00EA60AD">
        <w:t xml:space="preserve"> y maliciosos</w:t>
      </w:r>
      <w:r w:rsidR="00A60613">
        <w:fldChar w:fldCharType="begin"/>
      </w:r>
      <w:r w:rsidR="00A60613">
        <w:instrText xml:space="preserve"> XE "</w:instrText>
      </w:r>
      <w:r w:rsidR="00A60613" w:rsidRPr="00A17BCF">
        <w:instrText>maliciosos</w:instrText>
      </w:r>
      <w:r w:rsidR="00A60613">
        <w:instrText xml:space="preserve">" </w:instrText>
      </w:r>
      <w:r w:rsidR="00A60613">
        <w:fldChar w:fldCharType="end"/>
      </w:r>
      <w:r w:rsidRPr="00EA60AD">
        <w:t>.</w:t>
      </w:r>
    </w:p>
    <w:p w14:paraId="58F02C59" w14:textId="28B239E2" w:rsidR="002579C2" w:rsidRPr="0052056B" w:rsidRDefault="002579C2" w:rsidP="00D010C7">
      <w:pPr>
        <w:pStyle w:val="Ttulo3"/>
      </w:pPr>
      <w:bookmarkStart w:id="51" w:name="_Toc135750340"/>
      <w:bookmarkStart w:id="52" w:name="_Toc137410925"/>
      <w:r w:rsidRPr="0052056B">
        <w:lastRenderedPageBreak/>
        <w:t xml:space="preserve">Clasificadores </w:t>
      </w:r>
      <w:r w:rsidR="00955B7A" w:rsidRPr="0052056B">
        <w:t>U</w:t>
      </w:r>
      <w:r w:rsidRPr="0052056B">
        <w:t xml:space="preserve">tilizados en los </w:t>
      </w:r>
      <w:r w:rsidR="00A30C63" w:rsidRPr="0052056B">
        <w:t>IDS</w:t>
      </w:r>
      <w:bookmarkEnd w:id="51"/>
      <w:bookmarkEnd w:id="52"/>
      <w:r w:rsidR="00314BE5" w:rsidRPr="0052056B">
        <w:fldChar w:fldCharType="begin"/>
      </w:r>
      <w:r w:rsidR="00314BE5" w:rsidRPr="0052056B">
        <w:instrText xml:space="preserve"> XE "IDS" </w:instrText>
      </w:r>
      <w:r w:rsidR="00314BE5" w:rsidRPr="0052056B">
        <w:fldChar w:fldCharType="end"/>
      </w:r>
    </w:p>
    <w:p w14:paraId="10E23B9C" w14:textId="006CFD3C" w:rsidR="002579C2" w:rsidRDefault="002579C2" w:rsidP="002579C2">
      <w:r w:rsidRPr="006E5E2C">
        <w:t>Con el aumento en número y sofisticación de las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rsidRPr="006E5E2C">
        <w:t xml:space="preserve"> de malware, se vuelve cada vez más crucial contar con sistemas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6E5E2C">
        <w:t xml:space="preserve"> eficaces para proteger las redes. Para lograr esta eficacia, los investigadores realizan estudios y revisiones bibliográficas para identificar y solucionar posibles vulnerabilidades en los sistemas </w:t>
      </w:r>
      <w:r w:rsidR="00A30C63" w:rsidRPr="00A30C63">
        <w:rPr>
          <w:i/>
        </w:rPr>
        <w:t>IDS</w:t>
      </w:r>
      <w:r w:rsidRPr="006E5E2C">
        <w:t xml:space="preserve">. Estos estudios son continuos y esenciales para el desarrollo constante de sistemas </w:t>
      </w:r>
      <w:r w:rsidR="00A30C63" w:rsidRPr="00A30C63">
        <w:rPr>
          <w:i/>
        </w:rPr>
        <w:t>IDS</w:t>
      </w:r>
      <w:r w:rsidRPr="006E5E2C">
        <w:t xml:space="preserve"> capaces de mantenerse al día con la evolución del panorama de amenazas</w:t>
      </w:r>
      <w:r w:rsidRPr="00C96669">
        <w:t>.</w:t>
      </w:r>
    </w:p>
    <w:p w14:paraId="64EB0847" w14:textId="50912EAA" w:rsidR="00166712" w:rsidRDefault="002579C2" w:rsidP="00E6073E">
      <w:r w:rsidRPr="00BA6629">
        <w:t>En las tablas</w:t>
      </w:r>
      <w:r w:rsidR="00CE44C7">
        <w:t>:</w:t>
      </w:r>
      <w:r w:rsidR="00F47A8B">
        <w:t xml:space="preserve"> </w:t>
      </w:r>
      <w:r w:rsidR="00F47A8B">
        <w:fldChar w:fldCharType="begin"/>
      </w:r>
      <w:r w:rsidR="00F47A8B">
        <w:instrText xml:space="preserve"> REF _Ref135604971 \h </w:instrText>
      </w:r>
      <w:r w:rsidR="00F47A8B">
        <w:fldChar w:fldCharType="separate"/>
      </w:r>
      <w:r w:rsidR="005E7BA2">
        <w:t xml:space="preserve">Tabla </w:t>
      </w:r>
      <w:r w:rsidR="005E7BA2">
        <w:rPr>
          <w:noProof/>
        </w:rPr>
        <w:t>5</w:t>
      </w:r>
      <w:r w:rsidR="00F47A8B">
        <w:fldChar w:fldCharType="end"/>
      </w:r>
      <w:r w:rsidR="00F47A8B">
        <w:t xml:space="preserve">, </w:t>
      </w:r>
      <w:r w:rsidR="00F47A8B">
        <w:fldChar w:fldCharType="begin"/>
      </w:r>
      <w:r w:rsidR="00F47A8B">
        <w:instrText xml:space="preserve"> REF _Ref135604972 \h </w:instrText>
      </w:r>
      <w:r w:rsidR="00F47A8B">
        <w:fldChar w:fldCharType="separate"/>
      </w:r>
      <w:r w:rsidR="005E7BA2">
        <w:t xml:space="preserve">Tabla </w:t>
      </w:r>
      <w:r w:rsidR="005E7BA2">
        <w:rPr>
          <w:noProof/>
        </w:rPr>
        <w:t>6</w:t>
      </w:r>
      <w:r w:rsidR="00F47A8B">
        <w:fldChar w:fldCharType="end"/>
      </w:r>
      <w:r w:rsidR="00F47A8B">
        <w:t xml:space="preserve"> y </w:t>
      </w:r>
      <w:r w:rsidR="00F47A8B">
        <w:fldChar w:fldCharType="begin"/>
      </w:r>
      <w:r w:rsidR="00F47A8B">
        <w:instrText xml:space="preserve"> REF _Ref135604974 \h </w:instrText>
      </w:r>
      <w:r w:rsidR="00F47A8B">
        <w:fldChar w:fldCharType="separate"/>
      </w:r>
      <w:r w:rsidR="005E7BA2">
        <w:t xml:space="preserve">Tabla </w:t>
      </w:r>
      <w:r w:rsidR="005E7BA2">
        <w:rPr>
          <w:noProof/>
        </w:rPr>
        <w:t>7</w:t>
      </w:r>
      <w:r w:rsidR="00F47A8B">
        <w:fldChar w:fldCharType="end"/>
      </w:r>
      <w:r w:rsidR="00CE44C7">
        <w:t xml:space="preserve">; </w:t>
      </w:r>
      <w:r w:rsidRPr="00BA6629">
        <w:t>se presentan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BA6629">
        <w:t xml:space="preserve">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BA6629">
        <w:t xml:space="preserve"> junto con sus puntuaciones de precisión, </w:t>
      </w:r>
      <w:r w:rsidRPr="002059A6">
        <w:rPr>
          <w:i/>
        </w:rPr>
        <w:t>F1</w:t>
      </w:r>
      <w:r w:rsidRPr="00BA6629">
        <w:t xml:space="preserve"> y </w:t>
      </w:r>
      <w:r w:rsidRPr="002059A6">
        <w:rPr>
          <w:i/>
        </w:rPr>
        <w:t>AUC</w:t>
      </w:r>
      <w:r w:rsidRPr="00BA6629">
        <w:t xml:space="preserve"> para los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BA6629">
        <w:t xml:space="preserve"> </w:t>
      </w:r>
      <w:r w:rsidRPr="002059A6">
        <w:rPr>
          <w:i/>
        </w:rPr>
        <w:t>CIC-</w:t>
      </w:r>
      <w:r w:rsidR="00A30C63" w:rsidRPr="00A30C63">
        <w:rPr>
          <w:i/>
        </w:rPr>
        <w:t>IDS</w:t>
      </w:r>
      <w:r w:rsidRPr="002059A6">
        <w:rPr>
          <w:i/>
        </w:rPr>
        <w:t>2017</w:t>
      </w:r>
      <w:r w:rsidRPr="00BA6629">
        <w:t xml:space="preserve">, </w:t>
      </w:r>
      <w:r w:rsidRPr="002059A6">
        <w:rPr>
          <w:i/>
        </w:rPr>
        <w:t>CSECIC-</w:t>
      </w:r>
      <w:r w:rsidR="00A30C63" w:rsidRPr="00A30C63">
        <w:rPr>
          <w:i/>
        </w:rPr>
        <w:t>IDS</w:t>
      </w:r>
      <w:r w:rsidRPr="002059A6">
        <w:rPr>
          <w:i/>
        </w:rPr>
        <w:t>2018</w:t>
      </w:r>
      <w:r w:rsidR="00B828A8">
        <w:t xml:space="preserve"> y</w:t>
      </w:r>
      <w:r w:rsidRPr="00BA6629">
        <w:t xml:space="preserve"> </w:t>
      </w:r>
      <w:r w:rsidRPr="002059A6">
        <w:rPr>
          <w:i/>
        </w:rPr>
        <w:t>CIC-DDoS2019</w:t>
      </w:r>
      <w:r w:rsidRPr="00BA6629">
        <w:t xml:space="preserve">, respectivamente. Los clasificadores más utilizados y con mejores resultados en estos conjuntos de datos, así como en los conjuntos de datos más populares como </w:t>
      </w:r>
      <w:r w:rsidRPr="002059A6">
        <w:rPr>
          <w:i/>
        </w:rPr>
        <w:t>KDDD</w:t>
      </w:r>
      <w:r w:rsidRPr="00BA6629">
        <w:t xml:space="preserve"> </w:t>
      </w:r>
      <w:r w:rsidRPr="002059A6">
        <w:rPr>
          <w:i/>
        </w:rPr>
        <w:t>99</w:t>
      </w:r>
      <w:r w:rsidRPr="00BA6629">
        <w:t xml:space="preserve"> y </w:t>
      </w:r>
      <w:r w:rsidRPr="002059A6">
        <w:rPr>
          <w:i/>
        </w:rPr>
        <w:t>NSL</w:t>
      </w:r>
      <w:r w:rsidRPr="00BA6629">
        <w:t>-</w:t>
      </w:r>
      <w:r w:rsidRPr="002059A6">
        <w:rPr>
          <w:i/>
        </w:rPr>
        <w:t>KDD</w:t>
      </w:r>
      <w:r w:rsidRPr="00BA6629">
        <w:t xml:space="preserve">, son </w:t>
      </w:r>
      <w:bookmarkStart w:id="53" w:name="_Int_J4tyX2bW"/>
      <w:r w:rsidRPr="002059A6">
        <w:rPr>
          <w:i/>
        </w:rPr>
        <w:t>Random</w:t>
      </w:r>
      <w:bookmarkEnd w:id="53"/>
      <w:r w:rsidRPr="002059A6">
        <w:rPr>
          <w:i/>
        </w:rPr>
        <w:t xml:space="preserve"> Forest</w:t>
      </w:r>
      <w:r>
        <w:t xml:space="preserve"> (</w:t>
      </w:r>
      <w:r w:rsidRPr="002059A6">
        <w:rPr>
          <w:i/>
        </w:rPr>
        <w:t>RF</w:t>
      </w:r>
      <w:r>
        <w:t>)</w:t>
      </w:r>
      <w:r w:rsidR="004B753D">
        <w:t xml:space="preserve"> </w:t>
      </w:r>
      <w:sdt>
        <w:sdtPr>
          <w:rPr>
            <w:color w:val="000000"/>
          </w:rPr>
          <w:tag w:val="MENDELEY_CITATION_v3_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"/>
          <w:id w:val="1867478626"/>
          <w:placeholder>
            <w:docPart w:val="833C81654B1D4A818D8CFDB55A96E00C"/>
          </w:placeholder>
        </w:sdtPr>
        <w:sdtEndPr/>
        <w:sdtContent>
          <w:r w:rsidR="000A6E95" w:rsidRPr="000A6E95">
            <w:rPr>
              <w:color w:val="000000"/>
            </w:rPr>
            <w:t>[30]</w:t>
          </w:r>
        </w:sdtContent>
      </w:sdt>
      <w:r w:rsidRPr="00BA6629">
        <w:t xml:space="preserve">, </w:t>
      </w:r>
      <w:r w:rsidRPr="002059A6">
        <w:rPr>
          <w:i/>
        </w:rPr>
        <w:t xml:space="preserve">Decision </w:t>
      </w:r>
      <w:bookmarkStart w:id="54" w:name="_Int_GAzZCC2l"/>
      <w:r w:rsidRPr="002059A6">
        <w:rPr>
          <w:i/>
        </w:rPr>
        <w:t>Trees</w:t>
      </w:r>
      <w:bookmarkEnd w:id="54"/>
      <w:r w:rsidRPr="002059A6">
        <w:rPr>
          <w:i/>
        </w:rPr>
        <w:t xml:space="preserve"> </w:t>
      </w:r>
      <w:r>
        <w:t>(</w:t>
      </w:r>
      <w:r w:rsidRPr="002059A6">
        <w:rPr>
          <w:i/>
        </w:rPr>
        <w:t>DT</w:t>
      </w:r>
      <w:r>
        <w:t>)</w:t>
      </w:r>
      <w:r w:rsidR="0034132D">
        <w:t xml:space="preserve"> </w:t>
      </w:r>
      <w:sdt>
        <w:sdtPr>
          <w:rPr>
            <w:color w:val="000000"/>
          </w:rPr>
          <w:tag w:val="MENDELEY_CITATION_v3_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"/>
          <w:id w:val="-226840445"/>
          <w:placeholder>
            <w:docPart w:val="833C81654B1D4A818D8CFDB55A96E00C"/>
          </w:placeholder>
        </w:sdtPr>
        <w:sdtEndPr/>
        <w:sdtContent>
          <w:r w:rsidR="000A6E95" w:rsidRPr="000A6E95">
            <w:rPr>
              <w:color w:val="000000"/>
            </w:rPr>
            <w:t>[31]</w:t>
          </w:r>
        </w:sdtContent>
      </w:sdt>
      <w:r w:rsidRPr="00BA6629">
        <w:t xml:space="preserve"> y</w:t>
      </w:r>
      <w:r w:rsidR="002F08F1">
        <w:t xml:space="preserve"> </w:t>
      </w:r>
      <w:r w:rsidR="002F08F1" w:rsidRPr="002F08F1">
        <w:rPr>
          <w:i/>
          <w:iCs/>
        </w:rPr>
        <w:t>Support Vector Machine</w:t>
      </w:r>
      <w:r w:rsidRPr="00BA6629">
        <w:t xml:space="preserve"> </w:t>
      </w:r>
      <w:r w:rsidR="00D07F78">
        <w:t>(</w:t>
      </w:r>
      <w:r w:rsidRPr="002059A6">
        <w:rPr>
          <w:i/>
        </w:rPr>
        <w:t>SVM</w:t>
      </w:r>
      <w:r w:rsidR="00D07F78">
        <w:t>)</w:t>
      </w:r>
      <w:r w:rsidR="0034132D">
        <w:t xml:space="preserve"> </w:t>
      </w:r>
      <w:sdt>
        <w:sdtPr>
          <w:rPr>
            <w:color w:val="000000"/>
          </w:rPr>
          <w:tag w:val="MENDELEY_CITATION_v3_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"/>
          <w:id w:val="-1611115019"/>
          <w:placeholder>
            <w:docPart w:val="D9D4C5997CA24BF0BEEB9158DF90CCBA"/>
          </w:placeholder>
        </w:sdtPr>
        <w:sdtEndPr/>
        <w:sdtContent>
          <w:r w:rsidR="000A6E95" w:rsidRPr="000A6E95">
            <w:rPr>
              <w:color w:val="000000"/>
            </w:rPr>
            <w:t>[32]</w:t>
          </w:r>
        </w:sdtContent>
      </w:sdt>
      <w:r w:rsidRPr="00BA6629">
        <w:t xml:space="preserve">. En particular, </w:t>
      </w:r>
      <w:r w:rsidRPr="002059A6">
        <w:rPr>
          <w:i/>
        </w:rPr>
        <w:t>RF</w:t>
      </w:r>
      <w:r w:rsidRPr="00BA6629">
        <w:t xml:space="preserve"> se ha popularizado gracias a su capacidad para manejar grandes conjuntos de datos y su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BA6629">
        <w:t xml:space="preserve"> sólido incluso con ruido y valores perdidos en los datos. Los</w:t>
      </w:r>
      <w:r>
        <w:t xml:space="preserve"> </w:t>
      </w:r>
      <w:r w:rsidRPr="002059A6">
        <w:rPr>
          <w:i/>
        </w:rPr>
        <w:t>DT</w:t>
      </w:r>
      <w:r w:rsidRPr="00BA6629">
        <w:t xml:space="preserve"> son populares debido a su interpretabilidad y simplicidad, lo que permite una visualización clara del proceso de toma de decisiones. </w:t>
      </w:r>
      <w:r w:rsidRPr="002059A6">
        <w:rPr>
          <w:i/>
        </w:rPr>
        <w:t>SVM</w:t>
      </w:r>
      <w:r w:rsidRPr="00BA6629">
        <w:t xml:space="preserve"> también es una opción favorita por su capacidad para manejar datos de alta dimensión y su versatilidad en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Pr="00BA6629">
        <w:t xml:space="preserve"> de diferentes tipos de tareas. En </w:t>
      </w:r>
      <w:r>
        <w:t>general</w:t>
      </w:r>
      <w:r w:rsidRPr="00BA6629">
        <w:t xml:space="preserve">, estos clasificadores han demostrado un excelente rendimiento y son comúnmente utilizados en el campo de los </w:t>
      </w:r>
      <w:r w:rsidR="00A30C63" w:rsidRPr="00A30C63">
        <w:rPr>
          <w:i/>
        </w:rPr>
        <w:t>IDS</w:t>
      </w:r>
      <w:r w:rsidRPr="00BA6629">
        <w:t>.</w:t>
      </w:r>
    </w:p>
    <w:tbl>
      <w:tblPr>
        <w:tblStyle w:val="Tablanormal1"/>
        <w:tblW w:w="0" w:type="auto"/>
        <w:jc w:val="center"/>
        <w:tblLook w:val="04A0" w:firstRow="1" w:lastRow="0" w:firstColumn="1" w:lastColumn="0" w:noHBand="0" w:noVBand="1"/>
      </w:tblPr>
      <w:tblGrid>
        <w:gridCol w:w="2493"/>
        <w:gridCol w:w="772"/>
        <w:gridCol w:w="844"/>
        <w:gridCol w:w="845"/>
        <w:gridCol w:w="2271"/>
      </w:tblGrid>
      <w:tr w:rsidR="00E6073E" w:rsidRPr="00E6073E" w14:paraId="7DCCFAB3" w14:textId="77777777" w:rsidTr="00CE44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108C566D" w14:textId="5DB5AF3E" w:rsidR="00BD6338" w:rsidRPr="00E6073E" w:rsidRDefault="00BD6338" w:rsidP="00CE44C7">
            <w:pPr>
              <w:pStyle w:val="Tablas"/>
            </w:pPr>
            <w:r w:rsidRPr="00E6073E">
              <w:t>Clasificador</w:t>
            </w:r>
          </w:p>
        </w:tc>
        <w:tc>
          <w:tcPr>
            <w:tcW w:w="772" w:type="dxa"/>
          </w:tcPr>
          <w:p w14:paraId="72DC5083" w14:textId="03069492" w:rsidR="00BD6338" w:rsidRPr="00E6073E" w:rsidRDefault="00BD6338" w:rsidP="00CE44C7">
            <w:pPr>
              <w:pStyle w:val="Tablas"/>
              <w:cnfStyle w:val="100000000000" w:firstRow="1" w:lastRow="0" w:firstColumn="0" w:lastColumn="0" w:oddVBand="0" w:evenVBand="0" w:oddHBand="0" w:evenHBand="0" w:firstRowFirstColumn="0" w:firstRowLastColumn="0" w:lastRowFirstColumn="0" w:lastRowLastColumn="0"/>
            </w:pPr>
            <w:r w:rsidRPr="00E6073E">
              <w:t>Media</w:t>
            </w:r>
          </w:p>
        </w:tc>
        <w:tc>
          <w:tcPr>
            <w:tcW w:w="844" w:type="dxa"/>
          </w:tcPr>
          <w:p w14:paraId="0909A548" w14:textId="429794CA" w:rsidR="00BD6338" w:rsidRPr="00E6073E" w:rsidRDefault="00BD6338" w:rsidP="00CE44C7">
            <w:pPr>
              <w:pStyle w:val="Tablas"/>
              <w:cnfStyle w:val="100000000000" w:firstRow="1" w:lastRow="0" w:firstColumn="0" w:lastColumn="0" w:oddVBand="0" w:evenVBand="0" w:oddHBand="0" w:evenHBand="0" w:firstRowFirstColumn="0" w:firstRowLastColumn="0" w:lastRowFirstColumn="0" w:lastRowLastColumn="0"/>
            </w:pPr>
            <w:r w:rsidRPr="00E6073E">
              <w:t>F1</w:t>
            </w:r>
          </w:p>
        </w:tc>
        <w:tc>
          <w:tcPr>
            <w:tcW w:w="845" w:type="dxa"/>
          </w:tcPr>
          <w:p w14:paraId="52168004" w14:textId="7B846BB0" w:rsidR="00BD6338" w:rsidRPr="00E6073E" w:rsidRDefault="00BD6338" w:rsidP="00CE44C7">
            <w:pPr>
              <w:pStyle w:val="Tablas"/>
              <w:cnfStyle w:val="100000000000" w:firstRow="1" w:lastRow="0" w:firstColumn="0" w:lastColumn="0" w:oddVBand="0" w:evenVBand="0" w:oddHBand="0" w:evenHBand="0" w:firstRowFirstColumn="0" w:firstRowLastColumn="0" w:lastRowFirstColumn="0" w:lastRowLastColumn="0"/>
            </w:pPr>
            <w:r w:rsidRPr="00E6073E">
              <w:t>AUC</w:t>
            </w:r>
          </w:p>
        </w:tc>
        <w:tc>
          <w:tcPr>
            <w:tcW w:w="2271" w:type="dxa"/>
          </w:tcPr>
          <w:p w14:paraId="4439F085" w14:textId="64A54DAB" w:rsidR="00BD6338" w:rsidRPr="00E6073E" w:rsidRDefault="00BD6338" w:rsidP="00CE44C7">
            <w:pPr>
              <w:pStyle w:val="Tablas"/>
              <w:cnfStyle w:val="100000000000" w:firstRow="1" w:lastRow="0" w:firstColumn="0" w:lastColumn="0" w:oddVBand="0" w:evenVBand="0" w:oddHBand="0" w:evenHBand="0" w:firstRowFirstColumn="0" w:firstRowLastColumn="0" w:lastRowFirstColumn="0" w:lastRowLastColumn="0"/>
            </w:pPr>
            <w:r w:rsidRPr="00E6073E">
              <w:t>Referencias</w:t>
            </w:r>
          </w:p>
        </w:tc>
      </w:tr>
      <w:tr w:rsidR="00E6073E" w:rsidRPr="00E6073E" w14:paraId="2773C1B4"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3BBAA3CE" w14:textId="2F5E2EB9" w:rsidR="00D65FA5" w:rsidRPr="00A30C63" w:rsidRDefault="00AF0A11" w:rsidP="00CE44C7">
            <w:pPr>
              <w:pStyle w:val="Tablas"/>
              <w:rPr>
                <w:lang w:val="en-US"/>
              </w:rPr>
            </w:pPr>
            <w:r w:rsidRPr="00A30C63">
              <w:rPr>
                <w:lang w:val="en-US"/>
              </w:rPr>
              <w:t>IGAN-</w:t>
            </w:r>
            <w:r w:rsidR="00A30C63" w:rsidRPr="00A30C63">
              <w:rPr>
                <w:lang w:val="en-US"/>
              </w:rPr>
              <w:t>IDS</w:t>
            </w:r>
            <w:r w:rsidR="00314BE5">
              <w:rPr>
                <w:lang w:val="en-US"/>
              </w:rPr>
              <w:fldChar w:fldCharType="begin"/>
            </w:r>
            <w:r w:rsidR="00314BE5">
              <w:instrText xml:space="preserve"> XE "</w:instrText>
            </w:r>
            <w:r w:rsidR="00314BE5" w:rsidRPr="00BB0D59">
              <w:rPr>
                <w:iCs/>
              </w:rPr>
              <w:instrText>IDS</w:instrText>
            </w:r>
            <w:r w:rsidR="00314BE5">
              <w:instrText xml:space="preserve">" </w:instrText>
            </w:r>
            <w:r w:rsidR="00314BE5">
              <w:rPr>
                <w:lang w:val="en-US"/>
              </w:rPr>
              <w:fldChar w:fldCharType="end"/>
            </w:r>
            <w:r w:rsidRPr="00A30C63">
              <w:rPr>
                <w:lang w:val="en-US"/>
              </w:rPr>
              <w:t xml:space="preserve"> </w:t>
            </w:r>
          </w:p>
        </w:tc>
        <w:tc>
          <w:tcPr>
            <w:tcW w:w="772" w:type="dxa"/>
          </w:tcPr>
          <w:p w14:paraId="022AFC91" w14:textId="20C235A9" w:rsidR="00A76E98" w:rsidRPr="00E6073E" w:rsidRDefault="008F1A3E" w:rsidP="00CE44C7">
            <w:pPr>
              <w:pStyle w:val="Tablas"/>
              <w:cnfStyle w:val="000000100000" w:firstRow="0" w:lastRow="0" w:firstColumn="0" w:lastColumn="0" w:oddVBand="0" w:evenVBand="0" w:oddHBand="1" w:evenHBand="0" w:firstRowFirstColumn="0" w:firstRowLastColumn="0" w:lastRowFirstColumn="0" w:lastRowLastColumn="0"/>
              <w:rPr>
                <w:lang w:val="en-US"/>
              </w:rPr>
            </w:pPr>
            <w:r w:rsidRPr="00E6073E">
              <w:rPr>
                <w:lang w:val="en-US"/>
              </w:rPr>
              <w:t>99</w:t>
            </w:r>
            <w:r w:rsidR="00A76E98" w:rsidRPr="00E6073E">
              <w:rPr>
                <w:lang w:val="en-US"/>
              </w:rPr>
              <w:t>.79</w:t>
            </w:r>
          </w:p>
        </w:tc>
        <w:tc>
          <w:tcPr>
            <w:tcW w:w="844" w:type="dxa"/>
          </w:tcPr>
          <w:p w14:paraId="4627FB47" w14:textId="3A1C062F" w:rsidR="00D65FA5" w:rsidRPr="00E6073E" w:rsidRDefault="0006780F" w:rsidP="00CE44C7">
            <w:pPr>
              <w:pStyle w:val="Tablas"/>
              <w:cnfStyle w:val="000000100000" w:firstRow="0" w:lastRow="0" w:firstColumn="0" w:lastColumn="0" w:oddVBand="0" w:evenVBand="0" w:oddHBand="1" w:evenHBand="0" w:firstRowFirstColumn="0" w:firstRowLastColumn="0" w:lastRowFirstColumn="0" w:lastRowLastColumn="0"/>
              <w:rPr>
                <w:lang w:val="en-US"/>
              </w:rPr>
            </w:pPr>
            <w:r w:rsidRPr="00E6073E">
              <w:rPr>
                <w:lang w:val="en-US"/>
              </w:rPr>
              <w:t>99.79</w:t>
            </w:r>
          </w:p>
        </w:tc>
        <w:tc>
          <w:tcPr>
            <w:tcW w:w="845" w:type="dxa"/>
          </w:tcPr>
          <w:p w14:paraId="06DF99E8" w14:textId="60AEAF00" w:rsidR="00D65FA5" w:rsidRPr="00E6073E" w:rsidRDefault="0006780F" w:rsidP="00CE44C7">
            <w:pPr>
              <w:pStyle w:val="Tablas"/>
              <w:cnfStyle w:val="000000100000" w:firstRow="0" w:lastRow="0" w:firstColumn="0" w:lastColumn="0" w:oddVBand="0" w:evenVBand="0" w:oddHBand="1" w:evenHBand="0" w:firstRowFirstColumn="0" w:firstRowLastColumn="0" w:lastRowFirstColumn="0" w:lastRowLastColumn="0"/>
              <w:rPr>
                <w:lang w:val="en-US"/>
              </w:rPr>
            </w:pPr>
            <w:r w:rsidRPr="00E6073E">
              <w:rPr>
                <w:lang w:val="en-US"/>
              </w:rPr>
              <w:t>99.98</w:t>
            </w:r>
          </w:p>
        </w:tc>
        <w:sdt>
          <w:sdtPr>
            <w:rPr>
              <w:i w:val="0"/>
              <w:color w:val="000000"/>
              <w:lang w:val="en-US"/>
            </w:rPr>
            <w:tag w:val="MENDELEY_CITATION_v3_eyJjaXRhdGlvbklEIjoiTUVOREVMRVlfQ0lUQVRJT05fZjE2NmI4YmYtMWZhOS00MGYzLWFhYTYtMDg5Y2MzMGQzZTI3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
            <w:id w:val="-1466045477"/>
            <w:placeholder>
              <w:docPart w:val="833C81654B1D4A818D8CFDB55A96E00C"/>
            </w:placeholder>
          </w:sdtPr>
          <w:sdtEndPr/>
          <w:sdtContent>
            <w:tc>
              <w:tcPr>
                <w:tcW w:w="2271" w:type="dxa"/>
              </w:tcPr>
              <w:p w14:paraId="4B200BDC" w14:textId="7E3A8023" w:rsidR="00D65FA5"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rPr>
                    <w:lang w:val="en-US"/>
                  </w:rPr>
                </w:pPr>
                <w:r w:rsidRPr="000A6E95">
                  <w:rPr>
                    <w:i w:val="0"/>
                    <w:color w:val="000000"/>
                    <w:lang w:val="en-US"/>
                  </w:rPr>
                  <w:t>[33]</w:t>
                </w:r>
              </w:p>
            </w:tc>
          </w:sdtContent>
        </w:sdt>
      </w:tr>
      <w:tr w:rsidR="00E6073E" w:rsidRPr="00E6073E" w14:paraId="55C4FC51"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493" w:type="dxa"/>
          </w:tcPr>
          <w:p w14:paraId="1EDAD482" w14:textId="25299929" w:rsidR="00D65FA5" w:rsidRPr="00E6073E" w:rsidRDefault="00901156" w:rsidP="00CE44C7">
            <w:pPr>
              <w:pStyle w:val="Tablas"/>
            </w:pPr>
            <w:r w:rsidRPr="00E6073E">
              <w:rPr>
                <w:lang w:val="en-US"/>
              </w:rPr>
              <w:t>ANN</w:t>
            </w:r>
          </w:p>
        </w:tc>
        <w:tc>
          <w:tcPr>
            <w:tcW w:w="772" w:type="dxa"/>
          </w:tcPr>
          <w:p w14:paraId="4C1748F5" w14:textId="03C8D99F" w:rsidR="00D65FA5" w:rsidRPr="00E6073E" w:rsidRDefault="00A76E98" w:rsidP="00CE44C7">
            <w:pPr>
              <w:pStyle w:val="Tablas"/>
              <w:cnfStyle w:val="000000000000" w:firstRow="0" w:lastRow="0" w:firstColumn="0" w:lastColumn="0" w:oddVBand="0" w:evenVBand="0" w:oddHBand="0" w:evenHBand="0" w:firstRowFirstColumn="0" w:firstRowLastColumn="0" w:lastRowFirstColumn="0" w:lastRowLastColumn="0"/>
            </w:pPr>
            <w:r w:rsidRPr="00E6073E">
              <w:t>99.28</w:t>
            </w:r>
          </w:p>
        </w:tc>
        <w:tc>
          <w:tcPr>
            <w:tcW w:w="844" w:type="dxa"/>
          </w:tcPr>
          <w:p w14:paraId="3456AEA7" w14:textId="26824846" w:rsidR="00D65FA5" w:rsidRPr="00E6073E" w:rsidRDefault="0006780F" w:rsidP="00CE44C7">
            <w:pPr>
              <w:pStyle w:val="Tablas"/>
              <w:cnfStyle w:val="000000000000" w:firstRow="0" w:lastRow="0" w:firstColumn="0" w:lastColumn="0" w:oddVBand="0" w:evenVBand="0" w:oddHBand="0" w:evenHBand="0" w:firstRowFirstColumn="0" w:firstRowLastColumn="0" w:lastRowFirstColumn="0" w:lastRowLastColumn="0"/>
            </w:pPr>
            <w:r w:rsidRPr="00E6073E">
              <w:t>99.17</w:t>
            </w:r>
          </w:p>
        </w:tc>
        <w:tc>
          <w:tcPr>
            <w:tcW w:w="845" w:type="dxa"/>
          </w:tcPr>
          <w:p w14:paraId="7C7719BA" w14:textId="2F14A54F" w:rsidR="00D65FA5" w:rsidRPr="00E6073E" w:rsidRDefault="0006780F" w:rsidP="00CE44C7">
            <w:pPr>
              <w:pStyle w:val="Tablas"/>
              <w:cnfStyle w:val="000000000000" w:firstRow="0" w:lastRow="0" w:firstColumn="0" w:lastColumn="0" w:oddVBand="0" w:evenVBand="0" w:oddHBand="0" w:evenHBand="0" w:firstRowFirstColumn="0" w:firstRowLastColumn="0" w:lastRowFirstColumn="0" w:lastRowLastColumn="0"/>
            </w:pPr>
            <w:r w:rsidRPr="00E6073E">
              <w:t>99.28</w:t>
            </w:r>
          </w:p>
        </w:tc>
        <w:sdt>
          <w:sdtPr>
            <w:rPr>
              <w:i w:val="0"/>
              <w:color w:val="000000"/>
            </w:rPr>
            <w:tag w:val="MENDELEY_CITATION_v3_eyJjaXRhdGlvbklEIjoiTUVOREVMRVlfQ0lUQVRJT05fNzkzZGYyNTktNDJjNy00Nzg1LTg5ZjEtMzQ5ZWFjNWQ4ZTgxIiwicHJvcGVydGllcyI6eyJub3RlSW5kZXgiOjB9LCJpc0VkaXRlZCI6ZmFsc2UsIm1hbnVhbE92ZXJyaWRlIjp7ImlzTWFudWFsbHlPdmVycmlkZGVuIjpmYWxzZSwiY2l0ZXByb2NUZXh0IjoiWzM0XSIsIm1hbnVhbE92ZXJyaWRlVGV4dCI6IiJ9LCJjaXRhdGlvbkl0ZW1zIjpb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V19"/>
            <w:id w:val="-1234392475"/>
            <w:placeholder>
              <w:docPart w:val="833C81654B1D4A818D8CFDB55A96E00C"/>
            </w:placeholder>
          </w:sdtPr>
          <w:sdtEndPr/>
          <w:sdtContent>
            <w:tc>
              <w:tcPr>
                <w:tcW w:w="2271" w:type="dxa"/>
              </w:tcPr>
              <w:p w14:paraId="0022E557" w14:textId="2C22F8CA" w:rsidR="00D65FA5"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[34]</w:t>
                </w:r>
              </w:p>
            </w:tc>
          </w:sdtContent>
        </w:sdt>
      </w:tr>
      <w:tr w:rsidR="00E6073E" w:rsidRPr="00E6073E" w14:paraId="22CC2FA8"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011094BC" w14:textId="54CA7247" w:rsidR="00D65FA5" w:rsidRPr="00E6073E" w:rsidRDefault="00901156" w:rsidP="00CE44C7">
            <w:pPr>
              <w:pStyle w:val="Tablas"/>
            </w:pPr>
            <w:r w:rsidRPr="00E6073E">
              <w:rPr>
                <w:lang w:val="en-US"/>
              </w:rPr>
              <w:t>Fuzziness-based NN</w:t>
            </w:r>
          </w:p>
        </w:tc>
        <w:tc>
          <w:tcPr>
            <w:tcW w:w="772" w:type="dxa"/>
          </w:tcPr>
          <w:p w14:paraId="7426A1F9" w14:textId="0FFA1873" w:rsidR="00D65FA5" w:rsidRPr="00E6073E" w:rsidRDefault="00A76E98" w:rsidP="00CE44C7">
            <w:pPr>
              <w:pStyle w:val="Tablas"/>
              <w:cnfStyle w:val="000000100000" w:firstRow="0" w:lastRow="0" w:firstColumn="0" w:lastColumn="0" w:oddVBand="0" w:evenVBand="0" w:oddHBand="1" w:evenHBand="0" w:firstRowFirstColumn="0" w:firstRowLastColumn="0" w:lastRowFirstColumn="0" w:lastRowLastColumn="0"/>
            </w:pPr>
            <w:r w:rsidRPr="00E6073E">
              <w:t>99.61</w:t>
            </w:r>
          </w:p>
        </w:tc>
        <w:tc>
          <w:tcPr>
            <w:tcW w:w="844" w:type="dxa"/>
          </w:tcPr>
          <w:p w14:paraId="0920B7B6" w14:textId="71FB5634" w:rsidR="00D65FA5" w:rsidRPr="00E6073E" w:rsidRDefault="0006780F" w:rsidP="00CE44C7">
            <w:pPr>
              <w:pStyle w:val="Tablas"/>
              <w:cnfStyle w:val="000000100000" w:firstRow="0" w:lastRow="0" w:firstColumn="0" w:lastColumn="0" w:oddVBand="0" w:evenVBand="0" w:oddHBand="1" w:evenHBand="0" w:firstRowFirstColumn="0" w:firstRowLastColumn="0" w:lastRowFirstColumn="0" w:lastRowLastColumn="0"/>
            </w:pPr>
            <w:r w:rsidRPr="00E6073E">
              <w:t>99.57</w:t>
            </w:r>
          </w:p>
        </w:tc>
        <w:tc>
          <w:tcPr>
            <w:tcW w:w="845" w:type="dxa"/>
          </w:tcPr>
          <w:p w14:paraId="47346F7F" w14:textId="0E17550B" w:rsidR="00D65FA5" w:rsidRPr="00E6073E" w:rsidRDefault="0006780F" w:rsidP="00CE44C7">
            <w:pPr>
              <w:pStyle w:val="Tablas"/>
              <w:cnfStyle w:val="000000100000" w:firstRow="0" w:lastRow="0" w:firstColumn="0" w:lastColumn="0" w:oddVBand="0" w:evenVBand="0" w:oddHBand="1" w:evenHBand="0" w:firstRowFirstColumn="0" w:firstRowLastColumn="0" w:lastRowFirstColumn="0" w:lastRowLastColumn="0"/>
            </w:pPr>
            <w:r w:rsidRPr="00E6073E">
              <w:t>99.83</w:t>
            </w:r>
          </w:p>
        </w:tc>
        <w:sdt>
          <w:sdtPr>
            <w:rPr>
              <w:i w:val="0"/>
              <w:color w:val="000000"/>
            </w:rPr>
            <w:tag w:val="MENDELEY_CITATION_v3_eyJjaXRhdGlvbklEIjoiTUVOREVMRVlfQ0lUQVRJT05fYjA5Y2VkNGEtOTBhZC00ZTY5LTkwY2YtODMyNTcwYzZkMDcyIiwicHJvcGVydGllcyI6eyJub3RlSW5kZXgiOjB9LCJpc0VkaXRlZCI6ZmFsc2UsIm1hbnVhbE92ZXJyaWRlIjp7ImlzTWFudWFsbHlPdmVycmlkZGVuIjpmYWxzZSwiY2l0ZXByb2NUZXh0IjoiWzMzXSwgWzM1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"/>
            <w:id w:val="-1203319916"/>
            <w:placeholder>
              <w:docPart w:val="833C81654B1D4A818D8CFDB55A96E00C"/>
            </w:placeholder>
          </w:sdtPr>
          <w:sdtEndPr/>
          <w:sdtContent>
            <w:tc>
              <w:tcPr>
                <w:tcW w:w="2271" w:type="dxa"/>
              </w:tcPr>
              <w:p w14:paraId="41A645AF" w14:textId="1C92C674" w:rsidR="00D65FA5"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[33], [35]</w:t>
                </w:r>
              </w:p>
            </w:tc>
          </w:sdtContent>
        </w:sdt>
      </w:tr>
      <w:tr w:rsidR="00E6073E" w:rsidRPr="00E6073E" w14:paraId="70934DC3"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493" w:type="dxa"/>
          </w:tcPr>
          <w:p w14:paraId="0E4CF4C9" w14:textId="1003EB15" w:rsidR="00D65FA5" w:rsidRPr="00E6073E" w:rsidRDefault="00DC5FAA" w:rsidP="00CE44C7">
            <w:pPr>
              <w:pStyle w:val="Tablas"/>
              <w:rPr>
                <w:lang w:val="en-US"/>
              </w:rPr>
            </w:pPr>
            <w:r w:rsidRPr="00E6073E">
              <w:rPr>
                <w:lang w:val="en-US"/>
              </w:rPr>
              <w:t>CNN</w:t>
            </w:r>
          </w:p>
        </w:tc>
        <w:tc>
          <w:tcPr>
            <w:tcW w:w="772" w:type="dxa"/>
          </w:tcPr>
          <w:p w14:paraId="395771B3" w14:textId="1D38FE30" w:rsidR="00D65FA5" w:rsidRPr="00E6073E" w:rsidRDefault="00A76E98" w:rsidP="00CE44C7">
            <w:pPr>
              <w:pStyle w:val="Tablas"/>
              <w:cnfStyle w:val="000000000000" w:firstRow="0" w:lastRow="0" w:firstColumn="0" w:lastColumn="0" w:oddVBand="0" w:evenVBand="0" w:oddHBand="0" w:evenHBand="0" w:firstRowFirstColumn="0" w:firstRowLastColumn="0" w:lastRowFirstColumn="0" w:lastRowLastColumn="0"/>
            </w:pPr>
            <w:r w:rsidRPr="00E6073E">
              <w:t>99.48</w:t>
            </w:r>
          </w:p>
        </w:tc>
        <w:tc>
          <w:tcPr>
            <w:tcW w:w="844" w:type="dxa"/>
          </w:tcPr>
          <w:p w14:paraId="6AB1C015" w14:textId="762159B8" w:rsidR="00D65FA5" w:rsidRPr="00E6073E" w:rsidRDefault="0006780F" w:rsidP="00CE44C7">
            <w:pPr>
              <w:pStyle w:val="Tablas"/>
              <w:cnfStyle w:val="000000000000" w:firstRow="0" w:lastRow="0" w:firstColumn="0" w:lastColumn="0" w:oddVBand="0" w:evenVBand="0" w:oddHBand="0" w:evenHBand="0" w:firstRowFirstColumn="0" w:firstRowLastColumn="0" w:lastRowFirstColumn="0" w:lastRowLastColumn="0"/>
            </w:pPr>
            <w:r w:rsidRPr="00E6073E">
              <w:t>99.44</w:t>
            </w:r>
          </w:p>
        </w:tc>
        <w:tc>
          <w:tcPr>
            <w:tcW w:w="845" w:type="dxa"/>
          </w:tcPr>
          <w:p w14:paraId="4022E096" w14:textId="19BE1B1F" w:rsidR="00D65FA5" w:rsidRPr="00E6073E" w:rsidRDefault="0006780F" w:rsidP="00CE44C7">
            <w:pPr>
              <w:pStyle w:val="Tablas"/>
              <w:cnfStyle w:val="000000000000" w:firstRow="0" w:lastRow="0" w:firstColumn="0" w:lastColumn="0" w:oddVBand="0" w:evenVBand="0" w:oddHBand="0" w:evenHBand="0" w:firstRowFirstColumn="0" w:firstRowLastColumn="0" w:lastRowFirstColumn="0" w:lastRowLastColumn="0"/>
            </w:pPr>
            <w:r w:rsidRPr="00E6073E">
              <w:t>99.94</w:t>
            </w:r>
          </w:p>
        </w:tc>
        <w:sdt>
          <w:sdtPr>
            <w:rPr>
              <w:i w:val="0"/>
              <w:color w:val="000000"/>
            </w:rPr>
            <w:tag w:val="MENDELEY_CITATION_v3_eyJjaXRhdGlvbklEIjoiTUVOREVMRVlfQ0lUQVRJT05fMTg0OTEwODItNTBmOC00YjFiLThjMGItNjZiN2QwNjVhYjIxIiwicHJvcGVydGllcyI6eyJub3RlSW5kZXgiOjB9LCJpc0VkaXRlZCI6ZmFsc2UsIm1hbnVhbE92ZXJyaWRlIjp7ImlzTWFudWFsbHlPdmVycmlkZGVuIjpmYWxzZSwiY2l0ZXByb2NUZXh0IjoiWzMzXSwgWzM0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"/>
            <w:id w:val="599522393"/>
            <w:placeholder>
              <w:docPart w:val="833C81654B1D4A818D8CFDB55A96E00C"/>
            </w:placeholder>
          </w:sdtPr>
          <w:sdtEndPr/>
          <w:sdtContent>
            <w:tc>
              <w:tcPr>
                <w:tcW w:w="2271" w:type="dxa"/>
              </w:tcPr>
              <w:p w14:paraId="150EB71B" w14:textId="76048E7B" w:rsidR="00D65FA5"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[33], [34]</w:t>
                </w:r>
              </w:p>
            </w:tc>
          </w:sdtContent>
        </w:sdt>
      </w:tr>
      <w:tr w:rsidR="00E6073E" w:rsidRPr="00E6073E" w14:paraId="4BD0E045"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5E1B3291" w14:textId="15F99B2A" w:rsidR="00D65FA5" w:rsidRPr="00A30C63" w:rsidRDefault="0057465A" w:rsidP="00CE44C7">
            <w:pPr>
              <w:pStyle w:val="Tablas"/>
              <w:rPr>
                <w:lang w:val="en-US"/>
              </w:rPr>
            </w:pPr>
            <w:r w:rsidRPr="00A30C63">
              <w:rPr>
                <w:lang w:val="en-US"/>
              </w:rPr>
              <w:t>RT</w:t>
            </w:r>
            <w:r w:rsidR="00A30C63" w:rsidRPr="00A30C63">
              <w:rPr>
                <w:lang w:val="en-US"/>
              </w:rPr>
              <w:t>IDS</w:t>
            </w:r>
          </w:p>
        </w:tc>
        <w:tc>
          <w:tcPr>
            <w:tcW w:w="772" w:type="dxa"/>
          </w:tcPr>
          <w:p w14:paraId="546FC0E9" w14:textId="6CADB092" w:rsidR="00D65FA5" w:rsidRPr="00E6073E" w:rsidRDefault="00A76E98" w:rsidP="00CE44C7">
            <w:pPr>
              <w:pStyle w:val="Tablas"/>
              <w:cnfStyle w:val="000000100000" w:firstRow="0" w:lastRow="0" w:firstColumn="0" w:lastColumn="0" w:oddVBand="0" w:evenVBand="0" w:oddHBand="1" w:evenHBand="0" w:firstRowFirstColumn="0" w:firstRowLastColumn="0" w:lastRowFirstColumn="0" w:lastRowLastColumn="0"/>
            </w:pPr>
            <w:r w:rsidRPr="00E6073E">
              <w:t>99.35</w:t>
            </w:r>
          </w:p>
        </w:tc>
        <w:tc>
          <w:tcPr>
            <w:tcW w:w="844" w:type="dxa"/>
          </w:tcPr>
          <w:p w14:paraId="5E489B7C" w14:textId="62601A8B" w:rsidR="00D65FA5" w:rsidRPr="00E6073E" w:rsidRDefault="0006780F" w:rsidP="00CE44C7">
            <w:pPr>
              <w:pStyle w:val="Tablas"/>
              <w:cnfStyle w:val="000000100000" w:firstRow="0" w:lastRow="0" w:firstColumn="0" w:lastColumn="0" w:oddVBand="0" w:evenVBand="0" w:oddHBand="1" w:evenHBand="0" w:firstRowFirstColumn="0" w:firstRowLastColumn="0" w:lastRowFirstColumn="0" w:lastRowLastColumn="0"/>
            </w:pPr>
            <w:r w:rsidRPr="00E6073E">
              <w:t>99.17</w:t>
            </w:r>
          </w:p>
        </w:tc>
        <w:tc>
          <w:tcPr>
            <w:tcW w:w="845" w:type="dxa"/>
          </w:tcPr>
          <w:p w14:paraId="2281D305" w14:textId="393242EA" w:rsidR="00D65FA5" w:rsidRPr="00E6073E" w:rsidRDefault="00797457" w:rsidP="00CE44C7">
            <w:pPr>
              <w:pStyle w:val="Tablas"/>
              <w:cnfStyle w:val="000000100000" w:firstRow="0" w:lastRow="0" w:firstColumn="0" w:lastColumn="0" w:oddVBand="0" w:evenVBand="0" w:oddHBand="1" w:evenHBand="0" w:firstRowFirstColumn="0" w:firstRowLastColumn="0" w:lastRowFirstColumn="0" w:lastRowLastColumn="0"/>
            </w:pPr>
            <w:r w:rsidRPr="00E6073E">
              <w:t>99.83</w:t>
            </w:r>
          </w:p>
        </w:tc>
        <w:sdt>
          <w:sdtPr>
            <w:rPr>
              <w:i w:val="0"/>
              <w:color w:val="000000"/>
            </w:rPr>
            <w:tag w:val="MENDELEY_CITATION_v3_eyJjaXRhdGlvbklEIjoiTUVOREVMRVlfQ0lUQVRJT05fZDEwNTRjZjYtOWMzMS00MzcxLWJhNTUtOGJhNDc4ZjQ0NzBhIiwicHJvcGVydGllcyI6eyJub3RlSW5kZXgiOjB9LCJpc0VkaXRlZCI6ZmFsc2UsIm1hbnVhbE92ZXJyaWRlIjp7ImlzTWFudWFsbHlPdmVycmlkZGVuIjpmYWxzZSwiY2l0ZXByb2NUZXh0IjoiWzM1XSIsIm1hbnVhbE92ZXJyaWRlVGV4dCI6IiJ9LCJjaXRhdGlvbkl0ZW1zIjpbeyJpZCI6ImQ0OTQyOThlLTBlMGYtMzI4OC1iZWI1LTBhOWU2NzIzYTdjOSIsIml0ZW1EYXRhIjp7InR5cGUiOiJhcnRpY2xlLWpvdXJuYWwiLCJpZCI6ImQ0OTQyOThlLTBlMGYtMzI4OC1iZWI1LTBhOWU2NzIzYTdjOS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1dfQ=="/>
            <w:id w:val="898014510"/>
            <w:placeholder>
              <w:docPart w:val="833C81654B1D4A818D8CFDB55A96E00C"/>
            </w:placeholder>
          </w:sdtPr>
          <w:sdtEndPr/>
          <w:sdtContent>
            <w:tc>
              <w:tcPr>
                <w:tcW w:w="2271" w:type="dxa"/>
              </w:tcPr>
              <w:p w14:paraId="69891AAA" w14:textId="0695110D" w:rsidR="00D65FA5"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[35]</w:t>
                </w:r>
              </w:p>
            </w:tc>
          </w:sdtContent>
        </w:sdt>
      </w:tr>
      <w:tr w:rsidR="00E6073E" w:rsidRPr="00E6073E" w14:paraId="711ADB2C"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493" w:type="dxa"/>
          </w:tcPr>
          <w:p w14:paraId="2738A237" w14:textId="08ACA5BB" w:rsidR="00D65FA5" w:rsidRPr="00A30C63" w:rsidRDefault="00A30C63" w:rsidP="00CE44C7">
            <w:pPr>
              <w:pStyle w:val="Tablas"/>
              <w:rPr>
                <w:iCs/>
              </w:rPr>
            </w:pPr>
            <w:r w:rsidRPr="00A30C63">
              <w:rPr>
                <w:iCs/>
                <w:lang w:val="en-US"/>
              </w:rPr>
              <w:t>ML</w:t>
            </w:r>
            <w:r w:rsidR="0057465A" w:rsidRPr="00A30C63">
              <w:rPr>
                <w:iCs/>
                <w:lang w:val="en-US"/>
              </w:rPr>
              <w:t>P</w:t>
            </w:r>
          </w:p>
        </w:tc>
        <w:tc>
          <w:tcPr>
            <w:tcW w:w="772" w:type="dxa"/>
          </w:tcPr>
          <w:p w14:paraId="42B3E814" w14:textId="2BC6F265" w:rsidR="00D65FA5" w:rsidRPr="00E6073E" w:rsidRDefault="00A76E98" w:rsidP="00CE44C7">
            <w:pPr>
              <w:pStyle w:val="Tablas"/>
              <w:cnfStyle w:val="000000000000" w:firstRow="0" w:lastRow="0" w:firstColumn="0" w:lastColumn="0" w:oddVBand="0" w:evenVBand="0" w:oddHBand="0" w:evenHBand="0" w:firstRowFirstColumn="0" w:firstRowLastColumn="0" w:lastRowFirstColumn="0" w:lastRowLastColumn="0"/>
            </w:pPr>
            <w:r w:rsidRPr="00E6073E">
              <w:t>99.46</w:t>
            </w:r>
          </w:p>
        </w:tc>
        <w:tc>
          <w:tcPr>
            <w:tcW w:w="844" w:type="dxa"/>
          </w:tcPr>
          <w:p w14:paraId="0ADB27C7" w14:textId="1A25A163" w:rsidR="00D65FA5" w:rsidRPr="00E6073E" w:rsidRDefault="0006780F" w:rsidP="00CE44C7">
            <w:pPr>
              <w:pStyle w:val="Tablas"/>
              <w:cnfStyle w:val="000000000000" w:firstRow="0" w:lastRow="0" w:firstColumn="0" w:lastColumn="0" w:oddVBand="0" w:evenVBand="0" w:oddHBand="0" w:evenHBand="0" w:firstRowFirstColumn="0" w:firstRowLastColumn="0" w:lastRowFirstColumn="0" w:lastRowLastColumn="0"/>
            </w:pPr>
            <w:r w:rsidRPr="00E6073E">
              <w:t>99.46</w:t>
            </w:r>
          </w:p>
        </w:tc>
        <w:tc>
          <w:tcPr>
            <w:tcW w:w="845" w:type="dxa"/>
          </w:tcPr>
          <w:p w14:paraId="1491AEF9" w14:textId="391915DD" w:rsidR="00D65FA5" w:rsidRPr="00E6073E" w:rsidRDefault="00797457" w:rsidP="00CE44C7">
            <w:pPr>
              <w:pStyle w:val="Tablas"/>
              <w:cnfStyle w:val="000000000000" w:firstRow="0" w:lastRow="0" w:firstColumn="0" w:lastColumn="0" w:oddVBand="0" w:evenVBand="0" w:oddHBand="0" w:evenHBand="0" w:firstRowFirstColumn="0" w:firstRowLastColumn="0" w:lastRowFirstColumn="0" w:lastRowLastColumn="0"/>
            </w:pPr>
            <w:r w:rsidRPr="00E6073E">
              <w:t>99.41</w:t>
            </w:r>
          </w:p>
        </w:tc>
        <w:sdt>
          <w:sdtPr>
            <w:rPr>
              <w:i w:val="0"/>
              <w:color w:val="000000"/>
            </w:rPr>
            <w:tag w:val="MENDELEY_CITATION_v3_eyJjaXRhdGlvbklEIjoiTUVOREVMRVlfQ0lUQVRJT05fYjZmYTRmYmUtNWNmMy00MjA0LTkzZWMtMWI5MzdiYzQ2ODRiIiwicHJvcGVydGllcyI6eyJub3RlSW5kZXgiOjB9LCJpc0VkaXRlZCI6ZmFsc2UsIm1hbnVhbE92ZXJyaWRlIjp7ImlzTWFudWFsbHlPdmVycmlkZGVuIjpmYWxzZSwiY2l0ZXByb2NUZXh0IjoiWzI0XSwgWzM2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"/>
            <w:id w:val="-1551220597"/>
            <w:placeholder>
              <w:docPart w:val="833C81654B1D4A818D8CFDB55A96E00C"/>
            </w:placeholder>
          </w:sdtPr>
          <w:sdtEndPr/>
          <w:sdtContent>
            <w:tc>
              <w:tcPr>
                <w:tcW w:w="2271" w:type="dxa"/>
              </w:tcPr>
              <w:p w14:paraId="33F24A58" w14:textId="77887D5F" w:rsidR="00D65FA5"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[24], [36]</w:t>
                </w:r>
              </w:p>
            </w:tc>
          </w:sdtContent>
        </w:sdt>
      </w:tr>
      <w:tr w:rsidR="00E6073E" w:rsidRPr="00E6073E" w14:paraId="51989D2C"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2E571295" w14:textId="551D1BB0" w:rsidR="00D65FA5" w:rsidRPr="00A30C63" w:rsidRDefault="0057465A" w:rsidP="00CE44C7">
            <w:pPr>
              <w:pStyle w:val="Tablas"/>
            </w:pPr>
            <w:r w:rsidRPr="00A30C63">
              <w:rPr>
                <w:lang w:val="en-US"/>
              </w:rPr>
              <w:t xml:space="preserve">ROS + </w:t>
            </w:r>
            <w:r w:rsidR="00A30C63" w:rsidRPr="00A30C63">
              <w:rPr>
                <w:lang w:val="en-US"/>
              </w:rPr>
              <w:t>ML</w:t>
            </w:r>
            <w:r w:rsidRPr="00A30C63">
              <w:rPr>
                <w:lang w:val="en-US"/>
              </w:rPr>
              <w:t>P</w:t>
            </w:r>
          </w:p>
        </w:tc>
        <w:tc>
          <w:tcPr>
            <w:tcW w:w="772" w:type="dxa"/>
          </w:tcPr>
          <w:p w14:paraId="5D70B1AC" w14:textId="06D3CF2B" w:rsidR="00D65FA5" w:rsidRPr="00E6073E" w:rsidRDefault="00A76E98" w:rsidP="00CE44C7">
            <w:pPr>
              <w:pStyle w:val="Tablas"/>
              <w:cnfStyle w:val="000000100000" w:firstRow="0" w:lastRow="0" w:firstColumn="0" w:lastColumn="0" w:oddVBand="0" w:evenVBand="0" w:oddHBand="1" w:evenHBand="0" w:firstRowFirstColumn="0" w:firstRowLastColumn="0" w:lastRowFirstColumn="0" w:lastRowLastColumn="0"/>
            </w:pPr>
            <w:r w:rsidRPr="00E6073E">
              <w:t>99.55</w:t>
            </w:r>
          </w:p>
        </w:tc>
        <w:tc>
          <w:tcPr>
            <w:tcW w:w="844" w:type="dxa"/>
          </w:tcPr>
          <w:p w14:paraId="475D01A1" w14:textId="086957D7" w:rsidR="00D65FA5" w:rsidRPr="00E6073E" w:rsidRDefault="0006780F" w:rsidP="00CE44C7">
            <w:pPr>
              <w:pStyle w:val="Tablas"/>
              <w:cnfStyle w:val="000000100000" w:firstRow="0" w:lastRow="0" w:firstColumn="0" w:lastColumn="0" w:oddVBand="0" w:evenVBand="0" w:oddHBand="1" w:evenHBand="0" w:firstRowFirstColumn="0" w:firstRowLastColumn="0" w:lastRowFirstColumn="0" w:lastRowLastColumn="0"/>
            </w:pPr>
            <w:r w:rsidRPr="00E6073E">
              <w:t>99.55</w:t>
            </w:r>
          </w:p>
        </w:tc>
        <w:tc>
          <w:tcPr>
            <w:tcW w:w="845" w:type="dxa"/>
          </w:tcPr>
          <w:p w14:paraId="561457C7" w14:textId="104B0074" w:rsidR="00D65FA5" w:rsidRPr="00E6073E" w:rsidRDefault="00797457" w:rsidP="00CE44C7">
            <w:pPr>
              <w:pStyle w:val="Tablas"/>
              <w:cnfStyle w:val="000000100000" w:firstRow="0" w:lastRow="0" w:firstColumn="0" w:lastColumn="0" w:oddVBand="0" w:evenVBand="0" w:oddHBand="1" w:evenHBand="0" w:firstRowFirstColumn="0" w:firstRowLastColumn="0" w:lastRowFirstColumn="0" w:lastRowLastColumn="0"/>
            </w:pPr>
            <w:r w:rsidRPr="00E6073E">
              <w:t>99.88</w:t>
            </w:r>
          </w:p>
        </w:tc>
        <w:sdt>
          <w:sdtPr>
            <w:rPr>
              <w:i w:val="0"/>
              <w:color w:val="000000"/>
            </w:rPr>
            <w:tag w:val="MENDELEY_CITATION_v3_eyJjaXRhdGlvbklEIjoiTUVOREVMRVlfQ0lUQVRJT05fNmI0NGNhYmQtNTRiMS00N2EyLWE2NDEtNWNmNmU3M2Q0ZTNi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
            <w:id w:val="1561215426"/>
            <w:placeholder>
              <w:docPart w:val="833C81654B1D4A818D8CFDB55A96E00C"/>
            </w:placeholder>
          </w:sdtPr>
          <w:sdtEndPr/>
          <w:sdtContent>
            <w:tc>
              <w:tcPr>
                <w:tcW w:w="2271" w:type="dxa"/>
              </w:tcPr>
              <w:p w14:paraId="65784269" w14:textId="31067A40" w:rsidR="00D65FA5"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[33]</w:t>
                </w:r>
              </w:p>
            </w:tc>
          </w:sdtContent>
        </w:sdt>
      </w:tr>
      <w:tr w:rsidR="00E6073E" w:rsidRPr="00E6073E" w14:paraId="7E684704"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493" w:type="dxa"/>
          </w:tcPr>
          <w:p w14:paraId="45ADD6CC" w14:textId="473EF6AB" w:rsidR="0057465A" w:rsidRPr="00E6073E" w:rsidRDefault="0057465A" w:rsidP="00CE44C7">
            <w:pPr>
              <w:pStyle w:val="Tablas"/>
              <w:rPr>
                <w:lang w:val="en-US"/>
              </w:rPr>
            </w:pPr>
            <w:r w:rsidRPr="00E6073E">
              <w:rPr>
                <w:lang w:val="en-US"/>
              </w:rPr>
              <w:t>Random Forest</w:t>
            </w:r>
          </w:p>
        </w:tc>
        <w:tc>
          <w:tcPr>
            <w:tcW w:w="772" w:type="dxa"/>
          </w:tcPr>
          <w:p w14:paraId="39162980" w14:textId="35C9F15E" w:rsidR="0057465A" w:rsidRPr="00E6073E" w:rsidRDefault="00A76E98" w:rsidP="00CE44C7">
            <w:pPr>
              <w:pStyle w:val="Tablas"/>
              <w:cnfStyle w:val="000000000000" w:firstRow="0" w:lastRow="0" w:firstColumn="0" w:lastColumn="0" w:oddVBand="0" w:evenVBand="0" w:oddHBand="0" w:evenHBand="0" w:firstRowFirstColumn="0" w:firstRowLastColumn="0" w:lastRowFirstColumn="0" w:lastRowLastColumn="0"/>
            </w:pPr>
            <w:r w:rsidRPr="00E6073E">
              <w:t>99.</w:t>
            </w:r>
            <w:r w:rsidR="009B38BD" w:rsidRPr="00E6073E">
              <w:t>79</w:t>
            </w:r>
          </w:p>
        </w:tc>
        <w:tc>
          <w:tcPr>
            <w:tcW w:w="844" w:type="dxa"/>
          </w:tcPr>
          <w:p w14:paraId="2242E1BA" w14:textId="3564A45F" w:rsidR="0057465A" w:rsidRPr="00E6073E" w:rsidRDefault="0006780F" w:rsidP="00CE44C7">
            <w:pPr>
              <w:pStyle w:val="Tablas"/>
              <w:cnfStyle w:val="000000000000" w:firstRow="0" w:lastRow="0" w:firstColumn="0" w:lastColumn="0" w:oddVBand="0" w:evenVBand="0" w:oddHBand="0" w:evenHBand="0" w:firstRowFirstColumn="0" w:firstRowLastColumn="0" w:lastRowFirstColumn="0" w:lastRowLastColumn="0"/>
            </w:pPr>
            <w:r w:rsidRPr="00E6073E">
              <w:t>99.78</w:t>
            </w:r>
          </w:p>
        </w:tc>
        <w:tc>
          <w:tcPr>
            <w:tcW w:w="845" w:type="dxa"/>
          </w:tcPr>
          <w:p w14:paraId="7ADA6852" w14:textId="56406A05" w:rsidR="0057465A" w:rsidRPr="00E6073E" w:rsidRDefault="00797457" w:rsidP="00CE44C7">
            <w:pPr>
              <w:pStyle w:val="Tablas"/>
              <w:cnfStyle w:val="000000000000" w:firstRow="0" w:lastRow="0" w:firstColumn="0" w:lastColumn="0" w:oddVBand="0" w:evenVBand="0" w:oddHBand="0" w:evenHBand="0" w:firstRowFirstColumn="0" w:firstRowLastColumn="0" w:lastRowFirstColumn="0" w:lastRowLastColumn="0"/>
            </w:pPr>
            <w:r w:rsidRPr="00E6073E">
              <w:t>99.98</w:t>
            </w:r>
          </w:p>
        </w:tc>
        <w:sdt>
          <w:sdtPr>
            <w:rPr>
              <w:i w:val="0"/>
              <w:color w:val="000000"/>
            </w:rPr>
            <w:tag w:val="MENDELEY_CITATION_v3_eyJjaXRhdGlvbklEIjoiTUVOREVMRVlfQ0lUQVRJT05fNTQ5ZGRjNDktMTQ4Zi00ZDkzLWIxYTMtZTJlODg1ODZkYjAxIiwicHJvcGVydGllcyI6eyJub3RlSW5kZXgiOjB9LCJpc0VkaXRlZCI6ZmFsc2UsIm1hbnVhbE92ZXJyaWRlIjp7ImlzTWFudWFsbHlPdmVycmlkZGVuIjpmYWxzZSwiY2l0ZXByb2NUZXh0IjoiWzI0XSwgWzMzXSwgWzM0XSwgWzM3XSwgWzM4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"/>
            <w:id w:val="1058053198"/>
            <w:placeholder>
              <w:docPart w:val="833C81654B1D4A818D8CFDB55A96E00C"/>
            </w:placeholder>
          </w:sdtPr>
          <w:sdtEndPr/>
          <w:sdtContent>
            <w:tc>
              <w:tcPr>
                <w:tcW w:w="2271" w:type="dxa"/>
              </w:tcPr>
              <w:p w14:paraId="27E10422" w14:textId="5639F0F0" w:rsidR="0057465A"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[24], [33], [34], [37], [38]</w:t>
                </w:r>
              </w:p>
            </w:tc>
          </w:sdtContent>
        </w:sdt>
      </w:tr>
      <w:tr w:rsidR="00E6073E" w:rsidRPr="00E6073E" w14:paraId="27DDFACE"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0DA58678" w14:textId="6A3AD9E4" w:rsidR="0057465A" w:rsidRPr="00E6073E" w:rsidRDefault="000B075F" w:rsidP="00CE44C7">
            <w:pPr>
              <w:pStyle w:val="Tablas"/>
              <w:rPr>
                <w:lang w:val="en-US"/>
              </w:rPr>
            </w:pPr>
            <w:r w:rsidRPr="00E6073E">
              <w:rPr>
                <w:lang w:val="en-US"/>
              </w:rPr>
              <w:t>Decision Trees</w:t>
            </w:r>
          </w:p>
        </w:tc>
        <w:tc>
          <w:tcPr>
            <w:tcW w:w="772" w:type="dxa"/>
          </w:tcPr>
          <w:p w14:paraId="22246923" w14:textId="2DB1A441" w:rsidR="0057465A" w:rsidRPr="00E6073E" w:rsidRDefault="009B38BD" w:rsidP="00CE44C7">
            <w:pPr>
              <w:pStyle w:val="Tablas"/>
              <w:cnfStyle w:val="000000100000" w:firstRow="0" w:lastRow="0" w:firstColumn="0" w:lastColumn="0" w:oddVBand="0" w:evenVBand="0" w:oddHBand="1" w:evenHBand="0" w:firstRowFirstColumn="0" w:firstRowLastColumn="0" w:lastRowFirstColumn="0" w:lastRowLastColumn="0"/>
            </w:pPr>
            <w:r w:rsidRPr="00E6073E">
              <w:t>99.62</w:t>
            </w:r>
          </w:p>
        </w:tc>
        <w:tc>
          <w:tcPr>
            <w:tcW w:w="844" w:type="dxa"/>
          </w:tcPr>
          <w:p w14:paraId="69E21863" w14:textId="60BDF781" w:rsidR="0057465A" w:rsidRPr="00E6073E" w:rsidRDefault="0006780F" w:rsidP="00CE44C7">
            <w:pPr>
              <w:pStyle w:val="Tablas"/>
              <w:cnfStyle w:val="000000100000" w:firstRow="0" w:lastRow="0" w:firstColumn="0" w:lastColumn="0" w:oddVBand="0" w:evenVBand="0" w:oddHBand="1" w:evenHBand="0" w:firstRowFirstColumn="0" w:firstRowLastColumn="0" w:lastRowFirstColumn="0" w:lastRowLastColumn="0"/>
            </w:pPr>
            <w:r w:rsidRPr="00E6073E">
              <w:t>99.57</w:t>
            </w:r>
          </w:p>
        </w:tc>
        <w:tc>
          <w:tcPr>
            <w:tcW w:w="845" w:type="dxa"/>
          </w:tcPr>
          <w:p w14:paraId="21CE8268" w14:textId="4F611C73" w:rsidR="0057465A" w:rsidRPr="00E6073E" w:rsidRDefault="00797457" w:rsidP="00CE44C7">
            <w:pPr>
              <w:pStyle w:val="Tablas"/>
              <w:cnfStyle w:val="000000100000" w:firstRow="0" w:lastRow="0" w:firstColumn="0" w:lastColumn="0" w:oddVBand="0" w:evenVBand="0" w:oddHBand="1" w:evenHBand="0" w:firstRowFirstColumn="0" w:firstRowLastColumn="0" w:lastRowFirstColumn="0" w:lastRowLastColumn="0"/>
            </w:pPr>
            <w:r w:rsidRPr="00E6073E">
              <w:t>99.56</w:t>
            </w:r>
          </w:p>
        </w:tc>
        <w:sdt>
          <w:sdtPr>
            <w:rPr>
              <w:i w:val="0"/>
              <w:color w:val="000000"/>
            </w:rPr>
            <w:tag w:val="MENDELEY_CITATION_v3_eyJjaXRhdGlvbklEIjoiTUVOREVMRVlfQ0lUQVRJT05fMzRlN2FhNTYtOWNjNS00M2M3LThhZjctOTgwZDRhZGQ1NDU1IiwicHJvcGVydGllcyI6eyJub3RlSW5kZXgiOjB9LCJpc0VkaXRlZCI6ZmFsc2UsIm1hbnVhbE92ZXJyaWRlIjp7ImlzTWFudWFsbHlPdmVycmlkZGVuIjpmYWxzZSwiY2l0ZXByb2NUZXh0IjoiWzI0XSwgWzMzXSwgWzM0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"/>
            <w:id w:val="-1452539350"/>
            <w:placeholder>
              <w:docPart w:val="833C81654B1D4A818D8CFDB55A96E00C"/>
            </w:placeholder>
          </w:sdtPr>
          <w:sdtEndPr/>
          <w:sdtContent>
            <w:tc>
              <w:tcPr>
                <w:tcW w:w="2271" w:type="dxa"/>
              </w:tcPr>
              <w:p w14:paraId="0A6D8D9A" w14:textId="2301108A" w:rsidR="0057465A"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[24], [33], [34]</w:t>
                </w:r>
              </w:p>
            </w:tc>
          </w:sdtContent>
        </w:sdt>
      </w:tr>
      <w:tr w:rsidR="00E6073E" w:rsidRPr="00E6073E" w14:paraId="7188B9F3"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493" w:type="dxa"/>
          </w:tcPr>
          <w:p w14:paraId="11D75DD0" w14:textId="095ED123" w:rsidR="0057465A" w:rsidRPr="00E6073E" w:rsidRDefault="000B075F" w:rsidP="00CE44C7">
            <w:pPr>
              <w:pStyle w:val="Tablas"/>
              <w:rPr>
                <w:lang w:val="en-US"/>
              </w:rPr>
            </w:pPr>
            <w:r w:rsidRPr="00E6073E">
              <w:rPr>
                <w:lang w:val="en-US"/>
              </w:rPr>
              <w:t>SMOTE+SVM</w:t>
            </w:r>
          </w:p>
        </w:tc>
        <w:tc>
          <w:tcPr>
            <w:tcW w:w="772" w:type="dxa"/>
          </w:tcPr>
          <w:p w14:paraId="0E36AD23" w14:textId="6EA2CDC3" w:rsidR="0057465A" w:rsidRPr="00E6073E" w:rsidRDefault="009B38BD" w:rsidP="00CE44C7">
            <w:pPr>
              <w:pStyle w:val="Tablas"/>
              <w:cnfStyle w:val="000000000000" w:firstRow="0" w:lastRow="0" w:firstColumn="0" w:lastColumn="0" w:oddVBand="0" w:evenVBand="0" w:oddHBand="0" w:evenHBand="0" w:firstRowFirstColumn="0" w:firstRowLastColumn="0" w:lastRowFirstColumn="0" w:lastRowLastColumn="0"/>
            </w:pPr>
            <w:r w:rsidRPr="00E6073E">
              <w:t>97.00</w:t>
            </w:r>
          </w:p>
        </w:tc>
        <w:tc>
          <w:tcPr>
            <w:tcW w:w="844" w:type="dxa"/>
          </w:tcPr>
          <w:p w14:paraId="629CD082" w14:textId="4EF26A52" w:rsidR="0057465A" w:rsidRPr="00E6073E" w:rsidRDefault="0006780F" w:rsidP="00CE44C7">
            <w:pPr>
              <w:pStyle w:val="Tablas"/>
              <w:cnfStyle w:val="000000000000" w:firstRow="0" w:lastRow="0" w:firstColumn="0" w:lastColumn="0" w:oddVBand="0" w:evenVBand="0" w:oddHBand="0" w:evenHBand="0" w:firstRowFirstColumn="0" w:firstRowLastColumn="0" w:lastRowFirstColumn="0" w:lastRowLastColumn="0"/>
            </w:pPr>
            <w:r w:rsidRPr="00E6073E">
              <w:t>9</w:t>
            </w:r>
            <w:r w:rsidR="00AD0153" w:rsidRPr="00E6073E">
              <w:t>7.04</w:t>
            </w:r>
          </w:p>
        </w:tc>
        <w:tc>
          <w:tcPr>
            <w:tcW w:w="845" w:type="dxa"/>
          </w:tcPr>
          <w:p w14:paraId="34F7FF4B" w14:textId="228CACA4" w:rsidR="0057465A" w:rsidRPr="00E6073E" w:rsidRDefault="00797457" w:rsidP="00CE44C7">
            <w:pPr>
              <w:pStyle w:val="Tablas"/>
              <w:cnfStyle w:val="000000000000" w:firstRow="0" w:lastRow="0" w:firstColumn="0" w:lastColumn="0" w:oddVBand="0" w:evenVBand="0" w:oddHBand="0" w:evenHBand="0" w:firstRowFirstColumn="0" w:firstRowLastColumn="0" w:lastRowFirstColumn="0" w:lastRowLastColumn="0"/>
            </w:pPr>
            <w:r w:rsidRPr="00E6073E">
              <w:t>98.97</w:t>
            </w:r>
          </w:p>
        </w:tc>
        <w:sdt>
          <w:sdtPr>
            <w:rPr>
              <w:i w:val="0"/>
              <w:color w:val="000000"/>
            </w:rPr>
            <w:tag w:val="MENDELEY_CITATION_v3_eyJjaXRhdGlvbklEIjoiTUVOREVMRVlfQ0lUQVRJT05fZDc4NTc0MDktZDJkNy00NmE3LThmZjItMDY3NGVmMmY5MDZk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
            <w:id w:val="127984042"/>
            <w:placeholder>
              <w:docPart w:val="833C81654B1D4A818D8CFDB55A96E00C"/>
            </w:placeholder>
          </w:sdtPr>
          <w:sdtEndPr/>
          <w:sdtContent>
            <w:tc>
              <w:tcPr>
                <w:tcW w:w="2271" w:type="dxa"/>
              </w:tcPr>
              <w:p w14:paraId="2909A196" w14:textId="189C60AE" w:rsidR="0057465A"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[33]</w:t>
                </w:r>
              </w:p>
            </w:tc>
          </w:sdtContent>
        </w:sdt>
      </w:tr>
      <w:tr w:rsidR="00E6073E" w:rsidRPr="00E6073E" w14:paraId="0A5F1F16"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6BE8B443" w14:textId="687F40C2" w:rsidR="00527E7F" w:rsidRPr="00E6073E" w:rsidRDefault="00527E7F" w:rsidP="00CE44C7">
            <w:pPr>
              <w:pStyle w:val="Tablas"/>
              <w:rPr>
                <w:lang w:val="en-US"/>
              </w:rPr>
            </w:pPr>
            <w:r w:rsidRPr="00E6073E">
              <w:rPr>
                <w:lang w:val="en-US"/>
              </w:rPr>
              <w:t>SVM</w:t>
            </w:r>
          </w:p>
        </w:tc>
        <w:tc>
          <w:tcPr>
            <w:tcW w:w="772" w:type="dxa"/>
          </w:tcPr>
          <w:p w14:paraId="595863AD" w14:textId="4FD56577" w:rsidR="00527E7F" w:rsidRPr="00E6073E" w:rsidRDefault="009B38BD" w:rsidP="00CE44C7">
            <w:pPr>
              <w:pStyle w:val="Tablas"/>
              <w:cnfStyle w:val="000000100000" w:firstRow="0" w:lastRow="0" w:firstColumn="0" w:lastColumn="0" w:oddVBand="0" w:evenVBand="0" w:oddHBand="1" w:evenHBand="0" w:firstRowFirstColumn="0" w:firstRowLastColumn="0" w:lastRowFirstColumn="0" w:lastRowLastColumn="0"/>
            </w:pPr>
            <w:r w:rsidRPr="00E6073E">
              <w:t>96.97</w:t>
            </w:r>
          </w:p>
        </w:tc>
        <w:tc>
          <w:tcPr>
            <w:tcW w:w="844" w:type="dxa"/>
          </w:tcPr>
          <w:p w14:paraId="2EF4CF12" w14:textId="2A74B5E4" w:rsidR="00527E7F" w:rsidRPr="00E6073E" w:rsidRDefault="00AD0153" w:rsidP="00CE44C7">
            <w:pPr>
              <w:pStyle w:val="Tablas"/>
              <w:cnfStyle w:val="000000100000" w:firstRow="0" w:lastRow="0" w:firstColumn="0" w:lastColumn="0" w:oddVBand="0" w:evenVBand="0" w:oddHBand="1" w:evenHBand="0" w:firstRowFirstColumn="0" w:firstRowLastColumn="0" w:lastRowFirstColumn="0" w:lastRowLastColumn="0"/>
            </w:pPr>
            <w:r w:rsidRPr="00E6073E">
              <w:t>96.</w:t>
            </w:r>
            <w:r w:rsidR="00012F24" w:rsidRPr="00E6073E">
              <w:t>99</w:t>
            </w:r>
          </w:p>
        </w:tc>
        <w:tc>
          <w:tcPr>
            <w:tcW w:w="845" w:type="dxa"/>
          </w:tcPr>
          <w:p w14:paraId="00B8BC9C" w14:textId="3DAB0081" w:rsidR="00527E7F" w:rsidRPr="00E6073E" w:rsidRDefault="00797457" w:rsidP="00CE44C7">
            <w:pPr>
              <w:pStyle w:val="Tablas"/>
              <w:cnfStyle w:val="000000100000" w:firstRow="0" w:lastRow="0" w:firstColumn="0" w:lastColumn="0" w:oddVBand="0" w:evenVBand="0" w:oddHBand="1" w:evenHBand="0" w:firstRowFirstColumn="0" w:firstRowLastColumn="0" w:lastRowFirstColumn="0" w:lastRowLastColumn="0"/>
            </w:pPr>
            <w:r w:rsidRPr="00E6073E">
              <w:t>98.98</w:t>
            </w:r>
          </w:p>
        </w:tc>
        <w:sdt>
          <w:sdtPr>
            <w:rPr>
              <w:i w:val="0"/>
              <w:color w:val="000000"/>
            </w:rPr>
            <w:tag w:val="MENDELEY_CITATION_v3_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
            <w:id w:val="914596410"/>
            <w:placeholder>
              <w:docPart w:val="52FF54A5338A45EE8B7326ECF14814E0"/>
            </w:placeholder>
          </w:sdtPr>
          <w:sdtEndPr/>
          <w:sdtContent>
            <w:tc>
              <w:tcPr>
                <w:tcW w:w="2271" w:type="dxa"/>
              </w:tcPr>
              <w:p w14:paraId="4A2862B2" w14:textId="5AFC69A4" w:rsidR="00527E7F"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[24], [33]–[35], [38]</w:t>
                </w:r>
              </w:p>
            </w:tc>
          </w:sdtContent>
        </w:sdt>
      </w:tr>
      <w:tr w:rsidR="00E6073E" w:rsidRPr="00E6073E" w14:paraId="30853C5B"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493" w:type="dxa"/>
          </w:tcPr>
          <w:p w14:paraId="6C075B70" w14:textId="728638D6" w:rsidR="00527E7F" w:rsidRPr="00E6073E" w:rsidRDefault="00527E7F" w:rsidP="00CE44C7">
            <w:pPr>
              <w:pStyle w:val="Tablas"/>
              <w:rPr>
                <w:lang w:val="en-US"/>
              </w:rPr>
            </w:pPr>
            <w:r w:rsidRPr="00E6073E">
              <w:rPr>
                <w:lang w:val="en-US"/>
              </w:rPr>
              <w:t>ROS + SVM</w:t>
            </w:r>
          </w:p>
        </w:tc>
        <w:tc>
          <w:tcPr>
            <w:tcW w:w="772" w:type="dxa"/>
          </w:tcPr>
          <w:p w14:paraId="714BC30F" w14:textId="0441A64F" w:rsidR="00527E7F" w:rsidRPr="00E6073E" w:rsidRDefault="009B38BD" w:rsidP="00CE44C7">
            <w:pPr>
              <w:pStyle w:val="Tablas"/>
              <w:cnfStyle w:val="000000000000" w:firstRow="0" w:lastRow="0" w:firstColumn="0" w:lastColumn="0" w:oddVBand="0" w:evenVBand="0" w:oddHBand="0" w:evenHBand="0" w:firstRowFirstColumn="0" w:firstRowLastColumn="0" w:lastRowFirstColumn="0" w:lastRowLastColumn="0"/>
            </w:pPr>
            <w:r w:rsidRPr="00E6073E">
              <w:t>96.98</w:t>
            </w:r>
          </w:p>
        </w:tc>
        <w:tc>
          <w:tcPr>
            <w:tcW w:w="844" w:type="dxa"/>
          </w:tcPr>
          <w:p w14:paraId="0286FB88" w14:textId="1B6B6E4D" w:rsidR="00527E7F" w:rsidRPr="00E6073E" w:rsidRDefault="00012F24" w:rsidP="00CE44C7">
            <w:pPr>
              <w:pStyle w:val="Tablas"/>
              <w:cnfStyle w:val="000000000000" w:firstRow="0" w:lastRow="0" w:firstColumn="0" w:lastColumn="0" w:oddVBand="0" w:evenVBand="0" w:oddHBand="0" w:evenHBand="0" w:firstRowFirstColumn="0" w:firstRowLastColumn="0" w:lastRowFirstColumn="0" w:lastRowLastColumn="0"/>
            </w:pPr>
            <w:r w:rsidRPr="00E6073E">
              <w:t>97.04</w:t>
            </w:r>
          </w:p>
        </w:tc>
        <w:tc>
          <w:tcPr>
            <w:tcW w:w="845" w:type="dxa"/>
          </w:tcPr>
          <w:p w14:paraId="0F6C453C" w14:textId="665777B9" w:rsidR="00527E7F" w:rsidRPr="00E6073E" w:rsidRDefault="00797457" w:rsidP="00CE44C7">
            <w:pPr>
              <w:pStyle w:val="Tablas"/>
              <w:cnfStyle w:val="000000000000" w:firstRow="0" w:lastRow="0" w:firstColumn="0" w:lastColumn="0" w:oddVBand="0" w:evenVBand="0" w:oddHBand="0" w:evenHBand="0" w:firstRowFirstColumn="0" w:firstRowLastColumn="0" w:lastRowFirstColumn="0" w:lastRowLastColumn="0"/>
            </w:pPr>
            <w:r w:rsidRPr="00E6073E">
              <w:t>98.96</w:t>
            </w:r>
          </w:p>
        </w:tc>
        <w:sdt>
          <w:sdtPr>
            <w:rPr>
              <w:i w:val="0"/>
              <w:color w:val="000000"/>
            </w:rPr>
            <w:tag w:val="MENDELEY_CITATION_v3_eyJjaXRhdGlvbklEIjoiTUVOREVMRVlfQ0lUQVRJT05fYmUyMjljNGItNjY3Mi00YTRlLWI1MzMtYWRiM2RiYTIxZmMz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
            <w:id w:val="-1380929875"/>
            <w:placeholder>
              <w:docPart w:val="833C81654B1D4A818D8CFDB55A96E00C"/>
            </w:placeholder>
          </w:sdtPr>
          <w:sdtEndPr/>
          <w:sdtContent>
            <w:tc>
              <w:tcPr>
                <w:tcW w:w="2271" w:type="dxa"/>
              </w:tcPr>
              <w:p w14:paraId="47A8C473" w14:textId="1CFA69CC" w:rsidR="00527E7F"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[33]</w:t>
                </w:r>
              </w:p>
            </w:tc>
          </w:sdtContent>
        </w:sdt>
      </w:tr>
      <w:tr w:rsidR="00E6073E" w:rsidRPr="00E6073E" w14:paraId="204B2905"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3" w:type="dxa"/>
          </w:tcPr>
          <w:p w14:paraId="16EA30A5" w14:textId="14D18BCB" w:rsidR="00527E7F" w:rsidRPr="00E6073E" w:rsidRDefault="00527E7F" w:rsidP="00CE44C7">
            <w:pPr>
              <w:pStyle w:val="Tablas"/>
              <w:rPr>
                <w:lang w:val="en-US"/>
              </w:rPr>
            </w:pPr>
            <w:r w:rsidRPr="00E6073E">
              <w:rPr>
                <w:lang w:val="en-US"/>
              </w:rPr>
              <w:t>RUS + SVM</w:t>
            </w:r>
          </w:p>
        </w:tc>
        <w:tc>
          <w:tcPr>
            <w:tcW w:w="772" w:type="dxa"/>
          </w:tcPr>
          <w:p w14:paraId="3158ED74" w14:textId="6D779E13" w:rsidR="00527E7F" w:rsidRPr="00E6073E" w:rsidRDefault="009B38BD" w:rsidP="00CE44C7">
            <w:pPr>
              <w:pStyle w:val="Tablas"/>
              <w:cnfStyle w:val="000000100000" w:firstRow="0" w:lastRow="0" w:firstColumn="0" w:lastColumn="0" w:oddVBand="0" w:evenVBand="0" w:oddHBand="1" w:evenHBand="0" w:firstRowFirstColumn="0" w:firstRowLastColumn="0" w:lastRowFirstColumn="0" w:lastRowLastColumn="0"/>
            </w:pPr>
            <w:r w:rsidRPr="00E6073E">
              <w:t>96.45</w:t>
            </w:r>
          </w:p>
        </w:tc>
        <w:tc>
          <w:tcPr>
            <w:tcW w:w="844" w:type="dxa"/>
          </w:tcPr>
          <w:p w14:paraId="3B9A47DE" w14:textId="347B8DFB" w:rsidR="00527E7F" w:rsidRPr="00E6073E" w:rsidRDefault="00012F24" w:rsidP="00CE44C7">
            <w:pPr>
              <w:pStyle w:val="Tablas"/>
              <w:cnfStyle w:val="000000100000" w:firstRow="0" w:lastRow="0" w:firstColumn="0" w:lastColumn="0" w:oddVBand="0" w:evenVBand="0" w:oddHBand="1" w:evenHBand="0" w:firstRowFirstColumn="0" w:firstRowLastColumn="0" w:lastRowFirstColumn="0" w:lastRowLastColumn="0"/>
            </w:pPr>
            <w:r w:rsidRPr="00E6073E">
              <w:t>96.55</w:t>
            </w:r>
          </w:p>
        </w:tc>
        <w:tc>
          <w:tcPr>
            <w:tcW w:w="845" w:type="dxa"/>
          </w:tcPr>
          <w:p w14:paraId="28C3E97D" w14:textId="52DD4A8E" w:rsidR="00527E7F" w:rsidRPr="00E6073E" w:rsidRDefault="00797457" w:rsidP="00CE44C7">
            <w:pPr>
              <w:pStyle w:val="Tablas"/>
              <w:cnfStyle w:val="000000100000" w:firstRow="0" w:lastRow="0" w:firstColumn="0" w:lastColumn="0" w:oddVBand="0" w:evenVBand="0" w:oddHBand="1" w:evenHBand="0" w:firstRowFirstColumn="0" w:firstRowLastColumn="0" w:lastRowFirstColumn="0" w:lastRowLastColumn="0"/>
            </w:pPr>
            <w:r w:rsidRPr="00E6073E">
              <w:t>98.96</w:t>
            </w:r>
          </w:p>
        </w:tc>
        <w:sdt>
          <w:sdtPr>
            <w:rPr>
              <w:i w:val="0"/>
              <w:color w:val="000000"/>
            </w:rPr>
            <w:tag w:val="MENDELEY_CITATION_v3_eyJjaXRhdGlvbklEIjoiTUVOREVMRVlfQ0lUQVRJT05fNjNiYTU1YzItOWQ4Ny00ZTUyLTk4ZjgtNWJhYmE5YjVhYzdi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
            <w:id w:val="1690716401"/>
            <w:placeholder>
              <w:docPart w:val="833C81654B1D4A818D8CFDB55A96E00C"/>
            </w:placeholder>
          </w:sdtPr>
          <w:sdtEndPr/>
          <w:sdtContent>
            <w:tc>
              <w:tcPr>
                <w:tcW w:w="2271" w:type="dxa"/>
              </w:tcPr>
              <w:p w14:paraId="7EE13214" w14:textId="0591760E" w:rsidR="00527E7F"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[33]</w:t>
                </w:r>
              </w:p>
            </w:tc>
          </w:sdtContent>
        </w:sdt>
      </w:tr>
      <w:tr w:rsidR="00E6073E" w:rsidRPr="00E6073E" w14:paraId="6411C444"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493" w:type="dxa"/>
          </w:tcPr>
          <w:p w14:paraId="1B375915" w14:textId="669F6002" w:rsidR="00527E7F" w:rsidRPr="00E6073E" w:rsidRDefault="00F82C19" w:rsidP="00CE44C7">
            <w:pPr>
              <w:pStyle w:val="Tablas"/>
              <w:rPr>
                <w:lang w:val="en-US"/>
              </w:rPr>
            </w:pPr>
            <w:r w:rsidRPr="00E6073E">
              <w:rPr>
                <w:lang w:val="en-US"/>
              </w:rPr>
              <w:t>Naive Bayes</w:t>
            </w:r>
          </w:p>
        </w:tc>
        <w:tc>
          <w:tcPr>
            <w:tcW w:w="772" w:type="dxa"/>
          </w:tcPr>
          <w:p w14:paraId="35613BD1" w14:textId="5E3E2738" w:rsidR="00527E7F" w:rsidRPr="00E6073E" w:rsidRDefault="004C773D" w:rsidP="00CE44C7">
            <w:pPr>
              <w:pStyle w:val="Tablas"/>
              <w:cnfStyle w:val="000000000000" w:firstRow="0" w:lastRow="0" w:firstColumn="0" w:lastColumn="0" w:oddVBand="0" w:evenVBand="0" w:oddHBand="0" w:evenHBand="0" w:firstRowFirstColumn="0" w:firstRowLastColumn="0" w:lastRowFirstColumn="0" w:lastRowLastColumn="0"/>
            </w:pPr>
            <w:r w:rsidRPr="00E6073E">
              <w:t>93.90</w:t>
            </w:r>
          </w:p>
        </w:tc>
        <w:tc>
          <w:tcPr>
            <w:tcW w:w="844" w:type="dxa"/>
          </w:tcPr>
          <w:p w14:paraId="6E409BD0" w14:textId="1F7A1B0E" w:rsidR="00527E7F" w:rsidRPr="00E6073E" w:rsidRDefault="004C773D" w:rsidP="00CE44C7">
            <w:pPr>
              <w:pStyle w:val="Tablas"/>
              <w:cnfStyle w:val="000000000000" w:firstRow="0" w:lastRow="0" w:firstColumn="0" w:lastColumn="0" w:oddVBand="0" w:evenVBand="0" w:oddHBand="0" w:evenHBand="0" w:firstRowFirstColumn="0" w:firstRowLastColumn="0" w:lastRowFirstColumn="0" w:lastRowLastColumn="0"/>
            </w:pPr>
            <w:r w:rsidRPr="00E6073E">
              <w:t>93.53</w:t>
            </w:r>
          </w:p>
        </w:tc>
        <w:tc>
          <w:tcPr>
            <w:tcW w:w="845" w:type="dxa"/>
          </w:tcPr>
          <w:p w14:paraId="3FA66111" w14:textId="2AA4CF52" w:rsidR="00527E7F" w:rsidRPr="00E6073E" w:rsidRDefault="004C773D" w:rsidP="00CE44C7">
            <w:pPr>
              <w:pStyle w:val="Tablas"/>
              <w:cnfStyle w:val="000000000000" w:firstRow="0" w:lastRow="0" w:firstColumn="0" w:lastColumn="0" w:oddVBand="0" w:evenVBand="0" w:oddHBand="0" w:evenHBand="0" w:firstRowFirstColumn="0" w:firstRowLastColumn="0" w:lastRowFirstColumn="0" w:lastRowLastColumn="0"/>
            </w:pPr>
            <w:r w:rsidRPr="00E6073E">
              <w:t>97.49</w:t>
            </w:r>
          </w:p>
        </w:tc>
        <w:sdt>
          <w:sdtPr>
            <w:rPr>
              <w:i w:val="0"/>
              <w:color w:val="000000"/>
            </w:rPr>
            <w:tag w:val="MENDELEY_CITATION_v3_eyJjaXRhdGlvbklEIjoiTUVOREVMRVlfQ0lUQVRJT05fZTU3NTg0ZTUtY2I5Mi00MjJlLWJkYjctM2JkZWZhYTJhNGM0IiwicHJvcGVydGllcyI6eyJub3RlSW5kZXgiOjB9LCJpc0VkaXRlZCI6ZmFsc2UsIm1hbnVhbE92ZXJyaWRlIjp7ImlzTWFudWFsbHlPdmVycmlkZGVuIjpmYWxzZSwiY2l0ZXByb2NUZXh0IjoiWzMzXSwgWzM0XSwgWzM4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V19"/>
            <w:id w:val="358243147"/>
            <w:placeholder>
              <w:docPart w:val="833C81654B1D4A818D8CFDB55A96E00C"/>
            </w:placeholder>
          </w:sdtPr>
          <w:sdtEndPr/>
          <w:sdtContent>
            <w:tc>
              <w:tcPr>
                <w:tcW w:w="2271" w:type="dxa"/>
              </w:tcPr>
              <w:p w14:paraId="6CE68F3B" w14:textId="21F13E75" w:rsidR="00527E7F"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[33], [34], [38]</w:t>
                </w:r>
              </w:p>
            </w:tc>
          </w:sdtContent>
        </w:sdt>
      </w:tr>
    </w:tbl>
    <w:p w14:paraId="44CE2A5A" w14:textId="1F39D723" w:rsidR="00E6073E" w:rsidRPr="00E6073E" w:rsidRDefault="00E6073E" w:rsidP="004E5BFF">
      <w:pPr>
        <w:pStyle w:val="Descripcin"/>
      </w:pPr>
      <w:bookmarkStart w:id="55" w:name="_Ref135604971"/>
      <w:bookmarkStart w:id="56" w:name="_Toc137411430"/>
      <w:r>
        <w:t xml:space="preserve">Tabla </w:t>
      </w:r>
      <w:fldSimple w:instr=" SEQ Tabla \* ARABIC ">
        <w:r w:rsidR="005E7BA2">
          <w:rPr>
            <w:noProof/>
          </w:rPr>
          <w:t>5</w:t>
        </w:r>
      </w:fldSimple>
      <w:bookmarkEnd w:id="55"/>
      <w:r>
        <w:t xml:space="preserve">. </w:t>
      </w:r>
      <w:r w:rsidRPr="00A87532">
        <w:t>Resumen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A87532">
        <w:t xml:space="preserve"> de </w:t>
      </w:r>
      <w:r w:rsidR="00A30C63" w:rsidRPr="002059A6">
        <w:t>IDS</w:t>
      </w:r>
      <w:r w:rsidR="00314BE5" w:rsidRPr="002059A6">
        <w:fldChar w:fldCharType="begin"/>
      </w:r>
      <w:r w:rsidR="00314BE5">
        <w:instrText xml:space="preserve"> XE "</w:instrText>
      </w:r>
      <w:r w:rsidR="00314BE5" w:rsidRPr="00BB0D59">
        <w:rPr>
          <w:iCs/>
        </w:rPr>
        <w:instrText>IDS</w:instrText>
      </w:r>
      <w:r w:rsidR="00314BE5">
        <w:instrText xml:space="preserve">" </w:instrText>
      </w:r>
      <w:r w:rsidR="00314BE5" w:rsidRPr="002059A6">
        <w:fldChar w:fldCharType="end"/>
      </w:r>
      <w:r w:rsidRPr="00A87532">
        <w:t xml:space="preserve"> para el dataset CIC-</w:t>
      </w:r>
      <w:r w:rsidR="00A30C63" w:rsidRPr="002059A6">
        <w:t>IDS</w:t>
      </w:r>
      <w:r w:rsidRPr="00A87532">
        <w:t>2017</w:t>
      </w:r>
      <w:r>
        <w:t>.</w:t>
      </w:r>
      <w:bookmarkEnd w:id="56"/>
    </w:p>
    <w:tbl>
      <w:tblPr>
        <w:tblStyle w:val="Tablanormal1"/>
        <w:tblW w:w="0" w:type="auto"/>
        <w:jc w:val="center"/>
        <w:tblLook w:val="04A0" w:firstRow="1" w:lastRow="0" w:firstColumn="1" w:lastColumn="0" w:noHBand="0" w:noVBand="1"/>
      </w:tblPr>
      <w:tblGrid>
        <w:gridCol w:w="2180"/>
        <w:gridCol w:w="772"/>
        <w:gridCol w:w="810"/>
        <w:gridCol w:w="943"/>
        <w:gridCol w:w="2236"/>
      </w:tblGrid>
      <w:tr w:rsidR="00E6073E" w:rsidRPr="00E6073E" w14:paraId="6A5C33F2" w14:textId="77777777" w:rsidTr="00CE44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0" w:type="dxa"/>
          </w:tcPr>
          <w:p w14:paraId="410F89CD" w14:textId="0FFCECAD" w:rsidR="00AD2C56" w:rsidRPr="00E6073E" w:rsidRDefault="00AD2C56" w:rsidP="00CE44C7">
            <w:pPr>
              <w:pStyle w:val="Tablas"/>
            </w:pPr>
            <w:r w:rsidRPr="00E6073E">
              <w:t>Clasificador</w:t>
            </w:r>
          </w:p>
        </w:tc>
        <w:tc>
          <w:tcPr>
            <w:tcW w:w="772" w:type="dxa"/>
          </w:tcPr>
          <w:p w14:paraId="0C26487B" w14:textId="75105354" w:rsidR="00AD2C56" w:rsidRPr="00E6073E" w:rsidRDefault="00AD2C56" w:rsidP="00CE44C7">
            <w:pPr>
              <w:pStyle w:val="Tablas"/>
              <w:cnfStyle w:val="100000000000" w:firstRow="1" w:lastRow="0" w:firstColumn="0" w:lastColumn="0" w:oddVBand="0" w:evenVBand="0" w:oddHBand="0" w:evenHBand="0" w:firstRowFirstColumn="0" w:firstRowLastColumn="0" w:lastRowFirstColumn="0" w:lastRowLastColumn="0"/>
            </w:pPr>
            <w:r w:rsidRPr="00E6073E">
              <w:t>Media</w:t>
            </w:r>
          </w:p>
        </w:tc>
        <w:tc>
          <w:tcPr>
            <w:tcW w:w="810" w:type="dxa"/>
          </w:tcPr>
          <w:p w14:paraId="33B74358" w14:textId="0E59BD59" w:rsidR="00AD2C56" w:rsidRPr="00E6073E" w:rsidRDefault="00AD2C56" w:rsidP="00CE44C7">
            <w:pPr>
              <w:pStyle w:val="Tablas"/>
              <w:cnfStyle w:val="100000000000" w:firstRow="1" w:lastRow="0" w:firstColumn="0" w:lastColumn="0" w:oddVBand="0" w:evenVBand="0" w:oddHBand="0" w:evenHBand="0" w:firstRowFirstColumn="0" w:firstRowLastColumn="0" w:lastRowFirstColumn="0" w:lastRowLastColumn="0"/>
            </w:pPr>
            <w:r w:rsidRPr="00E6073E">
              <w:t>F1</w:t>
            </w:r>
          </w:p>
        </w:tc>
        <w:tc>
          <w:tcPr>
            <w:tcW w:w="943" w:type="dxa"/>
          </w:tcPr>
          <w:p w14:paraId="189F4456" w14:textId="23C1AE50" w:rsidR="00AD2C56" w:rsidRPr="00E6073E" w:rsidRDefault="00AD2C56" w:rsidP="00CE44C7">
            <w:pPr>
              <w:pStyle w:val="Tablas"/>
              <w:cnfStyle w:val="100000000000" w:firstRow="1" w:lastRow="0" w:firstColumn="0" w:lastColumn="0" w:oddVBand="0" w:evenVBand="0" w:oddHBand="0" w:evenHBand="0" w:firstRowFirstColumn="0" w:firstRowLastColumn="0" w:lastRowFirstColumn="0" w:lastRowLastColumn="0"/>
            </w:pPr>
            <w:r w:rsidRPr="00E6073E">
              <w:t>AUC</w:t>
            </w:r>
          </w:p>
        </w:tc>
        <w:tc>
          <w:tcPr>
            <w:tcW w:w="2236" w:type="dxa"/>
          </w:tcPr>
          <w:p w14:paraId="310D6804" w14:textId="584908A1" w:rsidR="00AD2C56" w:rsidRPr="00E6073E" w:rsidRDefault="00AD2C56" w:rsidP="00CE44C7">
            <w:pPr>
              <w:pStyle w:val="Tablas"/>
              <w:cnfStyle w:val="100000000000" w:firstRow="1" w:lastRow="0" w:firstColumn="0" w:lastColumn="0" w:oddVBand="0" w:evenVBand="0" w:oddHBand="0" w:evenHBand="0" w:firstRowFirstColumn="0" w:firstRowLastColumn="0" w:lastRowFirstColumn="0" w:lastRowLastColumn="0"/>
            </w:pPr>
            <w:r w:rsidRPr="00E6073E">
              <w:t>Referencias</w:t>
            </w:r>
          </w:p>
        </w:tc>
      </w:tr>
      <w:tr w:rsidR="00E6073E" w:rsidRPr="00E6073E" w14:paraId="6499ED86"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0" w:type="dxa"/>
          </w:tcPr>
          <w:p w14:paraId="6E41CA97" w14:textId="7582F0FE" w:rsidR="00AD2C56" w:rsidRPr="00A30C63" w:rsidRDefault="00A30C63" w:rsidP="00CE44C7">
            <w:pPr>
              <w:pStyle w:val="Tablas"/>
              <w:rPr>
                <w:iCs/>
              </w:rPr>
            </w:pPr>
            <w:r w:rsidRPr="00A30C63">
              <w:rPr>
                <w:iCs/>
              </w:rPr>
              <w:t>ML</w:t>
            </w:r>
            <w:r w:rsidR="00AD2C56" w:rsidRPr="00A30C63">
              <w:rPr>
                <w:iCs/>
              </w:rPr>
              <w:t>P</w:t>
            </w:r>
          </w:p>
        </w:tc>
        <w:tc>
          <w:tcPr>
            <w:tcW w:w="772" w:type="dxa"/>
          </w:tcPr>
          <w:p w14:paraId="6D05F079" w14:textId="46A3ABC9" w:rsidR="00AD2C56" w:rsidRPr="00E6073E" w:rsidRDefault="00AD2C56" w:rsidP="00CE44C7">
            <w:pPr>
              <w:pStyle w:val="Tablas"/>
              <w:cnfStyle w:val="000000100000" w:firstRow="0" w:lastRow="0" w:firstColumn="0" w:lastColumn="0" w:oddVBand="0" w:evenVBand="0" w:oddHBand="1" w:evenHBand="0" w:firstRowFirstColumn="0" w:firstRowLastColumn="0" w:lastRowFirstColumn="0" w:lastRowLastColumn="0"/>
            </w:pPr>
            <w:r w:rsidRPr="00E6073E">
              <w:t>62.00</w:t>
            </w:r>
          </w:p>
        </w:tc>
        <w:tc>
          <w:tcPr>
            <w:tcW w:w="810" w:type="dxa"/>
          </w:tcPr>
          <w:p w14:paraId="17E74846" w14:textId="486FDFE6" w:rsidR="00AD2C56" w:rsidRPr="00E6073E" w:rsidRDefault="00AD2C56" w:rsidP="00CE44C7">
            <w:pPr>
              <w:pStyle w:val="Tablas"/>
              <w:cnfStyle w:val="000000100000" w:firstRow="0" w:lastRow="0" w:firstColumn="0" w:lastColumn="0" w:oddVBand="0" w:evenVBand="0" w:oddHBand="1" w:evenHBand="0" w:firstRowFirstColumn="0" w:firstRowLastColumn="0" w:lastRowFirstColumn="0" w:lastRowLastColumn="0"/>
            </w:pPr>
            <w:r w:rsidRPr="00E6073E">
              <w:t>98.00</w:t>
            </w:r>
          </w:p>
        </w:tc>
        <w:tc>
          <w:tcPr>
            <w:tcW w:w="943" w:type="dxa"/>
          </w:tcPr>
          <w:p w14:paraId="1ECC51B7" w14:textId="5467774F" w:rsidR="00AD2C56" w:rsidRPr="00E6073E" w:rsidRDefault="00AD2C56" w:rsidP="00CE44C7">
            <w:pPr>
              <w:pStyle w:val="Tablas"/>
              <w:cnfStyle w:val="000000100000" w:firstRow="0" w:lastRow="0" w:firstColumn="0" w:lastColumn="0" w:oddVBand="0" w:evenVBand="0" w:oddHBand="1" w:evenHBand="0" w:firstRowFirstColumn="0" w:firstRowLastColumn="0" w:lastRowFirstColumn="0" w:lastRowLastColumn="0"/>
            </w:pPr>
            <w:r w:rsidRPr="00E6073E">
              <w:t>100.00</w:t>
            </w:r>
          </w:p>
        </w:tc>
        <w:sdt>
          <w:sdtPr>
            <w:rPr>
              <w:i w:val="0"/>
              <w:color w:val="000000"/>
            </w:rPr>
            <w:tag w:val="MENDELEY_CITATION_v3_eyJjaXRhdGlvbklEIjoiTUVOREVMRVlfQ0lUQVRJT05fMjU0YWI0NDMtMWE4My00ZjU5LWJjMmQtYWNhZmZmMjgzNTM0IiwicHJvcGVydGllcyI6eyJub3RlSW5kZXgiOjB9LCJpc0VkaXRlZCI6ZmFsc2UsIm1hbnVhbE92ZXJyaWRlIjp7ImlzTWFudWFsbHlPdmVycmlkZGVuIjpmYWxzZSwiY2l0ZXByb2NUZXh0IjoiWzI0XSwgWzM2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"/>
            <w:id w:val="672693016"/>
            <w:placeholder>
              <w:docPart w:val="833C81654B1D4A818D8CFDB55A96E00C"/>
            </w:placeholder>
          </w:sdtPr>
          <w:sdtEndPr/>
          <w:sdtContent>
            <w:tc>
              <w:tcPr>
                <w:tcW w:w="2236" w:type="dxa"/>
              </w:tcPr>
              <w:p w14:paraId="1F679A5F" w14:textId="14304F9F" w:rsidR="00AD2C56"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[24], [36]</w:t>
                </w:r>
              </w:p>
            </w:tc>
          </w:sdtContent>
        </w:sdt>
      </w:tr>
      <w:tr w:rsidR="00E6073E" w:rsidRPr="00E6073E" w14:paraId="4A33ACBF"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180" w:type="dxa"/>
          </w:tcPr>
          <w:p w14:paraId="003A24AC" w14:textId="5D75108E" w:rsidR="00AD2C56" w:rsidRPr="00E6073E" w:rsidRDefault="00B01EB6" w:rsidP="00CE44C7">
            <w:pPr>
              <w:pStyle w:val="Tablas"/>
            </w:pPr>
            <w:r w:rsidRPr="00E6073E">
              <w:lastRenderedPageBreak/>
              <w:t>Random Forest</w:t>
            </w:r>
          </w:p>
        </w:tc>
        <w:tc>
          <w:tcPr>
            <w:tcW w:w="772" w:type="dxa"/>
          </w:tcPr>
          <w:p w14:paraId="519D78AE" w14:textId="70D2FBC8" w:rsidR="00AD2C56" w:rsidRPr="00E6073E" w:rsidRDefault="00AC22EB" w:rsidP="00CE44C7">
            <w:pPr>
              <w:pStyle w:val="Tablas"/>
              <w:cnfStyle w:val="000000000000" w:firstRow="0" w:lastRow="0" w:firstColumn="0" w:lastColumn="0" w:oddVBand="0" w:evenVBand="0" w:oddHBand="0" w:evenHBand="0" w:firstRowFirstColumn="0" w:firstRowLastColumn="0" w:lastRowFirstColumn="0" w:lastRowLastColumn="0"/>
            </w:pPr>
            <w:r w:rsidRPr="00E6073E">
              <w:t>92.00</w:t>
            </w:r>
          </w:p>
        </w:tc>
        <w:tc>
          <w:tcPr>
            <w:tcW w:w="810" w:type="dxa"/>
          </w:tcPr>
          <w:p w14:paraId="212B8CC5" w14:textId="705B15ED" w:rsidR="00AD2C56" w:rsidRPr="00E6073E" w:rsidRDefault="00AC22EB" w:rsidP="00CE44C7">
            <w:pPr>
              <w:pStyle w:val="Tablas"/>
              <w:cnfStyle w:val="000000000000" w:firstRow="0" w:lastRow="0" w:firstColumn="0" w:lastColumn="0" w:oddVBand="0" w:evenVBand="0" w:oddHBand="0" w:evenHBand="0" w:firstRowFirstColumn="0" w:firstRowLastColumn="0" w:lastRowFirstColumn="0" w:lastRowLastColumn="0"/>
            </w:pPr>
            <w:r w:rsidRPr="00E6073E">
              <w:t>94.00</w:t>
            </w:r>
          </w:p>
        </w:tc>
        <w:tc>
          <w:tcPr>
            <w:tcW w:w="943" w:type="dxa"/>
          </w:tcPr>
          <w:p w14:paraId="1EC43676" w14:textId="40CAFDC0" w:rsidR="00AD2C56" w:rsidRPr="00E6073E" w:rsidRDefault="00AD2C56" w:rsidP="00CE44C7">
            <w:pPr>
              <w:pStyle w:val="Tablas"/>
              <w:cnfStyle w:val="000000000000" w:firstRow="0" w:lastRow="0" w:firstColumn="0" w:lastColumn="0" w:oddVBand="0" w:evenVBand="0" w:oddHBand="0" w:evenHBand="0" w:firstRowFirstColumn="0" w:firstRowLastColumn="0" w:lastRowFirstColumn="0" w:lastRowLastColumn="0"/>
            </w:pPr>
            <w:r w:rsidRPr="00E6073E">
              <w:t>100.00</w:t>
            </w:r>
          </w:p>
        </w:tc>
        <w:sdt>
          <w:sdtPr>
            <w:rPr>
              <w:i w:val="0"/>
              <w:color w:val="000000"/>
            </w:rPr>
            <w:tag w:val="MENDELEY_CITATION_v3_eyJjaXRhdGlvbklEIjoiTUVOREVMRVlfQ0lUQVRJT05fMmNlMDI1MzYtOGU5MC00ZjNkLThlNDEtMGZlYmUxMTg2NjU0IiwicHJvcGVydGllcyI6eyJub3RlSW5kZXgiOjB9LCJpc0VkaXRlZCI6ZmFsc2UsIm1hbnVhbE92ZXJyaWRlIjp7ImlzTWFudWFsbHlPdmVycmlkZGVuIjpmYWxzZSwiY2l0ZXByb2NUZXh0IjoiWzI0XSwgWzMzXSwgWzM0XSwgWzM3XSwgWzM4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"/>
            <w:id w:val="-1936505727"/>
            <w:placeholder>
              <w:docPart w:val="833C81654B1D4A818D8CFDB55A96E00C"/>
            </w:placeholder>
          </w:sdtPr>
          <w:sdtEndPr/>
          <w:sdtContent>
            <w:tc>
              <w:tcPr>
                <w:tcW w:w="2236" w:type="dxa"/>
              </w:tcPr>
              <w:p w14:paraId="686A1EFD" w14:textId="59E89B49" w:rsidR="00AD2C56"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[24], [33], [34], [37], [38]</w:t>
                </w:r>
              </w:p>
            </w:tc>
          </w:sdtContent>
        </w:sdt>
      </w:tr>
      <w:tr w:rsidR="00E6073E" w:rsidRPr="00E6073E" w14:paraId="50C8A22C"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0" w:type="dxa"/>
          </w:tcPr>
          <w:p w14:paraId="3B76F740" w14:textId="62BD8501" w:rsidR="00AD2C56" w:rsidRPr="00E6073E" w:rsidRDefault="00AC22EB" w:rsidP="00CE44C7">
            <w:pPr>
              <w:pStyle w:val="Tablas"/>
            </w:pPr>
            <w:r w:rsidRPr="00E6073E">
              <w:t xml:space="preserve">Decision </w:t>
            </w:r>
            <w:bookmarkStart w:id="57" w:name="_Int_5r1keWsq"/>
            <w:r w:rsidRPr="00E6073E">
              <w:t>Tree</w:t>
            </w:r>
            <w:bookmarkEnd w:id="57"/>
          </w:p>
        </w:tc>
        <w:tc>
          <w:tcPr>
            <w:tcW w:w="772" w:type="dxa"/>
          </w:tcPr>
          <w:p w14:paraId="5DF82040" w14:textId="328ED60B" w:rsidR="00AD2C56" w:rsidRPr="00E6073E" w:rsidRDefault="00AC22EB" w:rsidP="00CE44C7">
            <w:pPr>
              <w:pStyle w:val="Tablas"/>
              <w:cnfStyle w:val="000000100000" w:firstRow="0" w:lastRow="0" w:firstColumn="0" w:lastColumn="0" w:oddVBand="0" w:evenVBand="0" w:oddHBand="1" w:evenHBand="0" w:firstRowFirstColumn="0" w:firstRowLastColumn="0" w:lastRowFirstColumn="0" w:lastRowLastColumn="0"/>
            </w:pPr>
            <w:r w:rsidRPr="00E6073E">
              <w:t>88.00</w:t>
            </w:r>
          </w:p>
        </w:tc>
        <w:tc>
          <w:tcPr>
            <w:tcW w:w="810" w:type="dxa"/>
          </w:tcPr>
          <w:p w14:paraId="12FA1477" w14:textId="47CEA8C6" w:rsidR="00AD2C56" w:rsidRPr="00E6073E" w:rsidRDefault="00AC22EB" w:rsidP="00CE44C7">
            <w:pPr>
              <w:pStyle w:val="Tablas"/>
              <w:cnfStyle w:val="000000100000" w:firstRow="0" w:lastRow="0" w:firstColumn="0" w:lastColumn="0" w:oddVBand="0" w:evenVBand="0" w:oddHBand="1" w:evenHBand="0" w:firstRowFirstColumn="0" w:firstRowLastColumn="0" w:lastRowFirstColumn="0" w:lastRowLastColumn="0"/>
            </w:pPr>
            <w:r w:rsidRPr="00E6073E">
              <w:t>91.00</w:t>
            </w:r>
          </w:p>
        </w:tc>
        <w:tc>
          <w:tcPr>
            <w:tcW w:w="943" w:type="dxa"/>
          </w:tcPr>
          <w:p w14:paraId="1EEFCB36" w14:textId="5829BA16" w:rsidR="00AD2C56" w:rsidRPr="00E6073E" w:rsidRDefault="00AD2C56" w:rsidP="00CE44C7">
            <w:pPr>
              <w:pStyle w:val="Tablas"/>
              <w:cnfStyle w:val="000000100000" w:firstRow="0" w:lastRow="0" w:firstColumn="0" w:lastColumn="0" w:oddVBand="0" w:evenVBand="0" w:oddHBand="1" w:evenHBand="0" w:firstRowFirstColumn="0" w:firstRowLastColumn="0" w:lastRowFirstColumn="0" w:lastRowLastColumn="0"/>
            </w:pPr>
            <w:r w:rsidRPr="00E6073E">
              <w:t>100.00</w:t>
            </w:r>
          </w:p>
        </w:tc>
        <w:sdt>
          <w:sdtPr>
            <w:rPr>
              <w:i w:val="0"/>
              <w:color w:val="000000"/>
            </w:rPr>
            <w:tag w:val="MENDELEY_CITATION_v3_eyJjaXRhdGlvbklEIjoiTUVOREVMRVlfQ0lUQVRJT05fZGQwNTMzMWItMzAxMC00ODdhLThjZTEtZTUyMjY1MmM2ZTE0IiwicHJvcGVydGllcyI6eyJub3RlSW5kZXgiOjB9LCJpc0VkaXRlZCI6ZmFsc2UsIm1hbnVhbE92ZXJyaWRlIjp7ImlzTWFudWFsbHlPdmVycmlkZGVuIjpmYWxzZSwiY2l0ZXByb2NUZXh0IjoiWzI0XSwgWzMzXSwgWzM0XSIsIm1hbnVhbE92ZXJyaWRlVGV4dCI6IiJ9LCJjaXRhdGlvbkl0ZW1zIjpb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
            <w:id w:val="-1537889631"/>
            <w:placeholder>
              <w:docPart w:val="833C81654B1D4A818D8CFDB55A96E00C"/>
            </w:placeholder>
          </w:sdtPr>
          <w:sdtEndPr/>
          <w:sdtContent>
            <w:tc>
              <w:tcPr>
                <w:tcW w:w="2236" w:type="dxa"/>
              </w:tcPr>
              <w:p w14:paraId="70539002" w14:textId="71EA0A79" w:rsidR="00AD2C56"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[24], [33], [34]</w:t>
                </w:r>
              </w:p>
            </w:tc>
          </w:sdtContent>
        </w:sdt>
      </w:tr>
      <w:tr w:rsidR="00E6073E" w:rsidRPr="00E6073E" w14:paraId="2EAA48F4"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180" w:type="dxa"/>
          </w:tcPr>
          <w:p w14:paraId="3C025F28" w14:textId="166A7BD3" w:rsidR="00AD2C56" w:rsidRPr="00E6073E" w:rsidRDefault="00AC22EB" w:rsidP="00CE44C7">
            <w:pPr>
              <w:pStyle w:val="Tablas"/>
            </w:pPr>
            <w:r w:rsidRPr="00E6073E">
              <w:t>SVM</w:t>
            </w:r>
          </w:p>
        </w:tc>
        <w:tc>
          <w:tcPr>
            <w:tcW w:w="772" w:type="dxa"/>
          </w:tcPr>
          <w:p w14:paraId="42094DF5" w14:textId="1D4E2954" w:rsidR="00AD2C56" w:rsidRPr="00E6073E" w:rsidRDefault="00AC22EB" w:rsidP="00CE44C7">
            <w:pPr>
              <w:pStyle w:val="Tablas"/>
              <w:cnfStyle w:val="000000000000" w:firstRow="0" w:lastRow="0" w:firstColumn="0" w:lastColumn="0" w:oddVBand="0" w:evenVBand="0" w:oddHBand="0" w:evenHBand="0" w:firstRowFirstColumn="0" w:firstRowLastColumn="0" w:lastRowFirstColumn="0" w:lastRowLastColumn="0"/>
            </w:pPr>
            <w:r w:rsidRPr="00E6073E">
              <w:t>61.00</w:t>
            </w:r>
          </w:p>
        </w:tc>
        <w:tc>
          <w:tcPr>
            <w:tcW w:w="810" w:type="dxa"/>
          </w:tcPr>
          <w:p w14:paraId="7A009454" w14:textId="4D831F30" w:rsidR="00AD2C56" w:rsidRPr="00E6073E" w:rsidRDefault="00AC22EB" w:rsidP="00CE44C7">
            <w:pPr>
              <w:pStyle w:val="Tablas"/>
              <w:cnfStyle w:val="000000000000" w:firstRow="0" w:lastRow="0" w:firstColumn="0" w:lastColumn="0" w:oddVBand="0" w:evenVBand="0" w:oddHBand="0" w:evenHBand="0" w:firstRowFirstColumn="0" w:firstRowLastColumn="0" w:lastRowFirstColumn="0" w:lastRowLastColumn="0"/>
            </w:pPr>
            <w:r w:rsidRPr="00E6073E">
              <w:t>66.00</w:t>
            </w:r>
          </w:p>
        </w:tc>
        <w:tc>
          <w:tcPr>
            <w:tcW w:w="943" w:type="dxa"/>
          </w:tcPr>
          <w:p w14:paraId="0347630A" w14:textId="6A94FE97" w:rsidR="00AD2C56" w:rsidRPr="00E6073E" w:rsidRDefault="00AD2C56" w:rsidP="00CE44C7">
            <w:pPr>
              <w:pStyle w:val="Tablas"/>
              <w:cnfStyle w:val="000000000000" w:firstRow="0" w:lastRow="0" w:firstColumn="0" w:lastColumn="0" w:oddVBand="0" w:evenVBand="0" w:oddHBand="0" w:evenHBand="0" w:firstRowFirstColumn="0" w:firstRowLastColumn="0" w:lastRowFirstColumn="0" w:lastRowLastColumn="0"/>
            </w:pPr>
            <w:r w:rsidRPr="00E6073E">
              <w:t>100.0</w:t>
            </w:r>
            <w:r w:rsidR="0064032D" w:rsidRPr="00E6073E">
              <w:t>0</w:t>
            </w:r>
          </w:p>
        </w:tc>
        <w:sdt>
          <w:sdtPr>
            <w:rPr>
              <w:i w:val="0"/>
              <w:color w:val="000000"/>
            </w:rPr>
            <w:tag w:val="MENDELEY_CITATION_v3_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0s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
            <w:id w:val="-126475389"/>
            <w:placeholder>
              <w:docPart w:val="4998338437F84CEE858597A8BBEBF011"/>
            </w:placeholder>
          </w:sdtPr>
          <w:sdtEndPr/>
          <w:sdtContent>
            <w:tc>
              <w:tcPr>
                <w:tcW w:w="2236" w:type="dxa"/>
              </w:tcPr>
              <w:p w14:paraId="64AF284F" w14:textId="1558F856" w:rsidR="00AD2C56"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[24], [33]–[35], [38]</w:t>
                </w:r>
              </w:p>
            </w:tc>
          </w:sdtContent>
        </w:sdt>
      </w:tr>
    </w:tbl>
    <w:p w14:paraId="36599698" w14:textId="10EB8393" w:rsidR="00E6073E" w:rsidRPr="00E6073E" w:rsidRDefault="00E6073E" w:rsidP="004E5BFF">
      <w:pPr>
        <w:pStyle w:val="Descripcin"/>
      </w:pPr>
      <w:bookmarkStart w:id="58" w:name="_Ref135604972"/>
      <w:bookmarkStart w:id="59" w:name="_Toc137411431"/>
      <w:r>
        <w:t xml:space="preserve">Tabla </w:t>
      </w:r>
      <w:fldSimple w:instr=" SEQ Tabla \* ARABIC ">
        <w:r w:rsidR="005E7BA2">
          <w:rPr>
            <w:noProof/>
          </w:rPr>
          <w:t>6</w:t>
        </w:r>
      </w:fldSimple>
      <w:bookmarkEnd w:id="58"/>
      <w:r>
        <w:t xml:space="preserve">. </w:t>
      </w:r>
      <w:r w:rsidRPr="007C322A">
        <w:t>Resumen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7C322A">
        <w:t xml:space="preserve"> de </w:t>
      </w:r>
      <w:r w:rsidR="00A30C63" w:rsidRPr="002059A6">
        <w:t>IDS</w:t>
      </w:r>
      <w:r w:rsidR="00314BE5" w:rsidRPr="002059A6">
        <w:fldChar w:fldCharType="begin"/>
      </w:r>
      <w:r w:rsidR="00314BE5">
        <w:instrText xml:space="preserve"> XE "</w:instrText>
      </w:r>
      <w:r w:rsidR="00314BE5" w:rsidRPr="00BB0D59">
        <w:rPr>
          <w:iCs/>
        </w:rPr>
        <w:instrText>IDS</w:instrText>
      </w:r>
      <w:r w:rsidR="00314BE5">
        <w:instrText xml:space="preserve">" </w:instrText>
      </w:r>
      <w:r w:rsidR="00314BE5" w:rsidRPr="002059A6">
        <w:fldChar w:fldCharType="end"/>
      </w:r>
      <w:r w:rsidRPr="007C322A">
        <w:t xml:space="preserve"> para el dataset CSE-CIC-</w:t>
      </w:r>
      <w:r w:rsidR="00A30C63" w:rsidRPr="002059A6">
        <w:t>IDS</w:t>
      </w:r>
      <w:r w:rsidRPr="007C322A">
        <w:t>2018</w:t>
      </w:r>
      <w:r>
        <w:t>.</w:t>
      </w:r>
      <w:bookmarkEnd w:id="59"/>
    </w:p>
    <w:tbl>
      <w:tblPr>
        <w:tblStyle w:val="Tablanormal1"/>
        <w:tblW w:w="0" w:type="auto"/>
        <w:jc w:val="center"/>
        <w:tblLook w:val="04A0" w:firstRow="1" w:lastRow="0" w:firstColumn="1" w:lastColumn="0" w:noHBand="0" w:noVBand="1"/>
      </w:tblPr>
      <w:tblGrid>
        <w:gridCol w:w="2604"/>
        <w:gridCol w:w="772"/>
        <w:gridCol w:w="813"/>
        <w:gridCol w:w="982"/>
        <w:gridCol w:w="2054"/>
      </w:tblGrid>
      <w:tr w:rsidR="00E6073E" w:rsidRPr="00E6073E" w14:paraId="6C053D01" w14:textId="77777777" w:rsidTr="00CE44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4" w:type="dxa"/>
          </w:tcPr>
          <w:p w14:paraId="027D5B68" w14:textId="4D8C0998" w:rsidR="00B01EB6" w:rsidRPr="00E6073E" w:rsidRDefault="00B01EB6" w:rsidP="00CE44C7">
            <w:pPr>
              <w:pStyle w:val="Tablas"/>
            </w:pPr>
            <w:r w:rsidRPr="00E6073E">
              <w:t>Clasificador</w:t>
            </w:r>
          </w:p>
        </w:tc>
        <w:tc>
          <w:tcPr>
            <w:tcW w:w="772" w:type="dxa"/>
          </w:tcPr>
          <w:p w14:paraId="1E2864D9" w14:textId="1058FD10" w:rsidR="00B01EB6" w:rsidRPr="00E6073E" w:rsidRDefault="00B01EB6" w:rsidP="00CE44C7">
            <w:pPr>
              <w:pStyle w:val="Tablas"/>
              <w:cnfStyle w:val="100000000000" w:firstRow="1" w:lastRow="0" w:firstColumn="0" w:lastColumn="0" w:oddVBand="0" w:evenVBand="0" w:oddHBand="0" w:evenHBand="0" w:firstRowFirstColumn="0" w:firstRowLastColumn="0" w:lastRowFirstColumn="0" w:lastRowLastColumn="0"/>
            </w:pPr>
            <w:r w:rsidRPr="00E6073E">
              <w:t>Media</w:t>
            </w:r>
          </w:p>
        </w:tc>
        <w:tc>
          <w:tcPr>
            <w:tcW w:w="813" w:type="dxa"/>
          </w:tcPr>
          <w:p w14:paraId="0EB197ED" w14:textId="40F1176B" w:rsidR="00B01EB6" w:rsidRPr="00E6073E" w:rsidRDefault="00B01EB6" w:rsidP="00CE44C7">
            <w:pPr>
              <w:pStyle w:val="Tablas"/>
              <w:cnfStyle w:val="100000000000" w:firstRow="1" w:lastRow="0" w:firstColumn="0" w:lastColumn="0" w:oddVBand="0" w:evenVBand="0" w:oddHBand="0" w:evenHBand="0" w:firstRowFirstColumn="0" w:firstRowLastColumn="0" w:lastRowFirstColumn="0" w:lastRowLastColumn="0"/>
            </w:pPr>
            <w:r w:rsidRPr="00E6073E">
              <w:t>F1</w:t>
            </w:r>
          </w:p>
        </w:tc>
        <w:tc>
          <w:tcPr>
            <w:tcW w:w="982" w:type="dxa"/>
          </w:tcPr>
          <w:p w14:paraId="4E1E2754" w14:textId="7C1C3E15" w:rsidR="00B01EB6" w:rsidRPr="00E6073E" w:rsidRDefault="00B01EB6" w:rsidP="00CE44C7">
            <w:pPr>
              <w:pStyle w:val="Tablas"/>
              <w:cnfStyle w:val="100000000000" w:firstRow="1" w:lastRow="0" w:firstColumn="0" w:lastColumn="0" w:oddVBand="0" w:evenVBand="0" w:oddHBand="0" w:evenHBand="0" w:firstRowFirstColumn="0" w:firstRowLastColumn="0" w:lastRowFirstColumn="0" w:lastRowLastColumn="0"/>
            </w:pPr>
            <w:r w:rsidRPr="00E6073E">
              <w:t>AUC</w:t>
            </w:r>
          </w:p>
        </w:tc>
        <w:tc>
          <w:tcPr>
            <w:tcW w:w="2054" w:type="dxa"/>
          </w:tcPr>
          <w:p w14:paraId="75D79F3F" w14:textId="6286A024" w:rsidR="00B01EB6" w:rsidRPr="00E6073E" w:rsidRDefault="00B01EB6" w:rsidP="00CE44C7">
            <w:pPr>
              <w:pStyle w:val="Tablas"/>
              <w:cnfStyle w:val="100000000000" w:firstRow="1" w:lastRow="0" w:firstColumn="0" w:lastColumn="0" w:oddVBand="0" w:evenVBand="0" w:oddHBand="0" w:evenHBand="0" w:firstRowFirstColumn="0" w:firstRowLastColumn="0" w:lastRowFirstColumn="0" w:lastRowLastColumn="0"/>
            </w:pPr>
            <w:r w:rsidRPr="00E6073E">
              <w:t>Referencias</w:t>
            </w:r>
          </w:p>
        </w:tc>
      </w:tr>
      <w:tr w:rsidR="00E6073E" w:rsidRPr="00E6073E" w14:paraId="24B05DED"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4" w:type="dxa"/>
          </w:tcPr>
          <w:p w14:paraId="200238CA" w14:textId="1B8C010C" w:rsidR="00B01EB6" w:rsidRPr="00E6073E" w:rsidRDefault="000E7A14" w:rsidP="00CE44C7">
            <w:pPr>
              <w:pStyle w:val="Tablas"/>
            </w:pPr>
            <w:r w:rsidRPr="00E6073E">
              <w:t>Fuzziness-based NN</w:t>
            </w:r>
          </w:p>
        </w:tc>
        <w:tc>
          <w:tcPr>
            <w:tcW w:w="772" w:type="dxa"/>
          </w:tcPr>
          <w:p w14:paraId="104966BE" w14:textId="3BDFAF0F" w:rsidR="00B01EB6" w:rsidRPr="00E6073E" w:rsidRDefault="004B60F5" w:rsidP="00CE44C7">
            <w:pPr>
              <w:pStyle w:val="Tablas"/>
              <w:cnfStyle w:val="000000100000" w:firstRow="0" w:lastRow="0" w:firstColumn="0" w:lastColumn="0" w:oddVBand="0" w:evenVBand="0" w:oddHBand="1" w:evenHBand="0" w:firstRowFirstColumn="0" w:firstRowLastColumn="0" w:lastRowFirstColumn="0" w:lastRowLastColumn="0"/>
            </w:pPr>
            <w:r w:rsidRPr="00E6073E">
              <w:t>95.55</w:t>
            </w:r>
          </w:p>
        </w:tc>
        <w:tc>
          <w:tcPr>
            <w:tcW w:w="813" w:type="dxa"/>
          </w:tcPr>
          <w:p w14:paraId="6AF733D4" w14:textId="2E316166" w:rsidR="00B01EB6" w:rsidRPr="00E6073E" w:rsidRDefault="004B60F5" w:rsidP="00CE44C7">
            <w:pPr>
              <w:pStyle w:val="Tablas"/>
              <w:cnfStyle w:val="000000100000" w:firstRow="0" w:lastRow="0" w:firstColumn="0" w:lastColumn="0" w:oddVBand="0" w:evenVBand="0" w:oddHBand="1" w:evenHBand="0" w:firstRowFirstColumn="0" w:firstRowLastColumn="0" w:lastRowFirstColumn="0" w:lastRowLastColumn="0"/>
            </w:pPr>
            <w:r w:rsidRPr="00E6073E">
              <w:t>95.50</w:t>
            </w:r>
          </w:p>
        </w:tc>
        <w:tc>
          <w:tcPr>
            <w:tcW w:w="982" w:type="dxa"/>
          </w:tcPr>
          <w:p w14:paraId="288C3DAF" w14:textId="539644D4" w:rsidR="00B01EB6" w:rsidRPr="00E6073E" w:rsidRDefault="004B60F5" w:rsidP="00CE44C7">
            <w:pPr>
              <w:pStyle w:val="Tablas"/>
              <w:cnfStyle w:val="000000100000" w:firstRow="0" w:lastRow="0" w:firstColumn="0" w:lastColumn="0" w:oddVBand="0" w:evenVBand="0" w:oddHBand="1" w:evenHBand="0" w:firstRowFirstColumn="0" w:firstRowLastColumn="0" w:lastRowFirstColumn="0" w:lastRowLastColumn="0"/>
            </w:pPr>
            <w:r w:rsidRPr="00E6073E">
              <w:t>95.63</w:t>
            </w:r>
          </w:p>
        </w:tc>
        <w:sdt>
          <w:sdtPr>
            <w:rPr>
              <w:i w:val="0"/>
              <w:color w:val="000000"/>
            </w:rPr>
            <w:tag w:val="MENDELEY_CITATION_v3_eyJjaXRhdGlvbklEIjoiTUVOREVMRVlfQ0lUQVRJT05fMDIxNTg3NTItODE5NS00ZjA1LTllZTktNjdjZDU4ZDFkZDljIiwicHJvcGVydGllcyI6eyJub3RlSW5kZXgiOjB9LCJpc0VkaXRlZCI6ZmFsc2UsIm1hbnVhbE92ZXJyaWRlIjp7ImlzTWFudWFsbHlPdmVycmlkZGVuIjpmYWxzZSwiY2l0ZXByb2NUZXh0IjoiWzMzXSwgWzM1XSIsIm1hbnVhbE92ZXJyaWRlVGV4dCI6IiJ9LCJjaXRhdGlvbkl0ZW1zIjpbeyJpZCI6ImQ0OTQyOThlLTBlMGYtMzI4OC1iZWI1LTBhOWU2NzIzYTdjOSIsIml0ZW1EYXRhIjp7InR5cGUiOiJhcnRpY2xlLWpvdXJuYWwiLCJpZCI6ImQ0OTQyOThlLTBlMGYtMzI4OC1iZWI1LTBhOWU2NzIzYTdjOS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0s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
            <w:id w:val="2028131469"/>
            <w:placeholder>
              <w:docPart w:val="833C81654B1D4A818D8CFDB55A96E00C"/>
            </w:placeholder>
          </w:sdtPr>
          <w:sdtEndPr/>
          <w:sdtContent>
            <w:tc>
              <w:tcPr>
                <w:tcW w:w="2054" w:type="dxa"/>
              </w:tcPr>
              <w:p w14:paraId="27272B2E" w14:textId="14B3D1E6" w:rsidR="00B01EB6"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[33], [35]</w:t>
                </w:r>
              </w:p>
            </w:tc>
          </w:sdtContent>
        </w:sdt>
      </w:tr>
      <w:tr w:rsidR="00E6073E" w:rsidRPr="00E6073E" w14:paraId="6AB77BC9" w14:textId="77777777" w:rsidTr="00CE44C7">
        <w:trPr>
          <w:jc w:val="center"/>
        </w:trPr>
        <w:tc>
          <w:tcPr>
            <w:cnfStyle w:val="001000000000" w:firstRow="0" w:lastRow="0" w:firstColumn="1" w:lastColumn="0" w:oddVBand="0" w:evenVBand="0" w:oddHBand="0" w:evenHBand="0" w:firstRowFirstColumn="0" w:firstRowLastColumn="0" w:lastRowFirstColumn="0" w:lastRowLastColumn="0"/>
            <w:tcW w:w="2604" w:type="dxa"/>
          </w:tcPr>
          <w:p w14:paraId="1D101B40" w14:textId="20744C99" w:rsidR="00B01EB6" w:rsidRPr="00A30C63" w:rsidRDefault="00443181" w:rsidP="00CE44C7">
            <w:pPr>
              <w:pStyle w:val="Tablas"/>
            </w:pPr>
            <w:r w:rsidRPr="00A30C63">
              <w:t>RT</w:t>
            </w:r>
            <w:r w:rsidR="00A30C63" w:rsidRPr="00A30C63">
              <w:t>IDS</w:t>
            </w:r>
          </w:p>
        </w:tc>
        <w:tc>
          <w:tcPr>
            <w:tcW w:w="772" w:type="dxa"/>
          </w:tcPr>
          <w:p w14:paraId="0DF22B0A" w14:textId="4D48FF2B" w:rsidR="00B01EB6" w:rsidRPr="00E6073E" w:rsidRDefault="004B60F5" w:rsidP="00CE44C7">
            <w:pPr>
              <w:pStyle w:val="Tablas"/>
              <w:cnfStyle w:val="000000000000" w:firstRow="0" w:lastRow="0" w:firstColumn="0" w:lastColumn="0" w:oddVBand="0" w:evenVBand="0" w:oddHBand="0" w:evenHBand="0" w:firstRowFirstColumn="0" w:firstRowLastColumn="0" w:lastRowFirstColumn="0" w:lastRowLastColumn="0"/>
            </w:pPr>
            <w:r w:rsidRPr="00E6073E">
              <w:t>98.58</w:t>
            </w:r>
          </w:p>
        </w:tc>
        <w:tc>
          <w:tcPr>
            <w:tcW w:w="813" w:type="dxa"/>
          </w:tcPr>
          <w:p w14:paraId="1E69C85F" w14:textId="72862B3F" w:rsidR="00B01EB6" w:rsidRPr="00E6073E" w:rsidRDefault="004B60F5" w:rsidP="00CE44C7">
            <w:pPr>
              <w:pStyle w:val="Tablas"/>
              <w:cnfStyle w:val="000000000000" w:firstRow="0" w:lastRow="0" w:firstColumn="0" w:lastColumn="0" w:oddVBand="0" w:evenVBand="0" w:oddHBand="0" w:evenHBand="0" w:firstRowFirstColumn="0" w:firstRowLastColumn="0" w:lastRowFirstColumn="0" w:lastRowLastColumn="0"/>
            </w:pPr>
            <w:r w:rsidRPr="00E6073E">
              <w:t>98.48</w:t>
            </w:r>
          </w:p>
        </w:tc>
        <w:tc>
          <w:tcPr>
            <w:tcW w:w="982" w:type="dxa"/>
          </w:tcPr>
          <w:p w14:paraId="5B389EA8" w14:textId="775E9E76" w:rsidR="00B01EB6" w:rsidRPr="00E6073E" w:rsidRDefault="004B60F5" w:rsidP="00CE44C7">
            <w:pPr>
              <w:pStyle w:val="Tablas"/>
              <w:cnfStyle w:val="000000000000" w:firstRow="0" w:lastRow="0" w:firstColumn="0" w:lastColumn="0" w:oddVBand="0" w:evenVBand="0" w:oddHBand="0" w:evenHBand="0" w:firstRowFirstColumn="0" w:firstRowLastColumn="0" w:lastRowFirstColumn="0" w:lastRowLastColumn="0"/>
            </w:pPr>
            <w:r w:rsidRPr="00E6073E">
              <w:t>98.66</w:t>
            </w:r>
          </w:p>
        </w:tc>
        <w:sdt>
          <w:sdtPr>
            <w:rPr>
              <w:i w:val="0"/>
              <w:color w:val="000000"/>
            </w:rPr>
            <w:tag w:val="MENDELEY_CITATION_v3_eyJjaXRhdGlvbklEIjoiTUVOREVMRVlfQ0lUQVRJT05fYzYxMzc4ZjAtNjhmYi00OWNkLTgwMzktZGMxYzc0OTk0YzA1IiwicHJvcGVydGllcyI6eyJub3RlSW5kZXgiOjB9LCJpc0VkaXRlZCI6ZmFsc2UsIm1hbnVhbE92ZXJyaWRlIjp7ImlzTWFudWFsbHlPdmVycmlkZGVuIjpmYWxzZSwiY2l0ZXByb2NUZXh0IjoiWzM1XSIsIm1hbnVhbE92ZXJyaWRlVGV4dCI6IiJ9LCJjaXRhdGlvbkl0ZW1zIjpbeyJpZCI6ImQ0OTQyOThlLTBlMGYtMzI4OC1iZWI1LTBhOWU2NzIzYTdjOSIsIml0ZW1EYXRhIjp7InR5cGUiOiJhcnRpY2xlLWpvdXJuYWwiLCJpZCI6ImQ0OTQyOThlLTBlMGYtMzI4OC1iZWI1LTBhOWU2NzIzYTdjOS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1dfQ=="/>
            <w:id w:val="-749338332"/>
            <w:placeholder>
              <w:docPart w:val="833C81654B1D4A818D8CFDB55A96E00C"/>
            </w:placeholder>
          </w:sdtPr>
          <w:sdtEndPr/>
          <w:sdtContent>
            <w:tc>
              <w:tcPr>
                <w:tcW w:w="2054" w:type="dxa"/>
              </w:tcPr>
              <w:p w14:paraId="262B6B13" w14:textId="488FE550" w:rsidR="00B01EB6" w:rsidRPr="00E6073E" w:rsidRDefault="000A6E95" w:rsidP="00CE44C7">
                <w:pPr>
                  <w:pStyle w:val="Tablas"/>
                  <w:cnfStyle w:val="000000000000" w:firstRow="0" w:lastRow="0" w:firstColumn="0" w:lastColumn="0" w:oddVBand="0" w:evenVBand="0" w:oddHBand="0" w:evenHBand="0" w:firstRowFirstColumn="0" w:firstRowLastColumn="0" w:lastRowFirstColumn="0" w:lastRowLastColumn="0"/>
                </w:pPr>
                <w:r w:rsidRPr="000A6E95">
                  <w:rPr>
                    <w:i w:val="0"/>
                    <w:color w:val="000000"/>
                  </w:rPr>
                  <w:t>[35]</w:t>
                </w:r>
              </w:p>
            </w:tc>
          </w:sdtContent>
        </w:sdt>
      </w:tr>
      <w:tr w:rsidR="00E6073E" w:rsidRPr="00E6073E" w14:paraId="7F20B69E" w14:textId="77777777" w:rsidTr="00CE4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4" w:type="dxa"/>
          </w:tcPr>
          <w:p w14:paraId="1C14BD97" w14:textId="691A7510" w:rsidR="00B01EB6" w:rsidRPr="00E6073E" w:rsidRDefault="00443181" w:rsidP="00CE44C7">
            <w:pPr>
              <w:pStyle w:val="Tablas"/>
            </w:pPr>
            <w:r w:rsidRPr="00E6073E">
              <w:t>SVM</w:t>
            </w:r>
          </w:p>
        </w:tc>
        <w:tc>
          <w:tcPr>
            <w:tcW w:w="772" w:type="dxa"/>
          </w:tcPr>
          <w:p w14:paraId="62BA0F16" w14:textId="4EF10D0F" w:rsidR="00B01EB6" w:rsidRPr="00E6073E" w:rsidRDefault="00443181" w:rsidP="00CE44C7">
            <w:pPr>
              <w:pStyle w:val="Tablas"/>
              <w:cnfStyle w:val="000000100000" w:firstRow="0" w:lastRow="0" w:firstColumn="0" w:lastColumn="0" w:oddVBand="0" w:evenVBand="0" w:oddHBand="1" w:evenHBand="0" w:firstRowFirstColumn="0" w:firstRowLastColumn="0" w:lastRowFirstColumn="0" w:lastRowLastColumn="0"/>
            </w:pPr>
            <w:r w:rsidRPr="00E6073E">
              <w:t>94.02</w:t>
            </w:r>
          </w:p>
        </w:tc>
        <w:tc>
          <w:tcPr>
            <w:tcW w:w="813" w:type="dxa"/>
          </w:tcPr>
          <w:p w14:paraId="16E1B8E7" w14:textId="24657E0A" w:rsidR="00B01EB6" w:rsidRPr="00E6073E" w:rsidRDefault="00443181" w:rsidP="00CE44C7">
            <w:pPr>
              <w:pStyle w:val="Tablas"/>
              <w:cnfStyle w:val="000000100000" w:firstRow="0" w:lastRow="0" w:firstColumn="0" w:lastColumn="0" w:oddVBand="0" w:evenVBand="0" w:oddHBand="1" w:evenHBand="0" w:firstRowFirstColumn="0" w:firstRowLastColumn="0" w:lastRowFirstColumn="0" w:lastRowLastColumn="0"/>
            </w:pPr>
            <w:r w:rsidRPr="00E6073E">
              <w:t>94.88</w:t>
            </w:r>
          </w:p>
        </w:tc>
        <w:tc>
          <w:tcPr>
            <w:tcW w:w="982" w:type="dxa"/>
          </w:tcPr>
          <w:p w14:paraId="6C7F3DB2" w14:textId="7DF5892B" w:rsidR="00B01EB6" w:rsidRPr="00E6073E" w:rsidRDefault="00443181" w:rsidP="00CE44C7">
            <w:pPr>
              <w:pStyle w:val="Tablas"/>
              <w:cnfStyle w:val="000000100000" w:firstRow="0" w:lastRow="0" w:firstColumn="0" w:lastColumn="0" w:oddVBand="0" w:evenVBand="0" w:oddHBand="1" w:evenHBand="0" w:firstRowFirstColumn="0" w:firstRowLastColumn="0" w:lastRowFirstColumn="0" w:lastRowLastColumn="0"/>
            </w:pPr>
            <w:r w:rsidRPr="00E6073E">
              <w:t>94.24</w:t>
            </w:r>
          </w:p>
        </w:tc>
        <w:sdt>
          <w:sdtPr>
            <w:rPr>
              <w:i w:val="0"/>
              <w:color w:val="000000"/>
            </w:rPr>
            <w:tag w:val="MENDELEY_CITATION_v3_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"/>
            <w:id w:val="-2090917318"/>
            <w:placeholder>
              <w:docPart w:val="22E00495EBCA4F8E8B7F5E2DE916E7ED"/>
            </w:placeholder>
          </w:sdtPr>
          <w:sdtEndPr/>
          <w:sdtContent>
            <w:tc>
              <w:tcPr>
                <w:tcW w:w="2054" w:type="dxa"/>
              </w:tcPr>
              <w:p w14:paraId="686ED650" w14:textId="447CBD73" w:rsidR="00B01EB6" w:rsidRPr="00E6073E" w:rsidRDefault="000A6E95" w:rsidP="00CE44C7">
                <w:pPr>
                  <w:pStyle w:val="Tablas"/>
                  <w:cnfStyle w:val="000000100000" w:firstRow="0" w:lastRow="0" w:firstColumn="0" w:lastColumn="0" w:oddVBand="0" w:evenVBand="0" w:oddHBand="1" w:evenHBand="0" w:firstRowFirstColumn="0" w:firstRowLastColumn="0" w:lastRowFirstColumn="0" w:lastRowLastColumn="0"/>
                </w:pPr>
                <w:r w:rsidRPr="000A6E95">
                  <w:rPr>
                    <w:i w:val="0"/>
                    <w:color w:val="000000"/>
                  </w:rPr>
                  <w:t>[24], [33]–[35], [38]</w:t>
                </w:r>
              </w:p>
            </w:tc>
          </w:sdtContent>
        </w:sdt>
      </w:tr>
    </w:tbl>
    <w:p w14:paraId="52D31B4E" w14:textId="570E257E" w:rsidR="00F47A8B" w:rsidRPr="00F47A8B" w:rsidRDefault="00E6073E" w:rsidP="004E5BFF">
      <w:pPr>
        <w:pStyle w:val="Descripcin"/>
      </w:pPr>
      <w:bookmarkStart w:id="60" w:name="_Ref135604974"/>
      <w:bookmarkStart w:id="61" w:name="_Toc137411432"/>
      <w:r>
        <w:t xml:space="preserve">Tabla </w:t>
      </w:r>
      <w:fldSimple w:instr=" SEQ Tabla \* ARABIC ">
        <w:r w:rsidR="005E7BA2">
          <w:rPr>
            <w:noProof/>
          </w:rPr>
          <w:t>7</w:t>
        </w:r>
      </w:fldSimple>
      <w:bookmarkEnd w:id="60"/>
      <w:r>
        <w:t xml:space="preserve">. </w:t>
      </w:r>
      <w:r w:rsidRPr="00BE252F">
        <w:t>Resumen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BE252F">
        <w:t xml:space="preserve"> de </w:t>
      </w:r>
      <w:r w:rsidR="00A30C63" w:rsidRPr="002059A6">
        <w:t>IDS</w:t>
      </w:r>
      <w:r w:rsidR="00314BE5" w:rsidRPr="002059A6">
        <w:fldChar w:fldCharType="begin"/>
      </w:r>
      <w:r w:rsidR="00314BE5">
        <w:instrText xml:space="preserve"> XE "</w:instrText>
      </w:r>
      <w:r w:rsidR="00314BE5" w:rsidRPr="00BB0D59">
        <w:rPr>
          <w:iCs/>
        </w:rPr>
        <w:instrText>IDS</w:instrText>
      </w:r>
      <w:r w:rsidR="00314BE5">
        <w:instrText xml:space="preserve">" </w:instrText>
      </w:r>
      <w:r w:rsidR="00314BE5" w:rsidRPr="002059A6">
        <w:fldChar w:fldCharType="end"/>
      </w:r>
      <w:r w:rsidRPr="00BE252F">
        <w:t xml:space="preserve"> para el dataset CIC-DDoS2019</w:t>
      </w:r>
      <w:r>
        <w:t>.</w:t>
      </w:r>
      <w:bookmarkEnd w:id="61"/>
    </w:p>
    <w:p w14:paraId="0E5CF316" w14:textId="4ED6624D" w:rsidR="00DC7F04" w:rsidRPr="0052056B" w:rsidRDefault="00DC7F04" w:rsidP="00714879">
      <w:pPr>
        <w:pStyle w:val="Ttulo2"/>
      </w:pPr>
      <w:bookmarkStart w:id="62" w:name="_Toc130411788"/>
      <w:bookmarkStart w:id="63" w:name="_Toc135750341"/>
      <w:bookmarkStart w:id="64" w:name="_Toc137410926"/>
      <w:r w:rsidRPr="0052056B">
        <w:lastRenderedPageBreak/>
        <w:t>Adversarial Machine Learning</w:t>
      </w:r>
      <w:r w:rsidR="00551C72" w:rsidRPr="0052056B">
        <w:fldChar w:fldCharType="begin"/>
      </w:r>
      <w:r w:rsidR="00551C72" w:rsidRPr="0052056B">
        <w:instrText xml:space="preserve"> XE "Machine Learning" </w:instrText>
      </w:r>
      <w:r w:rsidR="00551C72" w:rsidRPr="0052056B">
        <w:fldChar w:fldCharType="end"/>
      </w:r>
      <w:r w:rsidRPr="0052056B">
        <w:t xml:space="preserve"> (</w:t>
      </w:r>
      <w:r w:rsidR="00A30C63" w:rsidRPr="0052056B">
        <w:t>AML</w:t>
      </w:r>
      <w:r w:rsidR="00314BE5" w:rsidRPr="0052056B">
        <w:fldChar w:fldCharType="begin"/>
      </w:r>
      <w:r w:rsidR="00314BE5" w:rsidRPr="0052056B">
        <w:instrText xml:space="preserve"> XE "AML" </w:instrText>
      </w:r>
      <w:r w:rsidR="00314BE5" w:rsidRPr="0052056B">
        <w:fldChar w:fldCharType="end"/>
      </w:r>
      <w:r w:rsidRPr="0052056B">
        <w:t>)</w:t>
      </w:r>
      <w:bookmarkEnd w:id="62"/>
      <w:bookmarkEnd w:id="63"/>
      <w:bookmarkEnd w:id="64"/>
    </w:p>
    <w:p w14:paraId="1EE64FB0" w14:textId="3EAF6518" w:rsidR="00DC7F04" w:rsidRDefault="00DC7F04" w:rsidP="00DC7F04">
      <w:r w:rsidRPr="00A0450F">
        <w:t>Adversarial Machine Learning</w:t>
      </w:r>
      <w:r w:rsidR="00551C72">
        <w:fldChar w:fldCharType="begin"/>
      </w:r>
      <w:r w:rsidR="00551C72">
        <w:instrText xml:space="preserve"> XE "</w:instrText>
      </w:r>
      <w:r w:rsidR="00551C72" w:rsidRPr="004A3290">
        <w:rPr>
          <w:i/>
          <w:iCs/>
        </w:rPr>
        <w:instrText>Machine Learning</w:instrText>
      </w:r>
      <w:r w:rsidR="00551C72">
        <w:instrText xml:space="preserve">" </w:instrText>
      </w:r>
      <w:r w:rsidR="00551C72">
        <w:fldChar w:fldCharType="end"/>
      </w:r>
      <w:r w:rsidRPr="00A0450F">
        <w:t xml:space="preserve"> se refiere al uso de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A0450F">
        <w:t xml:space="preserve"> de Machine Learning para engañar o confundir a los modelos</w:t>
      </w:r>
      <w:r w:rsidR="00B07F85">
        <w:t xml:space="preserve"> </w:t>
      </w:r>
      <w:sdt>
        <w:sdtPr>
          <w:rPr>
            <w:color w:val="000000"/>
          </w:rPr>
          <w:tag w:val="MENDELEY_CITATION_v3_eyJjaXRhdGlvbklEIjoiTUVOREVMRVlfQ0lUQVRJT05fODMzNDE4ZTctYzBiZi00OWVkLTg1OGMtMDVjMjU0MzZhZTk3IiwicHJvcGVydGllcyI6eyJub3RlSW5kZXgiOjB9LCJpc0VkaXRlZCI6ZmFsc2UsIm1hbnVhbE92ZXJyaWRlIjp7ImlzTWFudWFsbHlPdmVycmlkZGVuIjpmYWxzZSwiY2l0ZXByb2NUZXh0IjoiWzVdLCBbNl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
          <w:id w:val="1427847441"/>
          <w:placeholder>
            <w:docPart w:val="08E7685FA4894482A4A35ED8ABBC1BD1"/>
          </w:placeholder>
        </w:sdtPr>
        <w:sdtEndPr/>
        <w:sdtContent>
          <w:r w:rsidR="000A6E95" w:rsidRPr="000A6E95">
            <w:rPr>
              <w:color w:val="000000"/>
            </w:rPr>
            <w:t>[5], [6]</w:t>
          </w:r>
        </w:sdtContent>
      </w:sdt>
      <w:r w:rsidRPr="00A0450F">
        <w:t xml:space="preserve">. </w:t>
      </w:r>
    </w:p>
    <w:p w14:paraId="048BCB5D" w14:textId="5254863C" w:rsidR="00DC7F04" w:rsidRPr="0052056B" w:rsidRDefault="00DC7F04" w:rsidP="00D010C7">
      <w:pPr>
        <w:pStyle w:val="Ttulo3"/>
      </w:pPr>
      <w:bookmarkStart w:id="65" w:name="_Toc130411789"/>
      <w:bookmarkStart w:id="66" w:name="_Toc135750342"/>
      <w:bookmarkStart w:id="67" w:name="_Toc137410927"/>
      <w:r w:rsidRPr="0052056B">
        <w:t xml:space="preserve">Ataques en </w:t>
      </w:r>
      <w:r w:rsidR="00955B7A" w:rsidRPr="0052056B">
        <w:t>F</w:t>
      </w:r>
      <w:r w:rsidRPr="0052056B">
        <w:t xml:space="preserve">unción del </w:t>
      </w:r>
      <w:r w:rsidR="00955B7A" w:rsidRPr="0052056B">
        <w:t>C</w:t>
      </w:r>
      <w:r w:rsidRPr="0052056B">
        <w:t xml:space="preserve">onocimiento del </w:t>
      </w:r>
      <w:r w:rsidR="00955B7A" w:rsidRPr="0052056B">
        <w:t>Mo</w:t>
      </w:r>
      <w:r w:rsidRPr="0052056B">
        <w:t>delo</w:t>
      </w:r>
      <w:bookmarkEnd w:id="65"/>
      <w:bookmarkEnd w:id="66"/>
      <w:bookmarkEnd w:id="67"/>
    </w:p>
    <w:p w14:paraId="020559A6" w14:textId="29999586" w:rsidR="00DC7F04" w:rsidRDefault="00DC7F04" w:rsidP="00DC7F04">
      <w:r>
        <w:t xml:space="preserve">Como vemos en el artículo de Qiu S. et al. </w:t>
      </w:r>
      <w:sdt>
        <w:sdtPr>
          <w:rPr>
            <w:color w:val="000000"/>
          </w:rPr>
          <w:tag w:val="MENDELEY_CITATION_v3_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"/>
          <w:id w:val="-1777475625"/>
          <w:placeholder>
            <w:docPart w:val="7E0774F440314F88896D377351CEC347"/>
          </w:placeholder>
        </w:sdtPr>
        <w:sdtEndPr/>
        <w:sdtContent>
          <w:r w:rsidR="000A6E95" w:rsidRPr="000A6E95">
            <w:rPr>
              <w:color w:val="000000"/>
            </w:rPr>
            <w:t>[5]</w:t>
          </w:r>
        </w:sdtContent>
      </w:sdt>
      <w:r>
        <w:rPr>
          <w:color w:val="000000"/>
        </w:rPr>
        <w:t xml:space="preserve">, </w:t>
      </w:r>
      <w:r>
        <w:t>e</w:t>
      </w:r>
      <w:r w:rsidRPr="005E3912">
        <w:t>n</w:t>
      </w:r>
      <w:r w:rsidRPr="00A0450F">
        <w:t xml:space="preserve"> función del nivel de conocimiento del atacante</w:t>
      </w:r>
      <w:r>
        <w:t xml:space="preserve"> sobre el modelo</w:t>
      </w:r>
      <w:r w:rsidRPr="00A0450F">
        <w:t>,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A0450F">
        <w:t xml:space="preserve"> adversarios</w:t>
      </w:r>
      <w:r w:rsidR="00A60613">
        <w:fldChar w:fldCharType="begin"/>
      </w:r>
      <w:r w:rsidR="00A60613">
        <w:instrText xml:space="preserve"> XE "</w:instrText>
      </w:r>
      <w:r w:rsidR="00A60613" w:rsidRPr="00B83C23">
        <w:instrText>adversarios</w:instrText>
      </w:r>
      <w:r w:rsidR="00A60613">
        <w:instrText xml:space="preserve">" </w:instrText>
      </w:r>
      <w:r w:rsidR="00A60613">
        <w:fldChar w:fldCharType="end"/>
      </w:r>
      <w:r w:rsidRPr="00A0450F">
        <w:t xml:space="preserve"> pueden clasificarse en tres tipos</w:t>
      </w:r>
      <w:r w:rsidR="00841527">
        <w:t>, caja blanca, caja</w:t>
      </w:r>
      <w:r w:rsidR="006F0BFF">
        <w:t xml:space="preserve"> gris y caja negra.</w:t>
      </w:r>
      <w:r w:rsidR="00F404A8">
        <w:t xml:space="preserve"> En la </w:t>
      </w:r>
      <w:r w:rsidR="00F404A8">
        <w:fldChar w:fldCharType="begin"/>
      </w:r>
      <w:r w:rsidR="00F404A8">
        <w:instrText xml:space="preserve"> REF _Ref135673804 \h </w:instrText>
      </w:r>
      <w:r w:rsidR="00F404A8">
        <w:fldChar w:fldCharType="separate"/>
      </w:r>
      <w:r w:rsidR="005E7BA2">
        <w:t xml:space="preserve">Ilustración </w:t>
      </w:r>
      <w:r w:rsidR="005E7BA2">
        <w:rPr>
          <w:noProof/>
        </w:rPr>
        <w:t>3</w:t>
      </w:r>
      <w:r w:rsidR="00F404A8">
        <w:fldChar w:fldCharType="end"/>
      </w:r>
      <w:r w:rsidR="00F404A8">
        <w:t xml:space="preserve"> se pueden ver el funcionamiento de los ataques de caja negra</w:t>
      </w:r>
      <w:r w:rsidR="00C27A7D">
        <w:t>/gris</w:t>
      </w:r>
      <w:r w:rsidR="00F404A8">
        <w:t xml:space="preserve"> y caja blanca</w:t>
      </w:r>
      <w:r w:rsidR="00B07CC7">
        <w:t>.</w:t>
      </w:r>
    </w:p>
    <w:p w14:paraId="7CCFF006" w14:textId="77777777" w:rsidR="00DC7F04" w:rsidRDefault="00DC7F04" w:rsidP="00F251B6">
      <w:pPr>
        <w:pStyle w:val="Tablas"/>
        <w:jc w:val="center"/>
      </w:pPr>
      <w:r w:rsidRPr="00970903">
        <w:rPr>
          <w:noProof/>
          <w:lang w:val="en-GB"/>
        </w:rPr>
        <w:drawing>
          <wp:inline distT="0" distB="0" distL="0" distR="0" wp14:anchorId="2A323931" wp14:editId="63C8E690">
            <wp:extent cx="5400040" cy="2201545"/>
            <wp:effectExtent l="0" t="0" r="0" b="8255"/>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21"/>
                    <a:stretch>
                      <a:fillRect/>
                    </a:stretch>
                  </pic:blipFill>
                  <pic:spPr>
                    <a:xfrm>
                      <a:off x="0" y="0"/>
                      <a:ext cx="5400040" cy="2201545"/>
                    </a:xfrm>
                    <a:prstGeom prst="rect">
                      <a:avLst/>
                    </a:prstGeom>
                  </pic:spPr>
                </pic:pic>
              </a:graphicData>
            </a:graphic>
          </wp:inline>
        </w:drawing>
      </w:r>
    </w:p>
    <w:p w14:paraId="3AFD8E98" w14:textId="7EF9C3B8" w:rsidR="00DC7F04" w:rsidRDefault="00DC7F04" w:rsidP="00DC7F04">
      <w:pPr>
        <w:pStyle w:val="Descripcin"/>
      </w:pPr>
      <w:bookmarkStart w:id="68" w:name="_Ref135673804"/>
      <w:bookmarkStart w:id="69" w:name="_Toc137411542"/>
      <w:r>
        <w:t xml:space="preserve">Ilustración </w:t>
      </w:r>
      <w:fldSimple w:instr=" SEQ Ilustración \* ARABIC ">
        <w:r w:rsidR="005E7BA2">
          <w:rPr>
            <w:noProof/>
          </w:rPr>
          <w:t>3</w:t>
        </w:r>
      </w:fldSimple>
      <w:bookmarkEnd w:id="68"/>
      <w:r>
        <w:t xml:space="preserve">. </w:t>
      </w:r>
      <w:r w:rsidRPr="009D6566">
        <w:t xml:space="preserve">Ataque de caja negra y de caja blanca, extraído del artículo de He Y. et al. </w:t>
      </w:r>
      <w:sdt>
        <w:sdtPr>
          <w:rPr>
            <w:b w:val="0"/>
            <w:i w:val="0"/>
            <w:color w:val="000000"/>
          </w:rPr>
          <w:tag w:val="MENDELEY_CITATION_v3_eyJjaXRhdGlvbklEIjoiTUVOREVMRVlfQ0lUQVRJT05fOTU1ZDU4ZWQtNGIxOC00NDU1LWFiYTMtOTdjYTRlMTcwYTkz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
          <w:id w:val="-290976857"/>
          <w:placeholder>
            <w:docPart w:val="DefaultPlaceholder_-1854013440"/>
          </w:placeholder>
        </w:sdtPr>
        <w:sdtEndPr/>
        <w:sdtContent>
          <w:r w:rsidR="000A6E95" w:rsidRPr="000A6E95">
            <w:rPr>
              <w:b w:val="0"/>
              <w:i w:val="0"/>
              <w:color w:val="000000"/>
            </w:rPr>
            <w:t>[6]</w:t>
          </w:r>
        </w:sdtContent>
      </w:sdt>
      <w:bookmarkEnd w:id="69"/>
    </w:p>
    <w:p w14:paraId="2C543543" w14:textId="17ACE30A" w:rsidR="00DC7F04" w:rsidRPr="0052056B" w:rsidRDefault="00DC7F04" w:rsidP="0019677A">
      <w:pPr>
        <w:pStyle w:val="Ttulo5"/>
      </w:pPr>
      <w:bookmarkStart w:id="70" w:name="_Toc137410928"/>
      <w:r w:rsidRPr="0052056B">
        <w:t xml:space="preserve">Ataques de </w:t>
      </w:r>
      <w:r w:rsidR="00955B7A" w:rsidRPr="0052056B">
        <w:t>C</w:t>
      </w:r>
      <w:r w:rsidRPr="0052056B">
        <w:t xml:space="preserve">aja </w:t>
      </w:r>
      <w:r w:rsidR="00955B7A" w:rsidRPr="0052056B">
        <w:t>B</w:t>
      </w:r>
      <w:r w:rsidRPr="0052056B">
        <w:t>lanca</w:t>
      </w:r>
      <w:bookmarkEnd w:id="70"/>
    </w:p>
    <w:p w14:paraId="7EB91CFB" w14:textId="07C4B0A8" w:rsidR="000F0EDE" w:rsidRDefault="000F0EDE" w:rsidP="000F0EDE">
      <w:pPr>
        <w:spacing w:before="200"/>
      </w:pPr>
      <w:r>
        <w:t>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caja blanca son considerados los más poderosos dentro de los ataques </w:t>
      </w:r>
      <w:r w:rsidR="00A30C63" w:rsidRPr="00A30C63">
        <w:rPr>
          <w:i/>
        </w:rPr>
        <w:t>AML</w:t>
      </w:r>
      <w:r w:rsidR="00314BE5">
        <w:rPr>
          <w:i/>
        </w:rPr>
        <w:fldChar w:fldCharType="begin"/>
      </w:r>
      <w:r w:rsidR="00314BE5">
        <w:instrText xml:space="preserve"> XE "</w:instrText>
      </w:r>
      <w:r w:rsidR="00314BE5" w:rsidRPr="00052C10">
        <w:rPr>
          <w:i/>
          <w:iCs/>
        </w:rPr>
        <w:instrText>AML</w:instrText>
      </w:r>
      <w:r w:rsidR="00314BE5">
        <w:instrText xml:space="preserve">" </w:instrText>
      </w:r>
      <w:r w:rsidR="00314BE5">
        <w:rPr>
          <w:i/>
        </w:rPr>
        <w:fldChar w:fldCharType="end"/>
      </w:r>
      <w:r>
        <w:t xml:space="preserve">, ya que permiten al atacante conocer todos los detalles del clasificador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t xml:space="preserve"> y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entrenamiento. Con esta información, el atacante puede crear ataques altamente específicos y complejos que pueden evadir las defensas del sistema y lograr sus objetivos.</w:t>
      </w:r>
    </w:p>
    <w:p w14:paraId="6F94631A" w14:textId="3E071463" w:rsidR="007800A5" w:rsidRDefault="000F0EDE" w:rsidP="000F0EDE">
      <w:pPr>
        <w:spacing w:before="200"/>
      </w:pPr>
      <w:r>
        <w:t>Sin embargo,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caja blanca son también los menos realistas, ya que requieren que el atacante tenga un conocimiento detallado del sistema y sus vulnerabilidades, lo cual no es siempre posible. En la mayoría de las situaciones, el atacante sólo tendrá un conocimiento limitado del sistema, lo que hace que los ataques de caja blanca sean impracticables.</w:t>
      </w:r>
      <w:r w:rsidR="00291C34">
        <w:t xml:space="preserve"> </w:t>
      </w:r>
      <w:r>
        <w:t xml:space="preserve">Por lo tanto, los ataques de caja </w:t>
      </w:r>
      <w:r>
        <w:lastRenderedPageBreak/>
        <w:t>blanca son poco comunes en la vida real y generalmente se realizan en operaciones muy específicas y bien planificadas.</w:t>
      </w:r>
    </w:p>
    <w:p w14:paraId="096A6AE8" w14:textId="7373D7E4" w:rsidR="007800A5" w:rsidRPr="0087523D" w:rsidRDefault="007800A5" w:rsidP="0019677A">
      <w:pPr>
        <w:pStyle w:val="Ttulo5"/>
      </w:pPr>
      <w:bookmarkStart w:id="71" w:name="_Toc137410929"/>
      <w:r w:rsidRPr="0087523D">
        <w:t xml:space="preserve">Ejemplos de </w:t>
      </w:r>
      <w:r w:rsidR="00955B7A" w:rsidRPr="0087523D">
        <w:t>A</w:t>
      </w:r>
      <w:r w:rsidRPr="0087523D">
        <w:t xml:space="preserve">taques de </w:t>
      </w:r>
      <w:r w:rsidR="00955B7A" w:rsidRPr="0087523D">
        <w:t>C</w:t>
      </w:r>
      <w:r w:rsidRPr="0087523D">
        <w:t xml:space="preserve">aja </w:t>
      </w:r>
      <w:r w:rsidR="00955B7A" w:rsidRPr="0087523D">
        <w:t>B</w:t>
      </w:r>
      <w:r w:rsidRPr="0087523D">
        <w:t>lanca</w:t>
      </w:r>
      <w:bookmarkEnd w:id="71"/>
    </w:p>
    <w:p w14:paraId="72250F58" w14:textId="4DEB56C5" w:rsidR="00A05060" w:rsidRDefault="000F0EDE" w:rsidP="000F0EDE">
      <w:pPr>
        <w:spacing w:before="200"/>
      </w:pPr>
      <w:r>
        <w:t>Algunos ejemplos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caja blanca comúnmente utilizados en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t xml:space="preserve"> incluyen el Método Rápido de Señal Gradiente (</w:t>
      </w:r>
      <w:r w:rsidRPr="00537A09">
        <w:rPr>
          <w:i/>
        </w:rPr>
        <w:t>FGSM</w:t>
      </w:r>
      <w:r>
        <w:t>)</w:t>
      </w:r>
      <w:r w:rsidR="00651638">
        <w:t xml:space="preserve"> </w:t>
      </w:r>
      <w:sdt>
        <w:sdtPr>
          <w:rPr>
            <w:color w:val="000000"/>
          </w:rPr>
          <w:tag w:val="MENDELEY_CITATION_v3_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"/>
          <w:id w:val="1353850618"/>
          <w:placeholder>
            <w:docPart w:val="D9D4C5997CA24BF0BEEB9158DF90CCBA"/>
          </w:placeholder>
        </w:sdtPr>
        <w:sdtEndPr/>
        <w:sdtContent>
          <w:r w:rsidR="000A6E95" w:rsidRPr="000A6E95">
            <w:rPr>
              <w:color w:val="000000"/>
            </w:rPr>
            <w:t>[39]</w:t>
          </w:r>
        </w:sdtContent>
      </w:sdt>
      <w:r>
        <w:t xml:space="preserve">, </w:t>
      </w:r>
      <w:r w:rsidRPr="00537A09">
        <w:rPr>
          <w:i/>
        </w:rPr>
        <w:t>Deep-Fool</w:t>
      </w:r>
      <w:r w:rsidR="00941702">
        <w:t xml:space="preserve"> </w:t>
      </w:r>
      <w:sdt>
        <w:sdtPr>
          <w:rPr>
            <w:color w:val="000000"/>
          </w:rPr>
          <w:tag w:val="MENDELEY_CITATION_v3_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"/>
          <w:id w:val="1894616350"/>
          <w:placeholder>
            <w:docPart w:val="833C81654B1D4A818D8CFDB55A96E00C"/>
          </w:placeholder>
        </w:sdtPr>
        <w:sdtEndPr/>
        <w:sdtContent>
          <w:r w:rsidR="000A6E95" w:rsidRPr="000A6E95">
            <w:rPr>
              <w:color w:val="000000"/>
            </w:rPr>
            <w:t>[40]</w:t>
          </w:r>
        </w:sdtContent>
      </w:sdt>
      <w:r w:rsidR="00DE4609">
        <w:t>,</w:t>
      </w:r>
      <w:r>
        <w:t xml:space="preserve">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t xml:space="preserve"> </w:t>
      </w:r>
      <w:r w:rsidRPr="00537A09">
        <w:rPr>
          <w:i/>
        </w:rPr>
        <w:t>Carlini</w:t>
      </w:r>
      <w:r w:rsidR="00A31559">
        <w:t xml:space="preserve"> </w:t>
      </w:r>
      <w:r>
        <w:t>&amp;</w:t>
      </w:r>
      <w:r w:rsidR="00A31559">
        <w:t xml:space="preserve"> </w:t>
      </w:r>
      <w:r w:rsidRPr="00537A09">
        <w:rPr>
          <w:i/>
        </w:rPr>
        <w:t>Wagner</w:t>
      </w:r>
      <w:r>
        <w:t xml:space="preserve"> (</w:t>
      </w:r>
      <w:r w:rsidRPr="00537A09">
        <w:rPr>
          <w:i/>
        </w:rPr>
        <w:t>C&amp;W</w:t>
      </w:r>
      <w:r>
        <w:t xml:space="preserve">) </w:t>
      </w:r>
      <w:sdt>
        <w:sdtPr>
          <w:rPr>
            <w:color w:val="000000"/>
          </w:rPr>
          <w:tag w:val="MENDELEY_CITATION_v3_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"/>
          <w:id w:val="-663238156"/>
          <w:placeholder>
            <w:docPart w:val="833C81654B1D4A818D8CFDB55A96E00C"/>
          </w:placeholder>
        </w:sdtPr>
        <w:sdtEndPr/>
        <w:sdtContent>
          <w:r w:rsidR="000A6E95" w:rsidRPr="000A6E95">
            <w:rPr>
              <w:color w:val="000000"/>
            </w:rPr>
            <w:t>[41]</w:t>
          </w:r>
        </w:sdtContent>
      </w:sdt>
      <w:r>
        <w:t>, el Ataque de Mapa de Saliencia Basado en Jacobianos (</w:t>
      </w:r>
      <w:r w:rsidRPr="00537A09">
        <w:rPr>
          <w:i/>
        </w:rPr>
        <w:t>JSMA</w:t>
      </w:r>
      <w:r>
        <w:t xml:space="preserve">) </w:t>
      </w:r>
      <w:sdt>
        <w:sdtPr>
          <w:rPr>
            <w:color w:val="000000"/>
          </w:rPr>
          <w:tag w:val="MENDELEY_CITATION_v3_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"/>
          <w:id w:val="-321966171"/>
          <w:placeholder>
            <w:docPart w:val="833C81654B1D4A818D8CFDB55A96E00C"/>
          </w:placeholder>
        </w:sdtPr>
        <w:sdtEndPr/>
        <w:sdtContent>
          <w:r w:rsidR="000A6E95" w:rsidRPr="000A6E95">
            <w:rPr>
              <w:color w:val="000000"/>
            </w:rPr>
            <w:t>[42]</w:t>
          </w:r>
        </w:sdtContent>
      </w:sdt>
      <w:r>
        <w:t>, el Método Iterativo Básico (</w:t>
      </w:r>
      <w:r w:rsidRPr="00537A09">
        <w:rPr>
          <w:i/>
        </w:rPr>
        <w:t>BIM</w:t>
      </w:r>
      <w:r>
        <w:t xml:space="preserve">) </w:t>
      </w:r>
      <w:sdt>
        <w:sdtPr>
          <w:rPr>
            <w:color w:val="000000"/>
          </w:rPr>
          <w:tag w:val="MENDELEY_CITATION_v3_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"/>
          <w:id w:val="-136804142"/>
          <w:placeholder>
            <w:docPart w:val="833C81654B1D4A818D8CFDB55A96E00C"/>
          </w:placeholder>
        </w:sdtPr>
        <w:sdtEndPr/>
        <w:sdtContent>
          <w:r w:rsidR="000A6E95" w:rsidRPr="000A6E95">
            <w:rPr>
              <w:color w:val="000000"/>
            </w:rPr>
            <w:t>[43]</w:t>
          </w:r>
        </w:sdtContent>
      </w:sdt>
      <w:r>
        <w:t>, y el Descenso Gradiente Proyectado (</w:t>
      </w:r>
      <w:r w:rsidRPr="00537A09">
        <w:rPr>
          <w:i/>
        </w:rPr>
        <w:t>PGD</w:t>
      </w:r>
      <w:r>
        <w:t>)</w:t>
      </w:r>
      <w:r w:rsidR="005A3250">
        <w:t xml:space="preserve"> </w:t>
      </w:r>
      <w:sdt>
        <w:sdtPr>
          <w:rPr>
            <w:color w:val="000000"/>
          </w:rPr>
          <w:tag w:val="MENDELEY_CITATION_v3_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"/>
          <w:id w:val="1224563299"/>
          <w:placeholder>
            <w:docPart w:val="833C81654B1D4A818D8CFDB55A96E00C"/>
          </w:placeholder>
        </w:sdtPr>
        <w:sdtEndPr/>
        <w:sdtContent>
          <w:r w:rsidR="000A6E95" w:rsidRPr="000A6E95">
            <w:rPr>
              <w:color w:val="000000"/>
            </w:rPr>
            <w:t>[44]</w:t>
          </w:r>
        </w:sdtContent>
      </w:sdt>
      <w:r>
        <w:t>.</w:t>
      </w:r>
    </w:p>
    <w:p w14:paraId="71A19500" w14:textId="3508524B" w:rsidR="00DC7F04" w:rsidRPr="0087523D" w:rsidRDefault="00DC7F04" w:rsidP="00E5127F">
      <w:pPr>
        <w:pStyle w:val="Ttulo4"/>
      </w:pPr>
      <w:bookmarkStart w:id="72" w:name="_Toc137410930"/>
      <w:r w:rsidRPr="0087523D">
        <w:t>Ataques de caja negra</w:t>
      </w:r>
      <w:r w:rsidR="00B97FE9" w:rsidRPr="0087523D">
        <w:t>/gris</w:t>
      </w:r>
      <w:bookmarkEnd w:id="72"/>
    </w:p>
    <w:p w14:paraId="6C5B140D" w14:textId="596C8F60" w:rsidR="003C7A63" w:rsidRPr="003C7A63" w:rsidRDefault="003C7A63" w:rsidP="003C7A63">
      <w:pPr>
        <w:rPr>
          <w:rFonts w:asciiTheme="majorHAnsi" w:eastAsiaTheme="majorEastAsia" w:hAnsiTheme="majorHAnsi" w:cstheme="majorBidi"/>
          <w:b/>
          <w:color w:val="6E6E6E" w:themeColor="accent1" w:themeShade="7F"/>
        </w:rPr>
      </w:pPr>
      <w:r w:rsidRPr="003C7A63">
        <w:t>A diferencia de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3C7A63">
        <w:t xml:space="preserve"> de caja blanca, los ataques de caja </w:t>
      </w:r>
      <w:r w:rsidR="00E06184">
        <w:t>negra/</w:t>
      </w:r>
      <w:r w:rsidRPr="003C7A63">
        <w:t>gris son más realistas ya que no requieren que el atacante tenga conocimientos detallados sobre el modelo objetivo. Sin embargo, estos ataques suelen ser menos efectivos que los de caja blanca, debido a que el conocimiento limitado del atacante sobre el sistema restringe su capacidad para crear ataques muy específicos y sofisticados. En su lugar, tienen que depender de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3C7A63">
        <w:t xml:space="preserve"> más generales que pueden resultar menos efectivas para evadir las defensas del sistema.</w:t>
      </w:r>
    </w:p>
    <w:p w14:paraId="0C353406" w14:textId="72804E2A" w:rsidR="003F2C02" w:rsidRPr="00062968" w:rsidRDefault="003F2C02" w:rsidP="0019677A">
      <w:pPr>
        <w:pStyle w:val="Ttulo5"/>
      </w:pPr>
      <w:bookmarkStart w:id="73" w:name="_Toc137410931"/>
      <w:r w:rsidRPr="00062968">
        <w:t>Redes Generativas Adversariales (GAN)</w:t>
      </w:r>
      <w:bookmarkEnd w:id="73"/>
    </w:p>
    <w:p w14:paraId="6351ABB8" w14:textId="7B274FA2" w:rsidR="00C11104" w:rsidRDefault="00C11104" w:rsidP="00C11104">
      <w:r>
        <w:t>Las Redes Generativas Adversariales (</w:t>
      </w:r>
      <w:r w:rsidRPr="00537A09">
        <w:rPr>
          <w:i/>
        </w:rPr>
        <w:t>GAN</w:t>
      </w:r>
      <w:r w:rsidR="00DD6C89" w:rsidRPr="00537A09">
        <w:rPr>
          <w:i/>
        </w:rPr>
        <w:t>s</w:t>
      </w:r>
      <w:r>
        <w:t>)</w:t>
      </w:r>
      <w:r w:rsidR="00E7669A">
        <w:t xml:space="preserve"> </w:t>
      </w:r>
      <w:sdt>
        <w:sdtPr>
          <w:rPr>
            <w:color w:val="000000"/>
          </w:rPr>
          <w:tag w:val="MENDELEY_CITATION_v3_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"/>
          <w:id w:val="-482309874"/>
          <w:placeholder>
            <w:docPart w:val="833C81654B1D4A818D8CFDB55A96E00C"/>
          </w:placeholder>
        </w:sdtPr>
        <w:sdtEndPr/>
        <w:sdtContent>
          <w:r w:rsidR="000A6E95" w:rsidRPr="000A6E95">
            <w:rPr>
              <w:color w:val="000000"/>
            </w:rPr>
            <w:t>[45]</w:t>
          </w:r>
        </w:sdtContent>
      </w:sdt>
      <w:r>
        <w:t xml:space="preserve"> son ampliamente utilizadas en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caja negra y caja gris para generar ejemplos adversarios</w:t>
      </w:r>
      <w:r w:rsidR="00A60613">
        <w:fldChar w:fldCharType="begin"/>
      </w:r>
      <w:r w:rsidR="00A60613">
        <w:instrText xml:space="preserve"> XE "</w:instrText>
      </w:r>
      <w:r w:rsidR="00A60613" w:rsidRPr="00B83C23">
        <w:instrText>adversarios</w:instrText>
      </w:r>
      <w:r w:rsidR="00A60613">
        <w:instrText xml:space="preserve">" </w:instrText>
      </w:r>
      <w:r w:rsidR="00A60613">
        <w:fldChar w:fldCharType="end"/>
      </w:r>
      <w:r>
        <w:t xml:space="preserve">. Las </w:t>
      </w:r>
      <w:r w:rsidRPr="00537A09">
        <w:rPr>
          <w:i/>
        </w:rPr>
        <w:t>GAN</w:t>
      </w:r>
      <w:r w:rsidR="00D85149" w:rsidRPr="00537A09">
        <w:rPr>
          <w:i/>
        </w:rPr>
        <w:t>s</w:t>
      </w:r>
      <w:r>
        <w:t xml:space="preserve"> son un tipo de modelo de aprendizaje automático que consta de dos redes neuronales: una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generadora y una red discriminadora. La red generadora se entrena para producir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sintéticos que se parezcan a los datos reales, mientras que la red discriminadora se entrena para distinguir entre datos reales y sintéticos.</w:t>
      </w:r>
    </w:p>
    <w:p w14:paraId="4F35AB74" w14:textId="768F8EFE" w:rsidR="00C11104" w:rsidRDefault="00C11104" w:rsidP="00C11104">
      <w:r>
        <w:t>En el contexto de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caja negra y caja gris,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generadora puede generar ejemplos adversarios</w:t>
      </w:r>
      <w:r w:rsidR="00A60613">
        <w:fldChar w:fldCharType="begin"/>
      </w:r>
      <w:r w:rsidR="00A60613">
        <w:instrText xml:space="preserve"> XE "</w:instrText>
      </w:r>
      <w:r w:rsidR="00A60613" w:rsidRPr="00B83C23">
        <w:instrText>adversarios</w:instrText>
      </w:r>
      <w:r w:rsidR="00A60613">
        <w:instrText xml:space="preserve">" </w:instrText>
      </w:r>
      <w:r w:rsidR="00A60613">
        <w:fldChar w:fldCharType="end"/>
      </w:r>
      <w:r>
        <w:t xml:space="preserve"> específicamente diseñados para evadir las defensas del sistema objetivo. El atacante puede tener acceso a las puntuaciones del modelo del sistema (caja gris) o sólo a una salida binaria que indique si la entrada fue aceptada o rechazada (caja negra). Esta información puede utilizarse para guiar el entrenamiento de la red generadora, mejorando su capacidad para producir ejemplos adversarios más eficaces.</w:t>
      </w:r>
    </w:p>
    <w:p w14:paraId="46E6E7E6" w14:textId="4D2C02F4" w:rsidR="007D07FA" w:rsidRPr="00062968" w:rsidRDefault="007D07FA" w:rsidP="0019677A">
      <w:pPr>
        <w:pStyle w:val="Ttulo5"/>
      </w:pPr>
      <w:bookmarkStart w:id="74" w:name="_Toc137410932"/>
      <w:r w:rsidRPr="00062968">
        <w:lastRenderedPageBreak/>
        <w:t xml:space="preserve">Ejemplos de </w:t>
      </w:r>
      <w:r w:rsidR="00154D2A" w:rsidRPr="00062968">
        <w:t>A</w:t>
      </w:r>
      <w:r w:rsidRPr="00062968">
        <w:t xml:space="preserve">taques de </w:t>
      </w:r>
      <w:r w:rsidR="00154D2A" w:rsidRPr="00062968">
        <w:t>C</w:t>
      </w:r>
      <w:r w:rsidRPr="00062968">
        <w:t xml:space="preserve">aja </w:t>
      </w:r>
      <w:r w:rsidR="00154D2A" w:rsidRPr="00062968">
        <w:t>N</w:t>
      </w:r>
      <w:r w:rsidRPr="00062968">
        <w:t>egra/</w:t>
      </w:r>
      <w:r w:rsidR="00154D2A" w:rsidRPr="00062968">
        <w:t>G</w:t>
      </w:r>
      <w:r w:rsidRPr="00062968">
        <w:t>ris</w:t>
      </w:r>
      <w:bookmarkEnd w:id="74"/>
    </w:p>
    <w:p w14:paraId="7A6C5E19" w14:textId="1DAACC40" w:rsidR="00010BA8" w:rsidRDefault="00154F9F" w:rsidP="00154F9F">
      <w:bookmarkStart w:id="75" w:name="_Toc130411790"/>
      <w:r w:rsidRPr="00154F9F">
        <w:t xml:space="preserve">Ataques de caja gris/negra recientes a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154F9F">
        <w:t xml:space="preserve"> han utilizado diversas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154F9F">
        <w:t xml:space="preserve">, como </w:t>
      </w:r>
      <w:r w:rsidR="00803095" w:rsidRPr="00537A09">
        <w:rPr>
          <w:i/>
        </w:rPr>
        <w:t>att</w:t>
      </w:r>
      <w:r w:rsidR="006D5B4F" w:rsidRPr="00537A09">
        <w:rPr>
          <w:i/>
        </w:rPr>
        <w:t>ack</w:t>
      </w:r>
      <w:r w:rsidRPr="00537A09">
        <w:rPr>
          <w:i/>
        </w:rPr>
        <w:t>GAN</w:t>
      </w:r>
      <w:r w:rsidRPr="00154F9F">
        <w:t xml:space="preserve"> </w:t>
      </w:r>
      <w:sdt>
        <w:sdtPr>
          <w:rPr>
            <w:color w:val="000000"/>
          </w:rPr>
          <w:tag w:val="MENDELEY_CITATION_v3_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"/>
          <w:id w:val="1775831529"/>
          <w:placeholder>
            <w:docPart w:val="833C81654B1D4A818D8CFDB55A96E00C"/>
          </w:placeholder>
        </w:sdtPr>
        <w:sdtEndPr/>
        <w:sdtContent>
          <w:r w:rsidR="000A6E95" w:rsidRPr="000A6E95">
            <w:rPr>
              <w:color w:val="000000"/>
            </w:rPr>
            <w:t>[46]</w:t>
          </w:r>
        </w:sdtContent>
      </w:sdt>
      <w:r w:rsidRPr="00154F9F">
        <w:t xml:space="preserve">, </w:t>
      </w:r>
      <w:r w:rsidRPr="00537A09">
        <w:rPr>
          <w:i/>
        </w:rPr>
        <w:t>DIGFuPAS</w:t>
      </w:r>
      <w:r w:rsidRPr="00154F9F">
        <w:t xml:space="preserve"> </w:t>
      </w:r>
      <w:sdt>
        <w:sdtPr>
          <w:rPr>
            <w:color w:val="000000"/>
          </w:rPr>
          <w:tag w:val="MENDELEY_CITATION_v3_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"/>
          <w:id w:val="-1544284412"/>
          <w:placeholder>
            <w:docPart w:val="833C81654B1D4A818D8CFDB55A96E00C"/>
          </w:placeholder>
        </w:sdtPr>
        <w:sdtEndPr/>
        <w:sdtContent>
          <w:r w:rsidR="000A6E95" w:rsidRPr="000A6E95">
            <w:rPr>
              <w:color w:val="000000"/>
            </w:rPr>
            <w:t>[47]</w:t>
          </w:r>
        </w:sdtContent>
      </w:sdt>
      <w:r w:rsidRPr="00154F9F">
        <w:t xml:space="preserve">, </w:t>
      </w:r>
      <w:r w:rsidR="00A30C63" w:rsidRPr="00A30C63">
        <w:rPr>
          <w:i/>
        </w:rPr>
        <w:t>IDS</w:t>
      </w:r>
      <w:r w:rsidRPr="00154F9F">
        <w:t>GAN</w:t>
      </w:r>
      <w:r w:rsidR="58EACFD0">
        <w:t xml:space="preserve"> </w:t>
      </w:r>
      <w:sdt>
        <w:sdtPr>
          <w:rPr>
            <w:color w:val="000000"/>
          </w:rPr>
          <w:tag w:val="MENDELEY_CITATION_v3_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"/>
          <w:id w:val="-1376856456"/>
          <w:placeholder>
            <w:docPart w:val="833C81654B1D4A818D8CFDB55A96E00C"/>
          </w:placeholder>
        </w:sdtPr>
        <w:sdtEndPr/>
        <w:sdtContent>
          <w:r w:rsidR="000A6E95" w:rsidRPr="000A6E95">
            <w:rPr>
              <w:color w:val="000000"/>
            </w:rPr>
            <w:t>[9]</w:t>
          </w:r>
        </w:sdtContent>
      </w:sdt>
      <w:r w:rsidRPr="00154F9F">
        <w:t xml:space="preserve">, </w:t>
      </w:r>
      <w:r w:rsidRPr="00537A09">
        <w:rPr>
          <w:i/>
        </w:rPr>
        <w:t>VulnerGAN</w:t>
      </w:r>
      <w:r w:rsidRPr="00154F9F">
        <w:t xml:space="preserve"> </w:t>
      </w:r>
      <w:r w:rsidR="00CB1FD3" w:rsidRPr="00CB1FD3">
        <w:rPr>
          <w:color w:val="000000"/>
        </w:rPr>
        <w:t>[48]</w:t>
      </w:r>
      <w:r w:rsidRPr="00154F9F">
        <w:t>,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154F9F">
        <w:t xml:space="preserve"> </w:t>
      </w:r>
      <w:r w:rsidRPr="00537A09">
        <w:rPr>
          <w:i/>
        </w:rPr>
        <w:t>ZOO</w:t>
      </w:r>
      <w:r w:rsidRPr="00154F9F">
        <w:t xml:space="preserve"> </w:t>
      </w:r>
      <w:sdt>
        <w:sdtPr>
          <w:rPr>
            <w:color w:val="000000"/>
          </w:rPr>
          <w:tag w:val="MENDELEY_CITATION_v3_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"/>
          <w:id w:val="1131753452"/>
          <w:placeholder>
            <w:docPart w:val="A6699DDE58DD42FE9DB7DF3B42431F05"/>
          </w:placeholder>
        </w:sdtPr>
        <w:sdtEndPr/>
        <w:sdtContent>
          <w:r w:rsidR="000A6E95" w:rsidRPr="000A6E95">
            <w:rPr>
              <w:color w:val="000000"/>
            </w:rPr>
            <w:t>[48]</w:t>
          </w:r>
        </w:sdtContent>
      </w:sdt>
      <w:r w:rsidRPr="00154F9F">
        <w:t xml:space="preserve">, el ataque </w:t>
      </w:r>
      <w:r w:rsidRPr="00537A09">
        <w:rPr>
          <w:i/>
        </w:rPr>
        <w:t>Boundary</w:t>
      </w:r>
      <w:r w:rsidRPr="00154F9F">
        <w:t xml:space="preserve"> </w:t>
      </w:r>
      <w:sdt>
        <w:sdtPr>
          <w:rPr>
            <w:color w:val="000000"/>
          </w:rPr>
          <w:tag w:val="MENDELEY_CITATION_v3_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"/>
          <w:id w:val="-669336243"/>
          <w:placeholder>
            <w:docPart w:val="833C81654B1D4A818D8CFDB55A96E00C"/>
          </w:placeholder>
        </w:sdtPr>
        <w:sdtEndPr/>
        <w:sdtContent>
          <w:r w:rsidR="000A6E95" w:rsidRPr="000A6E95">
            <w:rPr>
              <w:color w:val="000000"/>
            </w:rPr>
            <w:t>[49]</w:t>
          </w:r>
        </w:sdtContent>
      </w:sdt>
      <w:r w:rsidRPr="00154F9F">
        <w:t xml:space="preserve"> y el ataque </w:t>
      </w:r>
      <w:r w:rsidRPr="00537A09">
        <w:rPr>
          <w:i/>
        </w:rPr>
        <w:t>HotSkipJump</w:t>
      </w:r>
      <w:r w:rsidRPr="00154F9F">
        <w:t xml:space="preserve"> (</w:t>
      </w:r>
      <w:r w:rsidRPr="00537A09">
        <w:rPr>
          <w:i/>
        </w:rPr>
        <w:t>HSJA</w:t>
      </w:r>
      <w:r w:rsidRPr="00154F9F">
        <w:t xml:space="preserve">) </w:t>
      </w:r>
      <w:sdt>
        <w:sdtPr>
          <w:rPr>
            <w:color w:val="000000"/>
          </w:rPr>
          <w:tag w:val="MENDELEY_CITATION_v3_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"/>
          <w:id w:val="1542405765"/>
          <w:placeholder>
            <w:docPart w:val="833C81654B1D4A818D8CFDB55A96E00C"/>
          </w:placeholder>
        </w:sdtPr>
        <w:sdtEndPr/>
        <w:sdtContent>
          <w:r w:rsidR="000A6E95" w:rsidRPr="000A6E95">
            <w:rPr>
              <w:color w:val="000000"/>
            </w:rPr>
            <w:t>[50]</w:t>
          </w:r>
        </w:sdtContent>
      </w:sdt>
      <w:r w:rsidRPr="00154F9F">
        <w:t xml:space="preserve">. El ataque </w:t>
      </w:r>
      <w:r w:rsidRPr="00537A09">
        <w:rPr>
          <w:i/>
        </w:rPr>
        <w:t>ZOO</w:t>
      </w:r>
      <w:r w:rsidRPr="00154F9F">
        <w:t xml:space="preserve"> es una técnica basada en puntuaciones que estima gradientes para generar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154F9F">
        <w:t xml:space="preserve"> adverso en entornos de caja gris/negra. Por otro lado, el ataque </w:t>
      </w:r>
      <w:r w:rsidRPr="00537A09">
        <w:rPr>
          <w:i/>
        </w:rPr>
        <w:t>Boundary</w:t>
      </w:r>
      <w:r w:rsidRPr="00154F9F">
        <w:t xml:space="preserve"> y </w:t>
      </w:r>
      <w:r w:rsidRPr="00537A09">
        <w:rPr>
          <w:i/>
        </w:rPr>
        <w:t>HSJA</w:t>
      </w:r>
      <w:r w:rsidRPr="00154F9F">
        <w:t xml:space="preserve"> son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154F9F">
        <w:t xml:space="preserve"> basados en decisiones que utilizan únicamente retroalimentación binaria para crear entradas adversarias.</w:t>
      </w:r>
    </w:p>
    <w:p w14:paraId="62D091D0" w14:textId="061C3544" w:rsidR="00154F9F" w:rsidRDefault="00154F9F" w:rsidP="00154F9F">
      <w:r w:rsidRPr="00154F9F">
        <w:t>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154F9F">
        <w:t xml:space="preserve"> </w:t>
      </w:r>
      <w:r w:rsidR="00A30C63" w:rsidRPr="00A30C63">
        <w:rPr>
          <w:i/>
        </w:rPr>
        <w:t>IDS</w:t>
      </w:r>
      <w:r w:rsidRPr="00537A09">
        <w:rPr>
          <w:i/>
        </w:rPr>
        <w:t>GAN</w:t>
      </w:r>
      <w:r w:rsidRPr="00154F9F">
        <w:t xml:space="preserve">, </w:t>
      </w:r>
      <w:r w:rsidRPr="00537A09">
        <w:rPr>
          <w:i/>
        </w:rPr>
        <w:t>attackGAN</w:t>
      </w:r>
      <w:r w:rsidRPr="00154F9F">
        <w:t xml:space="preserve"> y </w:t>
      </w:r>
      <w:r w:rsidRPr="00537A09">
        <w:rPr>
          <w:i/>
        </w:rPr>
        <w:t>DIGFuPAS</w:t>
      </w:r>
      <w:r w:rsidRPr="00154F9F">
        <w:t xml:space="preserve"> son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154F9F">
        <w:t xml:space="preserve"> de caja gris/negra que emplean </w:t>
      </w:r>
      <w:r w:rsidRPr="00537A09">
        <w:rPr>
          <w:i/>
        </w:rPr>
        <w:t>Wasserstein</w:t>
      </w:r>
      <w:r w:rsidRPr="00154F9F">
        <w:t>-</w:t>
      </w:r>
      <w:r w:rsidRPr="00537A09">
        <w:rPr>
          <w:i/>
        </w:rPr>
        <w:t>GAN</w:t>
      </w:r>
      <w:r w:rsidRPr="00154F9F">
        <w:t xml:space="preserve"> para generar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154F9F">
        <w:t xml:space="preserve"> adversario. Este tipo de </w:t>
      </w:r>
      <w:r w:rsidRPr="00537A09">
        <w:rPr>
          <w:i/>
        </w:rPr>
        <w:t>GAN</w:t>
      </w:r>
      <w:r w:rsidRPr="00154F9F">
        <w:t xml:space="preserve"> se entrena con una función objetivo diferente llamada distancia </w:t>
      </w:r>
      <w:r w:rsidRPr="00537A09">
        <w:rPr>
          <w:i/>
        </w:rPr>
        <w:t>Wasserstein</w:t>
      </w:r>
      <w:r w:rsidRPr="00154F9F">
        <w:t>, la cual mide la distancia entre dos distribuciones de probabilidad y tiene propiedades como la suavidad y la continuidad. Algunas implementaciones recientes de WGAN utilizan la regularización del gradiente penalizado</w:t>
      </w:r>
      <w:r w:rsidR="004C13EB">
        <w:t xml:space="preserve"> </w:t>
      </w:r>
      <w:sdt>
        <w:sdtPr>
          <w:rPr>
            <w:color w:val="000000"/>
          </w:rPr>
          <w:tag w:val="MENDELEY_CITATION_v3_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"/>
          <w:id w:val="913904723"/>
          <w:placeholder>
            <w:docPart w:val="833C81654B1D4A818D8CFDB55A96E00C"/>
          </w:placeholder>
        </w:sdtPr>
        <w:sdtEndPr/>
        <w:sdtContent>
          <w:r w:rsidR="000A6E95" w:rsidRPr="000A6E95">
            <w:rPr>
              <w:color w:val="000000"/>
            </w:rPr>
            <w:t>[51]</w:t>
          </w:r>
        </w:sdtContent>
      </w:sdt>
      <w:r w:rsidRPr="00154F9F">
        <w:t xml:space="preserve"> para mejorar la convergencia del entrenamiento.</w:t>
      </w:r>
    </w:p>
    <w:p w14:paraId="54A867F4" w14:textId="7C990C38" w:rsidR="008D770C" w:rsidRDefault="008D770C" w:rsidP="00154F9F">
      <w:r w:rsidRPr="008D770C">
        <w:t>No obstante,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8D770C">
        <w:t xml:space="preserve"> con </w:t>
      </w:r>
      <w:bookmarkStart w:id="76" w:name="_Int_YVR1HoJ5"/>
      <w:r w:rsidRPr="00537A09">
        <w:rPr>
          <w:i/>
        </w:rPr>
        <w:t>WGANs</w:t>
      </w:r>
      <w:bookmarkEnd w:id="76"/>
      <w:r w:rsidRPr="008D770C">
        <w:t xml:space="preserve">, como </w:t>
      </w:r>
      <w:r w:rsidR="00A30C63" w:rsidRPr="00A30C63">
        <w:rPr>
          <w:i/>
        </w:rPr>
        <w:t>IDS</w:t>
      </w:r>
      <w:r w:rsidRPr="00537A09">
        <w:rPr>
          <w:i/>
        </w:rPr>
        <w:t>GAN</w:t>
      </w:r>
      <w:r w:rsidRPr="008D770C">
        <w:t>, generan ejemplos adversarios</w:t>
      </w:r>
      <w:r w:rsidR="00A60613">
        <w:fldChar w:fldCharType="begin"/>
      </w:r>
      <w:r w:rsidR="00A60613">
        <w:instrText xml:space="preserve"> XE "</w:instrText>
      </w:r>
      <w:r w:rsidR="00A60613" w:rsidRPr="00B83C23">
        <w:instrText>adversarios</w:instrText>
      </w:r>
      <w:r w:rsidR="00A60613">
        <w:instrText xml:space="preserve">" </w:instrText>
      </w:r>
      <w:r w:rsidR="00A60613">
        <w:fldChar w:fldCharType="end"/>
      </w:r>
      <w:r w:rsidRPr="008D770C">
        <w:t xml:space="preserve"> mediante el entrenamiento de un generador con ruido aleatorio como entrada. Este enfoque no resulta efectivo debido a que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8D770C">
        <w:t xml:space="preserve"> generadora altera características clave de un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8D770C">
        <w:t xml:space="preserve"> en un intento de evadir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rsidRPr="008D770C">
        <w:t xml:space="preserve"> </w:t>
      </w:r>
      <w:sdt>
        <w:sdtPr>
          <w:rPr>
            <w:color w:val="000000"/>
          </w:rPr>
          <w:tag w:val="MENDELEY_CITATION_v3_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"/>
          <w:id w:val="-1897499538"/>
          <w:placeholder>
            <w:docPart w:val="EDB6CF283B54427AA303CBC6986F5B9E"/>
          </w:placeholder>
        </w:sdtPr>
        <w:sdtEndPr/>
        <w:sdtContent>
          <w:r w:rsidR="000A6E95" w:rsidRPr="000A6E95">
            <w:rPr>
              <w:color w:val="000000"/>
            </w:rPr>
            <w:t>[52]</w:t>
          </w:r>
        </w:sdtContent>
      </w:sdt>
      <w:r w:rsidRPr="008D770C">
        <w:t>. Esta no es una táctica viable, ya que estas características son fundamentales para que el ataque sea exitoso.</w:t>
      </w:r>
    </w:p>
    <w:p w14:paraId="5EDE1C7B" w14:textId="4242BBF1" w:rsidR="00DC7F04" w:rsidRPr="00062968" w:rsidRDefault="00DC7F04" w:rsidP="00D010C7">
      <w:pPr>
        <w:pStyle w:val="Ttulo3"/>
        <w:rPr>
          <w:lang w:eastAsia="es-ES"/>
        </w:rPr>
      </w:pPr>
      <w:bookmarkStart w:id="77" w:name="_Toc135750343"/>
      <w:bookmarkStart w:id="78" w:name="_Toc137410933"/>
      <w:r w:rsidRPr="00062968">
        <w:t>Ataques</w:t>
      </w:r>
      <w:r w:rsidRPr="00062968">
        <w:rPr>
          <w:lang w:eastAsia="es-ES"/>
        </w:rPr>
        <w:t xml:space="preserve"> en </w:t>
      </w:r>
      <w:r w:rsidR="00955B7A" w:rsidRPr="00062968">
        <w:rPr>
          <w:lang w:eastAsia="es-ES"/>
        </w:rPr>
        <w:t>F</w:t>
      </w:r>
      <w:r w:rsidRPr="00062968">
        <w:rPr>
          <w:lang w:eastAsia="es-ES"/>
        </w:rPr>
        <w:t xml:space="preserve">unción de su </w:t>
      </w:r>
      <w:r w:rsidR="00955B7A" w:rsidRPr="00062968">
        <w:rPr>
          <w:lang w:eastAsia="es-ES"/>
        </w:rPr>
        <w:t>T</w:t>
      </w:r>
      <w:r w:rsidRPr="00062968">
        <w:rPr>
          <w:lang w:eastAsia="es-ES"/>
        </w:rPr>
        <w:t>axonomía</w:t>
      </w:r>
      <w:bookmarkEnd w:id="75"/>
      <w:bookmarkEnd w:id="77"/>
      <w:bookmarkEnd w:id="78"/>
    </w:p>
    <w:p w14:paraId="70C071F3" w14:textId="500ED18E" w:rsidR="00DC7F04" w:rsidRDefault="00DC7F04" w:rsidP="00DC7F04">
      <w:pPr>
        <w:rPr>
          <w:lang w:eastAsia="es-ES"/>
        </w:rPr>
      </w:pPr>
      <w:r>
        <w:t xml:space="preserve">Tal y como argumenta He Y. et al. </w:t>
      </w:r>
      <w:sdt>
        <w:sdtPr>
          <w:rPr>
            <w:color w:val="000000"/>
          </w:rPr>
          <w:tag w:val="MENDELEY_CITATION_v3_eyJjaXRhdGlvbklEIjoiTUVOREVMRVlfQ0lUQVRJT05fMzQxNjExOTYtZjIwMC00NDUyLTg4MzEtZGNjMWFiZmVlNTEz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
          <w:id w:val="1937632570"/>
          <w:placeholder>
            <w:docPart w:val="B0217BF153544D10AAF51AD8822A46B4"/>
          </w:placeholder>
        </w:sdtPr>
        <w:sdtEndPr/>
        <w:sdtContent>
          <w:r w:rsidR="000A6E95" w:rsidRPr="000A6E95">
            <w:rPr>
              <w:color w:val="000000"/>
            </w:rPr>
            <w:t>[6]</w:t>
          </w:r>
        </w:sdtContent>
      </w:sdt>
      <w:r>
        <w:t>, dependiendo de</w:t>
      </w:r>
      <w:r w:rsidRPr="00A0450F">
        <w:t xml:space="preserve"> la taxonomía del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A0450F">
        <w:t>, se pueden clasificar en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A0450F">
        <w:t xml:space="preserve"> de evasión, inferencia</w:t>
      </w:r>
      <w:r>
        <w:t>, envenenamiento</w:t>
      </w:r>
      <w:r w:rsidRPr="00A0450F">
        <w:t xml:space="preserve"> y de extracción</w:t>
      </w:r>
      <w:r>
        <w:t>.</w:t>
      </w:r>
    </w:p>
    <w:p w14:paraId="21E068CC" w14:textId="4151D9E5" w:rsidR="00DC7F04" w:rsidRDefault="00DC7F04" w:rsidP="00DC7F04">
      <w:pPr>
        <w:rPr>
          <w:lang w:eastAsia="es-ES"/>
        </w:rPr>
      </w:pPr>
      <w:r>
        <w:rPr>
          <w:lang w:eastAsia="es-ES"/>
        </w:rPr>
        <w:t>Se puede ver una ejemplificación de estos 4 tipos de ataque</w:t>
      </w:r>
      <w:r w:rsidR="00F51B38">
        <w:rPr>
          <w:lang w:eastAsia="es-ES"/>
        </w:rPr>
        <w:fldChar w:fldCharType="begin"/>
      </w:r>
      <w:r w:rsidR="00F51B38">
        <w:instrText xml:space="preserve"> XE "</w:instrText>
      </w:r>
      <w:r w:rsidR="00F51B38" w:rsidRPr="0021616B">
        <w:instrText>ataque</w:instrText>
      </w:r>
      <w:r w:rsidR="00F51B38">
        <w:instrText xml:space="preserve">" </w:instrText>
      </w:r>
      <w:r w:rsidR="00F51B38">
        <w:rPr>
          <w:lang w:eastAsia="es-ES"/>
        </w:rPr>
        <w:fldChar w:fldCharType="end"/>
      </w:r>
      <w:r>
        <w:rPr>
          <w:lang w:eastAsia="es-ES"/>
        </w:rPr>
        <w:t xml:space="preserve"> en la </w:t>
      </w:r>
      <w:r w:rsidR="00BB2388">
        <w:rPr>
          <w:lang w:eastAsia="es-ES"/>
        </w:rPr>
        <w:fldChar w:fldCharType="begin"/>
      </w:r>
      <w:r w:rsidR="00BB2388">
        <w:rPr>
          <w:lang w:eastAsia="es-ES"/>
        </w:rPr>
        <w:instrText xml:space="preserve"> REF _Ref136881426 \h </w:instrText>
      </w:r>
      <w:r w:rsidR="00BB2388">
        <w:rPr>
          <w:lang w:eastAsia="es-ES"/>
        </w:rPr>
      </w:r>
      <w:r w:rsidR="00BB2388">
        <w:rPr>
          <w:lang w:eastAsia="es-ES"/>
        </w:rPr>
        <w:fldChar w:fldCharType="separate"/>
      </w:r>
      <w:r w:rsidR="005E7BA2" w:rsidRPr="00A60613">
        <w:rPr>
          <w:lang w:val="en-GB"/>
        </w:rPr>
        <w:t xml:space="preserve">Ilustración </w:t>
      </w:r>
      <w:r w:rsidR="005E7BA2">
        <w:rPr>
          <w:noProof/>
          <w:lang w:val="en-GB"/>
        </w:rPr>
        <w:t>4</w:t>
      </w:r>
      <w:r w:rsidR="00BB2388">
        <w:rPr>
          <w:lang w:eastAsia="es-ES"/>
        </w:rPr>
        <w:fldChar w:fldCharType="end"/>
      </w:r>
      <w:r>
        <w:rPr>
          <w:lang w:eastAsia="es-ES"/>
        </w:rPr>
        <w:t xml:space="preserve"> y una más específica de envenenamiento, inferencia y extracción en la</w:t>
      </w:r>
      <w:r w:rsidR="00D51CF6">
        <w:rPr>
          <w:lang w:eastAsia="es-ES"/>
        </w:rPr>
        <w:t xml:space="preserve"> </w:t>
      </w:r>
      <w:r w:rsidR="00BB2388">
        <w:rPr>
          <w:lang w:eastAsia="es-ES"/>
        </w:rPr>
        <w:fldChar w:fldCharType="begin"/>
      </w:r>
      <w:r w:rsidR="00BB2388">
        <w:rPr>
          <w:lang w:eastAsia="es-ES"/>
        </w:rPr>
        <w:instrText xml:space="preserve"> REF _Ref136881427 \h </w:instrText>
      </w:r>
      <w:r w:rsidR="00BB2388">
        <w:rPr>
          <w:lang w:eastAsia="es-ES"/>
        </w:rPr>
      </w:r>
      <w:r w:rsidR="00BB2388">
        <w:rPr>
          <w:lang w:eastAsia="es-ES"/>
        </w:rPr>
        <w:fldChar w:fldCharType="separate"/>
      </w:r>
      <w:r w:rsidR="005E7BA2" w:rsidRPr="007054A1">
        <w:rPr>
          <w:lang w:val="en-GB"/>
        </w:rPr>
        <w:t xml:space="preserve">Ilustración </w:t>
      </w:r>
      <w:r w:rsidR="005E7BA2">
        <w:rPr>
          <w:noProof/>
          <w:lang w:val="en-GB"/>
        </w:rPr>
        <w:t>5</w:t>
      </w:r>
      <w:r w:rsidR="00BB2388">
        <w:rPr>
          <w:lang w:eastAsia="es-ES"/>
        </w:rPr>
        <w:fldChar w:fldCharType="end"/>
      </w:r>
      <w:r>
        <w:rPr>
          <w:lang w:eastAsia="es-ES"/>
        </w:rPr>
        <w:t>.</w:t>
      </w:r>
    </w:p>
    <w:p w14:paraId="392114C7" w14:textId="77777777" w:rsidR="00E75018" w:rsidRDefault="00DC7F04" w:rsidP="00F251B6">
      <w:pPr>
        <w:pStyle w:val="Tablas"/>
        <w:jc w:val="center"/>
      </w:pPr>
      <w:r>
        <w:rPr>
          <w:noProof/>
        </w:rPr>
        <w:lastRenderedPageBreak/>
        <w:drawing>
          <wp:inline distT="0" distB="0" distL="0" distR="0" wp14:anchorId="5F2E1BD7" wp14:editId="0479C5AB">
            <wp:extent cx="3019001" cy="2590800"/>
            <wp:effectExtent l="0" t="0" r="0" b="0"/>
            <wp:docPr id="743302357" name="Imagen 743302357"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Diagrama&#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2960" cy="2594198"/>
                    </a:xfrm>
                    <a:prstGeom prst="rect">
                      <a:avLst/>
                    </a:prstGeom>
                    <a:noFill/>
                    <a:ln>
                      <a:noFill/>
                    </a:ln>
                  </pic:spPr>
                </pic:pic>
              </a:graphicData>
            </a:graphic>
          </wp:inline>
        </w:drawing>
      </w:r>
    </w:p>
    <w:p w14:paraId="0321AB28" w14:textId="55BD2784" w:rsidR="00DC7F04" w:rsidRPr="00BB3586" w:rsidRDefault="00E75018" w:rsidP="00BB3586">
      <w:pPr>
        <w:pStyle w:val="Descripcin"/>
      </w:pPr>
      <w:bookmarkStart w:id="79" w:name="_Ref136881426"/>
      <w:bookmarkStart w:id="80" w:name="_Toc137411543"/>
      <w:r w:rsidRPr="00A60613">
        <w:rPr>
          <w:lang w:val="en-GB"/>
        </w:rPr>
        <w:t xml:space="preserve">Ilustración </w:t>
      </w:r>
      <w:r w:rsidR="009138E1">
        <w:fldChar w:fldCharType="begin"/>
      </w:r>
      <w:r w:rsidR="009138E1" w:rsidRPr="00A60613">
        <w:rPr>
          <w:lang w:val="en-GB"/>
        </w:rPr>
        <w:instrText xml:space="preserve"> SEQ Ilustración \* ARABIC </w:instrText>
      </w:r>
      <w:r w:rsidR="009138E1">
        <w:fldChar w:fldCharType="separate"/>
      </w:r>
      <w:r w:rsidR="005E7BA2">
        <w:rPr>
          <w:noProof/>
          <w:lang w:val="en-GB"/>
        </w:rPr>
        <w:t>4</w:t>
      </w:r>
      <w:r w:rsidR="009138E1">
        <w:rPr>
          <w:noProof/>
        </w:rPr>
        <w:fldChar w:fldCharType="end"/>
      </w:r>
      <w:bookmarkEnd w:id="79"/>
      <w:r w:rsidRPr="00A60613">
        <w:rPr>
          <w:lang w:val="en-GB"/>
        </w:rPr>
        <w:t>. Adversarial Machine Learning</w:t>
      </w:r>
      <w:r w:rsidR="00551C72">
        <w:fldChar w:fldCharType="begin"/>
      </w:r>
      <w:r w:rsidR="00551C72" w:rsidRPr="00A60613">
        <w:rPr>
          <w:lang w:val="en-GB"/>
        </w:rPr>
        <w:instrText xml:space="preserve"> XE "</w:instrText>
      </w:r>
      <w:r w:rsidR="00551C72" w:rsidRPr="00A60613">
        <w:rPr>
          <w:iCs/>
          <w:lang w:val="en-GB"/>
        </w:rPr>
        <w:instrText>Machine Learning</w:instrText>
      </w:r>
      <w:r w:rsidR="00551C72" w:rsidRPr="00A60613">
        <w:rPr>
          <w:lang w:val="en-GB"/>
        </w:rPr>
        <w:instrText xml:space="preserve">" </w:instrText>
      </w:r>
      <w:r w:rsidR="00551C72">
        <w:fldChar w:fldCharType="end"/>
      </w:r>
      <w:r w:rsidRPr="00A60613">
        <w:rPr>
          <w:lang w:val="en-GB"/>
        </w:rPr>
        <w:t xml:space="preserve"> attacks por Nicolae M. et al. </w:t>
      </w:r>
      <w:sdt>
        <w:sdtPr>
          <w:rPr>
            <w:b w:val="0"/>
            <w:i w:val="0"/>
            <w:color w:val="000000"/>
          </w:rPr>
          <w:tag w:val="MENDELEY_CITATION_v3_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"/>
          <w:id w:val="1141001854"/>
          <w:placeholder>
            <w:docPart w:val="D9D4C5997CA24BF0BEEB9158DF90CCBA"/>
          </w:placeholder>
        </w:sdtPr>
        <w:sdtEndPr/>
        <w:sdtContent>
          <w:r w:rsidR="000A6E95" w:rsidRPr="000A6E95">
            <w:rPr>
              <w:b w:val="0"/>
              <w:i w:val="0"/>
              <w:color w:val="000000"/>
            </w:rPr>
            <w:t>[53]</w:t>
          </w:r>
        </w:sdtContent>
      </w:sdt>
      <w:bookmarkEnd w:id="80"/>
    </w:p>
    <w:p w14:paraId="3DAFC2FF" w14:textId="77777777" w:rsidR="00E75018" w:rsidRDefault="00DC7F04" w:rsidP="00F251B6">
      <w:pPr>
        <w:pStyle w:val="Tablas"/>
        <w:jc w:val="center"/>
      </w:pPr>
      <w:r w:rsidRPr="009700B7">
        <w:rPr>
          <w:noProof/>
          <w:lang w:val="en-GB"/>
        </w:rPr>
        <w:drawing>
          <wp:inline distT="0" distB="0" distL="0" distR="0" wp14:anchorId="7CDBDBB6" wp14:editId="6C03BF38">
            <wp:extent cx="5715000" cy="2377666"/>
            <wp:effectExtent l="0" t="0" r="0" b="3810"/>
            <wp:docPr id="679628797" name="Imagen 6796287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23"/>
                    <a:stretch>
                      <a:fillRect/>
                    </a:stretch>
                  </pic:blipFill>
                  <pic:spPr>
                    <a:xfrm>
                      <a:off x="0" y="0"/>
                      <a:ext cx="5718454" cy="2379103"/>
                    </a:xfrm>
                    <a:prstGeom prst="rect">
                      <a:avLst/>
                    </a:prstGeom>
                  </pic:spPr>
                </pic:pic>
              </a:graphicData>
            </a:graphic>
          </wp:inline>
        </w:drawing>
      </w:r>
    </w:p>
    <w:p w14:paraId="1AD88396" w14:textId="23535833" w:rsidR="00DC7F04" w:rsidRPr="00F05C1C" w:rsidRDefault="00E75018" w:rsidP="00E75018">
      <w:pPr>
        <w:pStyle w:val="Descripcin"/>
        <w:rPr>
          <w:i w:val="0"/>
          <w:color w:val="auto"/>
        </w:rPr>
      </w:pPr>
      <w:bookmarkStart w:id="81" w:name="_Ref136881427"/>
      <w:bookmarkStart w:id="82" w:name="_Toc137411544"/>
      <w:r w:rsidRPr="007054A1">
        <w:rPr>
          <w:lang w:val="en-GB"/>
        </w:rPr>
        <w:t xml:space="preserve">Ilustración </w:t>
      </w:r>
      <w:r w:rsidR="005924AD">
        <w:fldChar w:fldCharType="begin"/>
      </w:r>
      <w:r w:rsidR="005924AD" w:rsidRPr="007054A1">
        <w:rPr>
          <w:lang w:val="en-GB"/>
        </w:rPr>
        <w:instrText xml:space="preserve"> SEQ Ilustración \* ARABIC </w:instrText>
      </w:r>
      <w:r w:rsidR="005924AD">
        <w:fldChar w:fldCharType="separate"/>
      </w:r>
      <w:r w:rsidR="005E7BA2">
        <w:rPr>
          <w:noProof/>
          <w:lang w:val="en-GB"/>
        </w:rPr>
        <w:t>5</w:t>
      </w:r>
      <w:r w:rsidR="005924AD">
        <w:rPr>
          <w:noProof/>
        </w:rPr>
        <w:fldChar w:fldCharType="end"/>
      </w:r>
      <w:bookmarkEnd w:id="81"/>
      <w:r w:rsidRPr="007054A1">
        <w:rPr>
          <w:lang w:val="en-GB"/>
        </w:rPr>
        <w:t>. Adversarial Machine Learning</w:t>
      </w:r>
      <w:r w:rsidR="00551C72">
        <w:rPr>
          <w:lang w:val="en-GB"/>
        </w:rPr>
        <w:fldChar w:fldCharType="begin"/>
      </w:r>
      <w:r w:rsidR="00551C72" w:rsidRPr="00A60613">
        <w:rPr>
          <w:lang w:val="en-GB"/>
        </w:rPr>
        <w:instrText xml:space="preserve"> XE "</w:instrText>
      </w:r>
      <w:r w:rsidR="00551C72" w:rsidRPr="00A60613">
        <w:rPr>
          <w:iCs/>
          <w:lang w:val="en-GB"/>
        </w:rPr>
        <w:instrText>Machine Learning</w:instrText>
      </w:r>
      <w:r w:rsidR="00551C72" w:rsidRPr="00A60613">
        <w:rPr>
          <w:lang w:val="en-GB"/>
        </w:rPr>
        <w:instrText xml:space="preserve">" </w:instrText>
      </w:r>
      <w:r w:rsidR="00551C72">
        <w:rPr>
          <w:lang w:val="en-GB"/>
        </w:rPr>
        <w:fldChar w:fldCharType="end"/>
      </w:r>
      <w:r w:rsidRPr="007054A1">
        <w:rPr>
          <w:lang w:val="en-GB"/>
        </w:rPr>
        <w:t xml:space="preserve"> attacks por He Y. et al. </w:t>
      </w:r>
      <w:sdt>
        <w:sdtPr>
          <w:rPr>
            <w:b w:val="0"/>
            <w:i w:val="0"/>
            <w:color w:val="000000"/>
          </w:rPr>
          <w:tag w:val="MENDELEY_CITATION_v3_eyJjaXRhdGlvbklEIjoiTUVOREVMRVlfQ0lUQVRJT05fOWJlMDVlMGQtZDFjNS00YWY3LWJlOTQtNDQ0N2IwY2EyMzBj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
          <w:id w:val="-2112427128"/>
          <w:placeholder>
            <w:docPart w:val="DefaultPlaceholder_-1854013440"/>
          </w:placeholder>
        </w:sdtPr>
        <w:sdtEndPr/>
        <w:sdtContent>
          <w:r w:rsidR="000A6E95" w:rsidRPr="000A6E95">
            <w:rPr>
              <w:b w:val="0"/>
              <w:i w:val="0"/>
              <w:color w:val="000000"/>
            </w:rPr>
            <w:t>[6]</w:t>
          </w:r>
        </w:sdtContent>
      </w:sdt>
      <w:bookmarkEnd w:id="82"/>
    </w:p>
    <w:p w14:paraId="7F3CDEE4" w14:textId="6AE2FE2E" w:rsidR="00DC7F04" w:rsidRPr="00062968" w:rsidRDefault="00DC7F04" w:rsidP="00E5127F">
      <w:pPr>
        <w:pStyle w:val="Ttulo4"/>
      </w:pPr>
      <w:bookmarkStart w:id="83" w:name="_Toc137410934"/>
      <w:r w:rsidRPr="00062968">
        <w:t xml:space="preserve">Ataques de </w:t>
      </w:r>
      <w:r w:rsidR="00955B7A" w:rsidRPr="00062968">
        <w:t>E</w:t>
      </w:r>
      <w:r w:rsidRPr="00062968">
        <w:t>vasión</w:t>
      </w:r>
      <w:bookmarkEnd w:id="83"/>
    </w:p>
    <w:p w14:paraId="5D3FC304" w14:textId="68C9504C" w:rsidR="00DC7F04" w:rsidRDefault="00DC7F04" w:rsidP="00DC7F04">
      <w:pPr>
        <w:spacing w:before="200"/>
      </w:pPr>
      <w:r>
        <w:t>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evasión</w:t>
      </w:r>
      <w:r w:rsidR="00045BF3">
        <w:t xml:space="preserve"> </w:t>
      </w:r>
      <w:sdt>
        <w:sdtPr>
          <w:rPr>
            <w:color w:val="000000"/>
          </w:rPr>
          <w:tag w:val="MENDELEY_CITATION_v3_eyJjaXRhdGlvbklEIjoiTUVOREVMRVlfQ0lUQVRJT05fYzA0ODZlZTgtMWI5Yi00NjM4LWFhYTUtZjgyOWY3MDJkMWM1IiwicHJvcGVydGllcyI6eyJub3RlSW5kZXgiOjB9LCJpc0VkaXRlZCI6ZmFsc2UsIm1hbnVhbE92ZXJyaWRlIjp7ImlzTWFudWFsbHlPdmVycmlkZGVuIjpmYWxzZSwiY2l0ZXByb2NUZXh0IjoiWzVdLCBbNl0sIFs1M1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"/>
          <w:id w:val="511115838"/>
          <w:placeholder>
            <w:docPart w:val="833C81654B1D4A818D8CFDB55A96E00C"/>
          </w:placeholder>
        </w:sdtPr>
        <w:sdtEndPr/>
        <w:sdtContent>
          <w:r w:rsidR="000A6E95" w:rsidRPr="000A6E95">
            <w:rPr>
              <w:color w:val="000000"/>
            </w:rPr>
            <w:t>[5], [6], [53]</w:t>
          </w:r>
        </w:sdtContent>
      </w:sdt>
      <w:r>
        <w:t xml:space="preserve"> tienen como objetivo</w:t>
      </w:r>
      <w:r w:rsidRPr="00A0450F">
        <w:t xml:space="preserve"> generar entradas diseñadas específicamente para eludir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rsidRPr="00A0450F">
        <w:t xml:space="preserve"> del modelo. Estas entradas, conocidas como ejemplos adversarios</w:t>
      </w:r>
      <w:r w:rsidR="00A60613">
        <w:fldChar w:fldCharType="begin"/>
      </w:r>
      <w:r w:rsidR="00A60613">
        <w:instrText xml:space="preserve"> XE "</w:instrText>
      </w:r>
      <w:r w:rsidR="00A60613" w:rsidRPr="00B83C23">
        <w:instrText>adversarios</w:instrText>
      </w:r>
      <w:r w:rsidR="00A60613">
        <w:instrText xml:space="preserve">" </w:instrText>
      </w:r>
      <w:r w:rsidR="00A60613">
        <w:fldChar w:fldCharType="end"/>
      </w:r>
      <w:r w:rsidRPr="00A0450F">
        <w:t>, son versiones modificadas de entradas normales que han sido ligeramente perturbadas de una manera que no es fácilmente perceptible para los humanos, pero que puede hacer que el modelo las clasifique erróneamente. Los ataques de evasión pueden realizarse mediante diversas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A0450F">
        <w:t xml:space="preserve">, como la optimización basada en gradientes o el </w:t>
      </w:r>
      <w:r w:rsidR="00A30C63" w:rsidRPr="00A30C63">
        <w:rPr>
          <w:i/>
        </w:rPr>
        <w:t>ML</w:t>
      </w:r>
      <w:r w:rsidR="00314BE5">
        <w:rPr>
          <w:i/>
        </w:rPr>
        <w:fldChar w:fldCharType="begin"/>
      </w:r>
      <w:r w:rsidR="00314BE5">
        <w:instrText xml:space="preserve"> XE "</w:instrText>
      </w:r>
      <w:r w:rsidR="00314BE5" w:rsidRPr="004E0192">
        <w:rPr>
          <w:i/>
          <w:iCs/>
        </w:rPr>
        <w:instrText>ML</w:instrText>
      </w:r>
      <w:r w:rsidR="00314BE5">
        <w:instrText xml:space="preserve">" </w:instrText>
      </w:r>
      <w:r w:rsidR="00314BE5">
        <w:rPr>
          <w:i/>
        </w:rPr>
        <w:fldChar w:fldCharType="end"/>
      </w:r>
      <w:r w:rsidRPr="00A0450F">
        <w:t xml:space="preserve">. </w:t>
      </w:r>
      <w:r w:rsidR="00D3600C">
        <w:t>En la</w:t>
      </w:r>
      <w:r w:rsidR="0050358F">
        <w:t xml:space="preserve"> </w:t>
      </w:r>
      <w:r w:rsidR="00BB2388">
        <w:lastRenderedPageBreak/>
        <w:fldChar w:fldCharType="begin"/>
      </w:r>
      <w:r w:rsidR="00BB2388">
        <w:instrText xml:space="preserve"> REF _Ref136881428 \h </w:instrText>
      </w:r>
      <w:r w:rsidR="00BB2388">
        <w:fldChar w:fldCharType="separate"/>
      </w:r>
      <w:r w:rsidR="005E7BA2">
        <w:t xml:space="preserve">Ilustración </w:t>
      </w:r>
      <w:r w:rsidR="005E7BA2">
        <w:rPr>
          <w:noProof/>
        </w:rPr>
        <w:t>6</w:t>
      </w:r>
      <w:r w:rsidR="00BB2388">
        <w:fldChar w:fldCharType="end"/>
      </w:r>
      <w:r w:rsidR="0050358F">
        <w:t xml:space="preserve"> y en la </w:t>
      </w:r>
      <w:r w:rsidR="00BB2388">
        <w:fldChar w:fldCharType="begin"/>
      </w:r>
      <w:r w:rsidR="00BB2388">
        <w:instrText xml:space="preserve"> REF _Ref136881429 \h </w:instrText>
      </w:r>
      <w:r w:rsidR="00BB2388">
        <w:fldChar w:fldCharType="separate"/>
      </w:r>
      <w:r w:rsidR="005E7BA2">
        <w:t xml:space="preserve">Ilustración </w:t>
      </w:r>
      <w:r w:rsidR="005E7BA2">
        <w:rPr>
          <w:noProof/>
        </w:rPr>
        <w:t>7</w:t>
      </w:r>
      <w:r w:rsidR="00BB2388">
        <w:fldChar w:fldCharType="end"/>
      </w:r>
      <w:r w:rsidR="0050358F">
        <w:t xml:space="preserve">; </w:t>
      </w:r>
      <w:r w:rsidR="00D3600C">
        <w:t>se puede</w:t>
      </w:r>
      <w:r w:rsidR="0050358F">
        <w:t>n</w:t>
      </w:r>
      <w:r w:rsidR="00D3600C">
        <w:t xml:space="preserve"> observar </w:t>
      </w:r>
      <w:r w:rsidR="001133F9">
        <w:t>varios</w:t>
      </w:r>
      <w:r w:rsidR="00D3600C">
        <w:t xml:space="preserve"> ejemplo</w:t>
      </w:r>
      <w:r w:rsidR="001133F9">
        <w:t>s</w:t>
      </w:r>
      <w:r w:rsidR="00D3600C">
        <w:t xml:space="preserve"> </w:t>
      </w:r>
      <w:r w:rsidR="0050358F">
        <w:t>ataque</w:t>
      </w:r>
      <w:r w:rsidR="001133F9">
        <w:t>s</w:t>
      </w:r>
      <w:r w:rsidR="0050358F">
        <w:t xml:space="preserve"> de evasión. </w:t>
      </w:r>
    </w:p>
    <w:p w14:paraId="7E547464" w14:textId="68EEBC61" w:rsidR="00BB11D5" w:rsidRDefault="0077449C" w:rsidP="00BB11D5">
      <w:pPr>
        <w:spacing w:before="200"/>
      </w:pPr>
      <w:r>
        <w:t>La</w:t>
      </w:r>
      <w:r w:rsidR="00E328A7">
        <w:t xml:space="preserve"> </w:t>
      </w:r>
      <w:r w:rsidR="00E328A7">
        <w:fldChar w:fldCharType="begin"/>
      </w:r>
      <w:r w:rsidR="00E328A7">
        <w:instrText xml:space="preserve"> REF _Ref136881428 \h </w:instrText>
      </w:r>
      <w:r w:rsidR="00E328A7">
        <w:fldChar w:fldCharType="separate"/>
      </w:r>
      <w:r w:rsidR="005E7BA2">
        <w:t xml:space="preserve">Ilustración </w:t>
      </w:r>
      <w:r w:rsidR="005E7BA2">
        <w:rPr>
          <w:noProof/>
        </w:rPr>
        <w:t>6</w:t>
      </w:r>
      <w:r w:rsidR="00E328A7">
        <w:fldChar w:fldCharType="end"/>
      </w:r>
      <w:r>
        <w:t xml:space="preserve"> </w:t>
      </w:r>
      <w:r w:rsidR="00551529">
        <w:t xml:space="preserve">es una demostración de un ataque de evasión, esta muestra como añadiendo pequeñas perturbaciones a una </w:t>
      </w:r>
      <w:r w:rsidR="00BB11D5">
        <w:t>en la entrada de una red neuronal puede conseguir que se clasifique incorrectamente.</w:t>
      </w:r>
    </w:p>
    <w:p w14:paraId="5C0E6AEF" w14:textId="7A13AE34" w:rsidR="00BB11D5" w:rsidRDefault="0077449C" w:rsidP="00BB11D5">
      <w:pPr>
        <w:spacing w:before="200"/>
      </w:pPr>
      <w:r>
        <w:t xml:space="preserve">En este ejemplo en particular, empezaron con una imagen de un </w:t>
      </w:r>
      <w:r w:rsidR="0004021F">
        <w:t>“</w:t>
      </w:r>
      <w:r>
        <w:t>panda</w:t>
      </w:r>
      <w:r w:rsidR="0004021F">
        <w:t>”</w:t>
      </w:r>
      <w:r>
        <w:t xml:space="preserve">. </w:t>
      </w:r>
      <w:r w:rsidR="00BB11D5">
        <w:t xml:space="preserve">En un primer instante la red neuronal lo clasifica correctamente como un </w:t>
      </w:r>
      <w:r w:rsidR="0004021F">
        <w:t>“</w:t>
      </w:r>
      <w:r w:rsidR="00BB11D5">
        <w:t>panda</w:t>
      </w:r>
      <w:r w:rsidR="0004021F">
        <w:t>”</w:t>
      </w:r>
      <w:r w:rsidR="00BB11D5">
        <w:t>. Al generar una capa de</w:t>
      </w:r>
      <w:r>
        <w:t xml:space="preserve"> </w:t>
      </w:r>
      <w:r w:rsidR="0004021F">
        <w:t>“</w:t>
      </w:r>
      <w:r>
        <w:t>ruido</w:t>
      </w:r>
      <w:r w:rsidR="0004021F">
        <w:t>”</w:t>
      </w:r>
      <w:r>
        <w:t xml:space="preserve"> diseñad</w:t>
      </w:r>
      <w:r w:rsidR="00BB11D5">
        <w:t>a</w:t>
      </w:r>
      <w:r>
        <w:t xml:space="preserve"> específicamente para confundir a la red neuronal</w:t>
      </w:r>
      <w:r w:rsidR="00BB11D5">
        <w:t xml:space="preserve">, esta pasa a clasificar erróneamente la imagen como </w:t>
      </w:r>
      <w:r w:rsidR="0004021F">
        <w:t>“</w:t>
      </w:r>
      <w:r w:rsidR="00BB11D5">
        <w:t>gibbon</w:t>
      </w:r>
      <w:r w:rsidR="0004021F">
        <w:t>”</w:t>
      </w:r>
      <w:r>
        <w:t xml:space="preserve">. </w:t>
      </w:r>
    </w:p>
    <w:p w14:paraId="782C1D00" w14:textId="645D003D" w:rsidR="0077449C" w:rsidRDefault="0077449C" w:rsidP="00BB11D5">
      <w:pPr>
        <w:spacing w:before="200"/>
      </w:pPr>
      <w:r>
        <w:t xml:space="preserve">Este ruido es calculado cuidadosamente para cambiar la clasificación de la imagen sin cambiar el aspecto de la imagen de manera perceptible para los humanos. El resultado sigue pareciendo un </w:t>
      </w:r>
      <w:r w:rsidR="0004021F">
        <w:t>“</w:t>
      </w:r>
      <w:r>
        <w:t>panda</w:t>
      </w:r>
      <w:r w:rsidR="0004021F">
        <w:t>”</w:t>
      </w:r>
      <w:r>
        <w:t xml:space="preserve"> para un humano, pero la red neuronal ahora lo clasifica erróneamente.</w:t>
      </w:r>
    </w:p>
    <w:p w14:paraId="36077368" w14:textId="7CB8F94F" w:rsidR="00DA479F" w:rsidRDefault="00DA479F" w:rsidP="00DA479F">
      <w:pPr>
        <w:spacing w:before="200"/>
      </w:pPr>
      <w:r>
        <w:t xml:space="preserve">En la </w:t>
      </w:r>
      <w:r>
        <w:fldChar w:fldCharType="begin"/>
      </w:r>
      <w:r>
        <w:instrText xml:space="preserve"> REF _Ref136881429 \h </w:instrText>
      </w:r>
      <w:r>
        <w:fldChar w:fldCharType="separate"/>
      </w:r>
      <w:r w:rsidR="005E7BA2">
        <w:t xml:space="preserve">Ilustración </w:t>
      </w:r>
      <w:r w:rsidR="005E7BA2">
        <w:rPr>
          <w:noProof/>
        </w:rPr>
        <w:t>7</w:t>
      </w:r>
      <w:r>
        <w:fldChar w:fldCharType="end"/>
      </w:r>
      <w:r>
        <w:t xml:space="preserve"> hay otro ejemplo parecido al anteriormente descrito. En este caso, el sistema está diseñado para reconocer y clasificar números escritos a mano. La red neuronal puede comenzar reconociendo correctamente una imagen de un número </w:t>
      </w:r>
      <w:r w:rsidR="0004021F">
        <w:t>“</w:t>
      </w:r>
      <w:r>
        <w:t>1</w:t>
      </w:r>
      <w:r w:rsidR="0004021F">
        <w:t>”</w:t>
      </w:r>
      <w:r>
        <w:t xml:space="preserve">. Sin embargo, si un atacante sabe cómo está configurado el sistema, puede introducir una pequeña perturbación o cambiar unos pocos píxeles de la imagen. A simple vista, la imagen aún parecería un </w:t>
      </w:r>
      <w:r w:rsidR="0004021F">
        <w:t>“</w:t>
      </w:r>
      <w:r>
        <w:t>1</w:t>
      </w:r>
      <w:r w:rsidR="0004021F">
        <w:t>”</w:t>
      </w:r>
      <w:r>
        <w:t xml:space="preserve"> para un observador humano, pero la red neuronal puede ser engañada para que la clasifique erróneamente como un </w:t>
      </w:r>
      <w:r w:rsidR="0004021F">
        <w:t>“</w:t>
      </w:r>
      <w:r>
        <w:t>4</w:t>
      </w:r>
      <w:r w:rsidR="0004021F">
        <w:t>”</w:t>
      </w:r>
      <w:r>
        <w:t>.</w:t>
      </w:r>
    </w:p>
    <w:p w14:paraId="209BD6DD" w14:textId="542EB48C" w:rsidR="00DA479F" w:rsidRDefault="00DA479F" w:rsidP="00DA479F">
      <w:pPr>
        <w:spacing w:before="200"/>
      </w:pPr>
      <w:r>
        <w:t>Esto muestra cómo las redes neuronales pueden ser extremadamente sensibles a pequeñas perturbaciones en sus entradas. Este tipo de ataques pueden ser un problema importante en ciertos contextos, donde un error de clasificación podría tener consecuencias graves.</w:t>
      </w:r>
    </w:p>
    <w:p w14:paraId="722969C2" w14:textId="77777777" w:rsidR="00594120" w:rsidRDefault="00DC7F04" w:rsidP="00F251B6">
      <w:pPr>
        <w:pStyle w:val="Tablas"/>
        <w:jc w:val="center"/>
      </w:pPr>
      <w:r w:rsidRPr="00731648">
        <w:rPr>
          <w:noProof/>
          <w:lang w:val="en-GB"/>
        </w:rPr>
        <w:drawing>
          <wp:inline distT="0" distB="0" distL="0" distR="0" wp14:anchorId="21BB53E9" wp14:editId="2C0CC56C">
            <wp:extent cx="4899660" cy="2066108"/>
            <wp:effectExtent l="0" t="0" r="0" b="0"/>
            <wp:docPr id="1554768032" name="Imagen 155476803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 celular con texto e imágenes&#10;&#10;Descripción generada automáticamente con confianza media"/>
                    <pic:cNvPicPr/>
                  </pic:nvPicPr>
                  <pic:blipFill>
                    <a:blip r:embed="rId24"/>
                    <a:stretch>
                      <a:fillRect/>
                    </a:stretch>
                  </pic:blipFill>
                  <pic:spPr>
                    <a:xfrm>
                      <a:off x="0" y="0"/>
                      <a:ext cx="4904138" cy="2067996"/>
                    </a:xfrm>
                    <a:prstGeom prst="rect">
                      <a:avLst/>
                    </a:prstGeom>
                  </pic:spPr>
                </pic:pic>
              </a:graphicData>
            </a:graphic>
          </wp:inline>
        </w:drawing>
      </w:r>
    </w:p>
    <w:p w14:paraId="39CB3A9A" w14:textId="0227877A" w:rsidR="00DC7F04" w:rsidRDefault="00594120" w:rsidP="00594120">
      <w:pPr>
        <w:pStyle w:val="Descripcin"/>
      </w:pPr>
      <w:bookmarkStart w:id="84" w:name="_Ref136881428"/>
      <w:bookmarkStart w:id="85" w:name="_Toc137411545"/>
      <w:r>
        <w:t xml:space="preserve">Ilustración </w:t>
      </w:r>
      <w:fldSimple w:instr=" SEQ Ilustración \* ARABIC ">
        <w:r w:rsidR="005E7BA2">
          <w:rPr>
            <w:noProof/>
          </w:rPr>
          <w:t>6</w:t>
        </w:r>
      </w:fldSimple>
      <w:bookmarkEnd w:id="84"/>
      <w:r>
        <w:t xml:space="preserve">. </w:t>
      </w:r>
      <w:r w:rsidRPr="006746F2">
        <w:t xml:space="preserve">Ataque de evasión, extraído del artículo de Qiu S. et al. </w:t>
      </w:r>
      <w:sdt>
        <w:sdtPr>
          <w:rPr>
            <w:b w:val="0"/>
            <w:i w:val="0"/>
            <w:color w:val="000000"/>
          </w:rPr>
          <w:tag w:val="MENDELEY_CITATION_v3_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"/>
          <w:id w:val="1632818652"/>
          <w:placeholder>
            <w:docPart w:val="833C81654B1D4A818D8CFDB55A96E00C"/>
          </w:placeholder>
        </w:sdtPr>
        <w:sdtEndPr/>
        <w:sdtContent>
          <w:r w:rsidR="000A6E95" w:rsidRPr="000A6E95">
            <w:rPr>
              <w:b w:val="0"/>
              <w:i w:val="0"/>
              <w:color w:val="000000"/>
            </w:rPr>
            <w:t>[5]</w:t>
          </w:r>
        </w:sdtContent>
      </w:sdt>
      <w:bookmarkEnd w:id="85"/>
    </w:p>
    <w:p w14:paraId="4493FAFD" w14:textId="77777777" w:rsidR="00221540" w:rsidRDefault="00DC7F04" w:rsidP="00F251B6">
      <w:pPr>
        <w:pStyle w:val="Tablas"/>
        <w:jc w:val="center"/>
      </w:pPr>
      <w:r w:rsidRPr="00890DCC">
        <w:rPr>
          <w:noProof/>
          <w:lang w:val="en-GB"/>
        </w:rPr>
        <w:lastRenderedPageBreak/>
        <w:drawing>
          <wp:inline distT="0" distB="0" distL="0" distR="0" wp14:anchorId="62B1DC77" wp14:editId="63164833">
            <wp:extent cx="5400040" cy="1953260"/>
            <wp:effectExtent l="0" t="0" r="0" b="8890"/>
            <wp:docPr id="305382165" name="Imagen 3053821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25"/>
                    <a:stretch>
                      <a:fillRect/>
                    </a:stretch>
                  </pic:blipFill>
                  <pic:spPr>
                    <a:xfrm>
                      <a:off x="0" y="0"/>
                      <a:ext cx="5400040" cy="1953260"/>
                    </a:xfrm>
                    <a:prstGeom prst="rect">
                      <a:avLst/>
                    </a:prstGeom>
                  </pic:spPr>
                </pic:pic>
              </a:graphicData>
            </a:graphic>
          </wp:inline>
        </w:drawing>
      </w:r>
    </w:p>
    <w:p w14:paraId="243C4DB1" w14:textId="0BCD897C" w:rsidR="00DC7F04" w:rsidRDefault="00221540" w:rsidP="00BB3586">
      <w:pPr>
        <w:pStyle w:val="Descripcin"/>
      </w:pPr>
      <w:bookmarkStart w:id="86" w:name="_Ref136881429"/>
      <w:bookmarkStart w:id="87" w:name="_Toc137411546"/>
      <w:r>
        <w:t xml:space="preserve">Ilustración </w:t>
      </w:r>
      <w:fldSimple w:instr=" SEQ Ilustración \* ARABIC ">
        <w:r w:rsidR="005E7BA2">
          <w:rPr>
            <w:noProof/>
          </w:rPr>
          <w:t>7</w:t>
        </w:r>
      </w:fldSimple>
      <w:bookmarkEnd w:id="86"/>
      <w:r>
        <w:t xml:space="preserve">. </w:t>
      </w:r>
      <w:r w:rsidRPr="00F81C00">
        <w:t xml:space="preserve">Ataque de evasión, extraído del artículo de Qiu S. et al. </w:t>
      </w:r>
      <w:sdt>
        <w:sdtPr>
          <w:rPr>
            <w:b w:val="0"/>
            <w:i w:val="0"/>
            <w:color w:val="000000"/>
          </w:rPr>
          <w:tag w:val="MENDELEY_CITATION_v3_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"/>
          <w:id w:val="-959182695"/>
          <w:placeholder>
            <w:docPart w:val="9DD41B9FF96446148BD12C3D943E2112"/>
          </w:placeholder>
        </w:sdtPr>
        <w:sdtEndPr/>
        <w:sdtContent>
          <w:r w:rsidR="000A6E95" w:rsidRPr="000A6E95">
            <w:rPr>
              <w:b w:val="0"/>
              <w:i w:val="0"/>
              <w:color w:val="000000"/>
            </w:rPr>
            <w:t>[5]</w:t>
          </w:r>
        </w:sdtContent>
      </w:sdt>
      <w:bookmarkEnd w:id="87"/>
    </w:p>
    <w:p w14:paraId="387D35A0" w14:textId="239EB0DB" w:rsidR="00DC7F04" w:rsidRPr="00062968" w:rsidRDefault="00DC7F04" w:rsidP="00E5127F">
      <w:pPr>
        <w:pStyle w:val="Ttulo4"/>
      </w:pPr>
      <w:bookmarkStart w:id="88" w:name="_Toc137410935"/>
      <w:r w:rsidRPr="00062968">
        <w:t xml:space="preserve">Ataques de </w:t>
      </w:r>
      <w:r w:rsidR="00955B7A" w:rsidRPr="00062968">
        <w:t>I</w:t>
      </w:r>
      <w:r w:rsidRPr="00062968">
        <w:t>nferencia</w:t>
      </w:r>
      <w:bookmarkEnd w:id="88"/>
    </w:p>
    <w:p w14:paraId="367F090D" w14:textId="10E07C74" w:rsidR="00DC7F04" w:rsidRDefault="00DC7F04" w:rsidP="00DC7F04">
      <w:pPr>
        <w:spacing w:before="200"/>
      </w:pPr>
      <w:r>
        <w:t>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inferencia</w:t>
      </w:r>
      <w:r w:rsidR="001133F9">
        <w:t xml:space="preserve"> </w:t>
      </w:r>
      <w:sdt>
        <w:sdtPr>
          <w:rPr>
            <w:color w:val="000000"/>
          </w:rPr>
          <w:tag w:val="MENDELEY_CITATION_v3_eyJjaXRhdGlvbklEIjoiTUVOREVMRVlfQ0lUQVRJT05fNGZmZDM0ZGUtOGY4Ni00NjllLWEzNjMtZTA5YWFiMWYwNjJiIiwicHJvcGVydGllcyI6eyJub3RlSW5kZXgiOjB9LCJpc0VkaXRlZCI6ZmFsc2UsIm1hbnVhbE92ZXJyaWRlIjp7ImlzTWFudWFsbHlPdmVycmlkZGVuIjpmYWxzZSwiY2l0ZXByb2NUZXh0IjoiWzVdLCBbNl0sIFs1M1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
          <w:id w:val="-838306451"/>
          <w:placeholder>
            <w:docPart w:val="833C81654B1D4A818D8CFDB55A96E00C"/>
          </w:placeholder>
        </w:sdtPr>
        <w:sdtEndPr/>
        <w:sdtContent>
          <w:r w:rsidR="000A6E95" w:rsidRPr="000A6E95">
            <w:rPr>
              <w:color w:val="000000"/>
            </w:rPr>
            <w:t>[5], [6], [53]</w:t>
          </w:r>
        </w:sdtContent>
      </w:sdt>
      <w:r>
        <w:t xml:space="preserve"> c</w:t>
      </w:r>
      <w:r w:rsidRPr="00A0450F">
        <w:t xml:space="preserve">onsisten en invertir el sentido de la información en un modelo de </w:t>
      </w:r>
      <w:r w:rsidRPr="004F53AF">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Pr="00A0450F">
        <w:t>. El objetivo es obtener información del modelo, que no se pretendía compartir. Hay tres subtipos principales de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A0450F">
        <w:t xml:space="preserve"> de inferencia, el Ataque de Inferencia de Membresía (</w:t>
      </w:r>
      <w:r w:rsidRPr="004F53AF">
        <w:rPr>
          <w:i/>
          <w:iCs/>
        </w:rPr>
        <w:t>MIA</w:t>
      </w:r>
      <w:r w:rsidRPr="00A0450F">
        <w:t>)</w:t>
      </w:r>
      <w:r w:rsidR="0093508E">
        <w:t xml:space="preserve"> </w:t>
      </w:r>
      <w:sdt>
        <w:sdtPr>
          <w:rPr>
            <w:color w:val="000000"/>
          </w:rPr>
          <w:tag w:val="MENDELEY_CITATION_v3_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"/>
          <w:id w:val="758951995"/>
          <w:placeholder>
            <w:docPart w:val="833C81654B1D4A818D8CFDB55A96E00C"/>
          </w:placeholder>
        </w:sdtPr>
        <w:sdtEndPr/>
        <w:sdtContent>
          <w:r w:rsidR="000A6E95" w:rsidRPr="000A6E95">
            <w:rPr>
              <w:color w:val="000000"/>
            </w:rPr>
            <w:t>[54], [55]</w:t>
          </w:r>
        </w:sdtContent>
      </w:sdt>
      <w:r w:rsidRPr="00A0450F">
        <w:t xml:space="preserve"> que consiste en descubrir si un dato ha sido utilizado o no en el entrenamiento, el Ataque de Inferencia de Propiedades (</w:t>
      </w:r>
      <w:r w:rsidRPr="004F53AF">
        <w:rPr>
          <w:i/>
          <w:iCs/>
        </w:rPr>
        <w:t>PIA</w:t>
      </w:r>
      <w:r w:rsidRPr="00A0450F">
        <w:t>)</w:t>
      </w:r>
      <w:r w:rsidR="0093508E">
        <w:t xml:space="preserve"> </w:t>
      </w:r>
      <w:sdt>
        <w:sdtPr>
          <w:rPr>
            <w:color w:val="000000"/>
          </w:rPr>
          <w:tag w:val="MENDELEY_CITATION_v3_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"/>
          <w:id w:val="648012143"/>
          <w:placeholder>
            <w:docPart w:val="833C81654B1D4A818D8CFDB55A96E00C"/>
          </w:placeholder>
        </w:sdtPr>
        <w:sdtEndPr/>
        <w:sdtContent>
          <w:r w:rsidR="000A6E95" w:rsidRPr="000A6E95">
            <w:rPr>
              <w:color w:val="000000"/>
            </w:rPr>
            <w:t>[56], [57]</w:t>
          </w:r>
        </w:sdtContent>
      </w:sdt>
      <w:r w:rsidRPr="00A0450F">
        <w:t xml:space="preserve"> que intenta inferir parámetros y estadísticas del modelo, y </w:t>
      </w:r>
      <w:r w:rsidR="00AF3BD1">
        <w:t>r</w:t>
      </w:r>
      <w:r w:rsidRPr="00A0450F">
        <w:t xml:space="preserve">econstrucción de </w:t>
      </w:r>
      <w:r w:rsidR="00AF3BD1">
        <w:t>d</w:t>
      </w:r>
      <w:r w:rsidRPr="00A0450F">
        <w:t>atos, que intenta replicar las muestras de entrenamiento.</w:t>
      </w:r>
      <w:r w:rsidR="000A0E0D">
        <w:t xml:space="preserve"> </w:t>
      </w:r>
    </w:p>
    <w:p w14:paraId="71630317" w14:textId="4D24B5FF" w:rsidR="00BE0EFB" w:rsidRDefault="00BE0EFB" w:rsidP="00DC7F04">
      <w:pPr>
        <w:spacing w:before="200"/>
      </w:pPr>
      <w:r>
        <w:t xml:space="preserve">En la </w:t>
      </w:r>
      <w:r>
        <w:fldChar w:fldCharType="begin"/>
      </w:r>
      <w:r>
        <w:instrText xml:space="preserve"> REF _Ref136881430 \h </w:instrText>
      </w:r>
      <w:r>
        <w:fldChar w:fldCharType="separate"/>
      </w:r>
      <w:r w:rsidR="005E7BA2">
        <w:t xml:space="preserve">Ilustración </w:t>
      </w:r>
      <w:r w:rsidR="005E7BA2">
        <w:rPr>
          <w:noProof/>
        </w:rPr>
        <w:t>8</w:t>
      </w:r>
      <w:r>
        <w:fldChar w:fldCharType="end"/>
      </w:r>
      <w:r>
        <w:t xml:space="preserve"> se pueden </w:t>
      </w:r>
      <w:r w:rsidR="00AD4451">
        <w:t>observar</w:t>
      </w:r>
      <w:r w:rsidR="006527E5">
        <w:t xml:space="preserve"> los</w:t>
      </w:r>
      <w:r w:rsidR="00AD4451">
        <w:t xml:space="preserve"> </w:t>
      </w:r>
      <w:r w:rsidR="00AF3BD1">
        <w:t>tres</w:t>
      </w:r>
      <w:r w:rsidR="00AD4451">
        <w:t xml:space="preserve"> enfoques diferentes que hay en los ataques por </w:t>
      </w:r>
      <w:r w:rsidR="000751CA">
        <w:t>inferencia</w:t>
      </w:r>
      <w:r w:rsidR="00AF3BD1">
        <w:t xml:space="preserve"> y que comentamos anteriormente: </w:t>
      </w:r>
      <w:r w:rsidR="00AF3BD1" w:rsidRPr="00AF3BD1">
        <w:rPr>
          <w:i/>
          <w:iCs/>
        </w:rPr>
        <w:t>MIA</w:t>
      </w:r>
      <w:r w:rsidR="00AF3BD1">
        <w:t xml:space="preserve">, </w:t>
      </w:r>
      <w:r w:rsidR="00AF3BD1" w:rsidRPr="00AF3BD1">
        <w:rPr>
          <w:i/>
          <w:iCs/>
        </w:rPr>
        <w:t>PIA</w:t>
      </w:r>
      <w:r w:rsidR="00AF3BD1">
        <w:t xml:space="preserve"> y reconstrucción de datos.</w:t>
      </w:r>
    </w:p>
    <w:p w14:paraId="428B0DF7" w14:textId="35AFEAC1" w:rsidR="00DE4C49" w:rsidRDefault="00DC7F04" w:rsidP="00F251B6">
      <w:pPr>
        <w:pStyle w:val="Tablas"/>
        <w:jc w:val="center"/>
      </w:pPr>
      <w:r w:rsidRPr="00CE133A">
        <w:rPr>
          <w:noProof/>
          <w:lang w:val="en-GB"/>
        </w:rPr>
        <w:lastRenderedPageBreak/>
        <w:drawing>
          <wp:inline distT="0" distB="0" distL="0" distR="0" wp14:anchorId="38A995A7" wp14:editId="76067D60">
            <wp:extent cx="5400040" cy="3662680"/>
            <wp:effectExtent l="0" t="0" r="0" b="0"/>
            <wp:docPr id="1484564468" name="Imagen 14845644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26"/>
                    <a:stretch>
                      <a:fillRect/>
                    </a:stretch>
                  </pic:blipFill>
                  <pic:spPr>
                    <a:xfrm>
                      <a:off x="0" y="0"/>
                      <a:ext cx="5400040" cy="3662680"/>
                    </a:xfrm>
                    <a:prstGeom prst="rect">
                      <a:avLst/>
                    </a:prstGeom>
                  </pic:spPr>
                </pic:pic>
              </a:graphicData>
            </a:graphic>
          </wp:inline>
        </w:drawing>
      </w:r>
    </w:p>
    <w:p w14:paraId="7E38CC2E" w14:textId="345F17E1" w:rsidR="00E023C8" w:rsidRPr="00BB3586" w:rsidRDefault="00DE4C49" w:rsidP="00BB3586">
      <w:pPr>
        <w:pStyle w:val="Descripcin"/>
        <w:rPr>
          <w:b w:val="0"/>
          <w:i w:val="0"/>
          <w:color w:val="000000"/>
        </w:rPr>
      </w:pPr>
      <w:bookmarkStart w:id="89" w:name="_Ref136881430"/>
      <w:bookmarkStart w:id="90" w:name="_Toc137411547"/>
      <w:r>
        <w:t xml:space="preserve">Ilustración </w:t>
      </w:r>
      <w:fldSimple w:instr=" SEQ Ilustración \* ARABIC ">
        <w:r w:rsidR="005E7BA2">
          <w:rPr>
            <w:noProof/>
          </w:rPr>
          <w:t>8</w:t>
        </w:r>
      </w:fldSimple>
      <w:bookmarkEnd w:id="89"/>
      <w:r>
        <w:t xml:space="preserve">. </w:t>
      </w:r>
      <w:r w:rsidRPr="003468AA">
        <w:t xml:space="preserve">Ataque de inversión, extraído del artículo de He Y. et al. </w:t>
      </w:r>
      <w:sdt>
        <w:sdtPr>
          <w:rPr>
            <w:b w:val="0"/>
            <w:i w:val="0"/>
            <w:color w:val="000000"/>
          </w:rPr>
          <w:tag w:val="MENDELEY_CITATION_v3_eyJjaXRhdGlvbklEIjoiTUVOREVMRVlfQ0lUQVRJT05fNzQ0NTRiNGYtODcxNi00ZjRjLTg1OWYtMTVhZjY4MDdkNDI2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
          <w:id w:val="-805708750"/>
          <w:placeholder>
            <w:docPart w:val="DefaultPlaceholder_-1854013440"/>
          </w:placeholder>
        </w:sdtPr>
        <w:sdtEndPr/>
        <w:sdtContent>
          <w:r w:rsidR="000A6E95" w:rsidRPr="000A6E95">
            <w:rPr>
              <w:b w:val="0"/>
              <w:i w:val="0"/>
              <w:color w:val="000000"/>
            </w:rPr>
            <w:t>[6]</w:t>
          </w:r>
        </w:sdtContent>
      </w:sdt>
      <w:bookmarkEnd w:id="90"/>
    </w:p>
    <w:p w14:paraId="63FE09C1" w14:textId="37C6AE7C" w:rsidR="00DC7F04" w:rsidRPr="00062968" w:rsidRDefault="00DC7F04" w:rsidP="00E5127F">
      <w:pPr>
        <w:pStyle w:val="Ttulo4"/>
      </w:pPr>
      <w:bookmarkStart w:id="91" w:name="_Toc137410936"/>
      <w:r w:rsidRPr="00062968">
        <w:t xml:space="preserve">Ataques de </w:t>
      </w:r>
      <w:r w:rsidR="00955B7A" w:rsidRPr="00062968">
        <w:t>E</w:t>
      </w:r>
      <w:r w:rsidRPr="00062968">
        <w:t>nvenenamiento</w:t>
      </w:r>
      <w:bookmarkEnd w:id="91"/>
    </w:p>
    <w:p w14:paraId="28C5453A" w14:textId="439F3687" w:rsidR="00DC7F04" w:rsidRDefault="00DC7F04" w:rsidP="00DC7F04">
      <w:pPr>
        <w:rPr>
          <w:lang w:eastAsia="es-ES"/>
        </w:rPr>
      </w:pPr>
      <w:r w:rsidRPr="003E3232">
        <w:rPr>
          <w:lang w:eastAsia="es-ES"/>
        </w:rPr>
        <w:t>E</w:t>
      </w:r>
      <w:r>
        <w:rPr>
          <w:lang w:eastAsia="es-ES"/>
        </w:rPr>
        <w:t>l</w:t>
      </w:r>
      <w:r w:rsidRPr="003E3232">
        <w:rPr>
          <w:lang w:eastAsia="es-ES"/>
        </w:rPr>
        <w:t xml:space="preserve"> ataque</w:t>
      </w:r>
      <w:r w:rsidR="00F51B38">
        <w:rPr>
          <w:lang w:eastAsia="es-ES"/>
        </w:rPr>
        <w:fldChar w:fldCharType="begin"/>
      </w:r>
      <w:r w:rsidR="00F51B38">
        <w:instrText xml:space="preserve"> XE "</w:instrText>
      </w:r>
      <w:r w:rsidR="00F51B38" w:rsidRPr="0021616B">
        <w:instrText>ataque</w:instrText>
      </w:r>
      <w:r w:rsidR="00F51B38">
        <w:instrText xml:space="preserve">" </w:instrText>
      </w:r>
      <w:r w:rsidR="00F51B38">
        <w:rPr>
          <w:lang w:eastAsia="es-ES"/>
        </w:rPr>
        <w:fldChar w:fldCharType="end"/>
      </w:r>
      <w:r>
        <w:rPr>
          <w:lang w:eastAsia="es-ES"/>
        </w:rPr>
        <w:t xml:space="preserve"> </w:t>
      </w:r>
      <w:r w:rsidRPr="00EB2BE6">
        <w:rPr>
          <w:lang w:eastAsia="es-ES"/>
        </w:rPr>
        <w:t>de envenenamiento</w:t>
      </w:r>
      <w:r w:rsidR="00E023C8">
        <w:rPr>
          <w:lang w:eastAsia="es-ES"/>
        </w:rPr>
        <w:t xml:space="preserve"> </w:t>
      </w:r>
      <w:sdt>
        <w:sdtPr>
          <w:rPr>
            <w:color w:val="000000"/>
            <w:lang w:eastAsia="es-ES"/>
          </w:rPr>
          <w:tag w:val="MENDELEY_CITATION_v3_eyJjaXRhdGlvbklEIjoiTUVOREVMRVlfQ0lUQVRJT05fZjcxZmJhZTUtN2U0ZS00MmViLTk1YjktZjEyMGFlYmY5NGIyIiwicHJvcGVydGllcyI6eyJub3RlSW5kZXgiOjB9LCJpc0VkaXRlZCI6ZmFsc2UsIm1hbnVhbE92ZXJyaWRlIjp7ImlzTWFudWFsbHlPdmVycmlkZGVuIjpmYWxzZSwiY2l0ZXByb2NUZXh0IjoiWzVdLCBbNl0sIFs1M1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
          <w:id w:val="-1786338669"/>
          <w:placeholder>
            <w:docPart w:val="833C81654B1D4A818D8CFDB55A96E00C"/>
          </w:placeholder>
        </w:sdtPr>
        <w:sdtEndPr/>
        <w:sdtContent>
          <w:r w:rsidR="000A6E95" w:rsidRPr="000A6E95">
            <w:rPr>
              <w:color w:val="000000"/>
              <w:lang w:eastAsia="es-ES"/>
            </w:rPr>
            <w:t>[5], [6], [53]</w:t>
          </w:r>
        </w:sdtContent>
      </w:sdt>
      <w:r w:rsidRPr="003E3232">
        <w:rPr>
          <w:lang w:eastAsia="es-ES"/>
        </w:rPr>
        <w:t xml:space="preserve"> implica la manipulación malintencionada de los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3E3232">
        <w:rPr>
          <w:lang w:eastAsia="es-ES"/>
        </w:rPr>
        <w:t xml:space="preserve"> de entrenamiento para afectar negativamente el rendimiento</w:t>
      </w:r>
      <w:r w:rsidR="00C0712F">
        <w:rPr>
          <w:lang w:eastAsia="es-ES"/>
        </w:rPr>
        <w:fldChar w:fldCharType="begin"/>
      </w:r>
      <w:r w:rsidR="00C0712F">
        <w:instrText xml:space="preserve"> XE "</w:instrText>
      </w:r>
      <w:r w:rsidR="00C0712F" w:rsidRPr="007C4803">
        <w:rPr>
          <w:lang w:eastAsia="es-ES"/>
        </w:rPr>
        <w:instrText>rendimiento</w:instrText>
      </w:r>
      <w:r w:rsidR="00C0712F">
        <w:instrText xml:space="preserve">" </w:instrText>
      </w:r>
      <w:r w:rsidR="00C0712F">
        <w:rPr>
          <w:lang w:eastAsia="es-ES"/>
        </w:rPr>
        <w:fldChar w:fldCharType="end"/>
      </w:r>
      <w:r w:rsidRPr="003E3232">
        <w:rPr>
          <w:lang w:eastAsia="es-ES"/>
        </w:rPr>
        <w:t xml:space="preserve"> del modelo. El objetivo es hacer que el modelo aprenda relaciones incorrectas entre las entradas y las salidas, lo que puede llevar a resultados incorrectos o incluso peligrosos. Los datos maliciosos</w:t>
      </w:r>
      <w:r w:rsidR="00A60613">
        <w:rPr>
          <w:lang w:eastAsia="es-ES"/>
        </w:rPr>
        <w:fldChar w:fldCharType="begin"/>
      </w:r>
      <w:r w:rsidR="00A60613">
        <w:instrText xml:space="preserve"> XE "</w:instrText>
      </w:r>
      <w:r w:rsidR="00A60613" w:rsidRPr="00A17BCF">
        <w:instrText>maliciosos</w:instrText>
      </w:r>
      <w:r w:rsidR="00A60613">
        <w:instrText xml:space="preserve">" </w:instrText>
      </w:r>
      <w:r w:rsidR="00A60613">
        <w:rPr>
          <w:lang w:eastAsia="es-ES"/>
        </w:rPr>
        <w:fldChar w:fldCharType="end"/>
      </w:r>
      <w:r w:rsidRPr="003E3232">
        <w:rPr>
          <w:lang w:eastAsia="es-ES"/>
        </w:rPr>
        <w:t xml:space="preserve"> pueden ser diseñados para parecer normales a simple vista, pero contienen información oculta que puede afectar negativamente el rendimiento del modelo.</w:t>
      </w:r>
      <w:r w:rsidR="0046597B">
        <w:rPr>
          <w:lang w:eastAsia="es-ES"/>
        </w:rPr>
        <w:t xml:space="preserve"> En la </w:t>
      </w:r>
      <w:r w:rsidR="0046597B">
        <w:rPr>
          <w:lang w:eastAsia="es-ES"/>
        </w:rPr>
        <w:fldChar w:fldCharType="begin"/>
      </w:r>
      <w:r w:rsidR="0046597B">
        <w:rPr>
          <w:lang w:eastAsia="es-ES"/>
        </w:rPr>
        <w:instrText xml:space="preserve"> REF _Ref135677414 \h </w:instrText>
      </w:r>
      <w:r w:rsidR="0046597B">
        <w:rPr>
          <w:lang w:eastAsia="es-ES"/>
        </w:rPr>
      </w:r>
      <w:r w:rsidR="0046597B">
        <w:rPr>
          <w:lang w:eastAsia="es-ES"/>
        </w:rPr>
        <w:fldChar w:fldCharType="separate"/>
      </w:r>
      <w:r w:rsidR="005E7BA2" w:rsidRPr="00DB6F60">
        <w:t xml:space="preserve">Ilustración </w:t>
      </w:r>
      <w:r w:rsidR="005E7BA2">
        <w:rPr>
          <w:noProof/>
        </w:rPr>
        <w:t>9</w:t>
      </w:r>
      <w:r w:rsidR="0046597B">
        <w:rPr>
          <w:lang w:eastAsia="es-ES"/>
        </w:rPr>
        <w:fldChar w:fldCharType="end"/>
      </w:r>
      <w:r w:rsidR="0046597B">
        <w:rPr>
          <w:lang w:eastAsia="es-ES"/>
        </w:rPr>
        <w:t xml:space="preserve"> se puede ver un ejemplo de ataque de envenenamiento</w:t>
      </w:r>
      <w:r w:rsidR="00803369">
        <w:rPr>
          <w:lang w:eastAsia="es-ES"/>
        </w:rPr>
        <w:t>.</w:t>
      </w:r>
    </w:p>
    <w:p w14:paraId="161C0FB9" w14:textId="20D0BCE6" w:rsidR="00470C0D" w:rsidRDefault="007C2BAA" w:rsidP="00DC7F04">
      <w:pPr>
        <w:rPr>
          <w:lang w:eastAsia="es-ES"/>
        </w:rPr>
      </w:pPr>
      <w:r>
        <w:rPr>
          <w:lang w:eastAsia="es-ES"/>
        </w:rPr>
        <w:t xml:space="preserve">En la </w:t>
      </w:r>
      <w:r w:rsidR="00B17DCF">
        <w:rPr>
          <w:lang w:eastAsia="es-ES"/>
        </w:rPr>
        <w:fldChar w:fldCharType="begin"/>
      </w:r>
      <w:r w:rsidR="00B17DCF">
        <w:rPr>
          <w:lang w:eastAsia="es-ES"/>
        </w:rPr>
        <w:instrText xml:space="preserve"> REF _Ref135677414 \h </w:instrText>
      </w:r>
      <w:r w:rsidR="00B17DCF">
        <w:rPr>
          <w:lang w:eastAsia="es-ES"/>
        </w:rPr>
      </w:r>
      <w:r w:rsidR="00B17DCF">
        <w:rPr>
          <w:lang w:eastAsia="es-ES"/>
        </w:rPr>
        <w:fldChar w:fldCharType="separate"/>
      </w:r>
      <w:r w:rsidR="005E7BA2" w:rsidRPr="00DB6F60">
        <w:t xml:space="preserve">Ilustración </w:t>
      </w:r>
      <w:r w:rsidR="005E7BA2">
        <w:rPr>
          <w:noProof/>
        </w:rPr>
        <w:t>9</w:t>
      </w:r>
      <w:r w:rsidR="00B17DCF">
        <w:rPr>
          <w:lang w:eastAsia="es-ES"/>
        </w:rPr>
        <w:fldChar w:fldCharType="end"/>
      </w:r>
      <w:r w:rsidR="00B17DCF">
        <w:rPr>
          <w:lang w:eastAsia="es-ES"/>
        </w:rPr>
        <w:t xml:space="preserve"> </w:t>
      </w:r>
      <w:r>
        <w:rPr>
          <w:lang w:eastAsia="es-ES"/>
        </w:rPr>
        <w:t xml:space="preserve">se puede </w:t>
      </w:r>
      <w:r w:rsidR="00B17DCF">
        <w:rPr>
          <w:lang w:eastAsia="es-ES"/>
        </w:rPr>
        <w:t>observar</w:t>
      </w:r>
      <w:r>
        <w:rPr>
          <w:lang w:eastAsia="es-ES"/>
        </w:rPr>
        <w:t xml:space="preserve"> que mediante el uso de un dataset envenado puede logar que se inviertan las etiquetas de los objetos del dataset original</w:t>
      </w:r>
      <w:r w:rsidR="00B17DCF">
        <w:rPr>
          <w:lang w:eastAsia="es-ES"/>
        </w:rPr>
        <w:t xml:space="preserve">. Por ejemplo, si en el dataset original hay imágenes de coches que están etiquetadas como coches, en el dataset envenenado puede haber imágenes de coches etiquetadas como elefantes, estas incongruencias hacen que el modelo se confunda y clasifique mal. </w:t>
      </w:r>
    </w:p>
    <w:p w14:paraId="270CECD4" w14:textId="77777777" w:rsidR="00DE4C49" w:rsidRDefault="00DC7F04" w:rsidP="00F251B6">
      <w:pPr>
        <w:pStyle w:val="Tablas"/>
        <w:jc w:val="center"/>
      </w:pPr>
      <w:r w:rsidRPr="00747793">
        <w:rPr>
          <w:noProof/>
          <w:lang w:val="en-GB"/>
        </w:rPr>
        <w:lastRenderedPageBreak/>
        <w:drawing>
          <wp:inline distT="0" distB="0" distL="0" distR="0" wp14:anchorId="7204C003" wp14:editId="3B4721E9">
            <wp:extent cx="5400040" cy="2272030"/>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7"/>
                    <a:stretch>
                      <a:fillRect/>
                    </a:stretch>
                  </pic:blipFill>
                  <pic:spPr>
                    <a:xfrm>
                      <a:off x="0" y="0"/>
                      <a:ext cx="5400040" cy="2272030"/>
                    </a:xfrm>
                    <a:prstGeom prst="rect">
                      <a:avLst/>
                    </a:prstGeom>
                  </pic:spPr>
                </pic:pic>
              </a:graphicData>
            </a:graphic>
          </wp:inline>
        </w:drawing>
      </w:r>
    </w:p>
    <w:p w14:paraId="5D767276" w14:textId="43651481" w:rsidR="0046597B" w:rsidRPr="00DB6F60" w:rsidRDefault="00DE4C49" w:rsidP="00BB3586">
      <w:pPr>
        <w:pStyle w:val="Descripcin"/>
        <w:rPr>
          <w:b w:val="0"/>
          <w:i w:val="0"/>
          <w:color w:val="auto"/>
        </w:rPr>
      </w:pPr>
      <w:bookmarkStart w:id="92" w:name="_Ref135677414"/>
      <w:bookmarkStart w:id="93" w:name="_Toc137411548"/>
      <w:r w:rsidRPr="00DB6F60">
        <w:rPr>
          <w:color w:val="auto"/>
        </w:rPr>
        <w:t xml:space="preserve">Ilustración </w:t>
      </w:r>
      <w:r w:rsidR="009138E1" w:rsidRPr="00DB6F60">
        <w:rPr>
          <w:color w:val="auto"/>
        </w:rPr>
        <w:fldChar w:fldCharType="begin"/>
      </w:r>
      <w:r w:rsidR="009138E1" w:rsidRPr="00DB6F60">
        <w:rPr>
          <w:color w:val="auto"/>
        </w:rPr>
        <w:instrText xml:space="preserve"> SEQ Ilustración \* ARABIC </w:instrText>
      </w:r>
      <w:r w:rsidR="009138E1" w:rsidRPr="00DB6F60">
        <w:rPr>
          <w:color w:val="auto"/>
        </w:rPr>
        <w:fldChar w:fldCharType="separate"/>
      </w:r>
      <w:r w:rsidR="005E7BA2">
        <w:rPr>
          <w:noProof/>
          <w:color w:val="auto"/>
        </w:rPr>
        <w:t>9</w:t>
      </w:r>
      <w:r w:rsidR="009138E1" w:rsidRPr="00DB6F60">
        <w:rPr>
          <w:color w:val="auto"/>
        </w:rPr>
        <w:fldChar w:fldCharType="end"/>
      </w:r>
      <w:bookmarkEnd w:id="92"/>
      <w:r w:rsidRPr="00DB6F60">
        <w:rPr>
          <w:color w:val="auto"/>
        </w:rPr>
        <w:t xml:space="preserve">. Ataque de envenenamiento, extraído del artículo de He Y. et al. </w:t>
      </w:r>
      <w:sdt>
        <w:sdtPr>
          <w:rPr>
            <w:b w:val="0"/>
            <w:i w:val="0"/>
            <w:color w:val="auto"/>
          </w:rPr>
          <w:tag w:val="MENDELEY_CITATION_v3_eyJjaXRhdGlvbklEIjoiTUVOREVMRVlfQ0lUQVRJT05fYjM4Y2VlZDQtODFmMS00MTAyLTljY2ItNWJlMWNjOGUzYTA3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
          <w:id w:val="-1528639327"/>
          <w:placeholder>
            <w:docPart w:val="DefaultPlaceholder_-1854013440"/>
          </w:placeholder>
        </w:sdtPr>
        <w:sdtEndPr/>
        <w:sdtContent>
          <w:r w:rsidR="000A6E95" w:rsidRPr="00DB6F60">
            <w:rPr>
              <w:b w:val="0"/>
              <w:i w:val="0"/>
              <w:color w:val="auto"/>
            </w:rPr>
            <w:t>[6]</w:t>
          </w:r>
        </w:sdtContent>
      </w:sdt>
      <w:bookmarkEnd w:id="93"/>
    </w:p>
    <w:p w14:paraId="5482F14B" w14:textId="30B3FC02" w:rsidR="00DC7F04" w:rsidRPr="00062968" w:rsidRDefault="0046597B" w:rsidP="00E5127F">
      <w:pPr>
        <w:pStyle w:val="Ttulo4"/>
        <w:rPr>
          <w:lang w:eastAsia="es-ES"/>
        </w:rPr>
      </w:pPr>
      <w:bookmarkStart w:id="94" w:name="_Toc137410937"/>
      <w:r w:rsidRPr="00062968">
        <w:rPr>
          <w:lang w:eastAsia="es-ES"/>
        </w:rPr>
        <w:t xml:space="preserve">Ataque de </w:t>
      </w:r>
      <w:r w:rsidR="00955B7A" w:rsidRPr="00062968">
        <w:rPr>
          <w:lang w:eastAsia="es-ES"/>
        </w:rPr>
        <w:t>E</w:t>
      </w:r>
      <w:r w:rsidRPr="00062968">
        <w:rPr>
          <w:lang w:eastAsia="es-ES"/>
        </w:rPr>
        <w:t>xtracción</w:t>
      </w:r>
      <w:bookmarkEnd w:id="94"/>
    </w:p>
    <w:p w14:paraId="6DEED1E1" w14:textId="0C2E8D15" w:rsidR="00292974" w:rsidRDefault="00DC7F04" w:rsidP="00DC7F04">
      <w:pPr>
        <w:rPr>
          <w:lang w:eastAsia="es-ES"/>
        </w:rPr>
      </w:pPr>
      <w:r>
        <w:rPr>
          <w:lang w:eastAsia="es-ES"/>
        </w:rPr>
        <w:t>El ataque</w:t>
      </w:r>
      <w:r w:rsidR="00F51B38">
        <w:rPr>
          <w:lang w:eastAsia="es-ES"/>
        </w:rPr>
        <w:fldChar w:fldCharType="begin"/>
      </w:r>
      <w:r w:rsidR="00F51B38">
        <w:instrText xml:space="preserve"> XE "</w:instrText>
      </w:r>
      <w:r w:rsidR="00F51B38" w:rsidRPr="0021616B">
        <w:instrText>ataque</w:instrText>
      </w:r>
      <w:r w:rsidR="00F51B38">
        <w:instrText xml:space="preserve">" </w:instrText>
      </w:r>
      <w:r w:rsidR="00F51B38">
        <w:rPr>
          <w:lang w:eastAsia="es-ES"/>
        </w:rPr>
        <w:fldChar w:fldCharType="end"/>
      </w:r>
      <w:r>
        <w:rPr>
          <w:lang w:eastAsia="es-ES"/>
        </w:rPr>
        <w:t xml:space="preserve"> </w:t>
      </w:r>
      <w:r w:rsidRPr="00EB2BE6">
        <w:rPr>
          <w:lang w:eastAsia="es-ES"/>
        </w:rPr>
        <w:t>de extracción</w:t>
      </w:r>
      <w:r w:rsidR="0046597B">
        <w:rPr>
          <w:lang w:eastAsia="es-ES"/>
        </w:rPr>
        <w:t xml:space="preserve"> </w:t>
      </w:r>
      <w:sdt>
        <w:sdtPr>
          <w:rPr>
            <w:color w:val="000000"/>
            <w:lang w:eastAsia="es-ES"/>
          </w:rPr>
          <w:tag w:val="MENDELEY_CITATION_v3_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
          <w:id w:val="380065073"/>
          <w:placeholder>
            <w:docPart w:val="833C81654B1D4A818D8CFDB55A96E00C"/>
          </w:placeholder>
        </w:sdtPr>
        <w:sdtEndPr/>
        <w:sdtContent>
          <w:r w:rsidR="000A6E95" w:rsidRPr="000A6E95">
            <w:rPr>
              <w:color w:val="000000"/>
              <w:lang w:eastAsia="es-ES"/>
            </w:rPr>
            <w:t>[5], [6], [53]</w:t>
          </w:r>
        </w:sdtContent>
      </w:sdt>
      <w:r w:rsidRPr="00EB2BE6">
        <w:rPr>
          <w:lang w:eastAsia="es-ES"/>
        </w:rPr>
        <w:t xml:space="preserve"> de modelo</w:t>
      </w:r>
      <w:r w:rsidRPr="003E3232">
        <w:rPr>
          <w:lang w:eastAsia="es-ES"/>
        </w:rPr>
        <w:t xml:space="preserve"> implica la extracción no autorizada del modelo a partir de consultas al sistema. El objetivo es obtener información sobre el modelo subyacente para replicarlo o utilizarlo en otros ataques</w:t>
      </w:r>
      <w:r w:rsidR="00A60613">
        <w:rPr>
          <w:lang w:eastAsia="es-ES"/>
        </w:rPr>
        <w:fldChar w:fldCharType="begin"/>
      </w:r>
      <w:r w:rsidR="00A60613">
        <w:instrText xml:space="preserve"> XE "</w:instrText>
      </w:r>
      <w:r w:rsidR="00A60613" w:rsidRPr="00B83C23">
        <w:instrText>ataques</w:instrText>
      </w:r>
      <w:r w:rsidR="00A60613">
        <w:instrText xml:space="preserve">" </w:instrText>
      </w:r>
      <w:r w:rsidR="00A60613">
        <w:rPr>
          <w:lang w:eastAsia="es-ES"/>
        </w:rPr>
        <w:fldChar w:fldCharType="end"/>
      </w:r>
      <w:r w:rsidRPr="003E3232">
        <w:rPr>
          <w:lang w:eastAsia="es-ES"/>
        </w:rPr>
        <w:t>. Esto se logra mediante la realización de consultas al sistema y el análisis de las respuestas para inferir información sobre el modelo. Las consultas pueden ser diseñadas para obtener información específica sobre el modelo, como su arquitectura o sus parámetros.</w:t>
      </w:r>
    </w:p>
    <w:p w14:paraId="3E6FB34C" w14:textId="77EEA408" w:rsidR="00DC7F04" w:rsidRPr="008316CF" w:rsidRDefault="00486C5B" w:rsidP="00DC7F04">
      <w:pPr>
        <w:rPr>
          <w:lang w:eastAsia="es-ES"/>
        </w:rPr>
      </w:pPr>
      <w:r>
        <w:rPr>
          <w:lang w:eastAsia="es-ES"/>
        </w:rPr>
        <w:t xml:space="preserve">En la </w:t>
      </w:r>
      <w:r>
        <w:rPr>
          <w:lang w:eastAsia="es-ES"/>
        </w:rPr>
        <w:fldChar w:fldCharType="begin"/>
      </w:r>
      <w:r>
        <w:rPr>
          <w:lang w:eastAsia="es-ES"/>
        </w:rPr>
        <w:instrText xml:space="preserve"> REF _Ref135677492 \h </w:instrText>
      </w:r>
      <w:r>
        <w:rPr>
          <w:lang w:eastAsia="es-ES"/>
        </w:rPr>
      </w:r>
      <w:r>
        <w:rPr>
          <w:lang w:eastAsia="es-ES"/>
        </w:rPr>
        <w:fldChar w:fldCharType="separate"/>
      </w:r>
      <w:r w:rsidR="005E7BA2">
        <w:t xml:space="preserve">Ilustración </w:t>
      </w:r>
      <w:r w:rsidR="005E7BA2">
        <w:rPr>
          <w:noProof/>
        </w:rPr>
        <w:t>10</w:t>
      </w:r>
      <w:r>
        <w:rPr>
          <w:lang w:eastAsia="es-ES"/>
        </w:rPr>
        <w:fldChar w:fldCharType="end"/>
      </w:r>
      <w:r>
        <w:rPr>
          <w:lang w:eastAsia="es-ES"/>
        </w:rPr>
        <w:t xml:space="preserve"> se puede ver un ejemplo de ataque de extracción de un modelo. </w:t>
      </w:r>
      <w:r w:rsidR="00292974">
        <w:rPr>
          <w:lang w:eastAsia="es-ES"/>
        </w:rPr>
        <w:t>Mediante el uso de peticiones va replicando el modelo lentamente</w:t>
      </w:r>
      <w:r w:rsidR="00D823B7">
        <w:rPr>
          <w:lang w:eastAsia="es-ES"/>
        </w:rPr>
        <w:t>, haciendo uso de los diferentes enfoques</w:t>
      </w:r>
      <w:r w:rsidR="00776A89">
        <w:rPr>
          <w:lang w:eastAsia="es-ES"/>
        </w:rPr>
        <w:t xml:space="preserve">: </w:t>
      </w:r>
      <w:r w:rsidR="00666A44" w:rsidRPr="00776A89">
        <w:rPr>
          <w:i/>
          <w:iCs/>
          <w:lang w:eastAsia="es-ES"/>
        </w:rPr>
        <w:t>Equation Solving</w:t>
      </w:r>
      <w:r w:rsidR="00666A44">
        <w:rPr>
          <w:lang w:eastAsia="es-ES"/>
        </w:rPr>
        <w:t xml:space="preserve"> (</w:t>
      </w:r>
      <w:r w:rsidR="00666A44" w:rsidRPr="00776A89">
        <w:rPr>
          <w:i/>
          <w:iCs/>
          <w:lang w:eastAsia="es-ES"/>
        </w:rPr>
        <w:t>ES</w:t>
      </w:r>
      <w:r w:rsidR="00666A44">
        <w:rPr>
          <w:lang w:eastAsia="es-ES"/>
        </w:rPr>
        <w:t xml:space="preserve">), </w:t>
      </w:r>
      <w:r w:rsidR="00666A44" w:rsidRPr="00776A89">
        <w:rPr>
          <w:i/>
          <w:iCs/>
          <w:lang w:eastAsia="es-ES"/>
        </w:rPr>
        <w:t>Training Metamodel</w:t>
      </w:r>
      <w:r w:rsidR="00666A44">
        <w:rPr>
          <w:lang w:eastAsia="es-ES"/>
        </w:rPr>
        <w:t xml:space="preserve"> (</w:t>
      </w:r>
      <w:r w:rsidR="00666A44" w:rsidRPr="00776A89">
        <w:rPr>
          <w:i/>
          <w:iCs/>
          <w:lang w:eastAsia="es-ES"/>
        </w:rPr>
        <w:t>TM</w:t>
      </w:r>
      <w:r w:rsidR="00666A44">
        <w:rPr>
          <w:lang w:eastAsia="es-ES"/>
        </w:rPr>
        <w:t>)</w:t>
      </w:r>
      <w:r w:rsidR="00776A89">
        <w:rPr>
          <w:lang w:eastAsia="es-ES"/>
        </w:rPr>
        <w:t xml:space="preserve"> y </w:t>
      </w:r>
      <w:r w:rsidR="00776A89" w:rsidRPr="00776A89">
        <w:rPr>
          <w:i/>
          <w:iCs/>
          <w:lang w:eastAsia="es-ES"/>
        </w:rPr>
        <w:t>Training Substitute Model</w:t>
      </w:r>
      <w:r w:rsidR="00776A89">
        <w:rPr>
          <w:lang w:eastAsia="es-ES"/>
        </w:rPr>
        <w:t xml:space="preserve"> (</w:t>
      </w:r>
      <w:r w:rsidR="00776A89" w:rsidRPr="00776A89">
        <w:rPr>
          <w:i/>
          <w:iCs/>
          <w:lang w:eastAsia="es-ES"/>
        </w:rPr>
        <w:t>TSM</w:t>
      </w:r>
      <w:r w:rsidR="00776A89">
        <w:rPr>
          <w:lang w:eastAsia="es-ES"/>
        </w:rPr>
        <w:t xml:space="preserve">); los cuales se especializan en extraer la información que compone un modelo de </w:t>
      </w:r>
      <w:r w:rsidR="00776A89" w:rsidRPr="00776A89">
        <w:rPr>
          <w:i/>
          <w:iCs/>
          <w:lang w:eastAsia="es-ES"/>
        </w:rPr>
        <w:t>ML</w:t>
      </w:r>
      <w:r w:rsidR="00776A89">
        <w:rPr>
          <w:lang w:eastAsia="es-ES"/>
        </w:rPr>
        <w:t xml:space="preserve">. </w:t>
      </w:r>
    </w:p>
    <w:p w14:paraId="694AD026" w14:textId="77777777" w:rsidR="006D3514" w:rsidRDefault="00DC7F04" w:rsidP="00F251B6">
      <w:pPr>
        <w:pStyle w:val="Tablas"/>
        <w:jc w:val="center"/>
      </w:pPr>
      <w:r w:rsidRPr="00663BD6">
        <w:rPr>
          <w:noProof/>
          <w:lang w:val="en-GB"/>
        </w:rPr>
        <w:lastRenderedPageBreak/>
        <w:drawing>
          <wp:inline distT="0" distB="0" distL="0" distR="0" wp14:anchorId="32ECB3FF" wp14:editId="285AAFC1">
            <wp:extent cx="5400040" cy="2545080"/>
            <wp:effectExtent l="0" t="0" r="0" b="762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28"/>
                    <a:srcRect t="5114"/>
                    <a:stretch/>
                  </pic:blipFill>
                  <pic:spPr bwMode="auto">
                    <a:xfrm>
                      <a:off x="0" y="0"/>
                      <a:ext cx="5400040" cy="2545080"/>
                    </a:xfrm>
                    <a:prstGeom prst="rect">
                      <a:avLst/>
                    </a:prstGeom>
                    <a:ln>
                      <a:noFill/>
                    </a:ln>
                    <a:extLst>
                      <a:ext uri="{53640926-AAD7-44D8-BBD7-CCE9431645EC}">
                        <a14:shadowObscured xmlns:a14="http://schemas.microsoft.com/office/drawing/2010/main"/>
                      </a:ext>
                    </a:extLst>
                  </pic:spPr>
                </pic:pic>
              </a:graphicData>
            </a:graphic>
          </wp:inline>
        </w:drawing>
      </w:r>
    </w:p>
    <w:p w14:paraId="1EE15753" w14:textId="606AB468" w:rsidR="00486C5B" w:rsidRPr="00EF73FF" w:rsidRDefault="006D3514" w:rsidP="00EF73FF">
      <w:pPr>
        <w:pStyle w:val="Descripcin"/>
        <w:rPr>
          <w:b w:val="0"/>
          <w:i w:val="0"/>
          <w:color w:val="000000"/>
        </w:rPr>
      </w:pPr>
      <w:bookmarkStart w:id="95" w:name="_Ref135677492"/>
      <w:bookmarkStart w:id="96" w:name="_Toc137411549"/>
      <w:r>
        <w:t xml:space="preserve">Ilustración </w:t>
      </w:r>
      <w:fldSimple w:instr=" SEQ Ilustración \* ARABIC ">
        <w:r w:rsidR="005E7BA2">
          <w:rPr>
            <w:noProof/>
          </w:rPr>
          <w:t>10</w:t>
        </w:r>
      </w:fldSimple>
      <w:bookmarkEnd w:id="95"/>
      <w:r>
        <w:t xml:space="preserve">. </w:t>
      </w:r>
      <w:r w:rsidRPr="00EE5F84">
        <w:t xml:space="preserve">Ataque de extracción, extraído del artículo de He Y. et al. </w:t>
      </w:r>
      <w:sdt>
        <w:sdtPr>
          <w:rPr>
            <w:b w:val="0"/>
            <w:i w:val="0"/>
            <w:color w:val="000000"/>
          </w:rPr>
          <w:tag w:val="MENDELEY_CITATION_v3_eyJjaXRhdGlvbklEIjoiTUVOREVMRVlfQ0lUQVRJT05fMTQxNGFmYmMtYTczYS00N2JiLTg0ODEtMTM5ZmVlMTg3YzVl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
          <w:id w:val="905496838"/>
          <w:placeholder>
            <w:docPart w:val="DefaultPlaceholder_-1854013440"/>
          </w:placeholder>
        </w:sdtPr>
        <w:sdtEndPr/>
        <w:sdtContent>
          <w:r w:rsidR="000A6E95" w:rsidRPr="000A6E95">
            <w:rPr>
              <w:b w:val="0"/>
              <w:i w:val="0"/>
              <w:color w:val="000000"/>
            </w:rPr>
            <w:t>[6]</w:t>
          </w:r>
        </w:sdtContent>
      </w:sdt>
      <w:bookmarkEnd w:id="96"/>
    </w:p>
    <w:p w14:paraId="2F62FE96" w14:textId="5E3484E9" w:rsidR="00DC7F04" w:rsidRPr="00062968" w:rsidRDefault="00A30C63" w:rsidP="00714879">
      <w:pPr>
        <w:pStyle w:val="Ttulo2"/>
      </w:pPr>
      <w:bookmarkStart w:id="97" w:name="_Toc135750344"/>
      <w:bookmarkStart w:id="98" w:name="_Toc137410938"/>
      <w:r w:rsidRPr="00062968">
        <w:lastRenderedPageBreak/>
        <w:t>Multi-Armed Bandits</w:t>
      </w:r>
      <w:r w:rsidR="00314BE5" w:rsidRPr="00062968">
        <w:fldChar w:fldCharType="begin"/>
      </w:r>
      <w:r w:rsidR="00314BE5" w:rsidRPr="00062968">
        <w:instrText xml:space="preserve"> XE "Multi-Armed Bandits" </w:instrText>
      </w:r>
      <w:r w:rsidR="00314BE5" w:rsidRPr="00062968">
        <w:fldChar w:fldCharType="end"/>
      </w:r>
      <w:r w:rsidR="00D84E66" w:rsidRPr="00062968">
        <w:t xml:space="preserve"> (</w:t>
      </w:r>
      <w:r w:rsidRPr="00062968">
        <w:t>MAB</w:t>
      </w:r>
      <w:r w:rsidR="00314BE5" w:rsidRPr="00062968">
        <w:fldChar w:fldCharType="begin"/>
      </w:r>
      <w:r w:rsidR="00314BE5" w:rsidRPr="00062968">
        <w:instrText xml:space="preserve"> XE "MAB" </w:instrText>
      </w:r>
      <w:r w:rsidR="00314BE5" w:rsidRPr="00062968">
        <w:fldChar w:fldCharType="end"/>
      </w:r>
      <w:r w:rsidR="00D84E66" w:rsidRPr="00062968">
        <w:t>)</w:t>
      </w:r>
      <w:bookmarkEnd w:id="97"/>
      <w:bookmarkEnd w:id="98"/>
    </w:p>
    <w:p w14:paraId="712D27F7" w14:textId="0AC55730" w:rsidR="00B50A48" w:rsidRDefault="00A30C63" w:rsidP="00D84C8B">
      <w:r w:rsidRPr="00A30C63">
        <w:rPr>
          <w:i/>
        </w:rPr>
        <w:t>Multi-Armed Bandits</w:t>
      </w:r>
      <w:r w:rsidR="00314BE5">
        <w:rPr>
          <w:i/>
        </w:rPr>
        <w:fldChar w:fldCharType="begin"/>
      </w:r>
      <w:r w:rsidR="00314BE5">
        <w:instrText xml:space="preserve"> XE "</w:instrText>
      </w:r>
      <w:r w:rsidR="00314BE5" w:rsidRPr="00E76714">
        <w:rPr>
          <w:i/>
          <w:iCs/>
        </w:rPr>
        <w:instrText>Multi-Armed Bandits</w:instrText>
      </w:r>
      <w:r w:rsidR="00314BE5">
        <w:instrText xml:space="preserve">" </w:instrText>
      </w:r>
      <w:r w:rsidR="00314BE5">
        <w:rPr>
          <w:i/>
        </w:rPr>
        <w:fldChar w:fldCharType="end"/>
      </w:r>
      <w:r w:rsidR="000670B0" w:rsidRPr="000670B0">
        <w:t xml:space="preserve"> </w:t>
      </w:r>
      <w:r w:rsidR="00D84C8B">
        <w:t>(</w:t>
      </w:r>
      <w:r w:rsidRPr="00A30C63">
        <w:rPr>
          <w:i/>
        </w:rPr>
        <w:t>MAB</w:t>
      </w:r>
      <w:r w:rsidR="00314BE5">
        <w:rPr>
          <w:i/>
        </w:rPr>
        <w:fldChar w:fldCharType="begin"/>
      </w:r>
      <w:r w:rsidR="00314BE5">
        <w:instrText xml:space="preserve"> XE "</w:instrText>
      </w:r>
      <w:r w:rsidR="00314BE5" w:rsidRPr="00B4270C">
        <w:rPr>
          <w:i/>
          <w:iCs/>
        </w:rPr>
        <w:instrText>MAB</w:instrText>
      </w:r>
      <w:r w:rsidR="00314BE5">
        <w:instrText xml:space="preserve">" </w:instrText>
      </w:r>
      <w:r w:rsidR="00314BE5">
        <w:rPr>
          <w:i/>
        </w:rPr>
        <w:fldChar w:fldCharType="end"/>
      </w:r>
      <w:r w:rsidR="00D84C8B">
        <w:t>) es un problema clásico en teoría de probabilidad y Aprendizaje Automático, donde un agente debe asignar un conjunto limitado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00D84C8B">
        <w:t xml:space="preserve"> entre opciones en competencia que tienen recompensas inciertas </w:t>
      </w:r>
      <w:sdt>
        <w:sdtPr>
          <w:rPr>
            <w:color w:val="000000"/>
          </w:rPr>
          <w:tag w:val="MENDELEY_CITATION_v3_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"/>
          <w:id w:val="-1689823814"/>
          <w:placeholder>
            <w:docPart w:val="833C81654B1D4A818D8CFDB55A96E00C"/>
          </w:placeholder>
        </w:sdtPr>
        <w:sdtEndPr/>
        <w:sdtContent>
          <w:r w:rsidR="000A6E95" w:rsidRPr="000A6E95">
            <w:rPr>
              <w:color w:val="000000"/>
            </w:rPr>
            <w:t>[58]</w:t>
          </w:r>
        </w:sdtContent>
      </w:sdt>
      <w:r w:rsidR="00D84C8B">
        <w:t>. El agente enfrenta un equilibrio entre explotar las opciones que tienen las recompensas esperadas más altas según la información actual y explorar nuevas opciones que podrían brindar recompensas más altas en el futuro.</w:t>
      </w:r>
    </w:p>
    <w:p w14:paraId="6080C8A8" w14:textId="5A0F551D" w:rsidR="00B56FE6" w:rsidRDefault="00D84C8B" w:rsidP="00D84C8B">
      <w:r>
        <w:t xml:space="preserve">El problema de </w:t>
      </w:r>
      <w:r w:rsidR="00A30C63" w:rsidRPr="00A30C63">
        <w:rPr>
          <w:i/>
        </w:rPr>
        <w:t>MAB</w:t>
      </w:r>
      <w:r w:rsidR="00314BE5">
        <w:rPr>
          <w:i/>
        </w:rPr>
        <w:fldChar w:fldCharType="begin"/>
      </w:r>
      <w:r w:rsidR="00314BE5">
        <w:instrText xml:space="preserve"> XE "</w:instrText>
      </w:r>
      <w:r w:rsidR="00314BE5" w:rsidRPr="00B4270C">
        <w:rPr>
          <w:i/>
          <w:iCs/>
        </w:rPr>
        <w:instrText>MAB</w:instrText>
      </w:r>
      <w:r w:rsidR="00314BE5">
        <w:instrText xml:space="preserve">" </w:instrText>
      </w:r>
      <w:r w:rsidR="00314BE5">
        <w:rPr>
          <w:i/>
        </w:rPr>
        <w:fldChar w:fldCharType="end"/>
      </w:r>
      <w:r>
        <w:t xml:space="preserve"> tiene muchas aplicaciones prácticas en diversos dominios, como ensayos clínicos, </w:t>
      </w:r>
      <w:r w:rsidR="00935E55" w:rsidRPr="00935E55">
        <w:rPr>
          <w:i/>
          <w:iCs/>
        </w:rPr>
        <w:t>adaptive routing</w:t>
      </w:r>
      <w:r>
        <w:t>, diseño de carteras financieras y publicidad en línea. Se han propuesto varios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t xml:space="preserve"> para resolver el problema de </w:t>
      </w:r>
      <w:r w:rsidR="00A30C63" w:rsidRPr="00A30C63">
        <w:rPr>
          <w:i/>
        </w:rPr>
        <w:t>MAB</w:t>
      </w:r>
      <w:r>
        <w:t xml:space="preserve">, como la inicialización optimista </w:t>
      </w:r>
      <w:sdt>
        <w:sdtPr>
          <w:rPr>
            <w:color w:val="000000"/>
          </w:rPr>
          <w:tag w:val="MENDELEY_CITATION_v3_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"/>
          <w:id w:val="156421172"/>
          <w:placeholder>
            <w:docPart w:val="833C81654B1D4A818D8CFDB55A96E00C"/>
          </w:placeholder>
        </w:sdtPr>
        <w:sdtEndPr/>
        <w:sdtContent>
          <w:r w:rsidR="000A6E95" w:rsidRPr="000A6E95">
            <w:rPr>
              <w:color w:val="000000"/>
            </w:rPr>
            <w:t>[59]</w:t>
          </w:r>
        </w:sdtContent>
      </w:sdt>
      <w:r>
        <w:t>, el límite superior de confianza (</w:t>
      </w:r>
      <w:r w:rsidRPr="00A30C63">
        <w:rPr>
          <w:i/>
          <w:iCs/>
        </w:rPr>
        <w:t>UCB</w:t>
      </w:r>
      <w:r>
        <w:t xml:space="preserve">) </w:t>
      </w:r>
      <w:sdt>
        <w:sdtPr>
          <w:rPr>
            <w:color w:val="000000"/>
          </w:rPr>
          <w:tag w:val="MENDELEY_CITATION_v3_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"/>
          <w:id w:val="-1783331264"/>
          <w:placeholder>
            <w:docPart w:val="833C81654B1D4A818D8CFDB55A96E00C"/>
          </w:placeholder>
        </w:sdtPr>
        <w:sdtEndPr/>
        <w:sdtContent>
          <w:r w:rsidR="000A6E95" w:rsidRPr="000A6E95">
            <w:rPr>
              <w:color w:val="000000"/>
            </w:rPr>
            <w:t>[60]</w:t>
          </w:r>
        </w:sdtContent>
      </w:sdt>
      <w:r>
        <w:t xml:space="preserve"> y el muestreo de </w:t>
      </w:r>
      <w:r w:rsidRPr="00A30C63">
        <w:rPr>
          <w:i/>
          <w:iCs/>
        </w:rPr>
        <w:t>Thompson</w:t>
      </w:r>
      <w:r>
        <w:t xml:space="preserve"> </w:t>
      </w:r>
      <w:sdt>
        <w:sdtPr>
          <w:rPr>
            <w:color w:val="000000"/>
          </w:rPr>
          <w:tag w:val="MENDELEY_CITATION_v3_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"/>
          <w:id w:val="-1298835676"/>
          <w:placeholder>
            <w:docPart w:val="833C81654B1D4A818D8CFDB55A96E00C"/>
          </w:placeholder>
        </w:sdtPr>
        <w:sdtEndPr/>
        <w:sdtContent>
          <w:r w:rsidR="000A6E95" w:rsidRPr="000A6E95">
            <w:rPr>
              <w:color w:val="000000"/>
            </w:rPr>
            <w:t>[61]</w:t>
          </w:r>
        </w:sdtContent>
      </w:sdt>
      <w:r>
        <w:t>. Estos algoritmos difieren en cómo equilibran la exploración y la explotación, y cómo estiman las recompensas esperadas de cada opción.</w:t>
      </w:r>
    </w:p>
    <w:p w14:paraId="320D7AE6" w14:textId="387C988B" w:rsidR="00BF77F8" w:rsidRDefault="00FC6B4B" w:rsidP="00D84C8B">
      <w:r>
        <w:t xml:space="preserve">Para entender </w:t>
      </w:r>
      <w:r w:rsidR="00F1527A">
        <w:t xml:space="preserve">mejor el concepto de elección </w:t>
      </w:r>
      <w:r w:rsidR="00ED0820">
        <w:t>mediante recompensas inciertas daremos un ejemplo</w:t>
      </w:r>
      <w:r w:rsidR="000465A7">
        <w:t xml:space="preserve"> mediante una </w:t>
      </w:r>
      <w:r w:rsidR="00E320A5">
        <w:t>metáfora</w:t>
      </w:r>
      <w:r w:rsidR="000943FA">
        <w:t xml:space="preserve"> del mundo real</w:t>
      </w:r>
      <w:r w:rsidR="00ED0820">
        <w:t xml:space="preserve">. </w:t>
      </w:r>
      <w:r w:rsidR="000465A7" w:rsidRPr="000465A7">
        <w:t xml:space="preserve">Imagina que estás en un casino y tienes frente a ti varias máquinas tragamonedas (cada una es un </w:t>
      </w:r>
      <w:r w:rsidR="0004021F">
        <w:t>“</w:t>
      </w:r>
      <w:r w:rsidR="000465A7" w:rsidRPr="000465A7">
        <w:t>brazo</w:t>
      </w:r>
      <w:r w:rsidR="0004021F">
        <w:t>”</w:t>
      </w:r>
      <w:r w:rsidR="000465A7" w:rsidRPr="000465A7">
        <w:t xml:space="preserve"> del </w:t>
      </w:r>
      <w:r w:rsidR="000465A7" w:rsidRPr="000465A7">
        <w:rPr>
          <w:i/>
          <w:iCs/>
        </w:rPr>
        <w:t>bandit</w:t>
      </w:r>
      <w:r w:rsidR="000465A7" w:rsidRPr="000465A7">
        <w:t>). Cada máquina proporciona una recompensa según una distribución de probabilidad desconocida. El objetivo es desarrollar una estrategia para jugar a las máquinas de manera que maximices tus recompensas totales en una serie de juegos.</w:t>
      </w:r>
    </w:p>
    <w:p w14:paraId="0EA98466" w14:textId="02237ED2" w:rsidR="00BB5CD4" w:rsidRDefault="00BB5CD4" w:rsidP="00D84C8B">
      <w:r>
        <w:t>Para ello contamos con las técnicas de exploración y explotaci</w:t>
      </w:r>
      <w:r w:rsidR="00526D38">
        <w:t>ón:</w:t>
      </w:r>
    </w:p>
    <w:p w14:paraId="650AB51A" w14:textId="2DA3FB81" w:rsidR="00526D38" w:rsidRDefault="00526D38" w:rsidP="00AB584E">
      <w:pPr>
        <w:pStyle w:val="Prrafodelista"/>
        <w:numPr>
          <w:ilvl w:val="0"/>
          <w:numId w:val="87"/>
        </w:numPr>
        <w:ind w:left="720"/>
      </w:pPr>
      <w:r>
        <w:t xml:space="preserve">Exploración: </w:t>
      </w:r>
      <w:r w:rsidR="00720568" w:rsidRPr="00720568">
        <w:t xml:space="preserve">implica probar cada </w:t>
      </w:r>
      <w:r w:rsidR="0004021F">
        <w:t>“</w:t>
      </w:r>
      <w:r w:rsidR="00720568" w:rsidRPr="00720568">
        <w:t>brazo</w:t>
      </w:r>
      <w:r w:rsidR="0004021F">
        <w:t>”</w:t>
      </w:r>
      <w:r w:rsidR="00720568" w:rsidRPr="00720568">
        <w:t xml:space="preserve"> (máquina tragamonedas) para obtener más información sobre las recompensas potenciales que cada uno puede dar.</w:t>
      </w:r>
    </w:p>
    <w:p w14:paraId="50274715" w14:textId="77777777" w:rsidR="00720568" w:rsidRDefault="00720568" w:rsidP="00B522D6">
      <w:pPr>
        <w:pStyle w:val="Prrafodelista"/>
        <w:ind w:left="720"/>
      </w:pPr>
    </w:p>
    <w:p w14:paraId="484B6F83" w14:textId="38980920" w:rsidR="00720568" w:rsidRDefault="00720568" w:rsidP="00AB584E">
      <w:pPr>
        <w:pStyle w:val="Prrafodelista"/>
        <w:numPr>
          <w:ilvl w:val="0"/>
          <w:numId w:val="87"/>
        </w:numPr>
        <w:ind w:left="720"/>
      </w:pPr>
      <w:r>
        <w:t xml:space="preserve">Explotación: </w:t>
      </w:r>
      <w:r w:rsidRPr="00720568">
        <w:t>una vez que tienes cierta información sobre qué brazos podrían ser más prometedores, explotarlos significa utilizar esos brazos para obtener la mayor recompensa.</w:t>
      </w:r>
    </w:p>
    <w:p w14:paraId="632FF5EF" w14:textId="44B037DF" w:rsidR="00D22E02" w:rsidRDefault="00D22E02" w:rsidP="009C61A9">
      <w:r>
        <w:t xml:space="preserve">El algoritmo de Muestreo de </w:t>
      </w:r>
      <w:r w:rsidRPr="00453898">
        <w:rPr>
          <w:i/>
          <w:iCs/>
        </w:rPr>
        <w:t>Thompson</w:t>
      </w:r>
      <w:r>
        <w:t xml:space="preserve"> (</w:t>
      </w:r>
      <w:r w:rsidRPr="00453898">
        <w:rPr>
          <w:i/>
          <w:iCs/>
        </w:rPr>
        <w:t>Thompson</w:t>
      </w:r>
      <w:r>
        <w:t xml:space="preserve"> </w:t>
      </w:r>
      <w:r w:rsidRPr="00453898">
        <w:rPr>
          <w:i/>
          <w:iCs/>
        </w:rPr>
        <w:t>Sampling</w:t>
      </w:r>
      <w:r>
        <w:t xml:space="preserve">) es una estrategia para el problema del </w:t>
      </w:r>
      <w:r w:rsidRPr="00453898">
        <w:rPr>
          <w:i/>
          <w:iCs/>
        </w:rPr>
        <w:t>MAB</w:t>
      </w:r>
      <w:r>
        <w:t xml:space="preserve"> que equilibra la exploración y la explotación.</w:t>
      </w:r>
    </w:p>
    <w:p w14:paraId="4C66DE96" w14:textId="5D01A64F" w:rsidR="00D22E02" w:rsidRDefault="00D22E02" w:rsidP="009C61A9">
      <w:r>
        <w:lastRenderedPageBreak/>
        <w:t xml:space="preserve">La idea básica del muestreo de </w:t>
      </w:r>
      <w:r w:rsidRPr="009C61A9">
        <w:rPr>
          <w:i/>
          <w:iCs/>
        </w:rPr>
        <w:t>Thompson</w:t>
      </w:r>
      <w:r>
        <w:t xml:space="preserve"> es mantener una distribución de probabilidad para la recompensa de cada </w:t>
      </w:r>
      <w:r w:rsidR="0004021F">
        <w:t>“</w:t>
      </w:r>
      <w:r>
        <w:t>brazo</w:t>
      </w:r>
      <w:r w:rsidR="0004021F">
        <w:t>”</w:t>
      </w:r>
      <w:r>
        <w:t xml:space="preserve"> basada en las recompensas observadas de ese brazo hasta ahora. </w:t>
      </w:r>
    </w:p>
    <w:p w14:paraId="495B9AA8" w14:textId="489C8929" w:rsidR="00D22E02" w:rsidRDefault="00D22E02" w:rsidP="009C61A9">
      <w:r>
        <w:t xml:space="preserve">La forma en que estimamos las recompensas esperadas es manteniendo una distribución de probabilidad para cada </w:t>
      </w:r>
      <w:r w:rsidR="0004021F">
        <w:t>“</w:t>
      </w:r>
      <w:r>
        <w:t>brazo</w:t>
      </w:r>
      <w:r w:rsidR="0004021F">
        <w:t>”</w:t>
      </w:r>
      <w:r>
        <w:t>. Usualmente se inicia con una distribución previa (</w:t>
      </w:r>
      <w:r w:rsidRPr="005C7838">
        <w:rPr>
          <w:i/>
          <w:iCs/>
        </w:rPr>
        <w:t>prior</w:t>
      </w:r>
      <w:r>
        <w:t>) que puede ser uniforme (cada recompensa es igualmente probable) o basada en algún conocimiento previo.</w:t>
      </w:r>
    </w:p>
    <w:p w14:paraId="3F7452AC" w14:textId="400D1E1C" w:rsidR="00D22E02" w:rsidRDefault="00D22E02" w:rsidP="009C61A9">
      <w:r>
        <w:t xml:space="preserve">Cada vez que jugamos un </w:t>
      </w:r>
      <w:r w:rsidR="0004021F">
        <w:t>“</w:t>
      </w:r>
      <w:r>
        <w:t>brazo</w:t>
      </w:r>
      <w:r w:rsidR="0004021F">
        <w:t>”</w:t>
      </w:r>
      <w:r>
        <w:t xml:space="preserve">, actualizamos la distribución de probabilidad de la recompensa para ese </w:t>
      </w:r>
      <w:r w:rsidR="0004021F">
        <w:t>“</w:t>
      </w:r>
      <w:r>
        <w:t>brazo</w:t>
      </w:r>
      <w:r w:rsidR="0004021F">
        <w:t>”</w:t>
      </w:r>
      <w:r>
        <w:t xml:space="preserve"> basada en la recompensa observada. Esta actualización se hace a través de la inferencia bayesiana.</w:t>
      </w:r>
    </w:p>
    <w:p w14:paraId="675244A2" w14:textId="611916B4" w:rsidR="00720568" w:rsidRDefault="00D22E02" w:rsidP="009C61A9">
      <w:r>
        <w:t xml:space="preserve">A lo largo del tiempo, a medida que jugamos más, nuestras distribuciones de probabilidad se vuelven más precisas, y nuestra estrategia se inclina más hacia la explotación de los </w:t>
      </w:r>
      <w:r w:rsidR="0004021F">
        <w:t>“</w:t>
      </w:r>
      <w:r>
        <w:t>brazos</w:t>
      </w:r>
      <w:r w:rsidR="0004021F">
        <w:t>”</w:t>
      </w:r>
      <w:r>
        <w:t xml:space="preserve"> que han demostrado dar altas recompensas. Sin embargo, siempre hay una posibilidad de exploración, porque siempre hay alguna probabilidad de que un </w:t>
      </w:r>
      <w:r w:rsidR="0004021F">
        <w:t>“</w:t>
      </w:r>
      <w:r>
        <w:t>brazo</w:t>
      </w:r>
      <w:r w:rsidR="0004021F">
        <w:t>”</w:t>
      </w:r>
      <w:r>
        <w:t xml:space="preserve"> que no hemos jugado mucho podría dar una recompensa alta.</w:t>
      </w:r>
    </w:p>
    <w:p w14:paraId="0AF8BED8" w14:textId="50AA03E1" w:rsidR="002B625D" w:rsidRDefault="00D84C8B" w:rsidP="00D84C8B">
      <w:r>
        <w:t xml:space="preserve">Se ha demostrado que este enfoque es efectivo en muchas aplicaciones y tiene una justificación teórica sólida en términos de minimizar el arrepentimiento. El muestreo de </w:t>
      </w:r>
      <w:r w:rsidRPr="008F1E8B">
        <w:rPr>
          <w:i/>
        </w:rPr>
        <w:t>Thompson</w:t>
      </w:r>
      <w:r>
        <w:t xml:space="preserve"> ha ganado popularidad en los últimos años debido a su capacidad para equilibrar la exploración y la explotación de manera fundamentada </w:t>
      </w:r>
      <w:sdt>
        <w:sdtPr>
          <w:rPr>
            <w:color w:val="000000"/>
          </w:rPr>
          <w:tag w:val="MENDELEY_CITATION_v3_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"/>
          <w:id w:val="-947546662"/>
          <w:placeholder>
            <w:docPart w:val="833C81654B1D4A818D8CFDB55A96E00C"/>
          </w:placeholder>
        </w:sdtPr>
        <w:sdtEndPr/>
        <w:sdtContent>
          <w:r w:rsidR="000A6E95" w:rsidRPr="000A6E95">
            <w:rPr>
              <w:color w:val="000000"/>
            </w:rPr>
            <w:t>[62]</w:t>
          </w:r>
        </w:sdtContent>
      </w:sdt>
      <w:r>
        <w:t xml:space="preserve">. Al muestrear las distribuciones de probabilidad sobre las distribuciones de recompensa, el muestreo de </w:t>
      </w:r>
      <w:r w:rsidRPr="00070543">
        <w:rPr>
          <w:i/>
          <w:iCs/>
        </w:rPr>
        <w:t>Thompson</w:t>
      </w:r>
      <w:r>
        <w:t xml:space="preserve"> fomenta la exploración de todas las opciones mientras favorece las opciones con recompensas esperadas más altas. Además, el marco bayesiano permite la incorporación de conocimiento previo sobre las distribuciones de recompensa, lo cual puede ser especialmente útil en escenarios con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limitados.</w:t>
      </w:r>
    </w:p>
    <w:p w14:paraId="4B531F62" w14:textId="31753119" w:rsidR="00F016E5" w:rsidRDefault="00D84C8B" w:rsidP="00D84C8B">
      <w:r>
        <w:t xml:space="preserve">El problema de </w:t>
      </w:r>
      <w:r w:rsidR="00A30C63" w:rsidRPr="00A30C63">
        <w:rPr>
          <w:i/>
        </w:rPr>
        <w:t>MAB</w:t>
      </w:r>
      <w:r w:rsidR="00314BE5">
        <w:rPr>
          <w:i/>
        </w:rPr>
        <w:fldChar w:fldCharType="begin"/>
      </w:r>
      <w:r w:rsidR="00314BE5">
        <w:instrText xml:space="preserve"> XE "</w:instrText>
      </w:r>
      <w:r w:rsidR="00314BE5" w:rsidRPr="00B4270C">
        <w:rPr>
          <w:i/>
          <w:iCs/>
        </w:rPr>
        <w:instrText>MAB</w:instrText>
      </w:r>
      <w:r w:rsidR="00314BE5">
        <w:instrText xml:space="preserve">" </w:instrText>
      </w:r>
      <w:r w:rsidR="00314BE5">
        <w:rPr>
          <w:i/>
        </w:rPr>
        <w:fldChar w:fldCharType="end"/>
      </w:r>
      <w:r>
        <w:t xml:space="preserve"> está intrínsecamente relacionado con el ámbito del </w:t>
      </w:r>
      <w:r w:rsidRPr="00DC5CFC">
        <w:rPr>
          <w:i/>
          <w:iCs/>
        </w:rPr>
        <w:t>Aprendizaje por Refuerzo</w:t>
      </w:r>
      <w:r>
        <w:t xml:space="preserve"> (</w:t>
      </w:r>
      <w:r w:rsidRPr="00A30C63">
        <w:rPr>
          <w:i/>
          <w:iCs/>
        </w:rPr>
        <w:t>RL</w:t>
      </w:r>
      <w:r>
        <w:t xml:space="preserve">). En el </w:t>
      </w:r>
      <w:r w:rsidRPr="00536C05">
        <w:rPr>
          <w:i/>
          <w:iCs/>
        </w:rPr>
        <w:t>RL</w:t>
      </w:r>
      <w:r>
        <w:t xml:space="preserve">, un agente inteligente se esfuerza por adquirir conocimiento y desarrollar una estrategia, conocida como política, que maximice sus recompensas totales a lo largo de su interacción con un entorno. En los últimos años, el </w:t>
      </w:r>
      <w:r w:rsidRPr="00536C05">
        <w:rPr>
          <w:i/>
          <w:iCs/>
        </w:rPr>
        <w:t>RL</w:t>
      </w:r>
      <w:r>
        <w:t xml:space="preserve"> ha exhibido un éxito notable en diversos dominios. Específicamente, ha encontrado una utilidad significativa en el ámbito de la predicción de la demanda </w:t>
      </w:r>
      <w:sdt>
        <w:sdtPr>
          <w:rPr>
            <w:color w:val="000000"/>
          </w:rPr>
          <w:tag w:val="MENDELEY_CITATION_v3_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"/>
          <w:id w:val="-932276016"/>
          <w:placeholder>
            <w:docPart w:val="833C81654B1D4A818D8CFDB55A96E00C"/>
          </w:placeholder>
        </w:sdtPr>
        <w:sdtEndPr/>
        <w:sdtContent>
          <w:r w:rsidR="000A6E95" w:rsidRPr="000A6E95">
            <w:rPr>
              <w:color w:val="000000"/>
            </w:rPr>
            <w:t>[63], [64]</w:t>
          </w:r>
        </w:sdtContent>
      </w:sdt>
      <w:r>
        <w:t xml:space="preserve">. </w:t>
      </w:r>
    </w:p>
    <w:p w14:paraId="220E1E01" w14:textId="0DC7C7E3" w:rsidR="00CE0B2C" w:rsidRDefault="00D84C8B" w:rsidP="00CE0B2C">
      <w:r>
        <w:t>En el contexto de nuestro trabajo, utilizamos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de </w:t>
      </w:r>
      <w:r w:rsidR="00A30C63" w:rsidRPr="00A30C63">
        <w:rPr>
          <w:i/>
        </w:rPr>
        <w:t>MAB</w:t>
      </w:r>
      <w:r w:rsidR="00314BE5">
        <w:rPr>
          <w:i/>
        </w:rPr>
        <w:fldChar w:fldCharType="begin"/>
      </w:r>
      <w:r w:rsidR="00314BE5">
        <w:instrText xml:space="preserve"> XE "</w:instrText>
      </w:r>
      <w:r w:rsidR="00314BE5" w:rsidRPr="00B4270C">
        <w:rPr>
          <w:i/>
          <w:iCs/>
        </w:rPr>
        <w:instrText>MAB</w:instrText>
      </w:r>
      <w:r w:rsidR="00314BE5">
        <w:instrText xml:space="preserve">" </w:instrText>
      </w:r>
      <w:r w:rsidR="00314BE5">
        <w:rPr>
          <w:i/>
        </w:rPr>
        <w:fldChar w:fldCharType="end"/>
      </w:r>
      <w:r>
        <w:t xml:space="preserve"> para seleccionar el mejor clasificador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t>) para cada solicitud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Esto es similar a cómo se utiliza </w:t>
      </w:r>
      <w:r w:rsidR="00A30C63" w:rsidRPr="00A30C63">
        <w:rPr>
          <w:i/>
        </w:rPr>
        <w:t>MAB</w:t>
      </w:r>
      <w:r>
        <w:t xml:space="preserve"> en la predicción de la demanda para seleccionar </w:t>
      </w:r>
      <w:r>
        <w:lastRenderedPageBreak/>
        <w:t xml:space="preserve">el modelo de predicción </w:t>
      </w:r>
      <w:r w:rsidR="006D329B">
        <w:t>óptimo</w:t>
      </w:r>
      <w:r>
        <w:t xml:space="preserve"> o determinar los mejores </w:t>
      </w:r>
      <w:bookmarkStart w:id="99" w:name="_Int_MLLNQWoD"/>
      <w:r>
        <w:t>hiper</w:t>
      </w:r>
      <w:r w:rsidR="000670B0" w:rsidRPr="000670B0">
        <w:t>parámetros</w:t>
      </w:r>
      <w:bookmarkEnd w:id="99"/>
      <w:r w:rsidR="000670B0" w:rsidRPr="000670B0">
        <w:t xml:space="preserve"> para un modelo de predicción dado. Al utilizar </w:t>
      </w:r>
      <w:r w:rsidR="00A30C63" w:rsidRPr="00A30C63">
        <w:rPr>
          <w:i/>
        </w:rPr>
        <w:t>MAB</w:t>
      </w:r>
      <w:r w:rsidR="000670B0" w:rsidRPr="000670B0">
        <w:t>, podemos equilibrar el compromiso entre explotar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0670B0" w:rsidRPr="000670B0">
        <w:t xml:space="preserve"> que tienen la precisión esperada más alta según la información actual y explorar nuevos clasificadores que podrían proporcionar una mayor precisión en el futuro.</w:t>
      </w:r>
    </w:p>
    <w:p w14:paraId="6C302F09" w14:textId="402506BB" w:rsidR="003B6BF1" w:rsidRDefault="003B6BF1" w:rsidP="00D84C8B"/>
    <w:p w14:paraId="5A210761" w14:textId="5EA37354" w:rsidR="0061548D" w:rsidRPr="00D84C8B" w:rsidRDefault="003B6BF1" w:rsidP="00F75549">
      <w:pPr>
        <w:jc w:val="left"/>
      </w:pPr>
      <w:r>
        <w:br w:type="page"/>
      </w:r>
    </w:p>
    <w:p w14:paraId="5E2AC848" w14:textId="4B06A24E" w:rsidR="0001270A" w:rsidRPr="00A53E24" w:rsidRDefault="0001270A" w:rsidP="00301D15">
      <w:pPr>
        <w:pStyle w:val="Ttulo1"/>
      </w:pPr>
      <w:bookmarkStart w:id="100" w:name="_Toc135750345"/>
      <w:bookmarkStart w:id="101" w:name="_Ref136689970"/>
      <w:bookmarkStart w:id="102" w:name="_Ref136690260"/>
      <w:bookmarkStart w:id="103" w:name="_Ref136690608"/>
      <w:bookmarkStart w:id="104" w:name="_Ref136690644"/>
      <w:bookmarkStart w:id="105" w:name="_Ref137136844"/>
      <w:bookmarkStart w:id="106" w:name="_Ref137136852"/>
      <w:bookmarkStart w:id="107" w:name="_Ref137315701"/>
      <w:bookmarkStart w:id="108" w:name="_Ref137315706"/>
      <w:bookmarkStart w:id="109" w:name="_Toc137410939"/>
      <w:r w:rsidRPr="00A53E24">
        <w:lastRenderedPageBreak/>
        <w:t>Apolo</w:t>
      </w:r>
      <w:bookmarkEnd w:id="100"/>
      <w:bookmarkEnd w:id="101"/>
      <w:bookmarkEnd w:id="102"/>
      <w:bookmarkEnd w:id="103"/>
      <w:bookmarkEnd w:id="104"/>
      <w:bookmarkEnd w:id="105"/>
      <w:bookmarkEnd w:id="106"/>
      <w:bookmarkEnd w:id="107"/>
      <w:bookmarkEnd w:id="108"/>
      <w:bookmarkEnd w:id="109"/>
      <w:r w:rsidR="009E6AAB" w:rsidRPr="00A53E24">
        <w:fldChar w:fldCharType="begin"/>
      </w:r>
      <w:r w:rsidR="009E6AAB" w:rsidRPr="00A53E24">
        <w:instrText xml:space="preserve"> XE "Apolo" </w:instrText>
      </w:r>
      <w:r w:rsidR="009E6AAB" w:rsidRPr="00A53E24">
        <w:fldChar w:fldCharType="end"/>
      </w:r>
    </w:p>
    <w:p w14:paraId="68C0115A" w14:textId="2B668EA0" w:rsidR="00C663D5" w:rsidRDefault="00C663D5" w:rsidP="00F87FC1">
      <w:r w:rsidRPr="00483869">
        <w:rPr>
          <w:noProof/>
          <w:color w:val="CCCC00"/>
        </w:rPr>
        <mc:AlternateContent>
          <mc:Choice Requires="wps">
            <w:drawing>
              <wp:anchor distT="0" distB="0" distL="114300" distR="114300" simplePos="0" relativeHeight="251593728" behindDoc="1" locked="0" layoutInCell="1" allowOverlap="1" wp14:anchorId="187A5D4E" wp14:editId="2D07C729">
                <wp:simplePos x="0" y="0"/>
                <wp:positionH relativeFrom="margin">
                  <wp:posOffset>0</wp:posOffset>
                </wp:positionH>
                <wp:positionV relativeFrom="paragraph">
                  <wp:posOffset>0</wp:posOffset>
                </wp:positionV>
                <wp:extent cx="5381625" cy="66675"/>
                <wp:effectExtent l="0" t="0" r="28575" b="28575"/>
                <wp:wrapNone/>
                <wp:docPr id="1371322154" name="Rectángulo 1371322154"/>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CAB71" id="Rectángulo 1371322154" o:spid="_x0000_s1026" style="position:absolute;margin-left:0;margin-top:0;width:423.75pt;height:5.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50A9777C" w14:textId="23AE1749" w:rsidR="002C3133" w:rsidRDefault="009F356B" w:rsidP="00F87FC1">
      <w:r>
        <w:t>En est</w:t>
      </w:r>
      <w:r w:rsidR="00C3094E">
        <w:t>e capítulo</w:t>
      </w:r>
      <w:r>
        <w:t xml:space="preserve"> explicaremos con más detalle </w:t>
      </w:r>
      <w:r w:rsidR="00B03DD5">
        <w:t>cómo</w:t>
      </w:r>
      <w:r>
        <w:t xml:space="preserve"> funciona el </w:t>
      </w:r>
      <w:r w:rsidR="002626D3">
        <w:t>módulo</w:t>
      </w:r>
      <w:r>
        <w:t xml:space="preserve">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de peticiones </w:t>
      </w:r>
      <w:r w:rsidRPr="00774DC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F367A6">
        <w:rPr>
          <w:b/>
        </w:rPr>
        <w:t>,</w:t>
      </w:r>
      <w:r>
        <w:t xml:space="preserve"> y</w:t>
      </w:r>
      <w:r w:rsidR="002626D3">
        <w:t xml:space="preserve">a que es la pieza fundamental del </w:t>
      </w:r>
      <w:r w:rsidR="002626D3" w:rsidRPr="00EC0077">
        <w:rPr>
          <w:b/>
          <w:bCs/>
        </w:rPr>
        <w:t>TFG</w:t>
      </w:r>
      <w:r w:rsidR="002626D3">
        <w:t xml:space="preserve">. </w:t>
      </w:r>
    </w:p>
    <w:p w14:paraId="54CE9E0E" w14:textId="0FE08309" w:rsidR="00FD24D0" w:rsidRDefault="00FD24D0" w:rsidP="00FD24D0">
      <w:r>
        <w:t xml:space="preserve">El sistema de defensa propuesto, llamado </w:t>
      </w:r>
      <w:r w:rsidRPr="00774DC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BD549B">
        <w:t>,</w:t>
      </w:r>
      <w:r w:rsidR="00B03DD5">
        <w:t xml:space="preserve"> </w:t>
      </w:r>
      <w:r>
        <w:t xml:space="preserve">está diseñado para proteger un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t xml:space="preserve"> contra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w:t>
      </w:r>
      <w:r w:rsidR="00A30C63" w:rsidRPr="00A30C63">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xml:space="preserve"> utilizando múltiples capas para proporcionar una mejor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que los </w:t>
      </w:r>
      <w:r w:rsidR="00A30C63" w:rsidRPr="00A30C63">
        <w:rPr>
          <w:i/>
          <w:iCs/>
        </w:rPr>
        <w:t>IDS</w:t>
      </w:r>
      <w:r>
        <w:t xml:space="preserve"> tradicionales y los trabajos anteriores que se basan únicamente en el entrenamiento con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adversario. El sistema incluye múltiples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w:t>
      </w:r>
      <w:r w:rsidR="00A30C63" w:rsidRPr="00A30C63">
        <w:rPr>
          <w:i/>
          <w:iCs/>
        </w:rPr>
        <w:t>Multi-Armed Bandits</w:t>
      </w:r>
      <w:r w:rsidR="00314BE5">
        <w:rPr>
          <w:i/>
          <w:iCs/>
        </w:rPr>
        <w:fldChar w:fldCharType="begin"/>
      </w:r>
      <w:r w:rsidR="00314BE5">
        <w:instrText xml:space="preserve"> XE "</w:instrText>
      </w:r>
      <w:r w:rsidR="00314BE5" w:rsidRPr="00E76714">
        <w:rPr>
          <w:i/>
          <w:iCs/>
        </w:rPr>
        <w:instrText>Multi-Armed Bandits</w:instrText>
      </w:r>
      <w:r w:rsidR="00314BE5">
        <w:instrText xml:space="preserve">" </w:instrText>
      </w:r>
      <w:r w:rsidR="00314BE5">
        <w:rPr>
          <w:i/>
          <w:iCs/>
        </w:rPr>
        <w:fldChar w:fldCharType="end"/>
      </w:r>
      <w:r>
        <w:t xml:space="preserve"> (</w:t>
      </w:r>
      <w:r w:rsidR="00A30C63" w:rsidRPr="00A30C63">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t xml:space="preserve">) y agrupación de peticiones para proporcionar una defensa robusta contra los ataques </w:t>
      </w:r>
      <w:r w:rsidR="00A30C63" w:rsidRPr="00A30C63">
        <w:rPr>
          <w:i/>
          <w:iCs/>
        </w:rPr>
        <w:t>AML</w:t>
      </w:r>
      <w:r>
        <w:t>.</w:t>
      </w:r>
    </w:p>
    <w:p w14:paraId="15926810" w14:textId="3156F380" w:rsidR="00FD24D0" w:rsidRDefault="00FD24D0" w:rsidP="00FD24D0">
      <w:r>
        <w:t xml:space="preserve">La primera capa de </w:t>
      </w:r>
      <w:r w:rsidRPr="00774DC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implica el uso de múltiples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en lugar de un único clasificador que se utiliza normalmente en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El uso de múltiples clasificadores aumenta la dificultad para los atacantes potenciales que intentan replicar el modelo </w:t>
      </w:r>
      <w:r w:rsidR="00A30C63" w:rsidRPr="00A30C63">
        <w:rPr>
          <w:i/>
          <w:iCs/>
        </w:rPr>
        <w:t>IDS</w:t>
      </w:r>
      <w:r>
        <w:t xml:space="preserve">, ya que no pueden predecir qué modelo específico será responsable de clasificar una solicitud determinada. Para seleccionar dinámicamente el clasificador o conjunto de clasificadores óptimos para cada entrada, </w:t>
      </w:r>
      <w:r w:rsidRPr="00774DC2">
        <w:rPr>
          <w:b/>
          <w:bCs/>
        </w:rPr>
        <w:t>Apolo</w:t>
      </w:r>
      <w:r>
        <w:t xml:space="preserve"> utiliza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w:t>
      </w:r>
      <w:r w:rsidR="00A30C63" w:rsidRPr="00A30C63">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t xml:space="preserve"> con muestreo de </w:t>
      </w:r>
      <w:r w:rsidRPr="00774DC2">
        <w:rPr>
          <w:i/>
          <w:iCs/>
        </w:rPr>
        <w:t>Thompson.</w:t>
      </w:r>
      <w:r>
        <w:t xml:space="preserve"> El algoritmo </w:t>
      </w:r>
      <w:r w:rsidR="00A30C63" w:rsidRPr="00A30C63">
        <w:rPr>
          <w:i/>
          <w:iCs/>
        </w:rPr>
        <w:t>MAB</w:t>
      </w:r>
      <w:r w:rsidRPr="00774DC2">
        <w:rPr>
          <w:i/>
          <w:iCs/>
        </w:rPr>
        <w:t xml:space="preserve"> </w:t>
      </w:r>
      <w:r>
        <w:t>selecciona el brazo (clasificador) que debe utilizarse para cada solicitud en función del estado actual del sistema.</w:t>
      </w:r>
    </w:p>
    <w:p w14:paraId="4EC5E5DF" w14:textId="77777777" w:rsidR="00FD24D0" w:rsidRDefault="00FD24D0" w:rsidP="00FD24D0">
      <w:r>
        <w:t xml:space="preserve">Las solicitudes también se agrupan en </w:t>
      </w:r>
      <w:r w:rsidRPr="00EC0077">
        <w:rPr>
          <w:i/>
          <w:iCs/>
        </w:rPr>
        <w:t>clústeres</w:t>
      </w:r>
      <w:r>
        <w:t xml:space="preserve">, y hay una versión de cada clasificador para cada </w:t>
      </w:r>
      <w:r w:rsidRPr="000F747B">
        <w:rPr>
          <w:i/>
          <w:iCs/>
        </w:rPr>
        <w:t>clúster</w:t>
      </w:r>
      <w:r>
        <w:t xml:space="preserve">, entrenada sólo con la información de ese </w:t>
      </w:r>
      <w:r w:rsidRPr="000F747B">
        <w:rPr>
          <w:i/>
          <w:iCs/>
        </w:rPr>
        <w:t>clúster</w:t>
      </w:r>
      <w:r>
        <w:t xml:space="preserve">. La agrupación añade otra capa de incertidumbre al sistema, ya que el atacante no puede predecir de forma sencilla a qué </w:t>
      </w:r>
      <w:r w:rsidRPr="000F747B">
        <w:rPr>
          <w:i/>
          <w:iCs/>
        </w:rPr>
        <w:t>clúster</w:t>
      </w:r>
      <w:r>
        <w:t xml:space="preserve"> pertenece una solicitud.</w:t>
      </w:r>
    </w:p>
    <w:p w14:paraId="25A033BA" w14:textId="1D9F9A7E" w:rsidR="00FD24D0" w:rsidRDefault="00FD24D0" w:rsidP="00FD24D0">
      <w:r>
        <w:t xml:space="preserve">Con </w:t>
      </w:r>
      <w:r w:rsidRPr="00B81A1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los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w:t>
      </w:r>
      <w:r w:rsidR="00AE2719">
        <w:t>basado en usar un único clasificador</w:t>
      </w:r>
      <w:r w:rsidR="002A48C1">
        <w:t xml:space="preserve">, </w:t>
      </w:r>
      <w:r>
        <w:t>cuando se trata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sin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w:t>
      </w:r>
      <w:r w:rsidR="00A30C63" w:rsidRPr="00A30C63">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2A48C1">
        <w:t xml:space="preserve">, </w:t>
      </w:r>
      <w:r>
        <w:t>se mantiene</w:t>
      </w:r>
      <w:r w:rsidR="002A48C1">
        <w:t>, ya que,</w:t>
      </w:r>
      <w:r>
        <w:t xml:space="preserve"> utiliza los mejores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para cada tipo de petición. Además, </w:t>
      </w:r>
      <w:r w:rsidR="007D1AA1">
        <w:t xml:space="preserve">al meter la capa de incertidumbre, </w:t>
      </w:r>
      <w:r w:rsidRPr="00B81A11">
        <w:rPr>
          <w:b/>
          <w:bCs/>
        </w:rPr>
        <w:t>Apolo</w:t>
      </w:r>
      <w:r>
        <w:t xml:space="preserve"> ofrece una solución para evitar que los atacantes aprendan fácilmente del comportamiento de los clasificadores.</w:t>
      </w:r>
    </w:p>
    <w:p w14:paraId="67E6422E" w14:textId="5752D6BD" w:rsidR="00B81A11" w:rsidRDefault="006E7258" w:rsidP="00FD24D0">
      <w:r>
        <w:t>En l</w:t>
      </w:r>
      <w:r w:rsidR="00FD24D0">
        <w:t>a</w:t>
      </w:r>
      <w:r w:rsidR="008136FE">
        <w:t xml:space="preserve"> </w:t>
      </w:r>
      <w:r w:rsidR="008136FE">
        <w:fldChar w:fldCharType="begin"/>
      </w:r>
      <w:r w:rsidR="008136FE">
        <w:instrText xml:space="preserve"> REF _Ref135765160 \h </w:instrText>
      </w:r>
      <w:r w:rsidR="008136FE">
        <w:fldChar w:fldCharType="separate"/>
      </w:r>
      <w:r w:rsidR="005E7BA2">
        <w:t xml:space="preserve">Ilustración </w:t>
      </w:r>
      <w:r w:rsidR="005E7BA2">
        <w:rPr>
          <w:noProof/>
        </w:rPr>
        <w:t>13</w:t>
      </w:r>
      <w:r w:rsidR="008136FE">
        <w:fldChar w:fldCharType="end"/>
      </w:r>
      <w:r w:rsidR="00FD24D0">
        <w:t xml:space="preserve"> </w:t>
      </w:r>
      <w:r>
        <w:t>se puede observar el funcionamiento</w:t>
      </w:r>
      <w:r w:rsidR="00FD24D0">
        <w:t xml:space="preserve"> de </w:t>
      </w:r>
      <w:r w:rsidR="00FD24D0" w:rsidRPr="00B81A1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FD24D0">
        <w:t xml:space="preserve"> y el flujo que sigue una solicitud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FD24D0">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FD24D0">
        <w:t xml:space="preserve"> hasta que es clasificada. E</w:t>
      </w:r>
      <w:r w:rsidR="008136FE">
        <w:t xml:space="preserve">n la </w:t>
      </w:r>
      <w:r w:rsidR="008136FE">
        <w:fldChar w:fldCharType="begin"/>
      </w:r>
      <w:r w:rsidR="008136FE">
        <w:instrText xml:space="preserve"> REF _Ref135765149 \h </w:instrText>
      </w:r>
      <w:r w:rsidR="008136FE">
        <w:fldChar w:fldCharType="separate"/>
      </w:r>
      <w:r w:rsidR="005E7BA2">
        <w:t xml:space="preserve">Ilustración </w:t>
      </w:r>
      <w:r w:rsidR="005E7BA2">
        <w:rPr>
          <w:noProof/>
        </w:rPr>
        <w:t>11</w:t>
      </w:r>
      <w:r w:rsidR="008136FE">
        <w:fldChar w:fldCharType="end"/>
      </w:r>
      <w:r w:rsidR="00FD24D0">
        <w:t xml:space="preserve"> </w:t>
      </w:r>
      <w:r w:rsidR="008136FE">
        <w:t xml:space="preserve">se </w:t>
      </w:r>
      <w:r w:rsidR="00FD24D0">
        <w:t xml:space="preserve">muestra el resultado de un ejemplo de proceso de entrenamiento de </w:t>
      </w:r>
      <w:r w:rsidR="00FD24D0" w:rsidRPr="00B81A11">
        <w:rPr>
          <w:b/>
          <w:bCs/>
        </w:rPr>
        <w:t>Apolo</w:t>
      </w:r>
      <w:r w:rsidR="00FD24D0">
        <w:t xml:space="preserve"> con dos </w:t>
      </w:r>
      <w:r w:rsidR="00507725" w:rsidRPr="00C023BB">
        <w:rPr>
          <w:i/>
          <w:iCs/>
        </w:rPr>
        <w:t>cl</w:t>
      </w:r>
      <w:r w:rsidR="00507725">
        <w:rPr>
          <w:i/>
          <w:iCs/>
        </w:rPr>
        <w:t>ú</w:t>
      </w:r>
      <w:r w:rsidR="00507725" w:rsidRPr="00C023BB">
        <w:rPr>
          <w:i/>
          <w:iCs/>
        </w:rPr>
        <w:t>ster</w:t>
      </w:r>
      <w:r w:rsidR="00507725">
        <w:rPr>
          <w:i/>
          <w:iCs/>
        </w:rPr>
        <w:t>e</w:t>
      </w:r>
      <w:r w:rsidR="00507725" w:rsidRPr="00C023BB">
        <w:rPr>
          <w:i/>
          <w:iCs/>
        </w:rPr>
        <w:t>s</w:t>
      </w:r>
      <w:r w:rsidR="00FD24D0">
        <w:t xml:space="preserve"> y tres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FD24D0">
        <w:t xml:space="preserve">. </w:t>
      </w:r>
    </w:p>
    <w:p w14:paraId="5CDEE697" w14:textId="6BDC44D8" w:rsidR="00FD24D0" w:rsidRDefault="00FD24D0" w:rsidP="00FD24D0">
      <w:r>
        <w:lastRenderedPageBreak/>
        <w:t>Primero se dividen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entrenamiento entre los dos </w:t>
      </w:r>
      <w:r w:rsidR="00507725" w:rsidRPr="00B81A11">
        <w:rPr>
          <w:i/>
          <w:iCs/>
        </w:rPr>
        <w:t>cl</w:t>
      </w:r>
      <w:r w:rsidR="00507725">
        <w:rPr>
          <w:i/>
          <w:iCs/>
        </w:rPr>
        <w:t>ú</w:t>
      </w:r>
      <w:r w:rsidR="00507725" w:rsidRPr="00B81A11">
        <w:rPr>
          <w:i/>
          <w:iCs/>
        </w:rPr>
        <w:t>ster</w:t>
      </w:r>
      <w:r w:rsidR="00507725">
        <w:rPr>
          <w:i/>
          <w:iCs/>
        </w:rPr>
        <w:t>e</w:t>
      </w:r>
      <w:r w:rsidR="00507725" w:rsidRPr="00B81A11">
        <w:rPr>
          <w:i/>
          <w:iCs/>
        </w:rPr>
        <w:t>s</w:t>
      </w:r>
      <w:r>
        <w:t>, se entrenan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para cada </w:t>
      </w:r>
      <w:r w:rsidRPr="00C023BB">
        <w:rPr>
          <w:i/>
          <w:iCs/>
        </w:rPr>
        <w:t>cl</w:t>
      </w:r>
      <w:r w:rsidR="000B7D09">
        <w:rPr>
          <w:i/>
          <w:iCs/>
        </w:rPr>
        <w:t>ú</w:t>
      </w:r>
      <w:r w:rsidRPr="00C023BB">
        <w:rPr>
          <w:i/>
          <w:iCs/>
        </w:rPr>
        <w:t>ster</w:t>
      </w:r>
      <w:r>
        <w:t xml:space="preserve"> y, finalmente, se asignan las recompensas. E</w:t>
      </w:r>
      <w:r w:rsidR="008136FE">
        <w:t>n la</w:t>
      </w:r>
      <w:r>
        <w:t xml:space="preserve"> </w:t>
      </w:r>
      <w:r w:rsidR="008136FE">
        <w:fldChar w:fldCharType="begin"/>
      </w:r>
      <w:r w:rsidR="008136FE">
        <w:instrText xml:space="preserve"> REF _Ref135765108 \h </w:instrText>
      </w:r>
      <w:r w:rsidR="008136FE">
        <w:fldChar w:fldCharType="separate"/>
      </w:r>
      <w:r w:rsidR="005E7BA2">
        <w:t xml:space="preserve">Ilustración </w:t>
      </w:r>
      <w:r w:rsidR="005E7BA2">
        <w:rPr>
          <w:noProof/>
        </w:rPr>
        <w:t>12</w:t>
      </w:r>
      <w:r w:rsidR="008136FE">
        <w:fldChar w:fldCharType="end"/>
      </w:r>
      <w:r w:rsidR="00B81A11">
        <w:t xml:space="preserve"> </w:t>
      </w:r>
      <w:r w:rsidR="008136FE">
        <w:t xml:space="preserve">se </w:t>
      </w:r>
      <w:r>
        <w:t>muestra un ejemplo de proceso de selección del clasificador para cada solicitud, el valor predicho y el valor real.</w:t>
      </w:r>
    </w:p>
    <w:p w14:paraId="2B593D1D" w14:textId="65A8CC03" w:rsidR="00FD24D0" w:rsidRDefault="00FD24D0" w:rsidP="00FD24D0">
      <w:r w:rsidRPr="00B81A1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es un sistema de defensa robusto que combina múltiples capas, incluyendo múltiples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w:t>
      </w:r>
      <w:r w:rsidR="00A30C63" w:rsidRPr="00A30C63">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t>, y agrupación de peticiones para proporcionar una defensa segura contra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w:t>
      </w:r>
      <w:r w:rsidR="00A30C63" w:rsidRPr="00A30C63">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La arquitectura del sistema proporciona un enfoque dinámico y adaptativo para seleccionar el clasificador o conjunto de clasificadores óptimo para cada solicitud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garantizando un alto nivel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contra posibles atacantes.</w:t>
      </w:r>
    </w:p>
    <w:p w14:paraId="63938A21" w14:textId="203B0D2E" w:rsidR="00A5480C" w:rsidRDefault="00E329C7" w:rsidP="00FD24D0">
      <w:r>
        <w:t xml:space="preserve">A </w:t>
      </w:r>
      <w:r w:rsidR="00BC4CE2">
        <w:t>continuación</w:t>
      </w:r>
      <w:r>
        <w:t>, vamos a describi</w:t>
      </w:r>
      <w:r w:rsidR="005924AD">
        <w:t>r</w:t>
      </w:r>
      <w:r>
        <w:t xml:space="preserve"> cada una de las 3 capas de </w:t>
      </w:r>
      <w:r w:rsidRPr="00036B4A">
        <w:rPr>
          <w:b/>
          <w:bCs/>
        </w:rPr>
        <w:t>Apolo</w:t>
      </w:r>
      <w:r w:rsidR="009E6AAB">
        <w:fldChar w:fldCharType="begin"/>
      </w:r>
      <w:r w:rsidR="009E6AAB">
        <w:instrText xml:space="preserve"> XE "</w:instrText>
      </w:r>
      <w:r w:rsidR="009E6AAB" w:rsidRPr="008D6B53">
        <w:rPr>
          <w:b/>
          <w:bCs/>
        </w:rPr>
        <w:instrText>Apolo</w:instrText>
      </w:r>
      <w:r w:rsidR="009E6AAB">
        <w:instrText xml:space="preserve">" </w:instrText>
      </w:r>
      <w:r w:rsidR="009E6AAB">
        <w:fldChar w:fldCharType="end"/>
      </w:r>
      <w:r w:rsidR="00BC4CE2">
        <w:t>, desde la más interna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BC4CE2">
        <w:t>) a la más externa (</w:t>
      </w:r>
      <w:r w:rsidR="00BC4CE2" w:rsidRPr="005924AD">
        <w:rPr>
          <w:i/>
          <w:iCs/>
        </w:rPr>
        <w:t>cl</w:t>
      </w:r>
      <w:r w:rsidR="005924AD">
        <w:rPr>
          <w:i/>
          <w:iCs/>
        </w:rPr>
        <w:t>ú</w:t>
      </w:r>
      <w:r w:rsidR="00BC4CE2" w:rsidRPr="005924AD">
        <w:rPr>
          <w:i/>
          <w:iCs/>
        </w:rPr>
        <w:t>ster</w:t>
      </w:r>
      <w:r w:rsidR="00BC4CE2">
        <w:t>).</w:t>
      </w:r>
    </w:p>
    <w:p w14:paraId="2E2241B2" w14:textId="77777777" w:rsidR="008136FE" w:rsidRDefault="00477402" w:rsidP="00F251B6">
      <w:pPr>
        <w:pStyle w:val="Tablas"/>
        <w:jc w:val="center"/>
      </w:pPr>
      <w:r w:rsidRPr="00477402">
        <w:rPr>
          <w:noProof/>
        </w:rPr>
        <w:drawing>
          <wp:inline distT="0" distB="0" distL="0" distR="0" wp14:anchorId="72A06D1F" wp14:editId="495E8DEE">
            <wp:extent cx="4019550" cy="2827014"/>
            <wp:effectExtent l="0" t="0" r="0" b="0"/>
            <wp:docPr id="408821546" name="Imagen 40882154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21546" name="Imagen 1" descr="Tabla&#10;&#10;Descripción generada automáticamente con confianza media"/>
                    <pic:cNvPicPr/>
                  </pic:nvPicPr>
                  <pic:blipFill>
                    <a:blip r:embed="rId29"/>
                    <a:stretch>
                      <a:fillRect/>
                    </a:stretch>
                  </pic:blipFill>
                  <pic:spPr>
                    <a:xfrm>
                      <a:off x="0" y="0"/>
                      <a:ext cx="4031306" cy="2835282"/>
                    </a:xfrm>
                    <a:prstGeom prst="rect">
                      <a:avLst/>
                    </a:prstGeom>
                  </pic:spPr>
                </pic:pic>
              </a:graphicData>
            </a:graphic>
          </wp:inline>
        </w:drawing>
      </w:r>
    </w:p>
    <w:p w14:paraId="01DFA3D8" w14:textId="4D3DCC54" w:rsidR="00A5480C" w:rsidRDefault="008136FE" w:rsidP="00BB3586">
      <w:pPr>
        <w:pStyle w:val="Descripcin"/>
      </w:pPr>
      <w:bookmarkStart w:id="110" w:name="_Ref135765149"/>
      <w:bookmarkStart w:id="111" w:name="_Toc137411550"/>
      <w:r>
        <w:t xml:space="preserve">Ilustración </w:t>
      </w:r>
      <w:fldSimple w:instr=" SEQ Ilustración \* ARABIC ">
        <w:r w:rsidR="005E7BA2">
          <w:rPr>
            <w:noProof/>
          </w:rPr>
          <w:t>11</w:t>
        </w:r>
      </w:fldSimple>
      <w:bookmarkEnd w:id="110"/>
      <w:r>
        <w:t>. Ejemplo del proceso de entrenamiento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t>.</w:t>
      </w:r>
      <w:bookmarkEnd w:id="111"/>
    </w:p>
    <w:p w14:paraId="295ED553" w14:textId="77777777" w:rsidR="008136FE" w:rsidRDefault="003B6BBF" w:rsidP="00F251B6">
      <w:pPr>
        <w:pStyle w:val="Tablas"/>
        <w:jc w:val="center"/>
      </w:pPr>
      <w:r w:rsidRPr="003B6BBF">
        <w:rPr>
          <w:noProof/>
        </w:rPr>
        <w:drawing>
          <wp:inline distT="0" distB="0" distL="0" distR="0" wp14:anchorId="297FF800" wp14:editId="1BDCB4D6">
            <wp:extent cx="4181475" cy="1254344"/>
            <wp:effectExtent l="0" t="0" r="0" b="3175"/>
            <wp:docPr id="732017693" name="Imagen 7320176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7693" name="Imagen 1" descr="Tabla&#10;&#10;Descripción generada automáticamente"/>
                    <pic:cNvPicPr/>
                  </pic:nvPicPr>
                  <pic:blipFill>
                    <a:blip r:embed="rId30"/>
                    <a:stretch>
                      <a:fillRect/>
                    </a:stretch>
                  </pic:blipFill>
                  <pic:spPr>
                    <a:xfrm>
                      <a:off x="0" y="0"/>
                      <a:ext cx="4223852" cy="1267056"/>
                    </a:xfrm>
                    <a:prstGeom prst="rect">
                      <a:avLst/>
                    </a:prstGeom>
                  </pic:spPr>
                </pic:pic>
              </a:graphicData>
            </a:graphic>
          </wp:inline>
        </w:drawing>
      </w:r>
    </w:p>
    <w:p w14:paraId="058B0628" w14:textId="46474AA1" w:rsidR="00A5480C" w:rsidRDefault="008136FE" w:rsidP="00BB3586">
      <w:pPr>
        <w:pStyle w:val="Descripcin"/>
      </w:pPr>
      <w:bookmarkStart w:id="112" w:name="_Ref135765108"/>
      <w:bookmarkStart w:id="113" w:name="_Toc137411551"/>
      <w:r>
        <w:t xml:space="preserve">Ilustración </w:t>
      </w:r>
      <w:fldSimple w:instr=" SEQ Ilustración \* ARABIC ">
        <w:r w:rsidR="005E7BA2">
          <w:rPr>
            <w:noProof/>
          </w:rPr>
          <w:t>12</w:t>
        </w:r>
      </w:fldSimple>
      <w:bookmarkEnd w:id="112"/>
      <w:r>
        <w:t>. Ejemplo del proceso de selección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t>.</w:t>
      </w:r>
      <w:bookmarkEnd w:id="113"/>
    </w:p>
    <w:p w14:paraId="088394EF" w14:textId="77777777" w:rsidR="008136FE" w:rsidRDefault="00A5480C" w:rsidP="00F251B6">
      <w:pPr>
        <w:pStyle w:val="Tablas"/>
        <w:jc w:val="center"/>
      </w:pPr>
      <w:r>
        <w:rPr>
          <w:noProof/>
        </w:rPr>
        <w:lastRenderedPageBreak/>
        <w:drawing>
          <wp:inline distT="0" distB="0" distL="0" distR="0" wp14:anchorId="7D6D639C" wp14:editId="01ABA155">
            <wp:extent cx="5439291" cy="4124325"/>
            <wp:effectExtent l="0" t="0" r="9525" b="0"/>
            <wp:docPr id="169711749" name="Imagen 16971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5759" cy="4159560"/>
                    </a:xfrm>
                    <a:prstGeom prst="rect">
                      <a:avLst/>
                    </a:prstGeom>
                    <a:noFill/>
                    <a:ln>
                      <a:noFill/>
                    </a:ln>
                  </pic:spPr>
                </pic:pic>
              </a:graphicData>
            </a:graphic>
          </wp:inline>
        </w:drawing>
      </w:r>
    </w:p>
    <w:p w14:paraId="67ACB44A" w14:textId="12BD6D3C" w:rsidR="005274F0" w:rsidRPr="005274F0" w:rsidRDefault="00623077" w:rsidP="003B5FF5">
      <w:pPr>
        <w:pStyle w:val="Descripcin"/>
      </w:pPr>
      <w:bookmarkStart w:id="114" w:name="_Ref135765160"/>
      <w:bookmarkStart w:id="115" w:name="_Toc137411552"/>
      <w:r>
        <w:rPr>
          <w:noProof/>
        </w:rPr>
        <mc:AlternateContent>
          <mc:Choice Requires="wps">
            <w:drawing>
              <wp:anchor distT="0" distB="0" distL="114300" distR="114300" simplePos="0" relativeHeight="251649024" behindDoc="0" locked="0" layoutInCell="1" allowOverlap="1" wp14:anchorId="259940ED" wp14:editId="1FA671AB">
                <wp:simplePos x="0" y="0"/>
                <wp:positionH relativeFrom="margin">
                  <wp:align>right</wp:align>
                </wp:positionH>
                <wp:positionV relativeFrom="paragraph">
                  <wp:posOffset>762000</wp:posOffset>
                </wp:positionV>
                <wp:extent cx="5362575" cy="790575"/>
                <wp:effectExtent l="0" t="0" r="28575" b="28575"/>
                <wp:wrapNone/>
                <wp:docPr id="638418555" name="Triángulo isósceles 638418555"/>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3243" id="Triángulo isósceles 638418555" o:spid="_x0000_s1026" type="#_x0000_t5" style="position:absolute;margin-left:371.05pt;margin-top:60pt;width:422.25pt;height:62.25pt;rotation:180;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" fillcolor="#0070c0" strokecolor="#0070c0" strokeweight="2pt">
                <w10:wrap anchorx="margin"/>
              </v:shape>
            </w:pict>
          </mc:Fallback>
        </mc:AlternateContent>
      </w:r>
      <w:r w:rsidR="008136FE">
        <w:t xml:space="preserve">Ilustración </w:t>
      </w:r>
      <w:fldSimple w:instr=" SEQ Ilustración \* ARABIC ">
        <w:r w:rsidR="005E7BA2">
          <w:rPr>
            <w:noProof/>
          </w:rPr>
          <w:t>13</w:t>
        </w:r>
      </w:fldSimple>
      <w:bookmarkEnd w:id="114"/>
      <w:r w:rsidR="008136FE">
        <w:t>. El funcionamiento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008136FE">
        <w:t>.</w:t>
      </w:r>
      <w:bookmarkEnd w:id="115"/>
    </w:p>
    <w:p w14:paraId="3A716B69" w14:textId="513BFC8E" w:rsidR="0077269C" w:rsidRPr="00A53E24" w:rsidRDefault="0077269C" w:rsidP="00714879">
      <w:pPr>
        <w:pStyle w:val="Ttulo2"/>
      </w:pPr>
      <w:bookmarkStart w:id="116" w:name="_Toc135750346"/>
      <w:bookmarkStart w:id="117" w:name="_Toc137410940"/>
      <w:r w:rsidRPr="00A53E24">
        <w:lastRenderedPageBreak/>
        <w:t>Mod</w:t>
      </w:r>
      <w:r w:rsidRPr="00495ABE">
        <w:t>elos</w:t>
      </w:r>
      <w:bookmarkEnd w:id="116"/>
      <w:bookmarkEnd w:id="117"/>
      <w:r w:rsidRPr="00A53E24">
        <w:t xml:space="preserve"> </w:t>
      </w:r>
    </w:p>
    <w:p w14:paraId="59DE1053" w14:textId="168B15DA" w:rsidR="00A25FFF" w:rsidRPr="00A25FFF" w:rsidRDefault="004275D0" w:rsidP="00A25FFF">
      <w:r>
        <w:t xml:space="preserve">En esta sección </w:t>
      </w:r>
      <w:r w:rsidR="00611CFB">
        <w:t xml:space="preserve">explicaremos la primera capa de </w:t>
      </w:r>
      <w:r w:rsidR="00611CFB" w:rsidRPr="00FE3403">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611CFB">
        <w:t xml:space="preserve">, para ello primero tenemos que </w:t>
      </w:r>
      <w:r w:rsidR="00C826C9">
        <w:t>describir</w:t>
      </w:r>
      <w:r w:rsidR="00611CFB">
        <w:t xml:space="preserve"> </w:t>
      </w:r>
      <w:r w:rsidR="00E600DF">
        <w:t>que</w:t>
      </w:r>
      <w:r w:rsidR="00611CFB">
        <w:t xml:space="preserve"> datos </w:t>
      </w:r>
      <w:r w:rsidR="00E600DF">
        <w:t>estamos usando y como son obtenidos, como</w:t>
      </w:r>
      <w:r w:rsidR="00611CFB">
        <w:t xml:space="preserve"> </w:t>
      </w:r>
      <w:r w:rsidR="00E600DF">
        <w:t>preprocesamos estos datos</w:t>
      </w:r>
      <w:r w:rsidR="001E0DEC">
        <w:t xml:space="preserve"> y</w:t>
      </w:r>
      <w:r w:rsidR="00611CFB">
        <w:t xml:space="preserve"> </w:t>
      </w:r>
      <w:r w:rsidR="001E0DEC">
        <w:t>que</w:t>
      </w:r>
      <w:r w:rsidR="00611CFB">
        <w:t xml:space="preserve"> clasificadores </w:t>
      </w:r>
      <w:r w:rsidR="005F7E54">
        <w:t>permitimos utilizar</w:t>
      </w:r>
      <w:r w:rsidR="00FE3403">
        <w:t xml:space="preserve"> en </w:t>
      </w:r>
      <w:r w:rsidR="00FE3403" w:rsidRPr="00FE3403">
        <w:rPr>
          <w:b/>
          <w:bCs/>
        </w:rPr>
        <w:t>Apolo</w:t>
      </w:r>
      <w:r w:rsidR="00FE3403">
        <w:t>.</w:t>
      </w:r>
    </w:p>
    <w:p w14:paraId="7315CA54" w14:textId="74999628" w:rsidR="001D7202" w:rsidRPr="00A53E24" w:rsidRDefault="001D7202" w:rsidP="00D010C7">
      <w:pPr>
        <w:pStyle w:val="Ttulo3"/>
      </w:pPr>
      <w:bookmarkStart w:id="118" w:name="_Toc137410941"/>
      <w:r w:rsidRPr="00A53E24">
        <w:t>C</w:t>
      </w:r>
      <w:r w:rsidR="007E4C02" w:rsidRPr="00A53E24">
        <w:t>IC-FlowMeter</w:t>
      </w:r>
      <w:bookmarkEnd w:id="118"/>
    </w:p>
    <w:p w14:paraId="66040FC7" w14:textId="3E7F4E37" w:rsidR="00FF28B9" w:rsidRDefault="00FF28B9" w:rsidP="00C52C3E">
      <w:r w:rsidRPr="00C52C3E">
        <w:rPr>
          <w:i/>
          <w:iCs/>
        </w:rPr>
        <w:t>CIC-FlowMeter</w:t>
      </w:r>
      <w:r w:rsidR="00C52C3E">
        <w:rPr>
          <w:i/>
          <w:iCs/>
        </w:rPr>
        <w:t xml:space="preserve"> </w:t>
      </w:r>
      <w:sdt>
        <w:sdtPr>
          <w:rPr>
            <w:iCs/>
            <w:color w:val="000000"/>
          </w:rPr>
          <w:tag w:val="MENDELEY_CITATION_v3_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"/>
          <w:id w:val="-2062628004"/>
          <w:placeholder>
            <w:docPart w:val="DFACA8CFBE0A4608A165E0DFB6A4EFB4"/>
          </w:placeholder>
        </w:sdtPr>
        <w:sdtEndPr/>
        <w:sdtContent>
          <w:r w:rsidR="000A6E95" w:rsidRPr="000A6E95">
            <w:rPr>
              <w:iCs/>
              <w:color w:val="000000"/>
            </w:rPr>
            <w:t>[17]</w:t>
          </w:r>
        </w:sdtContent>
      </w:sdt>
      <w:r>
        <w:t xml:space="preserve"> es una herramienta de código abierto desarrollada por el </w:t>
      </w:r>
      <w:r w:rsidRPr="00C52C3E">
        <w:rPr>
          <w:i/>
          <w:iCs/>
        </w:rPr>
        <w:t>Canadian Institute for Cybersecurity</w:t>
      </w:r>
      <w:r>
        <w:t xml:space="preserve"> (</w:t>
      </w:r>
      <w:r w:rsidRPr="00C52C3E">
        <w:rPr>
          <w:i/>
          <w:iCs/>
        </w:rPr>
        <w:t>CIC</w:t>
      </w:r>
      <w:r>
        <w:t xml:space="preserve">) para generar características de tráfico de red a partir del tráfico de red en tiempo real o a partir de archivos </w:t>
      </w:r>
      <w:r w:rsidR="0004021F">
        <w:t>“</w:t>
      </w:r>
      <w:r w:rsidRPr="00C52C3E">
        <w:rPr>
          <w:i/>
          <w:iCs/>
        </w:rPr>
        <w:t>pcap</w:t>
      </w:r>
      <w:r w:rsidR="0004021F">
        <w:rPr>
          <w:i/>
          <w:iCs/>
        </w:rPr>
        <w:t>”</w:t>
      </w:r>
      <w:r>
        <w:t xml:space="preserve"> (captura de paquetes). El objetivo de estas características es proporcionar un conjunto de datos para el análisis de seguridad, en particular para la detección de anomalías o ataques.</w:t>
      </w:r>
    </w:p>
    <w:p w14:paraId="1DC3CED2" w14:textId="38A95201" w:rsidR="00FF28B9" w:rsidRDefault="00FF28B9" w:rsidP="00FF28B9">
      <w:r w:rsidRPr="00C52C3E">
        <w:rPr>
          <w:i/>
          <w:iCs/>
        </w:rPr>
        <w:t>CIC-FlowMeter</w:t>
      </w:r>
      <w:r>
        <w:t xml:space="preserve"> genera más de 80 características de tráfico de red. A continuación, </w:t>
      </w:r>
      <w:r w:rsidR="00C52C3E">
        <w:t>proporcionamos</w:t>
      </w:r>
      <w:r>
        <w:t xml:space="preserve"> algunas de las características más comunes </w:t>
      </w:r>
      <w:r w:rsidR="00C52C3E">
        <w:t>junto con</w:t>
      </w:r>
      <w:r>
        <w:t xml:space="preserve"> una breve descripción:</w:t>
      </w:r>
    </w:p>
    <w:p w14:paraId="2A3F18CC" w14:textId="1EFB2123" w:rsidR="00FF28B9" w:rsidRDefault="00FF28B9" w:rsidP="00AB584E">
      <w:pPr>
        <w:pStyle w:val="Prrafodelista"/>
        <w:numPr>
          <w:ilvl w:val="0"/>
          <w:numId w:val="88"/>
        </w:numPr>
      </w:pPr>
      <w:r w:rsidRPr="00C52C3E">
        <w:rPr>
          <w:b/>
          <w:bCs/>
        </w:rPr>
        <w:t>Duración</w:t>
      </w:r>
      <w:r>
        <w:t>: El tiempo total de la conexión entre el envío del primer paquete y el reconocimiento del último paquete.</w:t>
      </w:r>
    </w:p>
    <w:p w14:paraId="111E555A" w14:textId="4D560AD9" w:rsidR="00FF28B9" w:rsidRDefault="00FF28B9" w:rsidP="00AB584E">
      <w:pPr>
        <w:pStyle w:val="Prrafodelista"/>
        <w:numPr>
          <w:ilvl w:val="0"/>
          <w:numId w:val="88"/>
        </w:numPr>
      </w:pPr>
      <w:r w:rsidRPr="00C52C3E">
        <w:rPr>
          <w:b/>
          <w:bCs/>
        </w:rPr>
        <w:t>Protocolo</w:t>
      </w:r>
      <w:r>
        <w:t xml:space="preserve">: El protocolo utilizado para la transmisión de paquetes (por ejemplo, </w:t>
      </w:r>
      <w:r w:rsidRPr="004C631E">
        <w:rPr>
          <w:i/>
          <w:iCs/>
        </w:rPr>
        <w:t>TCP</w:t>
      </w:r>
      <w:r>
        <w:t xml:space="preserve">, </w:t>
      </w:r>
      <w:r w:rsidRPr="004C631E">
        <w:rPr>
          <w:i/>
          <w:iCs/>
        </w:rPr>
        <w:t>UDP</w:t>
      </w:r>
      <w:r>
        <w:t xml:space="preserve">, </w:t>
      </w:r>
      <w:r w:rsidRPr="004C631E">
        <w:rPr>
          <w:i/>
          <w:iCs/>
        </w:rPr>
        <w:t>ICMP</w:t>
      </w:r>
      <w:r>
        <w:t>, etc.)</w:t>
      </w:r>
    </w:p>
    <w:p w14:paraId="1A84716A" w14:textId="60F27ADE" w:rsidR="00FF28B9" w:rsidRDefault="00FF28B9" w:rsidP="00AB584E">
      <w:pPr>
        <w:pStyle w:val="Prrafodelista"/>
        <w:numPr>
          <w:ilvl w:val="0"/>
          <w:numId w:val="88"/>
        </w:numPr>
      </w:pPr>
      <w:r w:rsidRPr="004C631E">
        <w:rPr>
          <w:b/>
          <w:bCs/>
        </w:rPr>
        <w:t>Paquetes de origen</w:t>
      </w:r>
      <w:r>
        <w:t>: El número total de paquetes enviados desde el origen al destino.</w:t>
      </w:r>
    </w:p>
    <w:p w14:paraId="1B672BDC" w14:textId="6DEF2295" w:rsidR="00FF28B9" w:rsidRDefault="00FF28B9" w:rsidP="00AB584E">
      <w:pPr>
        <w:pStyle w:val="Prrafodelista"/>
        <w:numPr>
          <w:ilvl w:val="0"/>
          <w:numId w:val="88"/>
        </w:numPr>
      </w:pPr>
      <w:r w:rsidRPr="004C631E">
        <w:rPr>
          <w:b/>
          <w:bCs/>
        </w:rPr>
        <w:t>Paquetes de destino</w:t>
      </w:r>
      <w:r>
        <w:t>: El número total de paquetes enviados desde el destino al origen.</w:t>
      </w:r>
    </w:p>
    <w:p w14:paraId="06F46FCC" w14:textId="5EC10B64" w:rsidR="00FF28B9" w:rsidRDefault="00FF28B9" w:rsidP="00AB584E">
      <w:pPr>
        <w:pStyle w:val="Prrafodelista"/>
        <w:numPr>
          <w:ilvl w:val="0"/>
          <w:numId w:val="88"/>
        </w:numPr>
      </w:pPr>
      <w:r w:rsidRPr="004C631E">
        <w:rPr>
          <w:b/>
          <w:bCs/>
        </w:rPr>
        <w:t>Bytes de origen</w:t>
      </w:r>
      <w:r>
        <w:t>: El número total de bytes enviados desde el origen al destino.</w:t>
      </w:r>
    </w:p>
    <w:p w14:paraId="2461B3DF" w14:textId="36034717" w:rsidR="00FF28B9" w:rsidRDefault="00FF28B9" w:rsidP="00AB584E">
      <w:pPr>
        <w:pStyle w:val="Prrafodelista"/>
        <w:numPr>
          <w:ilvl w:val="0"/>
          <w:numId w:val="88"/>
        </w:numPr>
      </w:pPr>
      <w:r w:rsidRPr="004C631E">
        <w:rPr>
          <w:b/>
          <w:bCs/>
        </w:rPr>
        <w:t>Bytes de destino</w:t>
      </w:r>
      <w:r>
        <w:t>: El número total de bytes enviados desde el destino al origen.</w:t>
      </w:r>
    </w:p>
    <w:p w14:paraId="14CBE015" w14:textId="43BDCE28" w:rsidR="00FF28B9" w:rsidRDefault="00FF28B9" w:rsidP="00AB584E">
      <w:pPr>
        <w:pStyle w:val="Prrafodelista"/>
        <w:numPr>
          <w:ilvl w:val="0"/>
          <w:numId w:val="88"/>
        </w:numPr>
      </w:pPr>
      <w:r w:rsidRPr="004C631E">
        <w:rPr>
          <w:b/>
          <w:bCs/>
        </w:rPr>
        <w:t>Tasa de paquetes de origen/destino</w:t>
      </w:r>
      <w:r>
        <w:t>: El número de paquetes por segundo</w:t>
      </w:r>
      <w:r w:rsidR="004C631E">
        <w:t xml:space="preserve"> (p/s)</w:t>
      </w:r>
      <w:r>
        <w:t xml:space="preserve"> enviados desde el origen/destino.</w:t>
      </w:r>
    </w:p>
    <w:p w14:paraId="42DD4E15" w14:textId="379AA78E" w:rsidR="00FF28B9" w:rsidRDefault="00FF28B9" w:rsidP="00AB584E">
      <w:pPr>
        <w:pStyle w:val="Prrafodelista"/>
        <w:numPr>
          <w:ilvl w:val="0"/>
          <w:numId w:val="88"/>
        </w:numPr>
      </w:pPr>
      <w:r w:rsidRPr="004C631E">
        <w:rPr>
          <w:b/>
          <w:bCs/>
        </w:rPr>
        <w:t>Tasa de bytes de origen/destino</w:t>
      </w:r>
      <w:r>
        <w:t>: El número de bytes por segundo</w:t>
      </w:r>
      <w:r w:rsidR="004C631E">
        <w:t xml:space="preserve"> (b/s)</w:t>
      </w:r>
      <w:r>
        <w:t xml:space="preserve"> enviados desde el origen/destino.</w:t>
      </w:r>
    </w:p>
    <w:p w14:paraId="660F1805" w14:textId="2E22104A" w:rsidR="00FF28B9" w:rsidRDefault="00FF28B9" w:rsidP="00AB584E">
      <w:pPr>
        <w:pStyle w:val="Prrafodelista"/>
        <w:numPr>
          <w:ilvl w:val="0"/>
          <w:numId w:val="88"/>
        </w:numPr>
      </w:pPr>
      <w:r w:rsidRPr="004C631E">
        <w:rPr>
          <w:b/>
          <w:bCs/>
        </w:rPr>
        <w:t>Tamaño medio del paquete</w:t>
      </w:r>
      <w:r>
        <w:t>: El tamaño promedio de los paquetes transmitidos durante la conexión.</w:t>
      </w:r>
    </w:p>
    <w:p w14:paraId="254F89D2" w14:textId="4C4BD27D" w:rsidR="00FF28B9" w:rsidRDefault="00FF28B9" w:rsidP="00AB584E">
      <w:pPr>
        <w:pStyle w:val="Prrafodelista"/>
        <w:numPr>
          <w:ilvl w:val="0"/>
          <w:numId w:val="88"/>
        </w:numPr>
      </w:pPr>
      <w:r w:rsidRPr="004C631E">
        <w:rPr>
          <w:b/>
          <w:bCs/>
        </w:rPr>
        <w:t>Flujo de bytes</w:t>
      </w:r>
      <w:r>
        <w:t>: Número total de bytes transmitidos en la conexión.</w:t>
      </w:r>
    </w:p>
    <w:p w14:paraId="48092902" w14:textId="64F78BB4" w:rsidR="00FF28B9" w:rsidRDefault="00FF28B9" w:rsidP="00AB584E">
      <w:pPr>
        <w:pStyle w:val="Prrafodelista"/>
        <w:numPr>
          <w:ilvl w:val="0"/>
          <w:numId w:val="88"/>
        </w:numPr>
      </w:pPr>
      <w:r w:rsidRPr="004C631E">
        <w:rPr>
          <w:b/>
          <w:bCs/>
        </w:rPr>
        <w:t>Flujo de paquetes</w:t>
      </w:r>
      <w:r>
        <w:t>: Número total de paquetes transmitidos en la conexión.</w:t>
      </w:r>
    </w:p>
    <w:p w14:paraId="49A226C4" w14:textId="670D2566" w:rsidR="00FF28B9" w:rsidRDefault="00FF28B9" w:rsidP="00AB584E">
      <w:pPr>
        <w:pStyle w:val="Prrafodelista"/>
        <w:numPr>
          <w:ilvl w:val="0"/>
          <w:numId w:val="88"/>
        </w:numPr>
      </w:pPr>
      <w:r w:rsidRPr="004C631E">
        <w:rPr>
          <w:b/>
          <w:bCs/>
        </w:rPr>
        <w:lastRenderedPageBreak/>
        <w:t>Tiempo de inicio de flujo</w:t>
      </w:r>
      <w:r>
        <w:t>: Tiempo en que comenzó la conexión.</w:t>
      </w:r>
    </w:p>
    <w:p w14:paraId="1CDA5273" w14:textId="413A98DA" w:rsidR="00FF28B9" w:rsidRDefault="00FF28B9" w:rsidP="00AB584E">
      <w:pPr>
        <w:pStyle w:val="Prrafodelista"/>
        <w:numPr>
          <w:ilvl w:val="0"/>
          <w:numId w:val="88"/>
        </w:numPr>
      </w:pPr>
      <w:r w:rsidRPr="004C631E">
        <w:rPr>
          <w:b/>
          <w:bCs/>
        </w:rPr>
        <w:t>Tiempo de finalización del flujo</w:t>
      </w:r>
      <w:r>
        <w:t>: Tiempo en que finalizó la conexión.</w:t>
      </w:r>
    </w:p>
    <w:p w14:paraId="6AEEBE13" w14:textId="0FD9D539" w:rsidR="00FF28B9" w:rsidRDefault="00FF28B9" w:rsidP="00AB584E">
      <w:pPr>
        <w:pStyle w:val="Prrafodelista"/>
        <w:numPr>
          <w:ilvl w:val="0"/>
          <w:numId w:val="88"/>
        </w:numPr>
      </w:pPr>
      <w:r w:rsidRPr="004C631E">
        <w:rPr>
          <w:b/>
          <w:bCs/>
        </w:rPr>
        <w:t>Puerto de origen y destino</w:t>
      </w:r>
      <w:r>
        <w:t>: Los puertos utilizados por el origen y el destino.</w:t>
      </w:r>
    </w:p>
    <w:p w14:paraId="42D06B6B" w14:textId="638068A5" w:rsidR="00FF28B9" w:rsidRDefault="00FF28B9" w:rsidP="00AB584E">
      <w:pPr>
        <w:pStyle w:val="Prrafodelista"/>
        <w:numPr>
          <w:ilvl w:val="0"/>
          <w:numId w:val="88"/>
        </w:numPr>
      </w:pPr>
      <w:r w:rsidRPr="004C631E">
        <w:rPr>
          <w:b/>
          <w:bCs/>
        </w:rPr>
        <w:t xml:space="preserve">Dirección </w:t>
      </w:r>
      <w:r w:rsidRPr="004C631E">
        <w:rPr>
          <w:b/>
          <w:bCs/>
          <w:i/>
          <w:iCs/>
        </w:rPr>
        <w:t>IP</w:t>
      </w:r>
      <w:r w:rsidRPr="004C631E">
        <w:rPr>
          <w:b/>
          <w:bCs/>
        </w:rPr>
        <w:t xml:space="preserve"> de origen y destino</w:t>
      </w:r>
      <w:r>
        <w:t xml:space="preserve">: Las direcciones </w:t>
      </w:r>
      <w:r w:rsidRPr="004C631E">
        <w:rPr>
          <w:i/>
          <w:iCs/>
        </w:rPr>
        <w:t>IP</w:t>
      </w:r>
      <w:r>
        <w:t xml:space="preserve"> del origen y el destino.</w:t>
      </w:r>
    </w:p>
    <w:p w14:paraId="0B0C9523" w14:textId="50B5C921" w:rsidR="00FF28B9" w:rsidRPr="00FF28B9" w:rsidRDefault="00FF28B9" w:rsidP="00FF28B9">
      <w:r>
        <w:t xml:space="preserve">Estas son solo algunas de las muchas características que </w:t>
      </w:r>
      <w:r w:rsidRPr="004C631E">
        <w:rPr>
          <w:i/>
          <w:iCs/>
        </w:rPr>
        <w:t>CIC-FlowMeter</w:t>
      </w:r>
      <w:r>
        <w:t xml:space="preserve"> puede capturar. En general, todas estas características son valiosas para el análisis de tráfico de red y la detección de posibles amenazas de seguridad.</w:t>
      </w:r>
    </w:p>
    <w:p w14:paraId="78899701" w14:textId="32E1D359" w:rsidR="00C624C3" w:rsidRPr="00A53E24" w:rsidRDefault="00C624C3" w:rsidP="00D010C7">
      <w:pPr>
        <w:pStyle w:val="Ttulo3"/>
      </w:pPr>
      <w:bookmarkStart w:id="119" w:name="_Toc135750347"/>
      <w:bookmarkStart w:id="120" w:name="_Toc137410942"/>
      <w:r w:rsidRPr="00BA7AC5">
        <w:t>Preprocesado</w:t>
      </w:r>
      <w:bookmarkEnd w:id="119"/>
      <w:bookmarkEnd w:id="120"/>
    </w:p>
    <w:p w14:paraId="093B4EA8" w14:textId="71D06053" w:rsidR="00C344B5" w:rsidRDefault="00C344B5" w:rsidP="00C344B5">
      <w:r>
        <w:t>El preprocesamiento de las peticiones es fundamental para garantizar que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sean adecuados para el entrenamiento y la evaluación de los modelos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w:t>
      </w:r>
    </w:p>
    <w:p w14:paraId="08CA92E8" w14:textId="228B9BE2" w:rsidR="00C344B5" w:rsidRDefault="00C344B5" w:rsidP="00C344B5">
      <w:r>
        <w:t>En primer lugar, una de las tareas de preprocesamiento más importantes es la eliminación de elementos categóricos de las peticiones. Esto se debe a que los modelos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en general, requieren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numéricos para su entrenamiento y evaluación. Por lo tanto, los elementos categóricos, como las </w:t>
      </w:r>
      <w:r w:rsidR="00A30C63" w:rsidRPr="00A30C63">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de las peticiones y los nombres de protocolos, deben ser codificados numéricamente</w:t>
      </w:r>
      <w:r w:rsidR="00983C67">
        <w:t xml:space="preserve"> o eliminados, en nuestro caso he</w:t>
      </w:r>
      <w:r w:rsidR="00A31C92">
        <w:t>mos realizado un estudio de las variables del dataset, haciendo uso de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2B46F5">
        <w:t xml:space="preserve"> de interpretabilidad</w:t>
      </w:r>
      <w:r w:rsidR="00A31C92">
        <w:t xml:space="preserve"> como</w:t>
      </w:r>
      <w:r w:rsidR="002B46F5">
        <w:t xml:space="preserve"> </w:t>
      </w:r>
      <w:r w:rsidR="002B46F5" w:rsidRPr="002B46F5">
        <w:rPr>
          <w:i/>
          <w:iCs/>
        </w:rPr>
        <w:t>Partial Dependence Plots</w:t>
      </w:r>
      <w:r w:rsidR="00A31C92">
        <w:t xml:space="preserve"> </w:t>
      </w:r>
      <w:r w:rsidR="002B46F5">
        <w:t>(</w:t>
      </w:r>
      <w:r w:rsidR="00A31C92" w:rsidRPr="002B46F5">
        <w:rPr>
          <w:i/>
          <w:iCs/>
        </w:rPr>
        <w:t>PDP</w:t>
      </w:r>
      <w:r w:rsidR="002B46F5">
        <w:t>)</w:t>
      </w:r>
      <w:r w:rsidR="00A31C92">
        <w:t xml:space="preserve"> </w:t>
      </w:r>
      <w:sdt>
        <w:sdtPr>
          <w:rPr>
            <w:color w:val="000000"/>
          </w:rPr>
          <w:tag w:val="MENDELEY_CITATION_v3_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"/>
          <w:id w:val="-589153786"/>
          <w:placeholder>
            <w:docPart w:val="833C81654B1D4A818D8CFDB55A96E00C"/>
          </w:placeholder>
        </w:sdtPr>
        <w:sdtEndPr/>
        <w:sdtContent>
          <w:r w:rsidR="000A6E95" w:rsidRPr="000A6E95">
            <w:rPr>
              <w:color w:val="000000"/>
            </w:rPr>
            <w:t>[65]</w:t>
          </w:r>
        </w:sdtContent>
      </w:sdt>
      <w:r w:rsidR="00C17119">
        <w:t xml:space="preserve"> </w:t>
      </w:r>
      <w:r w:rsidR="00F2740B">
        <w:t xml:space="preserve">, con estas técnicas hemos concluido que el nombre de los protocolos no aportaba un valor </w:t>
      </w:r>
      <w:r w:rsidR="001C5C74">
        <w:t xml:space="preserve">notable a la clasificación final, por lo que hemos decidido eliminar tanto los </w:t>
      </w:r>
      <w:r w:rsidR="00A30C63" w:rsidRPr="00A30C63">
        <w:rPr>
          <w:i/>
          <w:iCs/>
        </w:rPr>
        <w:t>IDS</w:t>
      </w:r>
      <w:r w:rsidR="001C5C74">
        <w:t xml:space="preserve"> (estos nunca aportan información, de hecho siempre hay que eliminarlos)</w:t>
      </w:r>
      <w:r w:rsidR="00817345">
        <w:t>, como</w:t>
      </w:r>
      <w:r w:rsidR="001C5C74">
        <w:t xml:space="preserve"> los nombres de los protocolos</w:t>
      </w:r>
      <w:r>
        <w:t xml:space="preserve">. </w:t>
      </w:r>
    </w:p>
    <w:p w14:paraId="0E97FC7D" w14:textId="4393688E" w:rsidR="00C344B5" w:rsidRDefault="00C344B5" w:rsidP="00C344B5">
      <w:r>
        <w:t>Además, es importante eliminar los valores faltantes y erróneos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ya que pueden afectar negativamente la precisión de los modelos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En el caso de valores faltantes</w:t>
      </w:r>
      <w:r w:rsidR="004A0A73">
        <w:t xml:space="preserve"> (</w:t>
      </w:r>
      <w:r w:rsidR="004A0A73" w:rsidRPr="00B56D86">
        <w:rPr>
          <w:i/>
          <w:iCs/>
        </w:rPr>
        <w:t>NaNs</w:t>
      </w:r>
      <w:r w:rsidR="004A0A73">
        <w:t>)</w:t>
      </w:r>
      <w:r>
        <w:t>, existen varias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para tratarlos, como la eliminación de filas con valores faltantes, la </w:t>
      </w:r>
      <w:r w:rsidR="006401E5">
        <w:t>sustitución</w:t>
      </w:r>
      <w:r>
        <w:t xml:space="preserve"> de valores faltantes utilizando la media</w:t>
      </w:r>
      <w:r w:rsidR="006401E5">
        <w:t>,</w:t>
      </w:r>
      <w:r>
        <w:t xml:space="preserve"> la mediana</w:t>
      </w:r>
      <w:r w:rsidR="006401E5">
        <w:t xml:space="preserve"> o un valor constante</w:t>
      </w:r>
      <w:r>
        <w:t xml:space="preserve">, o la imputación utilizando técnicas más avanzadas, como </w:t>
      </w:r>
      <w:r w:rsidRPr="009E6C9A">
        <w:rPr>
          <w:i/>
          <w:iCs/>
        </w:rPr>
        <w:t>KNN</w:t>
      </w:r>
      <w:r>
        <w:t xml:space="preserve"> o modelos de regresión. En el caso de </w:t>
      </w:r>
      <w:r w:rsidRPr="00072B8E">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se utiliza la</w:t>
      </w:r>
      <w:r w:rsidR="00940BF4">
        <w:t xml:space="preserve"> sustitución de valores faltantes por la constante </w:t>
      </w:r>
      <w:r w:rsidR="0004021F">
        <w:t>“</w:t>
      </w:r>
      <w:r w:rsidR="00940BF4">
        <w:t>0</w:t>
      </w:r>
      <w:r w:rsidR="0004021F">
        <w:t>”</w:t>
      </w:r>
      <w:r>
        <w:t>.</w:t>
      </w:r>
    </w:p>
    <w:p w14:paraId="37C8D481" w14:textId="67C53EDB" w:rsidR="00C344B5" w:rsidRDefault="00C344B5" w:rsidP="00C344B5">
      <w:r>
        <w:t>Por otro lado, los valores erróneos pueden ser eliminados o imputados utilizando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similares a las utilizadas para los valores faltantes. </w:t>
      </w:r>
      <w:r w:rsidR="00D967F8">
        <w:t xml:space="preserve">En el caso de </w:t>
      </w:r>
      <w:r w:rsidR="00D967F8" w:rsidRPr="00072B8E">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D967F8">
        <w:t xml:space="preserve">, se utiliza la sustitución de valores faltantes por la constante </w:t>
      </w:r>
      <w:r w:rsidR="0004021F">
        <w:t>“</w:t>
      </w:r>
      <w:r w:rsidR="00D967F8">
        <w:t>0</w:t>
      </w:r>
      <w:r w:rsidR="0004021F">
        <w:t>”</w:t>
      </w:r>
      <w:r>
        <w:t>, ya que se ha observado que esta técnica proporciona buenos resultados en la mayoría de los casos.</w:t>
      </w:r>
    </w:p>
    <w:p w14:paraId="283F68B7" w14:textId="4AD567D7" w:rsidR="00C344B5" w:rsidRDefault="00C344B5" w:rsidP="00C344B5">
      <w:r>
        <w:lastRenderedPageBreak/>
        <w:t>Una vez que se han eliminado los elementos categóricos y los valores faltantes y erróneos, es importante escalar y normalizar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Esto se debe a que las diferentes características de las peticiones pueden tener diferentes escalas y varianzas, lo que puede afectar negativamente la precisión de los modelos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En el caso de </w:t>
      </w:r>
      <w:r w:rsidRPr="00072B8E">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se utiliza un </w:t>
      </w:r>
      <w:r w:rsidR="003B16AB">
        <w:t>“</w:t>
      </w:r>
      <w:r w:rsidRPr="00072B8E">
        <w:rPr>
          <w:i/>
          <w:iCs/>
        </w:rPr>
        <w:t>RobustScaler</w:t>
      </w:r>
      <w:r w:rsidR="003B16AB">
        <w:t>”</w:t>
      </w:r>
      <w:r>
        <w:t xml:space="preserve"> para escalar los datos, lo que reduce la influencia de los valores atípicos en la escala de las características. Luego, se normalizan los datos para asegurarse de que todas las características tengan una media de cero y una varianza unitaria.</w:t>
      </w:r>
    </w:p>
    <w:p w14:paraId="6358332F" w14:textId="300ECBD7" w:rsidR="00C624C3" w:rsidRPr="00A53E24" w:rsidRDefault="002260A0" w:rsidP="00D010C7">
      <w:pPr>
        <w:pStyle w:val="Ttulo3"/>
      </w:pPr>
      <w:bookmarkStart w:id="121" w:name="_Toc135750348"/>
      <w:bookmarkStart w:id="122" w:name="_Ref137315655"/>
      <w:bookmarkStart w:id="123" w:name="_Ref137315667"/>
      <w:bookmarkStart w:id="124" w:name="_Toc137410943"/>
      <w:r w:rsidRPr="00A53E24">
        <w:t>Clasificadores</w:t>
      </w:r>
      <w:bookmarkEnd w:id="121"/>
      <w:bookmarkEnd w:id="122"/>
      <w:bookmarkEnd w:id="123"/>
      <w:bookmarkEnd w:id="124"/>
    </w:p>
    <w:p w14:paraId="371B959A" w14:textId="2E900B71" w:rsidR="00C22DA4" w:rsidRDefault="00C22DA4" w:rsidP="007F2DA8">
      <w:r w:rsidRPr="00C22DA4">
        <w:t xml:space="preserve">La capa inicial de </w:t>
      </w:r>
      <w:r w:rsidRPr="00364A19">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C22DA4">
        <w:t xml:space="preserve"> despliega una multitud de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C22DA4">
        <w:t xml:space="preserve"> en lugar de un único clasificador, que es lo que se emplea tradicionalmente en los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Pr="00C22DA4">
        <w:t xml:space="preserve">. El objetivo principal de utilizar múltiples clasificadores es aumentar el nivel de dificultad para que el atacante replique el modelo </w:t>
      </w:r>
      <w:r w:rsidR="00A30C63" w:rsidRPr="00A30C63">
        <w:rPr>
          <w:i/>
        </w:rPr>
        <w:t>IDS</w:t>
      </w:r>
      <w:r w:rsidRPr="00C22DA4">
        <w:t>. Al emplear un conjunto variado de clasificadores, el sistema se vuelve más resistente, generando una mayor incertidumbre para los atacantes, lo que se traduce en una mejor puntuación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C22DA4">
        <w:t xml:space="preserve"> para el sistema </w:t>
      </w:r>
      <w:r w:rsidRPr="003E6567">
        <w:rPr>
          <w:b/>
          <w:bCs/>
        </w:rPr>
        <w:t>Apolo</w:t>
      </w:r>
      <w:r w:rsidRPr="00C22DA4">
        <w:t xml:space="preserve">. Los clasificadores utilizados en </w:t>
      </w:r>
      <w:r w:rsidRPr="00B1160A">
        <w:rPr>
          <w:b/>
          <w:bCs/>
        </w:rPr>
        <w:t>Apolo</w:t>
      </w:r>
      <w:r w:rsidRPr="00C22DA4">
        <w:t xml:space="preserve"> pueden ser de varios tipos, incluyendo los basados en </w:t>
      </w:r>
      <w:r w:rsidRPr="003E6567">
        <w:rPr>
          <w:i/>
          <w:iCs/>
        </w:rPr>
        <w:t>Deep Learning</w:t>
      </w:r>
      <w:r w:rsidR="00A80E4E">
        <w:rPr>
          <w:i/>
          <w:iCs/>
        </w:rPr>
        <w:fldChar w:fldCharType="begin"/>
      </w:r>
      <w:r w:rsidR="00A80E4E">
        <w:instrText xml:space="preserve"> XE "</w:instrText>
      </w:r>
      <w:r w:rsidR="00A80E4E" w:rsidRPr="00A0015D">
        <w:rPr>
          <w:i/>
          <w:iCs/>
        </w:rPr>
        <w:instrText>Deep Learning</w:instrText>
      </w:r>
      <w:r w:rsidR="00A80E4E">
        <w:instrText xml:space="preserve">" </w:instrText>
      </w:r>
      <w:r w:rsidR="00A80E4E">
        <w:rPr>
          <w:i/>
          <w:iCs/>
        </w:rPr>
        <w:fldChar w:fldCharType="end"/>
      </w:r>
      <w:r w:rsidRPr="00C22DA4">
        <w:t xml:space="preserve">, </w:t>
      </w:r>
      <w:r w:rsidRPr="003E6567">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Pr="00C22DA4">
        <w:t xml:space="preserve"> o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C22DA4">
        <w:t xml:space="preserve"> de previsión de peticiones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C22DA4">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C22DA4">
        <w:t xml:space="preserve">, así como los clásicos que utilizan sistemas de reglas. La diversidad en la selección de clasificadores es una característica clave de </w:t>
      </w:r>
      <w:r w:rsidRPr="003E6567">
        <w:rPr>
          <w:b/>
          <w:bCs/>
        </w:rPr>
        <w:t>Apolo</w:t>
      </w:r>
      <w:r w:rsidRPr="00C22DA4">
        <w:t>, que mejora su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C22DA4">
        <w:t xml:space="preserve"> y eficacia.</w:t>
      </w:r>
    </w:p>
    <w:p w14:paraId="143CE567" w14:textId="6AAFD06C" w:rsidR="00BA78AA" w:rsidRDefault="00FB1109" w:rsidP="007F2DA8">
      <w:r>
        <w:t xml:space="preserve">Para </w:t>
      </w:r>
      <w:r w:rsidRPr="00BE769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utilizamos </w:t>
      </w:r>
      <w:r w:rsidR="009F00D0">
        <w:t>7</w:t>
      </w:r>
      <w:r>
        <w:t xml:space="preserve"> tipos de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diferentes, </w:t>
      </w:r>
      <w:r w:rsidRPr="00BE7692">
        <w:rPr>
          <w:i/>
          <w:iCs/>
        </w:rPr>
        <w:t>Random Forest</w:t>
      </w:r>
      <w:r w:rsidR="002D3F12">
        <w:t xml:space="preserve"> (</w:t>
      </w:r>
      <w:r w:rsidR="002D3F12" w:rsidRPr="00BE7692">
        <w:rPr>
          <w:i/>
          <w:iCs/>
        </w:rPr>
        <w:t>RF</w:t>
      </w:r>
      <w:r w:rsidR="002D3F12">
        <w:t>)</w:t>
      </w:r>
      <w:r>
        <w:t>,</w:t>
      </w:r>
      <w:r w:rsidR="0038762C">
        <w:t xml:space="preserve"> </w:t>
      </w:r>
      <w:r w:rsidR="00B64219">
        <w:t>á</w:t>
      </w:r>
      <w:r w:rsidR="0038762C">
        <w:t>rboles de decis</w:t>
      </w:r>
      <w:r w:rsidR="00B64219">
        <w:t>ión</w:t>
      </w:r>
      <w:r w:rsidR="00CB0B73">
        <w:t xml:space="preserve"> (</w:t>
      </w:r>
      <w:r w:rsidR="00CB0B73" w:rsidRPr="00CB0B73">
        <w:rPr>
          <w:i/>
          <w:iCs/>
        </w:rPr>
        <w:t>DT</w:t>
      </w:r>
      <w:r w:rsidR="00CB0B73">
        <w:t>)</w:t>
      </w:r>
      <w:r>
        <w:t xml:space="preserve">, </w:t>
      </w:r>
      <w:r w:rsidR="00FD2A04" w:rsidRPr="00BE7692">
        <w:rPr>
          <w:i/>
          <w:iCs/>
        </w:rPr>
        <w:t>Naive Bayes</w:t>
      </w:r>
      <w:r w:rsidR="002D3F12">
        <w:t xml:space="preserve"> (</w:t>
      </w:r>
      <w:r w:rsidR="002D3F12" w:rsidRPr="00BE7692">
        <w:rPr>
          <w:i/>
          <w:iCs/>
        </w:rPr>
        <w:t>NB</w:t>
      </w:r>
      <w:r w:rsidR="002D3F12">
        <w:t>)</w:t>
      </w:r>
      <w:r w:rsidR="00FD2A04">
        <w:t xml:space="preserve">, </w:t>
      </w:r>
      <w:r w:rsidR="00BE7692" w:rsidRPr="00BE7692">
        <w:rPr>
          <w:i/>
          <w:iCs/>
        </w:rPr>
        <w:t>Multi</w:t>
      </w:r>
      <w:r w:rsidR="007E7C5D">
        <w:rPr>
          <w:i/>
          <w:iCs/>
        </w:rPr>
        <w:t>L</w:t>
      </w:r>
      <w:r w:rsidR="00BE7692" w:rsidRPr="00BE7692">
        <w:rPr>
          <w:i/>
          <w:iCs/>
        </w:rPr>
        <w:t xml:space="preserve">ayer </w:t>
      </w:r>
      <w:r w:rsidR="007E7C5D">
        <w:rPr>
          <w:i/>
          <w:iCs/>
        </w:rPr>
        <w:t>P</w:t>
      </w:r>
      <w:r w:rsidR="00BE7692" w:rsidRPr="00BE7692">
        <w:rPr>
          <w:i/>
          <w:iCs/>
        </w:rPr>
        <w:t>erceptron</w:t>
      </w:r>
      <w:r w:rsidR="00932DFC">
        <w:t xml:space="preserve"> (</w:t>
      </w:r>
      <w:r w:rsidR="00FD2A04" w:rsidRPr="00BE7692">
        <w:rPr>
          <w:i/>
          <w:iCs/>
        </w:rPr>
        <w:t>MLP</w:t>
      </w:r>
      <w:r w:rsidR="00932DFC">
        <w:t>)</w:t>
      </w:r>
      <w:r w:rsidR="009F00D0">
        <w:t>,</w:t>
      </w:r>
      <w:r w:rsidR="00377899">
        <w:t xml:space="preserve"> </w:t>
      </w:r>
      <w:r w:rsidR="00377899" w:rsidRPr="00EE6FF7">
        <w:rPr>
          <w:i/>
          <w:iCs/>
        </w:rPr>
        <w:t>Support Vector Classif</w:t>
      </w:r>
      <w:r w:rsidR="00EE6FF7" w:rsidRPr="00EE6FF7">
        <w:rPr>
          <w:i/>
          <w:iCs/>
        </w:rPr>
        <w:t>ication</w:t>
      </w:r>
      <w:r w:rsidR="009F00D0">
        <w:t xml:space="preserve"> </w:t>
      </w:r>
      <w:r w:rsidR="00377899">
        <w:t>(</w:t>
      </w:r>
      <w:r w:rsidR="009F00D0" w:rsidRPr="00377899">
        <w:rPr>
          <w:i/>
          <w:iCs/>
        </w:rPr>
        <w:t>S</w:t>
      </w:r>
      <w:r w:rsidR="000A7F86" w:rsidRPr="00377899">
        <w:rPr>
          <w:i/>
          <w:iCs/>
        </w:rPr>
        <w:t>VC</w:t>
      </w:r>
      <w:r w:rsidR="00377899">
        <w:t>)</w:t>
      </w:r>
      <w:r w:rsidR="000A7F86">
        <w:t>,</w:t>
      </w:r>
      <w:r w:rsidR="000B66CA">
        <w:t xml:space="preserve"> </w:t>
      </w:r>
      <w:r w:rsidR="000B66CA" w:rsidRPr="003219E5">
        <w:rPr>
          <w:i/>
          <w:iCs/>
        </w:rPr>
        <w:t>K-Nearest Neighbors</w:t>
      </w:r>
      <w:r w:rsidR="0084130F">
        <w:rPr>
          <w:i/>
          <w:iCs/>
        </w:rPr>
        <w:t xml:space="preserve"> (KNN)</w:t>
      </w:r>
      <w:r w:rsidR="00FD2A04">
        <w:t xml:space="preserve"> y</w:t>
      </w:r>
      <w:r w:rsidR="00754019">
        <w:t xml:space="preserve"> Regresión Logística</w:t>
      </w:r>
      <w:r w:rsidR="00CB0B73">
        <w:t xml:space="preserve"> </w:t>
      </w:r>
      <w:r w:rsidR="0021034A">
        <w:t>(</w:t>
      </w:r>
      <w:r w:rsidR="00FD2A04" w:rsidRPr="00BE7692">
        <w:rPr>
          <w:i/>
          <w:iCs/>
        </w:rPr>
        <w:t>LR</w:t>
      </w:r>
      <w:r w:rsidR="0021034A">
        <w:t>)</w:t>
      </w:r>
      <w:r w:rsidR="00FD2A04">
        <w:t xml:space="preserve">. A continuación, explicaremos </w:t>
      </w:r>
      <w:r w:rsidR="002D3F12">
        <w:t>cómo</w:t>
      </w:r>
      <w:r w:rsidR="00FD2A04">
        <w:t xml:space="preserve"> funciona cada uno de ellos</w:t>
      </w:r>
      <w:r w:rsidR="00E24B06">
        <w:t xml:space="preserve">, específicamente en los problemas de </w:t>
      </w:r>
      <w:r w:rsidR="0017023E">
        <w:t>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FD2A04">
        <w:t>.</w:t>
      </w:r>
    </w:p>
    <w:p w14:paraId="3F2AACE1" w14:textId="3F78CDE2" w:rsidR="009C2192" w:rsidRDefault="00E24B06" w:rsidP="009C2192">
      <w:r>
        <w:t xml:space="preserve">Para la mayoría de los </w:t>
      </w:r>
      <w:r w:rsidR="0017023E">
        <w:t>modelos</w:t>
      </w:r>
      <w:r>
        <w:t xml:space="preserve"> hemos </w:t>
      </w:r>
      <w:r w:rsidR="0017023E">
        <w:t>utilizado</w:t>
      </w:r>
      <w:r>
        <w:t xml:space="preserve"> los </w:t>
      </w:r>
      <w:r w:rsidR="0017023E">
        <w:t>parámetros</w:t>
      </w:r>
      <w:r>
        <w:t xml:space="preserve"> por defecto, puesto que el objetivo de </w:t>
      </w:r>
      <w:r w:rsidRPr="0017023E">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no es maximizar el funcionamiento de los modelos individualm</w:t>
      </w:r>
      <w:r w:rsidR="001A4AA4">
        <w:t xml:space="preserve">ente, si no </w:t>
      </w:r>
      <w:r w:rsidR="0017023E">
        <w:t xml:space="preserve">que </w:t>
      </w:r>
      <w:r w:rsidR="001E7BDB">
        <w:t xml:space="preserve">el conjunto de estos modelos unidos sea capaz de </w:t>
      </w:r>
      <w:r w:rsidR="001A4AA4">
        <w:t xml:space="preserve">conseguir </w:t>
      </w:r>
      <w:r w:rsidR="0017023E">
        <w:t>que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0017023E">
        <w:t xml:space="preserve"> </w:t>
      </w:r>
      <w:r w:rsidR="0017023E" w:rsidRPr="0017023E">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0017023E">
        <w:t xml:space="preserve"> tenga muchas clasificaciones entre las que poder e</w:t>
      </w:r>
      <w:r w:rsidR="001E7BDB">
        <w:t>legir</w:t>
      </w:r>
      <w:r w:rsidR="003F36A6">
        <w:t>, aumentando as</w:t>
      </w:r>
      <w:r w:rsidR="00EB4DFD">
        <w:t>í</w:t>
      </w:r>
      <w:r w:rsidR="003F36A6">
        <w:t xml:space="preserve"> la incertidumbre y </w:t>
      </w:r>
      <w:r w:rsidR="005C5418">
        <w:t xml:space="preserve">retrasando el punto en el que el atacante pueda replicar </w:t>
      </w:r>
      <w:r w:rsidR="005C5418" w:rsidRPr="005C5418">
        <w:rPr>
          <w:b/>
          <w:bCs/>
        </w:rPr>
        <w:t>Apolo</w:t>
      </w:r>
      <w:r w:rsidR="0017023E">
        <w:t>.</w:t>
      </w:r>
      <w:r w:rsidR="00FD2A04">
        <w:t xml:space="preserve"> </w:t>
      </w:r>
    </w:p>
    <w:p w14:paraId="5E0EF4BB" w14:textId="31FB8F64" w:rsidR="003D2577" w:rsidRPr="00AF3049" w:rsidRDefault="003D2577" w:rsidP="00E5127F">
      <w:pPr>
        <w:pStyle w:val="Ttulo4"/>
      </w:pPr>
      <w:bookmarkStart w:id="125" w:name="_Toc137410944"/>
      <w:r w:rsidRPr="00AF3049">
        <w:lastRenderedPageBreak/>
        <w:t>Arboles de Decisión</w:t>
      </w:r>
      <w:bookmarkEnd w:id="125"/>
      <w:r w:rsidRPr="00AF3049">
        <w:t xml:space="preserve"> </w:t>
      </w:r>
    </w:p>
    <w:p w14:paraId="00DB2C2B" w14:textId="54AF2443" w:rsidR="007E7C5D" w:rsidRDefault="007E7C5D" w:rsidP="007E7C5D">
      <w:r>
        <w:t>Los árboles de decisión</w:t>
      </w:r>
      <w:r w:rsidR="003A3FF4">
        <w:t xml:space="preserve"> (</w:t>
      </w:r>
      <w:r w:rsidR="003A3FF4" w:rsidRPr="00070543">
        <w:rPr>
          <w:i/>
          <w:iCs/>
        </w:rPr>
        <w:t>DT</w:t>
      </w:r>
      <w:r w:rsidR="003A3FF4">
        <w:t>)</w:t>
      </w:r>
      <w:r w:rsidR="00BA0350">
        <w:t xml:space="preserve"> </w:t>
      </w:r>
      <w:sdt>
        <w:sdtPr>
          <w:rPr>
            <w:color w:val="000000"/>
          </w:rPr>
          <w:tag w:val="MENDELEY_CITATION_v3_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"/>
          <w:id w:val="-1865585571"/>
          <w:placeholder>
            <w:docPart w:val="833C81654B1D4A818D8CFDB55A96E00C"/>
          </w:placeholder>
        </w:sdtPr>
        <w:sdtEndPr/>
        <w:sdtContent>
          <w:r w:rsidR="000A6E95" w:rsidRPr="000A6E95">
            <w:rPr>
              <w:color w:val="000000"/>
            </w:rPr>
            <w:t>[31]</w:t>
          </w:r>
        </w:sdtContent>
      </w:sdt>
      <w:r>
        <w:t xml:space="preserve"> son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de </w:t>
      </w:r>
      <w:r w:rsidR="00A80E4E" w:rsidRPr="00A80E4E">
        <w:rPr>
          <w:i/>
          <w:iCs/>
        </w:rPr>
        <w:t>ML</w:t>
      </w:r>
      <w:r w:rsidR="00A80E4E">
        <w:rPr>
          <w:i/>
          <w:iCs/>
        </w:rPr>
        <w:fldChar w:fldCharType="begin"/>
      </w:r>
      <w:r w:rsidR="00A80E4E">
        <w:instrText xml:space="preserve"> XE "</w:instrText>
      </w:r>
      <w:r w:rsidR="00A80E4E" w:rsidRPr="00735C42">
        <w:rPr>
          <w:i/>
          <w:iCs/>
        </w:rPr>
        <w:instrText>ML</w:instrText>
      </w:r>
      <w:r w:rsidR="00A80E4E">
        <w:instrText xml:space="preserve">" </w:instrText>
      </w:r>
      <w:r w:rsidR="00A80E4E">
        <w:rPr>
          <w:i/>
          <w:iCs/>
        </w:rPr>
        <w:fldChar w:fldCharType="end"/>
      </w:r>
      <w:r>
        <w:t xml:space="preserve"> utilizado en problemas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y otras tareas de minería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Se basan en una estructura de árbol en la que cada nodo representa una pregunta o una prueba sobre una característica del conjunto de datos.</w:t>
      </w:r>
    </w:p>
    <w:p w14:paraId="6A889CE2" w14:textId="39A02A26" w:rsidR="00BF4C90" w:rsidRDefault="007E7C5D" w:rsidP="007E7C5D">
      <w:r>
        <w:t>En un árbol de decisión, se divide 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función de las características relevantes en cada nodo. La división se realiza buscando la característica que proporciona la mayor ganancia de información o la reducción más significativa en la impureza de los datos. La impureza se refiere a la mezcla de diferentes clases de datos en un nodo y se puede medir mediante métricas como la entropía o el índice </w:t>
      </w:r>
      <w:r w:rsidRPr="00BF4C90">
        <w:rPr>
          <w:i/>
          <w:iCs/>
        </w:rPr>
        <w:t>Gini</w:t>
      </w:r>
      <w:r w:rsidR="00200D82">
        <w:t xml:space="preserve">, nosotros utilizamos este </w:t>
      </w:r>
      <w:r w:rsidR="006D223C">
        <w:t xml:space="preserve">último, </w:t>
      </w:r>
      <w:r w:rsidR="00200D82">
        <w:t>ya que</w:t>
      </w:r>
      <w:r w:rsidR="006D223C">
        <w:t>,</w:t>
      </w:r>
      <w:r w:rsidR="00200D82">
        <w:t xml:space="preserve"> hacemos uso de la librería</w:t>
      </w:r>
      <w:r w:rsidR="00A80E4E">
        <w:fldChar w:fldCharType="begin"/>
      </w:r>
      <w:r w:rsidR="00A80E4E">
        <w:instrText xml:space="preserve"> XE "</w:instrText>
      </w:r>
      <w:r w:rsidR="00A80E4E" w:rsidRPr="009D4192">
        <w:instrText>librería</w:instrText>
      </w:r>
      <w:r w:rsidR="00A80E4E">
        <w:instrText xml:space="preserve">" </w:instrText>
      </w:r>
      <w:r w:rsidR="00A80E4E">
        <w:fldChar w:fldCharType="end"/>
      </w:r>
      <w:r w:rsidR="00200D82">
        <w:t xml:space="preserve"> </w:t>
      </w:r>
      <w:r w:rsidR="006D223C" w:rsidRPr="006D223C">
        <w:rPr>
          <w:i/>
          <w:iCs/>
        </w:rPr>
        <w:t>sklearn</w:t>
      </w:r>
      <w:r w:rsidR="00AA4AB1">
        <w:rPr>
          <w:i/>
          <w:iCs/>
        </w:rPr>
        <w:t xml:space="preserve"> </w:t>
      </w:r>
      <w:bookmarkStart w:id="126" w:name="_Ref137194478"/>
      <w:r w:rsidR="00AA4AB1">
        <w:rPr>
          <w:rStyle w:val="Refdenotaalpie"/>
          <w:i/>
          <w:iCs/>
        </w:rPr>
        <w:footnoteReference w:id="12"/>
      </w:r>
      <w:bookmarkEnd w:id="126"/>
      <w:r w:rsidR="006D223C">
        <w:t xml:space="preserve"> que se basa en dicho índice</w:t>
      </w:r>
      <w:r>
        <w:t>.</w:t>
      </w:r>
    </w:p>
    <w:p w14:paraId="29A8C062" w14:textId="3EB61677" w:rsidR="007E7C5D" w:rsidRDefault="007E7C5D" w:rsidP="007E7C5D">
      <w:r>
        <w:t>Cada rama del árbol representa una opción o un valor posible para la característica en ese nodo. El proceso de división y crecimiento del árbol continúa recursivamente hasta alcanzar ciertos criterios de parada, como una profundidad máxima del árbol o un número mínimo de muestras en un nodo.</w:t>
      </w:r>
    </w:p>
    <w:p w14:paraId="107D81BC" w14:textId="7F108F70" w:rsidR="007E7C5D" w:rsidRDefault="007E7C5D" w:rsidP="007E7C5D">
      <w:r>
        <w:t>Durante la etapa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se propagan a través del árbol siguiendo las condiciones de prueba en cada nodo. Finalmente, los datos llegan a las hojas del árbol, donde se asigna una etiqueta de clase o una predicción basada en la mayoría de las muestras pertenecientes a esa hoja.</w:t>
      </w:r>
    </w:p>
    <w:p w14:paraId="62ED94B9" w14:textId="0960364F" w:rsidR="007E7C5D" w:rsidRDefault="007E7C5D" w:rsidP="007E7C5D">
      <w:r>
        <w:t>Los árboles de decisión tienen varias ventajas. Son fáciles de entender e interpretar, ya que su estructura se asemeja a un diagrama de flujo de decisiones. Además, los árboles de decisión pueden manejar características categóricas y numéricas, y pueden manejar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grandes y complejos.</w:t>
      </w:r>
    </w:p>
    <w:p w14:paraId="7EB8AA07" w14:textId="1818A66C" w:rsidR="007E7C5D" w:rsidRDefault="007E7C5D" w:rsidP="007E7C5D">
      <w:r>
        <w:t>Sin embargo, los árboles de decisión también tienen limitaciones. Pueden ser propensos al sobreajuste si no se controla su crecimiento adecuadamente. Además, pueden ser sensibles a pequeños cambios en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entrenamiento, lo que puede resultar en árboles diferentes. Esto se conoce como inestabilidad del árbol.</w:t>
      </w:r>
    </w:p>
    <w:p w14:paraId="6750E9E6" w14:textId="410D1F56" w:rsidR="00416A57" w:rsidRDefault="008412F7" w:rsidP="007E7C5D">
      <w:r>
        <w:t xml:space="preserve">Se decidió elegir </w:t>
      </w:r>
      <w:r w:rsidRPr="00BE2294">
        <w:rPr>
          <w:i/>
          <w:iCs/>
        </w:rPr>
        <w:t>DT</w:t>
      </w:r>
      <w:r>
        <w:t xml:space="preserve"> para </w:t>
      </w:r>
      <w:r w:rsidRPr="00BE2294">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ya que, al ser</w:t>
      </w:r>
      <w:r w:rsidR="00173225">
        <w:t xml:space="preserve"> tan eficiente y r</w:t>
      </w:r>
      <w:r w:rsidR="00AA4AB1">
        <w:t>á</w:t>
      </w:r>
      <w:r w:rsidR="00173225">
        <w:t>pido no supone un gran coste computacional y as</w:t>
      </w:r>
      <w:r w:rsidR="00AA4AB1">
        <w:t>í</w:t>
      </w:r>
      <w:r w:rsidR="00173225">
        <w:t xml:space="preserve"> </w:t>
      </w:r>
      <w:r w:rsidR="00173225" w:rsidRPr="00BE2294">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00173225">
        <w:t xml:space="preserve"> cuenta con un enfoque más simple que RF</w:t>
      </w:r>
      <w:r w:rsidR="00BE2294">
        <w:t xml:space="preserve"> para tomar las decisiones</w:t>
      </w:r>
      <w:r w:rsidR="00173225">
        <w:t xml:space="preserve">. </w:t>
      </w:r>
    </w:p>
    <w:p w14:paraId="1B18CC38" w14:textId="4FEDFA32" w:rsidR="00280F78" w:rsidRPr="00A53E24" w:rsidRDefault="00280F78" w:rsidP="00E5127F">
      <w:pPr>
        <w:pStyle w:val="Ttulo4"/>
      </w:pPr>
      <w:bookmarkStart w:id="127" w:name="_Toc137410945"/>
      <w:r w:rsidRPr="00A53E24">
        <w:lastRenderedPageBreak/>
        <w:t>Random Forest</w:t>
      </w:r>
      <w:bookmarkEnd w:id="127"/>
    </w:p>
    <w:p w14:paraId="215F3E16" w14:textId="3B081B89" w:rsidR="00280F78" w:rsidRDefault="00280F78" w:rsidP="00280F78">
      <w:r w:rsidRPr="00A304EB">
        <w:rPr>
          <w:i/>
          <w:iCs/>
        </w:rPr>
        <w:t>Random Forest</w:t>
      </w:r>
      <w:r>
        <w:t xml:space="preserve"> (</w:t>
      </w:r>
      <w:r w:rsidRPr="00A304EB">
        <w:rPr>
          <w:i/>
          <w:iCs/>
        </w:rPr>
        <w:t>RF</w:t>
      </w:r>
      <w:r>
        <w:t>)</w:t>
      </w:r>
      <w:r w:rsidR="0056332A">
        <w:t xml:space="preserve"> </w:t>
      </w:r>
      <w:sdt>
        <w:sdtPr>
          <w:rPr>
            <w:color w:val="000000"/>
          </w:rPr>
          <w:tag w:val="MENDELEY_CITATION_v3_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"/>
          <w:id w:val="174854702"/>
          <w:placeholder>
            <w:docPart w:val="833C81654B1D4A818D8CFDB55A96E00C"/>
          </w:placeholder>
        </w:sdtPr>
        <w:sdtEndPr/>
        <w:sdtContent>
          <w:r w:rsidR="000A6E95" w:rsidRPr="000A6E95">
            <w:rPr>
              <w:color w:val="000000"/>
            </w:rPr>
            <w:t>[30]</w:t>
          </w:r>
        </w:sdtContent>
      </w:sdt>
      <w:r>
        <w:t>, es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de aprendizaje automático que se utiliza comúnmente en problemas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Es una técnica basada en la combinación de múltiples árboles de decisión individuales para tomar decisiones colectivas.</w:t>
      </w:r>
    </w:p>
    <w:p w14:paraId="5DDD9F3E" w14:textId="568703A1" w:rsidR="00280F78" w:rsidRDefault="00280F78" w:rsidP="00280F78">
      <w:r>
        <w:t xml:space="preserve">En un </w:t>
      </w:r>
      <w:r w:rsidRPr="00A304EB">
        <w:rPr>
          <w:i/>
          <w:iCs/>
        </w:rPr>
        <w:t>RF</w:t>
      </w:r>
      <w:r>
        <w:t>, se construye un conjunto de árboles de decisión independientes entre sí. Cada árbol se entrena utilizando una muestra aleatoria del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original, seleccionando aleatoriamente características del conjunto total de características disponibles en cada división de nodo. Esta aleatoriedad aporta diversidad a los árboles individuales y evita el sobreajuste al reducir la correlación entre ellos.</w:t>
      </w:r>
    </w:p>
    <w:p w14:paraId="1A32F1C8" w14:textId="0B9DB2E9" w:rsidR="00280F78" w:rsidRDefault="00280F78" w:rsidP="00280F78">
      <w:r>
        <w:t xml:space="preserve">El proceso de entrenamiento de un </w:t>
      </w:r>
      <w:r w:rsidRPr="00A304EB">
        <w:rPr>
          <w:i/>
          <w:iCs/>
        </w:rPr>
        <w:t>RF</w:t>
      </w:r>
      <w:r>
        <w:t xml:space="preserve"> implica la creación de un gran número de árboles de decisión mediante un enfoque de </w:t>
      </w:r>
      <w:r w:rsidR="0004021F">
        <w:t>“</w:t>
      </w:r>
      <w:r>
        <w:t>ensamblado</w:t>
      </w:r>
      <w:r w:rsidR="0004021F">
        <w:t>”</w:t>
      </w:r>
      <w:r>
        <w:t xml:space="preserve"> o combinación. Durante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cada árbol en el conjunto emite su propia predicción, y la predicción final se determina por votación mayoritaria o promediando las predicciones de todos los árboles.</w:t>
      </w:r>
    </w:p>
    <w:p w14:paraId="2F723A7B" w14:textId="12F3D361" w:rsidR="00280F78" w:rsidRDefault="00280F78" w:rsidP="00280F78">
      <w:r>
        <w:t xml:space="preserve">La fortaleza de los </w:t>
      </w:r>
      <w:r w:rsidRPr="00A304EB">
        <w:rPr>
          <w:i/>
          <w:iCs/>
        </w:rPr>
        <w:t>RF</w:t>
      </w:r>
      <w:r>
        <w:t xml:space="preserve"> radica en su capacidad para manejar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complejos y de alta dimensionalidad, y para lidiar con características irrelevantes o ruidosas. Además, los </w:t>
      </w:r>
      <w:r w:rsidRPr="00A304EB">
        <w:rPr>
          <w:i/>
          <w:iCs/>
        </w:rPr>
        <w:t>RF</w:t>
      </w:r>
      <w:r>
        <w:t xml:space="preserve"> son menos propensos a sufrir sobreajuste en comparación con un solo árbol de decisión.</w:t>
      </w:r>
    </w:p>
    <w:p w14:paraId="4C9683D3" w14:textId="74A9329C" w:rsidR="00D67D6E" w:rsidRDefault="00D67D6E" w:rsidP="007F2DA8">
      <w:r>
        <w:t xml:space="preserve">El modelo de </w:t>
      </w:r>
      <w:r w:rsidRPr="00631F20">
        <w:rPr>
          <w:i/>
          <w:iCs/>
        </w:rPr>
        <w:t>RF</w:t>
      </w:r>
      <w:r>
        <w:t xml:space="preserve"> es el que </w:t>
      </w:r>
      <w:r w:rsidR="009250F1">
        <w:t>mejor precisión obtiene</w:t>
      </w:r>
      <w:r w:rsidR="00631F20">
        <w:t xml:space="preserve"> en </w:t>
      </w:r>
      <w:r w:rsidR="00631F20" w:rsidRPr="00631F20">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9250F1">
        <w:t xml:space="preserve">, por lo que en </w:t>
      </w:r>
      <w:r w:rsidR="00631F20">
        <w:t>l</w:t>
      </w:r>
      <w:r w:rsidR="009250F1">
        <w:t xml:space="preserve">a mayoría de los casos </w:t>
      </w:r>
      <w:r w:rsidR="009250F1" w:rsidRPr="00631F20">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009250F1">
        <w:t xml:space="preserve"> escoge el </w:t>
      </w:r>
      <w:r w:rsidR="00631F20" w:rsidRPr="00631F20">
        <w:rPr>
          <w:i/>
          <w:iCs/>
        </w:rPr>
        <w:t>RF</w:t>
      </w:r>
      <w:r w:rsidR="00631F20">
        <w:t xml:space="preserve"> en contraposición del resto de modelos. </w:t>
      </w:r>
    </w:p>
    <w:p w14:paraId="574108AD" w14:textId="6D4C91CF" w:rsidR="00416A57" w:rsidRPr="00A53E24" w:rsidRDefault="00416A57" w:rsidP="00E5127F">
      <w:pPr>
        <w:pStyle w:val="Ttulo4"/>
      </w:pPr>
      <w:bookmarkStart w:id="128" w:name="_Toc137410946"/>
      <w:r w:rsidRPr="00A53E24">
        <w:t>Naive Bayes</w:t>
      </w:r>
      <w:bookmarkEnd w:id="128"/>
    </w:p>
    <w:p w14:paraId="4148B683" w14:textId="648491DF" w:rsidR="0095727A" w:rsidRDefault="0095727A" w:rsidP="0095727A">
      <w:r w:rsidRPr="001135C4">
        <w:rPr>
          <w:i/>
          <w:iCs/>
        </w:rPr>
        <w:t>Naive Bayes</w:t>
      </w:r>
      <w:r w:rsidR="001135C4">
        <w:t xml:space="preserve"> (</w:t>
      </w:r>
      <w:r w:rsidR="001135C4" w:rsidRPr="001135C4">
        <w:rPr>
          <w:i/>
          <w:iCs/>
        </w:rPr>
        <w:t>NB</w:t>
      </w:r>
      <w:r w:rsidR="001135C4">
        <w:t>)</w:t>
      </w:r>
      <w:r w:rsidR="009D75FC">
        <w:t xml:space="preserve"> </w:t>
      </w:r>
      <w:sdt>
        <w:sdtPr>
          <w:rPr>
            <w:color w:val="000000"/>
          </w:rPr>
          <w:tag w:val="MENDELEY_CITATION_v3_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"/>
          <w:id w:val="219646405"/>
          <w:placeholder>
            <w:docPart w:val="833C81654B1D4A818D8CFDB55A96E00C"/>
          </w:placeholder>
        </w:sdtPr>
        <w:sdtEndPr/>
        <w:sdtContent>
          <w:r w:rsidR="000A6E95" w:rsidRPr="000A6E95">
            <w:rPr>
              <w:color w:val="000000"/>
            </w:rPr>
            <w:t>[66]</w:t>
          </w:r>
        </w:sdtContent>
      </w:sdt>
      <w:r>
        <w:t xml:space="preserve"> es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de aprendizaje automático basado en el teorema de </w:t>
      </w:r>
      <w:r w:rsidRPr="001135C4">
        <w:rPr>
          <w:i/>
          <w:iCs/>
        </w:rPr>
        <w:t>Bayes</w:t>
      </w:r>
      <w:r>
        <w:t xml:space="preserve"> y la suposición de independencia condicional entre las características. Se utiliza comúnmente en problemas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y se basa en la probabilidad y la estadística.</w:t>
      </w:r>
    </w:p>
    <w:p w14:paraId="4A6B47F2" w14:textId="4E9A4FB9" w:rsidR="0095727A" w:rsidRDefault="0095727A" w:rsidP="0095727A">
      <w:r>
        <w:t>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w:t>
      </w:r>
      <w:r w:rsidR="002570A5" w:rsidRPr="00556971">
        <w:rPr>
          <w:i/>
          <w:iCs/>
        </w:rPr>
        <w:t>NB</w:t>
      </w:r>
      <w:r>
        <w:t xml:space="preserve"> asume que las características son independientes entre sí, lo que significa que la presencia o ausencia de una característica no está relacionada con la presencia o ausencia de otras características. Esta suposición de independencia condicional simplifica el cálculo de la probabilidad conjunta de las características y permite realizar predicciones de manera eficiente.</w:t>
      </w:r>
    </w:p>
    <w:p w14:paraId="63566A5E" w14:textId="40F1BB60" w:rsidR="0095727A" w:rsidRDefault="0095727A" w:rsidP="0095727A">
      <w:r>
        <w:lastRenderedPageBreak/>
        <w:t>Durante la etapa de entrenamiento, se estiman las probabilidades a priori y las probabilidades condicionales de cada característica para cada clase en 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entrenamiento. Estas probabilidades se utilizan para construir un modelo probabilístico del problema.</w:t>
      </w:r>
    </w:p>
    <w:p w14:paraId="55CCFA5B" w14:textId="2E2A4CB3" w:rsidR="0095727A" w:rsidRDefault="0095727A" w:rsidP="0095727A">
      <w:r>
        <w:t>Durante la etapa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se utiliza el modelo probabilístico para calcular la probabilidad de pertenencia a cada clase para una nueva instancia. La clase con la mayor probabilidad a posteriori se elige como la predicción final.</w:t>
      </w:r>
    </w:p>
    <w:p w14:paraId="33AD557E" w14:textId="20EF1191" w:rsidR="0095727A" w:rsidRDefault="00556971" w:rsidP="0095727A">
      <w:r w:rsidRPr="00556971">
        <w:rPr>
          <w:i/>
          <w:iCs/>
        </w:rPr>
        <w:t>NB</w:t>
      </w:r>
      <w:r w:rsidR="0095727A">
        <w:t xml:space="preserve"> es especialmente útil en problemas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95727A">
        <w:t xml:space="preserve"> con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95727A">
        <w:t xml:space="preserve"> grandes y dimensionalidad alta, ya que su suposición de independencia condicional reduce la complejidad computacional. Además,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0095727A">
        <w:t xml:space="preserve"> es robusto frente a la presencia de características irrelevantes o redundantes.</w:t>
      </w:r>
    </w:p>
    <w:p w14:paraId="1FF5B3D7" w14:textId="35DE7A8C" w:rsidR="0095727A" w:rsidRDefault="0095727A" w:rsidP="0095727A">
      <w:r>
        <w:t>Sin embargo, la suposición de independencia condicional puede ser poco realista en algunos casos, lo que puede afectar la precisión del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Además, </w:t>
      </w:r>
      <w:r w:rsidR="00D34547" w:rsidRPr="00D34547">
        <w:rPr>
          <w:i/>
          <w:iCs/>
        </w:rPr>
        <w:t>NB</w:t>
      </w:r>
      <w:r>
        <w:t xml:space="preserve"> puede verse afectado por el problema de </w:t>
      </w:r>
      <w:r w:rsidR="0004021F">
        <w:t>“</w:t>
      </w:r>
      <w:bookmarkStart w:id="129" w:name="_Int_hz6kjbW2"/>
      <w:r>
        <w:t>cero</w:t>
      </w:r>
      <w:r w:rsidR="008B44CE">
        <w:t xml:space="preserve"> </w:t>
      </w:r>
      <w:r>
        <w:t>frecuencia</w:t>
      </w:r>
      <w:bookmarkEnd w:id="129"/>
      <w:r w:rsidR="0004021F">
        <w:t>”</w:t>
      </w:r>
      <w:r>
        <w:t>, donde una característica no aparece en una clase particular en el conjunto de entrenamiento, lo que resulta en una probabilidad de cero.</w:t>
      </w:r>
    </w:p>
    <w:p w14:paraId="4C43A396" w14:textId="09025545" w:rsidR="00B1793E" w:rsidRDefault="00DC59BD" w:rsidP="007F2DA8">
      <w:r>
        <w:t xml:space="preserve">En </w:t>
      </w:r>
      <w:r w:rsidRPr="005E0CC4">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se han preprocesado las características irrelevantes o redundantes, por lo que </w:t>
      </w:r>
      <w:r w:rsidRPr="005E0CC4">
        <w:rPr>
          <w:i/>
          <w:iCs/>
        </w:rPr>
        <w:t>NB</w:t>
      </w:r>
      <w:r>
        <w:t xml:space="preserve"> no </w:t>
      </w:r>
      <w:r w:rsidR="005E0CC4">
        <w:t>da el mejor resultado posible.</w:t>
      </w:r>
      <w:r w:rsidR="00B1793E">
        <w:t xml:space="preserve"> Lo hemos elegido</w:t>
      </w:r>
      <w:r w:rsidR="00D14275">
        <w:t xml:space="preserve"> debido a su baja complejidad y a su rápida ejecución</w:t>
      </w:r>
      <w:r w:rsidR="009F1B87">
        <w:t xml:space="preserve">. </w:t>
      </w:r>
      <w:r w:rsidR="009F1B87" w:rsidRPr="0073297A">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009F1B87">
        <w:t xml:space="preserve"> no lo suele elegir, pero nunca </w:t>
      </w:r>
      <w:r w:rsidR="00B45361">
        <w:t>está</w:t>
      </w:r>
      <w:r w:rsidR="009F1B87">
        <w:t xml:space="preserve"> de menos tener </w:t>
      </w:r>
      <w:r w:rsidR="0073297A">
        <w:t xml:space="preserve">un enfoque tan diferente al resto como es </w:t>
      </w:r>
      <w:r w:rsidR="0073297A" w:rsidRPr="0073297A">
        <w:rPr>
          <w:i/>
          <w:iCs/>
        </w:rPr>
        <w:t>NB</w:t>
      </w:r>
      <w:r w:rsidR="0073297A">
        <w:t>.</w:t>
      </w:r>
    </w:p>
    <w:p w14:paraId="54893B5A" w14:textId="613FBE33" w:rsidR="00416A57" w:rsidRPr="00A53E24" w:rsidRDefault="00794E0F" w:rsidP="00E5127F">
      <w:pPr>
        <w:pStyle w:val="Ttulo4"/>
      </w:pPr>
      <w:bookmarkStart w:id="130" w:name="_Toc137410947"/>
      <w:r w:rsidRPr="00A53E24">
        <w:t>MultiLayer</w:t>
      </w:r>
      <w:r w:rsidR="00416A57" w:rsidRPr="00A53E24">
        <w:t xml:space="preserve"> </w:t>
      </w:r>
      <w:r w:rsidR="00F36F66" w:rsidRPr="00A53E24">
        <w:t>Perceptron</w:t>
      </w:r>
      <w:bookmarkEnd w:id="130"/>
    </w:p>
    <w:p w14:paraId="63F0EF49" w14:textId="29D2E4B4" w:rsidR="00395904" w:rsidRDefault="00395904" w:rsidP="00395904">
      <w:r>
        <w:t xml:space="preserve">Las </w:t>
      </w:r>
      <w:r w:rsidRPr="00037E66">
        <w:rPr>
          <w:i/>
          <w:iCs/>
        </w:rPr>
        <w:t>MLP</w:t>
      </w:r>
      <w:r>
        <w:t xml:space="preserve"> (</w:t>
      </w:r>
      <w:r w:rsidR="00794E0F" w:rsidRPr="00037E66">
        <w:rPr>
          <w:i/>
          <w:iCs/>
        </w:rPr>
        <w:t>MultiLayer</w:t>
      </w:r>
      <w:r w:rsidRPr="00037E66">
        <w:rPr>
          <w:i/>
          <w:iCs/>
        </w:rPr>
        <w:t xml:space="preserve"> Perceptron</w:t>
      </w:r>
      <w:r>
        <w:t>)</w:t>
      </w:r>
      <w:r w:rsidR="009D75FC">
        <w:t xml:space="preserve"> </w:t>
      </w:r>
      <w:sdt>
        <w:sdtPr>
          <w:rPr>
            <w:color w:val="000000"/>
          </w:rPr>
          <w:tag w:val="MENDELEY_CITATION_v3_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"/>
          <w:id w:val="-1069653051"/>
          <w:placeholder>
            <w:docPart w:val="833C81654B1D4A818D8CFDB55A96E00C"/>
          </w:placeholder>
        </w:sdtPr>
        <w:sdtEndPr/>
        <w:sdtContent>
          <w:r w:rsidR="000A6E95" w:rsidRPr="000A6E95">
            <w:rPr>
              <w:color w:val="000000"/>
            </w:rPr>
            <w:t>[67]</w:t>
          </w:r>
        </w:sdtContent>
      </w:sdt>
      <w:r>
        <w:t xml:space="preserve"> son una clase de redes neuronales artificiales utilizadas en el aprendizaje automático para resolver problemas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Se basan en el concepto de neuronas artificiales interconectadas en capas.</w:t>
      </w:r>
    </w:p>
    <w:p w14:paraId="29392BF8" w14:textId="334A4586" w:rsidR="00395904" w:rsidRDefault="00395904" w:rsidP="00395904">
      <w:r>
        <w:t xml:space="preserve">Una </w:t>
      </w:r>
      <w:r w:rsidRPr="00037E66">
        <w:rPr>
          <w:i/>
          <w:iCs/>
        </w:rPr>
        <w:t>MLP</w:t>
      </w:r>
      <w:r>
        <w:t xml:space="preserve"> consta de una capa de entrada, una o más capas ocultas y una capa de salida. Cada capa está compuesta por un conjunto de neuronas o nodos, y cada nodo está conectado con los nodos de la capa siguiente mediante conexiones ponderadas. Estas conexiones ponderadas representan los pesos que determinan la influencia de las señales de entrada en la salida de cada neurona.</w:t>
      </w:r>
    </w:p>
    <w:p w14:paraId="0CCC2667" w14:textId="628A5C00" w:rsidR="00395904" w:rsidRDefault="00395904" w:rsidP="00395904">
      <w:r>
        <w:t xml:space="preserve">Durante el entrenamiento de una </w:t>
      </w:r>
      <w:r w:rsidRPr="00037E66">
        <w:rPr>
          <w:i/>
          <w:iCs/>
        </w:rPr>
        <w:t>MLP</w:t>
      </w:r>
      <w:r>
        <w:t>, los pesos se ajustan iterativamente para minimizar una función de costo, que mide la discrepancia entre las salidas predichas por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y las salidas deseadas. Este proceso se realiza utilizando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t xml:space="preserve"> de optimización, como el descenso de gradiente, que actualizan los pesos en función de la magnitud del error de predicción.</w:t>
      </w:r>
    </w:p>
    <w:p w14:paraId="5F2670ED" w14:textId="35324846" w:rsidR="00395904" w:rsidRDefault="00395904" w:rsidP="00395904">
      <w:r>
        <w:lastRenderedPageBreak/>
        <w:t xml:space="preserve">La capacidad de las </w:t>
      </w:r>
      <w:r w:rsidRPr="00037E66">
        <w:rPr>
          <w:i/>
          <w:iCs/>
        </w:rPr>
        <w:t>MLP</w:t>
      </w:r>
      <w:r>
        <w:t xml:space="preserve"> para aprender relaciones no lineales las hace adecuadas para resolver problemas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en los que las fronteras de decisión entre las clases son complejas.</w:t>
      </w:r>
      <w:r w:rsidR="00476C78">
        <w:t xml:space="preserve"> L</w:t>
      </w:r>
      <w:r>
        <w:t xml:space="preserve">as </w:t>
      </w:r>
      <w:r w:rsidRPr="00037E66">
        <w:rPr>
          <w:i/>
          <w:iCs/>
        </w:rPr>
        <w:t>MLP</w:t>
      </w:r>
      <w:r>
        <w:t xml:space="preserve"> </w:t>
      </w:r>
      <w:r w:rsidR="00187309">
        <w:t>necesitan una alta dimensionalidad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187309">
        <w:t xml:space="preserve"> para poder generalizar </w:t>
      </w:r>
      <w:r w:rsidR="00476C78">
        <w:t>y que no haya un sobreajuste en el entrenamiento</w:t>
      </w:r>
      <w:r>
        <w:t>.</w:t>
      </w:r>
    </w:p>
    <w:p w14:paraId="132DD76A" w14:textId="4ED309B6" w:rsidR="00037E66" w:rsidRPr="00DD740C" w:rsidRDefault="00E9586C" w:rsidP="00395904">
      <w:r>
        <w:t xml:space="preserve">En </w:t>
      </w:r>
      <w:r w:rsidRPr="00E9586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Pr>
          <w:b/>
          <w:bCs/>
        </w:rPr>
        <w:t xml:space="preserve"> </w:t>
      </w:r>
      <w:r>
        <w:t>utilizamos una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neuronal con </w:t>
      </w:r>
      <w:r w:rsidR="00624F31">
        <w:t>3 capas de 32 neuronas cada una</w:t>
      </w:r>
      <w:r w:rsidR="003169C1">
        <w:t xml:space="preserve">. Hemos añadido el parámetro de </w:t>
      </w:r>
      <w:r w:rsidR="0004021F">
        <w:t>“</w:t>
      </w:r>
      <w:r w:rsidR="003169C1">
        <w:t>early_stoppi</w:t>
      </w:r>
      <w:r w:rsidR="004E5A68">
        <w:t>ng</w:t>
      </w:r>
      <w:r w:rsidR="0004021F">
        <w:t>”</w:t>
      </w:r>
      <w:r w:rsidR="004E5A68">
        <w:t xml:space="preserve"> a </w:t>
      </w:r>
      <w:r w:rsidR="0004021F">
        <w:t>“</w:t>
      </w:r>
      <w:r w:rsidR="004E5A68" w:rsidRPr="00351C7F">
        <w:rPr>
          <w:i/>
          <w:iCs/>
        </w:rPr>
        <w:t>True</w:t>
      </w:r>
      <w:r w:rsidR="0004021F">
        <w:t>”</w:t>
      </w:r>
      <w:r w:rsidR="004E5A68">
        <w:t>, debido a que al haber tantos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4E5A68">
        <w:t xml:space="preserve"> el entrenamiento </w:t>
      </w:r>
      <w:r w:rsidR="0028310F">
        <w:t xml:space="preserve">llevaba mucho tiempo (en comparación con el resto de </w:t>
      </w:r>
      <w:r w:rsidR="00A47716">
        <w:t>las modelos</w:t>
      </w:r>
      <w:r w:rsidR="0028310F">
        <w:t>)</w:t>
      </w:r>
      <w:r w:rsidR="00696364">
        <w:t xml:space="preserve">. </w:t>
      </w:r>
      <w:r w:rsidR="00193348">
        <w:t>E</w:t>
      </w:r>
      <w:r w:rsidR="00F41343">
        <w:t>l</w:t>
      </w:r>
      <w:r w:rsidR="00696364">
        <w:t xml:space="preserve"> </w:t>
      </w:r>
      <w:r w:rsidR="0004021F">
        <w:t>“</w:t>
      </w:r>
      <w:r w:rsidR="00696364" w:rsidRPr="00696364">
        <w:t>batch_size</w:t>
      </w:r>
      <w:r w:rsidR="0004021F">
        <w:t>”</w:t>
      </w:r>
      <w:r w:rsidR="00F41343">
        <w:t xml:space="preserve"> </w:t>
      </w:r>
      <w:r w:rsidR="00A47716">
        <w:t>está</w:t>
      </w:r>
      <w:r w:rsidR="00193348">
        <w:t xml:space="preserve"> en </w:t>
      </w:r>
      <w:r w:rsidR="0004021F">
        <w:t>“</w:t>
      </w:r>
      <w:r w:rsidR="00351C7F" w:rsidRPr="00351C7F">
        <w:rPr>
          <w:i/>
          <w:iCs/>
        </w:rPr>
        <w:t>200</w:t>
      </w:r>
      <w:r w:rsidR="0004021F">
        <w:rPr>
          <w:i/>
          <w:iCs/>
        </w:rPr>
        <w:t>”</w:t>
      </w:r>
      <w:r w:rsidR="00193348">
        <w:t xml:space="preserve">, para que escoja </w:t>
      </w:r>
      <w:bookmarkStart w:id="131" w:name="_Int_DWeIBgR7"/>
      <w:r w:rsidR="00DD740C" w:rsidRPr="00DD740C">
        <w:rPr>
          <w:i/>
          <w:iCs/>
        </w:rPr>
        <w:t>batch</w:t>
      </w:r>
      <w:r w:rsidR="00DD740C">
        <w:rPr>
          <w:i/>
          <w:iCs/>
        </w:rPr>
        <w:t>s</w:t>
      </w:r>
      <w:bookmarkEnd w:id="131"/>
      <w:r w:rsidR="00DD740C">
        <w:rPr>
          <w:i/>
          <w:iCs/>
        </w:rPr>
        <w:t xml:space="preserve"> </w:t>
      </w:r>
      <w:r w:rsidR="00DD740C">
        <w:t>muy altos.</w:t>
      </w:r>
      <w:r w:rsidR="00A47716">
        <w:t xml:space="preserve"> El resto de los parámetros están por defecto. Aun con esta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00A47716">
        <w:t xml:space="preserve"> la </w:t>
      </w:r>
      <w:r w:rsidR="00A47716" w:rsidRPr="00A47716">
        <w:rPr>
          <w:i/>
          <w:iCs/>
        </w:rPr>
        <w:t>MLP</w:t>
      </w:r>
      <w:r w:rsidR="00A47716" w:rsidRPr="00351C7F">
        <w:t xml:space="preserve"> </w:t>
      </w:r>
      <w:r w:rsidR="00351C7F" w:rsidRPr="00351C7F">
        <w:t>lleva mucho tiempo de ejecución.</w:t>
      </w:r>
    </w:p>
    <w:p w14:paraId="3E19BA1E" w14:textId="0614196B" w:rsidR="00416A57" w:rsidRPr="00A53E24" w:rsidRDefault="00754019" w:rsidP="00E5127F">
      <w:pPr>
        <w:pStyle w:val="Ttulo4"/>
      </w:pPr>
      <w:bookmarkStart w:id="132" w:name="_Toc137410948"/>
      <w:r w:rsidRPr="00A53E24">
        <w:t>Regresión Logística</w:t>
      </w:r>
      <w:bookmarkEnd w:id="132"/>
    </w:p>
    <w:p w14:paraId="407595AD" w14:textId="18BAE62D" w:rsidR="00E3114C" w:rsidRDefault="00E3114C" w:rsidP="00E3114C">
      <w:r>
        <w:t xml:space="preserve">La </w:t>
      </w:r>
      <w:r w:rsidRPr="0024777B">
        <w:rPr>
          <w:i/>
          <w:iCs/>
        </w:rPr>
        <w:t>Regresión Logística</w:t>
      </w:r>
      <w:r w:rsidR="008B673D">
        <w:t xml:space="preserve"> (</w:t>
      </w:r>
      <w:r w:rsidR="008B673D" w:rsidRPr="007A36BD">
        <w:rPr>
          <w:i/>
          <w:iCs/>
        </w:rPr>
        <w:t>LR</w:t>
      </w:r>
      <w:r w:rsidR="008B673D">
        <w:t>)</w:t>
      </w:r>
      <w:r w:rsidR="0056332A">
        <w:t xml:space="preserve"> </w:t>
      </w:r>
      <w:sdt>
        <w:sdtPr>
          <w:rPr>
            <w:color w:val="000000"/>
          </w:rPr>
          <w:tag w:val="MENDELEY_CITATION_v3_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"/>
          <w:id w:val="-163863638"/>
          <w:placeholder>
            <w:docPart w:val="833C81654B1D4A818D8CFDB55A96E00C"/>
          </w:placeholder>
        </w:sdtPr>
        <w:sdtEndPr/>
        <w:sdtContent>
          <w:r w:rsidR="000A6E95" w:rsidRPr="000A6E95">
            <w:rPr>
              <w:color w:val="000000"/>
            </w:rPr>
            <w:t>[68]</w:t>
          </w:r>
        </w:sdtContent>
      </w:sdt>
      <w:r>
        <w:t xml:space="preserve"> es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de aprendizaje automático utilizado para resolver problemas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binaria y multiclase. Aunque el nombre </w:t>
      </w:r>
      <w:r w:rsidR="0004021F">
        <w:t>“</w:t>
      </w:r>
      <w:r>
        <w:t>regresión</w:t>
      </w:r>
      <w:r w:rsidR="0004021F">
        <w:t>”</w:t>
      </w:r>
      <w:r>
        <w:t xml:space="preserve"> está presente, la </w:t>
      </w:r>
      <w:r w:rsidR="008B673D">
        <w:t>r</w:t>
      </w:r>
      <w:r>
        <w:t xml:space="preserve">egresión </w:t>
      </w:r>
      <w:r w:rsidR="008B673D">
        <w:t>l</w:t>
      </w:r>
      <w:r>
        <w:t>ogística se utiliza para clasificar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lugar de predecir valores continuos.</w:t>
      </w:r>
    </w:p>
    <w:p w14:paraId="522D4301" w14:textId="2F6CA8A1" w:rsidR="00E3114C" w:rsidRDefault="00E3114C" w:rsidP="00E3114C">
      <w:r>
        <w:t xml:space="preserve">El objetivo de la </w:t>
      </w:r>
      <w:r w:rsidR="008B673D">
        <w:t>r</w:t>
      </w:r>
      <w:r>
        <w:t xml:space="preserve">egresión </w:t>
      </w:r>
      <w:r w:rsidR="008B673D">
        <w:t>l</w:t>
      </w:r>
      <w:r>
        <w:t>ogística es modelar la probabilidad de que una instancia pertenezca a una clase específica en función de sus características de entrada. Se basa en el modelo logístico, que utiliza la función logística (también conocida como función sigmoide) para mapear las entradas a un rango entre 0 y 1, que se interpreta como la probabilidad de pertenencia a una clase.</w:t>
      </w:r>
    </w:p>
    <w:p w14:paraId="48304A2F" w14:textId="39C6B977" w:rsidR="00E3114C" w:rsidRDefault="00E3114C" w:rsidP="00E3114C">
      <w:r>
        <w:t xml:space="preserve">El modelo de </w:t>
      </w:r>
      <w:r w:rsidR="008B673D">
        <w:t>r</w:t>
      </w:r>
      <w:r>
        <w:t xml:space="preserve">egresión </w:t>
      </w:r>
      <w:r w:rsidR="008B673D">
        <w:t>l</w:t>
      </w:r>
      <w:r>
        <w:t>ogística asume que la relación entre las características de entrada y la probabilidad de pertenencia a una clase sigue una función logística. Durante el entrenamiento, se ajustan los parámetros del modelo para que se ajuste mejor a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entrenamiento y maximice la verosimilitud de los datos observados.</w:t>
      </w:r>
    </w:p>
    <w:p w14:paraId="726E726A" w14:textId="128553F4" w:rsidR="00E3114C" w:rsidRDefault="00E3114C" w:rsidP="00E3114C">
      <w:r>
        <w:t>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utiliza el método de máxima verosimilitud para estimar los parámetros del modelo. Se busca encontrar los valores de los coeficientes que maximicen la probabilidad de que el modelo genere los resultados observados.</w:t>
      </w:r>
    </w:p>
    <w:p w14:paraId="12284705" w14:textId="73576765" w:rsidR="00E3114C" w:rsidRDefault="00E3114C" w:rsidP="00E3114C">
      <w:r>
        <w:t xml:space="preserve">Una vez entrenado, el modelo de </w:t>
      </w:r>
      <w:r w:rsidR="008B673D">
        <w:t>r</w:t>
      </w:r>
      <w:r>
        <w:t xml:space="preserve">egresión </w:t>
      </w:r>
      <w:r w:rsidR="008B673D">
        <w:t>l</w:t>
      </w:r>
      <w:r>
        <w:t>ogística se utiliza para predecir la clase de nuevas instancias en función de sus características. El modelo calcula la probabilidad de pertenencia a cada clase y luego asigna la clase con la probabilidad más alta como la predicción final.</w:t>
      </w:r>
    </w:p>
    <w:p w14:paraId="628585A2" w14:textId="002E7AD1" w:rsidR="00E3114C" w:rsidRDefault="00E3114C" w:rsidP="00E3114C">
      <w:r>
        <w:lastRenderedPageBreak/>
        <w:t xml:space="preserve">La </w:t>
      </w:r>
      <w:r w:rsidR="008B673D">
        <w:t>r</w:t>
      </w:r>
      <w:r>
        <w:t xml:space="preserve">egresión </w:t>
      </w:r>
      <w:r w:rsidR="008B673D">
        <w:t>l</w:t>
      </w:r>
      <w:r>
        <w:t xml:space="preserve">ogística </w:t>
      </w:r>
      <w:r w:rsidR="0046015C">
        <w:t xml:space="preserve">es </w:t>
      </w:r>
      <w:r>
        <w:t>especialmente útil cuando se trata de problemas binarios o de múltiples clases y cuando se desea obtener probabilidades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en lugar de una simple etiqueta de clase.</w:t>
      </w:r>
    </w:p>
    <w:p w14:paraId="57092162" w14:textId="538A14F2" w:rsidR="008C09A3" w:rsidRPr="00BC4181" w:rsidRDefault="00202C9D" w:rsidP="00E3114C">
      <w:r>
        <w:t>Se utiliz</w:t>
      </w:r>
      <w:r w:rsidR="00564C5F">
        <w:t>ó</w:t>
      </w:r>
      <w:r>
        <w:t xml:space="preserve"> la </w:t>
      </w:r>
      <w:r w:rsidR="008B673D">
        <w:t>r</w:t>
      </w:r>
      <w:r>
        <w:t xml:space="preserve">egresión </w:t>
      </w:r>
      <w:r w:rsidR="008B673D">
        <w:t>logística</w:t>
      </w:r>
      <w:r>
        <w:t xml:space="preserve"> en </w:t>
      </w:r>
      <w:r w:rsidRPr="00202C9D">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debido a que este modelo es </w:t>
      </w:r>
      <w:r w:rsidR="008C7273">
        <w:t>muy r</w:t>
      </w:r>
      <w:r w:rsidR="00B45361">
        <w:t>á</w:t>
      </w:r>
      <w:r w:rsidR="008C7273">
        <w:t>pido y simple en términos de computaciones, lo que favorece a tener otr</w:t>
      </w:r>
      <w:r w:rsidR="00F906A6">
        <w:t>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F906A6">
        <w:t xml:space="preserve"> para que </w:t>
      </w:r>
      <w:r w:rsidR="00F906A6" w:rsidRPr="008B673D">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00F906A6">
        <w:t xml:space="preserve"> pueda tener un </w:t>
      </w:r>
      <w:r w:rsidR="008B673D">
        <w:t>espectro</w:t>
      </w:r>
      <w:r w:rsidR="00F906A6">
        <w:t xml:space="preserve"> mayor a la hora de elegir. </w:t>
      </w:r>
    </w:p>
    <w:p w14:paraId="4EBC3294" w14:textId="04ADC673" w:rsidR="00E568BD" w:rsidRPr="00A53E24" w:rsidRDefault="00E568BD" w:rsidP="00E5127F">
      <w:pPr>
        <w:pStyle w:val="Ttulo4"/>
      </w:pPr>
      <w:bookmarkStart w:id="133" w:name="_Toc137410949"/>
      <w:r w:rsidRPr="00A53E24">
        <w:t>SVC</w:t>
      </w:r>
      <w:bookmarkEnd w:id="133"/>
    </w:p>
    <w:p w14:paraId="0FF25226" w14:textId="31B7FDD3" w:rsidR="00D07E3F" w:rsidRDefault="00D07E3F" w:rsidP="00D07E3F">
      <w:r>
        <w:t xml:space="preserve">El </w:t>
      </w:r>
      <w:r w:rsidRPr="007A3E89">
        <w:rPr>
          <w:i/>
          <w:iCs/>
        </w:rPr>
        <w:t>Support Vector Classification</w:t>
      </w:r>
      <w:r>
        <w:t xml:space="preserve"> (</w:t>
      </w:r>
      <w:r w:rsidRPr="007A3E89">
        <w:rPr>
          <w:i/>
          <w:iCs/>
        </w:rPr>
        <w:t>SVC</w:t>
      </w:r>
      <w:r>
        <w:t>)</w:t>
      </w:r>
      <w:r w:rsidR="003C5ACD">
        <w:t xml:space="preserve"> </w:t>
      </w:r>
      <w:sdt>
        <w:sdtPr>
          <w:rPr>
            <w:color w:val="000000"/>
          </w:rPr>
          <w:tag w:val="MENDELEY_CITATION_v3_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"/>
          <w:id w:val="1145393665"/>
          <w:placeholder>
            <w:docPart w:val="833C81654B1D4A818D8CFDB55A96E00C"/>
          </w:placeholder>
        </w:sdtPr>
        <w:sdtEndPr/>
        <w:sdtContent>
          <w:r w:rsidR="000A6E95" w:rsidRPr="000A6E95">
            <w:rPr>
              <w:color w:val="000000"/>
            </w:rPr>
            <w:t>[69]</w:t>
          </w:r>
        </w:sdtContent>
      </w:sdt>
      <w:r>
        <w:t xml:space="preserve"> es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de aprendizaje automático utilizado para resolver problemas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Está basado en la teoría de máquinas de soporte vectorial (</w:t>
      </w:r>
      <w:r w:rsidRPr="007A3E89">
        <w:rPr>
          <w:i/>
          <w:iCs/>
        </w:rPr>
        <w:t>SVM</w:t>
      </w:r>
      <w:r>
        <w:t>)</w:t>
      </w:r>
      <w:r w:rsidR="0056332A">
        <w:t xml:space="preserve"> </w:t>
      </w:r>
      <w:sdt>
        <w:sdtPr>
          <w:rPr>
            <w:color w:val="000000"/>
          </w:rPr>
          <w:tag w:val="MENDELEY_CITATION_v3_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"/>
          <w:id w:val="-1933347816"/>
          <w:placeholder>
            <w:docPart w:val="833C81654B1D4A818D8CFDB55A96E00C"/>
          </w:placeholder>
        </w:sdtPr>
        <w:sdtEndPr/>
        <w:sdtContent>
          <w:r w:rsidR="000A6E95" w:rsidRPr="000A6E95">
            <w:rPr>
              <w:color w:val="000000"/>
            </w:rPr>
            <w:t>[32]</w:t>
          </w:r>
        </w:sdtContent>
      </w:sdt>
      <w:r>
        <w:t>, que se fundamenta en la búsqueda de un hiperplano óptimo que separe las diferentes clases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w:t>
      </w:r>
    </w:p>
    <w:p w14:paraId="45151464" w14:textId="746F6C48" w:rsidR="00D07E3F" w:rsidRDefault="00D07E3F" w:rsidP="00D07E3F">
      <w:r w:rsidRPr="007A3E89">
        <w:rPr>
          <w:i/>
          <w:iCs/>
        </w:rPr>
        <w:t>SVC</w:t>
      </w:r>
      <w:r>
        <w:t xml:space="preserve"> busca encontrar un hiperplano en un espacio de alta dimensión que maximice la separación entre las muestras de diferentes clases. El hiperplano óptimo es aquel que tiene la máxima distancia a las muestras de entrenamiento más cercanas de cada clase, llamadas vectores de soporte.</w:t>
      </w:r>
    </w:p>
    <w:p w14:paraId="70D15DAE" w14:textId="5520718F" w:rsidR="00D07E3F" w:rsidRDefault="00D07E3F" w:rsidP="00D07E3F">
      <w:r>
        <w:t xml:space="preserve">La separación lograda por el hiperplano óptimo se logra a través de la técnica de margen máximo. El margen es la distancia perpendicular más corta entre el hiperplano y las muestras de entrenamiento. El objetivo del </w:t>
      </w:r>
      <w:r w:rsidRPr="00E16CF4">
        <w:rPr>
          <w:i/>
          <w:iCs/>
        </w:rPr>
        <w:t>SVC</w:t>
      </w:r>
      <w:r>
        <w:t xml:space="preserve"> es maximizar este margen para obtener una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más robusta y generalizable.</w:t>
      </w:r>
    </w:p>
    <w:p w14:paraId="4EA73AC5" w14:textId="7C4EE4FF" w:rsidR="00D07E3F" w:rsidRDefault="00D07E3F" w:rsidP="00D07E3F">
      <w:r>
        <w:t xml:space="preserve">Durante el entrenamiento del </w:t>
      </w:r>
      <w:r w:rsidRPr="00E16CF4">
        <w:rPr>
          <w:i/>
          <w:iCs/>
        </w:rPr>
        <w:t>SVC</w:t>
      </w:r>
      <w:r>
        <w:t>, se busca encontrar los parámetros que definen el hiperplano óptimo. Esto se realiza mediante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de optimización convexa que buscan minimizar una función de costo que penaliza el error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y maximiza el margen.</w:t>
      </w:r>
    </w:p>
    <w:p w14:paraId="1DDDDABE" w14:textId="3DA6E7CC" w:rsidR="007259AF" w:rsidRDefault="00D07E3F" w:rsidP="00D07E3F">
      <w:r>
        <w:t xml:space="preserve">Una vez entrenado, el modelo </w:t>
      </w:r>
      <w:r w:rsidRPr="00E16CF4">
        <w:rPr>
          <w:i/>
          <w:iCs/>
        </w:rPr>
        <w:t>SVC</w:t>
      </w:r>
      <w:r>
        <w:t xml:space="preserve"> puede clasificar nuevas muestras asignándolas a una de las clases en función de su posición con respecto al hiperplano óptimo.</w:t>
      </w:r>
    </w:p>
    <w:p w14:paraId="15A226C4" w14:textId="0834CFB4" w:rsidR="00E16CF4" w:rsidRDefault="00391C2C" w:rsidP="00D07E3F">
      <w:r>
        <w:t xml:space="preserve">El mayor problema de </w:t>
      </w:r>
      <w:r w:rsidRPr="00E16CF4">
        <w:rPr>
          <w:i/>
          <w:iCs/>
        </w:rPr>
        <w:t>SVC</w:t>
      </w:r>
      <w:r>
        <w:t xml:space="preserve"> es el alto tiempo de entrenamiento que este conlleva, siendo el que más tiempo tarda en entrenar de todos los modelos escogidos.</w:t>
      </w:r>
    </w:p>
    <w:p w14:paraId="35FCA09B" w14:textId="33052716" w:rsidR="00E568BD" w:rsidRPr="00A53E24" w:rsidRDefault="000B66CA" w:rsidP="00E5127F">
      <w:pPr>
        <w:pStyle w:val="Ttulo4"/>
      </w:pPr>
      <w:bookmarkStart w:id="134" w:name="_Toc137410950"/>
      <w:r w:rsidRPr="00A53E24">
        <w:t>K-Nearest Neighbors</w:t>
      </w:r>
      <w:bookmarkEnd w:id="134"/>
    </w:p>
    <w:p w14:paraId="19C008B9" w14:textId="47C75266" w:rsidR="00FA5E5B" w:rsidRDefault="00FA5E5B" w:rsidP="00FA5E5B">
      <w:r>
        <w:t>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de </w:t>
      </w:r>
      <w:r w:rsidRPr="003219E5">
        <w:rPr>
          <w:i/>
          <w:iCs/>
        </w:rPr>
        <w:t>K-Nearest Neighbors</w:t>
      </w:r>
      <w:r>
        <w:t xml:space="preserve"> (</w:t>
      </w:r>
      <w:r w:rsidRPr="0084130F">
        <w:rPr>
          <w:i/>
          <w:iCs/>
        </w:rPr>
        <w:t>K</w:t>
      </w:r>
      <w:r w:rsidR="0084130F" w:rsidRPr="0084130F">
        <w:rPr>
          <w:i/>
          <w:iCs/>
        </w:rPr>
        <w:t>NN</w:t>
      </w:r>
      <w:r>
        <w:t>)</w:t>
      </w:r>
      <w:r w:rsidR="003C5ACD">
        <w:t xml:space="preserve"> </w:t>
      </w:r>
      <w:sdt>
        <w:sdtPr>
          <w:rPr>
            <w:color w:val="000000"/>
          </w:rPr>
          <w:tag w:val="MENDELEY_CITATION_v3_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"/>
          <w:id w:val="1318928043"/>
          <w:placeholder>
            <w:docPart w:val="833C81654B1D4A818D8CFDB55A96E00C"/>
          </w:placeholder>
        </w:sdtPr>
        <w:sdtEndPr/>
        <w:sdtContent>
          <w:r w:rsidR="000A6E95" w:rsidRPr="000A6E95">
            <w:rPr>
              <w:color w:val="000000"/>
            </w:rPr>
            <w:t>[70]</w:t>
          </w:r>
        </w:sdtContent>
      </w:sdt>
      <w:r>
        <w:t xml:space="preserve"> es un método utilizado en el aprendizaje automático para resolver problemas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y regresión. Se basa en la idea de que los elementos similares tienden a estar cerca unos de otros en el espacio de características.</w:t>
      </w:r>
    </w:p>
    <w:p w14:paraId="708C3839" w14:textId="17A96A59" w:rsidR="00FA5E5B" w:rsidRDefault="00FA5E5B" w:rsidP="00FA5E5B">
      <w:r>
        <w:lastRenderedPageBreak/>
        <w:t>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de </w:t>
      </w:r>
      <w:r w:rsidR="0084130F">
        <w:rPr>
          <w:i/>
          <w:iCs/>
        </w:rPr>
        <w:t>KNN</w:t>
      </w:r>
      <w:r>
        <w:t xml:space="preserve"> asigna una instancia no etiquetada a una clase en función de las etiquetas de sus vecinos más cercanos en el espacio de características. El número de vecinos considerados, denotado como </w:t>
      </w:r>
      <w:r w:rsidR="0004021F">
        <w:t>“</w:t>
      </w:r>
      <w:r w:rsidRPr="00D24731">
        <w:rPr>
          <w:i/>
          <w:iCs/>
        </w:rPr>
        <w:t>K</w:t>
      </w:r>
      <w:r w:rsidR="0004021F">
        <w:t>”</w:t>
      </w:r>
      <w:r>
        <w:t>, es un parámetro que se elige de antemano.</w:t>
      </w:r>
      <w:r w:rsidR="00D24731">
        <w:t xml:space="preserve"> En el caso de </w:t>
      </w:r>
      <w:r w:rsidR="00D24731" w:rsidRPr="002D7F5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D24731">
        <w:t xml:space="preserve">, se utiliza el valor por defecto </w:t>
      </w:r>
      <w:r w:rsidR="0004021F">
        <w:t>“</w:t>
      </w:r>
      <w:r w:rsidR="00D24731" w:rsidRPr="002D7F5C">
        <w:rPr>
          <w:i/>
          <w:iCs/>
        </w:rPr>
        <w:t>K=3</w:t>
      </w:r>
      <w:r w:rsidR="0004021F">
        <w:t>”</w:t>
      </w:r>
      <w:r w:rsidR="002D7F5C">
        <w:t>.</w:t>
      </w:r>
    </w:p>
    <w:p w14:paraId="186C82E8" w14:textId="66A6CEB6" w:rsidR="00FA5E5B" w:rsidRDefault="00FA5E5B" w:rsidP="00FA5E5B">
      <w:r>
        <w:t>Durante el proceso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calcula la distancia entre la instancia no etiquetada y todos los puntos de entrenamiento en el espacio de características. Luego, selecciona los </w:t>
      </w:r>
      <w:r w:rsidRPr="00952C1B">
        <w:rPr>
          <w:i/>
          <w:iCs/>
        </w:rPr>
        <w:t>K</w:t>
      </w:r>
      <w:r>
        <w:t xml:space="preserve"> puntos más cercanos a la instancia no etiquetada. La clase mayoritaria entre estos vecinos se asigna como la clase de la instancia no etiquetada.</w:t>
      </w:r>
      <w:r w:rsidR="00FD6DEA">
        <w:t xml:space="preserve"> Para nuestro caso, en la clasificación binaria, </w:t>
      </w:r>
      <w:r>
        <w:t xml:space="preserve">si </w:t>
      </w:r>
      <w:r w:rsidRPr="00952C1B">
        <w:rPr>
          <w:i/>
          <w:iCs/>
        </w:rPr>
        <w:t>K</w:t>
      </w:r>
      <w:r>
        <w:t xml:space="preserve"> es un número impar, se evita la indecisión en la asignación de clases. Si </w:t>
      </w:r>
      <w:r w:rsidRPr="00952C1B">
        <w:rPr>
          <w:i/>
          <w:iCs/>
        </w:rPr>
        <w:t>K</w:t>
      </w:r>
      <w:r>
        <w:t xml:space="preserve"> es un número par y se presenta un empate, se puede utilizar un criterio adicional, como la distancia promedio a los vecinos, para desempatar.</w:t>
      </w:r>
    </w:p>
    <w:p w14:paraId="6DA7C865" w14:textId="5C0DF81E" w:rsidR="000B66CA" w:rsidRDefault="0069088E" w:rsidP="007F2DA8">
      <w:r>
        <w:t xml:space="preserve">Al igual que los modelos de </w:t>
      </w:r>
      <w:r w:rsidRPr="00952C1B">
        <w:rPr>
          <w:i/>
          <w:iCs/>
        </w:rPr>
        <w:t>MLP</w:t>
      </w:r>
      <w:r>
        <w:t xml:space="preserve"> y </w:t>
      </w:r>
      <w:r w:rsidRPr="00952C1B">
        <w:rPr>
          <w:i/>
          <w:iCs/>
        </w:rPr>
        <w:t>SVC</w:t>
      </w:r>
      <w:r>
        <w:t xml:space="preserve"> el problema de </w:t>
      </w:r>
      <w:r w:rsidR="0084130F">
        <w:rPr>
          <w:i/>
          <w:iCs/>
        </w:rPr>
        <w:t>KNN</w:t>
      </w:r>
      <w:r w:rsidR="00952C1B">
        <w:t>, el elevado tiempo de entrenamiento que tiene el modelo para datasets grandes (nuestro caso).</w:t>
      </w:r>
    </w:p>
    <w:p w14:paraId="6379986A" w14:textId="163B8473" w:rsidR="00CD6213" w:rsidRPr="00A53E24" w:rsidRDefault="00C92C42" w:rsidP="00D010C7">
      <w:pPr>
        <w:pStyle w:val="Ttulo3"/>
      </w:pPr>
      <w:bookmarkStart w:id="135" w:name="_Toc137410951"/>
      <w:r w:rsidRPr="00A53E24">
        <w:t>Ejemplo</w:t>
      </w:r>
      <w:bookmarkEnd w:id="135"/>
    </w:p>
    <w:p w14:paraId="38BE37F2" w14:textId="2347ADB3" w:rsidR="00C92C42" w:rsidRDefault="006F5A93" w:rsidP="00C92C42">
      <w:r>
        <w:t xml:space="preserve">En la </w:t>
      </w:r>
      <w:r>
        <w:fldChar w:fldCharType="begin"/>
      </w:r>
      <w:r>
        <w:instrText xml:space="preserve"> REF _Ref136984067 \h </w:instrText>
      </w:r>
      <w:r>
        <w:fldChar w:fldCharType="separate"/>
      </w:r>
      <w:r w:rsidR="005E7BA2">
        <w:t xml:space="preserve">Ilustración </w:t>
      </w:r>
      <w:r w:rsidR="005E7BA2">
        <w:rPr>
          <w:noProof/>
        </w:rPr>
        <w:t>14</w:t>
      </w:r>
      <w:r>
        <w:fldChar w:fldCharType="end"/>
      </w:r>
      <w:r w:rsidR="00326AFE">
        <w:t xml:space="preserve">, se puede observar el funcionamiento de la capa de </w:t>
      </w:r>
      <w:r w:rsidR="00076563">
        <w:t>m</w:t>
      </w:r>
      <w:r w:rsidR="00326AFE">
        <w:t>odelos</w:t>
      </w:r>
      <w:r w:rsidR="00076563">
        <w:t xml:space="preserve">. Una vez se han elegido que modelos han de clasificar una petición </w:t>
      </w:r>
      <w:r w:rsidR="0004021F">
        <w:t>“</w:t>
      </w:r>
      <w:r w:rsidR="00076563">
        <w:t>X</w:t>
      </w:r>
      <w:r w:rsidR="0004021F">
        <w:t>”</w:t>
      </w:r>
      <w:r w:rsidR="00076563">
        <w:t xml:space="preserve"> (</w:t>
      </w:r>
      <w:r w:rsidR="001664E2">
        <w:t xml:space="preserve">ver </w:t>
      </w:r>
      <w:r w:rsidR="001664E2">
        <w:fldChar w:fldCharType="begin"/>
      </w:r>
      <w:r w:rsidR="001664E2">
        <w:instrText xml:space="preserve"> REF _Ref136984175 \w \h </w:instrText>
      </w:r>
      <w:r w:rsidR="001664E2">
        <w:fldChar w:fldCharType="separate"/>
      </w:r>
      <w:r w:rsidR="005E7BA2">
        <w:t xml:space="preserve">3.3. </w:t>
      </w:r>
      <w:r w:rsidR="001664E2">
        <w:fldChar w:fldCharType="end"/>
      </w:r>
      <w:r w:rsidR="0004021F">
        <w:t>“</w:t>
      </w:r>
      <w:r w:rsidR="001664E2">
        <w:fldChar w:fldCharType="begin"/>
      </w:r>
      <w:r w:rsidR="001664E2">
        <w:instrText xml:space="preserve"> REF _Ref136984182 \h </w:instrText>
      </w:r>
      <w:r w:rsidR="001664E2">
        <w:fldChar w:fldCharType="separate"/>
      </w:r>
      <w:r w:rsidR="005E7BA2" w:rsidRPr="00A53E24">
        <w:t>Clusterización</w:t>
      </w:r>
      <w:r w:rsidR="001664E2">
        <w:fldChar w:fldCharType="end"/>
      </w:r>
      <w:r w:rsidR="0004021F">
        <w:t>“</w:t>
      </w:r>
      <w:r w:rsidR="00076563">
        <w:t>)</w:t>
      </w:r>
      <w:r w:rsidR="00E95439">
        <w:t xml:space="preserve">, estos modelos pasan a formar parte de los brazos de </w:t>
      </w:r>
      <w:r w:rsidR="00E95439" w:rsidRPr="00B41DCC">
        <w:rPr>
          <w:i/>
          <w:iCs/>
        </w:rPr>
        <w:t>MAB</w:t>
      </w:r>
      <w:r w:rsidR="00B41DCC">
        <w:t xml:space="preserve"> y </w:t>
      </w:r>
      <w:r w:rsidR="00677821">
        <w:t xml:space="preserve">todos ellos clasifican la petición </w:t>
      </w:r>
      <w:r w:rsidR="0004021F">
        <w:t>“</w:t>
      </w:r>
      <w:r w:rsidR="00677821">
        <w:t>X</w:t>
      </w:r>
      <w:r w:rsidR="0004021F">
        <w:t>”</w:t>
      </w:r>
      <w:r w:rsidR="00677821">
        <w:t xml:space="preserve"> obteniendo un resultado entre 0 y 100.</w:t>
      </w:r>
      <w:r w:rsidR="00B41DCC">
        <w:t xml:space="preserve"> </w:t>
      </w:r>
      <w:r w:rsidR="00E95439">
        <w:t xml:space="preserve"> </w:t>
      </w:r>
    </w:p>
    <w:p w14:paraId="72807F60" w14:textId="77777777" w:rsidR="00507725" w:rsidRDefault="00140DED" w:rsidP="00507725">
      <w:pPr>
        <w:keepNext/>
      </w:pPr>
      <w:r>
        <w:rPr>
          <w:noProof/>
        </w:rPr>
        <w:lastRenderedPageBreak/>
        <w:drawing>
          <wp:inline distT="0" distB="0" distL="0" distR="0" wp14:anchorId="6BF02CAA" wp14:editId="7FC9286F">
            <wp:extent cx="5394960" cy="5341620"/>
            <wp:effectExtent l="0" t="0" r="0" b="0"/>
            <wp:docPr id="601486702" name="Imagen 60148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5341620"/>
                    </a:xfrm>
                    <a:prstGeom prst="rect">
                      <a:avLst/>
                    </a:prstGeom>
                    <a:noFill/>
                    <a:ln>
                      <a:noFill/>
                    </a:ln>
                  </pic:spPr>
                </pic:pic>
              </a:graphicData>
            </a:graphic>
          </wp:inline>
        </w:drawing>
      </w:r>
    </w:p>
    <w:p w14:paraId="2A15EDDE" w14:textId="6719E8EE" w:rsidR="00140DED" w:rsidRPr="00C92C42" w:rsidRDefault="00507725" w:rsidP="00507725">
      <w:pPr>
        <w:pStyle w:val="Descripcin"/>
      </w:pPr>
      <w:bookmarkStart w:id="136" w:name="_Ref136984067"/>
      <w:bookmarkStart w:id="137" w:name="_Toc137411553"/>
      <w:r>
        <w:t xml:space="preserve">Ilustración </w:t>
      </w:r>
      <w:fldSimple w:instr=" SEQ Ilustración \* ARABIC ">
        <w:r w:rsidR="005E7BA2">
          <w:rPr>
            <w:noProof/>
          </w:rPr>
          <w:t>14</w:t>
        </w:r>
      </w:fldSimple>
      <w:bookmarkEnd w:id="136"/>
      <w:r>
        <w:t>. Apolo: Capa Modelos</w:t>
      </w:r>
      <w:bookmarkEnd w:id="137"/>
    </w:p>
    <w:p w14:paraId="17DAFC13" w14:textId="68C9F49C" w:rsidR="008B74CA" w:rsidRPr="00A53E24" w:rsidRDefault="00A30C63" w:rsidP="00714879">
      <w:pPr>
        <w:pStyle w:val="Ttulo2"/>
      </w:pPr>
      <w:bookmarkStart w:id="138" w:name="_Toc137410952"/>
      <w:r w:rsidRPr="00A53E24">
        <w:lastRenderedPageBreak/>
        <w:t>MAB</w:t>
      </w:r>
      <w:bookmarkEnd w:id="138"/>
      <w:r w:rsidR="00314BE5" w:rsidRPr="00A53E24">
        <w:fldChar w:fldCharType="begin"/>
      </w:r>
      <w:r w:rsidR="00314BE5" w:rsidRPr="00A53E24">
        <w:instrText xml:space="preserve"> XE "MAB" </w:instrText>
      </w:r>
      <w:r w:rsidR="00314BE5" w:rsidRPr="00A53E24">
        <w:fldChar w:fldCharType="end"/>
      </w:r>
    </w:p>
    <w:p w14:paraId="1C01BC1D" w14:textId="46BA4063" w:rsidR="00884941" w:rsidRDefault="00884941" w:rsidP="00884941">
      <w:r>
        <w:t xml:space="preserve">La segunda capa del sistema de defensa </w:t>
      </w:r>
      <w:r w:rsidRPr="00CA6EB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utiliza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w:t>
      </w:r>
      <w:r w:rsidR="00A30C63" w:rsidRPr="00A30C63">
        <w:rPr>
          <w:i/>
          <w:iCs/>
        </w:rPr>
        <w:t>Multi-Armed Bandit</w:t>
      </w:r>
      <w:r>
        <w:t xml:space="preserve"> (</w:t>
      </w:r>
      <w:r w:rsidR="00A30C63" w:rsidRPr="00A30C63">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t>) para seleccionar el clasificador o conjunto de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más adecuado para cada solicitud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Esta capa elimina la necesidad de ajustar manualmente los umbrales o pesos de cada clasificador. El algoritmo </w:t>
      </w:r>
      <w:r w:rsidR="00A30C63" w:rsidRPr="00A30C63">
        <w:rPr>
          <w:i/>
          <w:iCs/>
        </w:rPr>
        <w:t>MAB</w:t>
      </w:r>
      <w:r>
        <w:t xml:space="preserve"> elige el mejor clasificador o conjunto de clasificadores seleccionando el brazo, o clasificador, que tiene la mayor probabilidad de proporcionar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correcta. El muestreo de </w:t>
      </w:r>
      <w:r w:rsidR="00A30C63" w:rsidRPr="00A30C63">
        <w:rPr>
          <w:i/>
          <w:iCs/>
        </w:rPr>
        <w:t>Thomson</w:t>
      </w:r>
      <w:r>
        <w:t xml:space="preserve">, un algoritmo popular para resolver el problema </w:t>
      </w:r>
      <w:r w:rsidR="00A30C63" w:rsidRPr="00A30C63">
        <w:rPr>
          <w:i/>
          <w:iCs/>
        </w:rPr>
        <w:t>MAB</w:t>
      </w:r>
      <w:r>
        <w:t xml:space="preserve">, se utiliza en </w:t>
      </w:r>
      <w:r w:rsidRPr="000A17B1">
        <w:rPr>
          <w:b/>
          <w:bCs/>
        </w:rPr>
        <w:t>Apolo</w:t>
      </w:r>
      <w:r>
        <w:t xml:space="preserve"> para equilibrar la exploración y la explotación de los clasificadores disponibles. Esto garantiza que el sistema seleccione el clasificador o conjunto de clasificadores óptimos sin dejar de responder a tipos de tráfico nuevos y desconocidos.</w:t>
      </w:r>
    </w:p>
    <w:p w14:paraId="1AED2135" w14:textId="7856645A" w:rsidR="003B7744" w:rsidRDefault="00884941" w:rsidP="00884941">
      <w:r>
        <w:t>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w:t>
      </w:r>
      <w:r w:rsidR="00A30C63" w:rsidRPr="00A30C63">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t xml:space="preserve"> de </w:t>
      </w:r>
      <w:r w:rsidRPr="00CA6EB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tiene en cuenta los diferentes tipos de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utilizados en el sistema. Por ejemplo, si el clasificador </w:t>
      </w:r>
      <w:r w:rsidRPr="00CA6EB1">
        <w:rPr>
          <w:i/>
          <w:iCs/>
        </w:rPr>
        <w:t>Random Forest</w:t>
      </w:r>
      <w:r>
        <w:t xml:space="preserve"> tiene una alta probabilidad de ser correcto, pero los clasificadores </w:t>
      </w:r>
      <w:r w:rsidRPr="00CA6EB1">
        <w:rPr>
          <w:i/>
          <w:iCs/>
        </w:rPr>
        <w:t>Naive Bayes</w:t>
      </w:r>
      <w:r>
        <w:t xml:space="preserve"> y </w:t>
      </w:r>
      <w:r w:rsidRPr="00CA6EB1">
        <w:rPr>
          <w:i/>
          <w:iCs/>
        </w:rPr>
        <w:t>Logistic Regression</w:t>
      </w:r>
      <w:r>
        <w:t xml:space="preserve"> tienen probabilidades más bajas, el algoritmo </w:t>
      </w:r>
      <w:r w:rsidR="00A30C63" w:rsidRPr="00A30C63">
        <w:rPr>
          <w:i/>
          <w:iCs/>
        </w:rPr>
        <w:t>MAB</w:t>
      </w:r>
      <w:r>
        <w:t xml:space="preserve"> seleccionará el clasificador </w:t>
      </w:r>
      <w:r w:rsidRPr="00CA6EB1">
        <w:rPr>
          <w:i/>
          <w:iCs/>
        </w:rPr>
        <w:t>Random Forest</w:t>
      </w:r>
      <w:r>
        <w:t xml:space="preserve"> para esa solicitud concreta. Esto garantiza que el sistema seleccione el conjunto óptimo de clasificadores para cada solicitud, mejorando la precisión general de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El algoritmo </w:t>
      </w:r>
      <w:r w:rsidR="00A30C63" w:rsidRPr="00A30C63">
        <w:rPr>
          <w:i/>
          <w:iCs/>
        </w:rPr>
        <w:t>MAB</w:t>
      </w:r>
      <w:r>
        <w:t xml:space="preserve"> actualiza las probabilidades de los distintos clasificadores en función de su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anterior, lo que permite al sistema adaptarse a los cambios en los patrones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a lo largo del tiempo y mantenerse al día de los últimos tipos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w:t>
      </w:r>
    </w:p>
    <w:p w14:paraId="688AC0DA" w14:textId="46A932C6" w:rsidR="007550DD" w:rsidRDefault="00884941" w:rsidP="00884941">
      <w:r>
        <w:t>E</w:t>
      </w:r>
      <w:r w:rsidR="006041D6">
        <w:t xml:space="preserve">n la </w:t>
      </w:r>
      <w:r w:rsidR="006041D6">
        <w:fldChar w:fldCharType="begin"/>
      </w:r>
      <w:r w:rsidR="006041D6">
        <w:instrText xml:space="preserve"> REF _Ref135763907 \h </w:instrText>
      </w:r>
      <w:r w:rsidR="006041D6">
        <w:fldChar w:fldCharType="separate"/>
      </w:r>
      <w:r w:rsidR="005E7BA2">
        <w:t xml:space="preserve">Ilustración </w:t>
      </w:r>
      <w:r w:rsidR="005E7BA2">
        <w:rPr>
          <w:noProof/>
        </w:rPr>
        <w:t>15</w:t>
      </w:r>
      <w:r w:rsidR="006041D6">
        <w:fldChar w:fldCharType="end"/>
      </w:r>
      <w:r w:rsidR="006041D6">
        <w:t xml:space="preserve"> se puede observar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006041D6">
        <w:t xml:space="preserve"> que</w:t>
      </w:r>
      <w:r>
        <w:t xml:space="preserve"> describe el proceso de actualización utilizado por el algoritmo </w:t>
      </w:r>
      <w:r w:rsidR="00A30C63" w:rsidRPr="00A30C63">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t xml:space="preserve"> en </w:t>
      </w:r>
      <w:r w:rsidRPr="00045F2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w:t>
      </w:r>
      <w:r>
        <w:rPr>
          <w:rFonts w:ascii="Cambria Math" w:hAnsi="Cambria Math" w:cs="Cambria Math"/>
        </w:rPr>
        <w:t>𝑆</w:t>
      </w:r>
      <w:r w:rsidRPr="00FC3B67">
        <w:rPr>
          <w:rFonts w:ascii="Cambria Math" w:hAnsi="Cambria Math" w:cs="Cambria Math"/>
          <w:vertAlign w:val="subscript"/>
        </w:rPr>
        <w:t>𝑖</w:t>
      </w:r>
      <w:r>
        <w:t xml:space="preserve"> y </w:t>
      </w:r>
      <w:r>
        <w:rPr>
          <w:rFonts w:ascii="Cambria Math" w:hAnsi="Cambria Math" w:cs="Cambria Math"/>
        </w:rPr>
        <w:t>𝐹</w:t>
      </w:r>
      <w:r w:rsidRPr="00FC3B67">
        <w:rPr>
          <w:rFonts w:ascii="Cambria Math" w:hAnsi="Cambria Math" w:cs="Cambria Math"/>
          <w:vertAlign w:val="subscript"/>
        </w:rPr>
        <w:t>𝑖</w:t>
      </w:r>
      <w:r>
        <w:t xml:space="preserve"> representan el número de éxitos y fracasos observados para el brazo </w:t>
      </w:r>
      <w:r>
        <w:rPr>
          <w:rFonts w:ascii="Cambria Math" w:hAnsi="Cambria Math" w:cs="Cambria Math"/>
        </w:rPr>
        <w:t>𝑖</w:t>
      </w:r>
      <w:r>
        <w:t xml:space="preserve">, respectivamente, mientras </w:t>
      </w:r>
      <w:r w:rsidRPr="00FC3B67">
        <w:t xml:space="preserve">que </w:t>
      </w:r>
      <w:r w:rsidRPr="00FC3B67">
        <w:rPr>
          <w:rFonts w:ascii="Cambria Math" w:hAnsi="Cambria Math" w:cs="Cambria Math"/>
        </w:rPr>
        <w:t>𝑡</w:t>
      </w:r>
      <w:r w:rsidRPr="00FC3B67">
        <w:rPr>
          <w:rFonts w:ascii="Times New Roman" w:hAnsi="Times New Roman" w:cs="Times New Roman"/>
        </w:rPr>
        <w:t>ℎ</w:t>
      </w:r>
      <w:r w:rsidRPr="00FC3B67">
        <w:rPr>
          <w:rFonts w:ascii="Cambria Math" w:hAnsi="Cambria Math" w:cs="Cambria Math"/>
        </w:rPr>
        <w:t>𝑒𝑡𝑎</w:t>
      </w:r>
      <w:r w:rsidRPr="00FC3B67">
        <w:rPr>
          <w:rFonts w:ascii="Cambria Math" w:hAnsi="Cambria Math" w:cs="Cambria Math"/>
          <w:vertAlign w:val="subscript"/>
        </w:rPr>
        <w:t>𝑖</w:t>
      </w:r>
      <w:r w:rsidRPr="00FC3B67">
        <w:t xml:space="preserve"> es la</w:t>
      </w:r>
      <w:r>
        <w:t xml:space="preserve"> probabilidad estimada de obtener una recompensa positiva del brazo </w:t>
      </w:r>
      <w:r>
        <w:rPr>
          <w:rFonts w:ascii="Cambria Math" w:hAnsi="Cambria Math" w:cs="Cambria Math"/>
        </w:rPr>
        <w:t>𝑖</w:t>
      </w:r>
      <w:r>
        <w:t xml:space="preserve">. El algoritmo utiliza la distribución </w:t>
      </w:r>
      <w:r w:rsidRPr="00045F2C">
        <w:rPr>
          <w:i/>
          <w:iCs/>
        </w:rPr>
        <w:t>Beta</w:t>
      </w:r>
      <w:r>
        <w:t xml:space="preserve"> como distribución a priori para los parámetros </w:t>
      </w:r>
      <w:r>
        <w:rPr>
          <w:rFonts w:ascii="Cambria Math" w:hAnsi="Cambria Math" w:cs="Cambria Math"/>
        </w:rPr>
        <w:t>𝑡</w:t>
      </w:r>
      <w:r>
        <w:rPr>
          <w:rFonts w:ascii="Times New Roman" w:hAnsi="Times New Roman" w:cs="Times New Roman"/>
        </w:rPr>
        <w:t>ℎ</w:t>
      </w:r>
      <w:r>
        <w:rPr>
          <w:rFonts w:ascii="Cambria Math" w:hAnsi="Cambria Math" w:cs="Cambria Math"/>
        </w:rPr>
        <w:t>𝑒𝑡𝑎</w:t>
      </w:r>
      <w:r w:rsidRPr="00FC3B67">
        <w:rPr>
          <w:rFonts w:ascii="Cambria Math" w:hAnsi="Cambria Math" w:cs="Cambria Math"/>
          <w:vertAlign w:val="subscript"/>
        </w:rPr>
        <w:t>𝑖</w:t>
      </w:r>
      <w:r>
        <w:t xml:space="preserve"> y la actualiza con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observados utilizando el teorema de </w:t>
      </w:r>
      <w:r w:rsidRPr="00045F2C">
        <w:rPr>
          <w:i/>
          <w:iCs/>
        </w:rPr>
        <w:t>Bayes</w:t>
      </w:r>
      <w:r>
        <w:t xml:space="preserve">. El algoritmo selecciona el brazo (clasificador </w:t>
      </w:r>
      <w:r w:rsidR="00A30C63" w:rsidRPr="00A30C63">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 que tiene la mayor probabilidad de ser el mejor según las muestras de la distribución posterior.</w:t>
      </w:r>
    </w:p>
    <w:p w14:paraId="747472EB" w14:textId="77777777" w:rsidR="006041D6" w:rsidRDefault="007550DD" w:rsidP="00F251B6">
      <w:pPr>
        <w:pStyle w:val="Tablas"/>
        <w:jc w:val="center"/>
      </w:pPr>
      <w:r w:rsidRPr="007550DD">
        <w:rPr>
          <w:noProof/>
        </w:rPr>
        <w:lastRenderedPageBreak/>
        <w:drawing>
          <wp:inline distT="0" distB="0" distL="0" distR="0" wp14:anchorId="13906DE4" wp14:editId="56264D8E">
            <wp:extent cx="5400040" cy="3253998"/>
            <wp:effectExtent l="0" t="0" r="0" b="3810"/>
            <wp:docPr id="1742566140" name="Imagen 174256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66140" name="Imagen 1"/>
                    <pic:cNvPicPr/>
                  </pic:nvPicPr>
                  <pic:blipFill>
                    <a:blip r:embed="rId33">
                      <a:extLst>
                        <a:ext uri="{28A0092B-C50C-407E-A947-70E740481C1C}">
                          <a14:useLocalDpi xmlns:a14="http://schemas.microsoft.com/office/drawing/2010/main" val="0"/>
                        </a:ext>
                      </a:extLst>
                    </a:blip>
                    <a:stretch>
                      <a:fillRect/>
                    </a:stretch>
                  </pic:blipFill>
                  <pic:spPr>
                    <a:xfrm>
                      <a:off x="0" y="0"/>
                      <a:ext cx="5400040" cy="3253998"/>
                    </a:xfrm>
                    <a:prstGeom prst="rect">
                      <a:avLst/>
                    </a:prstGeom>
                  </pic:spPr>
                </pic:pic>
              </a:graphicData>
            </a:graphic>
          </wp:inline>
        </w:drawing>
      </w:r>
    </w:p>
    <w:p w14:paraId="236DEF52" w14:textId="133415BC" w:rsidR="007550DD" w:rsidRDefault="006041D6" w:rsidP="00DB0A03">
      <w:pPr>
        <w:pStyle w:val="Descripcin"/>
      </w:pPr>
      <w:bookmarkStart w:id="139" w:name="_Ref135763907"/>
      <w:bookmarkStart w:id="140" w:name="_Toc137411554"/>
      <w:r>
        <w:t xml:space="preserve">Ilustración </w:t>
      </w:r>
      <w:fldSimple w:instr=" SEQ Ilustración \* ARABIC ">
        <w:r w:rsidR="005E7BA2">
          <w:rPr>
            <w:noProof/>
          </w:rPr>
          <w:t>15</w:t>
        </w:r>
      </w:fldSimple>
      <w:bookmarkEnd w:id="139"/>
      <w:r>
        <w:t>. Algoritmo: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Pr>
          <w:noProof/>
        </w:rPr>
        <w:t xml:space="preserve"> Thompson Sampling</w:t>
      </w:r>
      <w:bookmarkEnd w:id="140"/>
    </w:p>
    <w:p w14:paraId="2E7260D3" w14:textId="256C83C6" w:rsidR="005D0456" w:rsidRDefault="005D0456" w:rsidP="003E5918">
      <w:r w:rsidRPr="00045F2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5D0456">
        <w:t xml:space="preserve"> utiliza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Pr="005D0456">
        <w:t xml:space="preserve"> </w:t>
      </w:r>
      <w:r w:rsidR="00A30C63" w:rsidRPr="00A30C63">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Pr="005D0456">
        <w:t xml:space="preserve"> que permite seleccionar el mejor clasificador o conjunto de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5D0456">
        <w:t xml:space="preserve"> para cada solicitud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5D0456">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5D0456">
        <w:t>, lo que permite al sistema responder mejor a los nuevos tipos de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5D0456">
        <w:t xml:space="preserve">. El muestreo </w:t>
      </w:r>
      <w:r w:rsidR="00A30C63" w:rsidRPr="00A30C63">
        <w:rPr>
          <w:i/>
          <w:iCs/>
        </w:rPr>
        <w:t>Thomson</w:t>
      </w:r>
      <w:r w:rsidRPr="005D0456">
        <w:t xml:space="preserve"> se emplea para garantizar un equilibrio entre exploración y explotación, lo que mejora la tasa global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rsidRPr="005D0456">
        <w:t xml:space="preserve">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Pr="005D0456">
        <w:t xml:space="preserve"> de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Pr="005D0456">
        <w:t xml:space="preserve">. La figura </w:t>
      </w:r>
      <w:r w:rsidR="00E9540D">
        <w:fldChar w:fldCharType="begin"/>
      </w:r>
      <w:r w:rsidR="00E9540D">
        <w:instrText xml:space="preserve"> REF _Ref135764242 \h </w:instrText>
      </w:r>
      <w:r w:rsidR="00E9540D">
        <w:fldChar w:fldCharType="separate"/>
      </w:r>
      <w:r w:rsidR="005E7BA2">
        <w:t xml:space="preserve">Ilustración </w:t>
      </w:r>
      <w:r w:rsidR="005E7BA2">
        <w:rPr>
          <w:noProof/>
        </w:rPr>
        <w:t>16</w:t>
      </w:r>
      <w:r w:rsidR="00E9540D">
        <w:fldChar w:fldCharType="end"/>
      </w:r>
      <w:r w:rsidRPr="005D0456">
        <w:t xml:space="preserve"> muestra el diagrama del algoritmo </w:t>
      </w:r>
      <w:r w:rsidR="00A30C63" w:rsidRPr="00A30C63">
        <w:rPr>
          <w:i/>
          <w:iCs/>
        </w:rPr>
        <w:t>MAB</w:t>
      </w:r>
      <w:r w:rsidRPr="005D0456">
        <w:t xml:space="preserve"> con varios clasificadores.</w:t>
      </w:r>
    </w:p>
    <w:p w14:paraId="71BA27E2" w14:textId="2C783747" w:rsidR="00E9540D" w:rsidRDefault="00A5480C" w:rsidP="00A91039">
      <w:pPr>
        <w:pStyle w:val="Tablas"/>
        <w:jc w:val="center"/>
      </w:pPr>
      <w:r>
        <w:rPr>
          <w:noProof/>
        </w:rPr>
        <w:lastRenderedPageBreak/>
        <w:drawing>
          <wp:inline distT="0" distB="0" distL="0" distR="0" wp14:anchorId="507FDB95" wp14:editId="1103BD8F">
            <wp:extent cx="5400040" cy="3686346"/>
            <wp:effectExtent l="0" t="0" r="0" b="9525"/>
            <wp:docPr id="1054772819" name="Imagen 105477281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72819" name="Imagen 1" descr="Interfaz de usuario gráfica&#10;&#10;Descripción generada automáticamente con confianza baj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86346"/>
                    </a:xfrm>
                    <a:prstGeom prst="rect">
                      <a:avLst/>
                    </a:prstGeom>
                    <a:noFill/>
                    <a:ln>
                      <a:noFill/>
                    </a:ln>
                  </pic:spPr>
                </pic:pic>
              </a:graphicData>
            </a:graphic>
          </wp:inline>
        </w:drawing>
      </w:r>
    </w:p>
    <w:p w14:paraId="0B720B09" w14:textId="232AB7E6" w:rsidR="00E9540D" w:rsidRDefault="00E9540D" w:rsidP="00DB0A03">
      <w:pPr>
        <w:pStyle w:val="Descripcin"/>
      </w:pPr>
      <w:bookmarkStart w:id="141" w:name="_Ref135764242"/>
      <w:bookmarkStart w:id="142" w:name="_Toc137411555"/>
      <w:r>
        <w:t xml:space="preserve">Ilustración </w:t>
      </w:r>
      <w:fldSimple w:instr=" SEQ Ilustración \* ARABIC ">
        <w:r w:rsidR="005E7BA2">
          <w:rPr>
            <w:noProof/>
          </w:rPr>
          <w:t>16</w:t>
        </w:r>
      </w:fldSimple>
      <w:bookmarkEnd w:id="141"/>
      <w:r>
        <w:t>.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t>: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Multi-Armed Bandits</w:t>
      </w:r>
      <w:r w:rsidR="00314BE5">
        <w:fldChar w:fldCharType="begin"/>
      </w:r>
      <w:r w:rsidR="00314BE5">
        <w:instrText xml:space="preserve"> XE "</w:instrText>
      </w:r>
      <w:r w:rsidR="00314BE5" w:rsidRPr="00E76714">
        <w:rPr>
          <w:iCs/>
        </w:rPr>
        <w:instrText>Multi-Armed Bandits</w:instrText>
      </w:r>
      <w:r w:rsidR="00314BE5">
        <w:instrText xml:space="preserve">" </w:instrText>
      </w:r>
      <w:r w:rsidR="00314BE5">
        <w:fldChar w:fldCharType="end"/>
      </w:r>
      <w:r>
        <w:t xml:space="preserve"> con varios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w:t>
      </w:r>
      <w:bookmarkEnd w:id="142"/>
    </w:p>
    <w:p w14:paraId="119F8810" w14:textId="1C0A0A14" w:rsidR="00C92C42" w:rsidRPr="00A53E24" w:rsidRDefault="00C92C42" w:rsidP="00D010C7">
      <w:pPr>
        <w:pStyle w:val="Ttulo3"/>
      </w:pPr>
      <w:bookmarkStart w:id="143" w:name="_Toc137410953"/>
      <w:r w:rsidRPr="00A53E24">
        <w:t>Ejemplo</w:t>
      </w:r>
      <w:bookmarkEnd w:id="143"/>
    </w:p>
    <w:p w14:paraId="3E4B034F" w14:textId="7480C1D2" w:rsidR="00C92C42" w:rsidRDefault="00677821" w:rsidP="00C92C42">
      <w:r>
        <w:t xml:space="preserve">En la </w:t>
      </w:r>
      <w:r w:rsidR="000E79D0">
        <w:fldChar w:fldCharType="begin"/>
      </w:r>
      <w:r w:rsidR="000E79D0">
        <w:instrText xml:space="preserve"> REF _Ref136984350 \h </w:instrText>
      </w:r>
      <w:r w:rsidR="000E79D0">
        <w:fldChar w:fldCharType="separate"/>
      </w:r>
      <w:r w:rsidR="005E7BA2">
        <w:t xml:space="preserve">Ilustración </w:t>
      </w:r>
      <w:r w:rsidR="005E7BA2">
        <w:rPr>
          <w:noProof/>
        </w:rPr>
        <w:t>17</w:t>
      </w:r>
      <w:r w:rsidR="000E79D0">
        <w:fldChar w:fldCharType="end"/>
      </w:r>
      <w:r w:rsidR="000E79D0">
        <w:t xml:space="preserve">, se puede ver un ejemplo del funcionamiento de </w:t>
      </w:r>
      <w:r w:rsidR="000E79D0" w:rsidRPr="00D15EFA">
        <w:t>MAB</w:t>
      </w:r>
      <w:r w:rsidR="000E79D0">
        <w:t xml:space="preserve">. </w:t>
      </w:r>
      <w:r w:rsidR="00A45530">
        <w:t xml:space="preserve">Dentro del flujo entrada/salida de </w:t>
      </w:r>
      <w:r w:rsidR="00A45530" w:rsidRPr="00D15EFA">
        <w:rPr>
          <w:i/>
          <w:iCs/>
        </w:rPr>
        <w:t>MAB</w:t>
      </w:r>
      <w:r w:rsidR="00A45530">
        <w:t xml:space="preserve">, </w:t>
      </w:r>
      <w:r w:rsidR="00F612BF">
        <w:t>la</w:t>
      </w:r>
      <w:r w:rsidR="00A44366">
        <w:t>s</w:t>
      </w:r>
      <w:r w:rsidR="00F612BF">
        <w:t xml:space="preserve"> entrada</w:t>
      </w:r>
      <w:r w:rsidR="00A44366">
        <w:t>s</w:t>
      </w:r>
      <w:r w:rsidR="00F612BF">
        <w:t xml:space="preserve"> </w:t>
      </w:r>
      <w:r w:rsidR="00A44366">
        <w:t>serían</w:t>
      </w:r>
      <w:r w:rsidR="00F612BF">
        <w:t xml:space="preserve"> las clasificaciones que han realizado cada uno de los </w:t>
      </w:r>
      <w:r w:rsidR="0004021F">
        <w:t>“</w:t>
      </w:r>
      <w:r w:rsidR="00F612BF">
        <w:t>brazos</w:t>
      </w:r>
      <w:r w:rsidR="0004021F">
        <w:t>”</w:t>
      </w:r>
      <w:r w:rsidR="00F612BF">
        <w:t xml:space="preserve"> (modelos)</w:t>
      </w:r>
      <w:r w:rsidR="000E79D0">
        <w:t xml:space="preserve"> </w:t>
      </w:r>
      <w:r w:rsidR="00F612BF">
        <w:t xml:space="preserve">de </w:t>
      </w:r>
      <w:r w:rsidR="00F612BF" w:rsidRPr="00D15EFA">
        <w:rPr>
          <w:i/>
          <w:iCs/>
        </w:rPr>
        <w:t>MAB</w:t>
      </w:r>
      <w:r w:rsidR="00F612BF">
        <w:t>. Todas estas clasificaciones son ev</w:t>
      </w:r>
      <w:r w:rsidR="001D50B3">
        <w:t xml:space="preserve">aluadas por el muestreo de </w:t>
      </w:r>
      <w:r w:rsidR="001D50B3" w:rsidRPr="00D15EFA">
        <w:rPr>
          <w:i/>
          <w:iCs/>
        </w:rPr>
        <w:t>Thompson</w:t>
      </w:r>
      <w:r w:rsidR="001D50B3">
        <w:t>, ya sea por exploración o por explotación</w:t>
      </w:r>
      <w:r w:rsidR="00B16571">
        <w:t xml:space="preserve">. Una vez </w:t>
      </w:r>
      <w:r w:rsidR="00B16571" w:rsidRPr="00D15EFA">
        <w:rPr>
          <w:i/>
          <w:iCs/>
        </w:rPr>
        <w:t>Thompson</w:t>
      </w:r>
      <w:r w:rsidR="00B16571">
        <w:t xml:space="preserve"> decide que clasificador </w:t>
      </w:r>
      <w:r w:rsidR="009612E0">
        <w:t xml:space="preserve">va </w:t>
      </w:r>
      <w:r w:rsidR="00A44366">
        <w:t>a</w:t>
      </w:r>
      <w:r w:rsidR="009612E0">
        <w:t xml:space="preserve"> utilizar (no tiene por qué ser el que de mejor resultado)</w:t>
      </w:r>
      <w:r w:rsidR="00A44366">
        <w:t>, envia este clasificador como salida de esta capa, para que se pueda guardar su clasificación.</w:t>
      </w:r>
    </w:p>
    <w:p w14:paraId="0C2A2AA6" w14:textId="77777777" w:rsidR="00507725" w:rsidRDefault="00140DED" w:rsidP="00507725">
      <w:pPr>
        <w:keepNext/>
      </w:pPr>
      <w:r>
        <w:rPr>
          <w:noProof/>
        </w:rPr>
        <w:lastRenderedPageBreak/>
        <w:drawing>
          <wp:inline distT="0" distB="0" distL="0" distR="0" wp14:anchorId="41F58B51" wp14:editId="5E9A202F">
            <wp:extent cx="5394960" cy="4122420"/>
            <wp:effectExtent l="0" t="0" r="0" b="0"/>
            <wp:docPr id="1152884951" name="Imagen 115288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4122420"/>
                    </a:xfrm>
                    <a:prstGeom prst="rect">
                      <a:avLst/>
                    </a:prstGeom>
                    <a:noFill/>
                    <a:ln>
                      <a:noFill/>
                    </a:ln>
                  </pic:spPr>
                </pic:pic>
              </a:graphicData>
            </a:graphic>
          </wp:inline>
        </w:drawing>
      </w:r>
    </w:p>
    <w:p w14:paraId="2A3BB9A4" w14:textId="06E8B178" w:rsidR="00140DED" w:rsidRPr="00C92C42" w:rsidRDefault="00507725" w:rsidP="00507725">
      <w:pPr>
        <w:pStyle w:val="Descripcin"/>
      </w:pPr>
      <w:bookmarkStart w:id="144" w:name="_Ref136984350"/>
      <w:bookmarkStart w:id="145" w:name="_Toc137411556"/>
      <w:r>
        <w:t xml:space="preserve">Ilustración </w:t>
      </w:r>
      <w:fldSimple w:instr=" SEQ Ilustración \* ARABIC ">
        <w:r w:rsidR="005E7BA2">
          <w:rPr>
            <w:noProof/>
          </w:rPr>
          <w:t>17</w:t>
        </w:r>
      </w:fldSimple>
      <w:bookmarkEnd w:id="144"/>
      <w:r w:rsidRPr="00F850CE">
        <w:t xml:space="preserve">. Apolo: Capa </w:t>
      </w:r>
      <w:r>
        <w:t>MAB</w:t>
      </w:r>
      <w:bookmarkEnd w:id="145"/>
    </w:p>
    <w:p w14:paraId="69B1A179" w14:textId="75AB832D" w:rsidR="003F7D4D" w:rsidRPr="00A53E24" w:rsidRDefault="00C57E96" w:rsidP="00714879">
      <w:pPr>
        <w:pStyle w:val="Ttulo2"/>
      </w:pPr>
      <w:bookmarkStart w:id="146" w:name="_Toc135750350"/>
      <w:bookmarkStart w:id="147" w:name="_Ref136984175"/>
      <w:bookmarkStart w:id="148" w:name="_Ref136984182"/>
      <w:bookmarkStart w:id="149" w:name="_Toc137410954"/>
      <w:r w:rsidRPr="00A53E24">
        <w:lastRenderedPageBreak/>
        <w:t>Clusterización</w:t>
      </w:r>
      <w:bookmarkEnd w:id="146"/>
      <w:bookmarkEnd w:id="147"/>
      <w:bookmarkEnd w:id="148"/>
      <w:bookmarkEnd w:id="149"/>
    </w:p>
    <w:p w14:paraId="2BA0840B" w14:textId="19B516F1" w:rsidR="0062720C" w:rsidRDefault="00ED505C" w:rsidP="00E57A82">
      <w:r w:rsidRPr="00ED505C">
        <w:t xml:space="preserve">La capa final del sistema de defensa </w:t>
      </w:r>
      <w:r w:rsidRPr="00ED505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ED505C">
        <w:t xml:space="preserve"> involucra agrupar las solicitudes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ED505C">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ED505C">
        <w:t xml:space="preserve"> en </w:t>
      </w:r>
      <w:r w:rsidRPr="000F747B">
        <w:rPr>
          <w:i/>
          <w:iCs/>
        </w:rPr>
        <w:t>clústeres</w:t>
      </w:r>
      <w:r w:rsidRPr="00ED505C">
        <w:t xml:space="preserve"> basados en sus características y luego entrenar una versión separada de cada clasificador para cada </w:t>
      </w:r>
      <w:r w:rsidRPr="000F747B">
        <w:rPr>
          <w:i/>
          <w:iCs/>
        </w:rPr>
        <w:t>clúster</w:t>
      </w:r>
      <w:r w:rsidRPr="00ED505C">
        <w:t xml:space="preserve">. De esta manera, el sistema logra una mayor precisión para cada </w:t>
      </w:r>
      <w:r w:rsidRPr="000F747B">
        <w:rPr>
          <w:i/>
          <w:iCs/>
        </w:rPr>
        <w:t>clúster</w:t>
      </w:r>
      <w:r w:rsidRPr="00ED505C">
        <w:t xml:space="preserve"> al entrenar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ED505C">
        <w:t xml:space="preserve"> específicamente para los patrones de tráfico en ese </w:t>
      </w:r>
      <w:r w:rsidRPr="007E09E2">
        <w:rPr>
          <w:i/>
          <w:iCs/>
        </w:rPr>
        <w:t>clúster</w:t>
      </w:r>
      <w:r w:rsidRPr="00ED505C">
        <w:t>.</w:t>
      </w:r>
    </w:p>
    <w:p w14:paraId="568F5317" w14:textId="1BF5059F" w:rsidR="003C7816" w:rsidRDefault="00ED505C" w:rsidP="00E57A82">
      <w:r w:rsidRPr="00ED505C">
        <w:t>Las solicitudes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ED505C">
        <w:t xml:space="preserve"> se agrupan utilizando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Pr="00ED505C">
        <w:t xml:space="preserve"> </w:t>
      </w:r>
      <w:r w:rsidRPr="00BC185C">
        <w:rPr>
          <w:i/>
          <w:iCs/>
        </w:rPr>
        <w:t>K-Means</w:t>
      </w:r>
      <w:r w:rsidRPr="00ED505C">
        <w:t xml:space="preserve"> </w:t>
      </w:r>
      <w:sdt>
        <w:sdtPr>
          <w:rPr>
            <w:color w:val="000000"/>
          </w:rPr>
          <w:tag w:val="MENDELEY_CITATION_v3_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"/>
          <w:id w:val="1023362396"/>
          <w:placeholder>
            <w:docPart w:val="D9D4C5997CA24BF0BEEB9158DF90CCBA"/>
          </w:placeholder>
        </w:sdtPr>
        <w:sdtEndPr/>
        <w:sdtContent>
          <w:r w:rsidR="000A6E95" w:rsidRPr="000A6E95">
            <w:rPr>
              <w:color w:val="000000"/>
            </w:rPr>
            <w:t>[71]</w:t>
          </w:r>
        </w:sdtContent>
      </w:sdt>
      <w:r w:rsidRPr="00ED505C">
        <w:t xml:space="preserve">, que es un popular algoritmo de agrupamiento utilizado en muchas aplicaciones de </w:t>
      </w:r>
      <w:r w:rsidR="00BC185C" w:rsidRPr="00BC185C">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Pr="00ED505C">
        <w:t xml:space="preserve">. El algoritmo </w:t>
      </w:r>
      <w:r w:rsidRPr="00BC185C">
        <w:rPr>
          <w:i/>
          <w:iCs/>
        </w:rPr>
        <w:t>K-Means</w:t>
      </w:r>
      <w:r w:rsidRPr="00ED505C">
        <w:t xml:space="preserve"> funciona seleccionando aleatoriamente </w:t>
      </w:r>
      <w:r w:rsidR="003C7816">
        <w:rPr>
          <w:rFonts w:ascii="Cambria Math" w:hAnsi="Cambria Math" w:cs="Cambria Math"/>
        </w:rPr>
        <w:t>K</w:t>
      </w:r>
      <w:r w:rsidRPr="00ED505C">
        <w:t xml:space="preserve"> puntos como centro</w:t>
      </w:r>
      <w:r w:rsidR="003C7816">
        <w:t>s</w:t>
      </w:r>
      <w:r w:rsidRPr="00ED505C">
        <w:t xml:space="preserve"> iniciales</w:t>
      </w:r>
      <w:r w:rsidR="003C7816">
        <w:t>,</w:t>
      </w:r>
      <w:r w:rsidRPr="00ED505C">
        <w:t xml:space="preserve"> luego</w:t>
      </w:r>
      <w:r w:rsidR="003C7816">
        <w:t xml:space="preserve"> va</w:t>
      </w:r>
      <w:r w:rsidRPr="00ED505C">
        <w:t xml:space="preserve"> actualizando iterativamente</w:t>
      </w:r>
      <w:r w:rsidR="007A2A1A">
        <w:t xml:space="preserve"> estos</w:t>
      </w:r>
      <w:r w:rsidRPr="00ED505C">
        <w:t xml:space="preserve"> centro</w:t>
      </w:r>
      <w:r w:rsidR="003C7816">
        <w:t>s</w:t>
      </w:r>
      <w:r w:rsidRPr="00ED505C">
        <w:t xml:space="preserve"> hasta que los </w:t>
      </w:r>
      <w:r w:rsidRPr="007E09E2">
        <w:rPr>
          <w:i/>
          <w:iCs/>
        </w:rPr>
        <w:t>clústeres</w:t>
      </w:r>
      <w:r w:rsidRPr="00ED505C">
        <w:t xml:space="preserve"> </w:t>
      </w:r>
      <w:r w:rsidR="007A2A1A" w:rsidRPr="00ED505C">
        <w:t>converg</w:t>
      </w:r>
      <w:r w:rsidR="007A2A1A">
        <w:t>en</w:t>
      </w:r>
      <w:r w:rsidRPr="00ED505C">
        <w:t>.</w:t>
      </w:r>
    </w:p>
    <w:p w14:paraId="180957E6" w14:textId="340CFC50" w:rsidR="00A45C1B" w:rsidRDefault="00ED505C" w:rsidP="00E57A82">
      <w:r w:rsidRPr="00ED505C">
        <w:t xml:space="preserve">En </w:t>
      </w:r>
      <w:r w:rsidRPr="00FE7878">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ED505C">
        <w:t>, utilizamos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Pr="00ED505C">
        <w:t xml:space="preserve"> </w:t>
      </w:r>
      <w:r w:rsidRPr="00FE7878">
        <w:rPr>
          <w:i/>
          <w:iCs/>
        </w:rPr>
        <w:t>K-Means</w:t>
      </w:r>
      <w:r w:rsidRPr="00ED505C">
        <w:t xml:space="preserve"> para agrupar las solicitudes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ED505C">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ED505C">
        <w:t xml:space="preserve"> en función de sus características, asegurando que las solicitudes con características similares se agrupen juntas. Estas características son las mismas que utilizan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ED505C">
        <w:t xml:space="preserve"> para evaluar las solicitudes, garantizando que el agrupamiento se base en la misma información que los clasificadores utilizan para tomar sus decisiones.</w:t>
      </w:r>
    </w:p>
    <w:p w14:paraId="333C4ADD" w14:textId="188BB762" w:rsidR="00932EA9" w:rsidRDefault="00ED505C" w:rsidP="00E57A82">
      <w:r w:rsidRPr="00ED505C">
        <w:t>Para cada clúster, se entrena una versión separada de cada clasificador utilizando solo las solicitudes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ED505C">
        <w:t xml:space="preserve"> en ese </w:t>
      </w:r>
      <w:r w:rsidRPr="007E09E2">
        <w:rPr>
          <w:i/>
          <w:iCs/>
        </w:rPr>
        <w:t>clúster</w:t>
      </w:r>
      <w:r w:rsidRPr="00ED505C">
        <w:t xml:space="preserve">. Esto garantiza que cada clasificador esté ajustado específicamente a los patrones de tráfico en ese </w:t>
      </w:r>
      <w:r w:rsidRPr="007E09E2">
        <w:rPr>
          <w:i/>
          <w:iCs/>
        </w:rPr>
        <w:t>clúster</w:t>
      </w:r>
      <w:r w:rsidRPr="00ED505C">
        <w:t>.</w:t>
      </w:r>
    </w:p>
    <w:p w14:paraId="20E94CE7" w14:textId="04C70062" w:rsidR="004F2F06" w:rsidRDefault="00ED505C" w:rsidP="00E57A82">
      <w:r w:rsidRPr="00ED505C">
        <w:t>Cuando llega una nueva solicitud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ED505C">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ED505C">
        <w:t xml:space="preserve"> a </w:t>
      </w:r>
      <w:r w:rsidRPr="00A45C1B">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ED505C">
        <w:t xml:space="preserve">, se clasifica en el </w:t>
      </w:r>
      <w:r w:rsidRPr="00784F08">
        <w:rPr>
          <w:i/>
          <w:iCs/>
        </w:rPr>
        <w:t>clúster</w:t>
      </w:r>
      <w:r w:rsidRPr="00ED505C">
        <w:t xml:space="preserve"> apropiado en función de sus características. Luego, se utiliza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Pr="00ED505C">
        <w:t xml:space="preserve"> de </w:t>
      </w:r>
      <w:r w:rsidR="00932EA9" w:rsidRPr="00932EA9">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Pr="00ED505C">
        <w:t xml:space="preserve"> para seleccionar el conjunto óptimo de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ED505C">
        <w:t xml:space="preserve"> para ese </w:t>
      </w:r>
      <w:r w:rsidRPr="007E25F9">
        <w:rPr>
          <w:i/>
          <w:iCs/>
        </w:rPr>
        <w:t>clúster</w:t>
      </w:r>
      <w:r w:rsidRPr="00ED505C">
        <w:t>, teniendo en cuenta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ED505C">
        <w:t xml:space="preserve"> de cada clasificador en ese </w:t>
      </w:r>
      <w:r w:rsidRPr="00784F08">
        <w:rPr>
          <w:i/>
          <w:iCs/>
        </w:rPr>
        <w:t>clúster</w:t>
      </w:r>
      <w:r w:rsidRPr="00ED505C">
        <w:t xml:space="preserve"> específico. Luego, el clasificador o conjunto de clasificadores seleccionados evalúan la solicitud y determinan si es benigna o </w:t>
      </w:r>
      <w:r w:rsidR="002177F1">
        <w:t>maligna</w:t>
      </w:r>
      <w:r w:rsidRPr="00ED505C">
        <w:t>.</w:t>
      </w:r>
    </w:p>
    <w:p w14:paraId="15C4CFE1" w14:textId="5D865BE2" w:rsidR="00ED505C" w:rsidRDefault="00ED505C" w:rsidP="00E57A82">
      <w:r w:rsidRPr="00ED505C">
        <w:t>Al agrupar las solicitudes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ED505C">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ED505C">
        <w:t xml:space="preserve"> y entrenar versiones separadas de cada clasificador para cada </w:t>
      </w:r>
      <w:r w:rsidRPr="007E25F9">
        <w:rPr>
          <w:i/>
          <w:iCs/>
        </w:rPr>
        <w:t>clúster</w:t>
      </w:r>
      <w:r w:rsidRPr="00ED505C">
        <w:t xml:space="preserve">, </w:t>
      </w:r>
      <w:r w:rsidRPr="004F2F06">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ED505C">
        <w:t xml:space="preserve"> permite que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Pr="00ED505C">
        <w:t xml:space="preserve"> de </w:t>
      </w:r>
      <w:r w:rsidR="004F2F06" w:rsidRPr="004F2F06">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Pr="00ED505C">
        <w:t xml:space="preserve"> genere múltiples distribuciones de probabilidad para cada clasificador, dependiendo del tipo de solicitud recibida. Esta combinación de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Pr="00ED505C">
        <w:t xml:space="preserve"> dificulta que posibles atacantes identifiquen el clasificador que proporciona la respuesta, reduciendo la probabilidad de una imitación exitosa.</w:t>
      </w:r>
    </w:p>
    <w:p w14:paraId="5EAB796E" w14:textId="52FF96AD" w:rsidR="00C92C42" w:rsidRPr="00A53E24" w:rsidRDefault="00C92C42" w:rsidP="00D010C7">
      <w:pPr>
        <w:pStyle w:val="Ttulo3"/>
      </w:pPr>
      <w:bookmarkStart w:id="150" w:name="_Toc137410955"/>
      <w:r w:rsidRPr="00A53E24">
        <w:lastRenderedPageBreak/>
        <w:t>Ejemplo</w:t>
      </w:r>
      <w:bookmarkEnd w:id="150"/>
    </w:p>
    <w:p w14:paraId="5967C2C2" w14:textId="7FEFC690" w:rsidR="00C92C42" w:rsidRDefault="007E4626" w:rsidP="00C92C42">
      <w:r>
        <w:t xml:space="preserve">En la </w:t>
      </w:r>
      <w:r>
        <w:fldChar w:fldCharType="begin"/>
      </w:r>
      <w:r>
        <w:instrText xml:space="preserve"> REF _Ref136983625 \h </w:instrText>
      </w:r>
      <w:r>
        <w:fldChar w:fldCharType="separate"/>
      </w:r>
      <w:r w:rsidR="005E7BA2">
        <w:t xml:space="preserve">Ilustración </w:t>
      </w:r>
      <w:r w:rsidR="005E7BA2">
        <w:rPr>
          <w:noProof/>
        </w:rPr>
        <w:t>18</w:t>
      </w:r>
      <w:r>
        <w:fldChar w:fldCharType="end"/>
      </w:r>
      <w:r>
        <w:t xml:space="preserve">, se puede observar </w:t>
      </w:r>
      <w:r w:rsidR="00AE6048">
        <w:t xml:space="preserve">un ejemplo del flujo de la capa de </w:t>
      </w:r>
      <w:r w:rsidR="00AE6048" w:rsidRPr="00F96C9A">
        <w:rPr>
          <w:i/>
          <w:iCs/>
        </w:rPr>
        <w:t>clusterización</w:t>
      </w:r>
      <w:r w:rsidR="00AE6048">
        <w:t xml:space="preserve"> de </w:t>
      </w:r>
      <w:r w:rsidR="00AE6048" w:rsidRPr="00AE6048">
        <w:rPr>
          <w:b/>
          <w:bCs/>
        </w:rPr>
        <w:t>Apolo</w:t>
      </w:r>
      <w:r w:rsidR="00AE6048" w:rsidRPr="00AE6048">
        <w:t>.</w:t>
      </w:r>
      <w:r w:rsidR="00AE6048">
        <w:t xml:space="preserve"> </w:t>
      </w:r>
      <w:r w:rsidR="00346C00">
        <w:t xml:space="preserve">En dicha imagen se </w:t>
      </w:r>
      <w:r w:rsidR="006811EE">
        <w:t xml:space="preserve">ve como llegan las peticiones de red a </w:t>
      </w:r>
      <w:r w:rsidR="006811EE" w:rsidRPr="0070501D">
        <w:rPr>
          <w:b/>
          <w:bCs/>
        </w:rPr>
        <w:t>Apolo</w:t>
      </w:r>
      <w:r w:rsidR="006811EE">
        <w:t xml:space="preserve"> (estas ya han sido tratadas)</w:t>
      </w:r>
      <w:r w:rsidR="007376DD">
        <w:t xml:space="preserve">, llamemos a la petición </w:t>
      </w:r>
      <w:r w:rsidR="0004021F">
        <w:t>“</w:t>
      </w:r>
      <w:r w:rsidR="007376DD">
        <w:t>X</w:t>
      </w:r>
      <w:r w:rsidR="0004021F">
        <w:t>”</w:t>
      </w:r>
      <w:r w:rsidR="007376DD">
        <w:t>. E</w:t>
      </w:r>
      <w:r w:rsidR="0070501D">
        <w:t xml:space="preserve">l </w:t>
      </w:r>
      <w:r w:rsidR="0070501D" w:rsidRPr="00784F08">
        <w:rPr>
          <w:i/>
          <w:iCs/>
        </w:rPr>
        <w:t>clúster</w:t>
      </w:r>
      <w:r w:rsidR="0070501D">
        <w:t xml:space="preserve"> en función de sus atributos y estructura interna, </w:t>
      </w:r>
      <w:r w:rsidR="007376DD">
        <w:t>la asigna a un grupo de modelos</w:t>
      </w:r>
      <w:r w:rsidR="007025D6">
        <w:t xml:space="preserve"> de clasificación. E</w:t>
      </w:r>
      <w:r w:rsidR="007376DD">
        <w:t xml:space="preserve">l resultado que obtenemos es que para la petición </w:t>
      </w:r>
      <w:r w:rsidR="0004021F">
        <w:t>“</w:t>
      </w:r>
      <w:r w:rsidR="007376DD">
        <w:t>X</w:t>
      </w:r>
      <w:r w:rsidR="0004021F">
        <w:t>”</w:t>
      </w:r>
      <w:r w:rsidR="007376DD">
        <w:t xml:space="preserve"> tenemos un grupo de modelos</w:t>
      </w:r>
      <w:r w:rsidR="007025D6">
        <w:t xml:space="preserve"> óptimos</w:t>
      </w:r>
      <w:r w:rsidR="007376DD">
        <w:t xml:space="preserve"> que la han de clasificar. </w:t>
      </w:r>
    </w:p>
    <w:p w14:paraId="5A1E6F7C" w14:textId="77777777" w:rsidR="00507725" w:rsidRDefault="00140DED" w:rsidP="00507725">
      <w:pPr>
        <w:keepNext/>
      </w:pPr>
      <w:r>
        <w:rPr>
          <w:noProof/>
        </w:rPr>
        <w:drawing>
          <wp:inline distT="0" distB="0" distL="0" distR="0" wp14:anchorId="1E7D2F11" wp14:editId="13B92E01">
            <wp:extent cx="5394960" cy="2400300"/>
            <wp:effectExtent l="0" t="0" r="0" b="0"/>
            <wp:docPr id="1783355754" name="Imagen 178335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400300"/>
                    </a:xfrm>
                    <a:prstGeom prst="rect">
                      <a:avLst/>
                    </a:prstGeom>
                    <a:noFill/>
                    <a:ln>
                      <a:noFill/>
                    </a:ln>
                  </pic:spPr>
                </pic:pic>
              </a:graphicData>
            </a:graphic>
          </wp:inline>
        </w:drawing>
      </w:r>
    </w:p>
    <w:p w14:paraId="201DCBA4" w14:textId="661F1C9E" w:rsidR="00140DED" w:rsidRDefault="00507725" w:rsidP="008B1ABF">
      <w:pPr>
        <w:pStyle w:val="Descripcin"/>
      </w:pPr>
      <w:bookmarkStart w:id="151" w:name="_Ref136983625"/>
      <w:bookmarkStart w:id="152" w:name="_Toc137411557"/>
      <w:r>
        <w:t xml:space="preserve">Ilustración </w:t>
      </w:r>
      <w:fldSimple w:instr=" SEQ Ilustración \* ARABIC ">
        <w:r w:rsidR="005E7BA2">
          <w:rPr>
            <w:noProof/>
          </w:rPr>
          <w:t>18</w:t>
        </w:r>
      </w:fldSimple>
      <w:bookmarkEnd w:id="151"/>
      <w:r w:rsidRPr="00F627D2">
        <w:t xml:space="preserve">. Apolo: Capa </w:t>
      </w:r>
      <w:r>
        <w:t>Clúster</w:t>
      </w:r>
      <w:bookmarkEnd w:id="152"/>
    </w:p>
    <w:p w14:paraId="305A00EF" w14:textId="65C2E8A3" w:rsidR="006E662B" w:rsidRDefault="006E662B" w:rsidP="006E662B"/>
    <w:p w14:paraId="464525AB" w14:textId="6FA69F1C" w:rsidR="003B6BF1" w:rsidRDefault="006E662B" w:rsidP="00CE0B2C">
      <w:pPr>
        <w:jc w:val="left"/>
      </w:pPr>
      <w:r>
        <w:br w:type="page"/>
      </w:r>
    </w:p>
    <w:p w14:paraId="12F22CA0" w14:textId="4417B199" w:rsidR="006E662B" w:rsidRPr="006E662B" w:rsidRDefault="003B6BF1" w:rsidP="00CE0B2C">
      <w:pPr>
        <w:jc w:val="left"/>
      </w:pPr>
      <w:r>
        <w:lastRenderedPageBreak/>
        <w:br w:type="page"/>
      </w:r>
    </w:p>
    <w:p w14:paraId="57474350" w14:textId="049FB9BE" w:rsidR="0004146D" w:rsidRPr="00015E0F" w:rsidRDefault="0004146D" w:rsidP="00301D15">
      <w:pPr>
        <w:pStyle w:val="Ttulo1"/>
      </w:pPr>
      <w:bookmarkStart w:id="153" w:name="_Toc194498669"/>
      <w:bookmarkStart w:id="154" w:name="_Toc135750351"/>
      <w:bookmarkStart w:id="155" w:name="_Ref136694331"/>
      <w:bookmarkStart w:id="156" w:name="_Ref136694332"/>
      <w:bookmarkStart w:id="157" w:name="_Ref136694333"/>
      <w:bookmarkStart w:id="158" w:name="_Ref136694334"/>
      <w:bookmarkStart w:id="159" w:name="_Toc137410956"/>
      <w:r w:rsidRPr="00015E0F">
        <w:lastRenderedPageBreak/>
        <w:t>Planificación y Presupuesto</w:t>
      </w:r>
      <w:bookmarkEnd w:id="153"/>
      <w:r w:rsidR="00970737" w:rsidRPr="00015E0F">
        <w:t xml:space="preserve"> </w:t>
      </w:r>
      <w:r w:rsidR="00D02728" w:rsidRPr="00015E0F">
        <w:t>del Proyecto (</w:t>
      </w:r>
      <w:r w:rsidR="00970737" w:rsidRPr="00015E0F">
        <w:t>Inicial</w:t>
      </w:r>
      <w:bookmarkEnd w:id="154"/>
      <w:bookmarkEnd w:id="155"/>
      <w:bookmarkEnd w:id="156"/>
      <w:bookmarkEnd w:id="157"/>
      <w:bookmarkEnd w:id="158"/>
      <w:r w:rsidR="00D02728" w:rsidRPr="00015E0F">
        <w:t>)</w:t>
      </w:r>
      <w:bookmarkEnd w:id="159"/>
    </w:p>
    <w:p w14:paraId="1AAA96E9" w14:textId="5F33BDA6" w:rsidR="00015E0F" w:rsidRDefault="00015E0F" w:rsidP="00C14EA8">
      <w:pPr>
        <w:ind w:firstLine="360"/>
      </w:pPr>
      <w:r w:rsidRPr="00015E0F">
        <w:rPr>
          <w:noProof/>
          <w:color w:val="003300"/>
        </w:rPr>
        <mc:AlternateContent>
          <mc:Choice Requires="wps">
            <w:drawing>
              <wp:anchor distT="0" distB="0" distL="114300" distR="114300" simplePos="0" relativeHeight="251599872" behindDoc="1" locked="0" layoutInCell="1" allowOverlap="1" wp14:anchorId="58E9D2A3" wp14:editId="55DB76C0">
                <wp:simplePos x="0" y="0"/>
                <wp:positionH relativeFrom="margin">
                  <wp:posOffset>0</wp:posOffset>
                </wp:positionH>
                <wp:positionV relativeFrom="paragraph">
                  <wp:posOffset>0</wp:posOffset>
                </wp:positionV>
                <wp:extent cx="5381625" cy="66675"/>
                <wp:effectExtent l="0" t="0" r="28575" b="28575"/>
                <wp:wrapNone/>
                <wp:docPr id="324841150" name="Rectángulo 324841150"/>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79935" id="Rectángulo 324841150" o:spid="_x0000_s1026" style="position:absolute;margin-left:0;margin-top:0;width:423.75pt;height:5.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6CA0F08F" w14:textId="5BAA8CAC" w:rsidR="00204ED3" w:rsidRPr="00204ED3" w:rsidRDefault="00015E0F" w:rsidP="00C14EA8">
      <w:pPr>
        <w:ind w:firstLine="360"/>
      </w:pPr>
      <w:r>
        <w:rPr>
          <w:noProof/>
        </w:rPr>
        <mc:AlternateContent>
          <mc:Choice Requires="wps">
            <w:drawing>
              <wp:anchor distT="0" distB="0" distL="114300" distR="114300" simplePos="0" relativeHeight="251606016" behindDoc="0" locked="0" layoutInCell="1" allowOverlap="1" wp14:anchorId="205E79C2" wp14:editId="04337082">
                <wp:simplePos x="0" y="0"/>
                <wp:positionH relativeFrom="margin">
                  <wp:align>right</wp:align>
                </wp:positionH>
                <wp:positionV relativeFrom="paragraph">
                  <wp:posOffset>1376680</wp:posOffset>
                </wp:positionV>
                <wp:extent cx="5362575" cy="790575"/>
                <wp:effectExtent l="0" t="0" r="28575" b="28575"/>
                <wp:wrapNone/>
                <wp:docPr id="16456168" name="Triángulo isósceles 16456168"/>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3A66B" id="Triángulo isósceles 16456168" o:spid="_x0000_s1026" type="#_x0000_t5" style="position:absolute;margin-left:371.05pt;margin-top:108.4pt;width:422.25pt;height:62.25pt;rotation:180;z-index:251606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" fillcolor="#0070c0" strokecolor="#0070c0" strokeweight="2pt">
                <w10:wrap anchorx="margin"/>
              </v:shape>
            </w:pict>
          </mc:Fallback>
        </mc:AlternateContent>
      </w:r>
      <w:r w:rsidR="008B25E7">
        <w:t>En est</w:t>
      </w:r>
      <w:r w:rsidR="00E54957">
        <w:t xml:space="preserve">e capítulo, </w:t>
      </w:r>
      <w:r w:rsidR="008B25E7">
        <w:t xml:space="preserve">se </w:t>
      </w:r>
      <w:r w:rsidR="00E54957">
        <w:t>tratará</w:t>
      </w:r>
      <w:r w:rsidR="008B25E7">
        <w:t xml:space="preserve"> la planificación del proyecto inicial y el presupuesto del proyecto inicial. Para la realización de estas dos partes aun no </w:t>
      </w:r>
      <w:r w:rsidR="00E54957">
        <w:t>tenía</w:t>
      </w:r>
      <w:r w:rsidR="008B25E7">
        <w:t xml:space="preserve"> </w:t>
      </w:r>
      <w:r w:rsidR="005C5BC2">
        <w:t xml:space="preserve">los suficientes </w:t>
      </w:r>
      <w:r w:rsidR="00E54957">
        <w:t>conocimientos</w:t>
      </w:r>
      <w:r w:rsidR="005C5BC2">
        <w:t xml:space="preserve"> sobre estos campos para realizar un buen trabajo, por lo que en el </w:t>
      </w:r>
      <w:r w:rsidR="00685D1B">
        <w:fldChar w:fldCharType="begin"/>
      </w:r>
      <w:r w:rsidR="00685D1B">
        <w:instrText xml:space="preserve"> REF _Ref136690504 \r \h </w:instrText>
      </w:r>
      <w:r w:rsidR="00685D1B">
        <w:fldChar w:fldCharType="separate"/>
      </w:r>
      <w:r w:rsidR="005E7BA2">
        <w:t xml:space="preserve">Capítulo 12. </w:t>
      </w:r>
      <w:r w:rsidR="00685D1B">
        <w:fldChar w:fldCharType="end"/>
      </w:r>
      <w:r w:rsidR="0004021F">
        <w:t>“</w:t>
      </w:r>
      <w:r w:rsidR="008B0F0E">
        <w:fldChar w:fldCharType="begin"/>
      </w:r>
      <w:r w:rsidR="008B0F0E">
        <w:instrText xml:space="preserve"> REF _Ref136689745 \h </w:instrText>
      </w:r>
      <w:r w:rsidR="008B0F0E">
        <w:fldChar w:fldCharType="separate"/>
      </w:r>
      <w:r w:rsidR="005E7BA2" w:rsidRPr="00C678E9">
        <w:t xml:space="preserve">Planificación y Presupuesto del Proyecto </w:t>
      </w:r>
      <w:r w:rsidR="008B0F0E">
        <w:fldChar w:fldCharType="end"/>
      </w:r>
      <w:r w:rsidR="0004021F">
        <w:t>“</w:t>
      </w:r>
      <w:r w:rsidR="00E54957">
        <w:t xml:space="preserve"> está la planificación y presupuestos finales.</w:t>
      </w:r>
    </w:p>
    <w:p w14:paraId="42C88F93" w14:textId="1F4EF992" w:rsidR="0004146D" w:rsidRPr="00041CD0" w:rsidRDefault="0004146D" w:rsidP="00714879">
      <w:pPr>
        <w:pStyle w:val="Ttulo2"/>
      </w:pPr>
      <w:bookmarkStart w:id="160" w:name="_Toc194498670"/>
      <w:bookmarkStart w:id="161" w:name="_Toc135750352"/>
      <w:bookmarkStart w:id="162" w:name="_Toc137410957"/>
      <w:r w:rsidRPr="00041CD0">
        <w:lastRenderedPageBreak/>
        <w:t>Planificación</w:t>
      </w:r>
      <w:bookmarkEnd w:id="160"/>
      <w:r w:rsidR="00970737" w:rsidRPr="00041CD0">
        <w:t xml:space="preserve"> Inicial</w:t>
      </w:r>
      <w:bookmarkEnd w:id="161"/>
      <w:bookmarkEnd w:id="162"/>
    </w:p>
    <w:p w14:paraId="0897EF30" w14:textId="77777777" w:rsidR="00BC21A6" w:rsidRDefault="00BC21A6" w:rsidP="00BC21A6">
      <w:r>
        <w:t>Una vez definido el alcance y los objetivos de este proyecto, se ha definido una planificación inicial, la cual se seguirá a lo largo de este proyecto. Al final del proyecto se realizará otra planificación, con todas las variaciones que hayan ocurrido durante el proyecto.</w:t>
      </w:r>
    </w:p>
    <w:p w14:paraId="3A434E9B" w14:textId="155DC965" w:rsidR="00BC21A6" w:rsidRDefault="00BC21A6" w:rsidP="00BC21A6">
      <w:r>
        <w:t>La planificación muestra una serie de tareas planificadas, las cuales</w:t>
      </w:r>
      <w:r w:rsidR="0093494C">
        <w:t xml:space="preserve"> se</w:t>
      </w:r>
      <w:r>
        <w:t xml:space="preserve"> muestran en </w:t>
      </w:r>
      <w:r w:rsidR="008F7AED">
        <w:fldChar w:fldCharType="begin"/>
      </w:r>
      <w:r w:rsidR="008F7AED">
        <w:instrText xml:space="preserve"> REF _Ref133921850 \h </w:instrText>
      </w:r>
      <w:r w:rsidR="008F7AED">
        <w:fldChar w:fldCharType="separate"/>
      </w:r>
      <w:r w:rsidR="005E7BA2">
        <w:t xml:space="preserve">Ilustración </w:t>
      </w:r>
      <w:r w:rsidR="005E7BA2">
        <w:rPr>
          <w:noProof/>
        </w:rPr>
        <w:t>19</w:t>
      </w:r>
      <w:r w:rsidR="008F7AED">
        <w:fldChar w:fldCharType="end"/>
      </w:r>
      <w:r w:rsidR="00AB7DF7">
        <w:t xml:space="preserve">, </w:t>
      </w:r>
      <w:r w:rsidR="008F7AED">
        <w:fldChar w:fldCharType="begin"/>
      </w:r>
      <w:r w:rsidR="008F7AED">
        <w:instrText xml:space="preserve"> REF _Ref133921851 \h </w:instrText>
      </w:r>
      <w:r w:rsidR="008F7AED">
        <w:fldChar w:fldCharType="separate"/>
      </w:r>
      <w:r w:rsidR="005E7BA2">
        <w:t xml:space="preserve">Ilustración </w:t>
      </w:r>
      <w:r w:rsidR="005E7BA2">
        <w:rPr>
          <w:noProof/>
        </w:rPr>
        <w:t>20</w:t>
      </w:r>
      <w:r w:rsidR="008F7AED">
        <w:fldChar w:fldCharType="end"/>
      </w:r>
      <w:r w:rsidR="00AB7DF7">
        <w:t xml:space="preserve"> </w:t>
      </w:r>
      <w:r w:rsidR="00BF05DD">
        <w:t>e</w:t>
      </w:r>
      <w:r w:rsidR="00AB7DF7">
        <w:t xml:space="preserve"> </w:t>
      </w:r>
      <w:r w:rsidR="008F7AED">
        <w:fldChar w:fldCharType="begin"/>
      </w:r>
      <w:r w:rsidR="008F7AED">
        <w:instrText xml:space="preserve"> REF _Ref133921853 \h </w:instrText>
      </w:r>
      <w:r w:rsidR="008F7AED">
        <w:fldChar w:fldCharType="separate"/>
      </w:r>
      <w:r w:rsidR="005E7BA2">
        <w:t xml:space="preserve">Ilustración </w:t>
      </w:r>
      <w:r w:rsidR="005E7BA2">
        <w:rPr>
          <w:noProof/>
        </w:rPr>
        <w:t>21</w:t>
      </w:r>
      <w:r w:rsidR="008F7AED">
        <w:fldChar w:fldCharType="end"/>
      </w:r>
      <w:r w:rsidR="0093494C">
        <w:t>. E</w:t>
      </w:r>
      <w:r w:rsidR="00996C67">
        <w:t>n dichas tareas se puede observar</w:t>
      </w:r>
      <w:r>
        <w:t xml:space="preserve"> (de izquierda a derecha) el nombre de la propia tarea, la estimación de cuanto se tardará el realizar, las fechas en las que se realizar</w:t>
      </w:r>
      <w:r w:rsidR="002177F1">
        <w:t>á</w:t>
      </w:r>
      <w:r>
        <w:t xml:space="preserve">, las tareas predecesoras que son necesarias realizar antes de hacer la propia tarea y el recurso que necesitan utilizar, en este caso solo hay un recurso </w:t>
      </w:r>
      <w:r w:rsidR="0004021F">
        <w:t>“</w:t>
      </w:r>
      <w:r>
        <w:t>Sergio Arroni del Riego</w:t>
      </w:r>
      <w:r w:rsidR="0004021F">
        <w:t>”</w:t>
      </w:r>
      <w:r>
        <w:t xml:space="preserve"> y es</w:t>
      </w:r>
      <w:r w:rsidR="0091551B">
        <w:t xml:space="preserve"> el</w:t>
      </w:r>
      <w:r>
        <w:t xml:space="preserve"> que</w:t>
      </w:r>
      <w:r w:rsidR="003F20BE">
        <w:t xml:space="preserve"> se</w:t>
      </w:r>
      <w:r>
        <w:t xml:space="preserve"> va a realizar todas las tareas.</w:t>
      </w:r>
    </w:p>
    <w:p w14:paraId="136FE9E3" w14:textId="52A8D139" w:rsidR="00BC21A6" w:rsidRDefault="00BC21A6" w:rsidP="00BC21A6">
      <w:r>
        <w:t xml:space="preserve">También, se ha realizado un diagrama de </w:t>
      </w:r>
      <w:r w:rsidRPr="00C13380">
        <w:rPr>
          <w:i/>
          <w:iCs/>
        </w:rPr>
        <w:t>Gantt</w:t>
      </w:r>
      <w:r>
        <w:t xml:space="preserve"> </w:t>
      </w:r>
      <w:r w:rsidR="008F7AED">
        <w:t>(</w:t>
      </w:r>
      <w:r w:rsidR="008F7AED">
        <w:fldChar w:fldCharType="begin"/>
      </w:r>
      <w:r w:rsidR="008F7AED">
        <w:instrText xml:space="preserve"> REF _Ref133921889 \h </w:instrText>
      </w:r>
      <w:r w:rsidR="008F7AED">
        <w:fldChar w:fldCharType="separate"/>
      </w:r>
      <w:r w:rsidR="005E7BA2">
        <w:t xml:space="preserve">Ilustración </w:t>
      </w:r>
      <w:r w:rsidR="005E7BA2">
        <w:rPr>
          <w:noProof/>
        </w:rPr>
        <w:t>22</w:t>
      </w:r>
      <w:r w:rsidR="008F7AED">
        <w:fldChar w:fldCharType="end"/>
      </w:r>
      <w:r w:rsidR="00AB7DF7">
        <w:t xml:space="preserve">, </w:t>
      </w:r>
      <w:r w:rsidR="00AB7DF7">
        <w:fldChar w:fldCharType="begin"/>
      </w:r>
      <w:r w:rsidR="00AB7DF7">
        <w:instrText xml:space="preserve"> REF _Ref133921895 \h </w:instrText>
      </w:r>
      <w:r w:rsidR="00AB7DF7">
        <w:fldChar w:fldCharType="separate"/>
      </w:r>
      <w:r w:rsidR="005E7BA2">
        <w:t xml:space="preserve">Ilustración </w:t>
      </w:r>
      <w:r w:rsidR="005E7BA2">
        <w:rPr>
          <w:noProof/>
        </w:rPr>
        <w:t>23</w:t>
      </w:r>
      <w:r w:rsidR="00AB7DF7">
        <w:fldChar w:fldCharType="end"/>
      </w:r>
      <w:r w:rsidR="00AB7DF7">
        <w:t xml:space="preserve"> </w:t>
      </w:r>
      <w:r w:rsidR="00BF05DD">
        <w:t>e</w:t>
      </w:r>
      <w:r w:rsidR="00AB7DF7">
        <w:t xml:space="preserve"> </w:t>
      </w:r>
      <w:r w:rsidR="00AB7DF7">
        <w:fldChar w:fldCharType="begin"/>
      </w:r>
      <w:r w:rsidR="00AB7DF7">
        <w:instrText xml:space="preserve"> REF _Ref133921897 \h </w:instrText>
      </w:r>
      <w:r w:rsidR="00AB7DF7">
        <w:fldChar w:fldCharType="separate"/>
      </w:r>
      <w:r w:rsidR="005E7BA2">
        <w:t xml:space="preserve">Ilustración </w:t>
      </w:r>
      <w:r w:rsidR="005E7BA2">
        <w:rPr>
          <w:noProof/>
        </w:rPr>
        <w:t>24</w:t>
      </w:r>
      <w:r w:rsidR="00AB7DF7">
        <w:fldChar w:fldCharType="end"/>
      </w:r>
      <w:r w:rsidR="008F7AED">
        <w:t>)</w:t>
      </w:r>
      <w:r>
        <w:t xml:space="preserve"> el cual ayuda a la estimación del tiempo de las tareas, ya que permite ver una visión más global del proyecto al </w:t>
      </w:r>
      <w:r w:rsidR="006F556C">
        <w:t>señalar</w:t>
      </w:r>
      <w:r>
        <w:t xml:space="preserve"> todas las tareas representadas en función de su duración y ordenadas en función del inicio de la tarea.</w:t>
      </w:r>
    </w:p>
    <w:p w14:paraId="564D386E" w14:textId="70F3B331" w:rsidR="00BC21A6" w:rsidRDefault="00BC21A6" w:rsidP="00BC21A6">
      <w:r>
        <w:t>En la duración de las tareas se han utilizado dos escalas de tiempo (días y horas). Debido a que este proyecto se ha tenido que compaginar con la universidad y el trabajo, un día en el proyecto puede equivaler a unas</w:t>
      </w:r>
      <w:r w:rsidR="00CC30AB">
        <w:t xml:space="preserve"> 3 horas </w:t>
      </w:r>
      <w:r>
        <w:t xml:space="preserve">de trabajo medio en el proyecto. Por lo que si el proyecto tiene una duración total de 114 días (desde el 2/1/23 hasta el 9/6/23) se podría decir que el proyecto tiene una estimación de </w:t>
      </w:r>
      <w:r w:rsidR="00CC30AB">
        <w:t>3</w:t>
      </w:r>
      <w:r w:rsidR="00307C57">
        <w:t>42</w:t>
      </w:r>
      <w:r>
        <w:t xml:space="preserve"> horas en total.</w:t>
      </w:r>
    </w:p>
    <w:p w14:paraId="3BBD19C3" w14:textId="054178B5" w:rsidR="00BC21A6" w:rsidRDefault="00BC21A6" w:rsidP="00BC21A6">
      <w:r>
        <w:t xml:space="preserve">El horario en el que se realizaran las </w:t>
      </w:r>
      <w:r w:rsidR="00307C57">
        <w:t>3 horas</w:t>
      </w:r>
      <w:r>
        <w:t xml:space="preserve"> fluctuar</w:t>
      </w:r>
      <w:r w:rsidR="003F20BE">
        <w:t>á</w:t>
      </w:r>
      <w:r>
        <w:t xml:space="preserve"> en función del día y semana que sea, principalmente de lunes a miércoles será por la mañana y de jueves a viernes será por la tarde, la franja de horas exacta me es imposible darla, ya que al teletrabajar mi horario de trabajo también fluctúa.</w:t>
      </w:r>
    </w:p>
    <w:p w14:paraId="7E459496" w14:textId="5345E709" w:rsidR="00BC21A6" w:rsidRDefault="00BC21A6" w:rsidP="00BC21A6">
      <w:r>
        <w:t>Al inicio del proyecto se realizaron dos reuniones, las cuales sirvieron para sentar las bases del proyecto y para organizar el desarrollo del proyecto.</w:t>
      </w:r>
    </w:p>
    <w:p w14:paraId="39EA4EAB" w14:textId="07F28784" w:rsidR="00BC21A6" w:rsidRDefault="00BC21A6" w:rsidP="00BC21A6">
      <w:r>
        <w:t xml:space="preserve">Cada semana, los miércoles, se organiza una reunión con los directores del proyecto. El cometido de dicha reunión es comentarles los avances realizados, así como los bloqueos que haya tenido durante la semana. La duración es de una 1 hora, aunque si por algún motivo durara más tiempo no habría ningún problema. </w:t>
      </w:r>
    </w:p>
    <w:p w14:paraId="0BEDAE7B" w14:textId="686B75FB" w:rsidR="006506DD" w:rsidRDefault="00F01233" w:rsidP="00D30D47">
      <w:r>
        <w:lastRenderedPageBreak/>
        <w:t>L</w:t>
      </w:r>
      <w:r w:rsidR="006506DD">
        <w:t xml:space="preserve">a fase de </w:t>
      </w:r>
      <w:r>
        <w:t xml:space="preserve">desarrollo </w:t>
      </w:r>
      <w:r w:rsidR="00E37C93">
        <w:t>se subdivide en diferentes fases</w:t>
      </w:r>
      <w:r w:rsidR="001C4904">
        <w:t xml:space="preserve"> (diagrama de </w:t>
      </w:r>
      <w:r w:rsidR="001C4904" w:rsidRPr="00C13380">
        <w:rPr>
          <w:i/>
          <w:iCs/>
        </w:rPr>
        <w:t>Gant</w:t>
      </w:r>
      <w:r w:rsidR="0035197D" w:rsidRPr="00C13380">
        <w:rPr>
          <w:i/>
          <w:iCs/>
        </w:rPr>
        <w:t>t</w:t>
      </w:r>
      <w:r w:rsidR="001C4904">
        <w:t xml:space="preserve"> </w:t>
      </w:r>
      <w:r w:rsidR="0035197D">
        <w:t>y tareas)</w:t>
      </w:r>
      <w:r w:rsidR="00B20B85">
        <w:t>:</w:t>
      </w:r>
    </w:p>
    <w:p w14:paraId="00E1C5FA" w14:textId="2AA97885" w:rsidR="00B20B85" w:rsidRDefault="00B20B85" w:rsidP="00AB584E">
      <w:pPr>
        <w:pStyle w:val="Prrafodelista"/>
        <w:numPr>
          <w:ilvl w:val="0"/>
          <w:numId w:val="2"/>
        </w:numPr>
      </w:pPr>
      <w:r>
        <w:t>Análisis</w:t>
      </w:r>
      <w:r w:rsidR="0035197D">
        <w:t xml:space="preserve">: En esta fase </w:t>
      </w:r>
      <w:r w:rsidR="00175F8F">
        <w:t>será</w:t>
      </w:r>
      <w:r w:rsidR="007D73B8">
        <w:t xml:space="preserve"> una toma de contacto con el entorno y el tema del proyecto, para ello habrá que investigar sobre </w:t>
      </w:r>
      <w:r w:rsidR="009266DD">
        <w:t>las posibles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009266DD">
        <w:t xml:space="preserve">, arquitecturas, sistemas y sobre todo el estado del arte del tema del proyecto, ya que al ser un proyecto con </w:t>
      </w:r>
      <w:r w:rsidR="00FF23AC">
        <w:t xml:space="preserve">carácter investigador es muy importante que esta parte se realice con meticulosidad. </w:t>
      </w:r>
    </w:p>
    <w:p w14:paraId="27B6B601" w14:textId="3EB6388B" w:rsidR="00B20B85" w:rsidRDefault="00B20B85" w:rsidP="00AB584E">
      <w:pPr>
        <w:pStyle w:val="Prrafodelista"/>
        <w:numPr>
          <w:ilvl w:val="0"/>
          <w:numId w:val="2"/>
        </w:numPr>
      </w:pPr>
      <w:r>
        <w:t>Diseño</w:t>
      </w:r>
      <w:r w:rsidR="00F552E2">
        <w:t xml:space="preserve">: </w:t>
      </w:r>
      <w:r w:rsidR="00FF23AC">
        <w:t xml:space="preserve">En esta fase </w:t>
      </w:r>
      <w:r w:rsidR="00E60409">
        <w:t>se recoge todos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E60409">
        <w:t xml:space="preserve"> extraídos del análisis y se </w:t>
      </w:r>
      <w:r w:rsidR="00302B0B">
        <w:t>comenzará</w:t>
      </w:r>
      <w:r w:rsidR="00E60409">
        <w:t xml:space="preserve"> a pensar en</w:t>
      </w:r>
      <w:r w:rsidR="00302B0B">
        <w:t xml:space="preserve"> cómo desarrollarlos, se harán diagramas y bocetos del sistema.</w:t>
      </w:r>
    </w:p>
    <w:p w14:paraId="608EFCD4" w14:textId="555FE72B" w:rsidR="00B20B85" w:rsidRDefault="00B20B85" w:rsidP="00AB584E">
      <w:pPr>
        <w:pStyle w:val="Prrafodelista"/>
        <w:numPr>
          <w:ilvl w:val="0"/>
          <w:numId w:val="2"/>
        </w:numPr>
      </w:pPr>
      <w:r>
        <w:t>Implementación</w:t>
      </w:r>
      <w:r w:rsidR="00302B0B">
        <w:t>: una vez se haya diseñado todo correctamente</w:t>
      </w:r>
      <w:r w:rsidR="00A4134A">
        <w:t xml:space="preserve">, </w:t>
      </w:r>
      <w:r w:rsidR="005D494D">
        <w:t>ahora hay que realizar todas las partes del sistema.</w:t>
      </w:r>
      <w:r w:rsidR="00302B0B">
        <w:t xml:space="preserve"> </w:t>
      </w:r>
    </w:p>
    <w:p w14:paraId="682ED300" w14:textId="10F9FB63" w:rsidR="00C14EA8" w:rsidRDefault="00B20B85" w:rsidP="00AB584E">
      <w:pPr>
        <w:pStyle w:val="Prrafodelista"/>
        <w:numPr>
          <w:ilvl w:val="0"/>
          <w:numId w:val="2"/>
        </w:numPr>
      </w:pPr>
      <w:r>
        <w:t>Pruebas</w:t>
      </w:r>
      <w:r w:rsidR="005D494D">
        <w:t xml:space="preserve">: En esta fase se </w:t>
      </w:r>
      <w:r w:rsidR="00175F8F">
        <w:t>probará</w:t>
      </w:r>
      <w:r w:rsidR="005D494D">
        <w:t xml:space="preserve"> el sistema que se acaba de implementar. </w:t>
      </w:r>
    </w:p>
    <w:p w14:paraId="117793FA" w14:textId="77FCDB05" w:rsidR="00CD2B24" w:rsidRDefault="00CD2B24" w:rsidP="00CD2B24">
      <w:r>
        <w:t>Luego va la fase de despliegue de toda la arquitectura y la realización de la demostración</w:t>
      </w:r>
      <w:r w:rsidR="006F556C">
        <w:t>. E</w:t>
      </w:r>
      <w:r>
        <w:t>sta fase, a no ser que salga algo mal y haya fallos acumulados, debería de ser relativamente rápida.</w:t>
      </w:r>
    </w:p>
    <w:p w14:paraId="2033D516" w14:textId="4B0470C2" w:rsidR="00D30D47" w:rsidRDefault="00CD2B24" w:rsidP="00F126F6">
      <w:r>
        <w:t xml:space="preserve">Por último, va la documentación, esta parte puede ser la parte que más varíe respecto a la planificación final, ya que la voy realizando paralelamente a la realización de cada etapa, pero </w:t>
      </w:r>
      <w:r w:rsidR="00AE2625">
        <w:t>esto</w:t>
      </w:r>
      <w:r>
        <w:t xml:space="preserve"> no </w:t>
      </w:r>
      <w:r w:rsidR="00AE2625">
        <w:t>siempre</w:t>
      </w:r>
      <w:r>
        <w:t xml:space="preserve"> es </w:t>
      </w:r>
      <w:r w:rsidR="00AE2625">
        <w:t>posible por falta</w:t>
      </w:r>
      <w:r>
        <w:t xml:space="preserve"> de tiempo</w:t>
      </w:r>
      <w:r w:rsidR="00AE2625">
        <w:t>.</w:t>
      </w:r>
    </w:p>
    <w:p w14:paraId="7B6447A9" w14:textId="77777777" w:rsidR="00B737AE" w:rsidRDefault="00664BF8" w:rsidP="00A91039">
      <w:pPr>
        <w:pStyle w:val="Tablas"/>
        <w:jc w:val="center"/>
      </w:pPr>
      <w:r>
        <w:rPr>
          <w:noProof/>
        </w:rPr>
        <w:lastRenderedPageBreak/>
        <w:drawing>
          <wp:inline distT="0" distB="0" distL="0" distR="0" wp14:anchorId="681115BA" wp14:editId="3A217C56">
            <wp:extent cx="5402580" cy="413766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2580" cy="4137660"/>
                    </a:xfrm>
                    <a:prstGeom prst="rect">
                      <a:avLst/>
                    </a:prstGeom>
                    <a:noFill/>
                    <a:ln>
                      <a:noFill/>
                    </a:ln>
                  </pic:spPr>
                </pic:pic>
              </a:graphicData>
            </a:graphic>
          </wp:inline>
        </w:drawing>
      </w:r>
    </w:p>
    <w:p w14:paraId="21F7351D" w14:textId="2E256283" w:rsidR="00C13380" w:rsidRPr="00C13380" w:rsidRDefault="00B737AE" w:rsidP="00DB0A03">
      <w:pPr>
        <w:pStyle w:val="Descripcin"/>
      </w:pPr>
      <w:bookmarkStart w:id="163" w:name="_Ref133921850"/>
      <w:bookmarkStart w:id="164" w:name="_Toc137411558"/>
      <w:r>
        <w:t xml:space="preserve">Ilustración </w:t>
      </w:r>
      <w:fldSimple w:instr=" SEQ Ilustración \* ARABIC ">
        <w:r w:rsidR="005E7BA2">
          <w:rPr>
            <w:noProof/>
          </w:rPr>
          <w:t>19</w:t>
        </w:r>
      </w:fldSimple>
      <w:bookmarkEnd w:id="163"/>
      <w:r w:rsidR="00AE1B2A">
        <w:t xml:space="preserve">. </w:t>
      </w:r>
      <w:bookmarkStart w:id="165" w:name="_Hlk125987268"/>
      <w:r w:rsidR="00AE1B2A">
        <w:t>Planificación de las tareas de reuniones semanales</w:t>
      </w:r>
      <w:bookmarkEnd w:id="165"/>
      <w:r w:rsidR="00C13380">
        <w:t>.</w:t>
      </w:r>
      <w:bookmarkEnd w:id="164"/>
    </w:p>
    <w:p w14:paraId="35F98A88" w14:textId="77777777" w:rsidR="00DF31A4" w:rsidRDefault="00EB0CC5" w:rsidP="00A91039">
      <w:pPr>
        <w:pStyle w:val="Tablas"/>
        <w:jc w:val="center"/>
      </w:pPr>
      <w:r>
        <w:rPr>
          <w:noProof/>
        </w:rPr>
        <w:lastRenderedPageBreak/>
        <w:drawing>
          <wp:inline distT="0" distB="0" distL="0" distR="0" wp14:anchorId="6A312978" wp14:editId="7B10CCDD">
            <wp:extent cx="5394960" cy="4152900"/>
            <wp:effectExtent l="0" t="0" r="0" b="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152900"/>
                    </a:xfrm>
                    <a:prstGeom prst="rect">
                      <a:avLst/>
                    </a:prstGeom>
                    <a:noFill/>
                    <a:ln>
                      <a:noFill/>
                    </a:ln>
                  </pic:spPr>
                </pic:pic>
              </a:graphicData>
            </a:graphic>
          </wp:inline>
        </w:drawing>
      </w:r>
    </w:p>
    <w:p w14:paraId="53BF19AF" w14:textId="1CDBFCC2" w:rsidR="00454252" w:rsidRPr="00454252" w:rsidRDefault="00DF31A4" w:rsidP="005F4BE3">
      <w:pPr>
        <w:pStyle w:val="Descripcin"/>
      </w:pPr>
      <w:bookmarkStart w:id="166" w:name="_Ref133921851"/>
      <w:bookmarkStart w:id="167" w:name="_Toc137411559"/>
      <w:r>
        <w:t xml:space="preserve">Ilustración </w:t>
      </w:r>
      <w:fldSimple w:instr=" SEQ Ilustración \* ARABIC ">
        <w:r w:rsidR="005E7BA2">
          <w:rPr>
            <w:noProof/>
          </w:rPr>
          <w:t>20</w:t>
        </w:r>
      </w:fldSimple>
      <w:bookmarkEnd w:id="166"/>
      <w:r w:rsidR="0087376F">
        <w:t>.</w:t>
      </w:r>
      <w:r w:rsidR="002F3A51">
        <w:t xml:space="preserve"> Planificación de las tareas de desarrol</w:t>
      </w:r>
      <w:r w:rsidR="005E7370">
        <w:t>lo</w:t>
      </w:r>
      <w:r w:rsidR="00C13380">
        <w:t>.</w:t>
      </w:r>
      <w:bookmarkEnd w:id="167"/>
    </w:p>
    <w:p w14:paraId="3675973A" w14:textId="3DEC905C" w:rsidR="005E7370" w:rsidRDefault="00A53448" w:rsidP="00A91039">
      <w:pPr>
        <w:pStyle w:val="Tablas"/>
        <w:jc w:val="center"/>
      </w:pPr>
      <w:r>
        <w:rPr>
          <w:noProof/>
        </w:rPr>
        <w:drawing>
          <wp:inline distT="0" distB="0" distL="0" distR="0" wp14:anchorId="0ED7BAD7" wp14:editId="0F05FB33">
            <wp:extent cx="5394960" cy="33147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314700"/>
                    </a:xfrm>
                    <a:prstGeom prst="rect">
                      <a:avLst/>
                    </a:prstGeom>
                    <a:noFill/>
                    <a:ln>
                      <a:noFill/>
                    </a:ln>
                  </pic:spPr>
                </pic:pic>
              </a:graphicData>
            </a:graphic>
          </wp:inline>
        </w:drawing>
      </w:r>
    </w:p>
    <w:p w14:paraId="583764A2" w14:textId="5C79AB83" w:rsidR="005E7370" w:rsidRDefault="005E7370" w:rsidP="005E7370">
      <w:pPr>
        <w:pStyle w:val="Descripcin"/>
      </w:pPr>
      <w:bookmarkStart w:id="168" w:name="_Ref133921853"/>
      <w:bookmarkStart w:id="169" w:name="_Toc137411560"/>
      <w:r>
        <w:t xml:space="preserve">Ilustración </w:t>
      </w:r>
      <w:fldSimple w:instr=" SEQ Ilustración \* ARABIC ">
        <w:r w:rsidR="005E7BA2">
          <w:rPr>
            <w:noProof/>
          </w:rPr>
          <w:t>21</w:t>
        </w:r>
      </w:fldSimple>
      <w:bookmarkEnd w:id="168"/>
      <w:r>
        <w:t xml:space="preserve">. Planificación de las tareas de </w:t>
      </w:r>
      <w:r w:rsidR="0042466D">
        <w:t>documentación</w:t>
      </w:r>
      <w:r w:rsidR="00C13380">
        <w:t>.</w:t>
      </w:r>
      <w:bookmarkEnd w:id="169"/>
    </w:p>
    <w:p w14:paraId="09277180" w14:textId="77777777" w:rsidR="0042466D" w:rsidRDefault="00A53448" w:rsidP="00A91039">
      <w:pPr>
        <w:pStyle w:val="Tablas"/>
        <w:jc w:val="center"/>
      </w:pPr>
      <w:r>
        <w:rPr>
          <w:noProof/>
        </w:rPr>
        <w:lastRenderedPageBreak/>
        <w:drawing>
          <wp:inline distT="0" distB="0" distL="0" distR="0" wp14:anchorId="73143D53" wp14:editId="5218BF63">
            <wp:extent cx="5402580" cy="2392680"/>
            <wp:effectExtent l="0" t="0" r="762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2580" cy="2392680"/>
                    </a:xfrm>
                    <a:prstGeom prst="rect">
                      <a:avLst/>
                    </a:prstGeom>
                    <a:noFill/>
                    <a:ln>
                      <a:noFill/>
                    </a:ln>
                  </pic:spPr>
                </pic:pic>
              </a:graphicData>
            </a:graphic>
          </wp:inline>
        </w:drawing>
      </w:r>
    </w:p>
    <w:p w14:paraId="2258545C" w14:textId="2C1BBB24" w:rsidR="00C13380" w:rsidRPr="00C13380" w:rsidRDefault="0042466D" w:rsidP="00DB0A03">
      <w:pPr>
        <w:pStyle w:val="Descripcin"/>
      </w:pPr>
      <w:bookmarkStart w:id="170" w:name="_Ref133921889"/>
      <w:bookmarkStart w:id="171" w:name="_Toc137411561"/>
      <w:r>
        <w:t xml:space="preserve">Ilustración </w:t>
      </w:r>
      <w:fldSimple w:instr=" SEQ Ilustración \* ARABIC ">
        <w:r w:rsidR="005E7BA2">
          <w:rPr>
            <w:noProof/>
          </w:rPr>
          <w:t>22</w:t>
        </w:r>
      </w:fldSimple>
      <w:bookmarkEnd w:id="170"/>
      <w:r>
        <w:t>. Diagrama de Gantt de</w:t>
      </w:r>
      <w:r w:rsidR="00953ECF">
        <w:t xml:space="preserve"> las reuniones semanales</w:t>
      </w:r>
      <w:r w:rsidR="00C13380">
        <w:t>.</w:t>
      </w:r>
      <w:bookmarkEnd w:id="171"/>
    </w:p>
    <w:p w14:paraId="77701CAE" w14:textId="77777777" w:rsidR="00953ECF" w:rsidRDefault="00A53448" w:rsidP="00A91039">
      <w:pPr>
        <w:pStyle w:val="Tablas"/>
        <w:jc w:val="center"/>
      </w:pPr>
      <w:r>
        <w:rPr>
          <w:noProof/>
        </w:rPr>
        <w:drawing>
          <wp:inline distT="0" distB="0" distL="0" distR="0" wp14:anchorId="260BEE36" wp14:editId="311EBFB1">
            <wp:extent cx="5394960" cy="25527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3A9F39D2" w14:textId="268BE68C" w:rsidR="00C13380" w:rsidRPr="00C13380" w:rsidRDefault="00953ECF" w:rsidP="00DB0A03">
      <w:pPr>
        <w:pStyle w:val="Descripcin"/>
      </w:pPr>
      <w:bookmarkStart w:id="172" w:name="_Ref133921895"/>
      <w:bookmarkStart w:id="173" w:name="_Toc137411562"/>
      <w:r>
        <w:t xml:space="preserve">Ilustración </w:t>
      </w:r>
      <w:fldSimple w:instr=" SEQ Ilustración \* ARABIC ">
        <w:r w:rsidR="005E7BA2">
          <w:rPr>
            <w:noProof/>
          </w:rPr>
          <w:t>23</w:t>
        </w:r>
      </w:fldSimple>
      <w:bookmarkEnd w:id="172"/>
      <w:r>
        <w:t xml:space="preserve">. Diagrama de Gantt del </w:t>
      </w:r>
      <w:r w:rsidR="000942CF">
        <w:t>desarrollo</w:t>
      </w:r>
      <w:r w:rsidR="00C13380">
        <w:t>.</w:t>
      </w:r>
      <w:bookmarkEnd w:id="173"/>
    </w:p>
    <w:p w14:paraId="420B692D" w14:textId="77777777" w:rsidR="000942CF" w:rsidRDefault="00A53448" w:rsidP="00A91039">
      <w:pPr>
        <w:pStyle w:val="Tablas"/>
        <w:jc w:val="center"/>
      </w:pPr>
      <w:r>
        <w:rPr>
          <w:noProof/>
        </w:rPr>
        <w:lastRenderedPageBreak/>
        <w:drawing>
          <wp:inline distT="0" distB="0" distL="0" distR="0" wp14:anchorId="55D99B04" wp14:editId="181CC3CB">
            <wp:extent cx="5394960" cy="2065020"/>
            <wp:effectExtent l="0" t="0" r="0" b="0"/>
            <wp:docPr id="21" name="Imagen 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Word&#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2065020"/>
                    </a:xfrm>
                    <a:prstGeom prst="rect">
                      <a:avLst/>
                    </a:prstGeom>
                    <a:noFill/>
                    <a:ln>
                      <a:noFill/>
                    </a:ln>
                  </pic:spPr>
                </pic:pic>
              </a:graphicData>
            </a:graphic>
          </wp:inline>
        </w:drawing>
      </w:r>
    </w:p>
    <w:p w14:paraId="79B9E9CC" w14:textId="5246FB2C" w:rsidR="00C13380" w:rsidRPr="00C13380" w:rsidRDefault="000942CF" w:rsidP="00DB0A03">
      <w:pPr>
        <w:pStyle w:val="Descripcin"/>
      </w:pPr>
      <w:bookmarkStart w:id="174" w:name="_Ref133921897"/>
      <w:bookmarkStart w:id="175" w:name="_Toc137411563"/>
      <w:r>
        <w:t xml:space="preserve">Ilustración </w:t>
      </w:r>
      <w:fldSimple w:instr=" SEQ Ilustración \* ARABIC ">
        <w:r w:rsidR="005E7BA2">
          <w:rPr>
            <w:noProof/>
          </w:rPr>
          <w:t>24</w:t>
        </w:r>
      </w:fldSimple>
      <w:bookmarkEnd w:id="174"/>
      <w:r>
        <w:t>. Diagrama de Gantt de la documentación</w:t>
      </w:r>
      <w:r w:rsidR="00C13380">
        <w:t>.</w:t>
      </w:r>
      <w:bookmarkEnd w:id="175"/>
    </w:p>
    <w:p w14:paraId="1952839C" w14:textId="2A85BD98" w:rsidR="0004146D" w:rsidRPr="00041CD0" w:rsidRDefault="0004146D" w:rsidP="00714879">
      <w:pPr>
        <w:pStyle w:val="Ttulo2"/>
      </w:pPr>
      <w:bookmarkStart w:id="176" w:name="_Toc194498671"/>
      <w:bookmarkStart w:id="177" w:name="_Toc135750353"/>
      <w:bookmarkStart w:id="178" w:name="_Toc137410958"/>
      <w:r w:rsidRPr="00041CD0">
        <w:lastRenderedPageBreak/>
        <w:t>Presupuesto</w:t>
      </w:r>
      <w:bookmarkEnd w:id="176"/>
      <w:r w:rsidR="00970737" w:rsidRPr="00041CD0">
        <w:t xml:space="preserve"> Inicial</w:t>
      </w:r>
      <w:bookmarkEnd w:id="177"/>
      <w:bookmarkEnd w:id="178"/>
    </w:p>
    <w:p w14:paraId="1E6FDAC1" w14:textId="2988E693" w:rsidR="00426BEC" w:rsidRPr="00426BEC" w:rsidRDefault="008F6ED5" w:rsidP="00426BEC">
      <w:r>
        <w:t>En esta sección daremos un presupuesto inicial para el Proyecto</w:t>
      </w:r>
      <w:r w:rsidR="00A05EA9">
        <w:t xml:space="preserve">, para ello se ha seguido la guía del </w:t>
      </w:r>
      <w:r w:rsidR="0059367F" w:rsidRPr="0059367F">
        <w:rPr>
          <w:i/>
          <w:iCs/>
        </w:rPr>
        <w:t>PMBOK</w:t>
      </w:r>
      <w:r w:rsidR="00A655F6">
        <w:t xml:space="preserve"> </w:t>
      </w:r>
      <w:sdt>
        <w:sdtPr>
          <w:rPr>
            <w:color w:val="000000"/>
          </w:rPr>
          <w:tag w:val="MENDELEY_CITATION_v3_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"/>
          <w:id w:val="1823776580"/>
          <w:placeholder>
            <w:docPart w:val="D9D4C5997CA24BF0BEEB9158DF90CCBA"/>
          </w:placeholder>
        </w:sdtPr>
        <w:sdtEndPr/>
        <w:sdtContent>
          <w:r w:rsidR="000A6E95" w:rsidRPr="000A6E95">
            <w:rPr>
              <w:color w:val="000000"/>
            </w:rPr>
            <w:t>[72]</w:t>
          </w:r>
        </w:sdtContent>
      </w:sdt>
      <w:r w:rsidR="00D74C3B">
        <w:t xml:space="preserve">, </w:t>
      </w:r>
      <w:r w:rsidR="00807E40">
        <w:t xml:space="preserve">la </w:t>
      </w:r>
      <w:r w:rsidR="00EB4F6A">
        <w:t>N</w:t>
      </w:r>
      <w:r w:rsidR="00807E40">
        <w:t xml:space="preserve">orma </w:t>
      </w:r>
      <w:r w:rsidR="00807E40" w:rsidRPr="00C13380">
        <w:rPr>
          <w:i/>
          <w:iCs/>
        </w:rPr>
        <w:t>UNE</w:t>
      </w:r>
      <w:r w:rsidR="00A655F6">
        <w:t xml:space="preserve"> </w:t>
      </w:r>
      <w:r w:rsidR="002A24D5" w:rsidRPr="00C13380">
        <w:rPr>
          <w:i/>
          <w:iCs/>
        </w:rPr>
        <w:t>157801</w:t>
      </w:r>
      <w:r w:rsidR="00EB4F6A">
        <w:t xml:space="preserve"> y </w:t>
      </w:r>
      <w:r w:rsidR="00D74C3B">
        <w:t xml:space="preserve">por consiguiente la Norma </w:t>
      </w:r>
      <w:r w:rsidR="00D74C3B" w:rsidRPr="00C13380">
        <w:rPr>
          <w:i/>
          <w:iCs/>
        </w:rPr>
        <w:t>UNE</w:t>
      </w:r>
      <w:r w:rsidR="00D74C3B">
        <w:t xml:space="preserve"> </w:t>
      </w:r>
      <w:r w:rsidR="00D74C3B" w:rsidRPr="00C13380">
        <w:rPr>
          <w:i/>
          <w:iCs/>
        </w:rPr>
        <w:t>157001</w:t>
      </w:r>
      <w:r>
        <w:t>.</w:t>
      </w:r>
    </w:p>
    <w:p w14:paraId="1F4BA905" w14:textId="3D0DDB6F" w:rsidR="00B429D5" w:rsidRPr="00041CD0" w:rsidRDefault="007F42E6" w:rsidP="00D010C7">
      <w:pPr>
        <w:pStyle w:val="Ttulo3"/>
      </w:pPr>
      <w:bookmarkStart w:id="179" w:name="_Toc135750354"/>
      <w:bookmarkStart w:id="180" w:name="_Toc137410959"/>
      <w:r w:rsidRPr="00041CD0">
        <w:t xml:space="preserve">Definición de la </w:t>
      </w:r>
      <w:r w:rsidR="00CF3F01" w:rsidRPr="00041CD0">
        <w:t>E</w:t>
      </w:r>
      <w:r w:rsidRPr="00041CD0">
        <w:t>mpresa</w:t>
      </w:r>
      <w:bookmarkEnd w:id="179"/>
      <w:bookmarkEnd w:id="180"/>
    </w:p>
    <w:p w14:paraId="06777424" w14:textId="30843885" w:rsidR="00E02452" w:rsidRPr="00DA4044" w:rsidRDefault="003541B8" w:rsidP="003541B8">
      <w:pPr>
        <w:rPr>
          <w:szCs w:val="24"/>
        </w:rPr>
      </w:pPr>
      <w:r w:rsidRPr="00DA4044">
        <w:rPr>
          <w:szCs w:val="24"/>
        </w:rPr>
        <w:t>Vamos a empezar definiendo la empresa y</w:t>
      </w:r>
      <w:r w:rsidR="00F43786" w:rsidRPr="00DA4044">
        <w:rPr>
          <w:szCs w:val="24"/>
        </w:rPr>
        <w:t xml:space="preserve"> sus</w:t>
      </w:r>
      <w:r w:rsidRPr="00DA4044">
        <w:rPr>
          <w:szCs w:val="24"/>
        </w:rPr>
        <w:t xml:space="preserve"> </w:t>
      </w:r>
      <w:r w:rsidR="003D658D">
        <w:rPr>
          <w:szCs w:val="24"/>
        </w:rPr>
        <w:t>gastos generales anuales</w:t>
      </w:r>
      <w:r w:rsidR="00F43786" w:rsidRPr="00DA4044">
        <w:rPr>
          <w:szCs w:val="24"/>
        </w:rPr>
        <w:t>.</w:t>
      </w:r>
      <w:r w:rsidR="00E02452" w:rsidRPr="00DA4044">
        <w:rPr>
          <w:szCs w:val="24"/>
        </w:rPr>
        <w:t xml:space="preserve"> </w:t>
      </w:r>
      <w:r w:rsidR="00DA4044" w:rsidRPr="00DA4044">
        <w:rPr>
          <w:szCs w:val="24"/>
        </w:rPr>
        <w:t>Estos gastos deben ser tenidos en cuenta para no incurrir en pérdidas y que al final de cada año fiscal se pueda tener un gran margen de beneficio, es por eso por lo que son de vital importancia</w:t>
      </w:r>
      <w:r w:rsidR="002F5B03">
        <w:rPr>
          <w:szCs w:val="24"/>
        </w:rPr>
        <w:t xml:space="preserve"> en</w:t>
      </w:r>
      <w:r w:rsidR="00DA4044" w:rsidRPr="00DA4044">
        <w:rPr>
          <w:szCs w:val="24"/>
        </w:rPr>
        <w:t xml:space="preserve"> la realización del presupuesto.</w:t>
      </w:r>
    </w:p>
    <w:p w14:paraId="7C809BF2" w14:textId="51205736" w:rsidR="00091BE5" w:rsidRPr="00041CD0" w:rsidRDefault="00437424" w:rsidP="00E5127F">
      <w:pPr>
        <w:pStyle w:val="Ttulo4"/>
      </w:pPr>
      <w:r w:rsidRPr="00041CD0">
        <w:t xml:space="preserve"> </w:t>
      </w:r>
      <w:bookmarkStart w:id="181" w:name="_Toc137410960"/>
      <w:r w:rsidR="00091BE5" w:rsidRPr="00041CD0">
        <w:t>Personal</w:t>
      </w:r>
      <w:bookmarkEnd w:id="181"/>
    </w:p>
    <w:p w14:paraId="6CEB82B4" w14:textId="31F721E8" w:rsidR="00091BE5" w:rsidRDefault="009B6280" w:rsidP="00091BE5">
      <w:r>
        <w:t>Para la realización de este Proyecto contamos con una persona trabajando</w:t>
      </w:r>
      <w:r w:rsidR="00795AA1">
        <w:t xml:space="preserve"> el recurso </w:t>
      </w:r>
      <w:r w:rsidR="0004021F">
        <w:t>“</w:t>
      </w:r>
      <w:r w:rsidR="00795AA1">
        <w:t>Sergio Arroni del Riego</w:t>
      </w:r>
      <w:r w:rsidR="0004021F">
        <w:t>”</w:t>
      </w:r>
      <w:r w:rsidR="0023152E">
        <w:t xml:space="preserve">, </w:t>
      </w:r>
      <w:r w:rsidR="0023152E">
        <w:fldChar w:fldCharType="begin"/>
      </w:r>
      <w:r w:rsidR="0023152E">
        <w:instrText xml:space="preserve"> REF _Ref135830623 \h </w:instrText>
      </w:r>
      <w:r w:rsidR="0023152E">
        <w:fldChar w:fldCharType="separate"/>
      </w:r>
      <w:r w:rsidR="005E7BA2">
        <w:t xml:space="preserve">Tabla </w:t>
      </w:r>
      <w:r w:rsidR="005E7BA2">
        <w:rPr>
          <w:noProof/>
        </w:rPr>
        <w:t>8</w:t>
      </w:r>
      <w:r w:rsidR="0023152E">
        <w:fldChar w:fldCharType="end"/>
      </w:r>
      <w:r w:rsidR="00795AA1">
        <w:t>.</w:t>
      </w:r>
      <w:r w:rsidR="00846722">
        <w:t xml:space="preserve"> </w:t>
      </w:r>
      <w:r w:rsidR="00795AA1">
        <w:t>R</w:t>
      </w:r>
      <w:r w:rsidR="00846722" w:rsidRPr="00846722">
        <w:t xml:space="preserve">ecibe un sueldo bruto anual resultado de multiplicar las 1.776 horas de trabajo </w:t>
      </w:r>
      <w:r w:rsidR="00C46B70">
        <w:t>laborables</w:t>
      </w:r>
      <w:r w:rsidR="00846722" w:rsidRPr="00846722">
        <w:t xml:space="preserve"> al año por el sueldo bruto/hora que </w:t>
      </w:r>
      <w:r w:rsidR="00C46B70">
        <w:t>t</w:t>
      </w:r>
      <w:r w:rsidR="008A3293">
        <w:t>iene</w:t>
      </w:r>
      <w:r w:rsidR="00C46B70">
        <w:t xml:space="preserve"> asignado</w:t>
      </w:r>
      <w:r w:rsidR="00846722" w:rsidRPr="00846722">
        <w:t>. No obstante, a ese sueldo bruto anual hay que añadirle el 25% extra en concepto de contingencias comunes para obtener la cantidad total real que le cuesta a la empresa el poder pagarle a su empleado dicho sueldo.</w:t>
      </w:r>
    </w:p>
    <w:p w14:paraId="5E081DAA" w14:textId="0814C189" w:rsidR="00DE5B57" w:rsidRDefault="00CD510F" w:rsidP="00CE44C7">
      <w:r>
        <w:t xml:space="preserve">Por lo que para una empresa el empleado Sergio Arroni del Riego costaría 16,25 € </w:t>
      </w:r>
      <w:r w:rsidR="006C3567">
        <w:t>/ horas, lo que da un total de 28.860,00 € anualmente</w:t>
      </w:r>
      <w:r w:rsidR="00661B17">
        <w:t xml:space="preserve">, </w:t>
      </w:r>
      <w:r w:rsidR="00661B17">
        <w:fldChar w:fldCharType="begin"/>
      </w:r>
      <w:r w:rsidR="00661B17">
        <w:instrText xml:space="preserve"> REF _Ref135830640 \h </w:instrText>
      </w:r>
      <w:r w:rsidR="00661B17">
        <w:fldChar w:fldCharType="separate"/>
      </w:r>
      <w:r w:rsidR="005E7BA2">
        <w:t xml:space="preserve">Tabla </w:t>
      </w:r>
      <w:r w:rsidR="005E7BA2">
        <w:rPr>
          <w:noProof/>
        </w:rPr>
        <w:t>9</w:t>
      </w:r>
      <w:r w:rsidR="00661B17">
        <w:fldChar w:fldCharType="end"/>
      </w:r>
      <w:r w:rsidR="006C3567">
        <w:t xml:space="preserve">. </w:t>
      </w:r>
    </w:p>
    <w:tbl>
      <w:tblPr>
        <w:tblStyle w:val="Tablanormal1"/>
        <w:tblW w:w="5300" w:type="dxa"/>
        <w:jc w:val="center"/>
        <w:tblLook w:val="04A0" w:firstRow="1" w:lastRow="0" w:firstColumn="1" w:lastColumn="0" w:noHBand="0" w:noVBand="1"/>
      </w:tblPr>
      <w:tblGrid>
        <w:gridCol w:w="3300"/>
        <w:gridCol w:w="2000"/>
      </w:tblGrid>
      <w:tr w:rsidR="00091BE5" w:rsidRPr="002B2839" w14:paraId="592ACEA6" w14:textId="77777777" w:rsidTr="00E66196">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3300" w:type="dxa"/>
            <w:noWrap/>
            <w:hideMark/>
          </w:tcPr>
          <w:p w14:paraId="220233E5" w14:textId="77777777" w:rsidR="00091BE5" w:rsidRPr="002B2839" w:rsidRDefault="00091BE5" w:rsidP="00CE44C7">
            <w:pPr>
              <w:pStyle w:val="Tablas"/>
              <w:rPr>
                <w:rFonts w:eastAsia="Times New Roman" w:cs="Calibri"/>
                <w:szCs w:val="20"/>
                <w:lang w:eastAsia="es-ES"/>
              </w:rPr>
            </w:pPr>
            <w:r w:rsidRPr="002B2839">
              <w:rPr>
                <w:lang w:eastAsia="es-ES"/>
              </w:rPr>
              <w:t>Personal</w:t>
            </w:r>
          </w:p>
        </w:tc>
        <w:tc>
          <w:tcPr>
            <w:tcW w:w="2000" w:type="dxa"/>
            <w:noWrap/>
            <w:hideMark/>
          </w:tcPr>
          <w:p w14:paraId="498D9F73" w14:textId="77777777" w:rsidR="00091BE5" w:rsidRPr="002B2839"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2B2839">
              <w:rPr>
                <w:lang w:eastAsia="es-ES"/>
              </w:rPr>
              <w:t>Cantidad</w:t>
            </w:r>
          </w:p>
        </w:tc>
      </w:tr>
      <w:tr w:rsidR="00091BE5" w:rsidRPr="002B2839" w14:paraId="48D33BB8" w14:textId="77777777" w:rsidTr="00E66196">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300" w:type="dxa"/>
            <w:hideMark/>
          </w:tcPr>
          <w:p w14:paraId="5A46A845" w14:textId="77777777" w:rsidR="00091BE5" w:rsidRPr="002B2839" w:rsidRDefault="00091BE5" w:rsidP="00CE44C7">
            <w:pPr>
              <w:pStyle w:val="Tablas"/>
              <w:rPr>
                <w:rFonts w:eastAsia="Times New Roman" w:cs="Calibri"/>
                <w:szCs w:val="20"/>
                <w:lang w:eastAsia="es-ES"/>
              </w:rPr>
            </w:pPr>
            <w:r w:rsidRPr="002B2839">
              <w:rPr>
                <w:lang w:eastAsia="es-ES"/>
              </w:rPr>
              <w:t>Sergio Arroni del Riego</w:t>
            </w:r>
          </w:p>
        </w:tc>
        <w:tc>
          <w:tcPr>
            <w:tcW w:w="2000" w:type="dxa"/>
            <w:noWrap/>
            <w:hideMark/>
          </w:tcPr>
          <w:p w14:paraId="63B24378" w14:textId="77777777" w:rsidR="00091BE5" w:rsidRPr="002B2839"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2B2839">
              <w:rPr>
                <w:lang w:eastAsia="es-ES"/>
              </w:rPr>
              <w:t>1</w:t>
            </w:r>
          </w:p>
        </w:tc>
      </w:tr>
    </w:tbl>
    <w:p w14:paraId="1D5DC4B9" w14:textId="000D683D" w:rsidR="00091BE5" w:rsidRDefault="00E66196" w:rsidP="00DB0A03">
      <w:pPr>
        <w:pStyle w:val="Descripcin"/>
      </w:pPr>
      <w:bookmarkStart w:id="182" w:name="_Ref135830623"/>
      <w:bookmarkStart w:id="183" w:name="_Toc137411433"/>
      <w:r>
        <w:t xml:space="preserve">Tabla </w:t>
      </w:r>
      <w:fldSimple w:instr=" SEQ Tabla \* ARABIC ">
        <w:r w:rsidR="005E7BA2">
          <w:rPr>
            <w:noProof/>
          </w:rPr>
          <w:t>8</w:t>
        </w:r>
      </w:fldSimple>
      <w:bookmarkEnd w:id="182"/>
      <w:r>
        <w:t>. Personal</w:t>
      </w:r>
      <w:bookmarkEnd w:id="183"/>
    </w:p>
    <w:tbl>
      <w:tblPr>
        <w:tblStyle w:val="Tablanormal1"/>
        <w:tblW w:w="9293" w:type="dxa"/>
        <w:tblLook w:val="04A0" w:firstRow="1" w:lastRow="0" w:firstColumn="1" w:lastColumn="0" w:noHBand="0" w:noVBand="1"/>
      </w:tblPr>
      <w:tblGrid>
        <w:gridCol w:w="2797"/>
        <w:gridCol w:w="1693"/>
        <w:gridCol w:w="1399"/>
        <w:gridCol w:w="1965"/>
        <w:gridCol w:w="1439"/>
      </w:tblGrid>
      <w:tr w:rsidR="00091BE5" w:rsidRPr="002B2839" w14:paraId="37B30905" w14:textId="77777777" w:rsidTr="00CE44C7">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797" w:type="dxa"/>
            <w:noWrap/>
            <w:hideMark/>
          </w:tcPr>
          <w:p w14:paraId="3150BB22" w14:textId="77777777" w:rsidR="00091BE5" w:rsidRPr="002B2839" w:rsidRDefault="00091BE5" w:rsidP="00CE44C7">
            <w:pPr>
              <w:pStyle w:val="Tablas"/>
              <w:rPr>
                <w:rFonts w:eastAsia="Times New Roman" w:cs="Calibri"/>
                <w:szCs w:val="20"/>
                <w:lang w:eastAsia="es-ES"/>
              </w:rPr>
            </w:pPr>
            <w:r w:rsidRPr="002B2839">
              <w:rPr>
                <w:lang w:eastAsia="es-ES"/>
              </w:rPr>
              <w:t>Personal</w:t>
            </w:r>
          </w:p>
        </w:tc>
        <w:tc>
          <w:tcPr>
            <w:tcW w:w="1693" w:type="dxa"/>
            <w:hideMark/>
          </w:tcPr>
          <w:p w14:paraId="0127DD99" w14:textId="00762E8F" w:rsidR="00091BE5" w:rsidRPr="002B2839"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2B2839">
              <w:rPr>
                <w:lang w:eastAsia="es-ES"/>
              </w:rPr>
              <w:t xml:space="preserve">Sueldo </w:t>
            </w:r>
            <w:r w:rsidR="00814450">
              <w:rPr>
                <w:rFonts w:eastAsia="Times New Roman" w:cs="Calibri"/>
                <w:szCs w:val="20"/>
                <w:lang w:eastAsia="es-ES"/>
              </w:rPr>
              <w:t>b</w:t>
            </w:r>
            <w:r w:rsidRPr="002B2839">
              <w:rPr>
                <w:rFonts w:eastAsia="Times New Roman" w:cs="Calibri"/>
                <w:szCs w:val="20"/>
                <w:lang w:eastAsia="es-ES"/>
              </w:rPr>
              <w:t xml:space="preserve">ruto </w:t>
            </w:r>
            <w:r w:rsidR="00814450">
              <w:rPr>
                <w:rFonts w:eastAsia="Times New Roman" w:cs="Calibri"/>
                <w:szCs w:val="20"/>
                <w:lang w:eastAsia="es-ES"/>
              </w:rPr>
              <w:t>h</w:t>
            </w:r>
            <w:r w:rsidRPr="002B2839">
              <w:rPr>
                <w:rFonts w:eastAsia="Times New Roman" w:cs="Calibri"/>
                <w:szCs w:val="20"/>
                <w:lang w:eastAsia="es-ES"/>
              </w:rPr>
              <w:t>ora</w:t>
            </w:r>
          </w:p>
        </w:tc>
        <w:tc>
          <w:tcPr>
            <w:tcW w:w="1399" w:type="dxa"/>
            <w:hideMark/>
          </w:tcPr>
          <w:p w14:paraId="716CECAD" w14:textId="746ED505" w:rsidR="00091BE5" w:rsidRPr="002B2839"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2B2839">
              <w:rPr>
                <w:lang w:eastAsia="es-ES"/>
              </w:rPr>
              <w:t xml:space="preserve">Sueldo </w:t>
            </w:r>
            <w:r w:rsidR="00814450">
              <w:rPr>
                <w:rFonts w:eastAsia="Times New Roman" w:cs="Calibri"/>
                <w:szCs w:val="20"/>
                <w:lang w:eastAsia="es-ES"/>
              </w:rPr>
              <w:t>b</w:t>
            </w:r>
            <w:r w:rsidRPr="002B2839">
              <w:rPr>
                <w:rFonts w:eastAsia="Times New Roman" w:cs="Calibri"/>
                <w:szCs w:val="20"/>
                <w:lang w:eastAsia="es-ES"/>
              </w:rPr>
              <w:t xml:space="preserve">ruto </w:t>
            </w:r>
            <w:r w:rsidR="00814450">
              <w:rPr>
                <w:rFonts w:eastAsia="Times New Roman" w:cs="Calibri"/>
                <w:szCs w:val="20"/>
                <w:lang w:eastAsia="es-ES"/>
              </w:rPr>
              <w:t>a</w:t>
            </w:r>
            <w:r w:rsidRPr="002B2839">
              <w:rPr>
                <w:rFonts w:eastAsia="Times New Roman" w:cs="Calibri"/>
                <w:szCs w:val="20"/>
                <w:lang w:eastAsia="es-ES"/>
              </w:rPr>
              <w:t>ño</w:t>
            </w:r>
          </w:p>
        </w:tc>
        <w:tc>
          <w:tcPr>
            <w:tcW w:w="1965" w:type="dxa"/>
            <w:hideMark/>
          </w:tcPr>
          <w:p w14:paraId="7AC0AE98" w14:textId="0409B8AE" w:rsidR="00091BE5" w:rsidRPr="002B2839"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2B2839">
              <w:rPr>
                <w:lang w:eastAsia="es-ES"/>
              </w:rPr>
              <w:t xml:space="preserve">Coste </w:t>
            </w:r>
            <w:r w:rsidR="00814450">
              <w:rPr>
                <w:rFonts w:eastAsia="Times New Roman" w:cs="Calibri"/>
                <w:szCs w:val="20"/>
                <w:lang w:eastAsia="es-ES"/>
              </w:rPr>
              <w:t>s</w:t>
            </w:r>
            <w:r w:rsidRPr="002B2839">
              <w:rPr>
                <w:rFonts w:eastAsia="Times New Roman" w:cs="Calibri"/>
                <w:szCs w:val="20"/>
                <w:lang w:eastAsia="es-ES"/>
              </w:rPr>
              <w:t xml:space="preserve">alario </w:t>
            </w:r>
            <w:r w:rsidR="00814450">
              <w:rPr>
                <w:rFonts w:eastAsia="Times New Roman" w:cs="Calibri"/>
                <w:szCs w:val="20"/>
                <w:lang w:eastAsia="es-ES"/>
              </w:rPr>
              <w:t>h</w:t>
            </w:r>
            <w:r w:rsidRPr="002B2839">
              <w:rPr>
                <w:rFonts w:eastAsia="Times New Roman" w:cs="Calibri"/>
                <w:szCs w:val="20"/>
                <w:lang w:eastAsia="es-ES"/>
              </w:rPr>
              <w:t>ora</w:t>
            </w:r>
          </w:p>
        </w:tc>
        <w:tc>
          <w:tcPr>
            <w:tcW w:w="1439" w:type="dxa"/>
            <w:hideMark/>
          </w:tcPr>
          <w:p w14:paraId="4CF6EB70" w14:textId="77DA0D3E" w:rsidR="00091BE5" w:rsidRPr="002B2839"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2B2839">
              <w:rPr>
                <w:lang w:eastAsia="es-ES"/>
              </w:rPr>
              <w:t xml:space="preserve">Coste </w:t>
            </w:r>
            <w:r w:rsidR="00814450">
              <w:rPr>
                <w:rFonts w:eastAsia="Times New Roman" w:cs="Calibri"/>
                <w:szCs w:val="20"/>
                <w:lang w:eastAsia="es-ES"/>
              </w:rPr>
              <w:t>s</w:t>
            </w:r>
            <w:r w:rsidRPr="002B2839">
              <w:rPr>
                <w:rFonts w:eastAsia="Times New Roman" w:cs="Calibri"/>
                <w:szCs w:val="20"/>
                <w:lang w:eastAsia="es-ES"/>
              </w:rPr>
              <w:t xml:space="preserve">alario </w:t>
            </w:r>
            <w:r w:rsidR="00814450">
              <w:rPr>
                <w:rFonts w:eastAsia="Times New Roman" w:cs="Calibri"/>
                <w:szCs w:val="20"/>
                <w:lang w:eastAsia="es-ES"/>
              </w:rPr>
              <w:t>a</w:t>
            </w:r>
            <w:r w:rsidRPr="002B2839">
              <w:rPr>
                <w:rFonts w:eastAsia="Times New Roman" w:cs="Calibri"/>
                <w:szCs w:val="20"/>
                <w:lang w:eastAsia="es-ES"/>
              </w:rPr>
              <w:t>ño</w:t>
            </w:r>
          </w:p>
        </w:tc>
      </w:tr>
      <w:tr w:rsidR="00091BE5" w:rsidRPr="002B2839" w14:paraId="00C9EDE1" w14:textId="77777777" w:rsidTr="001020C3">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797" w:type="dxa"/>
            <w:hideMark/>
          </w:tcPr>
          <w:p w14:paraId="6A6DDCC8" w14:textId="77777777" w:rsidR="00091BE5" w:rsidRPr="002B2839" w:rsidRDefault="00091BE5" w:rsidP="00CE44C7">
            <w:pPr>
              <w:pStyle w:val="Tablas"/>
              <w:rPr>
                <w:rFonts w:eastAsia="Times New Roman" w:cs="Calibri"/>
                <w:szCs w:val="20"/>
                <w:lang w:eastAsia="es-ES"/>
              </w:rPr>
            </w:pPr>
            <w:r w:rsidRPr="002B2839">
              <w:rPr>
                <w:lang w:eastAsia="es-ES"/>
              </w:rPr>
              <w:t>Sergio Arroni del Riego</w:t>
            </w:r>
          </w:p>
        </w:tc>
        <w:tc>
          <w:tcPr>
            <w:tcW w:w="1693" w:type="dxa"/>
            <w:noWrap/>
            <w:hideMark/>
          </w:tcPr>
          <w:p w14:paraId="13BBC7F0" w14:textId="77777777" w:rsidR="00091BE5" w:rsidRPr="002B2839"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2B2839">
              <w:rPr>
                <w:lang w:eastAsia="es-ES"/>
              </w:rPr>
              <w:t>13,00 €</w:t>
            </w:r>
          </w:p>
        </w:tc>
        <w:tc>
          <w:tcPr>
            <w:tcW w:w="1399" w:type="dxa"/>
            <w:noWrap/>
            <w:hideMark/>
          </w:tcPr>
          <w:p w14:paraId="25F20F84" w14:textId="77777777" w:rsidR="00091BE5" w:rsidRPr="002B2839"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2B2839">
              <w:rPr>
                <w:lang w:eastAsia="es-ES"/>
              </w:rPr>
              <w:t>23.088,00 €</w:t>
            </w:r>
          </w:p>
        </w:tc>
        <w:tc>
          <w:tcPr>
            <w:tcW w:w="1965" w:type="dxa"/>
            <w:noWrap/>
            <w:hideMark/>
          </w:tcPr>
          <w:p w14:paraId="5249FFD0" w14:textId="77777777" w:rsidR="00091BE5" w:rsidRPr="002B2839"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2B2839">
              <w:rPr>
                <w:lang w:eastAsia="es-ES"/>
              </w:rPr>
              <w:t>16,25 €</w:t>
            </w:r>
          </w:p>
        </w:tc>
        <w:tc>
          <w:tcPr>
            <w:tcW w:w="1439" w:type="dxa"/>
            <w:noWrap/>
            <w:hideMark/>
          </w:tcPr>
          <w:p w14:paraId="7BE7A5A0" w14:textId="77777777" w:rsidR="00091BE5" w:rsidRPr="002B2839"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2B2839">
              <w:rPr>
                <w:lang w:eastAsia="es-ES"/>
              </w:rPr>
              <w:t>28.860,00 €</w:t>
            </w:r>
          </w:p>
        </w:tc>
      </w:tr>
    </w:tbl>
    <w:p w14:paraId="4A3B28FB" w14:textId="614FB282" w:rsidR="00B674F7" w:rsidRPr="00B674F7" w:rsidRDefault="00E66196" w:rsidP="00DB0A03">
      <w:pPr>
        <w:pStyle w:val="Descripcin"/>
      </w:pPr>
      <w:bookmarkStart w:id="184" w:name="_Ref135830640"/>
      <w:bookmarkStart w:id="185" w:name="_Toc137411434"/>
      <w:r>
        <w:t xml:space="preserve">Tabla </w:t>
      </w:r>
      <w:fldSimple w:instr=" SEQ Tabla \* ARABIC ">
        <w:r w:rsidR="005E7BA2">
          <w:rPr>
            <w:noProof/>
          </w:rPr>
          <w:t>9</w:t>
        </w:r>
      </w:fldSimple>
      <w:bookmarkEnd w:id="184"/>
      <w:r>
        <w:t xml:space="preserve">. Precio / </w:t>
      </w:r>
      <w:r w:rsidR="002536D1">
        <w:t>h</w:t>
      </w:r>
      <w:r>
        <w:t xml:space="preserve">ora </w:t>
      </w:r>
      <w:r w:rsidR="002536D1">
        <w:t>p</w:t>
      </w:r>
      <w:r>
        <w:t>ersonal</w:t>
      </w:r>
      <w:bookmarkEnd w:id="185"/>
    </w:p>
    <w:p w14:paraId="5CAE3EAD" w14:textId="18696C95" w:rsidR="00A12427" w:rsidRPr="00041CD0" w:rsidRDefault="00437424" w:rsidP="0019677A">
      <w:pPr>
        <w:pStyle w:val="Ttulo5"/>
      </w:pPr>
      <w:bookmarkStart w:id="186" w:name="_Toc137410961"/>
      <w:r w:rsidRPr="00041CD0">
        <w:lastRenderedPageBreak/>
        <w:t>Productividad del Personal</w:t>
      </w:r>
      <w:bookmarkEnd w:id="186"/>
    </w:p>
    <w:p w14:paraId="64300DDE" w14:textId="5035E2DA" w:rsidR="00A12427" w:rsidRDefault="00A12427" w:rsidP="00A12427">
      <w:r>
        <w:t xml:space="preserve">En general, como empleado, </w:t>
      </w:r>
      <w:r w:rsidR="0004021F">
        <w:t>“</w:t>
      </w:r>
      <w:r>
        <w:t>Sergio Arroni del Riego</w:t>
      </w:r>
      <w:r w:rsidR="0004021F">
        <w:t>”</w:t>
      </w:r>
      <w:r>
        <w:t xml:space="preserve"> no podría mantener un nivel de productividad al 100% durante su jornada laboral diaria de </w:t>
      </w:r>
      <w:r w:rsidR="00067F99">
        <w:t>3</w:t>
      </w:r>
      <w:r>
        <w:t xml:space="preserve"> horas. Es probable que solo dedique estrictamente </w:t>
      </w:r>
      <w:r w:rsidR="00067F99">
        <w:t>2</w:t>
      </w:r>
      <w:r w:rsidR="00B5707B">
        <w:t xml:space="preserve"> horas</w:t>
      </w:r>
      <w:r w:rsidR="00F3730D">
        <w:t xml:space="preserve"> y </w:t>
      </w:r>
      <w:r w:rsidR="00D13B7E">
        <w:t>cuarto</w:t>
      </w:r>
      <w:r>
        <w:t xml:space="preserve"> a generar </w:t>
      </w:r>
      <w:r w:rsidR="00346204">
        <w:t>valor</w:t>
      </w:r>
      <w:r w:rsidR="005872A4">
        <w:t xml:space="preserve"> al proyecto</w:t>
      </w:r>
      <w:r>
        <w:t>, lo que significa que l</w:t>
      </w:r>
      <w:r w:rsidR="00D13B7E">
        <w:t>os otros 45 minutos</w:t>
      </w:r>
      <w:r>
        <w:t xml:space="preserve"> sería</w:t>
      </w:r>
      <w:r w:rsidR="00B5707B">
        <w:t>n</w:t>
      </w:r>
      <w:r>
        <w:t xml:space="preserve"> pagad</w:t>
      </w:r>
      <w:r w:rsidR="00B5707B">
        <w:t>os</w:t>
      </w:r>
      <w:r w:rsidR="005872A4">
        <w:t xml:space="preserve">, </w:t>
      </w:r>
      <w:r>
        <w:t>pero no generarían beneficios para la empresa. Por lo tanto, al vender nuestros servicios, debemos tener en cuenta el costo indirecto que representa para nosotros cada empleado que no es productivo al 100%</w:t>
      </w:r>
      <w:r w:rsidR="003638B5">
        <w:t xml:space="preserve">, </w:t>
      </w:r>
      <w:r w:rsidR="003638B5">
        <w:fldChar w:fldCharType="begin"/>
      </w:r>
      <w:r w:rsidR="003638B5">
        <w:instrText xml:space="preserve"> REF _Ref135830704 \h </w:instrText>
      </w:r>
      <w:r w:rsidR="003638B5">
        <w:fldChar w:fldCharType="separate"/>
      </w:r>
      <w:r w:rsidR="005E7BA2">
        <w:t xml:space="preserve">Tabla </w:t>
      </w:r>
      <w:r w:rsidR="005E7BA2">
        <w:rPr>
          <w:noProof/>
        </w:rPr>
        <w:t>10</w:t>
      </w:r>
      <w:r w:rsidR="003638B5">
        <w:fldChar w:fldCharType="end"/>
      </w:r>
      <w:r>
        <w:t>.</w:t>
      </w:r>
    </w:p>
    <w:p w14:paraId="4CA0E4FE" w14:textId="41832473" w:rsidR="00437424" w:rsidRDefault="009F7978" w:rsidP="00091BE5">
      <w:r>
        <w:t>Para calcular esto, se estima un porcentaje de productividad, y se aplica ese porcentaje a su salario bruto anual. De esta manera, se obtiene el coste directo, que representa el coste real del servicio que presta cada empleado. Por otro lado, la diferencia entre el porcentaje de productividad y el 100% representa el porcentaje de coste indirecto que, aplicado al salario bruto anual, resultaría en el coste total indirecto de cada empleado</w:t>
      </w:r>
      <w:r w:rsidR="00A12427">
        <w:t xml:space="preserve">. La </w:t>
      </w:r>
      <w:r w:rsidR="003638B5">
        <w:fldChar w:fldCharType="begin"/>
      </w:r>
      <w:r w:rsidR="003638B5">
        <w:instrText xml:space="preserve"> REF _Ref135830716 \h </w:instrText>
      </w:r>
      <w:r w:rsidR="003638B5">
        <w:fldChar w:fldCharType="separate"/>
      </w:r>
      <w:r w:rsidR="005E7BA2">
        <w:t xml:space="preserve">Tabla </w:t>
      </w:r>
      <w:r w:rsidR="005E7BA2">
        <w:rPr>
          <w:noProof/>
        </w:rPr>
        <w:t>11</w:t>
      </w:r>
      <w:r w:rsidR="003638B5">
        <w:fldChar w:fldCharType="end"/>
      </w:r>
      <w:r w:rsidR="00A12427">
        <w:t xml:space="preserve"> muestra los diferentes cost</w:t>
      </w:r>
      <w:r>
        <w:t>e</w:t>
      </w:r>
      <w:r w:rsidR="00A12427">
        <w:t>s asociados con cada empleado.</w:t>
      </w:r>
    </w:p>
    <w:tbl>
      <w:tblPr>
        <w:tblStyle w:val="Tablanormal1"/>
        <w:tblW w:w="8494" w:type="dxa"/>
        <w:tblLook w:val="04A0" w:firstRow="1" w:lastRow="0" w:firstColumn="1" w:lastColumn="0" w:noHBand="0" w:noVBand="1"/>
      </w:tblPr>
      <w:tblGrid>
        <w:gridCol w:w="1980"/>
        <w:gridCol w:w="1417"/>
        <w:gridCol w:w="1149"/>
        <w:gridCol w:w="1525"/>
        <w:gridCol w:w="694"/>
        <w:gridCol w:w="1729"/>
      </w:tblGrid>
      <w:tr w:rsidR="004E3A2D" w:rsidRPr="003F6B4E" w14:paraId="2128C5AD" w14:textId="77777777" w:rsidTr="0051788B">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78481B" w14:textId="77777777" w:rsidR="00091BE5" w:rsidRPr="00025E9F" w:rsidRDefault="00091BE5" w:rsidP="00CE44C7">
            <w:pPr>
              <w:pStyle w:val="Tablas"/>
              <w:rPr>
                <w:rFonts w:eastAsia="Times New Roman" w:cs="Calibri"/>
                <w:szCs w:val="20"/>
                <w:lang w:eastAsia="es-ES"/>
              </w:rPr>
            </w:pPr>
            <w:r w:rsidRPr="00025E9F">
              <w:rPr>
                <w:lang w:eastAsia="es-ES"/>
              </w:rPr>
              <w:t>Personal</w:t>
            </w:r>
          </w:p>
        </w:tc>
        <w:tc>
          <w:tcPr>
            <w:tcW w:w="1417" w:type="dxa"/>
            <w:noWrap/>
            <w:hideMark/>
          </w:tcPr>
          <w:p w14:paraId="287308DB" w14:textId="5132778D" w:rsidR="00091BE5" w:rsidRPr="00025E9F"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025E9F">
              <w:rPr>
                <w:lang w:eastAsia="es-ES"/>
              </w:rPr>
              <w:t>Total</w:t>
            </w:r>
          </w:p>
        </w:tc>
        <w:tc>
          <w:tcPr>
            <w:tcW w:w="1149" w:type="dxa"/>
            <w:noWrap/>
            <w:hideMark/>
          </w:tcPr>
          <w:p w14:paraId="60277340" w14:textId="722715EA" w:rsidR="00091BE5" w:rsidRPr="00025E9F"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025E9F">
              <w:rPr>
                <w:lang w:eastAsia="es-ES"/>
              </w:rPr>
              <w:t>Prod (%)</w:t>
            </w:r>
          </w:p>
        </w:tc>
        <w:tc>
          <w:tcPr>
            <w:tcW w:w="1525" w:type="dxa"/>
            <w:noWrap/>
            <w:hideMark/>
          </w:tcPr>
          <w:p w14:paraId="647D5935" w14:textId="77777777" w:rsidR="00091BE5" w:rsidRPr="00025E9F"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025E9F">
              <w:rPr>
                <w:lang w:eastAsia="es-ES"/>
              </w:rPr>
              <w:t>Coste Directo</w:t>
            </w:r>
          </w:p>
        </w:tc>
        <w:tc>
          <w:tcPr>
            <w:tcW w:w="694" w:type="dxa"/>
            <w:noWrap/>
            <w:hideMark/>
          </w:tcPr>
          <w:p w14:paraId="37D422DE" w14:textId="5CF99FAE" w:rsidR="00091BE5" w:rsidRPr="00025E9F"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025E9F">
              <w:rPr>
                <w:lang w:eastAsia="es-ES"/>
              </w:rPr>
              <w:t>CI</w:t>
            </w:r>
            <w:r w:rsidR="07E055C6" w:rsidRPr="21DF29D2">
              <w:rPr>
                <w:rFonts w:eastAsia="Times New Roman" w:cs="Calibri"/>
                <w:szCs w:val="20"/>
                <w:lang w:eastAsia="es-ES"/>
              </w:rPr>
              <w:t xml:space="preserve"> </w:t>
            </w:r>
            <w:r w:rsidRPr="00025E9F">
              <w:rPr>
                <w:rFonts w:eastAsia="Times New Roman" w:cs="Calibri"/>
                <w:szCs w:val="20"/>
                <w:lang w:eastAsia="es-ES"/>
              </w:rPr>
              <w:t>(%)</w:t>
            </w:r>
          </w:p>
        </w:tc>
        <w:tc>
          <w:tcPr>
            <w:tcW w:w="1729" w:type="dxa"/>
            <w:noWrap/>
            <w:hideMark/>
          </w:tcPr>
          <w:p w14:paraId="604A659B" w14:textId="77777777" w:rsidR="00091BE5" w:rsidRPr="00025E9F"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025E9F">
              <w:rPr>
                <w:lang w:eastAsia="es-ES"/>
              </w:rPr>
              <w:t>Coste Indirecto</w:t>
            </w:r>
          </w:p>
        </w:tc>
      </w:tr>
      <w:tr w:rsidR="004E3A2D" w:rsidRPr="003F6B4E" w14:paraId="5D8CCDFC" w14:textId="77777777" w:rsidTr="00CE44C7">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980" w:type="dxa"/>
            <w:hideMark/>
          </w:tcPr>
          <w:p w14:paraId="34343393" w14:textId="77777777" w:rsidR="00091BE5" w:rsidRPr="00025E9F" w:rsidRDefault="00091BE5" w:rsidP="00CE44C7">
            <w:pPr>
              <w:pStyle w:val="Tablas"/>
              <w:rPr>
                <w:rFonts w:eastAsia="Times New Roman" w:cs="Calibri"/>
                <w:szCs w:val="20"/>
                <w:lang w:eastAsia="es-ES"/>
              </w:rPr>
            </w:pPr>
            <w:r w:rsidRPr="00025E9F">
              <w:rPr>
                <w:lang w:eastAsia="es-ES"/>
              </w:rPr>
              <w:t>Sergio Arroni del Riego</w:t>
            </w:r>
          </w:p>
        </w:tc>
        <w:tc>
          <w:tcPr>
            <w:tcW w:w="1417" w:type="dxa"/>
            <w:noWrap/>
            <w:hideMark/>
          </w:tcPr>
          <w:p w14:paraId="51AB4AF2" w14:textId="77777777" w:rsidR="00091BE5" w:rsidRPr="00025E9F"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025E9F">
              <w:rPr>
                <w:lang w:eastAsia="es-ES"/>
              </w:rPr>
              <w:t>28.860,00 €</w:t>
            </w:r>
          </w:p>
        </w:tc>
        <w:tc>
          <w:tcPr>
            <w:tcW w:w="1149" w:type="dxa"/>
            <w:noWrap/>
            <w:hideMark/>
          </w:tcPr>
          <w:p w14:paraId="3366F6C3" w14:textId="77777777" w:rsidR="00091BE5" w:rsidRPr="00025E9F"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025E9F">
              <w:rPr>
                <w:lang w:eastAsia="es-ES"/>
              </w:rPr>
              <w:t>75,00%</w:t>
            </w:r>
          </w:p>
        </w:tc>
        <w:tc>
          <w:tcPr>
            <w:tcW w:w="1525" w:type="dxa"/>
            <w:noWrap/>
            <w:hideMark/>
          </w:tcPr>
          <w:p w14:paraId="1015704F" w14:textId="77777777" w:rsidR="00091BE5" w:rsidRPr="00025E9F"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025E9F">
              <w:rPr>
                <w:lang w:eastAsia="es-ES"/>
              </w:rPr>
              <w:t>21.645,00 €</w:t>
            </w:r>
          </w:p>
        </w:tc>
        <w:tc>
          <w:tcPr>
            <w:tcW w:w="694" w:type="dxa"/>
            <w:noWrap/>
            <w:hideMark/>
          </w:tcPr>
          <w:p w14:paraId="21823588" w14:textId="77777777" w:rsidR="00091BE5" w:rsidRPr="00025E9F"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025E9F">
              <w:rPr>
                <w:lang w:eastAsia="es-ES"/>
              </w:rPr>
              <w:t>25%</w:t>
            </w:r>
          </w:p>
        </w:tc>
        <w:tc>
          <w:tcPr>
            <w:tcW w:w="1729" w:type="dxa"/>
            <w:noWrap/>
            <w:hideMark/>
          </w:tcPr>
          <w:p w14:paraId="1B4C6A0A" w14:textId="77777777" w:rsidR="00091BE5" w:rsidRPr="00025E9F"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025E9F">
              <w:rPr>
                <w:lang w:eastAsia="es-ES"/>
              </w:rPr>
              <w:t>7.215,00 €</w:t>
            </w:r>
          </w:p>
        </w:tc>
      </w:tr>
    </w:tbl>
    <w:p w14:paraId="00B79EFF" w14:textId="6FF3ADAF" w:rsidR="00E66196" w:rsidRPr="00E66196" w:rsidRDefault="00E66196" w:rsidP="00DB0A03">
      <w:pPr>
        <w:pStyle w:val="Descripcin"/>
      </w:pPr>
      <w:bookmarkStart w:id="187" w:name="_Ref135830704"/>
      <w:bookmarkStart w:id="188" w:name="_Toc137411435"/>
      <w:r>
        <w:t xml:space="preserve">Tabla </w:t>
      </w:r>
      <w:fldSimple w:instr=" SEQ Tabla \* ARABIC ">
        <w:r w:rsidR="005E7BA2">
          <w:rPr>
            <w:noProof/>
          </w:rPr>
          <w:t>10</w:t>
        </w:r>
      </w:fldSimple>
      <w:bookmarkEnd w:id="187"/>
      <w:r>
        <w:t xml:space="preserve">. Productividad </w:t>
      </w:r>
      <w:r w:rsidR="00814450">
        <w:t>p</w:t>
      </w:r>
      <w:r>
        <w:t>ersonal</w:t>
      </w:r>
      <w:bookmarkEnd w:id="188"/>
    </w:p>
    <w:tbl>
      <w:tblPr>
        <w:tblStyle w:val="Tablanormal1"/>
        <w:tblW w:w="8343" w:type="dxa"/>
        <w:jc w:val="center"/>
        <w:tblLook w:val="04A0" w:firstRow="1" w:lastRow="0" w:firstColumn="1" w:lastColumn="0" w:noHBand="0" w:noVBand="1"/>
      </w:tblPr>
      <w:tblGrid>
        <w:gridCol w:w="2462"/>
        <w:gridCol w:w="1624"/>
        <w:gridCol w:w="1132"/>
        <w:gridCol w:w="1731"/>
        <w:gridCol w:w="1394"/>
      </w:tblGrid>
      <w:tr w:rsidR="00091BE5" w:rsidRPr="003F6B4E" w14:paraId="7B560A32" w14:textId="77777777" w:rsidTr="00CE44C7">
        <w:trPr>
          <w:cnfStyle w:val="100000000000" w:firstRow="1" w:lastRow="0" w:firstColumn="0" w:lastColumn="0" w:oddVBand="0" w:evenVBand="0" w:oddHBand="0" w:evenHBand="0" w:firstRowFirstColumn="0" w:firstRowLastColumn="0" w:lastRowFirstColumn="0" w:lastRowLastColumn="0"/>
          <w:trHeight w:val="1131"/>
          <w:jc w:val="center"/>
        </w:trPr>
        <w:tc>
          <w:tcPr>
            <w:cnfStyle w:val="001000000000" w:firstRow="0" w:lastRow="0" w:firstColumn="1" w:lastColumn="0" w:oddVBand="0" w:evenVBand="0" w:oddHBand="0" w:evenHBand="0" w:firstRowFirstColumn="0" w:firstRowLastColumn="0" w:lastRowFirstColumn="0" w:lastRowLastColumn="0"/>
            <w:tcW w:w="2462" w:type="dxa"/>
            <w:noWrap/>
            <w:hideMark/>
          </w:tcPr>
          <w:p w14:paraId="48360297" w14:textId="77777777" w:rsidR="00091BE5" w:rsidRPr="00025E9F" w:rsidRDefault="00091BE5" w:rsidP="00CE44C7">
            <w:pPr>
              <w:pStyle w:val="Tablas"/>
              <w:rPr>
                <w:rFonts w:eastAsia="Times New Roman" w:cs="Calibri"/>
                <w:szCs w:val="20"/>
                <w:lang w:eastAsia="es-ES"/>
              </w:rPr>
            </w:pPr>
            <w:r w:rsidRPr="00025E9F">
              <w:rPr>
                <w:lang w:eastAsia="es-ES"/>
              </w:rPr>
              <w:t>Personal</w:t>
            </w:r>
          </w:p>
        </w:tc>
        <w:tc>
          <w:tcPr>
            <w:tcW w:w="1624" w:type="dxa"/>
            <w:hideMark/>
          </w:tcPr>
          <w:p w14:paraId="5B0E30DF" w14:textId="77777777" w:rsidR="00091BE5" w:rsidRPr="00025E9F"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025E9F">
              <w:rPr>
                <w:lang w:eastAsia="es-ES"/>
              </w:rPr>
              <w:t>Productividad (%)</w:t>
            </w:r>
          </w:p>
        </w:tc>
        <w:tc>
          <w:tcPr>
            <w:tcW w:w="1132" w:type="dxa"/>
            <w:noWrap/>
            <w:hideMark/>
          </w:tcPr>
          <w:p w14:paraId="4A75C8EE" w14:textId="77777777" w:rsidR="00091BE5" w:rsidRPr="00025E9F"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025E9F">
              <w:rPr>
                <w:lang w:eastAsia="es-ES"/>
              </w:rPr>
              <w:t xml:space="preserve">Horas / </w:t>
            </w:r>
            <w:r w:rsidRPr="00025E9F">
              <w:rPr>
                <w:rFonts w:eastAsia="Times New Roman" w:cs="Calibri"/>
                <w:szCs w:val="20"/>
                <w:lang w:eastAsia="es-ES"/>
              </w:rPr>
              <w:t>Año</w:t>
            </w:r>
          </w:p>
        </w:tc>
        <w:tc>
          <w:tcPr>
            <w:tcW w:w="1731" w:type="dxa"/>
            <w:hideMark/>
          </w:tcPr>
          <w:p w14:paraId="23AA3E36" w14:textId="77777777" w:rsidR="00091BE5" w:rsidRPr="00025E9F"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025E9F">
              <w:rPr>
                <w:lang w:eastAsia="es-ES"/>
              </w:rPr>
              <w:t>Horas productivas / Año (por persona)</w:t>
            </w:r>
          </w:p>
        </w:tc>
        <w:tc>
          <w:tcPr>
            <w:tcW w:w="1394" w:type="dxa"/>
            <w:hideMark/>
          </w:tcPr>
          <w:p w14:paraId="552158BC" w14:textId="77777777" w:rsidR="00091BE5" w:rsidRPr="00025E9F" w:rsidRDefault="00091BE5"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025E9F">
              <w:rPr>
                <w:lang w:eastAsia="es-ES"/>
              </w:rPr>
              <w:t>Horas productivas (Total Empresa)</w:t>
            </w:r>
          </w:p>
        </w:tc>
      </w:tr>
      <w:tr w:rsidR="00091BE5" w:rsidRPr="003F6B4E" w14:paraId="7091F9E6" w14:textId="77777777" w:rsidTr="00BE0BC2">
        <w:trPr>
          <w:cnfStyle w:val="000000100000" w:firstRow="0" w:lastRow="0" w:firstColumn="0" w:lastColumn="0" w:oddVBand="0" w:evenVBand="0" w:oddHBand="1" w:evenHBand="0" w:firstRowFirstColumn="0" w:firstRowLastColumn="0" w:lastRowFirstColumn="0" w:lastRowLastColumn="0"/>
          <w:trHeight w:val="515"/>
          <w:jc w:val="center"/>
        </w:trPr>
        <w:tc>
          <w:tcPr>
            <w:cnfStyle w:val="001000000000" w:firstRow="0" w:lastRow="0" w:firstColumn="1" w:lastColumn="0" w:oddVBand="0" w:evenVBand="0" w:oddHBand="0" w:evenHBand="0" w:firstRowFirstColumn="0" w:firstRowLastColumn="0" w:lastRowFirstColumn="0" w:lastRowLastColumn="0"/>
            <w:tcW w:w="2462" w:type="dxa"/>
            <w:hideMark/>
          </w:tcPr>
          <w:p w14:paraId="2ED22191" w14:textId="77777777" w:rsidR="00091BE5" w:rsidRPr="00025E9F" w:rsidRDefault="00091BE5" w:rsidP="00CE44C7">
            <w:pPr>
              <w:pStyle w:val="Tablas"/>
              <w:rPr>
                <w:rFonts w:eastAsia="Times New Roman" w:cs="Calibri"/>
                <w:szCs w:val="20"/>
                <w:lang w:eastAsia="es-ES"/>
              </w:rPr>
            </w:pPr>
            <w:r w:rsidRPr="00025E9F">
              <w:rPr>
                <w:lang w:eastAsia="es-ES"/>
              </w:rPr>
              <w:t xml:space="preserve">Sergio </w:t>
            </w:r>
            <w:r w:rsidRPr="00025E9F">
              <w:rPr>
                <w:rFonts w:eastAsia="Times New Roman" w:cs="Calibri"/>
                <w:szCs w:val="20"/>
                <w:lang w:eastAsia="es-ES"/>
              </w:rPr>
              <w:t>Arroni del Riego</w:t>
            </w:r>
          </w:p>
        </w:tc>
        <w:tc>
          <w:tcPr>
            <w:tcW w:w="1624" w:type="dxa"/>
            <w:noWrap/>
            <w:hideMark/>
          </w:tcPr>
          <w:p w14:paraId="4E5E85D3" w14:textId="77777777" w:rsidR="00091BE5" w:rsidRPr="00025E9F"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025E9F">
              <w:rPr>
                <w:lang w:eastAsia="es-ES"/>
              </w:rPr>
              <w:t>75,00%</w:t>
            </w:r>
          </w:p>
        </w:tc>
        <w:tc>
          <w:tcPr>
            <w:tcW w:w="1132" w:type="dxa"/>
            <w:noWrap/>
            <w:hideMark/>
          </w:tcPr>
          <w:p w14:paraId="1B40DACD" w14:textId="77777777" w:rsidR="00091BE5" w:rsidRPr="00025E9F"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025E9F">
              <w:rPr>
                <w:lang w:eastAsia="es-ES"/>
              </w:rPr>
              <w:t>1776</w:t>
            </w:r>
          </w:p>
        </w:tc>
        <w:tc>
          <w:tcPr>
            <w:tcW w:w="1731" w:type="dxa"/>
            <w:noWrap/>
            <w:hideMark/>
          </w:tcPr>
          <w:p w14:paraId="2216BA93" w14:textId="77777777" w:rsidR="00091BE5" w:rsidRPr="00025E9F"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025E9F">
              <w:rPr>
                <w:lang w:eastAsia="es-ES"/>
              </w:rPr>
              <w:t>1332,00</w:t>
            </w:r>
          </w:p>
        </w:tc>
        <w:tc>
          <w:tcPr>
            <w:tcW w:w="1394" w:type="dxa"/>
            <w:noWrap/>
            <w:hideMark/>
          </w:tcPr>
          <w:p w14:paraId="5D00538C" w14:textId="77777777" w:rsidR="00091BE5" w:rsidRPr="00025E9F" w:rsidRDefault="00091BE5"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025E9F">
              <w:rPr>
                <w:lang w:eastAsia="es-ES"/>
              </w:rPr>
              <w:t>1332,00</w:t>
            </w:r>
          </w:p>
        </w:tc>
      </w:tr>
    </w:tbl>
    <w:p w14:paraId="0465BC4B" w14:textId="68591DF3" w:rsidR="007C19BD" w:rsidRPr="007C19BD" w:rsidRDefault="00E66196" w:rsidP="00DB0A03">
      <w:pPr>
        <w:pStyle w:val="Descripcin"/>
      </w:pPr>
      <w:bookmarkStart w:id="189" w:name="_Ref135830716"/>
      <w:bookmarkStart w:id="190" w:name="_Toc137411436"/>
      <w:r>
        <w:t xml:space="preserve">Tabla </w:t>
      </w:r>
      <w:fldSimple w:instr=" SEQ Tabla \* ARABIC ">
        <w:r w:rsidR="005E7BA2">
          <w:rPr>
            <w:noProof/>
          </w:rPr>
          <w:t>11</w:t>
        </w:r>
      </w:fldSimple>
      <w:bookmarkEnd w:id="189"/>
      <w:r>
        <w:t xml:space="preserve">. Horas </w:t>
      </w:r>
      <w:r w:rsidR="00BE0BC2">
        <w:t>t</w:t>
      </w:r>
      <w:r>
        <w:t xml:space="preserve">otal </w:t>
      </w:r>
      <w:r w:rsidR="00DE5ED7">
        <w:t>p</w:t>
      </w:r>
      <w:r>
        <w:t>roductiv</w:t>
      </w:r>
      <w:r w:rsidR="00DE5ED7">
        <w:t>as</w:t>
      </w:r>
      <w:r>
        <w:t xml:space="preserve"> </w:t>
      </w:r>
      <w:r w:rsidR="00DE5ED7">
        <w:t>p</w:t>
      </w:r>
      <w:r>
        <w:t>ersonal</w:t>
      </w:r>
      <w:bookmarkEnd w:id="190"/>
    </w:p>
    <w:p w14:paraId="032DC6B3" w14:textId="0EFE31A7" w:rsidR="007F42E6" w:rsidRPr="00041CD0" w:rsidRDefault="00F428B5" w:rsidP="00E5127F">
      <w:pPr>
        <w:pStyle w:val="Ttulo4"/>
      </w:pPr>
      <w:bookmarkStart w:id="191" w:name="_Ref136816467"/>
      <w:bookmarkStart w:id="192" w:name="_Ref136816479"/>
      <w:bookmarkStart w:id="193" w:name="_Toc137410962"/>
      <w:r w:rsidRPr="00041CD0">
        <w:t>C</w:t>
      </w:r>
      <w:r w:rsidR="00814450" w:rsidRPr="00041CD0">
        <w:t>ostes Indirectos</w:t>
      </w:r>
      <w:bookmarkEnd w:id="191"/>
      <w:bookmarkEnd w:id="192"/>
      <w:bookmarkEnd w:id="193"/>
    </w:p>
    <w:p w14:paraId="5C7E3ADF" w14:textId="026968A6" w:rsidR="00E66196" w:rsidRDefault="00E8364D" w:rsidP="00241088">
      <w:pPr>
        <w:rPr>
          <w:szCs w:val="24"/>
        </w:rPr>
      </w:pPr>
      <w:r w:rsidRPr="004C2DE7">
        <w:rPr>
          <w:szCs w:val="24"/>
        </w:rPr>
        <w:t>Por otro lado, la empresa cuenta con diferentes gastos generales al mes, en diferentes conceptos, tales como limpieza, agua, etc.</w:t>
      </w:r>
      <w:r w:rsidR="004C2DE7" w:rsidRPr="004C2DE7">
        <w:rPr>
          <w:szCs w:val="24"/>
        </w:rPr>
        <w:t>;</w:t>
      </w:r>
      <w:r w:rsidRPr="004C2DE7">
        <w:rPr>
          <w:szCs w:val="24"/>
        </w:rPr>
        <w:t xml:space="preserve"> todo ello supone un conjunto de costes indirectos que deben ser tenidos en cuenta a la hora de generar el presupuesto final, ya que suponen un incremento de las necesidades de facturación anual de la empresa.</w:t>
      </w:r>
      <w:r w:rsidR="00B32559">
        <w:rPr>
          <w:szCs w:val="24"/>
        </w:rPr>
        <w:t xml:space="preserve"> Estos costes se pueden ver en la </w:t>
      </w:r>
      <w:r w:rsidR="00B32559">
        <w:rPr>
          <w:szCs w:val="24"/>
        </w:rPr>
        <w:fldChar w:fldCharType="begin"/>
      </w:r>
      <w:r w:rsidR="00B32559">
        <w:rPr>
          <w:szCs w:val="24"/>
        </w:rPr>
        <w:instrText xml:space="preserve"> REF _Ref135844197 \h </w:instrText>
      </w:r>
      <w:r w:rsidR="00B32559">
        <w:rPr>
          <w:szCs w:val="24"/>
        </w:rPr>
      </w:r>
      <w:r w:rsidR="00B32559">
        <w:rPr>
          <w:szCs w:val="24"/>
        </w:rPr>
        <w:fldChar w:fldCharType="separate"/>
      </w:r>
      <w:r w:rsidR="005E7BA2">
        <w:t xml:space="preserve">Tabla </w:t>
      </w:r>
      <w:r w:rsidR="005E7BA2">
        <w:rPr>
          <w:noProof/>
        </w:rPr>
        <w:t>12</w:t>
      </w:r>
      <w:r w:rsidR="00B32559">
        <w:rPr>
          <w:szCs w:val="24"/>
        </w:rPr>
        <w:fldChar w:fldCharType="end"/>
      </w:r>
      <w:r w:rsidR="00B32559">
        <w:rPr>
          <w:szCs w:val="24"/>
        </w:rPr>
        <w:t>.</w:t>
      </w:r>
    </w:p>
    <w:p w14:paraId="15BE9E46" w14:textId="77777777" w:rsidR="00C6394C" w:rsidRPr="004C2DE7" w:rsidRDefault="00C6394C" w:rsidP="00241088">
      <w:pPr>
        <w:rPr>
          <w:szCs w:val="24"/>
        </w:rPr>
      </w:pPr>
    </w:p>
    <w:tbl>
      <w:tblPr>
        <w:tblStyle w:val="Tablanormal1"/>
        <w:tblW w:w="8787" w:type="dxa"/>
        <w:jc w:val="center"/>
        <w:tblLook w:val="04A0" w:firstRow="1" w:lastRow="0" w:firstColumn="1" w:lastColumn="0" w:noHBand="0" w:noVBand="1"/>
      </w:tblPr>
      <w:tblGrid>
        <w:gridCol w:w="4768"/>
        <w:gridCol w:w="1977"/>
        <w:gridCol w:w="2042"/>
      </w:tblGrid>
      <w:tr w:rsidR="00D73461" w:rsidRPr="00D73461" w14:paraId="3F2B72EA" w14:textId="77777777" w:rsidTr="00E66196">
        <w:trPr>
          <w:cnfStyle w:val="100000000000" w:firstRow="1" w:lastRow="0" w:firstColumn="0" w:lastColumn="0" w:oddVBand="0" w:evenVBand="0" w:oddHBand="0"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768" w:type="dxa"/>
            <w:noWrap/>
            <w:hideMark/>
          </w:tcPr>
          <w:p w14:paraId="3198512A" w14:textId="77777777" w:rsidR="00D73461" w:rsidRPr="00D73461" w:rsidRDefault="00D73461" w:rsidP="00CE44C7">
            <w:pPr>
              <w:pStyle w:val="Tablas"/>
              <w:rPr>
                <w:lang w:eastAsia="es-ES"/>
              </w:rPr>
            </w:pPr>
            <w:r w:rsidRPr="00D73461">
              <w:rPr>
                <w:lang w:eastAsia="es-ES"/>
              </w:rPr>
              <w:lastRenderedPageBreak/>
              <w:t>Servicios</w:t>
            </w:r>
          </w:p>
        </w:tc>
        <w:tc>
          <w:tcPr>
            <w:tcW w:w="1977" w:type="dxa"/>
            <w:noWrap/>
            <w:hideMark/>
          </w:tcPr>
          <w:p w14:paraId="3B6E7DF1" w14:textId="77777777" w:rsidR="00D73461" w:rsidRPr="00D73461" w:rsidRDefault="00D73461"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r w:rsidRPr="00D73461">
              <w:rPr>
                <w:lang w:eastAsia="es-ES"/>
              </w:rPr>
              <w:t>Costes (Mes)</w:t>
            </w:r>
          </w:p>
        </w:tc>
        <w:tc>
          <w:tcPr>
            <w:tcW w:w="2041" w:type="dxa"/>
            <w:noWrap/>
            <w:hideMark/>
          </w:tcPr>
          <w:p w14:paraId="18E25D8C" w14:textId="77777777" w:rsidR="00D73461" w:rsidRPr="00D73461" w:rsidRDefault="00D73461" w:rsidP="00CE44C7">
            <w:pPr>
              <w:pStyle w:val="Tablas"/>
              <w:cnfStyle w:val="100000000000" w:firstRow="1" w:lastRow="0" w:firstColumn="0" w:lastColumn="0" w:oddVBand="0" w:evenVBand="0" w:oddHBand="0" w:evenHBand="0" w:firstRowFirstColumn="0" w:firstRowLastColumn="0" w:lastRowFirstColumn="0" w:lastRowLastColumn="0"/>
              <w:rPr>
                <w:lang w:eastAsia="es-ES"/>
              </w:rPr>
            </w:pPr>
            <w:r w:rsidRPr="00D73461">
              <w:rPr>
                <w:lang w:eastAsia="es-ES"/>
              </w:rPr>
              <w:t>Costes Proyecto (Año)</w:t>
            </w:r>
          </w:p>
        </w:tc>
      </w:tr>
      <w:tr w:rsidR="00DF6725" w:rsidRPr="00D73461" w14:paraId="4E82BE9A" w14:textId="77777777" w:rsidTr="00E66196">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00E4578C" w14:textId="77777777" w:rsidR="00D73461" w:rsidRPr="00D73461" w:rsidRDefault="00D73461" w:rsidP="00CE44C7">
            <w:pPr>
              <w:pStyle w:val="Tablas"/>
              <w:rPr>
                <w:lang w:eastAsia="es-ES"/>
              </w:rPr>
            </w:pPr>
            <w:r w:rsidRPr="00D73461">
              <w:rPr>
                <w:lang w:eastAsia="es-ES"/>
              </w:rPr>
              <w:t>Limpieza</w:t>
            </w:r>
          </w:p>
        </w:tc>
        <w:tc>
          <w:tcPr>
            <w:tcW w:w="1977" w:type="dxa"/>
            <w:noWrap/>
            <w:hideMark/>
          </w:tcPr>
          <w:p w14:paraId="52FF55D9"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799,98 €</w:t>
            </w:r>
          </w:p>
        </w:tc>
        <w:tc>
          <w:tcPr>
            <w:tcW w:w="2041" w:type="dxa"/>
            <w:noWrap/>
            <w:hideMark/>
          </w:tcPr>
          <w:p w14:paraId="288D4452"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9.599,76 €</w:t>
            </w:r>
          </w:p>
        </w:tc>
      </w:tr>
      <w:tr w:rsidR="00D73461" w:rsidRPr="00D73461" w14:paraId="14AF22E6" w14:textId="77777777" w:rsidTr="00E66196">
        <w:trPr>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08D6F85C" w14:textId="77777777" w:rsidR="00D73461" w:rsidRPr="00D73461" w:rsidRDefault="00D73461" w:rsidP="00CE44C7">
            <w:pPr>
              <w:pStyle w:val="Tablas"/>
              <w:rPr>
                <w:lang w:eastAsia="es-ES"/>
              </w:rPr>
            </w:pPr>
            <w:r w:rsidRPr="00D73461">
              <w:rPr>
                <w:lang w:eastAsia="es-ES"/>
              </w:rPr>
              <w:t>Tributos y tasa diversas</w:t>
            </w:r>
          </w:p>
        </w:tc>
        <w:tc>
          <w:tcPr>
            <w:tcW w:w="1977" w:type="dxa"/>
            <w:noWrap/>
            <w:hideMark/>
          </w:tcPr>
          <w:p w14:paraId="3A028FCE"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1.400,00 €</w:t>
            </w:r>
          </w:p>
        </w:tc>
        <w:tc>
          <w:tcPr>
            <w:tcW w:w="2041" w:type="dxa"/>
            <w:noWrap/>
            <w:hideMark/>
          </w:tcPr>
          <w:p w14:paraId="0F539606"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16.800,00 €</w:t>
            </w:r>
          </w:p>
        </w:tc>
      </w:tr>
      <w:tr w:rsidR="00DF6725" w:rsidRPr="00D73461" w14:paraId="61096834" w14:textId="77777777" w:rsidTr="00E6619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1DDA864E" w14:textId="77777777" w:rsidR="00D73461" w:rsidRPr="00D73461" w:rsidRDefault="00D73461" w:rsidP="00CE44C7">
            <w:pPr>
              <w:pStyle w:val="Tablas"/>
              <w:rPr>
                <w:lang w:eastAsia="es-ES"/>
              </w:rPr>
            </w:pPr>
            <w:r w:rsidRPr="00D73461">
              <w:rPr>
                <w:lang w:eastAsia="es-ES"/>
              </w:rPr>
              <w:t>Alquiler o arrendamientos de inmuebles</w:t>
            </w:r>
          </w:p>
        </w:tc>
        <w:tc>
          <w:tcPr>
            <w:tcW w:w="1977" w:type="dxa"/>
            <w:noWrap/>
            <w:hideMark/>
          </w:tcPr>
          <w:p w14:paraId="635F3361"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2.500,00 €</w:t>
            </w:r>
          </w:p>
        </w:tc>
        <w:tc>
          <w:tcPr>
            <w:tcW w:w="2041" w:type="dxa"/>
            <w:noWrap/>
            <w:hideMark/>
          </w:tcPr>
          <w:p w14:paraId="5642F04C"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30.000,00 €</w:t>
            </w:r>
          </w:p>
        </w:tc>
      </w:tr>
      <w:tr w:rsidR="00D73461" w:rsidRPr="00D73461" w14:paraId="03F50AC2" w14:textId="77777777" w:rsidTr="00E66196">
        <w:trPr>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40EF6F81" w14:textId="5782C720" w:rsidR="00D73461" w:rsidRPr="00D73461" w:rsidRDefault="00D73461" w:rsidP="00CE44C7">
            <w:pPr>
              <w:pStyle w:val="Tablas"/>
              <w:rPr>
                <w:lang w:eastAsia="es-ES"/>
              </w:rPr>
            </w:pPr>
            <w:r w:rsidRPr="00D73461">
              <w:rPr>
                <w:lang w:eastAsia="es-ES"/>
              </w:rPr>
              <w:t>Gastos de mantenimiento</w:t>
            </w:r>
            <w:r w:rsidR="00551C72">
              <w:rPr>
                <w:lang w:eastAsia="es-ES"/>
              </w:rPr>
              <w:fldChar w:fldCharType="begin"/>
            </w:r>
            <w:r w:rsidR="00551C72">
              <w:instrText xml:space="preserve"> XE "</w:instrText>
            </w:r>
            <w:r w:rsidR="00551C72" w:rsidRPr="005A4819">
              <w:instrText>mantenimiento</w:instrText>
            </w:r>
            <w:r w:rsidR="00551C72">
              <w:instrText xml:space="preserve">" </w:instrText>
            </w:r>
            <w:r w:rsidR="00551C72">
              <w:rPr>
                <w:lang w:eastAsia="es-ES"/>
              </w:rPr>
              <w:fldChar w:fldCharType="end"/>
            </w:r>
            <w:r w:rsidRPr="00D73461">
              <w:rPr>
                <w:lang w:eastAsia="es-ES"/>
              </w:rPr>
              <w:t>, reparación y conservación</w:t>
            </w:r>
          </w:p>
        </w:tc>
        <w:tc>
          <w:tcPr>
            <w:tcW w:w="1977" w:type="dxa"/>
            <w:noWrap/>
            <w:hideMark/>
          </w:tcPr>
          <w:p w14:paraId="3C956ED2"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600,00 €</w:t>
            </w:r>
          </w:p>
        </w:tc>
        <w:tc>
          <w:tcPr>
            <w:tcW w:w="2041" w:type="dxa"/>
            <w:noWrap/>
            <w:hideMark/>
          </w:tcPr>
          <w:p w14:paraId="4BC948A7"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7.200,00 €</w:t>
            </w:r>
          </w:p>
        </w:tc>
      </w:tr>
      <w:tr w:rsidR="00DF6725" w:rsidRPr="00D73461" w14:paraId="39E5CBE7" w14:textId="77777777" w:rsidTr="00E66196">
        <w:trPr>
          <w:cnfStyle w:val="000000100000" w:firstRow="0" w:lastRow="0" w:firstColumn="0" w:lastColumn="0" w:oddVBand="0" w:evenVBand="0" w:oddHBand="1"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6AAA7104" w14:textId="63BFC0A1" w:rsidR="00D73461" w:rsidRPr="00D73461" w:rsidRDefault="00D73461" w:rsidP="00CE44C7">
            <w:pPr>
              <w:pStyle w:val="Tablas"/>
              <w:rPr>
                <w:lang w:eastAsia="es-ES"/>
              </w:rPr>
            </w:pPr>
            <w:r w:rsidRPr="00D73461">
              <w:rPr>
                <w:lang w:eastAsia="es-ES"/>
              </w:rPr>
              <w:t>Pequeño utillaje y herramientas</w:t>
            </w:r>
            <w:r w:rsidR="00C0712F">
              <w:rPr>
                <w:lang w:eastAsia="es-ES"/>
              </w:rPr>
              <w:fldChar w:fldCharType="begin"/>
            </w:r>
            <w:r w:rsidR="00C0712F">
              <w:instrText xml:space="preserve"> XE "</w:instrText>
            </w:r>
            <w:r w:rsidR="00C0712F" w:rsidRPr="00517845">
              <w:instrText>herramientas</w:instrText>
            </w:r>
            <w:r w:rsidR="00C0712F">
              <w:instrText xml:space="preserve">" </w:instrText>
            </w:r>
            <w:r w:rsidR="00C0712F">
              <w:rPr>
                <w:lang w:eastAsia="es-ES"/>
              </w:rPr>
              <w:fldChar w:fldCharType="end"/>
            </w:r>
          </w:p>
        </w:tc>
        <w:tc>
          <w:tcPr>
            <w:tcW w:w="1977" w:type="dxa"/>
            <w:noWrap/>
            <w:hideMark/>
          </w:tcPr>
          <w:p w14:paraId="27BE9DAA"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100,12 €</w:t>
            </w:r>
          </w:p>
        </w:tc>
        <w:tc>
          <w:tcPr>
            <w:tcW w:w="2041" w:type="dxa"/>
            <w:noWrap/>
            <w:hideMark/>
          </w:tcPr>
          <w:p w14:paraId="56B35C39"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1.201,44 €</w:t>
            </w:r>
          </w:p>
        </w:tc>
      </w:tr>
      <w:tr w:rsidR="00D73461" w:rsidRPr="00D73461" w14:paraId="3867BC1E" w14:textId="77777777" w:rsidTr="00E66196">
        <w:trPr>
          <w:trHeight w:val="699"/>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3FCC248D" w14:textId="77777777" w:rsidR="00D73461" w:rsidRPr="00D73461" w:rsidRDefault="00D73461" w:rsidP="00CE44C7">
            <w:pPr>
              <w:pStyle w:val="Tablas"/>
              <w:rPr>
                <w:lang w:eastAsia="es-ES"/>
              </w:rPr>
            </w:pPr>
            <w:r w:rsidRPr="00D73461">
              <w:rPr>
                <w:lang w:eastAsia="es-ES"/>
              </w:rPr>
              <w:t>Consumo de electricidad (excepto consumos para producción)</w:t>
            </w:r>
          </w:p>
        </w:tc>
        <w:tc>
          <w:tcPr>
            <w:tcW w:w="1977" w:type="dxa"/>
            <w:noWrap/>
            <w:hideMark/>
          </w:tcPr>
          <w:p w14:paraId="15A30194"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499,98 €</w:t>
            </w:r>
          </w:p>
        </w:tc>
        <w:tc>
          <w:tcPr>
            <w:tcW w:w="2041" w:type="dxa"/>
            <w:noWrap/>
            <w:hideMark/>
          </w:tcPr>
          <w:p w14:paraId="298041C4"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5.999,76 €</w:t>
            </w:r>
          </w:p>
        </w:tc>
      </w:tr>
      <w:tr w:rsidR="00DF6725" w:rsidRPr="00D73461" w14:paraId="4DB844E0" w14:textId="77777777" w:rsidTr="00E66196">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7EA8A269" w14:textId="77777777" w:rsidR="00D73461" w:rsidRPr="00D73461" w:rsidRDefault="00D73461" w:rsidP="00CE44C7">
            <w:pPr>
              <w:pStyle w:val="Tablas"/>
              <w:rPr>
                <w:lang w:eastAsia="es-ES"/>
              </w:rPr>
            </w:pPr>
            <w:r w:rsidRPr="00D73461">
              <w:rPr>
                <w:lang w:eastAsia="es-ES"/>
              </w:rPr>
              <w:t>Consumo de combustibles para calefacción</w:t>
            </w:r>
          </w:p>
        </w:tc>
        <w:tc>
          <w:tcPr>
            <w:tcW w:w="1977" w:type="dxa"/>
            <w:noWrap/>
            <w:hideMark/>
          </w:tcPr>
          <w:p w14:paraId="266B9C58"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199,98 €</w:t>
            </w:r>
          </w:p>
        </w:tc>
        <w:tc>
          <w:tcPr>
            <w:tcW w:w="2041" w:type="dxa"/>
            <w:noWrap/>
            <w:hideMark/>
          </w:tcPr>
          <w:p w14:paraId="09599BBD"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2.399,76 €</w:t>
            </w:r>
          </w:p>
        </w:tc>
      </w:tr>
      <w:tr w:rsidR="00D73461" w:rsidRPr="00D73461" w14:paraId="1D9C5634" w14:textId="77777777" w:rsidTr="00E66196">
        <w:trPr>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31372D74" w14:textId="77777777" w:rsidR="00D73461" w:rsidRPr="00D73461" w:rsidRDefault="00D73461" w:rsidP="00CE44C7">
            <w:pPr>
              <w:pStyle w:val="Tablas"/>
              <w:rPr>
                <w:lang w:eastAsia="es-ES"/>
              </w:rPr>
            </w:pPr>
            <w:r w:rsidRPr="00D73461">
              <w:rPr>
                <w:lang w:eastAsia="es-ES"/>
              </w:rPr>
              <w:t>Consumo de agua</w:t>
            </w:r>
          </w:p>
        </w:tc>
        <w:tc>
          <w:tcPr>
            <w:tcW w:w="1977" w:type="dxa"/>
            <w:noWrap/>
            <w:hideMark/>
          </w:tcPr>
          <w:p w14:paraId="2CD77A15"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150,00 €</w:t>
            </w:r>
          </w:p>
        </w:tc>
        <w:tc>
          <w:tcPr>
            <w:tcW w:w="2041" w:type="dxa"/>
            <w:noWrap/>
            <w:hideMark/>
          </w:tcPr>
          <w:p w14:paraId="61734148"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1.800,00 €</w:t>
            </w:r>
          </w:p>
        </w:tc>
      </w:tr>
      <w:tr w:rsidR="00DF6725" w:rsidRPr="00D73461" w14:paraId="063A0D50" w14:textId="77777777" w:rsidTr="00E66196">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11A3C3B6" w14:textId="77777777" w:rsidR="00D73461" w:rsidRPr="00D73461" w:rsidRDefault="00D73461" w:rsidP="00CE44C7">
            <w:pPr>
              <w:pStyle w:val="Tablas"/>
              <w:rPr>
                <w:lang w:eastAsia="es-ES"/>
              </w:rPr>
            </w:pPr>
            <w:r w:rsidRPr="00D73461">
              <w:rPr>
                <w:lang w:eastAsia="es-ES"/>
              </w:rPr>
              <w:t>Primas de seguros</w:t>
            </w:r>
          </w:p>
        </w:tc>
        <w:tc>
          <w:tcPr>
            <w:tcW w:w="1977" w:type="dxa"/>
            <w:noWrap/>
            <w:hideMark/>
          </w:tcPr>
          <w:p w14:paraId="5297E725"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1.750,02 €</w:t>
            </w:r>
          </w:p>
        </w:tc>
        <w:tc>
          <w:tcPr>
            <w:tcW w:w="2041" w:type="dxa"/>
            <w:noWrap/>
            <w:hideMark/>
          </w:tcPr>
          <w:p w14:paraId="288B61F7"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21.000,24 €</w:t>
            </w:r>
          </w:p>
        </w:tc>
      </w:tr>
      <w:tr w:rsidR="00D73461" w:rsidRPr="00D73461" w14:paraId="4C7FD595" w14:textId="77777777" w:rsidTr="00E66196">
        <w:trPr>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7C1D5B99" w14:textId="77777777" w:rsidR="00D73461" w:rsidRPr="00D73461" w:rsidRDefault="00D73461" w:rsidP="00CE44C7">
            <w:pPr>
              <w:pStyle w:val="Tablas"/>
              <w:rPr>
                <w:lang w:eastAsia="es-ES"/>
              </w:rPr>
            </w:pPr>
            <w:r w:rsidRPr="00D73461">
              <w:rPr>
                <w:lang w:eastAsia="es-ES"/>
              </w:rPr>
              <w:t>Portes y gastos de transporte</w:t>
            </w:r>
          </w:p>
        </w:tc>
        <w:tc>
          <w:tcPr>
            <w:tcW w:w="1977" w:type="dxa"/>
            <w:noWrap/>
            <w:hideMark/>
          </w:tcPr>
          <w:p w14:paraId="0D4FFCDD"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100,02 €</w:t>
            </w:r>
          </w:p>
        </w:tc>
        <w:tc>
          <w:tcPr>
            <w:tcW w:w="2041" w:type="dxa"/>
            <w:noWrap/>
            <w:hideMark/>
          </w:tcPr>
          <w:p w14:paraId="50A45C90"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1.200,24 €</w:t>
            </w:r>
          </w:p>
        </w:tc>
      </w:tr>
      <w:tr w:rsidR="00DF6725" w:rsidRPr="00D73461" w14:paraId="7187C807" w14:textId="77777777" w:rsidTr="00E66196">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5F3183BA" w14:textId="77777777" w:rsidR="00D73461" w:rsidRPr="00D73461" w:rsidRDefault="00D73461" w:rsidP="00CE44C7">
            <w:pPr>
              <w:pStyle w:val="Tablas"/>
              <w:rPr>
                <w:lang w:eastAsia="es-ES"/>
              </w:rPr>
            </w:pPr>
            <w:r w:rsidRPr="00D73461">
              <w:rPr>
                <w:lang w:eastAsia="es-ES"/>
              </w:rPr>
              <w:t>Gastos en comunicaciones</w:t>
            </w:r>
          </w:p>
        </w:tc>
        <w:tc>
          <w:tcPr>
            <w:tcW w:w="1977" w:type="dxa"/>
            <w:noWrap/>
            <w:hideMark/>
          </w:tcPr>
          <w:p w14:paraId="0997652B"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850,00 €</w:t>
            </w:r>
          </w:p>
        </w:tc>
        <w:tc>
          <w:tcPr>
            <w:tcW w:w="2041" w:type="dxa"/>
            <w:noWrap/>
            <w:hideMark/>
          </w:tcPr>
          <w:p w14:paraId="1010D9FF"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10.200,00 €</w:t>
            </w:r>
          </w:p>
        </w:tc>
      </w:tr>
      <w:tr w:rsidR="00D73461" w:rsidRPr="00D73461" w14:paraId="1B3692AE" w14:textId="77777777" w:rsidTr="00E66196">
        <w:trPr>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01119DD2" w14:textId="77777777" w:rsidR="00D73461" w:rsidRPr="00D73461" w:rsidRDefault="00D73461" w:rsidP="00CE44C7">
            <w:pPr>
              <w:pStyle w:val="Tablas"/>
              <w:rPr>
                <w:lang w:eastAsia="es-ES"/>
              </w:rPr>
            </w:pPr>
            <w:r w:rsidRPr="00D73461">
              <w:rPr>
                <w:lang w:eastAsia="es-ES"/>
              </w:rPr>
              <w:t>Gastos financieros</w:t>
            </w:r>
          </w:p>
        </w:tc>
        <w:tc>
          <w:tcPr>
            <w:tcW w:w="1977" w:type="dxa"/>
            <w:noWrap/>
            <w:hideMark/>
          </w:tcPr>
          <w:p w14:paraId="1BE03CB6"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1.000,02 €</w:t>
            </w:r>
          </w:p>
        </w:tc>
        <w:tc>
          <w:tcPr>
            <w:tcW w:w="2041" w:type="dxa"/>
            <w:noWrap/>
            <w:hideMark/>
          </w:tcPr>
          <w:p w14:paraId="0485C72C"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12.000,24 €</w:t>
            </w:r>
          </w:p>
        </w:tc>
      </w:tr>
      <w:tr w:rsidR="00DF6725" w:rsidRPr="00D73461" w14:paraId="197422DD" w14:textId="77777777" w:rsidTr="00E66196">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17A5D513" w14:textId="4F26CD35" w:rsidR="00D73461" w:rsidRPr="00D73461" w:rsidRDefault="00DF6725" w:rsidP="00CE44C7">
            <w:pPr>
              <w:pStyle w:val="Tablas"/>
              <w:rPr>
                <w:lang w:eastAsia="es-ES"/>
              </w:rPr>
            </w:pPr>
            <w:r w:rsidRPr="00D73461">
              <w:rPr>
                <w:lang w:eastAsia="es-ES"/>
              </w:rPr>
              <w:t>Dotación</w:t>
            </w:r>
            <w:r w:rsidR="00D73461" w:rsidRPr="00D73461">
              <w:rPr>
                <w:lang w:eastAsia="es-ES"/>
              </w:rPr>
              <w:t xml:space="preserve"> </w:t>
            </w:r>
            <w:r w:rsidRPr="00D73461">
              <w:rPr>
                <w:lang w:eastAsia="es-ES"/>
              </w:rPr>
              <w:t>amortización</w:t>
            </w:r>
            <w:r w:rsidR="00D73461" w:rsidRPr="00D73461">
              <w:rPr>
                <w:lang w:eastAsia="es-ES"/>
              </w:rPr>
              <w:t xml:space="preserve"> del inmovilizado</w:t>
            </w:r>
          </w:p>
        </w:tc>
        <w:tc>
          <w:tcPr>
            <w:tcW w:w="1977" w:type="dxa"/>
            <w:noWrap/>
            <w:hideMark/>
          </w:tcPr>
          <w:p w14:paraId="4FEBEA0B"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1.350,00 €</w:t>
            </w:r>
          </w:p>
        </w:tc>
        <w:tc>
          <w:tcPr>
            <w:tcW w:w="2041" w:type="dxa"/>
            <w:noWrap/>
            <w:hideMark/>
          </w:tcPr>
          <w:p w14:paraId="287E89AB" w14:textId="77777777" w:rsidR="00D73461" w:rsidRPr="00D73461"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73461">
              <w:rPr>
                <w:lang w:eastAsia="es-ES"/>
              </w:rPr>
              <w:t>16.200,00 €</w:t>
            </w:r>
          </w:p>
        </w:tc>
      </w:tr>
      <w:tr w:rsidR="00D73461" w:rsidRPr="00D73461" w14:paraId="61B53429" w14:textId="77777777" w:rsidTr="00E66196">
        <w:trPr>
          <w:trHeight w:val="356"/>
          <w:jc w:val="center"/>
        </w:trPr>
        <w:tc>
          <w:tcPr>
            <w:cnfStyle w:val="001000000000" w:firstRow="0" w:lastRow="0" w:firstColumn="1" w:lastColumn="0" w:oddVBand="0" w:evenVBand="0" w:oddHBand="0" w:evenHBand="0" w:firstRowFirstColumn="0" w:firstRowLastColumn="0" w:lastRowFirstColumn="0" w:lastRowLastColumn="0"/>
            <w:tcW w:w="4768" w:type="dxa"/>
            <w:hideMark/>
          </w:tcPr>
          <w:p w14:paraId="176A458A" w14:textId="77777777" w:rsidR="00D73461" w:rsidRPr="00D73461" w:rsidRDefault="00D73461" w:rsidP="00CE44C7">
            <w:pPr>
              <w:pStyle w:val="Tablas"/>
              <w:rPr>
                <w:lang w:eastAsia="es-ES"/>
              </w:rPr>
            </w:pPr>
            <w:r w:rsidRPr="00D73461">
              <w:rPr>
                <w:lang w:eastAsia="es-ES"/>
              </w:rPr>
              <w:t>Internet</w:t>
            </w:r>
          </w:p>
        </w:tc>
        <w:tc>
          <w:tcPr>
            <w:tcW w:w="1977" w:type="dxa"/>
            <w:noWrap/>
            <w:hideMark/>
          </w:tcPr>
          <w:p w14:paraId="62FA7D06"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50,00 €</w:t>
            </w:r>
          </w:p>
        </w:tc>
        <w:tc>
          <w:tcPr>
            <w:tcW w:w="2041" w:type="dxa"/>
            <w:noWrap/>
            <w:hideMark/>
          </w:tcPr>
          <w:p w14:paraId="3E9B2A5E"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600,00 €</w:t>
            </w:r>
          </w:p>
        </w:tc>
      </w:tr>
      <w:tr w:rsidR="00D73461" w:rsidRPr="00D73461" w14:paraId="0DBD945A" w14:textId="77777777" w:rsidTr="00E66196">
        <w:trPr>
          <w:cnfStyle w:val="000000100000" w:firstRow="0" w:lastRow="0" w:firstColumn="0" w:lastColumn="0" w:oddVBand="0" w:evenVBand="0" w:oddHBand="1"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8787" w:type="dxa"/>
            <w:gridSpan w:val="3"/>
            <w:hideMark/>
          </w:tcPr>
          <w:p w14:paraId="7F9EE4D4" w14:textId="77777777" w:rsidR="00D73461" w:rsidRPr="00D73461" w:rsidRDefault="00D73461" w:rsidP="00CE44C7">
            <w:pPr>
              <w:pStyle w:val="Tablas"/>
              <w:rPr>
                <w:lang w:eastAsia="es-ES"/>
              </w:rPr>
            </w:pPr>
            <w:r w:rsidRPr="00D73461">
              <w:rPr>
                <w:lang w:eastAsia="es-ES"/>
              </w:rPr>
              <w:t> </w:t>
            </w:r>
          </w:p>
        </w:tc>
      </w:tr>
      <w:tr w:rsidR="00D73461" w:rsidRPr="00D73461" w14:paraId="7B85DED6" w14:textId="77777777" w:rsidTr="00E66196">
        <w:trPr>
          <w:trHeight w:val="370"/>
          <w:jc w:val="center"/>
        </w:trPr>
        <w:tc>
          <w:tcPr>
            <w:cnfStyle w:val="001000000000" w:firstRow="0" w:lastRow="0" w:firstColumn="1" w:lastColumn="0" w:oddVBand="0" w:evenVBand="0" w:oddHBand="0" w:evenHBand="0" w:firstRowFirstColumn="0" w:firstRowLastColumn="0" w:lastRowFirstColumn="0" w:lastRowLastColumn="0"/>
            <w:tcW w:w="4768" w:type="dxa"/>
            <w:noWrap/>
            <w:hideMark/>
          </w:tcPr>
          <w:p w14:paraId="3CF0F392" w14:textId="77777777" w:rsidR="00D73461" w:rsidRPr="00D73461" w:rsidRDefault="00D73461" w:rsidP="00CE44C7">
            <w:pPr>
              <w:pStyle w:val="Tablas"/>
              <w:rPr>
                <w:lang w:eastAsia="es-ES"/>
              </w:rPr>
            </w:pPr>
            <w:r w:rsidRPr="00D73461">
              <w:rPr>
                <w:lang w:eastAsia="es-ES"/>
              </w:rPr>
              <w:t xml:space="preserve">TOTAL: </w:t>
            </w:r>
          </w:p>
        </w:tc>
        <w:tc>
          <w:tcPr>
            <w:tcW w:w="1977" w:type="dxa"/>
            <w:noWrap/>
            <w:hideMark/>
          </w:tcPr>
          <w:p w14:paraId="02BD0EB2"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11.300,12 €</w:t>
            </w:r>
          </w:p>
        </w:tc>
        <w:tc>
          <w:tcPr>
            <w:tcW w:w="2041" w:type="dxa"/>
            <w:noWrap/>
            <w:hideMark/>
          </w:tcPr>
          <w:p w14:paraId="29E9704C" w14:textId="77777777" w:rsidR="00D73461" w:rsidRPr="00D73461" w:rsidRDefault="00D73461"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73461">
              <w:rPr>
                <w:lang w:eastAsia="es-ES"/>
              </w:rPr>
              <w:t>135.601,44 €</w:t>
            </w:r>
          </w:p>
        </w:tc>
      </w:tr>
    </w:tbl>
    <w:p w14:paraId="23E6601C" w14:textId="7D788204" w:rsidR="006B4EEB" w:rsidRPr="00426BEC" w:rsidRDefault="00E66196" w:rsidP="00DB0A03">
      <w:pPr>
        <w:pStyle w:val="Descripcin"/>
      </w:pPr>
      <w:bookmarkStart w:id="194" w:name="_Ref135844197"/>
      <w:bookmarkStart w:id="195" w:name="_Toc137411437"/>
      <w:r>
        <w:t xml:space="preserve">Tabla </w:t>
      </w:r>
      <w:fldSimple w:instr=" SEQ Tabla \* ARABIC ">
        <w:r w:rsidR="005E7BA2">
          <w:rPr>
            <w:noProof/>
          </w:rPr>
          <w:t>12</w:t>
        </w:r>
      </w:fldSimple>
      <w:bookmarkEnd w:id="194"/>
      <w:r>
        <w:t>. CI generales</w:t>
      </w:r>
      <w:bookmarkEnd w:id="195"/>
    </w:p>
    <w:p w14:paraId="6C7B0421" w14:textId="2AD82703" w:rsidR="00F428B5" w:rsidRPr="00041CD0" w:rsidRDefault="00F428B5" w:rsidP="00E5127F">
      <w:pPr>
        <w:pStyle w:val="Ttulo4"/>
      </w:pPr>
      <w:bookmarkStart w:id="196" w:name="_Ref136816552"/>
      <w:bookmarkStart w:id="197" w:name="_Ref136816558"/>
      <w:bookmarkStart w:id="198" w:name="_Toc137410963"/>
      <w:r w:rsidRPr="00041CD0">
        <w:t>Amortizaciones</w:t>
      </w:r>
      <w:bookmarkEnd w:id="196"/>
      <w:bookmarkEnd w:id="197"/>
      <w:bookmarkEnd w:id="198"/>
    </w:p>
    <w:p w14:paraId="6FD3E321" w14:textId="7A34522A" w:rsidR="004C2DE7" w:rsidRDefault="004C2DE7" w:rsidP="004C2DE7">
      <w:r>
        <w:t>Para la elaboración del proyecto que va</w:t>
      </w:r>
      <w:r w:rsidR="004760F6">
        <w:t>mos a abordar</w:t>
      </w:r>
      <w:r>
        <w:t xml:space="preserve">, se </w:t>
      </w:r>
      <w:r w:rsidR="004760F6">
        <w:t xml:space="preserve">necesitan diferentes </w:t>
      </w:r>
      <w:r w:rsidR="005E0BCD">
        <w:t>componentes</w:t>
      </w:r>
      <w:r>
        <w:t>, hay unos que se pueden amortizar a largo plazo en varios años y otros que se tienen que pagar como alquiler al año.</w:t>
      </w:r>
    </w:p>
    <w:p w14:paraId="32FDCB1D" w14:textId="0C79153E" w:rsidR="004C2DE7" w:rsidRDefault="004C2DE7" w:rsidP="0069699F">
      <w:r>
        <w:t xml:space="preserve">La empresa cuenta con </w:t>
      </w:r>
      <w:r w:rsidR="00061645">
        <w:t>un</w:t>
      </w:r>
      <w:r>
        <w:t xml:space="preserve"> equipo de desarrollo, además </w:t>
      </w:r>
      <w:r w:rsidR="00AF40D8">
        <w:t>de un</w:t>
      </w:r>
      <w:r>
        <w:t xml:space="preserve"> portát</w:t>
      </w:r>
      <w:r w:rsidR="00AF40D8">
        <w:t>il</w:t>
      </w:r>
      <w:r>
        <w:t xml:space="preserve"> (para facilitar el trabajo en remoto). Estas prestaciones van a ser amortizadas en un plazo de 4 años, por lo que no generan un gasto importante en el presente.</w:t>
      </w:r>
      <w:r w:rsidR="00DF0941">
        <w:t xml:space="preserve"> También contamos con un servidor </w:t>
      </w:r>
      <w:r w:rsidR="00DF0941" w:rsidRPr="00B674F7">
        <w:rPr>
          <w:i/>
          <w:iCs/>
        </w:rPr>
        <w:t>CPD</w:t>
      </w:r>
      <w:r w:rsidR="00AA3BC7">
        <w:t>.</w:t>
      </w:r>
      <w:r w:rsidR="0069699F">
        <w:t xml:space="preserve"> </w:t>
      </w:r>
      <w:r>
        <w:t xml:space="preserve">Por otro lado, se cuenta con </w:t>
      </w:r>
      <w:r w:rsidR="00AF40D8">
        <w:t xml:space="preserve">3 </w:t>
      </w:r>
      <w:r>
        <w:t>licencias de desarrollo</w:t>
      </w:r>
      <w:r w:rsidR="00DF0941">
        <w:t>.</w:t>
      </w:r>
    </w:p>
    <w:p w14:paraId="44097068" w14:textId="24DB1EE3" w:rsidR="00D73461" w:rsidRDefault="004C2DE7" w:rsidP="004C2DE7">
      <w:r>
        <w:t xml:space="preserve">Pese al coste total de 23.600€ que supone disponer de estos medios, en el año en curso solo se genera un coste de </w:t>
      </w:r>
      <w:r w:rsidR="004D026A">
        <w:t>9.650,00</w:t>
      </w:r>
      <w:r>
        <w:t>€, gracias a que hay materiales que se amortizarán en 4 años.</w:t>
      </w:r>
    </w:p>
    <w:p w14:paraId="0AB939CF" w14:textId="28F6E768" w:rsidR="004C2DE7" w:rsidRPr="00D73461" w:rsidRDefault="00C37776" w:rsidP="00CE44C7">
      <w:r>
        <w:lastRenderedPageBreak/>
        <w:t xml:space="preserve">A continuación, se puede ver en la </w:t>
      </w:r>
      <w:r>
        <w:fldChar w:fldCharType="begin"/>
      </w:r>
      <w:r>
        <w:instrText xml:space="preserve"> REF _Ref135844250 \h </w:instrText>
      </w:r>
      <w:r>
        <w:fldChar w:fldCharType="separate"/>
      </w:r>
      <w:r w:rsidR="005E7BA2">
        <w:t xml:space="preserve">Tabla </w:t>
      </w:r>
      <w:r w:rsidR="005E7BA2">
        <w:rPr>
          <w:noProof/>
        </w:rPr>
        <w:t>13</w:t>
      </w:r>
      <w:r>
        <w:fldChar w:fldCharType="end"/>
      </w:r>
      <w:r>
        <w:t xml:space="preserve"> un resumen de estas amortizaciones. </w:t>
      </w:r>
    </w:p>
    <w:tbl>
      <w:tblPr>
        <w:tblStyle w:val="Tablanormal1"/>
        <w:tblW w:w="8395" w:type="dxa"/>
        <w:tblLook w:val="04A0" w:firstRow="1" w:lastRow="0" w:firstColumn="1" w:lastColumn="0" w:noHBand="0" w:noVBand="1"/>
      </w:tblPr>
      <w:tblGrid>
        <w:gridCol w:w="1154"/>
        <w:gridCol w:w="1056"/>
        <w:gridCol w:w="1187"/>
        <w:gridCol w:w="1418"/>
        <w:gridCol w:w="1405"/>
        <w:gridCol w:w="1450"/>
        <w:gridCol w:w="725"/>
      </w:tblGrid>
      <w:tr w:rsidR="00346458" w:rsidRPr="00D73461" w14:paraId="38B69407" w14:textId="77777777" w:rsidTr="00346458">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154" w:type="dxa"/>
            <w:noWrap/>
            <w:hideMark/>
          </w:tcPr>
          <w:p w14:paraId="73286322" w14:textId="6160B33E" w:rsidR="00D73461" w:rsidRPr="00346458" w:rsidRDefault="00D73461" w:rsidP="00CE44C7">
            <w:pPr>
              <w:pStyle w:val="Tablas"/>
              <w:rPr>
                <w:rFonts w:eastAsia="Times New Roman" w:cs="Calibri"/>
                <w:szCs w:val="20"/>
                <w:lang w:eastAsia="es-ES"/>
              </w:rPr>
            </w:pPr>
            <w:r w:rsidRPr="00346458">
              <w:rPr>
                <w:lang w:eastAsia="es-ES"/>
              </w:rPr>
              <w:t>Equipo / Licencia</w:t>
            </w:r>
          </w:p>
        </w:tc>
        <w:tc>
          <w:tcPr>
            <w:tcW w:w="1056" w:type="dxa"/>
            <w:noWrap/>
            <w:hideMark/>
          </w:tcPr>
          <w:p w14:paraId="6F701446" w14:textId="77777777" w:rsidR="00D73461" w:rsidRPr="00346458" w:rsidRDefault="00D73461"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Unidades</w:t>
            </w:r>
          </w:p>
        </w:tc>
        <w:tc>
          <w:tcPr>
            <w:tcW w:w="1187" w:type="dxa"/>
            <w:noWrap/>
            <w:hideMark/>
          </w:tcPr>
          <w:p w14:paraId="39C6A443" w14:textId="6BDC319D" w:rsidR="00D73461" w:rsidRPr="00346458" w:rsidRDefault="00D73461"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 xml:space="preserve">Precio </w:t>
            </w:r>
            <w:r w:rsidR="00F54017">
              <w:rPr>
                <w:rFonts w:eastAsia="Times New Roman" w:cs="Calibri"/>
                <w:szCs w:val="20"/>
                <w:lang w:eastAsia="es-ES"/>
              </w:rPr>
              <w:t>u</w:t>
            </w:r>
            <w:r w:rsidRPr="00346458">
              <w:rPr>
                <w:rFonts w:eastAsia="Times New Roman" w:cs="Calibri"/>
                <w:szCs w:val="20"/>
                <w:lang w:eastAsia="es-ES"/>
              </w:rPr>
              <w:t>nidad</w:t>
            </w:r>
          </w:p>
        </w:tc>
        <w:tc>
          <w:tcPr>
            <w:tcW w:w="1418" w:type="dxa"/>
            <w:noWrap/>
            <w:hideMark/>
          </w:tcPr>
          <w:p w14:paraId="1498684C" w14:textId="77777777" w:rsidR="00D73461" w:rsidRPr="00346458" w:rsidRDefault="00D73461"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Coste (Total)</w:t>
            </w:r>
          </w:p>
        </w:tc>
        <w:tc>
          <w:tcPr>
            <w:tcW w:w="1405" w:type="dxa"/>
            <w:noWrap/>
            <w:hideMark/>
          </w:tcPr>
          <w:p w14:paraId="35E5E9CD" w14:textId="77777777" w:rsidR="00D73461" w:rsidRPr="00346458" w:rsidRDefault="00D73461"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Coste (Año)</w:t>
            </w:r>
          </w:p>
        </w:tc>
        <w:tc>
          <w:tcPr>
            <w:tcW w:w="1450" w:type="dxa"/>
            <w:noWrap/>
            <w:hideMark/>
          </w:tcPr>
          <w:p w14:paraId="50472E2B" w14:textId="77777777" w:rsidR="00D73461" w:rsidRPr="00346458" w:rsidRDefault="00D73461"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Tipo</w:t>
            </w:r>
          </w:p>
        </w:tc>
        <w:tc>
          <w:tcPr>
            <w:tcW w:w="725" w:type="dxa"/>
            <w:noWrap/>
            <w:hideMark/>
          </w:tcPr>
          <w:p w14:paraId="55C31983" w14:textId="77777777" w:rsidR="00D73461" w:rsidRPr="00346458" w:rsidRDefault="00D73461"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Plazo</w:t>
            </w:r>
          </w:p>
        </w:tc>
      </w:tr>
      <w:tr w:rsidR="00346458" w:rsidRPr="00D73461" w14:paraId="3C617FE6" w14:textId="77777777" w:rsidTr="00346458">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154" w:type="dxa"/>
            <w:hideMark/>
          </w:tcPr>
          <w:p w14:paraId="4F59976D" w14:textId="77777777" w:rsidR="00D73461" w:rsidRPr="00346458" w:rsidRDefault="00D73461" w:rsidP="00CE44C7">
            <w:pPr>
              <w:pStyle w:val="Tablas"/>
              <w:rPr>
                <w:rFonts w:eastAsia="Times New Roman" w:cs="Calibri"/>
                <w:szCs w:val="20"/>
                <w:lang w:eastAsia="es-ES"/>
              </w:rPr>
            </w:pPr>
            <w:r w:rsidRPr="00346458">
              <w:rPr>
                <w:lang w:eastAsia="es-ES"/>
              </w:rPr>
              <w:t>Equipo de desarrollo</w:t>
            </w:r>
          </w:p>
        </w:tc>
        <w:tc>
          <w:tcPr>
            <w:tcW w:w="1056" w:type="dxa"/>
            <w:noWrap/>
            <w:hideMark/>
          </w:tcPr>
          <w:p w14:paraId="3B1303FE"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1</w:t>
            </w:r>
          </w:p>
        </w:tc>
        <w:tc>
          <w:tcPr>
            <w:tcW w:w="1187" w:type="dxa"/>
            <w:noWrap/>
            <w:hideMark/>
          </w:tcPr>
          <w:p w14:paraId="638D077B"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1.100,00 €</w:t>
            </w:r>
          </w:p>
        </w:tc>
        <w:tc>
          <w:tcPr>
            <w:tcW w:w="1418" w:type="dxa"/>
            <w:noWrap/>
            <w:hideMark/>
          </w:tcPr>
          <w:p w14:paraId="3464DC37"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1.100,00 €</w:t>
            </w:r>
          </w:p>
        </w:tc>
        <w:tc>
          <w:tcPr>
            <w:tcW w:w="1405" w:type="dxa"/>
            <w:noWrap/>
            <w:hideMark/>
          </w:tcPr>
          <w:p w14:paraId="1C60FE5A"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275,00 €</w:t>
            </w:r>
          </w:p>
        </w:tc>
        <w:tc>
          <w:tcPr>
            <w:tcW w:w="1450" w:type="dxa"/>
            <w:noWrap/>
            <w:hideMark/>
          </w:tcPr>
          <w:p w14:paraId="500A8A67" w14:textId="31996FBE" w:rsidR="00D73461" w:rsidRPr="00346458" w:rsidRDefault="00D102D8"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Amortización</w:t>
            </w:r>
          </w:p>
        </w:tc>
        <w:tc>
          <w:tcPr>
            <w:tcW w:w="725" w:type="dxa"/>
            <w:noWrap/>
            <w:hideMark/>
          </w:tcPr>
          <w:p w14:paraId="3F6C64BD"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4</w:t>
            </w:r>
          </w:p>
        </w:tc>
      </w:tr>
      <w:tr w:rsidR="00346458" w:rsidRPr="00D73461" w14:paraId="18B3767D" w14:textId="77777777" w:rsidTr="00346458">
        <w:trPr>
          <w:trHeight w:val="640"/>
        </w:trPr>
        <w:tc>
          <w:tcPr>
            <w:cnfStyle w:val="001000000000" w:firstRow="0" w:lastRow="0" w:firstColumn="1" w:lastColumn="0" w:oddVBand="0" w:evenVBand="0" w:oddHBand="0" w:evenHBand="0" w:firstRowFirstColumn="0" w:firstRowLastColumn="0" w:lastRowFirstColumn="0" w:lastRowLastColumn="0"/>
            <w:tcW w:w="1154" w:type="dxa"/>
            <w:hideMark/>
          </w:tcPr>
          <w:p w14:paraId="03748136" w14:textId="77777777" w:rsidR="00D73461" w:rsidRPr="00346458" w:rsidRDefault="00D73461" w:rsidP="00CE44C7">
            <w:pPr>
              <w:pStyle w:val="Tablas"/>
              <w:rPr>
                <w:rFonts w:eastAsia="Times New Roman" w:cs="Calibri"/>
                <w:szCs w:val="20"/>
                <w:lang w:eastAsia="es-ES"/>
              </w:rPr>
            </w:pPr>
            <w:r w:rsidRPr="00346458">
              <w:rPr>
                <w:lang w:eastAsia="es-ES"/>
              </w:rPr>
              <w:t>Portátiles</w:t>
            </w:r>
          </w:p>
        </w:tc>
        <w:tc>
          <w:tcPr>
            <w:tcW w:w="1056" w:type="dxa"/>
            <w:noWrap/>
            <w:hideMark/>
          </w:tcPr>
          <w:p w14:paraId="278DA240"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1</w:t>
            </w:r>
          </w:p>
        </w:tc>
        <w:tc>
          <w:tcPr>
            <w:tcW w:w="1187" w:type="dxa"/>
            <w:noWrap/>
            <w:hideMark/>
          </w:tcPr>
          <w:p w14:paraId="7F963C79"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1.000,00 €</w:t>
            </w:r>
          </w:p>
        </w:tc>
        <w:tc>
          <w:tcPr>
            <w:tcW w:w="1418" w:type="dxa"/>
            <w:noWrap/>
            <w:hideMark/>
          </w:tcPr>
          <w:p w14:paraId="419AFC3F"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1.000,00 €</w:t>
            </w:r>
          </w:p>
        </w:tc>
        <w:tc>
          <w:tcPr>
            <w:tcW w:w="1405" w:type="dxa"/>
            <w:noWrap/>
            <w:hideMark/>
          </w:tcPr>
          <w:p w14:paraId="71CBD453"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250,00 €</w:t>
            </w:r>
          </w:p>
        </w:tc>
        <w:tc>
          <w:tcPr>
            <w:tcW w:w="1450" w:type="dxa"/>
            <w:noWrap/>
            <w:hideMark/>
          </w:tcPr>
          <w:p w14:paraId="339D7362" w14:textId="46773D15" w:rsidR="00D73461" w:rsidRPr="00346458" w:rsidRDefault="00D102D8"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Amortización</w:t>
            </w:r>
          </w:p>
        </w:tc>
        <w:tc>
          <w:tcPr>
            <w:tcW w:w="725" w:type="dxa"/>
            <w:noWrap/>
            <w:hideMark/>
          </w:tcPr>
          <w:p w14:paraId="3A603A90"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4</w:t>
            </w:r>
          </w:p>
        </w:tc>
      </w:tr>
      <w:tr w:rsidR="00346458" w:rsidRPr="00D73461" w14:paraId="5914E2EC" w14:textId="77777777" w:rsidTr="0034645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54" w:type="dxa"/>
            <w:hideMark/>
          </w:tcPr>
          <w:p w14:paraId="37D55A86" w14:textId="77777777" w:rsidR="00D73461" w:rsidRPr="00346458" w:rsidRDefault="00D73461" w:rsidP="00CE44C7">
            <w:pPr>
              <w:pStyle w:val="Tablas"/>
              <w:rPr>
                <w:rFonts w:eastAsia="Times New Roman" w:cs="Calibri"/>
                <w:szCs w:val="20"/>
                <w:lang w:eastAsia="es-ES"/>
              </w:rPr>
            </w:pPr>
            <w:r w:rsidRPr="00346458">
              <w:rPr>
                <w:lang w:eastAsia="es-ES"/>
              </w:rPr>
              <w:t>Licencias de desarrollo</w:t>
            </w:r>
          </w:p>
        </w:tc>
        <w:tc>
          <w:tcPr>
            <w:tcW w:w="1056" w:type="dxa"/>
            <w:noWrap/>
            <w:hideMark/>
          </w:tcPr>
          <w:p w14:paraId="0EFE9A9A"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2</w:t>
            </w:r>
          </w:p>
        </w:tc>
        <w:tc>
          <w:tcPr>
            <w:tcW w:w="1187" w:type="dxa"/>
            <w:noWrap/>
            <w:hideMark/>
          </w:tcPr>
          <w:p w14:paraId="587DCA34"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250,00 €</w:t>
            </w:r>
          </w:p>
        </w:tc>
        <w:tc>
          <w:tcPr>
            <w:tcW w:w="1418" w:type="dxa"/>
            <w:noWrap/>
            <w:hideMark/>
          </w:tcPr>
          <w:p w14:paraId="6CC318EF"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500,00 €</w:t>
            </w:r>
          </w:p>
        </w:tc>
        <w:tc>
          <w:tcPr>
            <w:tcW w:w="1405" w:type="dxa"/>
            <w:noWrap/>
            <w:hideMark/>
          </w:tcPr>
          <w:p w14:paraId="13A0862F"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500,00 €</w:t>
            </w:r>
          </w:p>
        </w:tc>
        <w:tc>
          <w:tcPr>
            <w:tcW w:w="1450" w:type="dxa"/>
            <w:noWrap/>
            <w:hideMark/>
          </w:tcPr>
          <w:p w14:paraId="10486835"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Alquiler</w:t>
            </w:r>
          </w:p>
        </w:tc>
        <w:tc>
          <w:tcPr>
            <w:tcW w:w="725" w:type="dxa"/>
            <w:noWrap/>
            <w:hideMark/>
          </w:tcPr>
          <w:p w14:paraId="44D27665"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w:t>
            </w:r>
          </w:p>
        </w:tc>
      </w:tr>
      <w:tr w:rsidR="00346458" w:rsidRPr="00D73461" w14:paraId="03045119" w14:textId="77777777" w:rsidTr="00346458">
        <w:trPr>
          <w:trHeight w:val="640"/>
        </w:trPr>
        <w:tc>
          <w:tcPr>
            <w:cnfStyle w:val="001000000000" w:firstRow="0" w:lastRow="0" w:firstColumn="1" w:lastColumn="0" w:oddVBand="0" w:evenVBand="0" w:oddHBand="0" w:evenHBand="0" w:firstRowFirstColumn="0" w:firstRowLastColumn="0" w:lastRowFirstColumn="0" w:lastRowLastColumn="0"/>
            <w:tcW w:w="1154" w:type="dxa"/>
            <w:hideMark/>
          </w:tcPr>
          <w:p w14:paraId="11525699" w14:textId="77777777" w:rsidR="00D73461" w:rsidRPr="00346458" w:rsidRDefault="00D73461" w:rsidP="00CE44C7">
            <w:pPr>
              <w:pStyle w:val="Tablas"/>
              <w:rPr>
                <w:rFonts w:eastAsia="Times New Roman" w:cs="Calibri"/>
                <w:szCs w:val="20"/>
                <w:lang w:eastAsia="es-ES"/>
              </w:rPr>
            </w:pPr>
            <w:r w:rsidRPr="00346458">
              <w:rPr>
                <w:lang w:eastAsia="es-ES"/>
              </w:rPr>
              <w:t>Servidor CPD</w:t>
            </w:r>
          </w:p>
        </w:tc>
        <w:tc>
          <w:tcPr>
            <w:tcW w:w="1056" w:type="dxa"/>
            <w:noWrap/>
            <w:hideMark/>
          </w:tcPr>
          <w:p w14:paraId="1ED0DD69"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1</w:t>
            </w:r>
          </w:p>
        </w:tc>
        <w:tc>
          <w:tcPr>
            <w:tcW w:w="1187" w:type="dxa"/>
            <w:noWrap/>
            <w:hideMark/>
          </w:tcPr>
          <w:p w14:paraId="4DCAD6F7"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3.000,00 €</w:t>
            </w:r>
          </w:p>
        </w:tc>
        <w:tc>
          <w:tcPr>
            <w:tcW w:w="1418" w:type="dxa"/>
            <w:noWrap/>
            <w:hideMark/>
          </w:tcPr>
          <w:p w14:paraId="79A5A90E"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3.000,00 €</w:t>
            </w:r>
          </w:p>
        </w:tc>
        <w:tc>
          <w:tcPr>
            <w:tcW w:w="1405" w:type="dxa"/>
            <w:noWrap/>
            <w:hideMark/>
          </w:tcPr>
          <w:p w14:paraId="63536A6E"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750,00 €</w:t>
            </w:r>
          </w:p>
        </w:tc>
        <w:tc>
          <w:tcPr>
            <w:tcW w:w="1450" w:type="dxa"/>
            <w:noWrap/>
            <w:hideMark/>
          </w:tcPr>
          <w:p w14:paraId="1226F0FB"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Amortización</w:t>
            </w:r>
          </w:p>
        </w:tc>
        <w:tc>
          <w:tcPr>
            <w:tcW w:w="725" w:type="dxa"/>
            <w:noWrap/>
            <w:hideMark/>
          </w:tcPr>
          <w:p w14:paraId="7AF779B0" w14:textId="77777777" w:rsidR="00D73461" w:rsidRPr="00346458" w:rsidRDefault="00D73461"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46458">
              <w:rPr>
                <w:lang w:eastAsia="es-ES"/>
              </w:rPr>
              <w:t>4</w:t>
            </w:r>
          </w:p>
        </w:tc>
      </w:tr>
      <w:tr w:rsidR="00346458" w:rsidRPr="00D73461" w14:paraId="6B38202E" w14:textId="77777777" w:rsidTr="00346458">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154" w:type="dxa"/>
            <w:noWrap/>
            <w:hideMark/>
          </w:tcPr>
          <w:p w14:paraId="57A7DECF" w14:textId="77777777" w:rsidR="00D73461" w:rsidRPr="00346458" w:rsidRDefault="00D73461" w:rsidP="00CE44C7">
            <w:pPr>
              <w:pStyle w:val="Tablas"/>
              <w:rPr>
                <w:rFonts w:eastAsia="Times New Roman" w:cs="Calibri"/>
                <w:szCs w:val="20"/>
                <w:lang w:eastAsia="es-ES"/>
              </w:rPr>
            </w:pPr>
            <w:r w:rsidRPr="00346458">
              <w:rPr>
                <w:lang w:eastAsia="es-ES"/>
              </w:rPr>
              <w:t>TOTAL:</w:t>
            </w:r>
          </w:p>
        </w:tc>
        <w:tc>
          <w:tcPr>
            <w:tcW w:w="1056" w:type="dxa"/>
            <w:noWrap/>
            <w:hideMark/>
          </w:tcPr>
          <w:p w14:paraId="5E1B83EA" w14:textId="5339780C"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p>
        </w:tc>
        <w:tc>
          <w:tcPr>
            <w:tcW w:w="1187" w:type="dxa"/>
            <w:noWrap/>
            <w:hideMark/>
          </w:tcPr>
          <w:p w14:paraId="60A09B3F"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46458">
              <w:rPr>
                <w:lang w:eastAsia="es-ES"/>
              </w:rPr>
              <w:t> </w:t>
            </w:r>
          </w:p>
        </w:tc>
        <w:tc>
          <w:tcPr>
            <w:tcW w:w="1418" w:type="dxa"/>
            <w:noWrap/>
            <w:hideMark/>
          </w:tcPr>
          <w:p w14:paraId="0C70A7AA"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46458">
              <w:rPr>
                <w:lang w:eastAsia="es-ES"/>
              </w:rPr>
              <w:t>23.600,00 €</w:t>
            </w:r>
          </w:p>
        </w:tc>
        <w:tc>
          <w:tcPr>
            <w:tcW w:w="1405" w:type="dxa"/>
            <w:noWrap/>
            <w:hideMark/>
          </w:tcPr>
          <w:p w14:paraId="58DCEE30"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46458">
              <w:rPr>
                <w:lang w:eastAsia="es-ES"/>
              </w:rPr>
              <w:t>9.650,00 €</w:t>
            </w:r>
          </w:p>
        </w:tc>
        <w:tc>
          <w:tcPr>
            <w:tcW w:w="1450" w:type="dxa"/>
            <w:noWrap/>
            <w:hideMark/>
          </w:tcPr>
          <w:p w14:paraId="2EAA8194"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46458">
              <w:rPr>
                <w:lang w:eastAsia="es-ES"/>
              </w:rPr>
              <w:t> </w:t>
            </w:r>
          </w:p>
        </w:tc>
        <w:tc>
          <w:tcPr>
            <w:tcW w:w="725" w:type="dxa"/>
            <w:noWrap/>
            <w:hideMark/>
          </w:tcPr>
          <w:p w14:paraId="5E39D1F2" w14:textId="77777777" w:rsidR="00D73461" w:rsidRPr="00346458" w:rsidRDefault="00D73461"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46458">
              <w:rPr>
                <w:lang w:eastAsia="es-ES"/>
              </w:rPr>
              <w:t> </w:t>
            </w:r>
          </w:p>
        </w:tc>
      </w:tr>
    </w:tbl>
    <w:p w14:paraId="61F342E6" w14:textId="38F16C67" w:rsidR="00B345FA" w:rsidRPr="00B345FA" w:rsidRDefault="00E66196" w:rsidP="00DB0A03">
      <w:pPr>
        <w:pStyle w:val="Descripcin"/>
      </w:pPr>
      <w:bookmarkStart w:id="199" w:name="_Ref135844250"/>
      <w:bookmarkStart w:id="200" w:name="_Toc137411438"/>
      <w:r>
        <w:t xml:space="preserve">Tabla </w:t>
      </w:r>
      <w:fldSimple w:instr=" SEQ Tabla \* ARABIC ">
        <w:r w:rsidR="005E7BA2">
          <w:rPr>
            <w:noProof/>
          </w:rPr>
          <w:t>13</w:t>
        </w:r>
      </w:fldSimple>
      <w:bookmarkEnd w:id="199"/>
      <w:r>
        <w:t>. Amortizacione</w:t>
      </w:r>
      <w:r w:rsidR="00F54017">
        <w:t>s</w:t>
      </w:r>
      <w:r w:rsidR="00DB0A03">
        <w:t>.</w:t>
      </w:r>
      <w:bookmarkEnd w:id="200"/>
    </w:p>
    <w:p w14:paraId="751CE45F" w14:textId="44E22F1D" w:rsidR="007C19BD" w:rsidRPr="00041CD0" w:rsidRDefault="007C19BD" w:rsidP="00E5127F">
      <w:pPr>
        <w:pStyle w:val="Ttulo4"/>
      </w:pPr>
      <w:bookmarkStart w:id="201" w:name="_Toc137410964"/>
      <w:r w:rsidRPr="00041CD0">
        <w:t xml:space="preserve">Precio </w:t>
      </w:r>
      <w:r w:rsidR="00CF3F01" w:rsidRPr="00041CD0">
        <w:t>P</w:t>
      </w:r>
      <w:r w:rsidRPr="00041CD0">
        <w:t xml:space="preserve">or </w:t>
      </w:r>
      <w:r w:rsidR="00CF3F01" w:rsidRPr="00041CD0">
        <w:t>H</w:t>
      </w:r>
      <w:r w:rsidRPr="00041CD0">
        <w:t xml:space="preserve">ora del </w:t>
      </w:r>
      <w:r w:rsidR="00CF3F01" w:rsidRPr="00041CD0">
        <w:t>P</w:t>
      </w:r>
      <w:r w:rsidRPr="00041CD0">
        <w:t>ersonal</w:t>
      </w:r>
      <w:bookmarkEnd w:id="201"/>
    </w:p>
    <w:p w14:paraId="625FB528" w14:textId="4C1BB367" w:rsidR="007C19BD" w:rsidRPr="00CE44C7" w:rsidRDefault="007C19BD" w:rsidP="00CE44C7">
      <w:r w:rsidRPr="042ECE85">
        <w:t xml:space="preserve">A el coste de la </w:t>
      </w:r>
      <w:r w:rsidRPr="00966B0E">
        <w:rPr>
          <w:szCs w:val="24"/>
        </w:rPr>
        <w:fldChar w:fldCharType="begin"/>
      </w:r>
      <w:r w:rsidRPr="00966B0E">
        <w:rPr>
          <w:szCs w:val="24"/>
        </w:rPr>
        <w:instrText xml:space="preserve"> REF _Ref135830716 \h </w:instrText>
      </w:r>
      <w:r>
        <w:rPr>
          <w:szCs w:val="24"/>
        </w:rPr>
        <w:instrText xml:space="preserve"> \* MERGEFORMAT </w:instrText>
      </w:r>
      <w:r w:rsidRPr="00966B0E">
        <w:rPr>
          <w:szCs w:val="24"/>
        </w:rPr>
      </w:r>
      <w:r w:rsidRPr="00966B0E">
        <w:rPr>
          <w:szCs w:val="24"/>
        </w:rPr>
        <w:fldChar w:fldCharType="separate"/>
      </w:r>
      <w:r w:rsidR="005E7BA2">
        <w:t>Tabla 11</w:t>
      </w:r>
      <w:r w:rsidRPr="00966B0E">
        <w:rPr>
          <w:szCs w:val="24"/>
        </w:rPr>
        <w:fldChar w:fldCharType="end"/>
      </w:r>
      <w:r w:rsidRPr="042ECE85">
        <w:t xml:space="preserve"> hay que añadirle</w:t>
      </w:r>
      <w:r>
        <w:rPr>
          <w:szCs w:val="24"/>
        </w:rPr>
        <w:t xml:space="preserve"> </w:t>
      </w:r>
      <w:r w:rsidR="00CD3E5F" w:rsidRPr="042ECE85">
        <w:t>los costes indirectos que le cuesta a la empresa mantener a ese recurso,</w:t>
      </w:r>
      <w:r w:rsidRPr="042ECE85">
        <w:t xml:space="preserve"> el beneficio que esperamos obtener, as</w:t>
      </w:r>
      <w:r w:rsidR="006E490E" w:rsidRPr="042ECE85">
        <w:t>í</w:t>
      </w:r>
      <w:r w:rsidRPr="042ECE85">
        <w:t xml:space="preserve"> como el margen que nos queremos guardar para posibles contingencias. Este nuevo precio por hora, que se puede ver en la </w:t>
      </w:r>
      <w:r w:rsidRPr="00966B0E">
        <w:rPr>
          <w:szCs w:val="24"/>
        </w:rPr>
        <w:fldChar w:fldCharType="begin"/>
      </w:r>
      <w:r w:rsidRPr="00966B0E">
        <w:rPr>
          <w:szCs w:val="24"/>
        </w:rPr>
        <w:instrText xml:space="preserve"> REF _Ref135843997 \h </w:instrText>
      </w:r>
      <w:r>
        <w:rPr>
          <w:szCs w:val="24"/>
        </w:rPr>
        <w:instrText xml:space="preserve"> \* MERGEFORMAT </w:instrText>
      </w:r>
      <w:r w:rsidRPr="00966B0E">
        <w:rPr>
          <w:szCs w:val="24"/>
        </w:rPr>
      </w:r>
      <w:r w:rsidRPr="00966B0E">
        <w:rPr>
          <w:szCs w:val="24"/>
        </w:rPr>
        <w:fldChar w:fldCharType="separate"/>
      </w:r>
      <w:r w:rsidR="005E7BA2">
        <w:t>Tabla 14</w:t>
      </w:r>
      <w:r w:rsidRPr="00966B0E">
        <w:rPr>
          <w:szCs w:val="24"/>
        </w:rPr>
        <w:fldChar w:fldCharType="end"/>
      </w:r>
      <w:r w:rsidR="00F907AC" w:rsidRPr="042ECE85">
        <w:t xml:space="preserve"> y en la</w:t>
      </w:r>
      <w:r w:rsidR="000F689B">
        <w:t xml:space="preserve"> </w:t>
      </w:r>
      <w:r w:rsidR="000F689B">
        <w:fldChar w:fldCharType="begin"/>
      </w:r>
      <w:r w:rsidR="000F689B">
        <w:instrText xml:space="preserve"> REF _Ref136505632 \h </w:instrText>
      </w:r>
      <w:r w:rsidR="000F689B">
        <w:fldChar w:fldCharType="separate"/>
      </w:r>
      <w:r w:rsidR="005E7BA2">
        <w:t xml:space="preserve">Tabla </w:t>
      </w:r>
      <w:r w:rsidR="005E7BA2">
        <w:rPr>
          <w:noProof/>
        </w:rPr>
        <w:t>15</w:t>
      </w:r>
      <w:r w:rsidR="000F689B">
        <w:fldChar w:fldCharType="end"/>
      </w:r>
      <w:r w:rsidRPr="042ECE85">
        <w:t>, sería el precio que habr</w:t>
      </w:r>
      <w:r w:rsidR="00F54017" w:rsidRPr="042ECE85">
        <w:t>í</w:t>
      </w:r>
      <w:r w:rsidRPr="042ECE85">
        <w:t xml:space="preserve">a que pasarle al cliente en caso de que nos pida el costo de nuestro recurso. Para la realización de las partidas se utilizará el coste por hora de la </w:t>
      </w:r>
      <w:r w:rsidRPr="00966B0E">
        <w:rPr>
          <w:szCs w:val="24"/>
        </w:rPr>
        <w:fldChar w:fldCharType="begin"/>
      </w:r>
      <w:r w:rsidRPr="00966B0E">
        <w:rPr>
          <w:szCs w:val="24"/>
        </w:rPr>
        <w:instrText xml:space="preserve"> REF _Ref135830716 \h </w:instrText>
      </w:r>
      <w:r>
        <w:rPr>
          <w:szCs w:val="24"/>
        </w:rPr>
        <w:instrText xml:space="preserve"> \* MERGEFORMAT </w:instrText>
      </w:r>
      <w:r w:rsidRPr="00966B0E">
        <w:rPr>
          <w:szCs w:val="24"/>
        </w:rPr>
      </w:r>
      <w:r w:rsidRPr="00966B0E">
        <w:rPr>
          <w:szCs w:val="24"/>
        </w:rPr>
        <w:fldChar w:fldCharType="separate"/>
      </w:r>
      <w:r w:rsidR="005E7BA2">
        <w:t>Tabla 11</w:t>
      </w:r>
      <w:r w:rsidRPr="00966B0E">
        <w:rPr>
          <w:szCs w:val="24"/>
        </w:rPr>
        <w:fldChar w:fldCharType="end"/>
      </w:r>
      <w:r w:rsidRPr="00966B0E">
        <w:rPr>
          <w:szCs w:val="24"/>
        </w:rPr>
        <w:t>.</w:t>
      </w:r>
    </w:p>
    <w:tbl>
      <w:tblPr>
        <w:tblStyle w:val="Tablanormal1"/>
        <w:tblW w:w="8550" w:type="dxa"/>
        <w:tblLook w:val="04A0" w:firstRow="1" w:lastRow="0" w:firstColumn="1" w:lastColumn="0" w:noHBand="0" w:noVBand="1"/>
      </w:tblPr>
      <w:tblGrid>
        <w:gridCol w:w="1585"/>
        <w:gridCol w:w="1278"/>
        <w:gridCol w:w="1995"/>
        <w:gridCol w:w="1888"/>
        <w:gridCol w:w="1804"/>
      </w:tblGrid>
      <w:tr w:rsidR="003314F2" w:rsidRPr="003F6B4E" w14:paraId="242F8476" w14:textId="77777777" w:rsidTr="00CE44C7">
        <w:trPr>
          <w:cnfStyle w:val="100000000000" w:firstRow="1" w:lastRow="0" w:firstColumn="0" w:lastColumn="0" w:oddVBand="0" w:evenVBand="0" w:oddHBand="0"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1585" w:type="dxa"/>
            <w:noWrap/>
            <w:hideMark/>
          </w:tcPr>
          <w:p w14:paraId="0CB59B2C" w14:textId="77777777" w:rsidR="003314F2" w:rsidRPr="009554B1" w:rsidRDefault="003314F2" w:rsidP="00CE44C7">
            <w:pPr>
              <w:pStyle w:val="Tablas"/>
              <w:rPr>
                <w:rFonts w:eastAsia="Times New Roman" w:cs="Calibri"/>
                <w:szCs w:val="20"/>
                <w:lang w:eastAsia="es-ES"/>
              </w:rPr>
            </w:pPr>
            <w:r w:rsidRPr="009554B1">
              <w:rPr>
                <w:lang w:eastAsia="es-ES"/>
              </w:rPr>
              <w:t>Personal</w:t>
            </w:r>
          </w:p>
        </w:tc>
        <w:tc>
          <w:tcPr>
            <w:tcW w:w="1278" w:type="dxa"/>
            <w:noWrap/>
            <w:hideMark/>
          </w:tcPr>
          <w:p w14:paraId="2E0EA015" w14:textId="77777777" w:rsidR="003314F2" w:rsidRPr="009554B1" w:rsidRDefault="003314F2"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9554B1">
              <w:rPr>
                <w:lang w:eastAsia="es-ES"/>
              </w:rPr>
              <w:t>Precio / Hora</w:t>
            </w:r>
          </w:p>
        </w:tc>
        <w:tc>
          <w:tcPr>
            <w:tcW w:w="1995" w:type="dxa"/>
            <w:hideMark/>
          </w:tcPr>
          <w:p w14:paraId="022008D8" w14:textId="77777777" w:rsidR="003314F2" w:rsidRPr="009554B1" w:rsidRDefault="003314F2"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9554B1">
              <w:rPr>
                <w:lang w:eastAsia="es-ES"/>
              </w:rPr>
              <w:t>Horas productivas (Total empresa)</w:t>
            </w:r>
          </w:p>
        </w:tc>
        <w:tc>
          <w:tcPr>
            <w:tcW w:w="1888" w:type="dxa"/>
            <w:hideMark/>
          </w:tcPr>
          <w:p w14:paraId="21FFF753" w14:textId="77777777" w:rsidR="003314F2" w:rsidRPr="009554B1" w:rsidRDefault="003314F2"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9554B1">
              <w:rPr>
                <w:lang w:eastAsia="es-ES"/>
              </w:rPr>
              <w:t>Coste sin beneficios</w:t>
            </w:r>
          </w:p>
        </w:tc>
        <w:tc>
          <w:tcPr>
            <w:tcW w:w="1804" w:type="dxa"/>
            <w:hideMark/>
          </w:tcPr>
          <w:p w14:paraId="73BFEF1D" w14:textId="77777777" w:rsidR="003314F2" w:rsidRPr="009554B1" w:rsidRDefault="003314F2"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9554B1">
              <w:rPr>
                <w:lang w:eastAsia="es-ES"/>
              </w:rPr>
              <w:t>Precio / Hora (Con beneficios del 25%)</w:t>
            </w:r>
          </w:p>
        </w:tc>
      </w:tr>
      <w:tr w:rsidR="003314F2" w:rsidRPr="003F6B4E" w14:paraId="4C2414D6" w14:textId="77777777" w:rsidTr="003314F2">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585" w:type="dxa"/>
            <w:hideMark/>
          </w:tcPr>
          <w:p w14:paraId="4DF961F5" w14:textId="77777777" w:rsidR="003314F2" w:rsidRPr="009554B1" w:rsidRDefault="003314F2" w:rsidP="00CE44C7">
            <w:pPr>
              <w:pStyle w:val="Tablas"/>
              <w:rPr>
                <w:rFonts w:eastAsia="Times New Roman" w:cs="Calibri"/>
                <w:szCs w:val="20"/>
                <w:lang w:eastAsia="es-ES"/>
              </w:rPr>
            </w:pPr>
            <w:r w:rsidRPr="009554B1">
              <w:rPr>
                <w:lang w:eastAsia="es-ES"/>
              </w:rPr>
              <w:t xml:space="preserve">Sergio </w:t>
            </w:r>
            <w:r w:rsidRPr="009554B1">
              <w:rPr>
                <w:rFonts w:eastAsia="Times New Roman" w:cs="Calibri"/>
                <w:szCs w:val="20"/>
                <w:lang w:eastAsia="es-ES"/>
              </w:rPr>
              <w:t>Arroni del Riego</w:t>
            </w:r>
          </w:p>
        </w:tc>
        <w:tc>
          <w:tcPr>
            <w:tcW w:w="1278" w:type="dxa"/>
            <w:noWrap/>
            <w:hideMark/>
          </w:tcPr>
          <w:p w14:paraId="732FCB98" w14:textId="77777777" w:rsidR="003314F2" w:rsidRPr="009554B1" w:rsidRDefault="003314F2"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9554B1">
              <w:rPr>
                <w:lang w:eastAsia="es-ES"/>
              </w:rPr>
              <w:t>110,00 €</w:t>
            </w:r>
          </w:p>
        </w:tc>
        <w:tc>
          <w:tcPr>
            <w:tcW w:w="1995" w:type="dxa"/>
            <w:noWrap/>
            <w:hideMark/>
          </w:tcPr>
          <w:p w14:paraId="0BA26D06" w14:textId="77777777" w:rsidR="003314F2" w:rsidRPr="009554B1" w:rsidRDefault="003314F2"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9554B1">
              <w:rPr>
                <w:lang w:eastAsia="es-ES"/>
              </w:rPr>
              <w:t>1332,00</w:t>
            </w:r>
          </w:p>
        </w:tc>
        <w:tc>
          <w:tcPr>
            <w:tcW w:w="1888" w:type="dxa"/>
            <w:noWrap/>
            <w:hideMark/>
          </w:tcPr>
          <w:p w14:paraId="713D3ABF" w14:textId="77777777" w:rsidR="003314F2" w:rsidRPr="009554B1" w:rsidRDefault="003314F2"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9554B1">
              <w:rPr>
                <w:lang w:eastAsia="es-ES"/>
              </w:rPr>
              <w:t>146.520,00 €</w:t>
            </w:r>
          </w:p>
        </w:tc>
        <w:tc>
          <w:tcPr>
            <w:tcW w:w="1804" w:type="dxa"/>
            <w:noWrap/>
            <w:hideMark/>
          </w:tcPr>
          <w:p w14:paraId="55039ABC" w14:textId="77777777" w:rsidR="003314F2" w:rsidRPr="009554B1" w:rsidRDefault="003314F2"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9554B1">
              <w:rPr>
                <w:lang w:eastAsia="es-ES"/>
              </w:rPr>
              <w:t>137,50 €</w:t>
            </w:r>
          </w:p>
        </w:tc>
      </w:tr>
    </w:tbl>
    <w:p w14:paraId="1948A6DB" w14:textId="113BEA33" w:rsidR="000F689B" w:rsidRPr="000F689B" w:rsidRDefault="007C19BD" w:rsidP="00DB0A03">
      <w:pPr>
        <w:pStyle w:val="Descripcin"/>
      </w:pPr>
      <w:bookmarkStart w:id="202" w:name="_Ref135843997"/>
      <w:bookmarkStart w:id="203" w:name="_Toc137411439"/>
      <w:r>
        <w:t xml:space="preserve">Tabla </w:t>
      </w:r>
      <w:fldSimple w:instr=" SEQ Tabla \* ARABIC ">
        <w:r w:rsidR="005E7BA2">
          <w:rPr>
            <w:noProof/>
          </w:rPr>
          <w:t>14</w:t>
        </w:r>
      </w:fldSimple>
      <w:bookmarkEnd w:id="202"/>
      <w:r>
        <w:t xml:space="preserve">. Precio / Hora Personal </w:t>
      </w:r>
      <w:r w:rsidR="009554B1">
        <w:t>(Parte I)</w:t>
      </w:r>
      <w:bookmarkEnd w:id="203"/>
    </w:p>
    <w:tbl>
      <w:tblPr>
        <w:tblStyle w:val="Tablanormal1"/>
        <w:tblW w:w="8579" w:type="dxa"/>
        <w:tblLook w:val="04A0" w:firstRow="1" w:lastRow="0" w:firstColumn="1" w:lastColumn="0" w:noHBand="0" w:noVBand="1"/>
      </w:tblPr>
      <w:tblGrid>
        <w:gridCol w:w="1755"/>
        <w:gridCol w:w="2461"/>
        <w:gridCol w:w="2148"/>
        <w:gridCol w:w="2215"/>
      </w:tblGrid>
      <w:tr w:rsidR="00F05B46" w:rsidRPr="003F6B4E" w14:paraId="713E3983" w14:textId="77777777" w:rsidTr="00CE44C7">
        <w:trPr>
          <w:cnfStyle w:val="100000000000" w:firstRow="1" w:lastRow="0" w:firstColumn="0" w:lastColumn="0" w:oddVBand="0" w:evenVBand="0" w:oddHBand="0"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1755" w:type="dxa"/>
            <w:noWrap/>
            <w:hideMark/>
          </w:tcPr>
          <w:p w14:paraId="45277E6D" w14:textId="77777777" w:rsidR="00F05B46" w:rsidRPr="009554B1" w:rsidRDefault="00F05B46" w:rsidP="00CE44C7">
            <w:pPr>
              <w:pStyle w:val="Tablas"/>
              <w:rPr>
                <w:rFonts w:eastAsia="Times New Roman" w:cs="Calibri"/>
                <w:szCs w:val="20"/>
                <w:lang w:eastAsia="es-ES"/>
              </w:rPr>
            </w:pPr>
            <w:r w:rsidRPr="009554B1">
              <w:rPr>
                <w:lang w:eastAsia="es-ES"/>
              </w:rPr>
              <w:t>Personal</w:t>
            </w:r>
          </w:p>
        </w:tc>
        <w:tc>
          <w:tcPr>
            <w:tcW w:w="2461" w:type="dxa"/>
            <w:hideMark/>
          </w:tcPr>
          <w:p w14:paraId="5E976DDF" w14:textId="77777777" w:rsidR="00F05B46" w:rsidRPr="009554B1" w:rsidRDefault="00F05B46"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9554B1">
              <w:rPr>
                <w:lang w:eastAsia="es-ES"/>
              </w:rPr>
              <w:t>Coste con beneficio</w:t>
            </w:r>
          </w:p>
        </w:tc>
        <w:tc>
          <w:tcPr>
            <w:tcW w:w="2148" w:type="dxa"/>
            <w:hideMark/>
          </w:tcPr>
          <w:p w14:paraId="725EF381" w14:textId="77777777" w:rsidR="00F05B46" w:rsidRPr="009554B1" w:rsidRDefault="00F05B46"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9554B1">
              <w:rPr>
                <w:lang w:eastAsia="es-ES"/>
              </w:rPr>
              <w:t>Precio / Hora (Con margen de facturación 5%)</w:t>
            </w:r>
          </w:p>
        </w:tc>
        <w:tc>
          <w:tcPr>
            <w:tcW w:w="2215" w:type="dxa"/>
            <w:noWrap/>
            <w:hideMark/>
          </w:tcPr>
          <w:p w14:paraId="3FB0807E" w14:textId="77777777" w:rsidR="00F05B46" w:rsidRPr="009554B1" w:rsidRDefault="00F05B46" w:rsidP="00CE44C7">
            <w:pPr>
              <w:pStyle w:val="Tablas"/>
              <w:cnfStyle w:val="100000000000" w:firstRow="1" w:lastRow="0" w:firstColumn="0" w:lastColumn="0" w:oddVBand="0" w:evenVBand="0" w:oddHBand="0" w:evenHBand="0" w:firstRowFirstColumn="0" w:firstRowLastColumn="0" w:lastRowFirstColumn="0" w:lastRowLastColumn="0"/>
              <w:rPr>
                <w:rFonts w:eastAsia="Times New Roman" w:cs="Calibri"/>
                <w:szCs w:val="20"/>
                <w:lang w:eastAsia="es-ES"/>
              </w:rPr>
            </w:pPr>
            <w:r w:rsidRPr="009554B1">
              <w:rPr>
                <w:lang w:eastAsia="es-ES"/>
              </w:rPr>
              <w:t>Facturación</w:t>
            </w:r>
          </w:p>
        </w:tc>
      </w:tr>
      <w:tr w:rsidR="00F05B46" w:rsidRPr="003F6B4E" w14:paraId="4C9244E5" w14:textId="77777777" w:rsidTr="00F05B46">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755" w:type="dxa"/>
            <w:hideMark/>
          </w:tcPr>
          <w:p w14:paraId="7B314B53" w14:textId="77777777" w:rsidR="00F05B46" w:rsidRPr="009554B1" w:rsidRDefault="00F05B46" w:rsidP="00CE44C7">
            <w:pPr>
              <w:pStyle w:val="Tablas"/>
              <w:rPr>
                <w:rFonts w:eastAsia="Times New Roman" w:cs="Calibri"/>
                <w:szCs w:val="20"/>
                <w:lang w:eastAsia="es-ES"/>
              </w:rPr>
            </w:pPr>
            <w:r w:rsidRPr="009554B1">
              <w:rPr>
                <w:lang w:eastAsia="es-ES"/>
              </w:rPr>
              <w:t>Sergio Arroni del Riego</w:t>
            </w:r>
          </w:p>
        </w:tc>
        <w:tc>
          <w:tcPr>
            <w:tcW w:w="2461" w:type="dxa"/>
            <w:noWrap/>
            <w:hideMark/>
          </w:tcPr>
          <w:p w14:paraId="7A306531" w14:textId="77777777" w:rsidR="00F05B46" w:rsidRPr="009554B1" w:rsidRDefault="00F05B4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9554B1">
              <w:rPr>
                <w:lang w:eastAsia="es-ES"/>
              </w:rPr>
              <w:t>183.150,00 €</w:t>
            </w:r>
          </w:p>
        </w:tc>
        <w:tc>
          <w:tcPr>
            <w:tcW w:w="2148" w:type="dxa"/>
            <w:noWrap/>
            <w:hideMark/>
          </w:tcPr>
          <w:p w14:paraId="2DA6F79F" w14:textId="77777777" w:rsidR="00F05B46" w:rsidRPr="009554B1" w:rsidRDefault="00F05B4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9554B1">
              <w:rPr>
                <w:lang w:eastAsia="es-ES"/>
              </w:rPr>
              <w:t>144,38 €</w:t>
            </w:r>
          </w:p>
        </w:tc>
        <w:tc>
          <w:tcPr>
            <w:tcW w:w="2215" w:type="dxa"/>
            <w:noWrap/>
            <w:hideMark/>
          </w:tcPr>
          <w:p w14:paraId="79765B1C" w14:textId="77777777" w:rsidR="00F05B46" w:rsidRPr="009554B1" w:rsidRDefault="00F05B4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9554B1">
              <w:rPr>
                <w:lang w:eastAsia="es-ES"/>
              </w:rPr>
              <w:t>192.307,50 €</w:t>
            </w:r>
          </w:p>
        </w:tc>
      </w:tr>
    </w:tbl>
    <w:p w14:paraId="0E862AD9" w14:textId="0B98CCE8" w:rsidR="00F907AC" w:rsidRPr="00F907AC" w:rsidRDefault="009554B1" w:rsidP="009554B1">
      <w:pPr>
        <w:pStyle w:val="Descripcin"/>
      </w:pPr>
      <w:bookmarkStart w:id="204" w:name="_Ref136505632"/>
      <w:bookmarkStart w:id="205" w:name="_Toc137411440"/>
      <w:r>
        <w:t xml:space="preserve">Tabla </w:t>
      </w:r>
      <w:fldSimple w:instr=" SEQ Tabla \* ARABIC ">
        <w:r w:rsidR="005E7BA2">
          <w:rPr>
            <w:noProof/>
          </w:rPr>
          <w:t>15</w:t>
        </w:r>
      </w:fldSimple>
      <w:bookmarkEnd w:id="204"/>
      <w:r>
        <w:t>. Precio / Hora Personal (Parte II)</w:t>
      </w:r>
      <w:bookmarkEnd w:id="205"/>
    </w:p>
    <w:p w14:paraId="5DEF784E" w14:textId="0DFDF414" w:rsidR="00F428B5" w:rsidRPr="00041CD0" w:rsidRDefault="00F428B5" w:rsidP="00E5127F">
      <w:pPr>
        <w:pStyle w:val="Ttulo4"/>
      </w:pPr>
      <w:bookmarkStart w:id="206" w:name="_Toc137410965"/>
      <w:r w:rsidRPr="00041CD0">
        <w:lastRenderedPageBreak/>
        <w:t>Total</w:t>
      </w:r>
      <w:bookmarkEnd w:id="206"/>
    </w:p>
    <w:p w14:paraId="5847D3EE" w14:textId="62764DAD" w:rsidR="00426BEC" w:rsidRDefault="001577F7" w:rsidP="00426BEC">
      <w:r>
        <w:t xml:space="preserve">A </w:t>
      </w:r>
      <w:r w:rsidR="00171CD7">
        <w:t>continuación,</w:t>
      </w:r>
      <w:r>
        <w:t xml:space="preserve"> vamos a sacar el total de costes indirectos</w:t>
      </w:r>
      <w:r w:rsidR="00171CD7">
        <w:t xml:space="preserve"> y costes anuales</w:t>
      </w:r>
      <w:r>
        <w:t xml:space="preserve"> de la empresa.</w:t>
      </w:r>
    </w:p>
    <w:p w14:paraId="2B897A52" w14:textId="127EBA06" w:rsidR="00987771" w:rsidRPr="00041CD0" w:rsidRDefault="00987771" w:rsidP="0019677A">
      <w:pPr>
        <w:pStyle w:val="Ttulo5"/>
      </w:pPr>
      <w:bookmarkStart w:id="207" w:name="_Int_rXJqJKmZ"/>
      <w:bookmarkStart w:id="208" w:name="_Toc137410966"/>
      <w:r w:rsidRPr="00041CD0">
        <w:t>Total</w:t>
      </w:r>
      <w:bookmarkEnd w:id="207"/>
      <w:r w:rsidRPr="00041CD0">
        <w:t xml:space="preserve"> C</w:t>
      </w:r>
      <w:r w:rsidR="00B926E4" w:rsidRPr="00041CD0">
        <w:t>ostes Indirectos</w:t>
      </w:r>
      <w:bookmarkEnd w:id="208"/>
    </w:p>
    <w:p w14:paraId="2EE26C3F" w14:textId="49B43913" w:rsidR="003D1167" w:rsidRPr="00707E5F" w:rsidRDefault="008A021F" w:rsidP="00CE44C7">
      <w:r>
        <w:t xml:space="preserve">Primero vamos a calcular el coste indirecto de la empresa, para ello vamos a </w:t>
      </w:r>
      <w:r w:rsidR="00095877">
        <w:t xml:space="preserve">sumar los </w:t>
      </w:r>
      <w:r w:rsidR="00095877" w:rsidRPr="00C6394C">
        <w:rPr>
          <w:i/>
          <w:iCs/>
        </w:rPr>
        <w:t>Costes Indirectos</w:t>
      </w:r>
      <w:r w:rsidR="00B926E4">
        <w:t xml:space="preserve"> (</w:t>
      </w:r>
      <w:r w:rsidR="00B926E4" w:rsidRPr="00C6394C">
        <w:rPr>
          <w:i/>
          <w:iCs/>
        </w:rPr>
        <w:t>CI</w:t>
      </w:r>
      <w:r w:rsidR="00B926E4">
        <w:t>)</w:t>
      </w:r>
      <w:r w:rsidR="00095877">
        <w:t xml:space="preserve"> generales, las amortizaciones y el coste de</w:t>
      </w:r>
      <w:r w:rsidR="00E263C9">
        <w:t xml:space="preserve"> la productividad del</w:t>
      </w:r>
      <w:r w:rsidR="00095877">
        <w:t xml:space="preserve"> personal</w:t>
      </w:r>
      <w:r w:rsidR="003D1167">
        <w:t xml:space="preserve">, se puede observar estos costes en la </w:t>
      </w:r>
      <w:r w:rsidR="003D1167">
        <w:fldChar w:fldCharType="begin"/>
      </w:r>
      <w:r w:rsidR="003D1167">
        <w:instrText xml:space="preserve"> REF _Ref135844328 \h </w:instrText>
      </w:r>
      <w:r w:rsidR="003D1167">
        <w:fldChar w:fldCharType="separate"/>
      </w:r>
      <w:r w:rsidR="005E7BA2">
        <w:t xml:space="preserve">Tabla </w:t>
      </w:r>
      <w:r w:rsidR="005E7BA2">
        <w:rPr>
          <w:noProof/>
        </w:rPr>
        <w:t>16</w:t>
      </w:r>
      <w:r w:rsidR="003D1167">
        <w:fldChar w:fldCharType="end"/>
      </w:r>
      <w:r w:rsidR="00095877">
        <w:t>.</w:t>
      </w:r>
      <w:r w:rsidR="003D1167">
        <w:t xml:space="preserve"> </w:t>
      </w:r>
    </w:p>
    <w:tbl>
      <w:tblPr>
        <w:tblStyle w:val="Tablanormal1"/>
        <w:tblW w:w="3539" w:type="dxa"/>
        <w:jc w:val="center"/>
        <w:tblLook w:val="04A0" w:firstRow="1" w:lastRow="0" w:firstColumn="1" w:lastColumn="0" w:noHBand="0" w:noVBand="1"/>
      </w:tblPr>
      <w:tblGrid>
        <w:gridCol w:w="1840"/>
        <w:gridCol w:w="1699"/>
      </w:tblGrid>
      <w:tr w:rsidR="00987771" w:rsidRPr="00987771" w14:paraId="534DB201" w14:textId="77777777" w:rsidTr="00CE44C7">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664F7B3" w14:textId="77777777" w:rsidR="00987771" w:rsidRPr="00987771" w:rsidRDefault="00987771" w:rsidP="001A658E">
            <w:pPr>
              <w:pStyle w:val="Tablas"/>
              <w:jc w:val="center"/>
              <w:rPr>
                <w:lang w:eastAsia="es-ES"/>
              </w:rPr>
            </w:pPr>
            <w:r w:rsidRPr="00987771">
              <w:rPr>
                <w:lang w:eastAsia="es-ES"/>
              </w:rPr>
              <w:t>Motivo</w:t>
            </w:r>
          </w:p>
        </w:tc>
        <w:tc>
          <w:tcPr>
            <w:tcW w:w="1699" w:type="dxa"/>
            <w:noWrap/>
            <w:hideMark/>
          </w:tcPr>
          <w:p w14:paraId="0A7F5E34" w14:textId="77777777" w:rsidR="00987771" w:rsidRPr="00987771" w:rsidRDefault="00987771" w:rsidP="001A658E">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987771">
              <w:rPr>
                <w:lang w:eastAsia="es-ES"/>
              </w:rPr>
              <w:t>Importe</w:t>
            </w:r>
          </w:p>
        </w:tc>
      </w:tr>
      <w:tr w:rsidR="00987771" w:rsidRPr="00987771" w14:paraId="58D5E657" w14:textId="77777777" w:rsidTr="00CE44C7">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B2A448" w14:textId="756040EE" w:rsidR="00987771" w:rsidRPr="00987771" w:rsidRDefault="00987771" w:rsidP="00CE44C7">
            <w:pPr>
              <w:pStyle w:val="Tablas"/>
              <w:rPr>
                <w:lang w:eastAsia="es-ES"/>
              </w:rPr>
            </w:pPr>
            <w:r w:rsidRPr="00987771">
              <w:rPr>
                <w:lang w:eastAsia="es-ES"/>
              </w:rPr>
              <w:t>CI</w:t>
            </w:r>
            <w:r w:rsidR="00095877" w:rsidRPr="00095877">
              <w:rPr>
                <w:lang w:eastAsia="es-ES"/>
              </w:rPr>
              <w:t xml:space="preserve"> generales</w:t>
            </w:r>
          </w:p>
        </w:tc>
        <w:tc>
          <w:tcPr>
            <w:tcW w:w="1699" w:type="dxa"/>
            <w:noWrap/>
            <w:hideMark/>
          </w:tcPr>
          <w:p w14:paraId="6E5548C7" w14:textId="77777777" w:rsidR="00987771" w:rsidRPr="00987771" w:rsidRDefault="00987771" w:rsidP="001A658E">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987771">
              <w:rPr>
                <w:lang w:eastAsia="es-ES"/>
              </w:rPr>
              <w:t>135.601,44 €</w:t>
            </w:r>
          </w:p>
        </w:tc>
      </w:tr>
      <w:tr w:rsidR="00987771" w:rsidRPr="00987771" w14:paraId="0E17E552" w14:textId="77777777" w:rsidTr="00CE44C7">
        <w:trPr>
          <w:trHeight w:val="324"/>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0F26EC0" w14:textId="77777777" w:rsidR="00987771" w:rsidRPr="00987771" w:rsidRDefault="00987771" w:rsidP="00CE44C7">
            <w:pPr>
              <w:pStyle w:val="Tablas"/>
              <w:rPr>
                <w:lang w:eastAsia="es-ES"/>
              </w:rPr>
            </w:pPr>
            <w:r w:rsidRPr="00987771">
              <w:rPr>
                <w:lang w:eastAsia="es-ES"/>
              </w:rPr>
              <w:t xml:space="preserve">Amortizaciones </w:t>
            </w:r>
          </w:p>
        </w:tc>
        <w:tc>
          <w:tcPr>
            <w:tcW w:w="1699" w:type="dxa"/>
            <w:noWrap/>
            <w:hideMark/>
          </w:tcPr>
          <w:p w14:paraId="0F8F78BF" w14:textId="77777777" w:rsidR="00987771" w:rsidRPr="00987771" w:rsidRDefault="00987771" w:rsidP="001A658E">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987771">
              <w:rPr>
                <w:lang w:eastAsia="es-ES"/>
              </w:rPr>
              <w:t>1.775,00 €</w:t>
            </w:r>
          </w:p>
        </w:tc>
      </w:tr>
      <w:tr w:rsidR="00987771" w:rsidRPr="00987771" w14:paraId="48394AE9" w14:textId="77777777" w:rsidTr="00CE44C7">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5C53B87" w14:textId="77777777" w:rsidR="00987771" w:rsidRPr="00987771" w:rsidRDefault="00987771" w:rsidP="00CE44C7">
            <w:pPr>
              <w:pStyle w:val="Tablas"/>
              <w:rPr>
                <w:lang w:eastAsia="es-ES"/>
              </w:rPr>
            </w:pPr>
            <w:r w:rsidRPr="00987771">
              <w:rPr>
                <w:lang w:eastAsia="es-ES"/>
              </w:rPr>
              <w:t>Personal</w:t>
            </w:r>
          </w:p>
        </w:tc>
        <w:tc>
          <w:tcPr>
            <w:tcW w:w="1699" w:type="dxa"/>
            <w:noWrap/>
            <w:hideMark/>
          </w:tcPr>
          <w:p w14:paraId="3A89817C" w14:textId="77777777" w:rsidR="00987771" w:rsidRPr="00987771" w:rsidRDefault="00987771" w:rsidP="001A658E">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987771">
              <w:rPr>
                <w:lang w:eastAsia="es-ES"/>
              </w:rPr>
              <w:t>7.215,00 €</w:t>
            </w:r>
          </w:p>
        </w:tc>
      </w:tr>
      <w:tr w:rsidR="00987771" w:rsidRPr="00987771" w14:paraId="07CDFC67" w14:textId="77777777" w:rsidTr="00CE44C7">
        <w:trPr>
          <w:trHeight w:val="312"/>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8FBB6D1" w14:textId="77777777" w:rsidR="00987771" w:rsidRPr="001A658E" w:rsidRDefault="00987771" w:rsidP="001A658E">
            <w:pPr>
              <w:pStyle w:val="Tablas"/>
              <w:jc w:val="center"/>
              <w:rPr>
                <w:lang w:eastAsia="es-ES"/>
              </w:rPr>
            </w:pPr>
            <w:bookmarkStart w:id="209" w:name="_Int_znlY5k2I"/>
            <w:r w:rsidRPr="001A658E">
              <w:rPr>
                <w:color w:val="000000" w:themeColor="text2"/>
                <w:lang w:eastAsia="es-ES"/>
              </w:rPr>
              <w:t>TOTAL</w:t>
            </w:r>
            <w:bookmarkEnd w:id="209"/>
            <w:r w:rsidRPr="001A658E">
              <w:rPr>
                <w:color w:val="000000" w:themeColor="text2"/>
                <w:lang w:eastAsia="es-ES"/>
              </w:rPr>
              <w:t xml:space="preserve"> CI</w:t>
            </w:r>
          </w:p>
        </w:tc>
        <w:tc>
          <w:tcPr>
            <w:tcW w:w="1699" w:type="dxa"/>
            <w:noWrap/>
            <w:hideMark/>
          </w:tcPr>
          <w:p w14:paraId="4BA15886" w14:textId="77777777" w:rsidR="00987771" w:rsidRPr="001A658E" w:rsidRDefault="00987771" w:rsidP="001A658E">
            <w:pPr>
              <w:pStyle w:val="Tablas"/>
              <w:jc w:val="center"/>
              <w:cnfStyle w:val="000000000000" w:firstRow="0" w:lastRow="0" w:firstColumn="0" w:lastColumn="0" w:oddVBand="0" w:evenVBand="0" w:oddHBand="0" w:evenHBand="0" w:firstRowFirstColumn="0" w:firstRowLastColumn="0" w:lastRowFirstColumn="0" w:lastRowLastColumn="0"/>
              <w:rPr>
                <w:b/>
                <w:bCs/>
                <w:lang w:eastAsia="es-ES"/>
              </w:rPr>
            </w:pPr>
            <w:r w:rsidRPr="001A658E">
              <w:rPr>
                <w:b/>
                <w:bCs/>
                <w:lang w:eastAsia="es-ES"/>
              </w:rPr>
              <w:t>144.591,44 €</w:t>
            </w:r>
          </w:p>
        </w:tc>
      </w:tr>
    </w:tbl>
    <w:p w14:paraId="61AD7354" w14:textId="12CF00C1" w:rsidR="00987771" w:rsidRDefault="00E66196" w:rsidP="00DB0A03">
      <w:pPr>
        <w:pStyle w:val="Descripcin"/>
      </w:pPr>
      <w:bookmarkStart w:id="210" w:name="_Ref135844328"/>
      <w:bookmarkStart w:id="211" w:name="_Toc137411441"/>
      <w:r>
        <w:t xml:space="preserve">Tabla </w:t>
      </w:r>
      <w:fldSimple w:instr=" SEQ Tabla \* ARABIC ">
        <w:r w:rsidR="005E7BA2">
          <w:rPr>
            <w:noProof/>
          </w:rPr>
          <w:t>16</w:t>
        </w:r>
      </w:fldSimple>
      <w:bookmarkEnd w:id="210"/>
      <w:r>
        <w:t xml:space="preserve">. </w:t>
      </w:r>
      <w:bookmarkStart w:id="212" w:name="_Int_eEuriXiF"/>
      <w:r>
        <w:t>Total</w:t>
      </w:r>
      <w:bookmarkEnd w:id="212"/>
      <w:r>
        <w:t xml:space="preserve"> CI</w:t>
      </w:r>
      <w:bookmarkEnd w:id="211"/>
    </w:p>
    <w:p w14:paraId="360012AC" w14:textId="6C6B28E9" w:rsidR="00987771" w:rsidRPr="00041CD0" w:rsidRDefault="00987771" w:rsidP="0019677A">
      <w:pPr>
        <w:pStyle w:val="Ttulo5"/>
      </w:pPr>
      <w:bookmarkStart w:id="213" w:name="_Int_oQqET8vH"/>
      <w:bookmarkStart w:id="214" w:name="_Toc137410967"/>
      <w:r w:rsidRPr="00041CD0">
        <w:t>Total</w:t>
      </w:r>
      <w:bookmarkEnd w:id="213"/>
      <w:r w:rsidRPr="00041CD0">
        <w:t xml:space="preserve"> Anual</w:t>
      </w:r>
      <w:bookmarkEnd w:id="214"/>
    </w:p>
    <w:p w14:paraId="228D1761" w14:textId="6504171B" w:rsidR="00F20B37" w:rsidRDefault="003D438A" w:rsidP="00CE44C7">
      <w:r>
        <w:t xml:space="preserve">Ahora vamos a calcular los costes anuales de la empresa, para ello vamos a añadir un beneficio deseado del 25% </w:t>
      </w:r>
      <w:r w:rsidR="000C46E1">
        <w:t>y un margen de facturación del 5%. Al final nos sale un total de 218.185.33€</w:t>
      </w:r>
      <w:r w:rsidR="00414C78">
        <w:t xml:space="preserve"> de costes indirectos anuales</w:t>
      </w:r>
      <w:r w:rsidR="00024B35">
        <w:t>, se puede ve</w:t>
      </w:r>
      <w:r w:rsidR="00754CBA">
        <w:t>r en la</w:t>
      </w:r>
      <w:r w:rsidR="00024B35">
        <w:t xml:space="preserve"> </w:t>
      </w:r>
      <w:r w:rsidR="00024B35">
        <w:fldChar w:fldCharType="begin"/>
      </w:r>
      <w:r w:rsidR="00024B35">
        <w:instrText xml:space="preserve"> REF _Ref135844773 \h </w:instrText>
      </w:r>
      <w:r w:rsidR="00024B35">
        <w:fldChar w:fldCharType="separate"/>
      </w:r>
      <w:r w:rsidR="005E7BA2">
        <w:t xml:space="preserve">Tabla </w:t>
      </w:r>
      <w:r w:rsidR="005E7BA2">
        <w:rPr>
          <w:noProof/>
        </w:rPr>
        <w:t>17</w:t>
      </w:r>
      <w:r w:rsidR="00024B35">
        <w:fldChar w:fldCharType="end"/>
      </w:r>
      <w:r w:rsidR="000C46E1">
        <w:t>.</w:t>
      </w:r>
    </w:p>
    <w:p w14:paraId="07B4C1FF" w14:textId="5D0BE1DE" w:rsidR="001A6C26" w:rsidRDefault="001A6C26" w:rsidP="00CE44C7">
      <w:r>
        <w:t xml:space="preserve">Estos gastos son </w:t>
      </w:r>
      <w:r w:rsidR="003C0CD2">
        <w:t>el importe de dinero que tiene que generar la empresa este año para poder obtener beneficios, estos gastos son independientes a los proyectos que se realicen dentro de la empresa y por ende al de este documento.</w:t>
      </w:r>
    </w:p>
    <w:p w14:paraId="66E93E4C" w14:textId="7CE312C1" w:rsidR="00AF0017" w:rsidRDefault="003C0CD2" w:rsidP="00CE44C7">
      <w:r>
        <w:t>Gracias a estos costes, podemos sab</w:t>
      </w:r>
      <w:r w:rsidR="00303E73">
        <w:t xml:space="preserve">er cuál es el </w:t>
      </w:r>
      <w:r w:rsidR="0026324E">
        <w:t>precio / hor</w:t>
      </w:r>
      <w:r w:rsidR="00A706CF">
        <w:t xml:space="preserve">a, del personal, </w:t>
      </w:r>
      <w:r w:rsidR="0026324E">
        <w:t xml:space="preserve">el cual tenemos que utilizar a la hora de hacer los costes directos para poder contrarrestar sus costes indirectos y </w:t>
      </w:r>
      <w:r w:rsidR="00DD0E02">
        <w:t>cuál</w:t>
      </w:r>
      <w:r w:rsidR="0026324E">
        <w:t xml:space="preserve"> es el precio / hora que necesitamos para poder contar con el beneficio y el margen y hemos de pasar al cliente en caso de que nos lo pida.</w:t>
      </w:r>
    </w:p>
    <w:p w14:paraId="5551BF58" w14:textId="77777777" w:rsidR="005F4BE3" w:rsidRDefault="005F4BE3" w:rsidP="00CE44C7"/>
    <w:p w14:paraId="34774995" w14:textId="77777777" w:rsidR="005F4BE3" w:rsidRDefault="005F4BE3" w:rsidP="00CE44C7"/>
    <w:p w14:paraId="6ACDE133" w14:textId="77777777" w:rsidR="005F4BE3" w:rsidRDefault="005F4BE3" w:rsidP="00CE44C7"/>
    <w:tbl>
      <w:tblPr>
        <w:tblStyle w:val="Tablanormal1"/>
        <w:tblW w:w="5280" w:type="dxa"/>
        <w:jc w:val="center"/>
        <w:tblLook w:val="04A0" w:firstRow="1" w:lastRow="0" w:firstColumn="1" w:lastColumn="0" w:noHBand="0" w:noVBand="1"/>
      </w:tblPr>
      <w:tblGrid>
        <w:gridCol w:w="3380"/>
        <w:gridCol w:w="1900"/>
      </w:tblGrid>
      <w:tr w:rsidR="0031606F" w:rsidRPr="0031606F" w14:paraId="5D4777CC" w14:textId="77777777" w:rsidTr="00E66196">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984BFE9" w14:textId="684B791A" w:rsidR="0031606F" w:rsidRPr="0031606F" w:rsidRDefault="0031606F" w:rsidP="003C0CD2">
            <w:pPr>
              <w:pStyle w:val="Tablas"/>
              <w:jc w:val="center"/>
              <w:rPr>
                <w:lang w:eastAsia="es-ES"/>
              </w:rPr>
            </w:pPr>
            <w:r w:rsidRPr="0031606F">
              <w:rPr>
                <w:lang w:eastAsia="es-ES"/>
              </w:rPr>
              <w:lastRenderedPageBreak/>
              <w:t>CONCEPTO</w:t>
            </w:r>
          </w:p>
        </w:tc>
        <w:tc>
          <w:tcPr>
            <w:tcW w:w="1900" w:type="dxa"/>
            <w:noWrap/>
            <w:hideMark/>
          </w:tcPr>
          <w:p w14:paraId="54C323F6" w14:textId="77777777" w:rsidR="0031606F" w:rsidRPr="0031606F" w:rsidRDefault="0031606F" w:rsidP="003C0CD2">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31606F">
              <w:rPr>
                <w:lang w:eastAsia="es-ES"/>
              </w:rPr>
              <w:t>IMPORTE</w:t>
            </w:r>
          </w:p>
        </w:tc>
      </w:tr>
      <w:tr w:rsidR="0031606F" w:rsidRPr="0031606F" w14:paraId="6E82E496" w14:textId="77777777" w:rsidTr="00E66196">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9CBA860" w14:textId="77777777" w:rsidR="0031606F" w:rsidRPr="0031606F" w:rsidRDefault="0031606F" w:rsidP="00CE44C7">
            <w:pPr>
              <w:pStyle w:val="Tablas"/>
              <w:rPr>
                <w:lang w:eastAsia="es-ES"/>
              </w:rPr>
            </w:pPr>
            <w:r w:rsidRPr="4A4BA124">
              <w:rPr>
                <w:color w:val="000000" w:themeColor="text2"/>
                <w:lang w:eastAsia="es-ES"/>
              </w:rPr>
              <w:t xml:space="preserve"> </w:t>
            </w:r>
            <w:bookmarkStart w:id="215" w:name="_Int_Qj1VdSBB"/>
            <w:r w:rsidRPr="4A4BA124">
              <w:rPr>
                <w:color w:val="000000" w:themeColor="text2"/>
                <w:lang w:eastAsia="es-ES"/>
              </w:rPr>
              <w:t>Total</w:t>
            </w:r>
            <w:bookmarkEnd w:id="215"/>
            <w:r w:rsidRPr="4A4BA124">
              <w:rPr>
                <w:color w:val="000000" w:themeColor="text2"/>
                <w:lang w:eastAsia="es-ES"/>
              </w:rPr>
              <w:t xml:space="preserve"> CD </w:t>
            </w:r>
          </w:p>
        </w:tc>
        <w:tc>
          <w:tcPr>
            <w:tcW w:w="1900" w:type="dxa"/>
            <w:noWrap/>
            <w:hideMark/>
          </w:tcPr>
          <w:p w14:paraId="3507277E" w14:textId="77777777" w:rsidR="0031606F" w:rsidRPr="0031606F" w:rsidRDefault="0031606F" w:rsidP="00746E7E">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31606F">
              <w:rPr>
                <w:lang w:eastAsia="es-ES"/>
              </w:rPr>
              <w:t>21.645,00 €</w:t>
            </w:r>
          </w:p>
        </w:tc>
      </w:tr>
      <w:tr w:rsidR="0031606F" w:rsidRPr="0031606F" w14:paraId="5943CF10" w14:textId="77777777" w:rsidTr="00E66196">
        <w:trPr>
          <w:trHeight w:val="312"/>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2E884A33" w14:textId="77777777" w:rsidR="0031606F" w:rsidRPr="0031606F" w:rsidRDefault="0031606F" w:rsidP="00CE44C7">
            <w:pPr>
              <w:pStyle w:val="Tablas"/>
              <w:rPr>
                <w:lang w:eastAsia="es-ES"/>
              </w:rPr>
            </w:pPr>
            <w:r w:rsidRPr="4A4BA124">
              <w:rPr>
                <w:color w:val="000000" w:themeColor="text2"/>
                <w:lang w:eastAsia="es-ES"/>
              </w:rPr>
              <w:t xml:space="preserve"> </w:t>
            </w:r>
            <w:bookmarkStart w:id="216" w:name="_Int_Vmmv9ubh"/>
            <w:r w:rsidRPr="4A4BA124">
              <w:rPr>
                <w:color w:val="000000" w:themeColor="text2"/>
                <w:lang w:eastAsia="es-ES"/>
              </w:rPr>
              <w:t>Total</w:t>
            </w:r>
            <w:bookmarkEnd w:id="216"/>
            <w:r w:rsidRPr="4A4BA124">
              <w:rPr>
                <w:color w:val="000000" w:themeColor="text2"/>
                <w:lang w:eastAsia="es-ES"/>
              </w:rPr>
              <w:t xml:space="preserve"> CI </w:t>
            </w:r>
          </w:p>
        </w:tc>
        <w:tc>
          <w:tcPr>
            <w:tcW w:w="1900" w:type="dxa"/>
            <w:noWrap/>
            <w:hideMark/>
          </w:tcPr>
          <w:p w14:paraId="3D935C2C" w14:textId="77777777" w:rsidR="0031606F" w:rsidRPr="0031606F" w:rsidRDefault="0031606F" w:rsidP="00746E7E">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31606F">
              <w:rPr>
                <w:lang w:eastAsia="es-ES"/>
              </w:rPr>
              <w:t>144.591,44 €</w:t>
            </w:r>
          </w:p>
        </w:tc>
      </w:tr>
      <w:tr w:rsidR="0031606F" w:rsidRPr="0031606F" w14:paraId="48FCB0C7" w14:textId="77777777" w:rsidTr="00E66196">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196B72CE" w14:textId="77777777" w:rsidR="0031606F" w:rsidRPr="0031606F" w:rsidRDefault="0031606F" w:rsidP="00CE44C7">
            <w:pPr>
              <w:pStyle w:val="Tablas"/>
              <w:rPr>
                <w:lang w:eastAsia="es-ES"/>
              </w:rPr>
            </w:pPr>
            <w:r w:rsidRPr="0031606F">
              <w:rPr>
                <w:lang w:eastAsia="es-ES"/>
              </w:rPr>
              <w:t xml:space="preserve"> Suma de los costes </w:t>
            </w:r>
          </w:p>
        </w:tc>
        <w:tc>
          <w:tcPr>
            <w:tcW w:w="1900" w:type="dxa"/>
            <w:noWrap/>
            <w:hideMark/>
          </w:tcPr>
          <w:p w14:paraId="4A200215" w14:textId="77777777" w:rsidR="0031606F" w:rsidRPr="0031606F" w:rsidRDefault="0031606F" w:rsidP="00746E7E">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31606F">
              <w:rPr>
                <w:lang w:eastAsia="es-ES"/>
              </w:rPr>
              <w:t>166.236,44 €</w:t>
            </w:r>
          </w:p>
        </w:tc>
      </w:tr>
      <w:tr w:rsidR="0031606F" w:rsidRPr="0031606F" w14:paraId="3356436D" w14:textId="77777777" w:rsidTr="00E66196">
        <w:trPr>
          <w:trHeight w:val="324"/>
          <w:jc w:val="center"/>
        </w:trPr>
        <w:tc>
          <w:tcPr>
            <w:cnfStyle w:val="001000000000" w:firstRow="0" w:lastRow="0" w:firstColumn="1" w:lastColumn="0" w:oddVBand="0" w:evenVBand="0" w:oddHBand="0" w:evenHBand="0" w:firstRowFirstColumn="0" w:firstRowLastColumn="0" w:lastRowFirstColumn="0" w:lastRowLastColumn="0"/>
            <w:tcW w:w="3380" w:type="dxa"/>
            <w:hideMark/>
          </w:tcPr>
          <w:p w14:paraId="21169145" w14:textId="77777777" w:rsidR="0031606F" w:rsidRPr="0031606F" w:rsidRDefault="0031606F" w:rsidP="00CE44C7">
            <w:pPr>
              <w:pStyle w:val="Tablas"/>
              <w:rPr>
                <w:lang w:eastAsia="es-ES"/>
              </w:rPr>
            </w:pPr>
            <w:r w:rsidRPr="0031606F">
              <w:rPr>
                <w:lang w:eastAsia="es-ES"/>
              </w:rPr>
              <w:t xml:space="preserve"> Beneficio deseado (25%) </w:t>
            </w:r>
          </w:p>
        </w:tc>
        <w:tc>
          <w:tcPr>
            <w:tcW w:w="1900" w:type="dxa"/>
            <w:noWrap/>
            <w:hideMark/>
          </w:tcPr>
          <w:p w14:paraId="79CFC8C6" w14:textId="77777777" w:rsidR="0031606F" w:rsidRPr="0031606F" w:rsidRDefault="0031606F" w:rsidP="00746E7E">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31606F">
              <w:rPr>
                <w:lang w:eastAsia="es-ES"/>
              </w:rPr>
              <w:t>41.559,11 €</w:t>
            </w:r>
          </w:p>
        </w:tc>
      </w:tr>
      <w:tr w:rsidR="0031606F" w:rsidRPr="0031606F" w14:paraId="5923930C" w14:textId="77777777" w:rsidTr="00E66196">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F656ADE" w14:textId="77777777" w:rsidR="0031606F" w:rsidRPr="0031606F" w:rsidRDefault="0031606F" w:rsidP="00746E7E">
            <w:pPr>
              <w:pStyle w:val="Tablas"/>
              <w:jc w:val="right"/>
              <w:rPr>
                <w:lang w:eastAsia="es-ES"/>
              </w:rPr>
            </w:pPr>
            <w:r w:rsidRPr="0031606F">
              <w:rPr>
                <w:lang w:eastAsia="es-ES"/>
              </w:rPr>
              <w:t xml:space="preserve"> Coste Total </w:t>
            </w:r>
          </w:p>
        </w:tc>
        <w:tc>
          <w:tcPr>
            <w:tcW w:w="1900" w:type="dxa"/>
            <w:noWrap/>
            <w:hideMark/>
          </w:tcPr>
          <w:p w14:paraId="40C177F4" w14:textId="77777777" w:rsidR="0031606F" w:rsidRPr="00746E7E" w:rsidRDefault="0031606F" w:rsidP="00746E7E">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746E7E">
              <w:rPr>
                <w:b/>
                <w:bCs/>
                <w:lang w:eastAsia="es-ES"/>
              </w:rPr>
              <w:t>207.795,55 €</w:t>
            </w:r>
          </w:p>
        </w:tc>
      </w:tr>
      <w:tr w:rsidR="0031606F" w:rsidRPr="0031606F" w14:paraId="6A337D1F" w14:textId="77777777" w:rsidTr="00E66196">
        <w:trPr>
          <w:trHeight w:val="600"/>
          <w:jc w:val="center"/>
        </w:trPr>
        <w:tc>
          <w:tcPr>
            <w:cnfStyle w:val="001000000000" w:firstRow="0" w:lastRow="0" w:firstColumn="1" w:lastColumn="0" w:oddVBand="0" w:evenVBand="0" w:oddHBand="0" w:evenHBand="0" w:firstRowFirstColumn="0" w:firstRowLastColumn="0" w:lastRowFirstColumn="0" w:lastRowLastColumn="0"/>
            <w:tcW w:w="3380" w:type="dxa"/>
            <w:hideMark/>
          </w:tcPr>
          <w:p w14:paraId="44CD112B" w14:textId="7B47B8C2" w:rsidR="0031606F" w:rsidRPr="0031606F" w:rsidRDefault="0031606F" w:rsidP="00746E7E">
            <w:pPr>
              <w:pStyle w:val="Tablas"/>
              <w:rPr>
                <w:lang w:eastAsia="es-ES"/>
              </w:rPr>
            </w:pPr>
            <w:r w:rsidRPr="0031606F">
              <w:rPr>
                <w:lang w:eastAsia="es-ES"/>
              </w:rPr>
              <w:t>Porcentaje del margen entre Facturación y Coste Total</w:t>
            </w:r>
          </w:p>
        </w:tc>
        <w:tc>
          <w:tcPr>
            <w:tcW w:w="1900" w:type="dxa"/>
            <w:noWrap/>
            <w:hideMark/>
          </w:tcPr>
          <w:p w14:paraId="0A188859" w14:textId="77777777" w:rsidR="0031606F" w:rsidRPr="0031606F" w:rsidRDefault="0031606F" w:rsidP="00746E7E">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31606F">
              <w:rPr>
                <w:lang w:eastAsia="es-ES"/>
              </w:rPr>
              <w:t>5,00%</w:t>
            </w:r>
          </w:p>
        </w:tc>
      </w:tr>
      <w:tr w:rsidR="0031606F" w:rsidRPr="0031606F" w14:paraId="0DB87B44" w14:textId="77777777" w:rsidTr="00E66196">
        <w:trPr>
          <w:cnfStyle w:val="000000100000" w:firstRow="0" w:lastRow="0" w:firstColumn="0" w:lastColumn="0" w:oddVBand="0" w:evenVBand="0" w:oddHBand="1" w:evenHBand="0" w:firstRowFirstColumn="0" w:firstRowLastColumn="0" w:lastRowFirstColumn="0" w:lastRowLastColumn="0"/>
          <w:trHeight w:val="672"/>
          <w:jc w:val="center"/>
        </w:trPr>
        <w:tc>
          <w:tcPr>
            <w:cnfStyle w:val="001000000000" w:firstRow="0" w:lastRow="0" w:firstColumn="1" w:lastColumn="0" w:oddVBand="0" w:evenVBand="0" w:oddHBand="0" w:evenHBand="0" w:firstRowFirstColumn="0" w:firstRowLastColumn="0" w:lastRowFirstColumn="0" w:lastRowLastColumn="0"/>
            <w:tcW w:w="3380" w:type="dxa"/>
            <w:hideMark/>
          </w:tcPr>
          <w:p w14:paraId="5453F058" w14:textId="3AF73CE1" w:rsidR="0031606F" w:rsidRPr="0031606F" w:rsidRDefault="0031606F" w:rsidP="00746E7E">
            <w:pPr>
              <w:pStyle w:val="Tablas"/>
              <w:rPr>
                <w:lang w:eastAsia="es-ES"/>
              </w:rPr>
            </w:pPr>
            <w:r w:rsidRPr="0031606F">
              <w:rPr>
                <w:lang w:eastAsia="es-ES"/>
              </w:rPr>
              <w:t>Margen entre Facturación y Coste Total</w:t>
            </w:r>
          </w:p>
        </w:tc>
        <w:tc>
          <w:tcPr>
            <w:tcW w:w="1900" w:type="dxa"/>
            <w:noWrap/>
            <w:hideMark/>
          </w:tcPr>
          <w:p w14:paraId="333830E4" w14:textId="77777777" w:rsidR="0031606F" w:rsidRPr="0031606F" w:rsidRDefault="0031606F" w:rsidP="00746E7E">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31606F">
              <w:rPr>
                <w:lang w:eastAsia="es-ES"/>
              </w:rPr>
              <w:t>10.389,78 €</w:t>
            </w:r>
          </w:p>
        </w:tc>
      </w:tr>
      <w:tr w:rsidR="0031606F" w:rsidRPr="0031606F" w14:paraId="0519ACDD" w14:textId="77777777" w:rsidTr="00E66196">
        <w:trPr>
          <w:trHeight w:val="324"/>
          <w:jc w:val="center"/>
        </w:trPr>
        <w:tc>
          <w:tcPr>
            <w:cnfStyle w:val="001000000000" w:firstRow="0" w:lastRow="0" w:firstColumn="1" w:lastColumn="0" w:oddVBand="0" w:evenVBand="0" w:oddHBand="0" w:evenHBand="0" w:firstRowFirstColumn="0" w:firstRowLastColumn="0" w:lastRowFirstColumn="0" w:lastRowLastColumn="0"/>
            <w:tcW w:w="3380" w:type="dxa"/>
            <w:hideMark/>
          </w:tcPr>
          <w:p w14:paraId="795D8A69" w14:textId="77777777" w:rsidR="0031606F" w:rsidRPr="0031606F" w:rsidRDefault="0031606F" w:rsidP="00CE44C7">
            <w:pPr>
              <w:pStyle w:val="Tablas"/>
              <w:jc w:val="right"/>
              <w:rPr>
                <w:lang w:eastAsia="es-ES"/>
              </w:rPr>
            </w:pPr>
            <w:r w:rsidRPr="0031606F">
              <w:rPr>
                <w:lang w:eastAsia="es-ES"/>
              </w:rPr>
              <w:t xml:space="preserve"> Facturación </w:t>
            </w:r>
          </w:p>
        </w:tc>
        <w:tc>
          <w:tcPr>
            <w:tcW w:w="1900" w:type="dxa"/>
            <w:noWrap/>
            <w:hideMark/>
          </w:tcPr>
          <w:p w14:paraId="1493CC84" w14:textId="40BEC8EE" w:rsidR="0031606F" w:rsidRPr="00746E7E" w:rsidRDefault="0031606F" w:rsidP="00746E7E">
            <w:pPr>
              <w:pStyle w:val="Tablas"/>
              <w:jc w:val="center"/>
              <w:cnfStyle w:val="000000000000" w:firstRow="0" w:lastRow="0" w:firstColumn="0" w:lastColumn="0" w:oddVBand="0" w:evenVBand="0" w:oddHBand="0" w:evenHBand="0" w:firstRowFirstColumn="0" w:firstRowLastColumn="0" w:lastRowFirstColumn="0" w:lastRowLastColumn="0"/>
              <w:rPr>
                <w:b/>
                <w:bCs/>
                <w:lang w:eastAsia="es-ES"/>
              </w:rPr>
            </w:pPr>
            <w:r w:rsidRPr="00746E7E">
              <w:rPr>
                <w:b/>
                <w:bCs/>
                <w:lang w:eastAsia="es-ES"/>
              </w:rPr>
              <w:t>218.185,33 €</w:t>
            </w:r>
          </w:p>
        </w:tc>
      </w:tr>
    </w:tbl>
    <w:p w14:paraId="15C2C85B" w14:textId="3EBD0867" w:rsidR="0031606F" w:rsidRPr="00426BEC" w:rsidRDefault="00E66196" w:rsidP="00DB0A03">
      <w:pPr>
        <w:pStyle w:val="Descripcin"/>
      </w:pPr>
      <w:bookmarkStart w:id="217" w:name="_Ref135844773"/>
      <w:bookmarkStart w:id="218" w:name="_Toc137411442"/>
      <w:r>
        <w:t xml:space="preserve">Tabla </w:t>
      </w:r>
      <w:fldSimple w:instr=" SEQ Tabla \* ARABIC ">
        <w:r w:rsidR="005E7BA2">
          <w:rPr>
            <w:noProof/>
          </w:rPr>
          <w:t>17</w:t>
        </w:r>
      </w:fldSimple>
      <w:bookmarkEnd w:id="217"/>
      <w:r>
        <w:t xml:space="preserve">. </w:t>
      </w:r>
      <w:bookmarkStart w:id="219" w:name="_Int_meWjD9D5"/>
      <w:r>
        <w:t>Total</w:t>
      </w:r>
      <w:bookmarkEnd w:id="219"/>
      <w:r>
        <w:t xml:space="preserve"> Anual</w:t>
      </w:r>
      <w:bookmarkEnd w:id="218"/>
    </w:p>
    <w:p w14:paraId="2E49793E" w14:textId="2DFDAE72" w:rsidR="00A360E7" w:rsidRPr="004C34D7" w:rsidRDefault="00705208" w:rsidP="00D010C7">
      <w:pPr>
        <w:pStyle w:val="Ttulo3"/>
      </w:pPr>
      <w:bookmarkStart w:id="220" w:name="_Toc135750355"/>
      <w:bookmarkStart w:id="221" w:name="_Toc137410968"/>
      <w:r w:rsidRPr="004C34D7">
        <w:t>Costes Directos</w:t>
      </w:r>
      <w:bookmarkEnd w:id="220"/>
      <w:bookmarkEnd w:id="221"/>
    </w:p>
    <w:p w14:paraId="036485E7" w14:textId="4217FA11" w:rsidR="0031606F" w:rsidRPr="00426BEC" w:rsidRDefault="006C4CDB" w:rsidP="00426BEC">
      <w:r>
        <w:t xml:space="preserve">A </w:t>
      </w:r>
      <w:r w:rsidR="004B7F2C">
        <w:t>continuación,</w:t>
      </w:r>
      <w:r>
        <w:t xml:space="preserve"> vamos con el proyecto per</w:t>
      </w:r>
      <w:r w:rsidR="004B7F2C">
        <w:t xml:space="preserve"> </w:t>
      </w:r>
      <w:r>
        <w:t xml:space="preserve">se, en esta sección daremos los costes </w:t>
      </w:r>
      <w:r w:rsidR="004B7F2C">
        <w:t>directos</w:t>
      </w:r>
      <w:r>
        <w:t xml:space="preserve"> del proyecto </w:t>
      </w:r>
      <w:r w:rsidRPr="00B674F7">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w:t>
      </w:r>
      <w:r w:rsidR="00306DBA">
        <w:t>Está</w:t>
      </w:r>
      <w:r>
        <w:t xml:space="preserve"> dividido en diferentes partidas</w:t>
      </w:r>
      <w:r w:rsidR="00EA5B88">
        <w:t xml:space="preserve"> </w:t>
      </w:r>
      <w:r w:rsidR="00DB7D63">
        <w:t>que representan las partes de</w:t>
      </w:r>
      <w:r w:rsidR="00EA5B88">
        <w:t xml:space="preserve"> alto nivel </w:t>
      </w:r>
      <w:r w:rsidR="00DB7D63">
        <w:t xml:space="preserve">de la planificación </w:t>
      </w:r>
      <w:r>
        <w:t>y estas a</w:t>
      </w:r>
      <w:r w:rsidR="004B7F2C">
        <w:t xml:space="preserve"> </w:t>
      </w:r>
      <w:r>
        <w:t>su</w:t>
      </w:r>
      <w:r w:rsidR="004B7F2C">
        <w:t xml:space="preserve"> </w:t>
      </w:r>
      <w:r>
        <w:t>vez</w:t>
      </w:r>
      <w:r w:rsidR="00DB7D63">
        <w:t xml:space="preserve"> están dividas</w:t>
      </w:r>
      <w:r>
        <w:t xml:space="preserve"> en tareas, toda esta </w:t>
      </w:r>
      <w:r w:rsidR="004B7F2C">
        <w:t>información</w:t>
      </w:r>
      <w:r>
        <w:t xml:space="preserve"> esta extraída de la planificación. </w:t>
      </w:r>
    </w:p>
    <w:p w14:paraId="1BDA2094" w14:textId="16FD1F10" w:rsidR="00705208" w:rsidRPr="004C34D7" w:rsidRDefault="00705208" w:rsidP="00E5127F">
      <w:pPr>
        <w:pStyle w:val="Ttulo4"/>
      </w:pPr>
      <w:bookmarkStart w:id="222" w:name="_Toc137410969"/>
      <w:r w:rsidRPr="004C34D7">
        <w:t>Partida 1</w:t>
      </w:r>
      <w:bookmarkEnd w:id="222"/>
    </w:p>
    <w:p w14:paraId="16AD7F81" w14:textId="0D6BE87C" w:rsidR="00AF0017" w:rsidRDefault="00EA5B88" w:rsidP="00B13D21">
      <w:r>
        <w:t xml:space="preserve">La primera partida </w:t>
      </w:r>
      <w:r w:rsidR="00547C91">
        <w:t>hace referencia a las Reuniones, en ella encontramos dos grupos, las iniciales y las semanales, estas se realizan los mar</w:t>
      </w:r>
      <w:r w:rsidR="00CE4BB5">
        <w:t>t</w:t>
      </w:r>
      <w:r w:rsidR="00547C91">
        <w:t xml:space="preserve">es de cada </w:t>
      </w:r>
      <w:r w:rsidR="00CE4BB5">
        <w:t>semana</w:t>
      </w:r>
      <w:r w:rsidR="00547C91">
        <w:t xml:space="preserve">. </w:t>
      </w:r>
      <w:r w:rsidR="000E5DBD">
        <w:t>No</w:t>
      </w:r>
      <w:r w:rsidR="00CE4BB5">
        <w:t>s</w:t>
      </w:r>
      <w:r w:rsidR="000E5DBD">
        <w:t xml:space="preserve"> da un total de 2.750,00 € en total</w:t>
      </w:r>
      <w:r w:rsidR="00CE4BB5">
        <w:t xml:space="preserve">, se puede ver en la </w:t>
      </w:r>
      <w:r w:rsidR="00CE4BB5">
        <w:fldChar w:fldCharType="begin"/>
      </w:r>
      <w:r w:rsidR="00CE4BB5">
        <w:instrText xml:space="preserve"> REF _Ref135844854 \h </w:instrText>
      </w:r>
      <w:r w:rsidR="00CE4BB5">
        <w:fldChar w:fldCharType="separate"/>
      </w:r>
      <w:r w:rsidR="005E7BA2">
        <w:t xml:space="preserve">Tabla </w:t>
      </w:r>
      <w:r w:rsidR="005E7BA2">
        <w:rPr>
          <w:noProof/>
        </w:rPr>
        <w:t>18</w:t>
      </w:r>
      <w:r w:rsidR="00CE4BB5">
        <w:fldChar w:fldCharType="end"/>
      </w:r>
      <w:r w:rsidR="00F6390B">
        <w:t xml:space="preserve"> y en la </w:t>
      </w:r>
      <w:r w:rsidR="00F6390B">
        <w:fldChar w:fldCharType="begin"/>
      </w:r>
      <w:r w:rsidR="00F6390B">
        <w:instrText xml:space="preserve"> REF _Ref136506228 \h </w:instrText>
      </w:r>
      <w:r w:rsidR="00F6390B">
        <w:fldChar w:fldCharType="separate"/>
      </w:r>
      <w:r w:rsidR="005E7BA2">
        <w:t xml:space="preserve">Tabla </w:t>
      </w:r>
      <w:r w:rsidR="005E7BA2">
        <w:rPr>
          <w:noProof/>
        </w:rPr>
        <w:t>19</w:t>
      </w:r>
      <w:r w:rsidR="00F6390B">
        <w:fldChar w:fldCharType="end"/>
      </w:r>
      <w:r w:rsidR="000E5DBD">
        <w:t xml:space="preserve">. </w:t>
      </w:r>
    </w:p>
    <w:p w14:paraId="66E29677" w14:textId="77777777" w:rsidR="005F4BE3" w:rsidRDefault="005F4BE3" w:rsidP="00B13D21"/>
    <w:p w14:paraId="3DB4F383" w14:textId="77777777" w:rsidR="005F4BE3" w:rsidRDefault="005F4BE3" w:rsidP="00B13D21"/>
    <w:p w14:paraId="6C23EADA" w14:textId="77777777" w:rsidR="005F4BE3" w:rsidRDefault="005F4BE3" w:rsidP="00B13D21"/>
    <w:p w14:paraId="38297D8E" w14:textId="77777777" w:rsidR="005F4BE3" w:rsidRDefault="005F4BE3" w:rsidP="00B13D21"/>
    <w:p w14:paraId="5021E654" w14:textId="77777777" w:rsidR="005F4BE3" w:rsidRDefault="005F4BE3" w:rsidP="00B13D21"/>
    <w:p w14:paraId="1A13A362" w14:textId="77777777" w:rsidR="005F4BE3" w:rsidRDefault="005F4BE3" w:rsidP="00B13D21"/>
    <w:p w14:paraId="0083FC72" w14:textId="77777777" w:rsidR="005F4BE3" w:rsidRDefault="005F4BE3" w:rsidP="00B13D21"/>
    <w:tbl>
      <w:tblPr>
        <w:tblStyle w:val="Tablanormal1"/>
        <w:tblW w:w="8416" w:type="dxa"/>
        <w:tblLook w:val="04A0" w:firstRow="1" w:lastRow="0" w:firstColumn="1" w:lastColumn="0" w:noHBand="0" w:noVBand="1"/>
      </w:tblPr>
      <w:tblGrid>
        <w:gridCol w:w="772"/>
        <w:gridCol w:w="971"/>
        <w:gridCol w:w="763"/>
        <w:gridCol w:w="2339"/>
        <w:gridCol w:w="1755"/>
        <w:gridCol w:w="1816"/>
      </w:tblGrid>
      <w:tr w:rsidR="00F6390B" w:rsidRPr="0031606F" w14:paraId="6AB0003C" w14:textId="77777777">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8416" w:type="dxa"/>
            <w:gridSpan w:val="6"/>
            <w:noWrap/>
          </w:tcPr>
          <w:p w14:paraId="2E50BEAF" w14:textId="55D37096" w:rsidR="00F6390B" w:rsidRPr="00E2075A" w:rsidRDefault="00F6390B" w:rsidP="00CE44C7">
            <w:pPr>
              <w:pStyle w:val="Tablas"/>
              <w:rPr>
                <w:rFonts w:eastAsia="Times New Roman" w:cs="Calibri"/>
                <w:szCs w:val="20"/>
                <w:lang w:eastAsia="es-ES"/>
              </w:rPr>
            </w:pPr>
            <w:r>
              <w:rPr>
                <w:lang w:eastAsia="es-ES"/>
              </w:rPr>
              <w:lastRenderedPageBreak/>
              <w:t>Reuniones</w:t>
            </w:r>
          </w:p>
        </w:tc>
      </w:tr>
      <w:tr w:rsidR="00E2075A" w:rsidRPr="0031606F" w14:paraId="58494995" w14:textId="77777777" w:rsidTr="00E2075A">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72" w:type="dxa"/>
            <w:noWrap/>
            <w:hideMark/>
          </w:tcPr>
          <w:p w14:paraId="7A8CAF39" w14:textId="77777777" w:rsidR="00E2075A" w:rsidRPr="00F6390B" w:rsidRDefault="00E2075A" w:rsidP="00CE44C7">
            <w:pPr>
              <w:pStyle w:val="Tablas"/>
              <w:rPr>
                <w:rFonts w:eastAsia="Times New Roman" w:cs="Calibri"/>
                <w:szCs w:val="20"/>
                <w:lang w:eastAsia="es-ES"/>
              </w:rPr>
            </w:pPr>
            <w:r w:rsidRPr="00F6390B">
              <w:rPr>
                <w:lang w:eastAsia="es-ES"/>
              </w:rPr>
              <w:t>I1</w:t>
            </w:r>
          </w:p>
        </w:tc>
        <w:tc>
          <w:tcPr>
            <w:tcW w:w="971" w:type="dxa"/>
            <w:noWrap/>
            <w:hideMark/>
          </w:tcPr>
          <w:p w14:paraId="022B246F" w14:textId="77777777" w:rsidR="00E2075A" w:rsidRPr="00F6390B"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I2</w:t>
            </w:r>
          </w:p>
        </w:tc>
        <w:tc>
          <w:tcPr>
            <w:tcW w:w="763" w:type="dxa"/>
            <w:noWrap/>
            <w:hideMark/>
          </w:tcPr>
          <w:p w14:paraId="4C215A37" w14:textId="77777777" w:rsidR="00E2075A" w:rsidRPr="00F6390B"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I3</w:t>
            </w:r>
          </w:p>
        </w:tc>
        <w:tc>
          <w:tcPr>
            <w:tcW w:w="2339" w:type="dxa"/>
            <w:noWrap/>
            <w:hideMark/>
          </w:tcPr>
          <w:p w14:paraId="368ECA0C" w14:textId="77777777" w:rsidR="00E2075A" w:rsidRPr="00F6390B"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Descripción</w:t>
            </w:r>
          </w:p>
        </w:tc>
        <w:tc>
          <w:tcPr>
            <w:tcW w:w="1755" w:type="dxa"/>
            <w:noWrap/>
            <w:hideMark/>
          </w:tcPr>
          <w:p w14:paraId="1EEA0594" w14:textId="77777777" w:rsidR="00E2075A" w:rsidRPr="00F6390B"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Cantidad</w:t>
            </w:r>
          </w:p>
        </w:tc>
        <w:tc>
          <w:tcPr>
            <w:tcW w:w="1816" w:type="dxa"/>
            <w:noWrap/>
            <w:hideMark/>
          </w:tcPr>
          <w:p w14:paraId="12E4C2BB" w14:textId="77777777" w:rsidR="00E2075A" w:rsidRPr="00F6390B"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Unidades</w:t>
            </w:r>
          </w:p>
        </w:tc>
      </w:tr>
      <w:tr w:rsidR="00E2075A" w:rsidRPr="0031606F" w14:paraId="136C3A47" w14:textId="77777777" w:rsidTr="00E2075A">
        <w:trPr>
          <w:trHeight w:val="565"/>
        </w:trPr>
        <w:tc>
          <w:tcPr>
            <w:cnfStyle w:val="001000000000" w:firstRow="0" w:lastRow="0" w:firstColumn="1" w:lastColumn="0" w:oddVBand="0" w:evenVBand="0" w:oddHBand="0" w:evenHBand="0" w:firstRowFirstColumn="0" w:firstRowLastColumn="0" w:lastRowFirstColumn="0" w:lastRowLastColumn="0"/>
            <w:tcW w:w="772" w:type="dxa"/>
            <w:noWrap/>
            <w:hideMark/>
          </w:tcPr>
          <w:p w14:paraId="0E98AC61" w14:textId="77777777" w:rsidR="00E2075A" w:rsidRPr="0031606F" w:rsidRDefault="00E2075A" w:rsidP="00CE44C7">
            <w:pPr>
              <w:pStyle w:val="Tablas"/>
              <w:rPr>
                <w:rFonts w:eastAsia="Times New Roman" w:cs="Calibri"/>
                <w:szCs w:val="20"/>
                <w:lang w:eastAsia="es-ES"/>
              </w:rPr>
            </w:pPr>
            <w:r w:rsidRPr="0031606F">
              <w:rPr>
                <w:lang w:eastAsia="es-ES"/>
              </w:rPr>
              <w:t>01</w:t>
            </w:r>
          </w:p>
        </w:tc>
        <w:tc>
          <w:tcPr>
            <w:tcW w:w="971" w:type="dxa"/>
            <w:noWrap/>
            <w:hideMark/>
          </w:tcPr>
          <w:p w14:paraId="1219B126"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31606F">
              <w:rPr>
                <w:lang w:eastAsia="es-ES"/>
              </w:rPr>
              <w:t> </w:t>
            </w:r>
          </w:p>
        </w:tc>
        <w:tc>
          <w:tcPr>
            <w:tcW w:w="763" w:type="dxa"/>
            <w:noWrap/>
            <w:hideMark/>
          </w:tcPr>
          <w:p w14:paraId="7EADC336"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31606F">
              <w:rPr>
                <w:lang w:eastAsia="es-ES"/>
              </w:rPr>
              <w:t> </w:t>
            </w:r>
          </w:p>
        </w:tc>
        <w:tc>
          <w:tcPr>
            <w:tcW w:w="2339" w:type="dxa"/>
            <w:noWrap/>
            <w:hideMark/>
          </w:tcPr>
          <w:p w14:paraId="6B26E899"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31606F">
              <w:rPr>
                <w:lang w:eastAsia="es-ES"/>
              </w:rPr>
              <w:t>Reunión inicial</w:t>
            </w:r>
          </w:p>
        </w:tc>
        <w:tc>
          <w:tcPr>
            <w:tcW w:w="1755" w:type="dxa"/>
            <w:noWrap/>
            <w:hideMark/>
          </w:tcPr>
          <w:p w14:paraId="4EB62AB2"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31606F">
              <w:rPr>
                <w:lang w:eastAsia="es-ES"/>
              </w:rPr>
              <w:t> </w:t>
            </w:r>
          </w:p>
        </w:tc>
        <w:tc>
          <w:tcPr>
            <w:tcW w:w="1816" w:type="dxa"/>
            <w:noWrap/>
            <w:hideMark/>
          </w:tcPr>
          <w:p w14:paraId="3D90C4E8"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31606F">
              <w:rPr>
                <w:lang w:eastAsia="es-ES"/>
              </w:rPr>
              <w:t> </w:t>
            </w:r>
          </w:p>
        </w:tc>
      </w:tr>
      <w:tr w:rsidR="00E2075A" w:rsidRPr="0031606F" w14:paraId="66210126" w14:textId="77777777" w:rsidTr="00E2075A">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72" w:type="dxa"/>
            <w:noWrap/>
            <w:hideMark/>
          </w:tcPr>
          <w:p w14:paraId="3A0481D9" w14:textId="77777777" w:rsidR="00E2075A" w:rsidRPr="00AF0017" w:rsidRDefault="00E2075A" w:rsidP="00CE44C7">
            <w:pPr>
              <w:pStyle w:val="Tablas"/>
              <w:rPr>
                <w:rFonts w:eastAsia="Times New Roman" w:cs="Calibri"/>
                <w:szCs w:val="20"/>
                <w:lang w:eastAsia="es-ES"/>
              </w:rPr>
            </w:pPr>
            <w:r w:rsidRPr="00AF0017">
              <w:rPr>
                <w:lang w:eastAsia="es-ES"/>
              </w:rPr>
              <w:t> </w:t>
            </w:r>
          </w:p>
        </w:tc>
        <w:tc>
          <w:tcPr>
            <w:tcW w:w="971" w:type="dxa"/>
            <w:noWrap/>
            <w:hideMark/>
          </w:tcPr>
          <w:p w14:paraId="59F62351" w14:textId="77777777" w:rsidR="00E2075A" w:rsidRPr="00AF0017"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001</w:t>
            </w:r>
          </w:p>
        </w:tc>
        <w:tc>
          <w:tcPr>
            <w:tcW w:w="763" w:type="dxa"/>
            <w:noWrap/>
            <w:hideMark/>
          </w:tcPr>
          <w:p w14:paraId="52B5D130" w14:textId="77777777" w:rsidR="00E2075A" w:rsidRPr="00AF0017"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2339" w:type="dxa"/>
            <w:noWrap/>
            <w:hideMark/>
          </w:tcPr>
          <w:p w14:paraId="2426F475" w14:textId="77777777" w:rsidR="00E2075A" w:rsidRPr="00AF0017"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Reunión inicial</w:t>
            </w:r>
          </w:p>
        </w:tc>
        <w:tc>
          <w:tcPr>
            <w:tcW w:w="1755" w:type="dxa"/>
            <w:noWrap/>
            <w:hideMark/>
          </w:tcPr>
          <w:p w14:paraId="057CF410" w14:textId="77777777" w:rsidR="00E2075A" w:rsidRPr="00AF0017"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1816" w:type="dxa"/>
            <w:noWrap/>
            <w:hideMark/>
          </w:tcPr>
          <w:p w14:paraId="25ABCF33" w14:textId="77777777" w:rsidR="00E2075A" w:rsidRPr="00AF0017"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 </w:t>
            </w:r>
          </w:p>
        </w:tc>
      </w:tr>
      <w:tr w:rsidR="00E2075A" w:rsidRPr="0031606F" w14:paraId="281050A5" w14:textId="77777777" w:rsidTr="00E2075A">
        <w:trPr>
          <w:trHeight w:val="565"/>
        </w:trPr>
        <w:tc>
          <w:tcPr>
            <w:cnfStyle w:val="001000000000" w:firstRow="0" w:lastRow="0" w:firstColumn="1" w:lastColumn="0" w:oddVBand="0" w:evenVBand="0" w:oddHBand="0" w:evenHBand="0" w:firstRowFirstColumn="0" w:firstRowLastColumn="0" w:lastRowFirstColumn="0" w:lastRowLastColumn="0"/>
            <w:tcW w:w="772" w:type="dxa"/>
            <w:noWrap/>
            <w:hideMark/>
          </w:tcPr>
          <w:p w14:paraId="1B360964" w14:textId="77777777" w:rsidR="00E2075A" w:rsidRPr="0031606F" w:rsidRDefault="00E2075A" w:rsidP="00CE44C7">
            <w:pPr>
              <w:pStyle w:val="Tablas"/>
              <w:rPr>
                <w:rFonts w:eastAsia="Times New Roman" w:cs="Calibri"/>
                <w:szCs w:val="20"/>
                <w:lang w:eastAsia="es-ES"/>
              </w:rPr>
            </w:pPr>
            <w:r w:rsidRPr="0031606F">
              <w:rPr>
                <w:lang w:eastAsia="es-ES"/>
              </w:rPr>
              <w:t> </w:t>
            </w:r>
          </w:p>
        </w:tc>
        <w:tc>
          <w:tcPr>
            <w:tcW w:w="971" w:type="dxa"/>
            <w:noWrap/>
            <w:hideMark/>
          </w:tcPr>
          <w:p w14:paraId="0312FB1A"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1606F">
              <w:rPr>
                <w:lang w:eastAsia="es-ES"/>
              </w:rPr>
              <w:t> </w:t>
            </w:r>
          </w:p>
        </w:tc>
        <w:tc>
          <w:tcPr>
            <w:tcW w:w="763" w:type="dxa"/>
            <w:noWrap/>
            <w:hideMark/>
          </w:tcPr>
          <w:p w14:paraId="0A37C9A6"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1606F">
              <w:rPr>
                <w:lang w:eastAsia="es-ES"/>
              </w:rPr>
              <w:t>01</w:t>
            </w:r>
          </w:p>
        </w:tc>
        <w:tc>
          <w:tcPr>
            <w:tcW w:w="2339" w:type="dxa"/>
            <w:hideMark/>
          </w:tcPr>
          <w:p w14:paraId="193F9770"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1606F">
              <w:rPr>
                <w:lang w:eastAsia="es-ES"/>
              </w:rPr>
              <w:t>Sergio Arroni del Riego</w:t>
            </w:r>
          </w:p>
        </w:tc>
        <w:tc>
          <w:tcPr>
            <w:tcW w:w="1755" w:type="dxa"/>
            <w:noWrap/>
            <w:hideMark/>
          </w:tcPr>
          <w:p w14:paraId="37A15BA7"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1606F">
              <w:rPr>
                <w:lang w:eastAsia="es-ES"/>
              </w:rPr>
              <w:t>2</w:t>
            </w:r>
          </w:p>
        </w:tc>
        <w:tc>
          <w:tcPr>
            <w:tcW w:w="1816" w:type="dxa"/>
            <w:noWrap/>
            <w:hideMark/>
          </w:tcPr>
          <w:p w14:paraId="4445D432" w14:textId="77777777" w:rsidR="00E2075A" w:rsidRPr="0031606F"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31606F">
              <w:rPr>
                <w:lang w:eastAsia="es-ES"/>
              </w:rPr>
              <w:t>horas</w:t>
            </w:r>
          </w:p>
        </w:tc>
      </w:tr>
      <w:tr w:rsidR="00E2075A" w:rsidRPr="0031606F" w14:paraId="790F2AA9" w14:textId="77777777" w:rsidTr="00E2075A">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72" w:type="dxa"/>
            <w:noWrap/>
            <w:hideMark/>
          </w:tcPr>
          <w:p w14:paraId="14F29519" w14:textId="77777777" w:rsidR="00E2075A" w:rsidRPr="0031606F" w:rsidRDefault="00E2075A" w:rsidP="00CE44C7">
            <w:pPr>
              <w:pStyle w:val="Tablas"/>
              <w:rPr>
                <w:rFonts w:eastAsia="Times New Roman" w:cs="Calibri"/>
                <w:szCs w:val="20"/>
                <w:lang w:eastAsia="es-ES"/>
              </w:rPr>
            </w:pPr>
            <w:r w:rsidRPr="0031606F">
              <w:rPr>
                <w:lang w:eastAsia="es-ES"/>
              </w:rPr>
              <w:t>01</w:t>
            </w:r>
          </w:p>
        </w:tc>
        <w:tc>
          <w:tcPr>
            <w:tcW w:w="971" w:type="dxa"/>
            <w:noWrap/>
            <w:hideMark/>
          </w:tcPr>
          <w:p w14:paraId="394E9AAD"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763" w:type="dxa"/>
            <w:noWrap/>
            <w:hideMark/>
          </w:tcPr>
          <w:p w14:paraId="1790BA57"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2339" w:type="dxa"/>
            <w:noWrap/>
            <w:hideMark/>
          </w:tcPr>
          <w:p w14:paraId="264946C4"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Reuniones semanales</w:t>
            </w:r>
          </w:p>
        </w:tc>
        <w:tc>
          <w:tcPr>
            <w:tcW w:w="1755" w:type="dxa"/>
            <w:noWrap/>
            <w:hideMark/>
          </w:tcPr>
          <w:p w14:paraId="642C98A7"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1816" w:type="dxa"/>
            <w:noWrap/>
            <w:hideMark/>
          </w:tcPr>
          <w:p w14:paraId="1DE93B80"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r>
      <w:tr w:rsidR="00E2075A" w:rsidRPr="0031606F" w14:paraId="1351F537" w14:textId="77777777" w:rsidTr="00E2075A">
        <w:trPr>
          <w:trHeight w:val="565"/>
        </w:trPr>
        <w:tc>
          <w:tcPr>
            <w:cnfStyle w:val="001000000000" w:firstRow="0" w:lastRow="0" w:firstColumn="1" w:lastColumn="0" w:oddVBand="0" w:evenVBand="0" w:oddHBand="0" w:evenHBand="0" w:firstRowFirstColumn="0" w:firstRowLastColumn="0" w:lastRowFirstColumn="0" w:lastRowLastColumn="0"/>
            <w:tcW w:w="772" w:type="dxa"/>
            <w:noWrap/>
            <w:hideMark/>
          </w:tcPr>
          <w:p w14:paraId="55E49525" w14:textId="77777777" w:rsidR="00E2075A" w:rsidRPr="00AF0017" w:rsidRDefault="00E2075A" w:rsidP="00CE44C7">
            <w:pPr>
              <w:pStyle w:val="Tablas"/>
              <w:rPr>
                <w:rFonts w:eastAsia="Times New Roman" w:cs="Calibri"/>
                <w:szCs w:val="20"/>
                <w:lang w:eastAsia="es-ES"/>
              </w:rPr>
            </w:pPr>
            <w:r w:rsidRPr="00AF0017">
              <w:rPr>
                <w:lang w:eastAsia="es-ES"/>
              </w:rPr>
              <w:t> </w:t>
            </w:r>
          </w:p>
        </w:tc>
        <w:tc>
          <w:tcPr>
            <w:tcW w:w="971" w:type="dxa"/>
            <w:noWrap/>
            <w:hideMark/>
          </w:tcPr>
          <w:p w14:paraId="3D3AA11B" w14:textId="77777777" w:rsidR="00E2075A" w:rsidRPr="00AF0017"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001</w:t>
            </w:r>
          </w:p>
        </w:tc>
        <w:tc>
          <w:tcPr>
            <w:tcW w:w="763" w:type="dxa"/>
            <w:noWrap/>
            <w:hideMark/>
          </w:tcPr>
          <w:p w14:paraId="0D435B88" w14:textId="77777777" w:rsidR="00E2075A" w:rsidRPr="00AF0017"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2339" w:type="dxa"/>
            <w:noWrap/>
            <w:hideMark/>
          </w:tcPr>
          <w:p w14:paraId="6C1B3843" w14:textId="77777777" w:rsidR="00E2075A" w:rsidRPr="00AF0017"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Reunión semanal</w:t>
            </w:r>
          </w:p>
        </w:tc>
        <w:tc>
          <w:tcPr>
            <w:tcW w:w="1755" w:type="dxa"/>
            <w:noWrap/>
            <w:hideMark/>
          </w:tcPr>
          <w:p w14:paraId="6B4A4398" w14:textId="77777777" w:rsidR="00E2075A" w:rsidRPr="00AF0017"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1816" w:type="dxa"/>
            <w:noWrap/>
            <w:hideMark/>
          </w:tcPr>
          <w:p w14:paraId="1B1015BB" w14:textId="77777777" w:rsidR="00E2075A" w:rsidRPr="00AF0017" w:rsidRDefault="00E2075A"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r>
      <w:tr w:rsidR="00E2075A" w:rsidRPr="0031606F" w14:paraId="458F17B9" w14:textId="77777777" w:rsidTr="00E2075A">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772" w:type="dxa"/>
            <w:noWrap/>
            <w:hideMark/>
          </w:tcPr>
          <w:p w14:paraId="4A38F1C8" w14:textId="77777777" w:rsidR="00E2075A" w:rsidRPr="0031606F" w:rsidRDefault="00E2075A" w:rsidP="00CE44C7">
            <w:pPr>
              <w:pStyle w:val="Tablas"/>
              <w:rPr>
                <w:rFonts w:eastAsia="Times New Roman" w:cs="Calibri"/>
                <w:szCs w:val="20"/>
                <w:lang w:eastAsia="es-ES"/>
              </w:rPr>
            </w:pPr>
            <w:r w:rsidRPr="0031606F">
              <w:rPr>
                <w:lang w:eastAsia="es-ES"/>
              </w:rPr>
              <w:t> </w:t>
            </w:r>
          </w:p>
        </w:tc>
        <w:tc>
          <w:tcPr>
            <w:tcW w:w="971" w:type="dxa"/>
            <w:noWrap/>
            <w:hideMark/>
          </w:tcPr>
          <w:p w14:paraId="05A06558"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 </w:t>
            </w:r>
          </w:p>
        </w:tc>
        <w:tc>
          <w:tcPr>
            <w:tcW w:w="763" w:type="dxa"/>
            <w:noWrap/>
            <w:hideMark/>
          </w:tcPr>
          <w:p w14:paraId="755C92B8"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01</w:t>
            </w:r>
          </w:p>
        </w:tc>
        <w:tc>
          <w:tcPr>
            <w:tcW w:w="2339" w:type="dxa"/>
            <w:hideMark/>
          </w:tcPr>
          <w:p w14:paraId="7B758E0F"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Sergio Arroni del Riego</w:t>
            </w:r>
          </w:p>
        </w:tc>
        <w:tc>
          <w:tcPr>
            <w:tcW w:w="1755" w:type="dxa"/>
            <w:noWrap/>
            <w:hideMark/>
          </w:tcPr>
          <w:p w14:paraId="67D7C0F8"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23</w:t>
            </w:r>
          </w:p>
        </w:tc>
        <w:tc>
          <w:tcPr>
            <w:tcW w:w="1816" w:type="dxa"/>
            <w:noWrap/>
            <w:hideMark/>
          </w:tcPr>
          <w:p w14:paraId="5B12DD1B" w14:textId="77777777" w:rsidR="00E2075A" w:rsidRPr="0031606F" w:rsidRDefault="00E2075A"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horas</w:t>
            </w:r>
          </w:p>
        </w:tc>
      </w:tr>
    </w:tbl>
    <w:p w14:paraId="2ABC5249" w14:textId="57C88AA4" w:rsidR="00F6390B" w:rsidRPr="00F6390B" w:rsidRDefault="00E66196" w:rsidP="00DB0A03">
      <w:pPr>
        <w:pStyle w:val="Descripcin"/>
      </w:pPr>
      <w:bookmarkStart w:id="223" w:name="_Ref135844854"/>
      <w:bookmarkStart w:id="224" w:name="_Toc137411443"/>
      <w:r>
        <w:t xml:space="preserve">Tabla </w:t>
      </w:r>
      <w:fldSimple w:instr=" SEQ Tabla \* ARABIC ">
        <w:r w:rsidR="005E7BA2">
          <w:rPr>
            <w:noProof/>
          </w:rPr>
          <w:t>18</w:t>
        </w:r>
      </w:fldSimple>
      <w:bookmarkEnd w:id="223"/>
      <w:r>
        <w:t>. Partida</w:t>
      </w:r>
      <w:r w:rsidR="00E2075A">
        <w:t xml:space="preserve"> </w:t>
      </w:r>
      <w:r>
        <w:t>1</w:t>
      </w:r>
      <w:r w:rsidR="00E2075A">
        <w:t xml:space="preserve"> (Parte I)</w:t>
      </w:r>
      <w:bookmarkEnd w:id="224"/>
    </w:p>
    <w:tbl>
      <w:tblPr>
        <w:tblStyle w:val="Tablanormal1"/>
        <w:tblW w:w="8373" w:type="dxa"/>
        <w:tblLook w:val="04A0" w:firstRow="1" w:lastRow="0" w:firstColumn="1" w:lastColumn="0" w:noHBand="0" w:noVBand="1"/>
      </w:tblPr>
      <w:tblGrid>
        <w:gridCol w:w="655"/>
        <w:gridCol w:w="824"/>
        <w:gridCol w:w="648"/>
        <w:gridCol w:w="1201"/>
        <w:gridCol w:w="1779"/>
        <w:gridCol w:w="1779"/>
        <w:gridCol w:w="1487"/>
      </w:tblGrid>
      <w:tr w:rsidR="00F6390B" w:rsidRPr="0031606F" w14:paraId="6C193A0C" w14:textId="77777777">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8373" w:type="dxa"/>
            <w:gridSpan w:val="7"/>
            <w:noWrap/>
          </w:tcPr>
          <w:p w14:paraId="67F639ED" w14:textId="656A234C" w:rsidR="00F6390B" w:rsidRPr="00F6390B" w:rsidRDefault="00F6390B" w:rsidP="00CE44C7">
            <w:pPr>
              <w:pStyle w:val="Tablas"/>
              <w:rPr>
                <w:rFonts w:eastAsia="Times New Roman" w:cs="Calibri"/>
                <w:szCs w:val="20"/>
                <w:lang w:eastAsia="es-ES"/>
              </w:rPr>
            </w:pPr>
            <w:r w:rsidRPr="00F6390B">
              <w:rPr>
                <w:lang w:eastAsia="es-ES"/>
              </w:rPr>
              <w:t>Reuniones</w:t>
            </w:r>
          </w:p>
        </w:tc>
      </w:tr>
      <w:tr w:rsidR="00F6390B" w:rsidRPr="0031606F" w14:paraId="4242B699" w14:textId="77777777" w:rsidTr="00F6390B">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655" w:type="dxa"/>
            <w:noWrap/>
            <w:hideMark/>
          </w:tcPr>
          <w:p w14:paraId="74F4224D" w14:textId="77777777" w:rsidR="00F6390B" w:rsidRPr="00AF0017" w:rsidRDefault="00F6390B" w:rsidP="00CE44C7">
            <w:pPr>
              <w:pStyle w:val="Tablas"/>
              <w:rPr>
                <w:rFonts w:eastAsia="Times New Roman" w:cs="Calibri"/>
                <w:szCs w:val="20"/>
                <w:lang w:eastAsia="es-ES"/>
              </w:rPr>
            </w:pPr>
            <w:r w:rsidRPr="00AF0017">
              <w:rPr>
                <w:lang w:eastAsia="es-ES"/>
              </w:rPr>
              <w:t>I1</w:t>
            </w:r>
          </w:p>
        </w:tc>
        <w:tc>
          <w:tcPr>
            <w:tcW w:w="824" w:type="dxa"/>
            <w:noWrap/>
            <w:hideMark/>
          </w:tcPr>
          <w:p w14:paraId="54D4CE72" w14:textId="77777777" w:rsidR="00F6390B" w:rsidRPr="00AF0017"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I2</w:t>
            </w:r>
          </w:p>
        </w:tc>
        <w:tc>
          <w:tcPr>
            <w:tcW w:w="648" w:type="dxa"/>
            <w:noWrap/>
            <w:hideMark/>
          </w:tcPr>
          <w:p w14:paraId="0300C99A" w14:textId="77777777" w:rsidR="00F6390B" w:rsidRPr="00AF0017"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I3</w:t>
            </w:r>
          </w:p>
        </w:tc>
        <w:tc>
          <w:tcPr>
            <w:tcW w:w="1201" w:type="dxa"/>
            <w:noWrap/>
            <w:hideMark/>
          </w:tcPr>
          <w:p w14:paraId="47D5C376" w14:textId="77777777" w:rsidR="00F6390B" w:rsidRPr="00AF0017"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 xml:space="preserve"> Precio </w:t>
            </w:r>
          </w:p>
        </w:tc>
        <w:tc>
          <w:tcPr>
            <w:tcW w:w="1779" w:type="dxa"/>
            <w:noWrap/>
            <w:hideMark/>
          </w:tcPr>
          <w:p w14:paraId="6EB8732F" w14:textId="5B9D86E9" w:rsidR="00F6390B" w:rsidRPr="00AF0017"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Subtotal</w:t>
            </w:r>
            <w:r w:rsidR="7A2A8CD6" w:rsidRPr="00AF0017">
              <w:rPr>
                <w:rFonts w:eastAsia="Times New Roman" w:cs="Calibri"/>
                <w:b/>
                <w:bCs/>
                <w:szCs w:val="20"/>
                <w:lang w:eastAsia="es-ES"/>
              </w:rPr>
              <w:t xml:space="preserve"> </w:t>
            </w:r>
            <w:r w:rsidRPr="00AF0017">
              <w:rPr>
                <w:rFonts w:eastAsia="Times New Roman" w:cs="Calibri"/>
                <w:b/>
                <w:bCs/>
                <w:szCs w:val="20"/>
                <w:lang w:eastAsia="es-ES"/>
              </w:rPr>
              <w:t>(3)</w:t>
            </w:r>
          </w:p>
        </w:tc>
        <w:tc>
          <w:tcPr>
            <w:tcW w:w="1779" w:type="dxa"/>
            <w:noWrap/>
            <w:hideMark/>
          </w:tcPr>
          <w:p w14:paraId="3527D2CD" w14:textId="359A5843" w:rsidR="00F6390B" w:rsidRPr="00AF0017"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 xml:space="preserve"> Subtotal</w:t>
            </w:r>
            <w:r w:rsidR="2B70007D" w:rsidRPr="00AF0017">
              <w:rPr>
                <w:rFonts w:eastAsia="Times New Roman" w:cs="Calibri"/>
                <w:b/>
                <w:bCs/>
                <w:szCs w:val="20"/>
                <w:lang w:eastAsia="es-ES"/>
              </w:rPr>
              <w:t xml:space="preserve"> </w:t>
            </w:r>
            <w:r w:rsidRPr="00AF0017">
              <w:rPr>
                <w:rFonts w:eastAsia="Times New Roman" w:cs="Calibri"/>
                <w:b/>
                <w:bCs/>
                <w:szCs w:val="20"/>
                <w:lang w:eastAsia="es-ES"/>
              </w:rPr>
              <w:t xml:space="preserve">(2) </w:t>
            </w:r>
          </w:p>
        </w:tc>
        <w:tc>
          <w:tcPr>
            <w:tcW w:w="1487" w:type="dxa"/>
            <w:noWrap/>
            <w:hideMark/>
          </w:tcPr>
          <w:p w14:paraId="53CEDEB5" w14:textId="77777777" w:rsidR="00F6390B" w:rsidRPr="00AF0017"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Total</w:t>
            </w:r>
          </w:p>
        </w:tc>
      </w:tr>
      <w:tr w:rsidR="00F6390B" w:rsidRPr="0031606F" w14:paraId="0A7DFFD8" w14:textId="77777777" w:rsidTr="00F6390B">
        <w:trPr>
          <w:trHeight w:val="546"/>
        </w:trPr>
        <w:tc>
          <w:tcPr>
            <w:cnfStyle w:val="001000000000" w:firstRow="0" w:lastRow="0" w:firstColumn="1" w:lastColumn="0" w:oddVBand="0" w:evenVBand="0" w:oddHBand="0" w:evenHBand="0" w:firstRowFirstColumn="0" w:firstRowLastColumn="0" w:lastRowFirstColumn="0" w:lastRowLastColumn="0"/>
            <w:tcW w:w="655" w:type="dxa"/>
            <w:noWrap/>
            <w:hideMark/>
          </w:tcPr>
          <w:p w14:paraId="1463D431" w14:textId="77777777" w:rsidR="00F6390B" w:rsidRPr="0031606F" w:rsidRDefault="00F6390B" w:rsidP="00CE44C7">
            <w:pPr>
              <w:pStyle w:val="Tablas"/>
              <w:rPr>
                <w:rFonts w:eastAsia="Times New Roman" w:cs="Calibri"/>
                <w:szCs w:val="20"/>
                <w:lang w:eastAsia="es-ES"/>
              </w:rPr>
            </w:pPr>
            <w:r w:rsidRPr="0031606F">
              <w:rPr>
                <w:lang w:eastAsia="es-ES"/>
              </w:rPr>
              <w:t>01</w:t>
            </w:r>
          </w:p>
        </w:tc>
        <w:tc>
          <w:tcPr>
            <w:tcW w:w="824" w:type="dxa"/>
            <w:noWrap/>
            <w:hideMark/>
          </w:tcPr>
          <w:p w14:paraId="54D00FA6" w14:textId="77777777" w:rsidR="00F6390B" w:rsidRPr="0031606F"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31606F">
              <w:rPr>
                <w:lang w:eastAsia="es-ES"/>
              </w:rPr>
              <w:t> </w:t>
            </w:r>
          </w:p>
        </w:tc>
        <w:tc>
          <w:tcPr>
            <w:tcW w:w="648" w:type="dxa"/>
            <w:noWrap/>
            <w:hideMark/>
          </w:tcPr>
          <w:p w14:paraId="4CF547D1" w14:textId="77777777" w:rsidR="00F6390B" w:rsidRPr="0031606F"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31606F">
              <w:rPr>
                <w:lang w:eastAsia="es-ES"/>
              </w:rPr>
              <w:t> </w:t>
            </w:r>
          </w:p>
        </w:tc>
        <w:tc>
          <w:tcPr>
            <w:tcW w:w="1201" w:type="dxa"/>
            <w:noWrap/>
            <w:hideMark/>
          </w:tcPr>
          <w:p w14:paraId="00766C24"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1779" w:type="dxa"/>
            <w:noWrap/>
            <w:hideMark/>
          </w:tcPr>
          <w:p w14:paraId="5A1F60D7"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1779" w:type="dxa"/>
            <w:noWrap/>
            <w:hideMark/>
          </w:tcPr>
          <w:p w14:paraId="00D3080E"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1487" w:type="dxa"/>
            <w:noWrap/>
            <w:hideMark/>
          </w:tcPr>
          <w:p w14:paraId="3AE8A7E6"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220,00 €</w:t>
            </w:r>
          </w:p>
        </w:tc>
      </w:tr>
      <w:tr w:rsidR="00F6390B" w:rsidRPr="0031606F" w14:paraId="5AD1E7C4" w14:textId="77777777" w:rsidTr="00F6390B">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655" w:type="dxa"/>
            <w:noWrap/>
            <w:hideMark/>
          </w:tcPr>
          <w:p w14:paraId="1ECCC5E1" w14:textId="77777777" w:rsidR="00F6390B" w:rsidRPr="0031606F" w:rsidRDefault="00F6390B" w:rsidP="00CE44C7">
            <w:pPr>
              <w:pStyle w:val="Tablas"/>
              <w:rPr>
                <w:rFonts w:eastAsia="Times New Roman" w:cs="Calibri"/>
                <w:szCs w:val="20"/>
                <w:lang w:eastAsia="es-ES"/>
              </w:rPr>
            </w:pPr>
            <w:r w:rsidRPr="0031606F">
              <w:rPr>
                <w:lang w:eastAsia="es-ES"/>
              </w:rPr>
              <w:t> </w:t>
            </w:r>
          </w:p>
        </w:tc>
        <w:tc>
          <w:tcPr>
            <w:tcW w:w="824" w:type="dxa"/>
            <w:noWrap/>
            <w:hideMark/>
          </w:tcPr>
          <w:p w14:paraId="30D01C5C"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001</w:t>
            </w:r>
          </w:p>
        </w:tc>
        <w:tc>
          <w:tcPr>
            <w:tcW w:w="648" w:type="dxa"/>
            <w:noWrap/>
            <w:hideMark/>
          </w:tcPr>
          <w:p w14:paraId="3ADCC42C"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1201" w:type="dxa"/>
            <w:noWrap/>
            <w:hideMark/>
          </w:tcPr>
          <w:p w14:paraId="02E0F6CA"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1779" w:type="dxa"/>
            <w:noWrap/>
            <w:hideMark/>
          </w:tcPr>
          <w:p w14:paraId="0B685BE2"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1779" w:type="dxa"/>
            <w:noWrap/>
            <w:hideMark/>
          </w:tcPr>
          <w:p w14:paraId="3D999EEF"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220,00 €</w:t>
            </w:r>
          </w:p>
        </w:tc>
        <w:tc>
          <w:tcPr>
            <w:tcW w:w="1487" w:type="dxa"/>
            <w:noWrap/>
            <w:hideMark/>
          </w:tcPr>
          <w:p w14:paraId="4972F947"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 </w:t>
            </w:r>
          </w:p>
        </w:tc>
      </w:tr>
      <w:tr w:rsidR="00F6390B" w:rsidRPr="0031606F" w14:paraId="3CCF7BC3" w14:textId="77777777" w:rsidTr="00F6390B">
        <w:trPr>
          <w:trHeight w:val="546"/>
        </w:trPr>
        <w:tc>
          <w:tcPr>
            <w:cnfStyle w:val="001000000000" w:firstRow="0" w:lastRow="0" w:firstColumn="1" w:lastColumn="0" w:oddVBand="0" w:evenVBand="0" w:oddHBand="0" w:evenHBand="0" w:firstRowFirstColumn="0" w:firstRowLastColumn="0" w:lastRowFirstColumn="0" w:lastRowLastColumn="0"/>
            <w:tcW w:w="655" w:type="dxa"/>
            <w:noWrap/>
            <w:hideMark/>
          </w:tcPr>
          <w:p w14:paraId="41B53547" w14:textId="77777777" w:rsidR="00F6390B" w:rsidRPr="00AF0017" w:rsidRDefault="00F6390B" w:rsidP="00CE44C7">
            <w:pPr>
              <w:pStyle w:val="Tablas"/>
              <w:rPr>
                <w:rFonts w:eastAsia="Times New Roman" w:cs="Calibri"/>
                <w:szCs w:val="20"/>
                <w:lang w:eastAsia="es-ES"/>
              </w:rPr>
            </w:pPr>
            <w:r w:rsidRPr="00AF0017">
              <w:rPr>
                <w:lang w:eastAsia="es-ES"/>
              </w:rPr>
              <w:t> </w:t>
            </w:r>
          </w:p>
        </w:tc>
        <w:tc>
          <w:tcPr>
            <w:tcW w:w="824" w:type="dxa"/>
            <w:noWrap/>
            <w:hideMark/>
          </w:tcPr>
          <w:p w14:paraId="5FC9ADEC"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648" w:type="dxa"/>
            <w:noWrap/>
            <w:hideMark/>
          </w:tcPr>
          <w:p w14:paraId="57221B5D"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01</w:t>
            </w:r>
          </w:p>
        </w:tc>
        <w:tc>
          <w:tcPr>
            <w:tcW w:w="1201" w:type="dxa"/>
            <w:noWrap/>
            <w:hideMark/>
          </w:tcPr>
          <w:p w14:paraId="562820D8"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110,00 €</w:t>
            </w:r>
          </w:p>
        </w:tc>
        <w:tc>
          <w:tcPr>
            <w:tcW w:w="1779" w:type="dxa"/>
            <w:noWrap/>
            <w:hideMark/>
          </w:tcPr>
          <w:p w14:paraId="5C80E39F"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220,00 €</w:t>
            </w:r>
          </w:p>
        </w:tc>
        <w:tc>
          <w:tcPr>
            <w:tcW w:w="1779" w:type="dxa"/>
            <w:noWrap/>
            <w:hideMark/>
          </w:tcPr>
          <w:p w14:paraId="57A92CD7"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1487" w:type="dxa"/>
            <w:noWrap/>
            <w:hideMark/>
          </w:tcPr>
          <w:p w14:paraId="102A2B65"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r>
      <w:tr w:rsidR="00F6390B" w:rsidRPr="0031606F" w14:paraId="56431D48" w14:textId="77777777" w:rsidTr="00F6390B">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655" w:type="dxa"/>
            <w:noWrap/>
            <w:hideMark/>
          </w:tcPr>
          <w:p w14:paraId="7ECBB8E9" w14:textId="77777777" w:rsidR="00F6390B" w:rsidRPr="0031606F" w:rsidRDefault="00F6390B" w:rsidP="00CE44C7">
            <w:pPr>
              <w:pStyle w:val="Tablas"/>
              <w:rPr>
                <w:rFonts w:eastAsia="Times New Roman" w:cs="Calibri"/>
                <w:szCs w:val="20"/>
                <w:lang w:eastAsia="es-ES"/>
              </w:rPr>
            </w:pPr>
            <w:r w:rsidRPr="0031606F">
              <w:rPr>
                <w:lang w:eastAsia="es-ES"/>
              </w:rPr>
              <w:t>01</w:t>
            </w:r>
          </w:p>
        </w:tc>
        <w:tc>
          <w:tcPr>
            <w:tcW w:w="824" w:type="dxa"/>
            <w:noWrap/>
            <w:hideMark/>
          </w:tcPr>
          <w:p w14:paraId="6881B103"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648" w:type="dxa"/>
            <w:noWrap/>
            <w:hideMark/>
          </w:tcPr>
          <w:p w14:paraId="5270AF5C"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1201" w:type="dxa"/>
            <w:noWrap/>
            <w:hideMark/>
          </w:tcPr>
          <w:p w14:paraId="28A15789"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1779" w:type="dxa"/>
            <w:noWrap/>
            <w:hideMark/>
          </w:tcPr>
          <w:p w14:paraId="50A7FD95"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1779" w:type="dxa"/>
            <w:noWrap/>
            <w:hideMark/>
          </w:tcPr>
          <w:p w14:paraId="57B81CA9"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31606F">
              <w:rPr>
                <w:lang w:eastAsia="es-ES"/>
              </w:rPr>
              <w:t> </w:t>
            </w:r>
          </w:p>
        </w:tc>
        <w:tc>
          <w:tcPr>
            <w:tcW w:w="1487" w:type="dxa"/>
            <w:noWrap/>
            <w:hideMark/>
          </w:tcPr>
          <w:p w14:paraId="4D306FF0" w14:textId="77777777" w:rsidR="00F6390B" w:rsidRPr="00AF0017"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AF0017">
              <w:rPr>
                <w:b/>
                <w:bCs/>
                <w:lang w:eastAsia="es-ES"/>
              </w:rPr>
              <w:t>2.530,00 €</w:t>
            </w:r>
          </w:p>
        </w:tc>
      </w:tr>
      <w:tr w:rsidR="00F6390B" w:rsidRPr="0031606F" w14:paraId="719406CE" w14:textId="77777777" w:rsidTr="00F6390B">
        <w:trPr>
          <w:trHeight w:val="546"/>
        </w:trPr>
        <w:tc>
          <w:tcPr>
            <w:cnfStyle w:val="001000000000" w:firstRow="0" w:lastRow="0" w:firstColumn="1" w:lastColumn="0" w:oddVBand="0" w:evenVBand="0" w:oddHBand="0" w:evenHBand="0" w:firstRowFirstColumn="0" w:firstRowLastColumn="0" w:lastRowFirstColumn="0" w:lastRowLastColumn="0"/>
            <w:tcW w:w="655" w:type="dxa"/>
            <w:noWrap/>
            <w:hideMark/>
          </w:tcPr>
          <w:p w14:paraId="67C73DDA" w14:textId="77777777" w:rsidR="00F6390B" w:rsidRPr="00AF0017" w:rsidRDefault="00F6390B" w:rsidP="00CE44C7">
            <w:pPr>
              <w:pStyle w:val="Tablas"/>
              <w:rPr>
                <w:rFonts w:eastAsia="Times New Roman" w:cs="Calibri"/>
                <w:szCs w:val="20"/>
                <w:lang w:eastAsia="es-ES"/>
              </w:rPr>
            </w:pPr>
            <w:r w:rsidRPr="00AF0017">
              <w:rPr>
                <w:lang w:eastAsia="es-ES"/>
              </w:rPr>
              <w:t> </w:t>
            </w:r>
          </w:p>
        </w:tc>
        <w:tc>
          <w:tcPr>
            <w:tcW w:w="824" w:type="dxa"/>
            <w:noWrap/>
            <w:hideMark/>
          </w:tcPr>
          <w:p w14:paraId="619CC735"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001</w:t>
            </w:r>
          </w:p>
        </w:tc>
        <w:tc>
          <w:tcPr>
            <w:tcW w:w="648" w:type="dxa"/>
            <w:noWrap/>
            <w:hideMark/>
          </w:tcPr>
          <w:p w14:paraId="5693357D"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1201" w:type="dxa"/>
            <w:noWrap/>
            <w:hideMark/>
          </w:tcPr>
          <w:p w14:paraId="648D7FE6"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1779" w:type="dxa"/>
            <w:noWrap/>
            <w:hideMark/>
          </w:tcPr>
          <w:p w14:paraId="23708B06"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c>
          <w:tcPr>
            <w:tcW w:w="1779" w:type="dxa"/>
            <w:noWrap/>
            <w:hideMark/>
          </w:tcPr>
          <w:p w14:paraId="2F92314F"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2.530,00 €</w:t>
            </w:r>
          </w:p>
        </w:tc>
        <w:tc>
          <w:tcPr>
            <w:tcW w:w="1487" w:type="dxa"/>
            <w:noWrap/>
            <w:hideMark/>
          </w:tcPr>
          <w:p w14:paraId="167A6C28" w14:textId="77777777" w:rsidR="00F6390B" w:rsidRPr="00AF0017"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AF0017">
              <w:rPr>
                <w:b/>
                <w:bCs/>
                <w:lang w:eastAsia="es-ES"/>
              </w:rPr>
              <w:t> </w:t>
            </w:r>
          </w:p>
        </w:tc>
      </w:tr>
      <w:tr w:rsidR="00F6390B" w:rsidRPr="0031606F" w14:paraId="13A75A06" w14:textId="77777777" w:rsidTr="00F6390B">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655" w:type="dxa"/>
            <w:noWrap/>
            <w:hideMark/>
          </w:tcPr>
          <w:p w14:paraId="56D60997" w14:textId="77777777" w:rsidR="00F6390B" w:rsidRPr="0031606F" w:rsidRDefault="00F6390B" w:rsidP="00CE44C7">
            <w:pPr>
              <w:pStyle w:val="Tablas"/>
              <w:rPr>
                <w:rFonts w:eastAsia="Times New Roman" w:cs="Calibri"/>
                <w:szCs w:val="20"/>
                <w:lang w:eastAsia="es-ES"/>
              </w:rPr>
            </w:pPr>
            <w:r w:rsidRPr="0031606F">
              <w:rPr>
                <w:lang w:eastAsia="es-ES"/>
              </w:rPr>
              <w:t> </w:t>
            </w:r>
          </w:p>
        </w:tc>
        <w:tc>
          <w:tcPr>
            <w:tcW w:w="824" w:type="dxa"/>
            <w:noWrap/>
            <w:hideMark/>
          </w:tcPr>
          <w:p w14:paraId="6C3AD054"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 </w:t>
            </w:r>
          </w:p>
        </w:tc>
        <w:tc>
          <w:tcPr>
            <w:tcW w:w="648" w:type="dxa"/>
            <w:noWrap/>
            <w:hideMark/>
          </w:tcPr>
          <w:p w14:paraId="275704A1"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01</w:t>
            </w:r>
          </w:p>
        </w:tc>
        <w:tc>
          <w:tcPr>
            <w:tcW w:w="1201" w:type="dxa"/>
            <w:noWrap/>
            <w:hideMark/>
          </w:tcPr>
          <w:p w14:paraId="7A302A05"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110,00 €</w:t>
            </w:r>
          </w:p>
        </w:tc>
        <w:tc>
          <w:tcPr>
            <w:tcW w:w="1779" w:type="dxa"/>
            <w:noWrap/>
            <w:hideMark/>
          </w:tcPr>
          <w:p w14:paraId="24C902EB"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2.530,00 €</w:t>
            </w:r>
          </w:p>
        </w:tc>
        <w:tc>
          <w:tcPr>
            <w:tcW w:w="1779" w:type="dxa"/>
            <w:noWrap/>
            <w:hideMark/>
          </w:tcPr>
          <w:p w14:paraId="4E81CA03"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 </w:t>
            </w:r>
          </w:p>
        </w:tc>
        <w:tc>
          <w:tcPr>
            <w:tcW w:w="1487" w:type="dxa"/>
            <w:noWrap/>
            <w:hideMark/>
          </w:tcPr>
          <w:p w14:paraId="642FAA5B" w14:textId="77777777" w:rsidR="00F6390B" w:rsidRPr="0031606F" w:rsidRDefault="00F6390B"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31606F">
              <w:rPr>
                <w:lang w:eastAsia="es-ES"/>
              </w:rPr>
              <w:t> </w:t>
            </w:r>
          </w:p>
        </w:tc>
      </w:tr>
      <w:tr w:rsidR="00F6390B" w:rsidRPr="0031606F" w14:paraId="5AD4A671" w14:textId="77777777">
        <w:trPr>
          <w:trHeight w:val="546"/>
        </w:trPr>
        <w:tc>
          <w:tcPr>
            <w:cnfStyle w:val="001000000000" w:firstRow="0" w:lastRow="0" w:firstColumn="1" w:lastColumn="0" w:oddVBand="0" w:evenVBand="0" w:oddHBand="0" w:evenHBand="0" w:firstRowFirstColumn="0" w:firstRowLastColumn="0" w:lastRowFirstColumn="0" w:lastRowLastColumn="0"/>
            <w:tcW w:w="6886" w:type="dxa"/>
            <w:gridSpan w:val="6"/>
            <w:noWrap/>
          </w:tcPr>
          <w:p w14:paraId="33D71674" w14:textId="5A14A7E1" w:rsidR="00F6390B" w:rsidRPr="0031606F" w:rsidRDefault="00F6390B" w:rsidP="00CE44C7">
            <w:pPr>
              <w:pStyle w:val="Tablas"/>
              <w:jc w:val="right"/>
              <w:rPr>
                <w:rFonts w:eastAsia="Times New Roman" w:cs="Calibri"/>
                <w:szCs w:val="20"/>
                <w:lang w:eastAsia="es-ES"/>
              </w:rPr>
            </w:pPr>
            <w:r>
              <w:rPr>
                <w:lang w:eastAsia="es-ES"/>
              </w:rPr>
              <w:t>TOTAL</w:t>
            </w:r>
          </w:p>
        </w:tc>
        <w:tc>
          <w:tcPr>
            <w:tcW w:w="1487" w:type="dxa"/>
            <w:noWrap/>
          </w:tcPr>
          <w:p w14:paraId="5D85387B" w14:textId="743A52AC" w:rsidR="00F6390B" w:rsidRPr="0031606F" w:rsidRDefault="00F6390B"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CE44C7">
              <w:rPr>
                <w:b/>
                <w:bCs/>
                <w:lang w:eastAsia="es-ES"/>
              </w:rPr>
              <w:t>2.750,00 €</w:t>
            </w:r>
          </w:p>
        </w:tc>
      </w:tr>
    </w:tbl>
    <w:p w14:paraId="1E0A79E8" w14:textId="4CF8C0FE" w:rsidR="0031606F" w:rsidRPr="00426BEC" w:rsidRDefault="00E2075A" w:rsidP="00E2075A">
      <w:pPr>
        <w:pStyle w:val="Descripcin"/>
      </w:pPr>
      <w:bookmarkStart w:id="225" w:name="_Ref136506228"/>
      <w:bookmarkStart w:id="226" w:name="_Toc137411444"/>
      <w:r>
        <w:t xml:space="preserve">Tabla </w:t>
      </w:r>
      <w:fldSimple w:instr=" SEQ Tabla \* ARABIC ">
        <w:r w:rsidR="005E7BA2">
          <w:rPr>
            <w:noProof/>
          </w:rPr>
          <w:t>19</w:t>
        </w:r>
      </w:fldSimple>
      <w:bookmarkEnd w:id="225"/>
      <w:r>
        <w:t xml:space="preserve">. Partida </w:t>
      </w:r>
      <w:r w:rsidR="00F6390B">
        <w:t>1</w:t>
      </w:r>
      <w:r>
        <w:t xml:space="preserve"> </w:t>
      </w:r>
      <w:r w:rsidRPr="00C11358">
        <w:t xml:space="preserve">(Parte </w:t>
      </w:r>
      <w:r>
        <w:t>II</w:t>
      </w:r>
      <w:r w:rsidRPr="00C11358">
        <w:t>)</w:t>
      </w:r>
      <w:bookmarkEnd w:id="226"/>
    </w:p>
    <w:p w14:paraId="4E093AA5" w14:textId="580749FE" w:rsidR="00705208" w:rsidRPr="004C34D7" w:rsidRDefault="00705208" w:rsidP="00E5127F">
      <w:pPr>
        <w:pStyle w:val="Ttulo4"/>
      </w:pPr>
      <w:bookmarkStart w:id="227" w:name="_Toc137410970"/>
      <w:r w:rsidRPr="004C34D7">
        <w:t>Partida 2</w:t>
      </w:r>
      <w:bookmarkEnd w:id="227"/>
    </w:p>
    <w:p w14:paraId="3B4FA4D0" w14:textId="7D63910B" w:rsidR="00426BEC" w:rsidRDefault="00177B99" w:rsidP="00B13D21">
      <w:r>
        <w:t>La segunda partida hace referencia al Desarrollo del Proyecto, esta es la que más tareas engloba</w:t>
      </w:r>
      <w:r w:rsidR="00A15480">
        <w:t xml:space="preserve"> y la que más horas lleva, </w:t>
      </w:r>
      <w:r w:rsidR="00685497">
        <w:t>está</w:t>
      </w:r>
      <w:r w:rsidR="00A15480">
        <w:t xml:space="preserve"> divid</w:t>
      </w:r>
      <w:r w:rsidR="009241DD">
        <w:t xml:space="preserve">ida en </w:t>
      </w:r>
      <w:r w:rsidR="00685497">
        <w:t>Análisis</w:t>
      </w:r>
      <w:r w:rsidR="009241DD">
        <w:t xml:space="preserve">, Diseño, </w:t>
      </w:r>
      <w:r w:rsidR="009241DD">
        <w:lastRenderedPageBreak/>
        <w:t>Implementación, Pruebas y Despliegue</w:t>
      </w:r>
      <w:r w:rsidR="00685497">
        <w:t>, lo</w:t>
      </w:r>
      <w:r w:rsidR="00C3788E">
        <w:t xml:space="preserve"> que</w:t>
      </w:r>
      <w:r w:rsidR="00685497">
        <w:t xml:space="preserve"> da una suma total de 20.020.00 €</w:t>
      </w:r>
      <w:r w:rsidR="00C3788E">
        <w:t xml:space="preserve">, se puede ver en la </w:t>
      </w:r>
      <w:r w:rsidR="00C3788E">
        <w:fldChar w:fldCharType="begin"/>
      </w:r>
      <w:r w:rsidR="00C3788E">
        <w:instrText xml:space="preserve"> REF _Ref135844883 \h </w:instrText>
      </w:r>
      <w:r w:rsidR="00C3788E">
        <w:fldChar w:fldCharType="separate"/>
      </w:r>
      <w:r w:rsidR="005E7BA2">
        <w:t xml:space="preserve">Tabla </w:t>
      </w:r>
      <w:r w:rsidR="005E7BA2">
        <w:rPr>
          <w:noProof/>
        </w:rPr>
        <w:t>20</w:t>
      </w:r>
      <w:r w:rsidR="00C3788E">
        <w:fldChar w:fldCharType="end"/>
      </w:r>
      <w:r w:rsidR="00AD4E53">
        <w:t xml:space="preserve"> </w:t>
      </w:r>
      <w:r w:rsidR="00E60A77">
        <w:t>y en</w:t>
      </w:r>
      <w:r w:rsidR="00AD4E53">
        <w:t xml:space="preserve"> la </w:t>
      </w:r>
      <w:r w:rsidR="00AD4E53">
        <w:fldChar w:fldCharType="begin"/>
      </w:r>
      <w:r w:rsidR="00AD4E53">
        <w:instrText xml:space="preserve"> REF _Ref136506547 \h </w:instrText>
      </w:r>
      <w:r w:rsidR="00AD4E53">
        <w:fldChar w:fldCharType="separate"/>
      </w:r>
      <w:r w:rsidR="005E7BA2">
        <w:t xml:space="preserve">Tabla </w:t>
      </w:r>
      <w:r w:rsidR="005E7BA2">
        <w:rPr>
          <w:noProof/>
        </w:rPr>
        <w:t>21</w:t>
      </w:r>
      <w:r w:rsidR="00AD4E53">
        <w:fldChar w:fldCharType="end"/>
      </w:r>
      <w:r w:rsidR="009241DD">
        <w:t xml:space="preserve">. </w:t>
      </w:r>
    </w:p>
    <w:tbl>
      <w:tblPr>
        <w:tblStyle w:val="Tablanormal1"/>
        <w:tblW w:w="8508" w:type="dxa"/>
        <w:tblLook w:val="04A0" w:firstRow="1" w:lastRow="0" w:firstColumn="1" w:lastColumn="0" w:noHBand="0" w:noVBand="1"/>
      </w:tblPr>
      <w:tblGrid>
        <w:gridCol w:w="1618"/>
        <w:gridCol w:w="794"/>
        <w:gridCol w:w="785"/>
        <w:gridCol w:w="2369"/>
        <w:gridCol w:w="1444"/>
        <w:gridCol w:w="1498"/>
      </w:tblGrid>
      <w:tr w:rsidR="00AD4E53" w:rsidRPr="00B5257A" w14:paraId="4A719CC2" w14:textId="77777777" w:rsidTr="00AD4E53">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508" w:type="dxa"/>
            <w:gridSpan w:val="6"/>
            <w:noWrap/>
          </w:tcPr>
          <w:p w14:paraId="46CD3B88" w14:textId="6CBAA9B5" w:rsidR="00AD4E53" w:rsidRPr="00D5794B" w:rsidRDefault="00AD4E53" w:rsidP="00CE44C7">
            <w:pPr>
              <w:pStyle w:val="Tablas"/>
              <w:rPr>
                <w:b w:val="0"/>
                <w:bCs w:val="0"/>
                <w:lang w:eastAsia="es-ES"/>
              </w:rPr>
            </w:pPr>
            <w:r>
              <w:rPr>
                <w:lang w:eastAsia="es-ES"/>
              </w:rPr>
              <w:t>Desarrollo</w:t>
            </w:r>
          </w:p>
        </w:tc>
      </w:tr>
      <w:tr w:rsidR="00AD4E53" w:rsidRPr="00B5257A" w14:paraId="3A0763D6"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373823FB" w14:textId="77777777" w:rsidR="00AD4E53" w:rsidRPr="00E2075A" w:rsidRDefault="00AD4E53" w:rsidP="00CE44C7">
            <w:pPr>
              <w:pStyle w:val="Tablas"/>
              <w:rPr>
                <w:lang w:eastAsia="es-ES"/>
              </w:rPr>
            </w:pPr>
            <w:r w:rsidRPr="00E2075A">
              <w:rPr>
                <w:lang w:eastAsia="es-ES"/>
              </w:rPr>
              <w:t>I1</w:t>
            </w:r>
          </w:p>
        </w:tc>
        <w:tc>
          <w:tcPr>
            <w:tcW w:w="794" w:type="dxa"/>
            <w:noWrap/>
            <w:hideMark/>
          </w:tcPr>
          <w:p w14:paraId="7FC91DD6" w14:textId="77777777" w:rsidR="00AD4E53" w:rsidRPr="00CE44C7"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E44C7">
              <w:rPr>
                <w:b/>
                <w:bCs/>
                <w:lang w:eastAsia="es-ES"/>
              </w:rPr>
              <w:t>I2</w:t>
            </w:r>
          </w:p>
        </w:tc>
        <w:tc>
          <w:tcPr>
            <w:tcW w:w="785" w:type="dxa"/>
            <w:noWrap/>
            <w:hideMark/>
          </w:tcPr>
          <w:p w14:paraId="618A89C9" w14:textId="77777777" w:rsidR="00AD4E53" w:rsidRPr="00CE44C7"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E44C7">
              <w:rPr>
                <w:b/>
                <w:bCs/>
                <w:lang w:eastAsia="es-ES"/>
              </w:rPr>
              <w:t>I3</w:t>
            </w:r>
          </w:p>
        </w:tc>
        <w:tc>
          <w:tcPr>
            <w:tcW w:w="2369" w:type="dxa"/>
            <w:noWrap/>
            <w:hideMark/>
          </w:tcPr>
          <w:p w14:paraId="1AD4C55B" w14:textId="77777777" w:rsidR="00AD4E53" w:rsidRPr="00CE44C7"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E44C7">
              <w:rPr>
                <w:b/>
                <w:bCs/>
                <w:lang w:eastAsia="es-ES"/>
              </w:rPr>
              <w:t>Descripción</w:t>
            </w:r>
          </w:p>
        </w:tc>
        <w:tc>
          <w:tcPr>
            <w:tcW w:w="1444" w:type="dxa"/>
            <w:noWrap/>
            <w:hideMark/>
          </w:tcPr>
          <w:p w14:paraId="6FA3E5A9" w14:textId="77777777" w:rsidR="00AD4E53" w:rsidRPr="00CE44C7"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E44C7">
              <w:rPr>
                <w:b/>
                <w:bCs/>
                <w:lang w:eastAsia="es-ES"/>
              </w:rPr>
              <w:t>Cantidad</w:t>
            </w:r>
          </w:p>
        </w:tc>
        <w:tc>
          <w:tcPr>
            <w:tcW w:w="1496" w:type="dxa"/>
            <w:noWrap/>
            <w:hideMark/>
          </w:tcPr>
          <w:p w14:paraId="7DAE67AC" w14:textId="77777777" w:rsidR="00AD4E53" w:rsidRPr="00CE44C7"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E44C7">
              <w:rPr>
                <w:b/>
                <w:bCs/>
                <w:lang w:eastAsia="es-ES"/>
              </w:rPr>
              <w:t>Unidades</w:t>
            </w:r>
          </w:p>
        </w:tc>
      </w:tr>
      <w:tr w:rsidR="00AD4E53" w:rsidRPr="00B5257A" w14:paraId="34361C0F"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488DE5FE" w14:textId="77777777" w:rsidR="00AD4E53" w:rsidRPr="00D5794B" w:rsidRDefault="00AD4E53" w:rsidP="00CE44C7">
            <w:pPr>
              <w:pStyle w:val="Tablas"/>
              <w:rPr>
                <w:color w:val="000000"/>
                <w:lang w:eastAsia="es-ES"/>
              </w:rPr>
            </w:pPr>
            <w:r w:rsidRPr="00D5794B">
              <w:rPr>
                <w:color w:val="000000"/>
                <w:lang w:eastAsia="es-ES"/>
              </w:rPr>
              <w:t>01</w:t>
            </w:r>
          </w:p>
        </w:tc>
        <w:tc>
          <w:tcPr>
            <w:tcW w:w="794" w:type="dxa"/>
            <w:noWrap/>
            <w:hideMark/>
          </w:tcPr>
          <w:p w14:paraId="06BD09F5"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807FA">
              <w:rPr>
                <w:b/>
                <w:bCs/>
                <w:color w:val="000000"/>
                <w:lang w:eastAsia="es-ES"/>
              </w:rPr>
              <w:t> </w:t>
            </w:r>
          </w:p>
        </w:tc>
        <w:tc>
          <w:tcPr>
            <w:tcW w:w="785" w:type="dxa"/>
            <w:noWrap/>
            <w:hideMark/>
          </w:tcPr>
          <w:p w14:paraId="1D33B6D3"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63F986AE"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Análisis</w:t>
            </w:r>
          </w:p>
        </w:tc>
        <w:tc>
          <w:tcPr>
            <w:tcW w:w="1444" w:type="dxa"/>
            <w:noWrap/>
            <w:hideMark/>
          </w:tcPr>
          <w:p w14:paraId="76B0ACBB"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72DF74DF"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B5257A" w14:paraId="3B7DA078"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1ADF2DB0" w14:textId="77777777" w:rsidR="00AD4E53" w:rsidRPr="00C807FA" w:rsidRDefault="00AD4E53" w:rsidP="00CE44C7">
            <w:pPr>
              <w:pStyle w:val="Tablas"/>
              <w:rPr>
                <w:color w:val="000000"/>
                <w:lang w:eastAsia="es-ES"/>
              </w:rPr>
            </w:pPr>
            <w:r w:rsidRPr="00C807FA">
              <w:rPr>
                <w:color w:val="000000"/>
                <w:lang w:eastAsia="es-ES"/>
              </w:rPr>
              <w:t> </w:t>
            </w:r>
          </w:p>
        </w:tc>
        <w:tc>
          <w:tcPr>
            <w:tcW w:w="794" w:type="dxa"/>
            <w:noWrap/>
            <w:hideMark/>
          </w:tcPr>
          <w:p w14:paraId="7EE8824A"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807FA">
              <w:rPr>
                <w:b/>
                <w:bCs/>
                <w:color w:val="000000"/>
                <w:lang w:eastAsia="es-ES"/>
              </w:rPr>
              <w:t>001</w:t>
            </w:r>
          </w:p>
        </w:tc>
        <w:tc>
          <w:tcPr>
            <w:tcW w:w="785" w:type="dxa"/>
            <w:noWrap/>
            <w:hideMark/>
          </w:tcPr>
          <w:p w14:paraId="38DB4A6B"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4FC2B653" w14:textId="4B69AA05"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Análisis de las herramientas</w:t>
            </w:r>
            <w:r w:rsidR="00C0712F" w:rsidRPr="00C807FA">
              <w:rPr>
                <w:b/>
                <w:bCs/>
                <w:lang w:eastAsia="es-ES"/>
              </w:rPr>
              <w:fldChar w:fldCharType="begin"/>
            </w:r>
            <w:r w:rsidR="00C0712F" w:rsidRPr="00C807FA">
              <w:rPr>
                <w:b/>
                <w:bCs/>
              </w:rPr>
              <w:instrText xml:space="preserve"> XE "herramientas" </w:instrText>
            </w:r>
            <w:r w:rsidR="00C0712F" w:rsidRPr="00C807FA">
              <w:rPr>
                <w:b/>
                <w:bCs/>
                <w:lang w:eastAsia="es-ES"/>
              </w:rPr>
              <w:fldChar w:fldCharType="end"/>
            </w:r>
            <w:r w:rsidRPr="00C807FA">
              <w:rPr>
                <w:b/>
                <w:bCs/>
                <w:lang w:eastAsia="es-ES"/>
              </w:rPr>
              <w:t xml:space="preserve"> y tecnologías</w:t>
            </w:r>
          </w:p>
        </w:tc>
        <w:tc>
          <w:tcPr>
            <w:tcW w:w="1444" w:type="dxa"/>
            <w:noWrap/>
            <w:hideMark/>
          </w:tcPr>
          <w:p w14:paraId="7BD9649E"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5DF5F2C3"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B5257A" w14:paraId="769C7F4B"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5D81F49B"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5D91D66B"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3EDBA73B"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001</w:t>
            </w:r>
          </w:p>
        </w:tc>
        <w:tc>
          <w:tcPr>
            <w:tcW w:w="2369" w:type="dxa"/>
            <w:hideMark/>
          </w:tcPr>
          <w:p w14:paraId="0BAB4C8B"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45A41643"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14</w:t>
            </w:r>
          </w:p>
        </w:tc>
        <w:tc>
          <w:tcPr>
            <w:tcW w:w="1496" w:type="dxa"/>
            <w:noWrap/>
            <w:hideMark/>
          </w:tcPr>
          <w:p w14:paraId="42F6D0CC"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horas</w:t>
            </w:r>
          </w:p>
        </w:tc>
      </w:tr>
      <w:tr w:rsidR="00AD4E53" w:rsidRPr="00B5257A" w14:paraId="6B37AACE"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6CCC5AE7"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76C83717"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807FA">
              <w:rPr>
                <w:b/>
                <w:bCs/>
                <w:color w:val="000000"/>
                <w:lang w:eastAsia="es-ES"/>
              </w:rPr>
              <w:t>002</w:t>
            </w:r>
          </w:p>
        </w:tc>
        <w:tc>
          <w:tcPr>
            <w:tcW w:w="785" w:type="dxa"/>
            <w:noWrap/>
            <w:hideMark/>
          </w:tcPr>
          <w:p w14:paraId="79F67233"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7E8810AD"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Análisis del sistema</w:t>
            </w:r>
          </w:p>
        </w:tc>
        <w:tc>
          <w:tcPr>
            <w:tcW w:w="1444" w:type="dxa"/>
            <w:noWrap/>
            <w:hideMark/>
          </w:tcPr>
          <w:p w14:paraId="44F4AA51"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7936CDCC"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B5257A" w14:paraId="280E1CA2"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51A093DA"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1854E52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0BE772D8"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001</w:t>
            </w:r>
          </w:p>
        </w:tc>
        <w:tc>
          <w:tcPr>
            <w:tcW w:w="2369" w:type="dxa"/>
            <w:hideMark/>
          </w:tcPr>
          <w:p w14:paraId="492D7700"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703B0D1E"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6</w:t>
            </w:r>
          </w:p>
        </w:tc>
        <w:tc>
          <w:tcPr>
            <w:tcW w:w="1496" w:type="dxa"/>
            <w:noWrap/>
            <w:hideMark/>
          </w:tcPr>
          <w:p w14:paraId="24733B1A"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horas</w:t>
            </w:r>
          </w:p>
        </w:tc>
      </w:tr>
      <w:tr w:rsidR="00AD4E53" w:rsidRPr="00B5257A" w14:paraId="3F31589E"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406D4C04"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3C0A1523"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807FA">
              <w:rPr>
                <w:b/>
                <w:bCs/>
                <w:color w:val="000000"/>
                <w:lang w:eastAsia="es-ES"/>
              </w:rPr>
              <w:t>003</w:t>
            </w:r>
          </w:p>
        </w:tc>
        <w:tc>
          <w:tcPr>
            <w:tcW w:w="785" w:type="dxa"/>
            <w:noWrap/>
            <w:hideMark/>
          </w:tcPr>
          <w:p w14:paraId="69D9B7D4"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606E313B"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Análisis de la arquitectura</w:t>
            </w:r>
          </w:p>
        </w:tc>
        <w:tc>
          <w:tcPr>
            <w:tcW w:w="1444" w:type="dxa"/>
            <w:noWrap/>
            <w:hideMark/>
          </w:tcPr>
          <w:p w14:paraId="7E638FE1"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4C9396B6"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B5257A" w14:paraId="528B9F14"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63218CE0"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1926584D"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6F163D2A"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001</w:t>
            </w:r>
          </w:p>
        </w:tc>
        <w:tc>
          <w:tcPr>
            <w:tcW w:w="2369" w:type="dxa"/>
            <w:hideMark/>
          </w:tcPr>
          <w:p w14:paraId="43356121"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71DC05FA"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6</w:t>
            </w:r>
          </w:p>
        </w:tc>
        <w:tc>
          <w:tcPr>
            <w:tcW w:w="1496" w:type="dxa"/>
            <w:noWrap/>
            <w:hideMark/>
          </w:tcPr>
          <w:p w14:paraId="20DE439B"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horas</w:t>
            </w:r>
          </w:p>
        </w:tc>
      </w:tr>
      <w:tr w:rsidR="00AD4E53" w:rsidRPr="00B5257A" w14:paraId="38952FDF"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5162A7CB"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50CBF54E"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807FA">
              <w:rPr>
                <w:b/>
                <w:bCs/>
                <w:color w:val="000000"/>
                <w:lang w:eastAsia="es-ES"/>
              </w:rPr>
              <w:t>004</w:t>
            </w:r>
          </w:p>
        </w:tc>
        <w:tc>
          <w:tcPr>
            <w:tcW w:w="785" w:type="dxa"/>
            <w:noWrap/>
            <w:hideMark/>
          </w:tcPr>
          <w:p w14:paraId="3B8E9404"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67D13FC2"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Análisis del estado del arte</w:t>
            </w:r>
          </w:p>
        </w:tc>
        <w:tc>
          <w:tcPr>
            <w:tcW w:w="1444" w:type="dxa"/>
            <w:noWrap/>
            <w:hideMark/>
          </w:tcPr>
          <w:p w14:paraId="6187DB4D"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33F51368"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B5257A" w14:paraId="2A790A49"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4E5A41BF"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77991E04"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4821734B"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001</w:t>
            </w:r>
          </w:p>
        </w:tc>
        <w:tc>
          <w:tcPr>
            <w:tcW w:w="2369" w:type="dxa"/>
            <w:hideMark/>
          </w:tcPr>
          <w:p w14:paraId="4650D731"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265C4F90"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26</w:t>
            </w:r>
          </w:p>
        </w:tc>
        <w:tc>
          <w:tcPr>
            <w:tcW w:w="1496" w:type="dxa"/>
            <w:noWrap/>
            <w:hideMark/>
          </w:tcPr>
          <w:p w14:paraId="3E651C3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horas</w:t>
            </w:r>
          </w:p>
        </w:tc>
      </w:tr>
      <w:tr w:rsidR="00AD4E53" w:rsidRPr="00B5257A" w14:paraId="3A294F47"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008C6ADD" w14:textId="77777777" w:rsidR="00AD4E53" w:rsidRPr="00D5794B" w:rsidRDefault="00AD4E53" w:rsidP="00CE44C7">
            <w:pPr>
              <w:pStyle w:val="Tablas"/>
              <w:rPr>
                <w:color w:val="000000"/>
                <w:lang w:eastAsia="es-ES"/>
              </w:rPr>
            </w:pPr>
            <w:r w:rsidRPr="00D5794B">
              <w:rPr>
                <w:color w:val="000000"/>
                <w:lang w:eastAsia="es-ES"/>
              </w:rPr>
              <w:t>02</w:t>
            </w:r>
          </w:p>
        </w:tc>
        <w:tc>
          <w:tcPr>
            <w:tcW w:w="794" w:type="dxa"/>
            <w:noWrap/>
            <w:hideMark/>
          </w:tcPr>
          <w:p w14:paraId="25EC59AF"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7739474B"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6B7100D7"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Diseño</w:t>
            </w:r>
          </w:p>
        </w:tc>
        <w:tc>
          <w:tcPr>
            <w:tcW w:w="1444" w:type="dxa"/>
            <w:noWrap/>
            <w:hideMark/>
          </w:tcPr>
          <w:p w14:paraId="693A329C"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78B48A46"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B5257A" w14:paraId="056E3B62"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5DD31967"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0682709E"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807FA">
              <w:rPr>
                <w:b/>
                <w:bCs/>
                <w:color w:val="000000"/>
                <w:lang w:eastAsia="es-ES"/>
              </w:rPr>
              <w:t>001</w:t>
            </w:r>
          </w:p>
        </w:tc>
        <w:tc>
          <w:tcPr>
            <w:tcW w:w="785" w:type="dxa"/>
            <w:noWrap/>
            <w:hideMark/>
          </w:tcPr>
          <w:p w14:paraId="55271BF6"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58689FE8"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Diseño arquitectura</w:t>
            </w:r>
          </w:p>
        </w:tc>
        <w:tc>
          <w:tcPr>
            <w:tcW w:w="1444" w:type="dxa"/>
            <w:noWrap/>
            <w:hideMark/>
          </w:tcPr>
          <w:p w14:paraId="40CB6491"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55DDEDFC"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B5257A" w14:paraId="0AE77D0C"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70E8C869"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2D5D4B9F"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6F2AE6C1"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001</w:t>
            </w:r>
          </w:p>
        </w:tc>
        <w:tc>
          <w:tcPr>
            <w:tcW w:w="2369" w:type="dxa"/>
            <w:hideMark/>
          </w:tcPr>
          <w:p w14:paraId="5BE36BB4"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3EA7C051"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10</w:t>
            </w:r>
          </w:p>
        </w:tc>
        <w:tc>
          <w:tcPr>
            <w:tcW w:w="1496" w:type="dxa"/>
            <w:noWrap/>
            <w:hideMark/>
          </w:tcPr>
          <w:p w14:paraId="4489BACB"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horas</w:t>
            </w:r>
          </w:p>
        </w:tc>
      </w:tr>
      <w:tr w:rsidR="00AD4E53" w:rsidRPr="00B5257A" w14:paraId="440BB135"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6DB4FEC9"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539F6585"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807FA">
              <w:rPr>
                <w:b/>
                <w:bCs/>
                <w:color w:val="000000"/>
                <w:lang w:eastAsia="es-ES"/>
              </w:rPr>
              <w:t>002</w:t>
            </w:r>
          </w:p>
        </w:tc>
        <w:tc>
          <w:tcPr>
            <w:tcW w:w="785" w:type="dxa"/>
            <w:noWrap/>
            <w:hideMark/>
          </w:tcPr>
          <w:p w14:paraId="25068CF0"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0759A311"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Diseño interfaz de la monitorización</w:t>
            </w:r>
          </w:p>
        </w:tc>
        <w:tc>
          <w:tcPr>
            <w:tcW w:w="1444" w:type="dxa"/>
            <w:noWrap/>
            <w:hideMark/>
          </w:tcPr>
          <w:p w14:paraId="14D1686B"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409F8EE9"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B5257A" w14:paraId="6AC7A5B5"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0F9A1AB8"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25FFBDDE"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5F23A9E4"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001</w:t>
            </w:r>
          </w:p>
        </w:tc>
        <w:tc>
          <w:tcPr>
            <w:tcW w:w="2369" w:type="dxa"/>
            <w:hideMark/>
          </w:tcPr>
          <w:p w14:paraId="76396B2A"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13D11436"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10</w:t>
            </w:r>
          </w:p>
        </w:tc>
        <w:tc>
          <w:tcPr>
            <w:tcW w:w="1496" w:type="dxa"/>
            <w:noWrap/>
            <w:hideMark/>
          </w:tcPr>
          <w:p w14:paraId="57010919"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horas</w:t>
            </w:r>
          </w:p>
        </w:tc>
      </w:tr>
      <w:tr w:rsidR="00AD4E53" w:rsidRPr="00B5257A" w14:paraId="34F5CDE6"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082CF53D" w14:textId="77777777" w:rsidR="00AD4E53" w:rsidRPr="00C807FA" w:rsidRDefault="00AD4E53" w:rsidP="00CE44C7">
            <w:pPr>
              <w:pStyle w:val="Tablas"/>
              <w:rPr>
                <w:color w:val="000000"/>
                <w:lang w:eastAsia="es-ES"/>
              </w:rPr>
            </w:pPr>
            <w:r w:rsidRPr="00C807FA">
              <w:rPr>
                <w:color w:val="000000"/>
                <w:lang w:eastAsia="es-ES"/>
              </w:rPr>
              <w:t> </w:t>
            </w:r>
          </w:p>
        </w:tc>
        <w:tc>
          <w:tcPr>
            <w:tcW w:w="794" w:type="dxa"/>
            <w:noWrap/>
            <w:hideMark/>
          </w:tcPr>
          <w:p w14:paraId="3FC8C89A"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807FA">
              <w:rPr>
                <w:b/>
                <w:bCs/>
                <w:color w:val="000000"/>
                <w:lang w:eastAsia="es-ES"/>
              </w:rPr>
              <w:t>003</w:t>
            </w:r>
          </w:p>
        </w:tc>
        <w:tc>
          <w:tcPr>
            <w:tcW w:w="785" w:type="dxa"/>
            <w:noWrap/>
            <w:hideMark/>
          </w:tcPr>
          <w:p w14:paraId="14C49291"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54377740" w14:textId="2C5A22BF"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Diseño red</w:t>
            </w:r>
            <w:r w:rsidR="00A80E4E" w:rsidRPr="00C807FA">
              <w:rPr>
                <w:b/>
                <w:bCs/>
                <w:lang w:eastAsia="es-ES"/>
              </w:rPr>
              <w:fldChar w:fldCharType="begin"/>
            </w:r>
            <w:r w:rsidR="00A80E4E" w:rsidRPr="00C807FA">
              <w:rPr>
                <w:b/>
                <w:bCs/>
              </w:rPr>
              <w:instrText xml:space="preserve"> XE "red" </w:instrText>
            </w:r>
            <w:r w:rsidR="00A80E4E" w:rsidRPr="00C807FA">
              <w:rPr>
                <w:b/>
                <w:bCs/>
                <w:lang w:eastAsia="es-ES"/>
              </w:rPr>
              <w:fldChar w:fldCharType="end"/>
            </w:r>
            <w:r w:rsidRPr="00C807FA">
              <w:rPr>
                <w:b/>
                <w:bCs/>
                <w:lang w:eastAsia="es-ES"/>
              </w:rPr>
              <w:t xml:space="preserve"> neuronal</w:t>
            </w:r>
          </w:p>
        </w:tc>
        <w:tc>
          <w:tcPr>
            <w:tcW w:w="1444" w:type="dxa"/>
            <w:noWrap/>
            <w:hideMark/>
          </w:tcPr>
          <w:p w14:paraId="6EE6C364"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25E2B7CF"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B5257A" w14:paraId="25B7F50A"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54E8BA48"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7F3F522A"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3B4018AF"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001</w:t>
            </w:r>
          </w:p>
        </w:tc>
        <w:tc>
          <w:tcPr>
            <w:tcW w:w="2369" w:type="dxa"/>
            <w:hideMark/>
          </w:tcPr>
          <w:p w14:paraId="24FFBC21"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01E10D91"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10</w:t>
            </w:r>
          </w:p>
        </w:tc>
        <w:tc>
          <w:tcPr>
            <w:tcW w:w="1496" w:type="dxa"/>
            <w:noWrap/>
            <w:hideMark/>
          </w:tcPr>
          <w:p w14:paraId="31D22368"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horas</w:t>
            </w:r>
          </w:p>
        </w:tc>
      </w:tr>
      <w:tr w:rsidR="00AD4E53" w:rsidRPr="00B5257A" w14:paraId="69150ED3"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1D4049B1" w14:textId="77777777" w:rsidR="00AD4E53" w:rsidRPr="00C807FA" w:rsidRDefault="00AD4E53" w:rsidP="00CE44C7">
            <w:pPr>
              <w:pStyle w:val="Tablas"/>
              <w:rPr>
                <w:color w:val="000000"/>
                <w:lang w:eastAsia="es-ES"/>
              </w:rPr>
            </w:pPr>
            <w:r w:rsidRPr="00C807FA">
              <w:rPr>
                <w:color w:val="000000"/>
                <w:lang w:eastAsia="es-ES"/>
              </w:rPr>
              <w:t>02</w:t>
            </w:r>
          </w:p>
        </w:tc>
        <w:tc>
          <w:tcPr>
            <w:tcW w:w="794" w:type="dxa"/>
            <w:noWrap/>
            <w:hideMark/>
          </w:tcPr>
          <w:p w14:paraId="4657C299"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807FA">
              <w:rPr>
                <w:b/>
                <w:bCs/>
                <w:color w:val="000000"/>
                <w:lang w:eastAsia="es-ES"/>
              </w:rPr>
              <w:t> </w:t>
            </w:r>
          </w:p>
        </w:tc>
        <w:tc>
          <w:tcPr>
            <w:tcW w:w="785" w:type="dxa"/>
            <w:noWrap/>
            <w:hideMark/>
          </w:tcPr>
          <w:p w14:paraId="2FD1435F"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0A125A8C"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Implementación</w:t>
            </w:r>
          </w:p>
        </w:tc>
        <w:tc>
          <w:tcPr>
            <w:tcW w:w="1444" w:type="dxa"/>
            <w:noWrap/>
            <w:hideMark/>
          </w:tcPr>
          <w:p w14:paraId="7D2867D3"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122407FC"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B5257A" w14:paraId="1AE89CEC"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67E6B095" w14:textId="77777777" w:rsidR="00AD4E53" w:rsidRPr="00C807FA" w:rsidRDefault="00AD4E53" w:rsidP="00CE44C7">
            <w:pPr>
              <w:pStyle w:val="Tablas"/>
              <w:rPr>
                <w:color w:val="000000"/>
                <w:lang w:eastAsia="es-ES"/>
              </w:rPr>
            </w:pPr>
            <w:r w:rsidRPr="00C807FA">
              <w:rPr>
                <w:color w:val="000000"/>
                <w:lang w:eastAsia="es-ES"/>
              </w:rPr>
              <w:t> </w:t>
            </w:r>
          </w:p>
        </w:tc>
        <w:tc>
          <w:tcPr>
            <w:tcW w:w="794" w:type="dxa"/>
            <w:noWrap/>
            <w:hideMark/>
          </w:tcPr>
          <w:p w14:paraId="18113A12"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807FA">
              <w:rPr>
                <w:b/>
                <w:bCs/>
                <w:color w:val="000000"/>
                <w:lang w:eastAsia="es-ES"/>
              </w:rPr>
              <w:t>001</w:t>
            </w:r>
          </w:p>
        </w:tc>
        <w:tc>
          <w:tcPr>
            <w:tcW w:w="785" w:type="dxa"/>
            <w:noWrap/>
            <w:hideMark/>
          </w:tcPr>
          <w:p w14:paraId="67ED7444"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1B924998"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Arquitectura</w:t>
            </w:r>
          </w:p>
        </w:tc>
        <w:tc>
          <w:tcPr>
            <w:tcW w:w="1444" w:type="dxa"/>
            <w:noWrap/>
            <w:hideMark/>
          </w:tcPr>
          <w:p w14:paraId="561E0D7B"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59F8098A"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B5257A" w14:paraId="23630323"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68D8C8BF"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5F9A3E5F"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3B57AD6F"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001</w:t>
            </w:r>
          </w:p>
        </w:tc>
        <w:tc>
          <w:tcPr>
            <w:tcW w:w="2369" w:type="dxa"/>
            <w:hideMark/>
          </w:tcPr>
          <w:p w14:paraId="2DA55CE2"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3BE9109C"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4</w:t>
            </w:r>
          </w:p>
        </w:tc>
        <w:tc>
          <w:tcPr>
            <w:tcW w:w="1496" w:type="dxa"/>
            <w:noWrap/>
            <w:hideMark/>
          </w:tcPr>
          <w:p w14:paraId="772F0796"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horas</w:t>
            </w:r>
          </w:p>
        </w:tc>
      </w:tr>
      <w:tr w:rsidR="00AD4E53" w:rsidRPr="00B5257A" w14:paraId="6395F386"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287C1063"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3A8D620F"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807FA">
              <w:rPr>
                <w:b/>
                <w:bCs/>
                <w:color w:val="000000"/>
                <w:lang w:eastAsia="es-ES"/>
              </w:rPr>
              <w:t>002</w:t>
            </w:r>
          </w:p>
        </w:tc>
        <w:tc>
          <w:tcPr>
            <w:tcW w:w="785" w:type="dxa"/>
            <w:noWrap/>
            <w:hideMark/>
          </w:tcPr>
          <w:p w14:paraId="5CF7A6D9"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23C8C506"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Interfaz de la monitorización</w:t>
            </w:r>
          </w:p>
        </w:tc>
        <w:tc>
          <w:tcPr>
            <w:tcW w:w="1444" w:type="dxa"/>
            <w:noWrap/>
            <w:hideMark/>
          </w:tcPr>
          <w:p w14:paraId="683B4A20"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45978A63"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B5257A" w14:paraId="64F368F2"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0AAC38E5"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0C0F5B2C"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D5794B">
              <w:rPr>
                <w:color w:val="000000"/>
                <w:lang w:eastAsia="es-ES"/>
              </w:rPr>
              <w:t> </w:t>
            </w:r>
          </w:p>
        </w:tc>
        <w:tc>
          <w:tcPr>
            <w:tcW w:w="785" w:type="dxa"/>
            <w:noWrap/>
            <w:hideMark/>
          </w:tcPr>
          <w:p w14:paraId="44296061"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001</w:t>
            </w:r>
          </w:p>
        </w:tc>
        <w:tc>
          <w:tcPr>
            <w:tcW w:w="2369" w:type="dxa"/>
            <w:hideMark/>
          </w:tcPr>
          <w:p w14:paraId="02634854"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35DA5EE3"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2</w:t>
            </w:r>
          </w:p>
        </w:tc>
        <w:tc>
          <w:tcPr>
            <w:tcW w:w="1496" w:type="dxa"/>
            <w:noWrap/>
            <w:hideMark/>
          </w:tcPr>
          <w:p w14:paraId="1576EFEE"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horas</w:t>
            </w:r>
          </w:p>
        </w:tc>
      </w:tr>
      <w:tr w:rsidR="00AD4E53" w:rsidRPr="00B5257A" w14:paraId="7138D008"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690DE633" w14:textId="77777777" w:rsidR="00AD4E53" w:rsidRPr="00D5794B" w:rsidRDefault="00AD4E53" w:rsidP="00CE44C7">
            <w:pPr>
              <w:pStyle w:val="Tablas"/>
              <w:rPr>
                <w:color w:val="000000"/>
                <w:lang w:eastAsia="es-ES"/>
              </w:rPr>
            </w:pPr>
            <w:r w:rsidRPr="00D5794B">
              <w:rPr>
                <w:color w:val="000000"/>
                <w:lang w:eastAsia="es-ES"/>
              </w:rPr>
              <w:t> </w:t>
            </w:r>
          </w:p>
        </w:tc>
        <w:tc>
          <w:tcPr>
            <w:tcW w:w="794" w:type="dxa"/>
            <w:noWrap/>
            <w:hideMark/>
          </w:tcPr>
          <w:p w14:paraId="55452E02"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807FA">
              <w:rPr>
                <w:b/>
                <w:bCs/>
                <w:color w:val="000000"/>
                <w:lang w:eastAsia="es-ES"/>
              </w:rPr>
              <w:t>003</w:t>
            </w:r>
          </w:p>
        </w:tc>
        <w:tc>
          <w:tcPr>
            <w:tcW w:w="785" w:type="dxa"/>
            <w:noWrap/>
            <w:hideMark/>
          </w:tcPr>
          <w:p w14:paraId="5A02E9C0"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3CCE6196"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Red neuronal</w:t>
            </w:r>
          </w:p>
        </w:tc>
        <w:tc>
          <w:tcPr>
            <w:tcW w:w="1444" w:type="dxa"/>
            <w:noWrap/>
            <w:hideMark/>
          </w:tcPr>
          <w:p w14:paraId="5482947A"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3086F61F"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AB7DA6" w14:paraId="24E22735"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2B91B327" w14:textId="77777777" w:rsidR="00AD4E53" w:rsidRPr="00D5794B" w:rsidRDefault="00AD4E53" w:rsidP="00CE44C7">
            <w:pPr>
              <w:pStyle w:val="Tablas"/>
              <w:rPr>
                <w:lang w:eastAsia="es-ES"/>
              </w:rPr>
            </w:pPr>
            <w:r w:rsidRPr="00D5794B">
              <w:rPr>
                <w:lang w:eastAsia="es-ES"/>
              </w:rPr>
              <w:t> </w:t>
            </w:r>
          </w:p>
        </w:tc>
        <w:tc>
          <w:tcPr>
            <w:tcW w:w="794" w:type="dxa"/>
            <w:noWrap/>
            <w:hideMark/>
          </w:tcPr>
          <w:p w14:paraId="0F92968B"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 </w:t>
            </w:r>
          </w:p>
        </w:tc>
        <w:tc>
          <w:tcPr>
            <w:tcW w:w="785" w:type="dxa"/>
            <w:noWrap/>
            <w:hideMark/>
          </w:tcPr>
          <w:p w14:paraId="05A60EE4"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001</w:t>
            </w:r>
          </w:p>
        </w:tc>
        <w:tc>
          <w:tcPr>
            <w:tcW w:w="2369" w:type="dxa"/>
            <w:hideMark/>
          </w:tcPr>
          <w:p w14:paraId="4E9603BD"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6C1A4B5D"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40</w:t>
            </w:r>
          </w:p>
        </w:tc>
        <w:tc>
          <w:tcPr>
            <w:tcW w:w="1496" w:type="dxa"/>
            <w:noWrap/>
            <w:hideMark/>
          </w:tcPr>
          <w:p w14:paraId="47CA2998"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horas</w:t>
            </w:r>
          </w:p>
        </w:tc>
      </w:tr>
      <w:tr w:rsidR="00AD4E53" w:rsidRPr="00AB7DA6" w14:paraId="7C0D2B9B"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1306D0A2" w14:textId="77777777" w:rsidR="00AD4E53" w:rsidRPr="00D5794B" w:rsidRDefault="00AD4E53" w:rsidP="00CE44C7">
            <w:pPr>
              <w:pStyle w:val="Tablas"/>
              <w:rPr>
                <w:lang w:eastAsia="es-ES"/>
              </w:rPr>
            </w:pPr>
            <w:r w:rsidRPr="00D5794B">
              <w:rPr>
                <w:lang w:eastAsia="es-ES"/>
              </w:rPr>
              <w:t> </w:t>
            </w:r>
          </w:p>
        </w:tc>
        <w:tc>
          <w:tcPr>
            <w:tcW w:w="794" w:type="dxa"/>
            <w:noWrap/>
            <w:hideMark/>
          </w:tcPr>
          <w:p w14:paraId="077E890F"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004</w:t>
            </w:r>
          </w:p>
        </w:tc>
        <w:tc>
          <w:tcPr>
            <w:tcW w:w="785" w:type="dxa"/>
            <w:noWrap/>
            <w:hideMark/>
          </w:tcPr>
          <w:p w14:paraId="1C5CAC63"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2A4E24B0" w14:textId="3E5C8B7A"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Integración de todos los componentes</w:t>
            </w:r>
          </w:p>
        </w:tc>
        <w:tc>
          <w:tcPr>
            <w:tcW w:w="1444" w:type="dxa"/>
            <w:noWrap/>
            <w:hideMark/>
          </w:tcPr>
          <w:p w14:paraId="12E23BCC"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0C1CBC02"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AB7DA6" w14:paraId="2107FBA0"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204EDA30" w14:textId="77777777" w:rsidR="00AD4E53" w:rsidRPr="00D5794B" w:rsidRDefault="00AD4E53" w:rsidP="00CE44C7">
            <w:pPr>
              <w:pStyle w:val="Tablas"/>
              <w:rPr>
                <w:lang w:eastAsia="es-ES"/>
              </w:rPr>
            </w:pPr>
            <w:r w:rsidRPr="00D5794B">
              <w:rPr>
                <w:lang w:eastAsia="es-ES"/>
              </w:rPr>
              <w:t> </w:t>
            </w:r>
          </w:p>
        </w:tc>
        <w:tc>
          <w:tcPr>
            <w:tcW w:w="794" w:type="dxa"/>
            <w:noWrap/>
            <w:hideMark/>
          </w:tcPr>
          <w:p w14:paraId="0C15271A"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 </w:t>
            </w:r>
          </w:p>
        </w:tc>
        <w:tc>
          <w:tcPr>
            <w:tcW w:w="785" w:type="dxa"/>
            <w:noWrap/>
            <w:hideMark/>
          </w:tcPr>
          <w:p w14:paraId="2289C4BF"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001</w:t>
            </w:r>
          </w:p>
        </w:tc>
        <w:tc>
          <w:tcPr>
            <w:tcW w:w="2369" w:type="dxa"/>
            <w:hideMark/>
          </w:tcPr>
          <w:p w14:paraId="1A4DA4FC"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2FBF29F8"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20</w:t>
            </w:r>
          </w:p>
        </w:tc>
        <w:tc>
          <w:tcPr>
            <w:tcW w:w="1496" w:type="dxa"/>
            <w:noWrap/>
            <w:hideMark/>
          </w:tcPr>
          <w:p w14:paraId="53B9E170"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horas</w:t>
            </w:r>
          </w:p>
        </w:tc>
      </w:tr>
      <w:tr w:rsidR="00AD4E53" w:rsidRPr="00AB7DA6" w14:paraId="6667AD32"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4A4CE824" w14:textId="77777777" w:rsidR="00AD4E53" w:rsidRPr="00D5794B" w:rsidRDefault="00AD4E53" w:rsidP="00CE44C7">
            <w:pPr>
              <w:pStyle w:val="Tablas"/>
              <w:rPr>
                <w:lang w:eastAsia="es-ES"/>
              </w:rPr>
            </w:pPr>
            <w:r w:rsidRPr="00D5794B">
              <w:rPr>
                <w:lang w:eastAsia="es-ES"/>
              </w:rPr>
              <w:t>01</w:t>
            </w:r>
          </w:p>
        </w:tc>
        <w:tc>
          <w:tcPr>
            <w:tcW w:w="794" w:type="dxa"/>
            <w:noWrap/>
            <w:hideMark/>
          </w:tcPr>
          <w:p w14:paraId="03727DB4"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 </w:t>
            </w:r>
          </w:p>
        </w:tc>
        <w:tc>
          <w:tcPr>
            <w:tcW w:w="785" w:type="dxa"/>
            <w:noWrap/>
            <w:hideMark/>
          </w:tcPr>
          <w:p w14:paraId="5A4D26F3"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5CDC19D5"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Pruebas</w:t>
            </w:r>
          </w:p>
        </w:tc>
        <w:tc>
          <w:tcPr>
            <w:tcW w:w="1444" w:type="dxa"/>
            <w:noWrap/>
            <w:hideMark/>
          </w:tcPr>
          <w:p w14:paraId="02D7ED41"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30B5872B"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AB7DA6" w14:paraId="43B1698A"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326C34C0" w14:textId="77777777" w:rsidR="00AD4E53" w:rsidRPr="00D5794B" w:rsidRDefault="00AD4E53" w:rsidP="00CE44C7">
            <w:pPr>
              <w:pStyle w:val="Tablas"/>
              <w:rPr>
                <w:lang w:eastAsia="es-ES"/>
              </w:rPr>
            </w:pPr>
            <w:r w:rsidRPr="00D5794B">
              <w:rPr>
                <w:lang w:eastAsia="es-ES"/>
              </w:rPr>
              <w:t> </w:t>
            </w:r>
          </w:p>
        </w:tc>
        <w:tc>
          <w:tcPr>
            <w:tcW w:w="794" w:type="dxa"/>
            <w:noWrap/>
            <w:hideMark/>
          </w:tcPr>
          <w:p w14:paraId="7C307E91"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001</w:t>
            </w:r>
          </w:p>
        </w:tc>
        <w:tc>
          <w:tcPr>
            <w:tcW w:w="785" w:type="dxa"/>
            <w:noWrap/>
            <w:hideMark/>
          </w:tcPr>
          <w:p w14:paraId="6B747231"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6D4DA2D5"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Diseño</w:t>
            </w:r>
          </w:p>
        </w:tc>
        <w:tc>
          <w:tcPr>
            <w:tcW w:w="1444" w:type="dxa"/>
            <w:noWrap/>
            <w:hideMark/>
          </w:tcPr>
          <w:p w14:paraId="566CA7E9"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21726A17"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AB7DA6" w14:paraId="5C894D6E"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082AA03D" w14:textId="77777777" w:rsidR="00AD4E53" w:rsidRPr="00D5794B" w:rsidRDefault="00AD4E53" w:rsidP="00CE44C7">
            <w:pPr>
              <w:pStyle w:val="Tablas"/>
              <w:rPr>
                <w:lang w:eastAsia="es-ES"/>
              </w:rPr>
            </w:pPr>
            <w:r w:rsidRPr="00D5794B">
              <w:rPr>
                <w:lang w:eastAsia="es-ES"/>
              </w:rPr>
              <w:t> </w:t>
            </w:r>
          </w:p>
        </w:tc>
        <w:tc>
          <w:tcPr>
            <w:tcW w:w="794" w:type="dxa"/>
            <w:noWrap/>
            <w:hideMark/>
          </w:tcPr>
          <w:p w14:paraId="6651F41D"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 </w:t>
            </w:r>
          </w:p>
        </w:tc>
        <w:tc>
          <w:tcPr>
            <w:tcW w:w="785" w:type="dxa"/>
            <w:noWrap/>
            <w:hideMark/>
          </w:tcPr>
          <w:p w14:paraId="710EDFF6"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001</w:t>
            </w:r>
          </w:p>
        </w:tc>
        <w:tc>
          <w:tcPr>
            <w:tcW w:w="2369" w:type="dxa"/>
            <w:hideMark/>
          </w:tcPr>
          <w:p w14:paraId="62B2E1FE"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0394B068"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2</w:t>
            </w:r>
          </w:p>
        </w:tc>
        <w:tc>
          <w:tcPr>
            <w:tcW w:w="1496" w:type="dxa"/>
            <w:noWrap/>
            <w:hideMark/>
          </w:tcPr>
          <w:p w14:paraId="7A40452B"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horas</w:t>
            </w:r>
          </w:p>
        </w:tc>
      </w:tr>
      <w:tr w:rsidR="00AD4E53" w:rsidRPr="00AB7DA6" w14:paraId="686E7C9B"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1A6C6F9F" w14:textId="77777777" w:rsidR="00AD4E53" w:rsidRPr="00D5794B" w:rsidRDefault="00AD4E53" w:rsidP="00CE44C7">
            <w:pPr>
              <w:pStyle w:val="Tablas"/>
              <w:rPr>
                <w:lang w:eastAsia="es-ES"/>
              </w:rPr>
            </w:pPr>
            <w:r w:rsidRPr="00D5794B">
              <w:rPr>
                <w:lang w:eastAsia="es-ES"/>
              </w:rPr>
              <w:t> </w:t>
            </w:r>
          </w:p>
        </w:tc>
        <w:tc>
          <w:tcPr>
            <w:tcW w:w="794" w:type="dxa"/>
            <w:noWrap/>
            <w:hideMark/>
          </w:tcPr>
          <w:p w14:paraId="4D02E780"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002</w:t>
            </w:r>
          </w:p>
        </w:tc>
        <w:tc>
          <w:tcPr>
            <w:tcW w:w="785" w:type="dxa"/>
            <w:noWrap/>
            <w:hideMark/>
          </w:tcPr>
          <w:p w14:paraId="0377F0F2"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2B63266B" w14:textId="746F1E6F" w:rsidR="00AD4E53" w:rsidRPr="00C807FA" w:rsidRDefault="4A6EF0B7"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Desarrollo</w:t>
            </w:r>
          </w:p>
        </w:tc>
        <w:tc>
          <w:tcPr>
            <w:tcW w:w="1444" w:type="dxa"/>
            <w:noWrap/>
            <w:hideMark/>
          </w:tcPr>
          <w:p w14:paraId="15C59AAF"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58CBEDCF"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AB7DA6" w14:paraId="4C6804AB"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71AF3EF1" w14:textId="77777777" w:rsidR="00AD4E53" w:rsidRPr="00D5794B" w:rsidRDefault="00AD4E53" w:rsidP="00CE44C7">
            <w:pPr>
              <w:pStyle w:val="Tablas"/>
              <w:rPr>
                <w:lang w:eastAsia="es-ES"/>
              </w:rPr>
            </w:pPr>
            <w:r w:rsidRPr="00D5794B">
              <w:rPr>
                <w:lang w:eastAsia="es-ES"/>
              </w:rPr>
              <w:t> </w:t>
            </w:r>
          </w:p>
        </w:tc>
        <w:tc>
          <w:tcPr>
            <w:tcW w:w="794" w:type="dxa"/>
            <w:noWrap/>
            <w:hideMark/>
          </w:tcPr>
          <w:p w14:paraId="6B0E8E52"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 </w:t>
            </w:r>
          </w:p>
        </w:tc>
        <w:tc>
          <w:tcPr>
            <w:tcW w:w="785" w:type="dxa"/>
            <w:noWrap/>
            <w:hideMark/>
          </w:tcPr>
          <w:p w14:paraId="2876D9D9"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001</w:t>
            </w:r>
          </w:p>
        </w:tc>
        <w:tc>
          <w:tcPr>
            <w:tcW w:w="2369" w:type="dxa"/>
            <w:hideMark/>
          </w:tcPr>
          <w:p w14:paraId="72902F9F"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207FE624"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20</w:t>
            </w:r>
          </w:p>
        </w:tc>
        <w:tc>
          <w:tcPr>
            <w:tcW w:w="1496" w:type="dxa"/>
            <w:noWrap/>
            <w:hideMark/>
          </w:tcPr>
          <w:p w14:paraId="65ACC4D3"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horas</w:t>
            </w:r>
          </w:p>
        </w:tc>
      </w:tr>
      <w:tr w:rsidR="00AD4E53" w:rsidRPr="00AB7DA6" w14:paraId="5DA5878A"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4D87EAAA" w14:textId="77777777" w:rsidR="00AD4E53" w:rsidRPr="00C807FA" w:rsidRDefault="00AD4E53" w:rsidP="00CE44C7">
            <w:pPr>
              <w:pStyle w:val="Tablas"/>
              <w:rPr>
                <w:lang w:eastAsia="es-ES"/>
              </w:rPr>
            </w:pPr>
            <w:r w:rsidRPr="00C807FA">
              <w:rPr>
                <w:lang w:eastAsia="es-ES"/>
              </w:rPr>
              <w:t> </w:t>
            </w:r>
          </w:p>
        </w:tc>
        <w:tc>
          <w:tcPr>
            <w:tcW w:w="794" w:type="dxa"/>
            <w:noWrap/>
            <w:hideMark/>
          </w:tcPr>
          <w:p w14:paraId="72424DBA"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003</w:t>
            </w:r>
          </w:p>
        </w:tc>
        <w:tc>
          <w:tcPr>
            <w:tcW w:w="785" w:type="dxa"/>
            <w:noWrap/>
            <w:hideMark/>
          </w:tcPr>
          <w:p w14:paraId="74ACCDD5"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2461488F"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Accesibilidad</w:t>
            </w:r>
          </w:p>
        </w:tc>
        <w:tc>
          <w:tcPr>
            <w:tcW w:w="1444" w:type="dxa"/>
            <w:noWrap/>
            <w:hideMark/>
          </w:tcPr>
          <w:p w14:paraId="43296A3E"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26DDB3A0"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AB7DA6" w14:paraId="29A6FF91"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324DB2AB" w14:textId="77777777" w:rsidR="00AD4E53" w:rsidRPr="00D5794B" w:rsidRDefault="00AD4E53" w:rsidP="00CE44C7">
            <w:pPr>
              <w:pStyle w:val="Tablas"/>
              <w:rPr>
                <w:lang w:eastAsia="es-ES"/>
              </w:rPr>
            </w:pPr>
            <w:r w:rsidRPr="00D5794B">
              <w:rPr>
                <w:lang w:eastAsia="es-ES"/>
              </w:rPr>
              <w:lastRenderedPageBreak/>
              <w:t> </w:t>
            </w:r>
          </w:p>
        </w:tc>
        <w:tc>
          <w:tcPr>
            <w:tcW w:w="794" w:type="dxa"/>
            <w:noWrap/>
            <w:hideMark/>
          </w:tcPr>
          <w:p w14:paraId="69CC156C"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 </w:t>
            </w:r>
          </w:p>
        </w:tc>
        <w:tc>
          <w:tcPr>
            <w:tcW w:w="785" w:type="dxa"/>
            <w:noWrap/>
            <w:hideMark/>
          </w:tcPr>
          <w:p w14:paraId="555EBF21"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001</w:t>
            </w:r>
          </w:p>
        </w:tc>
        <w:tc>
          <w:tcPr>
            <w:tcW w:w="2369" w:type="dxa"/>
            <w:hideMark/>
          </w:tcPr>
          <w:p w14:paraId="2ED7283C"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0F2F5812"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2</w:t>
            </w:r>
          </w:p>
        </w:tc>
        <w:tc>
          <w:tcPr>
            <w:tcW w:w="1496" w:type="dxa"/>
            <w:noWrap/>
            <w:hideMark/>
          </w:tcPr>
          <w:p w14:paraId="26526EF3"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horas</w:t>
            </w:r>
          </w:p>
        </w:tc>
      </w:tr>
      <w:tr w:rsidR="00AD4E53" w:rsidRPr="00AB7DA6" w14:paraId="665C99CC"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06A7198C" w14:textId="77777777" w:rsidR="00AD4E53" w:rsidRPr="00C807FA" w:rsidRDefault="00AD4E53" w:rsidP="00CE44C7">
            <w:pPr>
              <w:pStyle w:val="Tablas"/>
              <w:rPr>
                <w:lang w:eastAsia="es-ES"/>
              </w:rPr>
            </w:pPr>
            <w:r w:rsidRPr="00C807FA">
              <w:rPr>
                <w:lang w:eastAsia="es-ES"/>
              </w:rPr>
              <w:t> </w:t>
            </w:r>
          </w:p>
        </w:tc>
        <w:tc>
          <w:tcPr>
            <w:tcW w:w="794" w:type="dxa"/>
            <w:noWrap/>
            <w:hideMark/>
          </w:tcPr>
          <w:p w14:paraId="538BC85B"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004</w:t>
            </w:r>
          </w:p>
        </w:tc>
        <w:tc>
          <w:tcPr>
            <w:tcW w:w="785" w:type="dxa"/>
            <w:noWrap/>
            <w:hideMark/>
          </w:tcPr>
          <w:p w14:paraId="34922340"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655F2012"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Usabilidad</w:t>
            </w:r>
          </w:p>
        </w:tc>
        <w:tc>
          <w:tcPr>
            <w:tcW w:w="1444" w:type="dxa"/>
            <w:noWrap/>
            <w:hideMark/>
          </w:tcPr>
          <w:p w14:paraId="0D5E39DE"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72DEBFA1"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AB7DA6" w14:paraId="78ABCB8D"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09850DC4" w14:textId="77777777" w:rsidR="00AD4E53" w:rsidRPr="00D5794B" w:rsidRDefault="00AD4E53" w:rsidP="00CE44C7">
            <w:pPr>
              <w:pStyle w:val="Tablas"/>
              <w:rPr>
                <w:lang w:eastAsia="es-ES"/>
              </w:rPr>
            </w:pPr>
            <w:r w:rsidRPr="00D5794B">
              <w:rPr>
                <w:lang w:eastAsia="es-ES"/>
              </w:rPr>
              <w:t> </w:t>
            </w:r>
          </w:p>
        </w:tc>
        <w:tc>
          <w:tcPr>
            <w:tcW w:w="794" w:type="dxa"/>
            <w:noWrap/>
            <w:hideMark/>
          </w:tcPr>
          <w:p w14:paraId="506DC5D5"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 </w:t>
            </w:r>
          </w:p>
        </w:tc>
        <w:tc>
          <w:tcPr>
            <w:tcW w:w="785" w:type="dxa"/>
            <w:noWrap/>
            <w:hideMark/>
          </w:tcPr>
          <w:p w14:paraId="1E4B6DF9"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001</w:t>
            </w:r>
          </w:p>
        </w:tc>
        <w:tc>
          <w:tcPr>
            <w:tcW w:w="2369" w:type="dxa"/>
            <w:hideMark/>
          </w:tcPr>
          <w:p w14:paraId="4EC6AB05"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369BB62F"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2</w:t>
            </w:r>
          </w:p>
        </w:tc>
        <w:tc>
          <w:tcPr>
            <w:tcW w:w="1496" w:type="dxa"/>
            <w:noWrap/>
            <w:hideMark/>
          </w:tcPr>
          <w:p w14:paraId="0EA8FAF9"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horas</w:t>
            </w:r>
          </w:p>
        </w:tc>
      </w:tr>
      <w:tr w:rsidR="00AD4E53" w:rsidRPr="00AB7DA6" w14:paraId="0BE39EF0"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71ACE0B9" w14:textId="77777777" w:rsidR="00AD4E53" w:rsidRPr="00D5794B" w:rsidRDefault="00AD4E53" w:rsidP="00CE44C7">
            <w:pPr>
              <w:pStyle w:val="Tablas"/>
              <w:rPr>
                <w:lang w:eastAsia="es-ES"/>
              </w:rPr>
            </w:pPr>
            <w:r w:rsidRPr="00D5794B">
              <w:rPr>
                <w:lang w:eastAsia="es-ES"/>
              </w:rPr>
              <w:t> </w:t>
            </w:r>
          </w:p>
        </w:tc>
        <w:tc>
          <w:tcPr>
            <w:tcW w:w="794" w:type="dxa"/>
            <w:noWrap/>
            <w:hideMark/>
          </w:tcPr>
          <w:p w14:paraId="103606D5"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005</w:t>
            </w:r>
          </w:p>
        </w:tc>
        <w:tc>
          <w:tcPr>
            <w:tcW w:w="785" w:type="dxa"/>
            <w:noWrap/>
            <w:hideMark/>
          </w:tcPr>
          <w:p w14:paraId="03B0C2F8"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2F34504E"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Usuarios</w:t>
            </w:r>
          </w:p>
        </w:tc>
        <w:tc>
          <w:tcPr>
            <w:tcW w:w="1444" w:type="dxa"/>
            <w:noWrap/>
            <w:hideMark/>
          </w:tcPr>
          <w:p w14:paraId="04F97A42"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71D3F91C"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AB7DA6" w14:paraId="4C0EDA33"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36551C81" w14:textId="77777777" w:rsidR="00AD4E53" w:rsidRPr="00D5794B" w:rsidRDefault="00AD4E53" w:rsidP="00CE44C7">
            <w:pPr>
              <w:pStyle w:val="Tablas"/>
              <w:rPr>
                <w:lang w:eastAsia="es-ES"/>
              </w:rPr>
            </w:pPr>
            <w:r w:rsidRPr="00D5794B">
              <w:rPr>
                <w:lang w:eastAsia="es-ES"/>
              </w:rPr>
              <w:t> </w:t>
            </w:r>
          </w:p>
        </w:tc>
        <w:tc>
          <w:tcPr>
            <w:tcW w:w="794" w:type="dxa"/>
            <w:noWrap/>
            <w:hideMark/>
          </w:tcPr>
          <w:p w14:paraId="7A3346FE"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 </w:t>
            </w:r>
          </w:p>
        </w:tc>
        <w:tc>
          <w:tcPr>
            <w:tcW w:w="785" w:type="dxa"/>
            <w:noWrap/>
            <w:hideMark/>
          </w:tcPr>
          <w:p w14:paraId="1C377F14"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001</w:t>
            </w:r>
          </w:p>
        </w:tc>
        <w:tc>
          <w:tcPr>
            <w:tcW w:w="2369" w:type="dxa"/>
            <w:hideMark/>
          </w:tcPr>
          <w:p w14:paraId="1812DF09"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27031BA9"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2</w:t>
            </w:r>
          </w:p>
        </w:tc>
        <w:tc>
          <w:tcPr>
            <w:tcW w:w="1496" w:type="dxa"/>
            <w:noWrap/>
            <w:hideMark/>
          </w:tcPr>
          <w:p w14:paraId="3D48EF7F"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lang w:eastAsia="es-ES"/>
              </w:rPr>
            </w:pPr>
            <w:r w:rsidRPr="00D5794B">
              <w:rPr>
                <w:lang w:eastAsia="es-ES"/>
              </w:rPr>
              <w:t>horas</w:t>
            </w:r>
          </w:p>
        </w:tc>
      </w:tr>
      <w:tr w:rsidR="00AD4E53" w:rsidRPr="00AB7DA6" w14:paraId="5C6BA037"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70D5A3A0" w14:textId="77777777" w:rsidR="00AD4E53" w:rsidRPr="00D5794B" w:rsidRDefault="00AD4E53" w:rsidP="00CE44C7">
            <w:pPr>
              <w:pStyle w:val="Tablas"/>
              <w:rPr>
                <w:lang w:eastAsia="es-ES"/>
              </w:rPr>
            </w:pPr>
            <w:r w:rsidRPr="00D5794B">
              <w:rPr>
                <w:lang w:eastAsia="es-ES"/>
              </w:rPr>
              <w:t>01</w:t>
            </w:r>
          </w:p>
        </w:tc>
        <w:tc>
          <w:tcPr>
            <w:tcW w:w="794" w:type="dxa"/>
            <w:noWrap/>
            <w:hideMark/>
          </w:tcPr>
          <w:p w14:paraId="4EF32DCE"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 </w:t>
            </w:r>
          </w:p>
        </w:tc>
        <w:tc>
          <w:tcPr>
            <w:tcW w:w="785" w:type="dxa"/>
            <w:noWrap/>
            <w:hideMark/>
          </w:tcPr>
          <w:p w14:paraId="62311B44"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10EFDAF8"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Despliegue y demostración</w:t>
            </w:r>
          </w:p>
        </w:tc>
        <w:tc>
          <w:tcPr>
            <w:tcW w:w="1444" w:type="dxa"/>
            <w:noWrap/>
            <w:hideMark/>
          </w:tcPr>
          <w:p w14:paraId="5CB018B6"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6AB0D5EE" w14:textId="77777777" w:rsidR="00AD4E53" w:rsidRPr="00C807FA" w:rsidRDefault="00AD4E53" w:rsidP="00CE44C7">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C807FA">
              <w:rPr>
                <w:b/>
                <w:bCs/>
                <w:lang w:eastAsia="es-ES"/>
              </w:rPr>
              <w:t> </w:t>
            </w:r>
          </w:p>
        </w:tc>
      </w:tr>
      <w:tr w:rsidR="00AD4E53" w:rsidRPr="00AB7DA6" w14:paraId="2B8B8D15"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27EE54E5" w14:textId="77777777" w:rsidR="00AD4E53" w:rsidRPr="00C807FA" w:rsidRDefault="00AD4E53" w:rsidP="00CE44C7">
            <w:pPr>
              <w:pStyle w:val="Tablas"/>
              <w:rPr>
                <w:lang w:eastAsia="es-ES"/>
              </w:rPr>
            </w:pPr>
            <w:r w:rsidRPr="00C807FA">
              <w:rPr>
                <w:lang w:eastAsia="es-ES"/>
              </w:rPr>
              <w:t> </w:t>
            </w:r>
          </w:p>
        </w:tc>
        <w:tc>
          <w:tcPr>
            <w:tcW w:w="794" w:type="dxa"/>
            <w:noWrap/>
            <w:hideMark/>
          </w:tcPr>
          <w:p w14:paraId="7D3B92C7"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001</w:t>
            </w:r>
          </w:p>
        </w:tc>
        <w:tc>
          <w:tcPr>
            <w:tcW w:w="785" w:type="dxa"/>
            <w:noWrap/>
            <w:hideMark/>
          </w:tcPr>
          <w:p w14:paraId="717AE855"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2369" w:type="dxa"/>
            <w:noWrap/>
            <w:hideMark/>
          </w:tcPr>
          <w:p w14:paraId="132FF174"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Despliegue y demostración</w:t>
            </w:r>
          </w:p>
        </w:tc>
        <w:tc>
          <w:tcPr>
            <w:tcW w:w="1444" w:type="dxa"/>
            <w:noWrap/>
            <w:hideMark/>
          </w:tcPr>
          <w:p w14:paraId="314EAA43"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c>
          <w:tcPr>
            <w:tcW w:w="1496" w:type="dxa"/>
            <w:noWrap/>
            <w:hideMark/>
          </w:tcPr>
          <w:p w14:paraId="31E68BE1" w14:textId="77777777" w:rsidR="00AD4E53" w:rsidRPr="00C807FA" w:rsidRDefault="00AD4E53" w:rsidP="00CE44C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807FA">
              <w:rPr>
                <w:b/>
                <w:bCs/>
                <w:lang w:eastAsia="es-ES"/>
              </w:rPr>
              <w:t> </w:t>
            </w:r>
          </w:p>
        </w:tc>
      </w:tr>
      <w:tr w:rsidR="00AD4E53" w:rsidRPr="00AB7DA6" w14:paraId="2FD0866F"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1618" w:type="dxa"/>
            <w:noWrap/>
            <w:hideMark/>
          </w:tcPr>
          <w:p w14:paraId="23B036D2" w14:textId="77777777" w:rsidR="00AD4E53" w:rsidRPr="00D5794B" w:rsidRDefault="00AD4E53" w:rsidP="00CE44C7">
            <w:pPr>
              <w:pStyle w:val="Tablas"/>
              <w:rPr>
                <w:lang w:eastAsia="es-ES"/>
              </w:rPr>
            </w:pPr>
            <w:r w:rsidRPr="00D5794B">
              <w:rPr>
                <w:lang w:eastAsia="es-ES"/>
              </w:rPr>
              <w:t> </w:t>
            </w:r>
          </w:p>
        </w:tc>
        <w:tc>
          <w:tcPr>
            <w:tcW w:w="794" w:type="dxa"/>
            <w:noWrap/>
            <w:hideMark/>
          </w:tcPr>
          <w:p w14:paraId="3A33E81D"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 </w:t>
            </w:r>
          </w:p>
        </w:tc>
        <w:tc>
          <w:tcPr>
            <w:tcW w:w="785" w:type="dxa"/>
            <w:noWrap/>
            <w:hideMark/>
          </w:tcPr>
          <w:p w14:paraId="745C617F"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001</w:t>
            </w:r>
          </w:p>
        </w:tc>
        <w:tc>
          <w:tcPr>
            <w:tcW w:w="2369" w:type="dxa"/>
            <w:hideMark/>
          </w:tcPr>
          <w:p w14:paraId="1715317C"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Sergio Arroni del Riego</w:t>
            </w:r>
          </w:p>
        </w:tc>
        <w:tc>
          <w:tcPr>
            <w:tcW w:w="1444" w:type="dxa"/>
            <w:noWrap/>
            <w:hideMark/>
          </w:tcPr>
          <w:p w14:paraId="23182EB3"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6</w:t>
            </w:r>
          </w:p>
        </w:tc>
        <w:tc>
          <w:tcPr>
            <w:tcW w:w="1496" w:type="dxa"/>
            <w:noWrap/>
            <w:hideMark/>
          </w:tcPr>
          <w:p w14:paraId="71C45BE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lang w:eastAsia="es-ES"/>
              </w:rPr>
            </w:pPr>
            <w:r w:rsidRPr="00D5794B">
              <w:rPr>
                <w:lang w:eastAsia="es-ES"/>
              </w:rPr>
              <w:t>horas</w:t>
            </w:r>
          </w:p>
        </w:tc>
      </w:tr>
    </w:tbl>
    <w:p w14:paraId="6430E251" w14:textId="7B91B454" w:rsidR="00F75549" w:rsidRPr="00F75549" w:rsidRDefault="00E66196" w:rsidP="00F75549">
      <w:pPr>
        <w:pStyle w:val="Descripcin"/>
      </w:pPr>
      <w:bookmarkStart w:id="228" w:name="_Ref135844883"/>
      <w:bookmarkStart w:id="229" w:name="_Toc137411445"/>
      <w:r>
        <w:t xml:space="preserve">Tabla </w:t>
      </w:r>
      <w:fldSimple w:instr=" SEQ Tabla \* ARABIC ">
        <w:r w:rsidR="005E7BA2">
          <w:rPr>
            <w:noProof/>
          </w:rPr>
          <w:t>20</w:t>
        </w:r>
      </w:fldSimple>
      <w:bookmarkEnd w:id="228"/>
      <w:r>
        <w:t>. Partida 2</w:t>
      </w:r>
      <w:r w:rsidRPr="00D86760">
        <w:t xml:space="preserve"> (</w:t>
      </w:r>
      <w:r w:rsidR="00AD4E53">
        <w:t>Parte I)</w:t>
      </w:r>
      <w:bookmarkEnd w:id="229"/>
    </w:p>
    <w:tbl>
      <w:tblPr>
        <w:tblStyle w:val="Tablanormal1"/>
        <w:tblW w:w="8373" w:type="dxa"/>
        <w:tblLook w:val="04A0" w:firstRow="1" w:lastRow="0" w:firstColumn="1" w:lastColumn="0" w:noHBand="0" w:noVBand="1"/>
      </w:tblPr>
      <w:tblGrid>
        <w:gridCol w:w="644"/>
        <w:gridCol w:w="811"/>
        <w:gridCol w:w="793"/>
        <w:gridCol w:w="1169"/>
        <w:gridCol w:w="1753"/>
        <w:gridCol w:w="1753"/>
        <w:gridCol w:w="1450"/>
      </w:tblGrid>
      <w:tr w:rsidR="00AD4E53" w:rsidRPr="00B5257A" w14:paraId="11CE5A8F" w14:textId="77777777" w:rsidTr="00AD4E53">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373" w:type="dxa"/>
            <w:gridSpan w:val="7"/>
            <w:noWrap/>
          </w:tcPr>
          <w:p w14:paraId="6C36EA7B" w14:textId="2243C71B" w:rsidR="00AD4E53" w:rsidRPr="00AD4E53" w:rsidRDefault="00AD4E53" w:rsidP="00CE44C7">
            <w:pPr>
              <w:pStyle w:val="Tablas"/>
              <w:rPr>
                <w:rFonts w:eastAsia="Times New Roman" w:cs="Calibri"/>
                <w:szCs w:val="20"/>
                <w:lang w:eastAsia="es-ES"/>
              </w:rPr>
            </w:pPr>
            <w:r w:rsidRPr="00AD4E53">
              <w:rPr>
                <w:lang w:eastAsia="es-ES"/>
              </w:rPr>
              <w:t>Desarrollo</w:t>
            </w:r>
          </w:p>
        </w:tc>
      </w:tr>
      <w:tr w:rsidR="00AD4E53" w:rsidRPr="00B5257A" w14:paraId="2EA967D5"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6B8B2055" w14:textId="77777777" w:rsidR="00AD4E53" w:rsidRPr="00E2075A" w:rsidRDefault="00AD4E53" w:rsidP="00CE44C7">
            <w:pPr>
              <w:pStyle w:val="Tablas"/>
              <w:rPr>
                <w:rFonts w:eastAsia="Times New Roman" w:cs="Calibri"/>
                <w:szCs w:val="20"/>
                <w:lang w:eastAsia="es-ES"/>
              </w:rPr>
            </w:pPr>
            <w:r w:rsidRPr="00E2075A">
              <w:rPr>
                <w:lang w:eastAsia="es-ES"/>
              </w:rPr>
              <w:t>I1</w:t>
            </w:r>
          </w:p>
        </w:tc>
        <w:tc>
          <w:tcPr>
            <w:tcW w:w="811" w:type="dxa"/>
            <w:noWrap/>
            <w:hideMark/>
          </w:tcPr>
          <w:p w14:paraId="53645DE8" w14:textId="77777777" w:rsidR="00AD4E53" w:rsidRPr="00E2075A"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I2</w:t>
            </w:r>
          </w:p>
        </w:tc>
        <w:tc>
          <w:tcPr>
            <w:tcW w:w="793" w:type="dxa"/>
            <w:noWrap/>
            <w:hideMark/>
          </w:tcPr>
          <w:p w14:paraId="4C735F07" w14:textId="77777777" w:rsidR="00AD4E53" w:rsidRPr="00E2075A"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I3</w:t>
            </w:r>
          </w:p>
        </w:tc>
        <w:tc>
          <w:tcPr>
            <w:tcW w:w="1169" w:type="dxa"/>
            <w:noWrap/>
            <w:hideMark/>
          </w:tcPr>
          <w:p w14:paraId="088E27A9"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Precio</w:t>
            </w:r>
          </w:p>
        </w:tc>
        <w:tc>
          <w:tcPr>
            <w:tcW w:w="1753" w:type="dxa"/>
            <w:noWrap/>
            <w:hideMark/>
          </w:tcPr>
          <w:p w14:paraId="509432F5" w14:textId="0EAD03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Subtotal</w:t>
            </w:r>
            <w:r w:rsidR="755759F7" w:rsidRPr="4A4BA124">
              <w:rPr>
                <w:rFonts w:eastAsia="Times New Roman" w:cs="Calibri"/>
                <w:b/>
                <w:szCs w:val="20"/>
                <w:lang w:eastAsia="es-ES"/>
              </w:rPr>
              <w:t xml:space="preserve"> </w:t>
            </w:r>
            <w:r w:rsidRPr="00D5794B">
              <w:rPr>
                <w:rFonts w:eastAsia="Times New Roman" w:cs="Calibri"/>
                <w:b/>
                <w:szCs w:val="20"/>
                <w:lang w:eastAsia="es-ES"/>
              </w:rPr>
              <w:t>(3)</w:t>
            </w:r>
          </w:p>
        </w:tc>
        <w:tc>
          <w:tcPr>
            <w:tcW w:w="1753" w:type="dxa"/>
            <w:noWrap/>
            <w:hideMark/>
          </w:tcPr>
          <w:p w14:paraId="6073B7CF" w14:textId="099487AB"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 xml:space="preserve"> Subtotal</w:t>
            </w:r>
            <w:r w:rsidR="137F4264" w:rsidRPr="4A4BA124">
              <w:rPr>
                <w:rFonts w:eastAsia="Times New Roman" w:cs="Calibri"/>
                <w:b/>
                <w:szCs w:val="20"/>
                <w:lang w:eastAsia="es-ES"/>
              </w:rPr>
              <w:t xml:space="preserve"> </w:t>
            </w:r>
            <w:r w:rsidRPr="00D5794B">
              <w:rPr>
                <w:rFonts w:eastAsia="Times New Roman" w:cs="Calibri"/>
                <w:b/>
                <w:szCs w:val="20"/>
                <w:lang w:eastAsia="es-ES"/>
              </w:rPr>
              <w:t xml:space="preserve">(2) </w:t>
            </w:r>
          </w:p>
        </w:tc>
        <w:tc>
          <w:tcPr>
            <w:tcW w:w="1450" w:type="dxa"/>
            <w:noWrap/>
            <w:hideMark/>
          </w:tcPr>
          <w:p w14:paraId="525F576A"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Total</w:t>
            </w:r>
          </w:p>
        </w:tc>
      </w:tr>
      <w:tr w:rsidR="00AD4E53" w:rsidRPr="00B5257A" w14:paraId="4B11E5E7"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3401268E"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01</w:t>
            </w:r>
          </w:p>
        </w:tc>
        <w:tc>
          <w:tcPr>
            <w:tcW w:w="811" w:type="dxa"/>
            <w:noWrap/>
            <w:hideMark/>
          </w:tcPr>
          <w:p w14:paraId="2B30D6B3"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0"/>
                <w:lang w:eastAsia="es-ES"/>
              </w:rPr>
            </w:pPr>
            <w:r w:rsidRPr="00D5794B">
              <w:rPr>
                <w:color w:val="000000"/>
                <w:lang w:eastAsia="es-ES"/>
              </w:rPr>
              <w:t> </w:t>
            </w:r>
          </w:p>
        </w:tc>
        <w:tc>
          <w:tcPr>
            <w:tcW w:w="793" w:type="dxa"/>
            <w:noWrap/>
            <w:hideMark/>
          </w:tcPr>
          <w:p w14:paraId="0BA964F3"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D5794B">
              <w:rPr>
                <w:lang w:eastAsia="es-ES"/>
              </w:rPr>
              <w:t> </w:t>
            </w:r>
          </w:p>
        </w:tc>
        <w:tc>
          <w:tcPr>
            <w:tcW w:w="1169" w:type="dxa"/>
            <w:noWrap/>
            <w:hideMark/>
          </w:tcPr>
          <w:p w14:paraId="5EC72987"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19911AB4"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6EBA2C20"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450" w:type="dxa"/>
            <w:noWrap/>
            <w:hideMark/>
          </w:tcPr>
          <w:p w14:paraId="773BC56D"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5.720,00 €</w:t>
            </w:r>
          </w:p>
        </w:tc>
      </w:tr>
      <w:tr w:rsidR="00AD4E53" w:rsidRPr="00B5257A" w14:paraId="0422FF0E"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08AD99C6" w14:textId="77777777" w:rsidR="00AD4E53" w:rsidRPr="007906FE" w:rsidRDefault="00AD4E53" w:rsidP="00CE44C7">
            <w:pPr>
              <w:pStyle w:val="Tablas"/>
              <w:rPr>
                <w:rFonts w:eastAsia="Times New Roman" w:cs="Calibri"/>
                <w:color w:val="000000"/>
                <w:szCs w:val="20"/>
                <w:lang w:eastAsia="es-ES"/>
              </w:rPr>
            </w:pPr>
            <w:r w:rsidRPr="007906FE">
              <w:rPr>
                <w:color w:val="000000"/>
                <w:lang w:eastAsia="es-ES"/>
              </w:rPr>
              <w:t> </w:t>
            </w:r>
          </w:p>
        </w:tc>
        <w:tc>
          <w:tcPr>
            <w:tcW w:w="811" w:type="dxa"/>
            <w:noWrap/>
            <w:hideMark/>
          </w:tcPr>
          <w:p w14:paraId="06F10604"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001</w:t>
            </w:r>
          </w:p>
        </w:tc>
        <w:tc>
          <w:tcPr>
            <w:tcW w:w="793" w:type="dxa"/>
            <w:noWrap/>
            <w:hideMark/>
          </w:tcPr>
          <w:p w14:paraId="67808D0F"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3A7A044D"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7603CAB2"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0A840EDF"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1.540,00 €</w:t>
            </w:r>
          </w:p>
        </w:tc>
        <w:tc>
          <w:tcPr>
            <w:tcW w:w="1450" w:type="dxa"/>
            <w:noWrap/>
            <w:hideMark/>
          </w:tcPr>
          <w:p w14:paraId="073B2C66"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B5257A" w14:paraId="60FF3DE6"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4D9F5FD4"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762C1424"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lang w:eastAsia="es-ES"/>
              </w:rPr>
            </w:pPr>
            <w:r w:rsidRPr="00D5794B">
              <w:rPr>
                <w:color w:val="000000"/>
                <w:lang w:eastAsia="es-ES"/>
              </w:rPr>
              <w:t> </w:t>
            </w:r>
          </w:p>
        </w:tc>
        <w:tc>
          <w:tcPr>
            <w:tcW w:w="793" w:type="dxa"/>
            <w:noWrap/>
            <w:hideMark/>
          </w:tcPr>
          <w:p w14:paraId="140D97E6"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0D209D27"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3739A19B"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1.540,00 €</w:t>
            </w:r>
          </w:p>
        </w:tc>
        <w:tc>
          <w:tcPr>
            <w:tcW w:w="1753" w:type="dxa"/>
            <w:noWrap/>
            <w:hideMark/>
          </w:tcPr>
          <w:p w14:paraId="38F9993E"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5A78A282"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B5257A" w14:paraId="551A4FA1"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3AF6973E" w14:textId="77777777" w:rsidR="00AD4E53" w:rsidRPr="007906FE" w:rsidRDefault="00AD4E53" w:rsidP="00CE44C7">
            <w:pPr>
              <w:pStyle w:val="Tablas"/>
              <w:rPr>
                <w:rFonts w:eastAsia="Times New Roman" w:cs="Calibri"/>
                <w:color w:val="000000"/>
                <w:szCs w:val="20"/>
                <w:lang w:eastAsia="es-ES"/>
              </w:rPr>
            </w:pPr>
            <w:r w:rsidRPr="007906FE">
              <w:rPr>
                <w:color w:val="000000"/>
                <w:lang w:eastAsia="es-ES"/>
              </w:rPr>
              <w:t> </w:t>
            </w:r>
          </w:p>
        </w:tc>
        <w:tc>
          <w:tcPr>
            <w:tcW w:w="811" w:type="dxa"/>
            <w:noWrap/>
            <w:hideMark/>
          </w:tcPr>
          <w:p w14:paraId="2114F493"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002</w:t>
            </w:r>
          </w:p>
        </w:tc>
        <w:tc>
          <w:tcPr>
            <w:tcW w:w="793" w:type="dxa"/>
            <w:noWrap/>
            <w:hideMark/>
          </w:tcPr>
          <w:p w14:paraId="3BF77715"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5E050793"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02007217"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66258E1B"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660,00 €</w:t>
            </w:r>
          </w:p>
        </w:tc>
        <w:tc>
          <w:tcPr>
            <w:tcW w:w="1450" w:type="dxa"/>
            <w:noWrap/>
            <w:hideMark/>
          </w:tcPr>
          <w:p w14:paraId="49C99307"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B5257A" w14:paraId="6FA815D4"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6D6DB664"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24FB118B"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lang w:eastAsia="es-ES"/>
              </w:rPr>
            </w:pPr>
            <w:r w:rsidRPr="00D5794B">
              <w:rPr>
                <w:color w:val="000000"/>
                <w:lang w:eastAsia="es-ES"/>
              </w:rPr>
              <w:t> </w:t>
            </w:r>
          </w:p>
        </w:tc>
        <w:tc>
          <w:tcPr>
            <w:tcW w:w="793" w:type="dxa"/>
            <w:noWrap/>
            <w:hideMark/>
          </w:tcPr>
          <w:p w14:paraId="4EDCB4AC"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2870DF82"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0D3B4FE7"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660,00 €</w:t>
            </w:r>
          </w:p>
        </w:tc>
        <w:tc>
          <w:tcPr>
            <w:tcW w:w="1753" w:type="dxa"/>
            <w:noWrap/>
            <w:hideMark/>
          </w:tcPr>
          <w:p w14:paraId="377503F2"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1F252924"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B5257A" w14:paraId="39E11083"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1E5A585C" w14:textId="77777777" w:rsidR="00AD4E53" w:rsidRPr="007906FE" w:rsidRDefault="00AD4E53" w:rsidP="00CE44C7">
            <w:pPr>
              <w:pStyle w:val="Tablas"/>
              <w:rPr>
                <w:rFonts w:eastAsia="Times New Roman" w:cs="Calibri"/>
                <w:color w:val="000000"/>
                <w:szCs w:val="20"/>
                <w:lang w:eastAsia="es-ES"/>
              </w:rPr>
            </w:pPr>
            <w:r w:rsidRPr="007906FE">
              <w:rPr>
                <w:color w:val="000000"/>
                <w:lang w:eastAsia="es-ES"/>
              </w:rPr>
              <w:t> </w:t>
            </w:r>
          </w:p>
        </w:tc>
        <w:tc>
          <w:tcPr>
            <w:tcW w:w="811" w:type="dxa"/>
            <w:noWrap/>
            <w:hideMark/>
          </w:tcPr>
          <w:p w14:paraId="0AFC7C18"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003</w:t>
            </w:r>
          </w:p>
        </w:tc>
        <w:tc>
          <w:tcPr>
            <w:tcW w:w="793" w:type="dxa"/>
            <w:noWrap/>
            <w:hideMark/>
          </w:tcPr>
          <w:p w14:paraId="133160D0"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6F9A2CF3"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08BB618A"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179996F8"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660,00 €</w:t>
            </w:r>
          </w:p>
        </w:tc>
        <w:tc>
          <w:tcPr>
            <w:tcW w:w="1450" w:type="dxa"/>
            <w:noWrap/>
            <w:hideMark/>
          </w:tcPr>
          <w:p w14:paraId="7A416588"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B5257A" w14:paraId="66A8AF55"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0A43400B"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50FCA04A"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lang w:eastAsia="es-ES"/>
              </w:rPr>
            </w:pPr>
            <w:r w:rsidRPr="00D5794B">
              <w:rPr>
                <w:color w:val="000000"/>
                <w:lang w:eastAsia="es-ES"/>
              </w:rPr>
              <w:t> </w:t>
            </w:r>
          </w:p>
        </w:tc>
        <w:tc>
          <w:tcPr>
            <w:tcW w:w="793" w:type="dxa"/>
            <w:noWrap/>
            <w:hideMark/>
          </w:tcPr>
          <w:p w14:paraId="069E1CDD"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1D858E62"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27B40D29"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660,00 €</w:t>
            </w:r>
          </w:p>
        </w:tc>
        <w:tc>
          <w:tcPr>
            <w:tcW w:w="1753" w:type="dxa"/>
            <w:noWrap/>
            <w:hideMark/>
          </w:tcPr>
          <w:p w14:paraId="4169A347"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0CA9BC47"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B5257A" w14:paraId="7A5B1AFB"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705B2AEA"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748A4772"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004</w:t>
            </w:r>
          </w:p>
        </w:tc>
        <w:tc>
          <w:tcPr>
            <w:tcW w:w="793" w:type="dxa"/>
            <w:noWrap/>
            <w:hideMark/>
          </w:tcPr>
          <w:p w14:paraId="77E3C4BD"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335AE664"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4145478B"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19D688B3"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2.860,00 €</w:t>
            </w:r>
          </w:p>
        </w:tc>
        <w:tc>
          <w:tcPr>
            <w:tcW w:w="1450" w:type="dxa"/>
            <w:noWrap/>
            <w:hideMark/>
          </w:tcPr>
          <w:p w14:paraId="5646EF67"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B5257A" w14:paraId="2CBE810F"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142703DA"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37CB6EA1"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lang w:eastAsia="es-ES"/>
              </w:rPr>
            </w:pPr>
            <w:r w:rsidRPr="00D5794B">
              <w:rPr>
                <w:color w:val="000000"/>
                <w:lang w:eastAsia="es-ES"/>
              </w:rPr>
              <w:t> </w:t>
            </w:r>
          </w:p>
        </w:tc>
        <w:tc>
          <w:tcPr>
            <w:tcW w:w="793" w:type="dxa"/>
            <w:noWrap/>
            <w:hideMark/>
          </w:tcPr>
          <w:p w14:paraId="125FE551"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007DA40A"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6F0AB78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2.860,00 €</w:t>
            </w:r>
          </w:p>
        </w:tc>
        <w:tc>
          <w:tcPr>
            <w:tcW w:w="1753" w:type="dxa"/>
            <w:noWrap/>
            <w:hideMark/>
          </w:tcPr>
          <w:p w14:paraId="092F69C0"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7AF89023"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B5257A" w14:paraId="059DB8A9"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2369D71F"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02</w:t>
            </w:r>
          </w:p>
        </w:tc>
        <w:tc>
          <w:tcPr>
            <w:tcW w:w="811" w:type="dxa"/>
            <w:noWrap/>
            <w:hideMark/>
          </w:tcPr>
          <w:p w14:paraId="2E6E7C5B"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color w:val="000000"/>
                <w:szCs w:val="20"/>
                <w:lang w:eastAsia="es-ES"/>
              </w:rPr>
            </w:pPr>
            <w:r w:rsidRPr="00D5794B">
              <w:rPr>
                <w:color w:val="000000"/>
                <w:lang w:eastAsia="es-ES"/>
              </w:rPr>
              <w:t> </w:t>
            </w:r>
          </w:p>
        </w:tc>
        <w:tc>
          <w:tcPr>
            <w:tcW w:w="793" w:type="dxa"/>
            <w:noWrap/>
            <w:hideMark/>
          </w:tcPr>
          <w:p w14:paraId="5FA57C75"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D5794B">
              <w:rPr>
                <w:lang w:eastAsia="es-ES"/>
              </w:rPr>
              <w:t> </w:t>
            </w:r>
          </w:p>
        </w:tc>
        <w:tc>
          <w:tcPr>
            <w:tcW w:w="1169" w:type="dxa"/>
            <w:noWrap/>
            <w:hideMark/>
          </w:tcPr>
          <w:p w14:paraId="2401F538"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D5794B">
              <w:rPr>
                <w:lang w:eastAsia="es-ES"/>
              </w:rPr>
              <w:t> </w:t>
            </w:r>
          </w:p>
        </w:tc>
        <w:tc>
          <w:tcPr>
            <w:tcW w:w="1753" w:type="dxa"/>
            <w:noWrap/>
            <w:hideMark/>
          </w:tcPr>
          <w:p w14:paraId="7A293777"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D5794B">
              <w:rPr>
                <w:lang w:eastAsia="es-ES"/>
              </w:rPr>
              <w:t> </w:t>
            </w:r>
          </w:p>
        </w:tc>
        <w:tc>
          <w:tcPr>
            <w:tcW w:w="1753" w:type="dxa"/>
            <w:noWrap/>
            <w:hideMark/>
          </w:tcPr>
          <w:p w14:paraId="1A41B892"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450" w:type="dxa"/>
            <w:noWrap/>
            <w:hideMark/>
          </w:tcPr>
          <w:p w14:paraId="66527D4C"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3.300,00 €</w:t>
            </w:r>
          </w:p>
        </w:tc>
      </w:tr>
      <w:tr w:rsidR="00AD4E53" w:rsidRPr="00B5257A" w14:paraId="5C7E2B11"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0EC1DC07"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3E22A799"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001</w:t>
            </w:r>
          </w:p>
        </w:tc>
        <w:tc>
          <w:tcPr>
            <w:tcW w:w="793" w:type="dxa"/>
            <w:noWrap/>
            <w:hideMark/>
          </w:tcPr>
          <w:p w14:paraId="5284751E"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5A9D7627"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65CA9B9E"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28C0FA5B"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1.100,00 €</w:t>
            </w:r>
          </w:p>
        </w:tc>
        <w:tc>
          <w:tcPr>
            <w:tcW w:w="1450" w:type="dxa"/>
            <w:noWrap/>
            <w:hideMark/>
          </w:tcPr>
          <w:p w14:paraId="0E513580"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B5257A" w14:paraId="542F4674"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6F471486"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14EB415C"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0"/>
                <w:lang w:eastAsia="es-ES"/>
              </w:rPr>
            </w:pPr>
            <w:r w:rsidRPr="00D5794B">
              <w:rPr>
                <w:color w:val="000000"/>
                <w:lang w:eastAsia="es-ES"/>
              </w:rPr>
              <w:t> </w:t>
            </w:r>
          </w:p>
        </w:tc>
        <w:tc>
          <w:tcPr>
            <w:tcW w:w="793" w:type="dxa"/>
            <w:noWrap/>
            <w:hideMark/>
          </w:tcPr>
          <w:p w14:paraId="20371075"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1554DCDA"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73A9529C"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1.100,00 €</w:t>
            </w:r>
          </w:p>
        </w:tc>
        <w:tc>
          <w:tcPr>
            <w:tcW w:w="1753" w:type="dxa"/>
            <w:noWrap/>
            <w:hideMark/>
          </w:tcPr>
          <w:p w14:paraId="41D32C73"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5D5D0254"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B5257A" w14:paraId="75A0E17A"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34AEA63C" w14:textId="77777777" w:rsidR="00AD4E53" w:rsidRPr="007906FE" w:rsidRDefault="00AD4E53" w:rsidP="00CE44C7">
            <w:pPr>
              <w:pStyle w:val="Tablas"/>
              <w:rPr>
                <w:rFonts w:eastAsia="Times New Roman" w:cs="Calibri"/>
                <w:color w:val="000000"/>
                <w:szCs w:val="20"/>
                <w:lang w:eastAsia="es-ES"/>
              </w:rPr>
            </w:pPr>
            <w:r w:rsidRPr="007906FE">
              <w:rPr>
                <w:color w:val="000000"/>
                <w:lang w:eastAsia="es-ES"/>
              </w:rPr>
              <w:t> </w:t>
            </w:r>
          </w:p>
        </w:tc>
        <w:tc>
          <w:tcPr>
            <w:tcW w:w="811" w:type="dxa"/>
            <w:noWrap/>
            <w:hideMark/>
          </w:tcPr>
          <w:p w14:paraId="2B2C1A53"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002</w:t>
            </w:r>
          </w:p>
        </w:tc>
        <w:tc>
          <w:tcPr>
            <w:tcW w:w="793" w:type="dxa"/>
            <w:noWrap/>
            <w:hideMark/>
          </w:tcPr>
          <w:p w14:paraId="55FAA36A"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04570A0A"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1A28CDD8"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2A6D9164"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1.100,00 €</w:t>
            </w:r>
          </w:p>
        </w:tc>
        <w:tc>
          <w:tcPr>
            <w:tcW w:w="1450" w:type="dxa"/>
            <w:noWrap/>
            <w:hideMark/>
          </w:tcPr>
          <w:p w14:paraId="486F6C77"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B5257A" w14:paraId="59F0F34B"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37F6F3C4"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17F27628"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0"/>
                <w:lang w:eastAsia="es-ES"/>
              </w:rPr>
            </w:pPr>
            <w:r w:rsidRPr="00D5794B">
              <w:rPr>
                <w:color w:val="000000"/>
                <w:lang w:eastAsia="es-ES"/>
              </w:rPr>
              <w:t> </w:t>
            </w:r>
          </w:p>
        </w:tc>
        <w:tc>
          <w:tcPr>
            <w:tcW w:w="793" w:type="dxa"/>
            <w:noWrap/>
            <w:hideMark/>
          </w:tcPr>
          <w:p w14:paraId="4BAB88BD"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1CA4138A"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5D8E64EE"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1.100,00 €</w:t>
            </w:r>
          </w:p>
        </w:tc>
        <w:tc>
          <w:tcPr>
            <w:tcW w:w="1753" w:type="dxa"/>
            <w:noWrap/>
            <w:hideMark/>
          </w:tcPr>
          <w:p w14:paraId="3AC2E976"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62831607"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B5257A" w14:paraId="5A5BD198"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0BB25B8B"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546E880F"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003</w:t>
            </w:r>
          </w:p>
        </w:tc>
        <w:tc>
          <w:tcPr>
            <w:tcW w:w="793" w:type="dxa"/>
            <w:noWrap/>
            <w:hideMark/>
          </w:tcPr>
          <w:p w14:paraId="2F6699DE"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4D5C9324"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7385B7D2"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6BE9FB22"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1.100,00 €</w:t>
            </w:r>
          </w:p>
        </w:tc>
        <w:tc>
          <w:tcPr>
            <w:tcW w:w="1450" w:type="dxa"/>
            <w:noWrap/>
            <w:hideMark/>
          </w:tcPr>
          <w:p w14:paraId="0A542D55"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B5257A" w14:paraId="6E578857"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0F84AB82"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6FB4544B"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0"/>
                <w:lang w:eastAsia="es-ES"/>
              </w:rPr>
            </w:pPr>
            <w:r w:rsidRPr="00D5794B">
              <w:rPr>
                <w:color w:val="000000"/>
                <w:lang w:eastAsia="es-ES"/>
              </w:rPr>
              <w:t> </w:t>
            </w:r>
          </w:p>
        </w:tc>
        <w:tc>
          <w:tcPr>
            <w:tcW w:w="793" w:type="dxa"/>
            <w:noWrap/>
            <w:hideMark/>
          </w:tcPr>
          <w:p w14:paraId="7412B8AE"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0CB61EDD"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41CAAB2C"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1.100,00 €</w:t>
            </w:r>
          </w:p>
        </w:tc>
        <w:tc>
          <w:tcPr>
            <w:tcW w:w="1753" w:type="dxa"/>
            <w:noWrap/>
            <w:hideMark/>
          </w:tcPr>
          <w:p w14:paraId="17159B3E"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32F14E59"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B5257A" w14:paraId="7440FE62"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2F1673E8"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02</w:t>
            </w:r>
          </w:p>
        </w:tc>
        <w:tc>
          <w:tcPr>
            <w:tcW w:w="811" w:type="dxa"/>
            <w:noWrap/>
            <w:hideMark/>
          </w:tcPr>
          <w:p w14:paraId="0B696054"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color w:val="000000"/>
                <w:szCs w:val="20"/>
                <w:lang w:eastAsia="es-ES"/>
              </w:rPr>
            </w:pPr>
            <w:r w:rsidRPr="00D5794B">
              <w:rPr>
                <w:color w:val="000000"/>
                <w:lang w:eastAsia="es-ES"/>
              </w:rPr>
              <w:t> </w:t>
            </w:r>
          </w:p>
        </w:tc>
        <w:tc>
          <w:tcPr>
            <w:tcW w:w="793" w:type="dxa"/>
            <w:noWrap/>
            <w:hideMark/>
          </w:tcPr>
          <w:p w14:paraId="64A1303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D5794B">
              <w:rPr>
                <w:lang w:eastAsia="es-ES"/>
              </w:rPr>
              <w:t> </w:t>
            </w:r>
          </w:p>
        </w:tc>
        <w:tc>
          <w:tcPr>
            <w:tcW w:w="1169" w:type="dxa"/>
            <w:noWrap/>
            <w:hideMark/>
          </w:tcPr>
          <w:p w14:paraId="54B29CB1"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D5794B">
              <w:rPr>
                <w:lang w:eastAsia="es-ES"/>
              </w:rPr>
              <w:t> </w:t>
            </w:r>
          </w:p>
        </w:tc>
        <w:tc>
          <w:tcPr>
            <w:tcW w:w="1753" w:type="dxa"/>
            <w:noWrap/>
            <w:hideMark/>
          </w:tcPr>
          <w:p w14:paraId="63320E63"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D5794B">
              <w:rPr>
                <w:lang w:eastAsia="es-ES"/>
              </w:rPr>
              <w:t> </w:t>
            </w:r>
          </w:p>
        </w:tc>
        <w:tc>
          <w:tcPr>
            <w:tcW w:w="1753" w:type="dxa"/>
            <w:noWrap/>
            <w:hideMark/>
          </w:tcPr>
          <w:p w14:paraId="125ECEE0"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450" w:type="dxa"/>
            <w:noWrap/>
            <w:hideMark/>
          </w:tcPr>
          <w:p w14:paraId="5A3311DC"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7.260,00 €</w:t>
            </w:r>
          </w:p>
        </w:tc>
      </w:tr>
      <w:tr w:rsidR="00AD4E53" w:rsidRPr="00B5257A" w14:paraId="205DE480"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7C6BF128"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540F799A"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001</w:t>
            </w:r>
          </w:p>
        </w:tc>
        <w:tc>
          <w:tcPr>
            <w:tcW w:w="793" w:type="dxa"/>
            <w:noWrap/>
            <w:hideMark/>
          </w:tcPr>
          <w:p w14:paraId="70B8DC56"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661EDA01"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489E54E5"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7D2BAAAE"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440,00 €</w:t>
            </w:r>
          </w:p>
        </w:tc>
        <w:tc>
          <w:tcPr>
            <w:tcW w:w="1450" w:type="dxa"/>
            <w:noWrap/>
            <w:hideMark/>
          </w:tcPr>
          <w:p w14:paraId="0F3FDF15"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B5257A" w14:paraId="2F6D27E3"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4D13BAFF"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08F9A0D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lang w:eastAsia="es-ES"/>
              </w:rPr>
            </w:pPr>
            <w:r w:rsidRPr="00D5794B">
              <w:rPr>
                <w:color w:val="000000"/>
                <w:lang w:eastAsia="es-ES"/>
              </w:rPr>
              <w:t> </w:t>
            </w:r>
          </w:p>
        </w:tc>
        <w:tc>
          <w:tcPr>
            <w:tcW w:w="793" w:type="dxa"/>
            <w:noWrap/>
            <w:hideMark/>
          </w:tcPr>
          <w:p w14:paraId="6B9BB6D6"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1E31A1E7"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711CD2F6"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440,00 €</w:t>
            </w:r>
          </w:p>
        </w:tc>
        <w:tc>
          <w:tcPr>
            <w:tcW w:w="1753" w:type="dxa"/>
            <w:noWrap/>
            <w:hideMark/>
          </w:tcPr>
          <w:p w14:paraId="79D62279"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26F5669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B5257A" w14:paraId="76616CBC"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09A00D6E"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5C2FDFE5"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002</w:t>
            </w:r>
          </w:p>
        </w:tc>
        <w:tc>
          <w:tcPr>
            <w:tcW w:w="793" w:type="dxa"/>
            <w:noWrap/>
            <w:hideMark/>
          </w:tcPr>
          <w:p w14:paraId="33AD311B"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12FE9970"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4C510985"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5BE7171F"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220,00 €</w:t>
            </w:r>
          </w:p>
        </w:tc>
        <w:tc>
          <w:tcPr>
            <w:tcW w:w="1450" w:type="dxa"/>
            <w:noWrap/>
            <w:hideMark/>
          </w:tcPr>
          <w:p w14:paraId="4B6ED801"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B5257A" w14:paraId="2EA79160"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1295685A"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08D10882"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0"/>
                <w:lang w:eastAsia="es-ES"/>
              </w:rPr>
            </w:pPr>
            <w:r w:rsidRPr="00D5794B">
              <w:rPr>
                <w:color w:val="000000"/>
                <w:lang w:eastAsia="es-ES"/>
              </w:rPr>
              <w:t> </w:t>
            </w:r>
          </w:p>
        </w:tc>
        <w:tc>
          <w:tcPr>
            <w:tcW w:w="793" w:type="dxa"/>
            <w:noWrap/>
            <w:hideMark/>
          </w:tcPr>
          <w:p w14:paraId="56402576"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7E14BF1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7CF379FE"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220,00 €</w:t>
            </w:r>
          </w:p>
        </w:tc>
        <w:tc>
          <w:tcPr>
            <w:tcW w:w="1753" w:type="dxa"/>
            <w:noWrap/>
            <w:hideMark/>
          </w:tcPr>
          <w:p w14:paraId="239BFEBC"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328836B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B5257A" w14:paraId="0974757E"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6D80DE9F" w14:textId="77777777" w:rsidR="00AD4E53" w:rsidRPr="00D5794B" w:rsidRDefault="00AD4E53" w:rsidP="00CE44C7">
            <w:pPr>
              <w:pStyle w:val="Tablas"/>
              <w:rPr>
                <w:rFonts w:eastAsia="Times New Roman" w:cs="Calibri"/>
                <w:color w:val="000000"/>
                <w:szCs w:val="20"/>
                <w:lang w:eastAsia="es-ES"/>
              </w:rPr>
            </w:pPr>
            <w:r w:rsidRPr="00D5794B">
              <w:rPr>
                <w:color w:val="000000"/>
                <w:lang w:eastAsia="es-ES"/>
              </w:rPr>
              <w:t> </w:t>
            </w:r>
          </w:p>
        </w:tc>
        <w:tc>
          <w:tcPr>
            <w:tcW w:w="811" w:type="dxa"/>
            <w:noWrap/>
            <w:hideMark/>
          </w:tcPr>
          <w:p w14:paraId="03E9764C"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Cs w:val="20"/>
                <w:lang w:eastAsia="es-ES"/>
              </w:rPr>
            </w:pPr>
            <w:r w:rsidRPr="007906FE">
              <w:rPr>
                <w:b/>
                <w:bCs/>
                <w:color w:val="000000"/>
                <w:lang w:eastAsia="es-ES"/>
              </w:rPr>
              <w:t>003</w:t>
            </w:r>
          </w:p>
        </w:tc>
        <w:tc>
          <w:tcPr>
            <w:tcW w:w="793" w:type="dxa"/>
            <w:noWrap/>
            <w:hideMark/>
          </w:tcPr>
          <w:p w14:paraId="2E6BF0E4"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40A702DE"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6225C980"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5EB01EF2"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4.400,00 €</w:t>
            </w:r>
          </w:p>
        </w:tc>
        <w:tc>
          <w:tcPr>
            <w:tcW w:w="1450" w:type="dxa"/>
            <w:noWrap/>
            <w:hideMark/>
          </w:tcPr>
          <w:p w14:paraId="25A015E3"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AB7DA6" w14:paraId="5AEB75CC"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53CC15F3"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5772E770"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793" w:type="dxa"/>
            <w:noWrap/>
            <w:hideMark/>
          </w:tcPr>
          <w:p w14:paraId="6E259D8F"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4FC23407"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6852CCB4"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4.400,00 €</w:t>
            </w:r>
          </w:p>
        </w:tc>
        <w:tc>
          <w:tcPr>
            <w:tcW w:w="1753" w:type="dxa"/>
            <w:noWrap/>
            <w:hideMark/>
          </w:tcPr>
          <w:p w14:paraId="4B83FF44"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21E4A06F"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AB7DA6" w14:paraId="13D92704"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16130B26"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739F63D4"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004</w:t>
            </w:r>
          </w:p>
        </w:tc>
        <w:tc>
          <w:tcPr>
            <w:tcW w:w="793" w:type="dxa"/>
            <w:noWrap/>
            <w:hideMark/>
          </w:tcPr>
          <w:p w14:paraId="44C5B09B"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3420D9F7"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6B56A647"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7635F1EB"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2.200,00 €</w:t>
            </w:r>
          </w:p>
        </w:tc>
        <w:tc>
          <w:tcPr>
            <w:tcW w:w="1450" w:type="dxa"/>
            <w:noWrap/>
            <w:hideMark/>
          </w:tcPr>
          <w:p w14:paraId="0E8EB597"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AB7DA6" w14:paraId="40CD4D67"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0CBA9109" w14:textId="77777777" w:rsidR="00AD4E53" w:rsidRPr="00D5794B" w:rsidRDefault="00AD4E53" w:rsidP="00CE44C7">
            <w:pPr>
              <w:pStyle w:val="Tablas"/>
              <w:rPr>
                <w:rFonts w:eastAsia="Times New Roman" w:cs="Calibri"/>
                <w:szCs w:val="20"/>
                <w:lang w:eastAsia="es-ES"/>
              </w:rPr>
            </w:pPr>
            <w:r w:rsidRPr="00D5794B">
              <w:rPr>
                <w:lang w:eastAsia="es-ES"/>
              </w:rPr>
              <w:lastRenderedPageBreak/>
              <w:t> </w:t>
            </w:r>
          </w:p>
        </w:tc>
        <w:tc>
          <w:tcPr>
            <w:tcW w:w="811" w:type="dxa"/>
            <w:noWrap/>
            <w:hideMark/>
          </w:tcPr>
          <w:p w14:paraId="6C5AABCE"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793" w:type="dxa"/>
            <w:noWrap/>
            <w:hideMark/>
          </w:tcPr>
          <w:p w14:paraId="6D7DFE1C"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608DFC4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4213CF1D"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2.200,00 €</w:t>
            </w:r>
          </w:p>
        </w:tc>
        <w:tc>
          <w:tcPr>
            <w:tcW w:w="1753" w:type="dxa"/>
            <w:noWrap/>
            <w:hideMark/>
          </w:tcPr>
          <w:p w14:paraId="0CFD6288"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6FB9AA75"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AB7DA6" w14:paraId="0E88EE26"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1F1F4ED9" w14:textId="77777777" w:rsidR="00AD4E53" w:rsidRPr="00D5794B" w:rsidRDefault="00AD4E53" w:rsidP="00CE44C7">
            <w:pPr>
              <w:pStyle w:val="Tablas"/>
              <w:rPr>
                <w:rFonts w:eastAsia="Times New Roman" w:cs="Calibri"/>
                <w:szCs w:val="20"/>
                <w:lang w:eastAsia="es-ES"/>
              </w:rPr>
            </w:pPr>
            <w:r w:rsidRPr="00D5794B">
              <w:rPr>
                <w:lang w:eastAsia="es-ES"/>
              </w:rPr>
              <w:t>01</w:t>
            </w:r>
          </w:p>
        </w:tc>
        <w:tc>
          <w:tcPr>
            <w:tcW w:w="811" w:type="dxa"/>
            <w:noWrap/>
            <w:hideMark/>
          </w:tcPr>
          <w:p w14:paraId="0F2099ED"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D5794B">
              <w:rPr>
                <w:lang w:eastAsia="es-ES"/>
              </w:rPr>
              <w:t> </w:t>
            </w:r>
          </w:p>
        </w:tc>
        <w:tc>
          <w:tcPr>
            <w:tcW w:w="793" w:type="dxa"/>
            <w:noWrap/>
            <w:hideMark/>
          </w:tcPr>
          <w:p w14:paraId="70BDCA53"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D5794B">
              <w:rPr>
                <w:lang w:eastAsia="es-ES"/>
              </w:rPr>
              <w:t> </w:t>
            </w:r>
          </w:p>
        </w:tc>
        <w:tc>
          <w:tcPr>
            <w:tcW w:w="1169" w:type="dxa"/>
            <w:noWrap/>
            <w:hideMark/>
          </w:tcPr>
          <w:p w14:paraId="659E3AA3"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023C75FB"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6486CDD6"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450" w:type="dxa"/>
            <w:noWrap/>
            <w:hideMark/>
          </w:tcPr>
          <w:p w14:paraId="229378AB"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3.080,00 €</w:t>
            </w:r>
          </w:p>
        </w:tc>
      </w:tr>
      <w:tr w:rsidR="00AD4E53" w:rsidRPr="00AB7DA6" w14:paraId="14E8CC0E"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3624D9DC" w14:textId="77777777" w:rsidR="00AD4E53" w:rsidRPr="007906FE" w:rsidRDefault="00AD4E53" w:rsidP="00CE44C7">
            <w:pPr>
              <w:pStyle w:val="Tablas"/>
              <w:rPr>
                <w:rFonts w:eastAsia="Times New Roman" w:cs="Calibri"/>
                <w:szCs w:val="20"/>
                <w:lang w:eastAsia="es-ES"/>
              </w:rPr>
            </w:pPr>
            <w:r w:rsidRPr="007906FE">
              <w:rPr>
                <w:lang w:eastAsia="es-ES"/>
              </w:rPr>
              <w:t> </w:t>
            </w:r>
          </w:p>
        </w:tc>
        <w:tc>
          <w:tcPr>
            <w:tcW w:w="811" w:type="dxa"/>
            <w:noWrap/>
            <w:hideMark/>
          </w:tcPr>
          <w:p w14:paraId="3EC68D49"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001</w:t>
            </w:r>
          </w:p>
        </w:tc>
        <w:tc>
          <w:tcPr>
            <w:tcW w:w="793" w:type="dxa"/>
            <w:noWrap/>
            <w:hideMark/>
          </w:tcPr>
          <w:p w14:paraId="6227047B"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1174AF6C"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447A6CA5"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27A6DF71"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220,00 €</w:t>
            </w:r>
          </w:p>
        </w:tc>
        <w:tc>
          <w:tcPr>
            <w:tcW w:w="1450" w:type="dxa"/>
            <w:noWrap/>
            <w:hideMark/>
          </w:tcPr>
          <w:p w14:paraId="47D6C24D"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AB7DA6" w14:paraId="64891A6C"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41E904E3"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236D3D1A"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793" w:type="dxa"/>
            <w:noWrap/>
            <w:hideMark/>
          </w:tcPr>
          <w:p w14:paraId="30CDD09C"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27FA78B2"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4EF5063A"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220,00 €</w:t>
            </w:r>
          </w:p>
        </w:tc>
        <w:tc>
          <w:tcPr>
            <w:tcW w:w="1753" w:type="dxa"/>
            <w:noWrap/>
            <w:hideMark/>
          </w:tcPr>
          <w:p w14:paraId="28FCB670"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01EFB897"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AB7DA6" w14:paraId="3A05AB8F"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7AC78975"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53F157BF"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002</w:t>
            </w:r>
          </w:p>
        </w:tc>
        <w:tc>
          <w:tcPr>
            <w:tcW w:w="793" w:type="dxa"/>
            <w:noWrap/>
            <w:hideMark/>
          </w:tcPr>
          <w:p w14:paraId="6CC0192B"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7AFFAE66"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3DD28687"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507FAC1A"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2.200,00 €</w:t>
            </w:r>
          </w:p>
        </w:tc>
        <w:tc>
          <w:tcPr>
            <w:tcW w:w="1450" w:type="dxa"/>
            <w:noWrap/>
            <w:hideMark/>
          </w:tcPr>
          <w:p w14:paraId="4CFA5117"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AB7DA6" w14:paraId="1EB8DDD6"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06935C61"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5E4B9708"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793" w:type="dxa"/>
            <w:noWrap/>
            <w:hideMark/>
          </w:tcPr>
          <w:p w14:paraId="14EDE4AD"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1E69DC81"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5E3D0DAA"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2.200,00 €</w:t>
            </w:r>
          </w:p>
        </w:tc>
        <w:tc>
          <w:tcPr>
            <w:tcW w:w="1753" w:type="dxa"/>
            <w:noWrap/>
            <w:hideMark/>
          </w:tcPr>
          <w:p w14:paraId="67421390"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6CF56F39"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AB7DA6" w14:paraId="31A411ED"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35232599" w14:textId="77777777" w:rsidR="00AD4E53" w:rsidRPr="007906FE" w:rsidRDefault="00AD4E53" w:rsidP="00CE44C7">
            <w:pPr>
              <w:pStyle w:val="Tablas"/>
              <w:rPr>
                <w:rFonts w:eastAsia="Times New Roman" w:cs="Calibri"/>
                <w:szCs w:val="20"/>
                <w:lang w:eastAsia="es-ES"/>
              </w:rPr>
            </w:pPr>
            <w:r w:rsidRPr="007906FE">
              <w:rPr>
                <w:lang w:eastAsia="es-ES"/>
              </w:rPr>
              <w:t> </w:t>
            </w:r>
          </w:p>
        </w:tc>
        <w:tc>
          <w:tcPr>
            <w:tcW w:w="811" w:type="dxa"/>
            <w:noWrap/>
            <w:hideMark/>
          </w:tcPr>
          <w:p w14:paraId="206623AB"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003</w:t>
            </w:r>
          </w:p>
        </w:tc>
        <w:tc>
          <w:tcPr>
            <w:tcW w:w="793" w:type="dxa"/>
            <w:noWrap/>
            <w:hideMark/>
          </w:tcPr>
          <w:p w14:paraId="09731CBC"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5C2F1BE7"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164E6016"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57C8E66F"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220,00 €</w:t>
            </w:r>
          </w:p>
        </w:tc>
        <w:tc>
          <w:tcPr>
            <w:tcW w:w="1450" w:type="dxa"/>
            <w:noWrap/>
            <w:hideMark/>
          </w:tcPr>
          <w:p w14:paraId="513D243D"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AB7DA6" w14:paraId="0A9988F6"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7E507BCC"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70AA44FB"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793" w:type="dxa"/>
            <w:noWrap/>
            <w:hideMark/>
          </w:tcPr>
          <w:p w14:paraId="4F254566"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46304AAF"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45AE07FF"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220,00 €</w:t>
            </w:r>
          </w:p>
        </w:tc>
        <w:tc>
          <w:tcPr>
            <w:tcW w:w="1753" w:type="dxa"/>
            <w:noWrap/>
            <w:hideMark/>
          </w:tcPr>
          <w:p w14:paraId="4075951B"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79E613FB"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AB7DA6" w14:paraId="3EE96BF0"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3F27F3C0"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7ABED0EE"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004</w:t>
            </w:r>
          </w:p>
        </w:tc>
        <w:tc>
          <w:tcPr>
            <w:tcW w:w="793" w:type="dxa"/>
            <w:noWrap/>
            <w:hideMark/>
          </w:tcPr>
          <w:p w14:paraId="056245E8"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0AEB1B0B"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787927B8"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5AF5BCEC"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220,00 €</w:t>
            </w:r>
          </w:p>
        </w:tc>
        <w:tc>
          <w:tcPr>
            <w:tcW w:w="1450" w:type="dxa"/>
            <w:noWrap/>
            <w:hideMark/>
          </w:tcPr>
          <w:p w14:paraId="205D85F9"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AB7DA6" w14:paraId="79162B4B"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1BDE9ECC"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467EABF6"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793" w:type="dxa"/>
            <w:noWrap/>
            <w:hideMark/>
          </w:tcPr>
          <w:p w14:paraId="0497CA85"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46964567"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0DF16AAB"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220,00 €</w:t>
            </w:r>
          </w:p>
        </w:tc>
        <w:tc>
          <w:tcPr>
            <w:tcW w:w="1753" w:type="dxa"/>
            <w:noWrap/>
            <w:hideMark/>
          </w:tcPr>
          <w:p w14:paraId="0195EB55"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6F71BABF"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AB7DA6" w14:paraId="4E81C4F3"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6287D601" w14:textId="77777777" w:rsidR="00AD4E53" w:rsidRPr="007906FE" w:rsidRDefault="00AD4E53" w:rsidP="00CE44C7">
            <w:pPr>
              <w:pStyle w:val="Tablas"/>
              <w:rPr>
                <w:rFonts w:eastAsia="Times New Roman" w:cs="Calibri"/>
                <w:szCs w:val="20"/>
                <w:lang w:eastAsia="es-ES"/>
              </w:rPr>
            </w:pPr>
            <w:r w:rsidRPr="007906FE">
              <w:rPr>
                <w:lang w:eastAsia="es-ES"/>
              </w:rPr>
              <w:t> </w:t>
            </w:r>
          </w:p>
        </w:tc>
        <w:tc>
          <w:tcPr>
            <w:tcW w:w="811" w:type="dxa"/>
            <w:noWrap/>
            <w:hideMark/>
          </w:tcPr>
          <w:p w14:paraId="1029C4A6"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005</w:t>
            </w:r>
          </w:p>
        </w:tc>
        <w:tc>
          <w:tcPr>
            <w:tcW w:w="793" w:type="dxa"/>
            <w:noWrap/>
            <w:hideMark/>
          </w:tcPr>
          <w:p w14:paraId="2D69D771"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4961B519"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446D689B"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3452EB0F"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220,00 €</w:t>
            </w:r>
          </w:p>
        </w:tc>
        <w:tc>
          <w:tcPr>
            <w:tcW w:w="1450" w:type="dxa"/>
            <w:noWrap/>
            <w:hideMark/>
          </w:tcPr>
          <w:p w14:paraId="6C1075BD"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AB7DA6" w14:paraId="5637C014"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636D90B1"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7D54BE26"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793" w:type="dxa"/>
            <w:noWrap/>
            <w:hideMark/>
          </w:tcPr>
          <w:p w14:paraId="370FAE91"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5894A60A"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59B2B003"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220,00 €</w:t>
            </w:r>
          </w:p>
        </w:tc>
        <w:tc>
          <w:tcPr>
            <w:tcW w:w="1753" w:type="dxa"/>
            <w:noWrap/>
            <w:hideMark/>
          </w:tcPr>
          <w:p w14:paraId="37174FE3"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1460876B" w14:textId="77777777"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AB7DA6" w14:paraId="7ECE9E6F"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33D09F8D" w14:textId="77777777" w:rsidR="00AD4E53" w:rsidRPr="00D5794B" w:rsidRDefault="00AD4E53" w:rsidP="00CE44C7">
            <w:pPr>
              <w:pStyle w:val="Tablas"/>
              <w:rPr>
                <w:rFonts w:eastAsia="Times New Roman" w:cs="Calibri"/>
                <w:szCs w:val="20"/>
                <w:lang w:eastAsia="es-ES"/>
              </w:rPr>
            </w:pPr>
            <w:r w:rsidRPr="00D5794B">
              <w:rPr>
                <w:lang w:eastAsia="es-ES"/>
              </w:rPr>
              <w:t>01</w:t>
            </w:r>
          </w:p>
        </w:tc>
        <w:tc>
          <w:tcPr>
            <w:tcW w:w="811" w:type="dxa"/>
            <w:noWrap/>
            <w:hideMark/>
          </w:tcPr>
          <w:p w14:paraId="6585A75B"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D5794B">
              <w:rPr>
                <w:lang w:eastAsia="es-ES"/>
              </w:rPr>
              <w:t> </w:t>
            </w:r>
          </w:p>
        </w:tc>
        <w:tc>
          <w:tcPr>
            <w:tcW w:w="793" w:type="dxa"/>
            <w:noWrap/>
            <w:hideMark/>
          </w:tcPr>
          <w:p w14:paraId="537244AB"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1F97792B"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11102903"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34020905"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450" w:type="dxa"/>
            <w:noWrap/>
            <w:hideMark/>
          </w:tcPr>
          <w:p w14:paraId="4D20CFBF" w14:textId="77777777" w:rsidR="00AD4E53" w:rsidRPr="007906FE"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7906FE">
              <w:rPr>
                <w:b/>
                <w:bCs/>
                <w:lang w:eastAsia="es-ES"/>
              </w:rPr>
              <w:t>660,00 €</w:t>
            </w:r>
          </w:p>
        </w:tc>
      </w:tr>
      <w:tr w:rsidR="00AD4E53" w:rsidRPr="00AB7DA6" w14:paraId="24298C4F"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57A11689" w14:textId="77777777" w:rsidR="00AD4E53" w:rsidRPr="007906FE" w:rsidRDefault="00AD4E53" w:rsidP="00CE44C7">
            <w:pPr>
              <w:pStyle w:val="Tablas"/>
              <w:rPr>
                <w:rFonts w:eastAsia="Times New Roman" w:cs="Calibri"/>
                <w:szCs w:val="20"/>
                <w:lang w:eastAsia="es-ES"/>
              </w:rPr>
            </w:pPr>
            <w:r w:rsidRPr="007906FE">
              <w:rPr>
                <w:lang w:eastAsia="es-ES"/>
              </w:rPr>
              <w:t> </w:t>
            </w:r>
          </w:p>
        </w:tc>
        <w:tc>
          <w:tcPr>
            <w:tcW w:w="811" w:type="dxa"/>
            <w:noWrap/>
            <w:hideMark/>
          </w:tcPr>
          <w:p w14:paraId="59EA7CAE"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001</w:t>
            </w:r>
          </w:p>
        </w:tc>
        <w:tc>
          <w:tcPr>
            <w:tcW w:w="793" w:type="dxa"/>
            <w:noWrap/>
            <w:hideMark/>
          </w:tcPr>
          <w:p w14:paraId="13BE032B"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169" w:type="dxa"/>
            <w:noWrap/>
            <w:hideMark/>
          </w:tcPr>
          <w:p w14:paraId="0C927021"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68E45A68"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753" w:type="dxa"/>
            <w:noWrap/>
            <w:hideMark/>
          </w:tcPr>
          <w:p w14:paraId="1B6D3F5F"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660,00 €</w:t>
            </w:r>
          </w:p>
        </w:tc>
        <w:tc>
          <w:tcPr>
            <w:tcW w:w="1450" w:type="dxa"/>
            <w:noWrap/>
            <w:hideMark/>
          </w:tcPr>
          <w:p w14:paraId="4924CF17" w14:textId="77777777" w:rsidR="00AD4E53" w:rsidRPr="007906FE"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AD4E53" w:rsidRPr="00AB7DA6" w14:paraId="117E7261" w14:textId="77777777" w:rsidTr="00AD4E53">
        <w:trPr>
          <w:trHeight w:val="329"/>
        </w:trPr>
        <w:tc>
          <w:tcPr>
            <w:cnfStyle w:val="001000000000" w:firstRow="0" w:lastRow="0" w:firstColumn="1" w:lastColumn="0" w:oddVBand="0" w:evenVBand="0" w:oddHBand="0" w:evenHBand="0" w:firstRowFirstColumn="0" w:firstRowLastColumn="0" w:lastRowFirstColumn="0" w:lastRowLastColumn="0"/>
            <w:tcW w:w="644" w:type="dxa"/>
            <w:noWrap/>
            <w:hideMark/>
          </w:tcPr>
          <w:p w14:paraId="68F87C34" w14:textId="77777777" w:rsidR="00AD4E53" w:rsidRPr="00D5794B" w:rsidRDefault="00AD4E53" w:rsidP="00CE44C7">
            <w:pPr>
              <w:pStyle w:val="Tablas"/>
              <w:rPr>
                <w:rFonts w:eastAsia="Times New Roman" w:cs="Calibri"/>
                <w:szCs w:val="20"/>
                <w:lang w:eastAsia="es-ES"/>
              </w:rPr>
            </w:pPr>
            <w:r w:rsidRPr="00D5794B">
              <w:rPr>
                <w:lang w:eastAsia="es-ES"/>
              </w:rPr>
              <w:t> </w:t>
            </w:r>
          </w:p>
        </w:tc>
        <w:tc>
          <w:tcPr>
            <w:tcW w:w="811" w:type="dxa"/>
            <w:noWrap/>
            <w:hideMark/>
          </w:tcPr>
          <w:p w14:paraId="1FC1B800"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793" w:type="dxa"/>
            <w:noWrap/>
            <w:hideMark/>
          </w:tcPr>
          <w:p w14:paraId="65BC9B0F"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001</w:t>
            </w:r>
          </w:p>
        </w:tc>
        <w:tc>
          <w:tcPr>
            <w:tcW w:w="1169" w:type="dxa"/>
            <w:noWrap/>
            <w:hideMark/>
          </w:tcPr>
          <w:p w14:paraId="0A4F400E"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110,00 €</w:t>
            </w:r>
          </w:p>
        </w:tc>
        <w:tc>
          <w:tcPr>
            <w:tcW w:w="1753" w:type="dxa"/>
            <w:noWrap/>
            <w:hideMark/>
          </w:tcPr>
          <w:p w14:paraId="1D590991"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660,00 €</w:t>
            </w:r>
          </w:p>
        </w:tc>
        <w:tc>
          <w:tcPr>
            <w:tcW w:w="1753" w:type="dxa"/>
            <w:noWrap/>
            <w:hideMark/>
          </w:tcPr>
          <w:p w14:paraId="7BD0C727"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c>
          <w:tcPr>
            <w:tcW w:w="1450" w:type="dxa"/>
            <w:noWrap/>
            <w:hideMark/>
          </w:tcPr>
          <w:p w14:paraId="13752E50" w14:textId="77777777" w:rsidR="00AD4E53" w:rsidRPr="00D5794B" w:rsidRDefault="00AD4E53"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D5794B">
              <w:rPr>
                <w:lang w:eastAsia="es-ES"/>
              </w:rPr>
              <w:t> </w:t>
            </w:r>
          </w:p>
        </w:tc>
      </w:tr>
      <w:tr w:rsidR="00AD4E53" w:rsidRPr="00AB7DA6" w14:paraId="0BB3CE24" w14:textId="77777777" w:rsidTr="00AD4E53">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6923" w:type="dxa"/>
            <w:gridSpan w:val="6"/>
            <w:noWrap/>
          </w:tcPr>
          <w:p w14:paraId="14E12A22" w14:textId="6338E6EB" w:rsidR="00AD4E53" w:rsidRPr="00D5794B" w:rsidRDefault="00AD4E53" w:rsidP="00CE44C7">
            <w:pPr>
              <w:pStyle w:val="Tablas"/>
              <w:jc w:val="right"/>
              <w:rPr>
                <w:rFonts w:eastAsia="Times New Roman" w:cs="Calibri"/>
                <w:szCs w:val="20"/>
                <w:lang w:eastAsia="es-ES"/>
              </w:rPr>
            </w:pPr>
            <w:r w:rsidRPr="00CE44C7">
              <w:rPr>
                <w:lang w:eastAsia="es-ES"/>
              </w:rPr>
              <w:t>TOTAL</w:t>
            </w:r>
          </w:p>
        </w:tc>
        <w:tc>
          <w:tcPr>
            <w:tcW w:w="1450" w:type="dxa"/>
            <w:noWrap/>
          </w:tcPr>
          <w:p w14:paraId="1D1A0EBB" w14:textId="7789A076" w:rsidR="00AD4E53" w:rsidRPr="00D5794B" w:rsidRDefault="00AD4E53"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CE44C7">
              <w:rPr>
                <w:b/>
                <w:bCs/>
                <w:lang w:eastAsia="es-ES"/>
              </w:rPr>
              <w:t>20.020,00 €</w:t>
            </w:r>
          </w:p>
        </w:tc>
      </w:tr>
    </w:tbl>
    <w:p w14:paraId="2E428B6D" w14:textId="79F3DC51" w:rsidR="00882B85" w:rsidRPr="00426BEC" w:rsidRDefault="00AD4E53" w:rsidP="00AD4E53">
      <w:pPr>
        <w:pStyle w:val="Descripcin"/>
      </w:pPr>
      <w:bookmarkStart w:id="230" w:name="_Ref136506547"/>
      <w:bookmarkStart w:id="231" w:name="_Toc137411446"/>
      <w:r>
        <w:t xml:space="preserve">Tabla </w:t>
      </w:r>
      <w:fldSimple w:instr=" SEQ Tabla \* ARABIC ">
        <w:r w:rsidR="005E7BA2">
          <w:rPr>
            <w:noProof/>
          </w:rPr>
          <w:t>21</w:t>
        </w:r>
      </w:fldSimple>
      <w:bookmarkEnd w:id="230"/>
      <w:r w:rsidRPr="00C36058">
        <w:t xml:space="preserve">. Partida 2 (Parte </w:t>
      </w:r>
      <w:r>
        <w:t>II</w:t>
      </w:r>
      <w:r w:rsidRPr="00C36058">
        <w:t>)</w:t>
      </w:r>
      <w:bookmarkEnd w:id="231"/>
    </w:p>
    <w:p w14:paraId="53C072A4" w14:textId="68D49562" w:rsidR="00705208" w:rsidRPr="004C34D7" w:rsidRDefault="00705208" w:rsidP="00E5127F">
      <w:pPr>
        <w:pStyle w:val="Ttulo4"/>
      </w:pPr>
      <w:bookmarkStart w:id="232" w:name="_Toc137410971"/>
      <w:r w:rsidRPr="004C34D7">
        <w:t>Partida 3</w:t>
      </w:r>
      <w:bookmarkEnd w:id="232"/>
    </w:p>
    <w:p w14:paraId="4BB4FAA4" w14:textId="30108A89" w:rsidR="00B674F7" w:rsidRDefault="00F71CF1" w:rsidP="00CE44C7">
      <w:r>
        <w:t>P</w:t>
      </w:r>
      <w:r w:rsidR="00DA1BBD">
        <w:t xml:space="preserve">or </w:t>
      </w:r>
      <w:r w:rsidR="00A30128">
        <w:t>último,</w:t>
      </w:r>
      <w:r w:rsidR="00DA1BBD">
        <w:t xml:space="preserve"> tenemos la</w:t>
      </w:r>
      <w:r w:rsidR="00A30128">
        <w:t xml:space="preserve"> partida dedicada a la Documentación del Proyecto. Esta parte lleva poco tiempo y por ende poco coste, con un total de 1.540,00 €</w:t>
      </w:r>
      <w:r w:rsidR="00C3788E">
        <w:t xml:space="preserve">, se puede ver en la </w:t>
      </w:r>
      <w:r w:rsidR="00C3788E">
        <w:fldChar w:fldCharType="begin"/>
      </w:r>
      <w:r w:rsidR="00C3788E">
        <w:instrText xml:space="preserve"> REF _Ref135844903 \h </w:instrText>
      </w:r>
      <w:r w:rsidR="00C3788E">
        <w:fldChar w:fldCharType="separate"/>
      </w:r>
      <w:r w:rsidR="005E7BA2">
        <w:t xml:space="preserve">Tabla </w:t>
      </w:r>
      <w:r w:rsidR="005E7BA2">
        <w:rPr>
          <w:noProof/>
        </w:rPr>
        <w:t>22</w:t>
      </w:r>
      <w:r w:rsidR="00C3788E">
        <w:fldChar w:fldCharType="end"/>
      </w:r>
      <w:r w:rsidR="00E60A77">
        <w:t xml:space="preserve"> y en la </w:t>
      </w:r>
      <w:r w:rsidR="00E60A77">
        <w:fldChar w:fldCharType="begin"/>
      </w:r>
      <w:r w:rsidR="00E60A77">
        <w:instrText xml:space="preserve"> REF _Ref136506829 \h </w:instrText>
      </w:r>
      <w:r w:rsidR="00E60A77">
        <w:fldChar w:fldCharType="separate"/>
      </w:r>
      <w:r w:rsidR="005E7BA2">
        <w:t xml:space="preserve">Tabla </w:t>
      </w:r>
      <w:r w:rsidR="005E7BA2">
        <w:rPr>
          <w:noProof/>
        </w:rPr>
        <w:t>23</w:t>
      </w:r>
      <w:r w:rsidR="00E60A77">
        <w:fldChar w:fldCharType="end"/>
      </w:r>
      <w:r w:rsidR="00A30128">
        <w:t>.</w:t>
      </w:r>
    </w:p>
    <w:p w14:paraId="494B9E0A" w14:textId="77777777" w:rsidR="00F75549" w:rsidRDefault="00F75549" w:rsidP="00CE44C7"/>
    <w:p w14:paraId="6E366671" w14:textId="77777777" w:rsidR="00F75549" w:rsidRDefault="00F75549" w:rsidP="00CE44C7"/>
    <w:p w14:paraId="6A796188" w14:textId="77777777" w:rsidR="00F75549" w:rsidRDefault="00F75549" w:rsidP="00CE44C7"/>
    <w:p w14:paraId="786CD94C" w14:textId="77777777" w:rsidR="00F75549" w:rsidRDefault="00F75549" w:rsidP="00CE44C7"/>
    <w:p w14:paraId="468F5B3E" w14:textId="77777777" w:rsidR="00F75549" w:rsidRDefault="00F75549" w:rsidP="00CE44C7"/>
    <w:p w14:paraId="5A263F26" w14:textId="77777777" w:rsidR="00F75549" w:rsidRDefault="00F75549" w:rsidP="00CE44C7"/>
    <w:p w14:paraId="25791276" w14:textId="77777777" w:rsidR="00F75549" w:rsidRDefault="00F75549" w:rsidP="00CE44C7"/>
    <w:p w14:paraId="6E565976" w14:textId="77777777" w:rsidR="00F75549" w:rsidRDefault="00F75549" w:rsidP="00CE44C7"/>
    <w:p w14:paraId="3D25A520" w14:textId="77777777" w:rsidR="00F75549" w:rsidRDefault="00F75549" w:rsidP="00CE44C7"/>
    <w:p w14:paraId="05E22682" w14:textId="77777777" w:rsidR="00F75549" w:rsidRDefault="00F75549" w:rsidP="00CE44C7"/>
    <w:tbl>
      <w:tblPr>
        <w:tblStyle w:val="Tablanormal1"/>
        <w:tblW w:w="8494" w:type="dxa"/>
        <w:tblLook w:val="04A0" w:firstRow="1" w:lastRow="0" w:firstColumn="1" w:lastColumn="0" w:noHBand="0" w:noVBand="1"/>
      </w:tblPr>
      <w:tblGrid>
        <w:gridCol w:w="1474"/>
        <w:gridCol w:w="829"/>
        <w:gridCol w:w="819"/>
        <w:gridCol w:w="2360"/>
        <w:gridCol w:w="1481"/>
        <w:gridCol w:w="1531"/>
      </w:tblGrid>
      <w:tr w:rsidR="00E60A77" w:rsidRPr="005B6508" w14:paraId="47DFAE88" w14:textId="77777777" w:rsidTr="00E60A77">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8494" w:type="dxa"/>
            <w:gridSpan w:val="6"/>
            <w:noWrap/>
          </w:tcPr>
          <w:p w14:paraId="1289B489" w14:textId="4020DB81" w:rsidR="00E60A77" w:rsidRPr="005B6508" w:rsidRDefault="00E60A77" w:rsidP="00CE44C7">
            <w:pPr>
              <w:pStyle w:val="Tablas"/>
              <w:rPr>
                <w:rFonts w:eastAsia="Times New Roman" w:cs="Calibri"/>
                <w:b w:val="0"/>
                <w:szCs w:val="20"/>
                <w:lang w:eastAsia="es-ES"/>
              </w:rPr>
            </w:pPr>
            <w:r>
              <w:rPr>
                <w:lang w:eastAsia="es-ES"/>
              </w:rPr>
              <w:lastRenderedPageBreak/>
              <w:t>Documentación</w:t>
            </w:r>
          </w:p>
        </w:tc>
      </w:tr>
      <w:tr w:rsidR="00E60A77" w:rsidRPr="005B6508" w14:paraId="66685B98"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3B72AF45" w14:textId="77777777" w:rsidR="00E60A77" w:rsidRPr="005B6508" w:rsidRDefault="00E60A77" w:rsidP="00CE44C7">
            <w:pPr>
              <w:pStyle w:val="Tablas"/>
              <w:rPr>
                <w:rFonts w:eastAsia="Times New Roman" w:cs="Calibri"/>
                <w:szCs w:val="20"/>
                <w:lang w:eastAsia="es-ES"/>
              </w:rPr>
            </w:pPr>
            <w:r w:rsidRPr="005B6508">
              <w:rPr>
                <w:lang w:eastAsia="es-ES"/>
              </w:rPr>
              <w:t>I1</w:t>
            </w:r>
          </w:p>
        </w:tc>
        <w:tc>
          <w:tcPr>
            <w:tcW w:w="829" w:type="dxa"/>
            <w:noWrap/>
            <w:hideMark/>
          </w:tcPr>
          <w:p w14:paraId="39BAAB1B" w14:textId="77777777" w:rsidR="00E60A77" w:rsidRPr="005B6508"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I2</w:t>
            </w:r>
          </w:p>
        </w:tc>
        <w:tc>
          <w:tcPr>
            <w:tcW w:w="819" w:type="dxa"/>
            <w:noWrap/>
            <w:hideMark/>
          </w:tcPr>
          <w:p w14:paraId="4942F7C2" w14:textId="77777777" w:rsidR="00E60A77" w:rsidRPr="005B6508"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I3</w:t>
            </w:r>
          </w:p>
        </w:tc>
        <w:tc>
          <w:tcPr>
            <w:tcW w:w="2360" w:type="dxa"/>
            <w:noWrap/>
            <w:hideMark/>
          </w:tcPr>
          <w:p w14:paraId="2927BC39" w14:textId="77777777" w:rsidR="00E60A77" w:rsidRPr="005B6508"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Descripción</w:t>
            </w:r>
          </w:p>
        </w:tc>
        <w:tc>
          <w:tcPr>
            <w:tcW w:w="1481" w:type="dxa"/>
            <w:noWrap/>
            <w:hideMark/>
          </w:tcPr>
          <w:p w14:paraId="746C9C03" w14:textId="77777777" w:rsidR="00E60A77" w:rsidRPr="005B6508"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Cantidad</w:t>
            </w:r>
          </w:p>
        </w:tc>
        <w:tc>
          <w:tcPr>
            <w:tcW w:w="1531" w:type="dxa"/>
            <w:noWrap/>
            <w:hideMark/>
          </w:tcPr>
          <w:p w14:paraId="05AA1FF8" w14:textId="77777777" w:rsidR="00E60A77" w:rsidRPr="005B6508"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Unidades</w:t>
            </w:r>
          </w:p>
        </w:tc>
      </w:tr>
      <w:tr w:rsidR="00E60A77" w:rsidRPr="005B6508" w14:paraId="4F2BA6F3"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4C8EC7F6" w14:textId="77777777" w:rsidR="00E60A77" w:rsidRPr="005B6508" w:rsidRDefault="00E60A77" w:rsidP="00CE44C7">
            <w:pPr>
              <w:pStyle w:val="Tablas"/>
              <w:rPr>
                <w:rFonts w:eastAsia="Times New Roman" w:cs="Calibri"/>
                <w:szCs w:val="20"/>
                <w:lang w:eastAsia="es-ES"/>
              </w:rPr>
            </w:pPr>
            <w:r w:rsidRPr="005B6508">
              <w:rPr>
                <w:lang w:eastAsia="es-ES"/>
              </w:rPr>
              <w:t>01</w:t>
            </w:r>
          </w:p>
        </w:tc>
        <w:tc>
          <w:tcPr>
            <w:tcW w:w="829" w:type="dxa"/>
            <w:noWrap/>
            <w:hideMark/>
          </w:tcPr>
          <w:p w14:paraId="1C99F7DE"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5B6508">
              <w:rPr>
                <w:lang w:eastAsia="es-ES"/>
              </w:rPr>
              <w:t> </w:t>
            </w:r>
          </w:p>
        </w:tc>
        <w:tc>
          <w:tcPr>
            <w:tcW w:w="819" w:type="dxa"/>
            <w:noWrap/>
            <w:hideMark/>
          </w:tcPr>
          <w:p w14:paraId="59C6CEC5" w14:textId="77777777" w:rsidR="00E60A77" w:rsidRPr="007906FE"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i w:val="0"/>
                <w:iCs/>
                <w:szCs w:val="20"/>
                <w:lang w:eastAsia="es-ES"/>
              </w:rPr>
            </w:pPr>
            <w:r w:rsidRPr="007906FE">
              <w:rPr>
                <w:i w:val="0"/>
                <w:iCs/>
                <w:lang w:eastAsia="es-ES"/>
              </w:rPr>
              <w:t> </w:t>
            </w:r>
          </w:p>
        </w:tc>
        <w:tc>
          <w:tcPr>
            <w:tcW w:w="2360" w:type="dxa"/>
            <w:noWrap/>
            <w:hideMark/>
          </w:tcPr>
          <w:p w14:paraId="3AF75494" w14:textId="77777777" w:rsidR="00E60A77" w:rsidRPr="007906FE"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i w:val="0"/>
                <w:iCs/>
                <w:szCs w:val="20"/>
                <w:lang w:eastAsia="es-ES"/>
              </w:rPr>
            </w:pPr>
            <w:r w:rsidRPr="007906FE">
              <w:rPr>
                <w:i w:val="0"/>
                <w:iCs/>
                <w:lang w:eastAsia="es-ES"/>
              </w:rPr>
              <w:t>Documentación</w:t>
            </w:r>
          </w:p>
        </w:tc>
        <w:tc>
          <w:tcPr>
            <w:tcW w:w="1481" w:type="dxa"/>
            <w:noWrap/>
            <w:hideMark/>
          </w:tcPr>
          <w:p w14:paraId="3D7472A7" w14:textId="77777777" w:rsidR="00E60A77" w:rsidRPr="007906FE"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i w:val="0"/>
                <w:iCs/>
                <w:szCs w:val="20"/>
                <w:lang w:eastAsia="es-ES"/>
              </w:rPr>
            </w:pPr>
            <w:r w:rsidRPr="007906FE">
              <w:rPr>
                <w:i w:val="0"/>
                <w:iCs/>
                <w:lang w:eastAsia="es-ES"/>
              </w:rPr>
              <w:t> </w:t>
            </w:r>
          </w:p>
        </w:tc>
        <w:tc>
          <w:tcPr>
            <w:tcW w:w="1531" w:type="dxa"/>
            <w:noWrap/>
            <w:hideMark/>
          </w:tcPr>
          <w:p w14:paraId="375F560C" w14:textId="77777777" w:rsidR="00E60A77" w:rsidRPr="007906FE"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i w:val="0"/>
                <w:iCs/>
                <w:szCs w:val="20"/>
                <w:lang w:eastAsia="es-ES"/>
              </w:rPr>
            </w:pPr>
            <w:r w:rsidRPr="007906FE">
              <w:rPr>
                <w:i w:val="0"/>
                <w:iCs/>
                <w:lang w:eastAsia="es-ES"/>
              </w:rPr>
              <w:t> </w:t>
            </w:r>
          </w:p>
        </w:tc>
      </w:tr>
      <w:tr w:rsidR="00E60A77" w:rsidRPr="005B6508" w14:paraId="4514DA35"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58B086BA" w14:textId="77777777" w:rsidR="00E60A77" w:rsidRPr="007906FE" w:rsidRDefault="00E60A77" w:rsidP="00CE44C7">
            <w:pPr>
              <w:pStyle w:val="Tablas"/>
              <w:rPr>
                <w:rFonts w:eastAsia="Times New Roman" w:cs="Calibri"/>
                <w:szCs w:val="20"/>
                <w:lang w:eastAsia="es-ES"/>
              </w:rPr>
            </w:pPr>
            <w:r w:rsidRPr="007906FE">
              <w:rPr>
                <w:lang w:eastAsia="es-ES"/>
              </w:rPr>
              <w:t> </w:t>
            </w:r>
          </w:p>
        </w:tc>
        <w:tc>
          <w:tcPr>
            <w:tcW w:w="829" w:type="dxa"/>
            <w:noWrap/>
            <w:hideMark/>
          </w:tcPr>
          <w:p w14:paraId="072D6E3B"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001</w:t>
            </w:r>
          </w:p>
        </w:tc>
        <w:tc>
          <w:tcPr>
            <w:tcW w:w="819" w:type="dxa"/>
            <w:noWrap/>
            <w:hideMark/>
          </w:tcPr>
          <w:p w14:paraId="74EA8D0B"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2360" w:type="dxa"/>
            <w:noWrap/>
            <w:hideMark/>
          </w:tcPr>
          <w:p w14:paraId="6531E75D"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Formato del documento</w:t>
            </w:r>
          </w:p>
        </w:tc>
        <w:tc>
          <w:tcPr>
            <w:tcW w:w="1481" w:type="dxa"/>
            <w:noWrap/>
            <w:hideMark/>
          </w:tcPr>
          <w:p w14:paraId="4685CB1A"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531" w:type="dxa"/>
            <w:noWrap/>
            <w:hideMark/>
          </w:tcPr>
          <w:p w14:paraId="15CD8901"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E60A77" w:rsidRPr="005B6508" w14:paraId="4C714692"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4C040376"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5105A866"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611A256C"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431A8E4E"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6CD219A7"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w:t>
            </w:r>
          </w:p>
        </w:tc>
        <w:tc>
          <w:tcPr>
            <w:tcW w:w="1531" w:type="dxa"/>
            <w:noWrap/>
            <w:hideMark/>
          </w:tcPr>
          <w:p w14:paraId="532F1B45"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6E21B3BD"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30AD32B2" w14:textId="77777777" w:rsidR="00E60A77" w:rsidRPr="007906FE" w:rsidRDefault="00E60A77" w:rsidP="00CE44C7">
            <w:pPr>
              <w:pStyle w:val="Tablas"/>
              <w:rPr>
                <w:rFonts w:eastAsia="Times New Roman" w:cs="Calibri"/>
                <w:szCs w:val="20"/>
                <w:lang w:eastAsia="es-ES"/>
              </w:rPr>
            </w:pPr>
            <w:r w:rsidRPr="007906FE">
              <w:rPr>
                <w:lang w:eastAsia="es-ES"/>
              </w:rPr>
              <w:t> </w:t>
            </w:r>
          </w:p>
        </w:tc>
        <w:tc>
          <w:tcPr>
            <w:tcW w:w="829" w:type="dxa"/>
            <w:noWrap/>
            <w:hideMark/>
          </w:tcPr>
          <w:p w14:paraId="7F7EA077"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002</w:t>
            </w:r>
          </w:p>
        </w:tc>
        <w:tc>
          <w:tcPr>
            <w:tcW w:w="819" w:type="dxa"/>
            <w:noWrap/>
            <w:hideMark/>
          </w:tcPr>
          <w:p w14:paraId="37DEF236"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2360" w:type="dxa"/>
            <w:noWrap/>
            <w:hideMark/>
          </w:tcPr>
          <w:p w14:paraId="7EFEDA8E"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Capítulo 1</w:t>
            </w:r>
          </w:p>
        </w:tc>
        <w:tc>
          <w:tcPr>
            <w:tcW w:w="1481" w:type="dxa"/>
            <w:noWrap/>
            <w:hideMark/>
          </w:tcPr>
          <w:p w14:paraId="12136ABB"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531" w:type="dxa"/>
            <w:noWrap/>
            <w:hideMark/>
          </w:tcPr>
          <w:p w14:paraId="0DF24634"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E60A77" w:rsidRPr="005B6508" w14:paraId="31EE5F61"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1DF93BBE"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7D75B904"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2847DC38"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67D81D4B"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68E8B4FD"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w:t>
            </w:r>
          </w:p>
        </w:tc>
        <w:tc>
          <w:tcPr>
            <w:tcW w:w="1531" w:type="dxa"/>
            <w:noWrap/>
            <w:hideMark/>
          </w:tcPr>
          <w:p w14:paraId="42743995"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017E287B"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20CDDEF6"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14EF4B3A"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003</w:t>
            </w:r>
          </w:p>
        </w:tc>
        <w:tc>
          <w:tcPr>
            <w:tcW w:w="819" w:type="dxa"/>
            <w:noWrap/>
            <w:hideMark/>
          </w:tcPr>
          <w:p w14:paraId="3B25AAF7"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2360" w:type="dxa"/>
            <w:noWrap/>
            <w:hideMark/>
          </w:tcPr>
          <w:p w14:paraId="2F1C96BB"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Capítulo 2</w:t>
            </w:r>
          </w:p>
        </w:tc>
        <w:tc>
          <w:tcPr>
            <w:tcW w:w="1481" w:type="dxa"/>
            <w:noWrap/>
            <w:hideMark/>
          </w:tcPr>
          <w:p w14:paraId="76CF44F8"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531" w:type="dxa"/>
            <w:noWrap/>
            <w:hideMark/>
          </w:tcPr>
          <w:p w14:paraId="0895D169"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E60A77" w:rsidRPr="005B6508" w14:paraId="2F2223FD"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5FE3B04D"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3CEF6DF7"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485A6290"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4E84133E"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3BE2FEB3"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w:t>
            </w:r>
          </w:p>
        </w:tc>
        <w:tc>
          <w:tcPr>
            <w:tcW w:w="1531" w:type="dxa"/>
            <w:noWrap/>
            <w:hideMark/>
          </w:tcPr>
          <w:p w14:paraId="0E51F651"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5F504BB0"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4BCB6120" w14:textId="77777777" w:rsidR="00E60A77" w:rsidRPr="007906FE" w:rsidRDefault="00E60A77" w:rsidP="00CE44C7">
            <w:pPr>
              <w:pStyle w:val="Tablas"/>
              <w:rPr>
                <w:rFonts w:eastAsia="Times New Roman" w:cs="Calibri"/>
                <w:szCs w:val="20"/>
                <w:lang w:eastAsia="es-ES"/>
              </w:rPr>
            </w:pPr>
            <w:r w:rsidRPr="007906FE">
              <w:rPr>
                <w:lang w:eastAsia="es-ES"/>
              </w:rPr>
              <w:t> </w:t>
            </w:r>
          </w:p>
        </w:tc>
        <w:tc>
          <w:tcPr>
            <w:tcW w:w="829" w:type="dxa"/>
            <w:noWrap/>
            <w:hideMark/>
          </w:tcPr>
          <w:p w14:paraId="5459D5A6" w14:textId="3D446BBC"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w:t>
            </w:r>
            <w:r w:rsidR="006516BF">
              <w:rPr>
                <w:b/>
                <w:bCs/>
                <w:lang w:eastAsia="es-ES"/>
              </w:rPr>
              <w:t>4</w:t>
            </w:r>
          </w:p>
        </w:tc>
        <w:tc>
          <w:tcPr>
            <w:tcW w:w="819" w:type="dxa"/>
            <w:noWrap/>
            <w:hideMark/>
          </w:tcPr>
          <w:p w14:paraId="15663705"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2360" w:type="dxa"/>
            <w:noWrap/>
            <w:hideMark/>
          </w:tcPr>
          <w:p w14:paraId="0D597C02"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Capítulo 3</w:t>
            </w:r>
          </w:p>
        </w:tc>
        <w:tc>
          <w:tcPr>
            <w:tcW w:w="1481" w:type="dxa"/>
            <w:noWrap/>
            <w:hideMark/>
          </w:tcPr>
          <w:p w14:paraId="3CF70D40"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531" w:type="dxa"/>
            <w:noWrap/>
            <w:hideMark/>
          </w:tcPr>
          <w:p w14:paraId="6CC436C0"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E60A77" w:rsidRPr="005B6508" w14:paraId="1D3AB6C1"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267485F7"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5F442534"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545418E0"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394B332D"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14F70B1C"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w:t>
            </w:r>
          </w:p>
        </w:tc>
        <w:tc>
          <w:tcPr>
            <w:tcW w:w="1531" w:type="dxa"/>
            <w:noWrap/>
            <w:hideMark/>
          </w:tcPr>
          <w:p w14:paraId="6471E8C4"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20291272"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7081CE38" w14:textId="77777777" w:rsidR="00E60A77" w:rsidRPr="007906FE" w:rsidRDefault="00E60A77" w:rsidP="00CE44C7">
            <w:pPr>
              <w:pStyle w:val="Tablas"/>
              <w:rPr>
                <w:rFonts w:eastAsia="Times New Roman" w:cs="Calibri"/>
                <w:szCs w:val="20"/>
                <w:lang w:eastAsia="es-ES"/>
              </w:rPr>
            </w:pPr>
            <w:r w:rsidRPr="007906FE">
              <w:rPr>
                <w:lang w:eastAsia="es-ES"/>
              </w:rPr>
              <w:t> </w:t>
            </w:r>
          </w:p>
        </w:tc>
        <w:tc>
          <w:tcPr>
            <w:tcW w:w="829" w:type="dxa"/>
            <w:noWrap/>
            <w:hideMark/>
          </w:tcPr>
          <w:p w14:paraId="3ED13ED1" w14:textId="20B82691"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w:t>
            </w:r>
            <w:r w:rsidR="006516BF">
              <w:rPr>
                <w:b/>
                <w:bCs/>
                <w:lang w:eastAsia="es-ES"/>
              </w:rPr>
              <w:t>5</w:t>
            </w:r>
          </w:p>
        </w:tc>
        <w:tc>
          <w:tcPr>
            <w:tcW w:w="819" w:type="dxa"/>
            <w:noWrap/>
            <w:hideMark/>
          </w:tcPr>
          <w:p w14:paraId="7C63B728"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2360" w:type="dxa"/>
            <w:noWrap/>
            <w:hideMark/>
          </w:tcPr>
          <w:p w14:paraId="18767491"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Capítulo 4</w:t>
            </w:r>
          </w:p>
        </w:tc>
        <w:tc>
          <w:tcPr>
            <w:tcW w:w="1481" w:type="dxa"/>
            <w:noWrap/>
            <w:hideMark/>
          </w:tcPr>
          <w:p w14:paraId="13629C0C"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531" w:type="dxa"/>
            <w:noWrap/>
            <w:hideMark/>
          </w:tcPr>
          <w:p w14:paraId="490922C5"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E60A77" w:rsidRPr="005B6508" w14:paraId="47F99396"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62B55D74"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62CF1443"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3D494879"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3F6E26A5"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xml:space="preserve">Sergio Arroni del </w:t>
            </w:r>
            <w:r w:rsidRPr="005B6508">
              <w:rPr>
                <w:rFonts w:eastAsia="Times New Roman" w:cs="Calibri"/>
                <w:szCs w:val="20"/>
                <w:lang w:eastAsia="es-ES"/>
              </w:rPr>
              <w:t>Riego</w:t>
            </w:r>
          </w:p>
        </w:tc>
        <w:tc>
          <w:tcPr>
            <w:tcW w:w="1481" w:type="dxa"/>
            <w:noWrap/>
            <w:hideMark/>
          </w:tcPr>
          <w:p w14:paraId="7FCD55DD"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w:t>
            </w:r>
          </w:p>
        </w:tc>
        <w:tc>
          <w:tcPr>
            <w:tcW w:w="1531" w:type="dxa"/>
            <w:noWrap/>
            <w:hideMark/>
          </w:tcPr>
          <w:p w14:paraId="0363FBE5"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435940F0"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4C9FC6F2"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28A00982" w14:textId="48DD133F"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w:t>
            </w:r>
            <w:r w:rsidR="006516BF">
              <w:rPr>
                <w:b/>
                <w:bCs/>
                <w:lang w:eastAsia="es-ES"/>
              </w:rPr>
              <w:t>6</w:t>
            </w:r>
          </w:p>
        </w:tc>
        <w:tc>
          <w:tcPr>
            <w:tcW w:w="819" w:type="dxa"/>
            <w:noWrap/>
            <w:hideMark/>
          </w:tcPr>
          <w:p w14:paraId="1E9980AB"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2360" w:type="dxa"/>
            <w:noWrap/>
            <w:hideMark/>
          </w:tcPr>
          <w:p w14:paraId="01E9DBB1"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Capítulo 5</w:t>
            </w:r>
          </w:p>
        </w:tc>
        <w:tc>
          <w:tcPr>
            <w:tcW w:w="1481" w:type="dxa"/>
            <w:noWrap/>
            <w:hideMark/>
          </w:tcPr>
          <w:p w14:paraId="039DD84A"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531" w:type="dxa"/>
            <w:noWrap/>
            <w:hideMark/>
          </w:tcPr>
          <w:p w14:paraId="597F5132"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E60A77" w:rsidRPr="005B6508" w14:paraId="2F034EE7"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521D04F6"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3E544009"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41297DF9"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6FD29817"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7D219400"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w:t>
            </w:r>
          </w:p>
        </w:tc>
        <w:tc>
          <w:tcPr>
            <w:tcW w:w="1531" w:type="dxa"/>
            <w:noWrap/>
            <w:hideMark/>
          </w:tcPr>
          <w:p w14:paraId="0C37C8B4"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493B894B"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2CF6BD80"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10D09937" w14:textId="69BE4770"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w:t>
            </w:r>
            <w:r w:rsidR="006516BF">
              <w:rPr>
                <w:b/>
                <w:bCs/>
                <w:lang w:eastAsia="es-ES"/>
              </w:rPr>
              <w:t>7</w:t>
            </w:r>
          </w:p>
        </w:tc>
        <w:tc>
          <w:tcPr>
            <w:tcW w:w="819" w:type="dxa"/>
            <w:noWrap/>
            <w:hideMark/>
          </w:tcPr>
          <w:p w14:paraId="2D9291EC"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2360" w:type="dxa"/>
            <w:noWrap/>
            <w:hideMark/>
          </w:tcPr>
          <w:p w14:paraId="6AF4D463"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Capítulo 6</w:t>
            </w:r>
          </w:p>
        </w:tc>
        <w:tc>
          <w:tcPr>
            <w:tcW w:w="1481" w:type="dxa"/>
            <w:noWrap/>
            <w:hideMark/>
          </w:tcPr>
          <w:p w14:paraId="4D84C902"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531" w:type="dxa"/>
            <w:noWrap/>
            <w:hideMark/>
          </w:tcPr>
          <w:p w14:paraId="7A20330E"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E60A77" w:rsidRPr="005B6508" w14:paraId="03762DA3"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0C0ED798"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3071916D"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0FE4C6B6"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56A7EBDD"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03105C86"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w:t>
            </w:r>
          </w:p>
        </w:tc>
        <w:tc>
          <w:tcPr>
            <w:tcW w:w="1531" w:type="dxa"/>
            <w:noWrap/>
            <w:hideMark/>
          </w:tcPr>
          <w:p w14:paraId="25BA2EFD"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6DC706BA"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67C16BFA"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025844A5" w14:textId="504F28BB"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w:t>
            </w:r>
            <w:r w:rsidR="006516BF">
              <w:rPr>
                <w:b/>
                <w:bCs/>
                <w:lang w:eastAsia="es-ES"/>
              </w:rPr>
              <w:t>8</w:t>
            </w:r>
          </w:p>
        </w:tc>
        <w:tc>
          <w:tcPr>
            <w:tcW w:w="819" w:type="dxa"/>
            <w:noWrap/>
            <w:hideMark/>
          </w:tcPr>
          <w:p w14:paraId="0F4E13DC"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2360" w:type="dxa"/>
            <w:noWrap/>
            <w:hideMark/>
          </w:tcPr>
          <w:p w14:paraId="415C8EF4"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Capítulo 7</w:t>
            </w:r>
          </w:p>
        </w:tc>
        <w:tc>
          <w:tcPr>
            <w:tcW w:w="1481" w:type="dxa"/>
            <w:noWrap/>
            <w:hideMark/>
          </w:tcPr>
          <w:p w14:paraId="16E501AE"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531" w:type="dxa"/>
            <w:noWrap/>
            <w:hideMark/>
          </w:tcPr>
          <w:p w14:paraId="6A7E3E49"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E60A77" w:rsidRPr="005B6508" w14:paraId="40AB0288"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0759FB45"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2209368C"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567E6057"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4942CE62"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22F46B35"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w:t>
            </w:r>
          </w:p>
        </w:tc>
        <w:tc>
          <w:tcPr>
            <w:tcW w:w="1531" w:type="dxa"/>
            <w:noWrap/>
            <w:hideMark/>
          </w:tcPr>
          <w:p w14:paraId="15C18F6C"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5E31380C"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7B8CED99" w14:textId="77777777" w:rsidR="00E60A77" w:rsidRPr="007906FE" w:rsidRDefault="00E60A77" w:rsidP="00CE44C7">
            <w:pPr>
              <w:pStyle w:val="Tablas"/>
              <w:rPr>
                <w:rFonts w:eastAsia="Times New Roman" w:cs="Calibri"/>
                <w:szCs w:val="20"/>
                <w:lang w:eastAsia="es-ES"/>
              </w:rPr>
            </w:pPr>
            <w:r w:rsidRPr="007906FE">
              <w:rPr>
                <w:lang w:eastAsia="es-ES"/>
              </w:rPr>
              <w:t> </w:t>
            </w:r>
          </w:p>
        </w:tc>
        <w:tc>
          <w:tcPr>
            <w:tcW w:w="829" w:type="dxa"/>
            <w:noWrap/>
            <w:hideMark/>
          </w:tcPr>
          <w:p w14:paraId="688410BF" w14:textId="48985EC9"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00</w:t>
            </w:r>
            <w:r w:rsidR="006516BF">
              <w:rPr>
                <w:b/>
                <w:bCs/>
                <w:lang w:eastAsia="es-ES"/>
              </w:rPr>
              <w:t>9</w:t>
            </w:r>
          </w:p>
        </w:tc>
        <w:tc>
          <w:tcPr>
            <w:tcW w:w="819" w:type="dxa"/>
            <w:noWrap/>
            <w:hideMark/>
          </w:tcPr>
          <w:p w14:paraId="2D836D7E"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2360" w:type="dxa"/>
            <w:noWrap/>
            <w:hideMark/>
          </w:tcPr>
          <w:p w14:paraId="260C4926"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Capítulo 8</w:t>
            </w:r>
          </w:p>
        </w:tc>
        <w:tc>
          <w:tcPr>
            <w:tcW w:w="1481" w:type="dxa"/>
            <w:noWrap/>
            <w:hideMark/>
          </w:tcPr>
          <w:p w14:paraId="405F107F"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c>
          <w:tcPr>
            <w:tcW w:w="1531" w:type="dxa"/>
            <w:noWrap/>
            <w:hideMark/>
          </w:tcPr>
          <w:p w14:paraId="1A089BE0" w14:textId="77777777" w:rsidR="00E60A77" w:rsidRPr="007906FE"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7906FE">
              <w:rPr>
                <w:b/>
                <w:bCs/>
                <w:lang w:eastAsia="es-ES"/>
              </w:rPr>
              <w:t> </w:t>
            </w:r>
          </w:p>
        </w:tc>
      </w:tr>
      <w:tr w:rsidR="00E60A77" w:rsidRPr="005B6508" w14:paraId="1A28662B"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21401C19"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3382A899"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368AD44B"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06FF0B81"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xml:space="preserve">Sergio </w:t>
            </w:r>
            <w:r w:rsidRPr="005B6508">
              <w:rPr>
                <w:rFonts w:eastAsia="Times New Roman" w:cs="Calibri"/>
                <w:szCs w:val="20"/>
                <w:lang w:eastAsia="es-ES"/>
              </w:rPr>
              <w:t>Arroni del Riego</w:t>
            </w:r>
          </w:p>
        </w:tc>
        <w:tc>
          <w:tcPr>
            <w:tcW w:w="1481" w:type="dxa"/>
            <w:noWrap/>
            <w:hideMark/>
          </w:tcPr>
          <w:p w14:paraId="01690791"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w:t>
            </w:r>
          </w:p>
        </w:tc>
        <w:tc>
          <w:tcPr>
            <w:tcW w:w="1531" w:type="dxa"/>
            <w:noWrap/>
            <w:hideMark/>
          </w:tcPr>
          <w:p w14:paraId="355405E4"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3780A560"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1AE442C2"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41E1DCBA" w14:textId="20C1FA22"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sidRPr="006516BF">
              <w:rPr>
                <w:b/>
                <w:bCs/>
                <w:lang w:eastAsia="es-ES"/>
              </w:rPr>
              <w:t>10</w:t>
            </w:r>
          </w:p>
        </w:tc>
        <w:tc>
          <w:tcPr>
            <w:tcW w:w="819" w:type="dxa"/>
            <w:noWrap/>
            <w:hideMark/>
          </w:tcPr>
          <w:p w14:paraId="10DD93A8"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2360" w:type="dxa"/>
            <w:noWrap/>
            <w:hideMark/>
          </w:tcPr>
          <w:p w14:paraId="1F763D78"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Capítulo 9</w:t>
            </w:r>
          </w:p>
        </w:tc>
        <w:tc>
          <w:tcPr>
            <w:tcW w:w="1481" w:type="dxa"/>
            <w:noWrap/>
            <w:hideMark/>
          </w:tcPr>
          <w:p w14:paraId="1620E93B"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531" w:type="dxa"/>
            <w:noWrap/>
            <w:hideMark/>
          </w:tcPr>
          <w:p w14:paraId="07A03E99"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E60A77" w:rsidRPr="005B6508" w14:paraId="05E6C4E8"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5D552446"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265D6773"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68566E55"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56D39EA0"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0F79419C"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w:t>
            </w:r>
          </w:p>
        </w:tc>
        <w:tc>
          <w:tcPr>
            <w:tcW w:w="1531" w:type="dxa"/>
            <w:noWrap/>
            <w:hideMark/>
          </w:tcPr>
          <w:p w14:paraId="39D6BD36"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1B9BB5D9"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011CAE3C"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4454DEE1" w14:textId="48615166"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sidRPr="006516BF">
              <w:rPr>
                <w:b/>
                <w:bCs/>
                <w:lang w:eastAsia="es-ES"/>
              </w:rPr>
              <w:t>11</w:t>
            </w:r>
          </w:p>
        </w:tc>
        <w:tc>
          <w:tcPr>
            <w:tcW w:w="819" w:type="dxa"/>
            <w:noWrap/>
            <w:hideMark/>
          </w:tcPr>
          <w:p w14:paraId="06F74897"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2360" w:type="dxa"/>
            <w:noWrap/>
            <w:hideMark/>
          </w:tcPr>
          <w:p w14:paraId="57A8888B"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Capítulo 10</w:t>
            </w:r>
          </w:p>
        </w:tc>
        <w:tc>
          <w:tcPr>
            <w:tcW w:w="1481" w:type="dxa"/>
            <w:noWrap/>
            <w:hideMark/>
          </w:tcPr>
          <w:p w14:paraId="778B2578"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531" w:type="dxa"/>
            <w:noWrap/>
            <w:hideMark/>
          </w:tcPr>
          <w:p w14:paraId="302958CB"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E60A77" w:rsidRPr="005B6508" w14:paraId="03D953F1"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3F9BFEEE"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5E8FB3AC"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49ECA4B3"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1677515A"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7A78B9DE"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w:t>
            </w:r>
          </w:p>
        </w:tc>
        <w:tc>
          <w:tcPr>
            <w:tcW w:w="1531" w:type="dxa"/>
            <w:noWrap/>
            <w:hideMark/>
          </w:tcPr>
          <w:p w14:paraId="047F6121"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300DF54C"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4376085C" w14:textId="77777777" w:rsidR="00E60A77" w:rsidRPr="006516BF" w:rsidRDefault="00E60A77" w:rsidP="00CE44C7">
            <w:pPr>
              <w:pStyle w:val="Tablas"/>
              <w:rPr>
                <w:rFonts w:eastAsia="Times New Roman" w:cs="Calibri"/>
                <w:szCs w:val="20"/>
                <w:lang w:eastAsia="es-ES"/>
              </w:rPr>
            </w:pPr>
            <w:r w:rsidRPr="006516BF">
              <w:rPr>
                <w:lang w:eastAsia="es-ES"/>
              </w:rPr>
              <w:t> </w:t>
            </w:r>
          </w:p>
        </w:tc>
        <w:tc>
          <w:tcPr>
            <w:tcW w:w="829" w:type="dxa"/>
            <w:noWrap/>
            <w:hideMark/>
          </w:tcPr>
          <w:p w14:paraId="222B9A06" w14:textId="3E34DEC6"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sidRPr="006516BF">
              <w:rPr>
                <w:b/>
                <w:bCs/>
                <w:lang w:eastAsia="es-ES"/>
              </w:rPr>
              <w:t>12</w:t>
            </w:r>
          </w:p>
        </w:tc>
        <w:tc>
          <w:tcPr>
            <w:tcW w:w="819" w:type="dxa"/>
            <w:noWrap/>
            <w:hideMark/>
          </w:tcPr>
          <w:p w14:paraId="7DC0A188"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2360" w:type="dxa"/>
            <w:noWrap/>
            <w:hideMark/>
          </w:tcPr>
          <w:p w14:paraId="6201D7F0"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Capítulo 11</w:t>
            </w:r>
          </w:p>
        </w:tc>
        <w:tc>
          <w:tcPr>
            <w:tcW w:w="1481" w:type="dxa"/>
            <w:noWrap/>
            <w:hideMark/>
          </w:tcPr>
          <w:p w14:paraId="7BC60400"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531" w:type="dxa"/>
            <w:noWrap/>
            <w:hideMark/>
          </w:tcPr>
          <w:p w14:paraId="769470D4"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E60A77" w:rsidRPr="005B6508" w14:paraId="0CA01498"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2288378F"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5EC81F58"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3E676E3A"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20FC7932"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10C229A4"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w:t>
            </w:r>
          </w:p>
        </w:tc>
        <w:tc>
          <w:tcPr>
            <w:tcW w:w="1531" w:type="dxa"/>
            <w:noWrap/>
            <w:hideMark/>
          </w:tcPr>
          <w:p w14:paraId="03C42E15"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663C6037"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7442B986"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3ED42D43" w14:textId="546A74FF"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sidRPr="006516BF">
              <w:rPr>
                <w:b/>
                <w:bCs/>
                <w:lang w:eastAsia="es-ES"/>
              </w:rPr>
              <w:t>13</w:t>
            </w:r>
          </w:p>
        </w:tc>
        <w:tc>
          <w:tcPr>
            <w:tcW w:w="819" w:type="dxa"/>
            <w:noWrap/>
            <w:hideMark/>
          </w:tcPr>
          <w:p w14:paraId="6CD92640"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2360" w:type="dxa"/>
            <w:noWrap/>
            <w:hideMark/>
          </w:tcPr>
          <w:p w14:paraId="619D46F4"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Capítulo 12</w:t>
            </w:r>
          </w:p>
        </w:tc>
        <w:tc>
          <w:tcPr>
            <w:tcW w:w="1481" w:type="dxa"/>
            <w:noWrap/>
            <w:hideMark/>
          </w:tcPr>
          <w:p w14:paraId="69B7F972"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531" w:type="dxa"/>
            <w:noWrap/>
            <w:hideMark/>
          </w:tcPr>
          <w:p w14:paraId="51E97F74"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E60A77" w:rsidRPr="005B6508" w14:paraId="30B4F1D4"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35441AAA"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10BFA8D4"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23BC81EB"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11D0D0FE"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12EE51BB"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w:t>
            </w:r>
          </w:p>
        </w:tc>
        <w:tc>
          <w:tcPr>
            <w:tcW w:w="1531" w:type="dxa"/>
            <w:noWrap/>
            <w:hideMark/>
          </w:tcPr>
          <w:p w14:paraId="5BC221EA"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46840A54"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28AE0F62"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3890F360" w14:textId="6A36F824"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sidRPr="006516BF">
              <w:rPr>
                <w:b/>
                <w:bCs/>
                <w:lang w:eastAsia="es-ES"/>
              </w:rPr>
              <w:t>14</w:t>
            </w:r>
          </w:p>
        </w:tc>
        <w:tc>
          <w:tcPr>
            <w:tcW w:w="819" w:type="dxa"/>
            <w:noWrap/>
            <w:hideMark/>
          </w:tcPr>
          <w:p w14:paraId="2BD57C5F"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2360" w:type="dxa"/>
            <w:noWrap/>
            <w:hideMark/>
          </w:tcPr>
          <w:p w14:paraId="381121D4"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Capítulo 13</w:t>
            </w:r>
          </w:p>
        </w:tc>
        <w:tc>
          <w:tcPr>
            <w:tcW w:w="1481" w:type="dxa"/>
            <w:noWrap/>
            <w:hideMark/>
          </w:tcPr>
          <w:p w14:paraId="044B8947"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531" w:type="dxa"/>
            <w:noWrap/>
            <w:hideMark/>
          </w:tcPr>
          <w:p w14:paraId="60DE124D"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E60A77" w:rsidRPr="005B6508" w14:paraId="044DE4A2"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528D0671"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073CF34C"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484E60B5"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01E0DF24"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2ADD2452"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w:t>
            </w:r>
          </w:p>
        </w:tc>
        <w:tc>
          <w:tcPr>
            <w:tcW w:w="1531" w:type="dxa"/>
            <w:noWrap/>
            <w:hideMark/>
          </w:tcPr>
          <w:p w14:paraId="00C73922"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r w:rsidR="00E60A77" w:rsidRPr="005B6508" w14:paraId="5B0B4355" w14:textId="77777777" w:rsidTr="00E60A7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3B48C590"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71CFED51" w14:textId="69723623"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sidRPr="006516BF">
              <w:rPr>
                <w:b/>
                <w:bCs/>
                <w:lang w:eastAsia="es-ES"/>
              </w:rPr>
              <w:t>15</w:t>
            </w:r>
          </w:p>
        </w:tc>
        <w:tc>
          <w:tcPr>
            <w:tcW w:w="819" w:type="dxa"/>
            <w:noWrap/>
            <w:hideMark/>
          </w:tcPr>
          <w:p w14:paraId="50D02B9E"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2360" w:type="dxa"/>
            <w:noWrap/>
            <w:hideMark/>
          </w:tcPr>
          <w:p w14:paraId="5D263B84"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Apéndices</w:t>
            </w:r>
          </w:p>
        </w:tc>
        <w:tc>
          <w:tcPr>
            <w:tcW w:w="1481" w:type="dxa"/>
            <w:noWrap/>
            <w:hideMark/>
          </w:tcPr>
          <w:p w14:paraId="1EC61F1B"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531" w:type="dxa"/>
            <w:noWrap/>
            <w:hideMark/>
          </w:tcPr>
          <w:p w14:paraId="31A414B8" w14:textId="77777777" w:rsidR="00E60A77" w:rsidRPr="006516BF"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E60A77" w:rsidRPr="005B6508" w14:paraId="51E3EC9D" w14:textId="77777777" w:rsidTr="00E60A77">
        <w:trPr>
          <w:trHeight w:val="358"/>
        </w:trPr>
        <w:tc>
          <w:tcPr>
            <w:cnfStyle w:val="001000000000" w:firstRow="0" w:lastRow="0" w:firstColumn="1" w:lastColumn="0" w:oddVBand="0" w:evenVBand="0" w:oddHBand="0" w:evenHBand="0" w:firstRowFirstColumn="0" w:firstRowLastColumn="0" w:lastRowFirstColumn="0" w:lastRowLastColumn="0"/>
            <w:tcW w:w="1474" w:type="dxa"/>
            <w:noWrap/>
            <w:hideMark/>
          </w:tcPr>
          <w:p w14:paraId="5A22F177" w14:textId="77777777" w:rsidR="00E60A77" w:rsidRPr="005B6508" w:rsidRDefault="00E60A77" w:rsidP="00CE44C7">
            <w:pPr>
              <w:pStyle w:val="Tablas"/>
              <w:rPr>
                <w:rFonts w:eastAsia="Times New Roman" w:cs="Calibri"/>
                <w:szCs w:val="20"/>
                <w:lang w:eastAsia="es-ES"/>
              </w:rPr>
            </w:pPr>
            <w:r w:rsidRPr="005B6508">
              <w:rPr>
                <w:lang w:eastAsia="es-ES"/>
              </w:rPr>
              <w:t> </w:t>
            </w:r>
          </w:p>
        </w:tc>
        <w:tc>
          <w:tcPr>
            <w:tcW w:w="829" w:type="dxa"/>
            <w:noWrap/>
            <w:hideMark/>
          </w:tcPr>
          <w:p w14:paraId="0996370E"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19" w:type="dxa"/>
            <w:noWrap/>
            <w:hideMark/>
          </w:tcPr>
          <w:p w14:paraId="62CAB8E0"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2360" w:type="dxa"/>
            <w:hideMark/>
          </w:tcPr>
          <w:p w14:paraId="16234A56"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Sergio Arroni del Riego</w:t>
            </w:r>
          </w:p>
        </w:tc>
        <w:tc>
          <w:tcPr>
            <w:tcW w:w="1481" w:type="dxa"/>
            <w:noWrap/>
            <w:hideMark/>
          </w:tcPr>
          <w:p w14:paraId="62E77A5D"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w:t>
            </w:r>
          </w:p>
        </w:tc>
        <w:tc>
          <w:tcPr>
            <w:tcW w:w="1531" w:type="dxa"/>
            <w:noWrap/>
            <w:hideMark/>
          </w:tcPr>
          <w:p w14:paraId="654E39AB" w14:textId="77777777" w:rsidR="00E60A77" w:rsidRPr="005B6508" w:rsidRDefault="00E60A77"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horas</w:t>
            </w:r>
          </w:p>
        </w:tc>
      </w:tr>
    </w:tbl>
    <w:p w14:paraId="6A8CF5CD" w14:textId="4D7F092D" w:rsidR="00E60A77" w:rsidRPr="00E60A77" w:rsidRDefault="00E66196" w:rsidP="00DB0A03">
      <w:pPr>
        <w:pStyle w:val="Descripcin"/>
      </w:pPr>
      <w:bookmarkStart w:id="233" w:name="_Ref135844903"/>
      <w:bookmarkStart w:id="234" w:name="_Toc137411447"/>
      <w:r>
        <w:t xml:space="preserve">Tabla </w:t>
      </w:r>
      <w:fldSimple w:instr=" SEQ Tabla \* ARABIC ">
        <w:r w:rsidR="005E7BA2">
          <w:rPr>
            <w:noProof/>
          </w:rPr>
          <w:t>22</w:t>
        </w:r>
      </w:fldSimple>
      <w:bookmarkEnd w:id="233"/>
      <w:r>
        <w:t>. Partida 3</w:t>
      </w:r>
      <w:r w:rsidRPr="00634C29">
        <w:t xml:space="preserve"> (P</w:t>
      </w:r>
      <w:r w:rsidR="00E60A77">
        <w:t>arte I</w:t>
      </w:r>
      <w:r w:rsidRPr="00634C29">
        <w:t>)</w:t>
      </w:r>
      <w:bookmarkEnd w:id="234"/>
    </w:p>
    <w:tbl>
      <w:tblPr>
        <w:tblStyle w:val="Tablanormal1"/>
        <w:tblW w:w="8491" w:type="dxa"/>
        <w:tblLook w:val="04A0" w:firstRow="1" w:lastRow="0" w:firstColumn="1" w:lastColumn="0" w:noHBand="0" w:noVBand="1"/>
      </w:tblPr>
      <w:tblGrid>
        <w:gridCol w:w="647"/>
        <w:gridCol w:w="815"/>
        <w:gridCol w:w="804"/>
        <w:gridCol w:w="1188"/>
        <w:gridCol w:w="1782"/>
        <w:gridCol w:w="1782"/>
        <w:gridCol w:w="1473"/>
      </w:tblGrid>
      <w:tr w:rsidR="002011A6" w:rsidRPr="005B6508" w14:paraId="3C23063F" w14:textId="77777777" w:rsidTr="00E60A77">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8491" w:type="dxa"/>
            <w:gridSpan w:val="7"/>
            <w:noWrap/>
          </w:tcPr>
          <w:p w14:paraId="44A6554B" w14:textId="70A73F06" w:rsidR="002011A6" w:rsidRPr="002011A6" w:rsidRDefault="002011A6" w:rsidP="00CE44C7">
            <w:pPr>
              <w:pStyle w:val="Tablas"/>
              <w:rPr>
                <w:rFonts w:eastAsia="Times New Roman" w:cs="Calibri"/>
                <w:szCs w:val="20"/>
                <w:lang w:eastAsia="es-ES"/>
              </w:rPr>
            </w:pPr>
            <w:r w:rsidRPr="002011A6">
              <w:rPr>
                <w:lang w:eastAsia="es-ES"/>
              </w:rPr>
              <w:lastRenderedPageBreak/>
              <w:t>Documentación</w:t>
            </w:r>
          </w:p>
        </w:tc>
      </w:tr>
      <w:tr w:rsidR="002011A6" w:rsidRPr="005B6508" w14:paraId="0672C9B4"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72DD6E7E" w14:textId="77777777" w:rsidR="002011A6" w:rsidRPr="005B6508" w:rsidRDefault="002011A6" w:rsidP="00CE44C7">
            <w:pPr>
              <w:pStyle w:val="Tablas"/>
              <w:rPr>
                <w:rFonts w:eastAsia="Times New Roman" w:cs="Calibri"/>
                <w:szCs w:val="20"/>
                <w:lang w:eastAsia="es-ES"/>
              </w:rPr>
            </w:pPr>
            <w:r w:rsidRPr="005B6508">
              <w:rPr>
                <w:lang w:eastAsia="es-ES"/>
              </w:rPr>
              <w:t>I1</w:t>
            </w:r>
          </w:p>
        </w:tc>
        <w:tc>
          <w:tcPr>
            <w:tcW w:w="815" w:type="dxa"/>
            <w:noWrap/>
            <w:hideMark/>
          </w:tcPr>
          <w:p w14:paraId="33E4C6F8" w14:textId="77777777" w:rsidR="002011A6" w:rsidRPr="005B6508"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I2</w:t>
            </w:r>
          </w:p>
        </w:tc>
        <w:tc>
          <w:tcPr>
            <w:tcW w:w="804" w:type="dxa"/>
            <w:noWrap/>
            <w:hideMark/>
          </w:tcPr>
          <w:p w14:paraId="6AB1E0D9" w14:textId="77777777" w:rsidR="002011A6" w:rsidRPr="005B6508"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I3</w:t>
            </w:r>
          </w:p>
        </w:tc>
        <w:tc>
          <w:tcPr>
            <w:tcW w:w="1188" w:type="dxa"/>
            <w:noWrap/>
            <w:hideMark/>
          </w:tcPr>
          <w:p w14:paraId="0A122BB1" w14:textId="77777777" w:rsidR="002011A6" w:rsidRPr="005B6508"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Precio</w:t>
            </w:r>
          </w:p>
        </w:tc>
        <w:tc>
          <w:tcPr>
            <w:tcW w:w="1782" w:type="dxa"/>
            <w:noWrap/>
            <w:hideMark/>
          </w:tcPr>
          <w:p w14:paraId="7622DC98" w14:textId="5EDD8D77" w:rsidR="002011A6" w:rsidRPr="005B6508"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Subtotal</w:t>
            </w:r>
            <w:r w:rsidR="43D920DC" w:rsidRPr="4A4BA124">
              <w:rPr>
                <w:rFonts w:eastAsia="Times New Roman" w:cs="Calibri"/>
                <w:b/>
                <w:szCs w:val="20"/>
                <w:lang w:eastAsia="es-ES"/>
              </w:rPr>
              <w:t xml:space="preserve"> </w:t>
            </w:r>
            <w:r w:rsidRPr="005B6508">
              <w:rPr>
                <w:rFonts w:eastAsia="Times New Roman" w:cs="Calibri"/>
                <w:b/>
                <w:szCs w:val="20"/>
                <w:lang w:eastAsia="es-ES"/>
              </w:rPr>
              <w:t>(3)</w:t>
            </w:r>
          </w:p>
        </w:tc>
        <w:tc>
          <w:tcPr>
            <w:tcW w:w="1782" w:type="dxa"/>
            <w:noWrap/>
            <w:hideMark/>
          </w:tcPr>
          <w:p w14:paraId="3275B55F" w14:textId="5F28AE64" w:rsidR="002011A6" w:rsidRPr="005B6508"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 xml:space="preserve"> Subtotal</w:t>
            </w:r>
            <w:r w:rsidR="3B36CCC4" w:rsidRPr="4A4BA124">
              <w:rPr>
                <w:rFonts w:eastAsia="Times New Roman" w:cs="Calibri"/>
                <w:b/>
                <w:szCs w:val="20"/>
                <w:lang w:eastAsia="es-ES"/>
              </w:rPr>
              <w:t xml:space="preserve"> </w:t>
            </w:r>
            <w:r w:rsidRPr="005B6508">
              <w:rPr>
                <w:rFonts w:eastAsia="Times New Roman" w:cs="Calibri"/>
                <w:b/>
                <w:szCs w:val="20"/>
                <w:lang w:eastAsia="es-ES"/>
              </w:rPr>
              <w:t xml:space="preserve">(2) </w:t>
            </w:r>
          </w:p>
        </w:tc>
        <w:tc>
          <w:tcPr>
            <w:tcW w:w="1473" w:type="dxa"/>
            <w:noWrap/>
            <w:hideMark/>
          </w:tcPr>
          <w:p w14:paraId="68BBC49E" w14:textId="77777777" w:rsidR="002011A6" w:rsidRPr="005B6508"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Total</w:t>
            </w:r>
          </w:p>
        </w:tc>
      </w:tr>
      <w:tr w:rsidR="002011A6" w:rsidRPr="005B6508" w14:paraId="786FF3FE"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7CB0ABDE" w14:textId="77777777" w:rsidR="002011A6" w:rsidRPr="005B6508" w:rsidRDefault="002011A6" w:rsidP="00CE44C7">
            <w:pPr>
              <w:pStyle w:val="Tablas"/>
              <w:rPr>
                <w:rFonts w:eastAsia="Times New Roman" w:cs="Calibri"/>
                <w:szCs w:val="20"/>
                <w:lang w:eastAsia="es-ES"/>
              </w:rPr>
            </w:pPr>
            <w:r w:rsidRPr="005B6508">
              <w:rPr>
                <w:lang w:eastAsia="es-ES"/>
              </w:rPr>
              <w:t>01</w:t>
            </w:r>
          </w:p>
        </w:tc>
        <w:tc>
          <w:tcPr>
            <w:tcW w:w="815" w:type="dxa"/>
            <w:noWrap/>
            <w:hideMark/>
          </w:tcPr>
          <w:p w14:paraId="20BE6DAB"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5B6508">
              <w:rPr>
                <w:lang w:eastAsia="es-ES"/>
              </w:rPr>
              <w:t> </w:t>
            </w:r>
          </w:p>
        </w:tc>
        <w:tc>
          <w:tcPr>
            <w:tcW w:w="804" w:type="dxa"/>
            <w:noWrap/>
            <w:hideMark/>
          </w:tcPr>
          <w:p w14:paraId="44820313"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5B6508">
              <w:rPr>
                <w:lang w:eastAsia="es-ES"/>
              </w:rPr>
              <w:t> </w:t>
            </w:r>
          </w:p>
        </w:tc>
        <w:tc>
          <w:tcPr>
            <w:tcW w:w="1188" w:type="dxa"/>
            <w:noWrap/>
            <w:hideMark/>
          </w:tcPr>
          <w:p w14:paraId="50B4694E"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5B6508">
              <w:rPr>
                <w:lang w:eastAsia="es-ES"/>
              </w:rPr>
              <w:t> </w:t>
            </w:r>
          </w:p>
        </w:tc>
        <w:tc>
          <w:tcPr>
            <w:tcW w:w="1782" w:type="dxa"/>
            <w:noWrap/>
            <w:hideMark/>
          </w:tcPr>
          <w:p w14:paraId="3438C295"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5B6508">
              <w:rPr>
                <w:lang w:eastAsia="es-ES"/>
              </w:rPr>
              <w:t> </w:t>
            </w:r>
          </w:p>
        </w:tc>
        <w:tc>
          <w:tcPr>
            <w:tcW w:w="1782" w:type="dxa"/>
            <w:noWrap/>
            <w:hideMark/>
          </w:tcPr>
          <w:p w14:paraId="008DA187" w14:textId="77777777" w:rsidR="002011A6" w:rsidRPr="006516BF"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473" w:type="dxa"/>
            <w:noWrap/>
            <w:hideMark/>
          </w:tcPr>
          <w:p w14:paraId="547A71E3" w14:textId="77777777" w:rsidR="002011A6" w:rsidRPr="006516BF"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Cs w:val="20"/>
                <w:lang w:eastAsia="es-ES"/>
              </w:rPr>
            </w:pPr>
            <w:r w:rsidRPr="006516BF">
              <w:rPr>
                <w:b/>
                <w:bCs/>
                <w:lang w:eastAsia="es-ES"/>
              </w:rPr>
              <w:t>1.540,00 €</w:t>
            </w:r>
          </w:p>
        </w:tc>
      </w:tr>
      <w:tr w:rsidR="002011A6" w:rsidRPr="005B6508" w14:paraId="1E906BBE"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79F05D78"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153EAAB9"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001</w:t>
            </w:r>
          </w:p>
        </w:tc>
        <w:tc>
          <w:tcPr>
            <w:tcW w:w="804" w:type="dxa"/>
            <w:noWrap/>
            <w:hideMark/>
          </w:tcPr>
          <w:p w14:paraId="202844DD"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4B43D9CB"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050718CA"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7C4EC144"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440,00 €</w:t>
            </w:r>
          </w:p>
        </w:tc>
        <w:tc>
          <w:tcPr>
            <w:tcW w:w="1473" w:type="dxa"/>
            <w:noWrap/>
            <w:hideMark/>
          </w:tcPr>
          <w:p w14:paraId="74593D45"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0BE5FC67"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25820C40"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091CBDE2"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2EAD3748"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472DA94A"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3DC46023"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440,00 €</w:t>
            </w:r>
          </w:p>
        </w:tc>
        <w:tc>
          <w:tcPr>
            <w:tcW w:w="1782" w:type="dxa"/>
            <w:noWrap/>
            <w:hideMark/>
          </w:tcPr>
          <w:p w14:paraId="31A8F9E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3A87EEEE"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1DC844CB"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1110AA07" w14:textId="77777777" w:rsidR="002011A6" w:rsidRPr="006516BF" w:rsidRDefault="002011A6" w:rsidP="00CE44C7">
            <w:pPr>
              <w:pStyle w:val="Tablas"/>
              <w:rPr>
                <w:rFonts w:eastAsia="Times New Roman" w:cs="Calibri"/>
                <w:szCs w:val="20"/>
                <w:lang w:eastAsia="es-ES"/>
              </w:rPr>
            </w:pPr>
            <w:r w:rsidRPr="006516BF">
              <w:rPr>
                <w:lang w:eastAsia="es-ES"/>
              </w:rPr>
              <w:t> </w:t>
            </w:r>
          </w:p>
        </w:tc>
        <w:tc>
          <w:tcPr>
            <w:tcW w:w="815" w:type="dxa"/>
            <w:noWrap/>
            <w:hideMark/>
          </w:tcPr>
          <w:p w14:paraId="47578145"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002</w:t>
            </w:r>
          </w:p>
        </w:tc>
        <w:tc>
          <w:tcPr>
            <w:tcW w:w="804" w:type="dxa"/>
            <w:noWrap/>
            <w:hideMark/>
          </w:tcPr>
          <w:p w14:paraId="03070CC9"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00B4DADF"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353D45A0"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0AA4CFD7"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440,00 €</w:t>
            </w:r>
          </w:p>
        </w:tc>
        <w:tc>
          <w:tcPr>
            <w:tcW w:w="1473" w:type="dxa"/>
            <w:noWrap/>
            <w:hideMark/>
          </w:tcPr>
          <w:p w14:paraId="6FC6195F"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49226215"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2703D193"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588BC639"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05406009"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2BA5756A"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05963BC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440,00 €</w:t>
            </w:r>
          </w:p>
        </w:tc>
        <w:tc>
          <w:tcPr>
            <w:tcW w:w="1782" w:type="dxa"/>
            <w:noWrap/>
            <w:hideMark/>
          </w:tcPr>
          <w:p w14:paraId="6F7FF3B8"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1AB5BD0D"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096A04BE"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4719889C" w14:textId="77777777" w:rsidR="002011A6" w:rsidRPr="006516BF" w:rsidRDefault="002011A6" w:rsidP="00CE44C7">
            <w:pPr>
              <w:pStyle w:val="Tablas"/>
              <w:rPr>
                <w:rFonts w:eastAsia="Times New Roman" w:cs="Calibri"/>
                <w:szCs w:val="20"/>
                <w:lang w:eastAsia="es-ES"/>
              </w:rPr>
            </w:pPr>
            <w:r w:rsidRPr="006516BF">
              <w:rPr>
                <w:lang w:eastAsia="es-ES"/>
              </w:rPr>
              <w:t> </w:t>
            </w:r>
          </w:p>
        </w:tc>
        <w:tc>
          <w:tcPr>
            <w:tcW w:w="815" w:type="dxa"/>
            <w:noWrap/>
            <w:hideMark/>
          </w:tcPr>
          <w:p w14:paraId="399A9F5D"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003</w:t>
            </w:r>
          </w:p>
        </w:tc>
        <w:tc>
          <w:tcPr>
            <w:tcW w:w="804" w:type="dxa"/>
            <w:noWrap/>
            <w:hideMark/>
          </w:tcPr>
          <w:p w14:paraId="7BE092B1"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0668EBFA"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02318AA6"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41A0B7F4"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220,00 €</w:t>
            </w:r>
          </w:p>
        </w:tc>
        <w:tc>
          <w:tcPr>
            <w:tcW w:w="1473" w:type="dxa"/>
            <w:noWrap/>
            <w:hideMark/>
          </w:tcPr>
          <w:p w14:paraId="4DBDE794"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54DC139B"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434496AF"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3955911D"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22ACE1B3"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66D06082"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63135AFA"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220,00 €</w:t>
            </w:r>
          </w:p>
        </w:tc>
        <w:tc>
          <w:tcPr>
            <w:tcW w:w="1782" w:type="dxa"/>
            <w:noWrap/>
            <w:hideMark/>
          </w:tcPr>
          <w:p w14:paraId="78961D68"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31F310E6"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0EA96393"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19E90929" w14:textId="77777777" w:rsidR="002011A6" w:rsidRPr="006516BF" w:rsidRDefault="002011A6" w:rsidP="00CE44C7">
            <w:pPr>
              <w:pStyle w:val="Tablas"/>
              <w:rPr>
                <w:rFonts w:eastAsia="Times New Roman" w:cs="Calibri"/>
                <w:szCs w:val="20"/>
                <w:lang w:eastAsia="es-ES"/>
              </w:rPr>
            </w:pPr>
            <w:r w:rsidRPr="006516BF">
              <w:rPr>
                <w:lang w:eastAsia="es-ES"/>
              </w:rPr>
              <w:t> </w:t>
            </w:r>
          </w:p>
        </w:tc>
        <w:tc>
          <w:tcPr>
            <w:tcW w:w="815" w:type="dxa"/>
            <w:noWrap/>
            <w:hideMark/>
          </w:tcPr>
          <w:p w14:paraId="1C113A4C" w14:textId="4E00FC39"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00</w:t>
            </w:r>
            <w:r w:rsidR="006516BF">
              <w:rPr>
                <w:b/>
                <w:bCs/>
                <w:lang w:eastAsia="es-ES"/>
              </w:rPr>
              <w:t>4</w:t>
            </w:r>
          </w:p>
        </w:tc>
        <w:tc>
          <w:tcPr>
            <w:tcW w:w="804" w:type="dxa"/>
            <w:noWrap/>
            <w:hideMark/>
          </w:tcPr>
          <w:p w14:paraId="5BF62543"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2A88CBD7"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5D00D224"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038AA385"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440,00 €</w:t>
            </w:r>
          </w:p>
        </w:tc>
        <w:tc>
          <w:tcPr>
            <w:tcW w:w="1473" w:type="dxa"/>
            <w:noWrap/>
            <w:hideMark/>
          </w:tcPr>
          <w:p w14:paraId="78AFE321"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61FD43EA"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135DB82D"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0D6F4B8D"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01B2125B"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4CA6BC7D"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3399EDD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440,00 €</w:t>
            </w:r>
          </w:p>
        </w:tc>
        <w:tc>
          <w:tcPr>
            <w:tcW w:w="1782" w:type="dxa"/>
            <w:noWrap/>
            <w:hideMark/>
          </w:tcPr>
          <w:p w14:paraId="33461032"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21E825C2"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08030A6C"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4C2349F0"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00D8658A" w14:textId="12ACB85A"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00</w:t>
            </w:r>
            <w:r w:rsidR="006516BF">
              <w:rPr>
                <w:b/>
                <w:bCs/>
                <w:lang w:eastAsia="es-ES"/>
              </w:rPr>
              <w:t>5</w:t>
            </w:r>
          </w:p>
        </w:tc>
        <w:tc>
          <w:tcPr>
            <w:tcW w:w="804" w:type="dxa"/>
            <w:noWrap/>
            <w:hideMark/>
          </w:tcPr>
          <w:p w14:paraId="08BC2173"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6E7B554C"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0C842618"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44B62655"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220,00 €</w:t>
            </w:r>
          </w:p>
        </w:tc>
        <w:tc>
          <w:tcPr>
            <w:tcW w:w="1473" w:type="dxa"/>
            <w:noWrap/>
            <w:hideMark/>
          </w:tcPr>
          <w:p w14:paraId="1AE96CE3"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40591950"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77B38F6C"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3E92194C"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05E1443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79F50B79"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48C6153F"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220,00 €</w:t>
            </w:r>
          </w:p>
        </w:tc>
        <w:tc>
          <w:tcPr>
            <w:tcW w:w="1782" w:type="dxa"/>
            <w:noWrap/>
            <w:hideMark/>
          </w:tcPr>
          <w:p w14:paraId="7229E820"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4CBB1673"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0138A74E"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352CDC3E"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150A099F" w14:textId="01DD991D"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00</w:t>
            </w:r>
            <w:r w:rsidR="006516BF">
              <w:rPr>
                <w:b/>
                <w:bCs/>
                <w:lang w:eastAsia="es-ES"/>
              </w:rPr>
              <w:t>6</w:t>
            </w:r>
          </w:p>
        </w:tc>
        <w:tc>
          <w:tcPr>
            <w:tcW w:w="804" w:type="dxa"/>
            <w:noWrap/>
            <w:hideMark/>
          </w:tcPr>
          <w:p w14:paraId="3D1FDD19"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03F3E187"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3E1FA36D"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5ECD6CF4"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440,00 €</w:t>
            </w:r>
          </w:p>
        </w:tc>
        <w:tc>
          <w:tcPr>
            <w:tcW w:w="1473" w:type="dxa"/>
            <w:noWrap/>
            <w:hideMark/>
          </w:tcPr>
          <w:p w14:paraId="09D9BD1D"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75711CE5"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7576FD6D"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70E5313D"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239ED318"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47CC35C1"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0036F546"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440,00 €</w:t>
            </w:r>
          </w:p>
        </w:tc>
        <w:tc>
          <w:tcPr>
            <w:tcW w:w="1782" w:type="dxa"/>
            <w:noWrap/>
            <w:hideMark/>
          </w:tcPr>
          <w:p w14:paraId="576C2ED5"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6C4D8841"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518ABD6F"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0F6E83FE"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1DCA520F" w14:textId="3F60CD35"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00</w:t>
            </w:r>
            <w:r w:rsidR="006516BF">
              <w:rPr>
                <w:b/>
                <w:bCs/>
                <w:lang w:eastAsia="es-ES"/>
              </w:rPr>
              <w:t>7</w:t>
            </w:r>
          </w:p>
        </w:tc>
        <w:tc>
          <w:tcPr>
            <w:tcW w:w="804" w:type="dxa"/>
            <w:noWrap/>
            <w:hideMark/>
          </w:tcPr>
          <w:p w14:paraId="75BAD86C"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1AC71180"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61F72348"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61115B71"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440,00 €</w:t>
            </w:r>
          </w:p>
        </w:tc>
        <w:tc>
          <w:tcPr>
            <w:tcW w:w="1473" w:type="dxa"/>
            <w:noWrap/>
            <w:hideMark/>
          </w:tcPr>
          <w:p w14:paraId="71EDF988"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11389A82"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52921BDF"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4A441DF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323E7269"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230FB632"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2CCD6D76"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440,00 €</w:t>
            </w:r>
          </w:p>
        </w:tc>
        <w:tc>
          <w:tcPr>
            <w:tcW w:w="1782" w:type="dxa"/>
            <w:noWrap/>
            <w:hideMark/>
          </w:tcPr>
          <w:p w14:paraId="5FED24C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27A8C920"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1E1EAE49"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438C2473" w14:textId="77777777" w:rsidR="002011A6" w:rsidRPr="006516BF" w:rsidRDefault="002011A6" w:rsidP="00CE44C7">
            <w:pPr>
              <w:pStyle w:val="Tablas"/>
              <w:rPr>
                <w:rFonts w:eastAsia="Times New Roman" w:cs="Calibri"/>
                <w:szCs w:val="20"/>
                <w:lang w:eastAsia="es-ES"/>
              </w:rPr>
            </w:pPr>
            <w:r w:rsidRPr="006516BF">
              <w:rPr>
                <w:lang w:eastAsia="es-ES"/>
              </w:rPr>
              <w:t> </w:t>
            </w:r>
          </w:p>
        </w:tc>
        <w:tc>
          <w:tcPr>
            <w:tcW w:w="815" w:type="dxa"/>
            <w:noWrap/>
            <w:hideMark/>
          </w:tcPr>
          <w:p w14:paraId="725F2498" w14:textId="07AFE374"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00</w:t>
            </w:r>
            <w:r w:rsidR="006516BF">
              <w:rPr>
                <w:b/>
                <w:bCs/>
                <w:lang w:eastAsia="es-ES"/>
              </w:rPr>
              <w:t>8</w:t>
            </w:r>
          </w:p>
        </w:tc>
        <w:tc>
          <w:tcPr>
            <w:tcW w:w="804" w:type="dxa"/>
            <w:noWrap/>
            <w:hideMark/>
          </w:tcPr>
          <w:p w14:paraId="470BCCBC"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19F251C1"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003705B3"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59E25A6D"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440,00 €</w:t>
            </w:r>
          </w:p>
        </w:tc>
        <w:tc>
          <w:tcPr>
            <w:tcW w:w="1473" w:type="dxa"/>
            <w:noWrap/>
            <w:hideMark/>
          </w:tcPr>
          <w:p w14:paraId="5BB3DC7E"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1B5DB98F"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1A10D833"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1342E06A"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07A80BB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54207E71"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7D9F8A3E"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440,00 €</w:t>
            </w:r>
          </w:p>
        </w:tc>
        <w:tc>
          <w:tcPr>
            <w:tcW w:w="1782" w:type="dxa"/>
            <w:noWrap/>
            <w:hideMark/>
          </w:tcPr>
          <w:p w14:paraId="6C875A84"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1FA86CAC"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181C2716"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75A469D4" w14:textId="77777777" w:rsidR="002011A6" w:rsidRPr="006516BF" w:rsidRDefault="002011A6" w:rsidP="00CE44C7">
            <w:pPr>
              <w:pStyle w:val="Tablas"/>
              <w:rPr>
                <w:rFonts w:eastAsia="Times New Roman" w:cs="Calibri"/>
                <w:szCs w:val="20"/>
                <w:lang w:eastAsia="es-ES"/>
              </w:rPr>
            </w:pPr>
            <w:r w:rsidRPr="006516BF">
              <w:rPr>
                <w:lang w:eastAsia="es-ES"/>
              </w:rPr>
              <w:t> </w:t>
            </w:r>
          </w:p>
        </w:tc>
        <w:tc>
          <w:tcPr>
            <w:tcW w:w="815" w:type="dxa"/>
            <w:noWrap/>
            <w:hideMark/>
          </w:tcPr>
          <w:p w14:paraId="3F7CE3C6" w14:textId="3B8B462C"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Pr>
                <w:b/>
                <w:bCs/>
                <w:lang w:eastAsia="es-ES"/>
              </w:rPr>
              <w:t>09</w:t>
            </w:r>
          </w:p>
        </w:tc>
        <w:tc>
          <w:tcPr>
            <w:tcW w:w="804" w:type="dxa"/>
            <w:noWrap/>
            <w:hideMark/>
          </w:tcPr>
          <w:p w14:paraId="353B0337"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7E584843"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1BD91D57"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734754C4"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440,00 €</w:t>
            </w:r>
          </w:p>
        </w:tc>
        <w:tc>
          <w:tcPr>
            <w:tcW w:w="1473" w:type="dxa"/>
            <w:noWrap/>
            <w:hideMark/>
          </w:tcPr>
          <w:p w14:paraId="128BCBF5"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0DDD190E"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0B14297F"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1F88B0F3"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59F91C83"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1396EBF6"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1FE6E940"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440,00 €</w:t>
            </w:r>
          </w:p>
        </w:tc>
        <w:tc>
          <w:tcPr>
            <w:tcW w:w="1782" w:type="dxa"/>
            <w:noWrap/>
            <w:hideMark/>
          </w:tcPr>
          <w:p w14:paraId="788F0E85"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232CEF1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565C8844"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7616DD70"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663A0A18" w14:textId="6678E2B4"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Pr>
                <w:b/>
                <w:bCs/>
                <w:lang w:eastAsia="es-ES"/>
              </w:rPr>
              <w:t>10</w:t>
            </w:r>
          </w:p>
        </w:tc>
        <w:tc>
          <w:tcPr>
            <w:tcW w:w="804" w:type="dxa"/>
            <w:noWrap/>
            <w:hideMark/>
          </w:tcPr>
          <w:p w14:paraId="5BA23706"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50527E0D"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07BAA440"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1E3BD177"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220,00 €</w:t>
            </w:r>
          </w:p>
        </w:tc>
        <w:tc>
          <w:tcPr>
            <w:tcW w:w="1473" w:type="dxa"/>
            <w:noWrap/>
            <w:hideMark/>
          </w:tcPr>
          <w:p w14:paraId="77DF8E21"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2541BEAF"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36E47158"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74DD123C"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60117CC2"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3D6A758D"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382C8069"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220,00 €</w:t>
            </w:r>
          </w:p>
        </w:tc>
        <w:tc>
          <w:tcPr>
            <w:tcW w:w="1782" w:type="dxa"/>
            <w:noWrap/>
            <w:hideMark/>
          </w:tcPr>
          <w:p w14:paraId="1E470A5F"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2665AA44"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27A2CCF6"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663CFA17"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4C533F3D" w14:textId="20A0395F"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Pr>
                <w:b/>
                <w:bCs/>
                <w:lang w:eastAsia="es-ES"/>
              </w:rPr>
              <w:t>11</w:t>
            </w:r>
          </w:p>
        </w:tc>
        <w:tc>
          <w:tcPr>
            <w:tcW w:w="804" w:type="dxa"/>
            <w:noWrap/>
            <w:hideMark/>
          </w:tcPr>
          <w:p w14:paraId="30ADDCCE"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00A0E30A"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37329F3F"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2C13F899"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220,00 €</w:t>
            </w:r>
          </w:p>
        </w:tc>
        <w:tc>
          <w:tcPr>
            <w:tcW w:w="1473" w:type="dxa"/>
            <w:noWrap/>
            <w:hideMark/>
          </w:tcPr>
          <w:p w14:paraId="1534DA2E"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43C69D07"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2B9DC053"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5DE80A84"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29E8460B"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77F3917F"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5621A321"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220,00 €</w:t>
            </w:r>
          </w:p>
        </w:tc>
        <w:tc>
          <w:tcPr>
            <w:tcW w:w="1782" w:type="dxa"/>
            <w:noWrap/>
            <w:hideMark/>
          </w:tcPr>
          <w:p w14:paraId="637C1BB4"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2B3FA5C1"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264CC9EE"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3582ED0F" w14:textId="77777777" w:rsidR="002011A6" w:rsidRPr="006516BF" w:rsidRDefault="002011A6" w:rsidP="00CE44C7">
            <w:pPr>
              <w:pStyle w:val="Tablas"/>
              <w:rPr>
                <w:rFonts w:eastAsia="Times New Roman" w:cs="Calibri"/>
                <w:szCs w:val="20"/>
                <w:lang w:eastAsia="es-ES"/>
              </w:rPr>
            </w:pPr>
            <w:r w:rsidRPr="006516BF">
              <w:rPr>
                <w:lang w:eastAsia="es-ES"/>
              </w:rPr>
              <w:t> </w:t>
            </w:r>
          </w:p>
        </w:tc>
        <w:tc>
          <w:tcPr>
            <w:tcW w:w="815" w:type="dxa"/>
            <w:noWrap/>
            <w:hideMark/>
          </w:tcPr>
          <w:p w14:paraId="7ACD3847" w14:textId="68913F1E"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Pr>
                <w:b/>
                <w:bCs/>
                <w:lang w:eastAsia="es-ES"/>
              </w:rPr>
              <w:t>12</w:t>
            </w:r>
          </w:p>
        </w:tc>
        <w:tc>
          <w:tcPr>
            <w:tcW w:w="804" w:type="dxa"/>
            <w:noWrap/>
            <w:hideMark/>
          </w:tcPr>
          <w:p w14:paraId="2DF50836"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5D1B6482"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7EEBAC6F"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32431D07"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220,00 €</w:t>
            </w:r>
          </w:p>
        </w:tc>
        <w:tc>
          <w:tcPr>
            <w:tcW w:w="1473" w:type="dxa"/>
            <w:noWrap/>
            <w:hideMark/>
          </w:tcPr>
          <w:p w14:paraId="53BD7560"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631CEA83"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6AEB7212"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658408BC"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154FF93A"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224250E3"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6525CD8F"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220,00 €</w:t>
            </w:r>
          </w:p>
        </w:tc>
        <w:tc>
          <w:tcPr>
            <w:tcW w:w="1782" w:type="dxa"/>
            <w:noWrap/>
            <w:hideMark/>
          </w:tcPr>
          <w:p w14:paraId="764BD085"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558B7BE5"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412D504E"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675D9A20"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0CEEA51B" w14:textId="0EA712AB"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Pr>
                <w:b/>
                <w:bCs/>
                <w:lang w:eastAsia="es-ES"/>
              </w:rPr>
              <w:t>13</w:t>
            </w:r>
          </w:p>
        </w:tc>
        <w:tc>
          <w:tcPr>
            <w:tcW w:w="804" w:type="dxa"/>
            <w:noWrap/>
            <w:hideMark/>
          </w:tcPr>
          <w:p w14:paraId="3A40AA5E"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300F2325"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4FC41EFA"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31E5432C"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440,00 €</w:t>
            </w:r>
          </w:p>
        </w:tc>
        <w:tc>
          <w:tcPr>
            <w:tcW w:w="1473" w:type="dxa"/>
            <w:noWrap/>
            <w:hideMark/>
          </w:tcPr>
          <w:p w14:paraId="434ECD78"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39D6709C"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026EA6C4"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6A006C4A"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2D4750D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7567EED6"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2F427776"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440,00 €</w:t>
            </w:r>
          </w:p>
        </w:tc>
        <w:tc>
          <w:tcPr>
            <w:tcW w:w="1782" w:type="dxa"/>
            <w:noWrap/>
            <w:hideMark/>
          </w:tcPr>
          <w:p w14:paraId="23EDBD1D"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727CD3CE"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5D4C1239"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72AAE45D"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2107BFDE" w14:textId="794874B1"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Pr>
                <w:b/>
                <w:bCs/>
                <w:lang w:eastAsia="es-ES"/>
              </w:rPr>
              <w:t>14</w:t>
            </w:r>
          </w:p>
        </w:tc>
        <w:tc>
          <w:tcPr>
            <w:tcW w:w="804" w:type="dxa"/>
            <w:noWrap/>
            <w:hideMark/>
          </w:tcPr>
          <w:p w14:paraId="415879B2"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0A7AB23F"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2014DD5A"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5B7C8918"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440,00 €</w:t>
            </w:r>
          </w:p>
        </w:tc>
        <w:tc>
          <w:tcPr>
            <w:tcW w:w="1473" w:type="dxa"/>
            <w:noWrap/>
            <w:hideMark/>
          </w:tcPr>
          <w:p w14:paraId="53A4332C"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4959E436"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4A63FC7B"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78D9EA79"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5B052475"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1088C098"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695141BC"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440,00 €</w:t>
            </w:r>
          </w:p>
        </w:tc>
        <w:tc>
          <w:tcPr>
            <w:tcW w:w="1782" w:type="dxa"/>
            <w:noWrap/>
            <w:hideMark/>
          </w:tcPr>
          <w:p w14:paraId="6D53C42D"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4199EE5B"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2011A6" w:rsidRPr="005B6508" w14:paraId="470A3BB8"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1894CC94"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1F78FEE4" w14:textId="0828677C"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0</w:t>
            </w:r>
            <w:r w:rsidR="006516BF">
              <w:rPr>
                <w:b/>
                <w:bCs/>
                <w:lang w:eastAsia="es-ES"/>
              </w:rPr>
              <w:t>15</w:t>
            </w:r>
          </w:p>
        </w:tc>
        <w:tc>
          <w:tcPr>
            <w:tcW w:w="804" w:type="dxa"/>
            <w:noWrap/>
            <w:hideMark/>
          </w:tcPr>
          <w:p w14:paraId="7FD74259"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188" w:type="dxa"/>
            <w:noWrap/>
            <w:hideMark/>
          </w:tcPr>
          <w:p w14:paraId="5F8C26DF"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1EBC1F5E"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c>
          <w:tcPr>
            <w:tcW w:w="1782" w:type="dxa"/>
            <w:noWrap/>
            <w:hideMark/>
          </w:tcPr>
          <w:p w14:paraId="320C1145"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220,00 €</w:t>
            </w:r>
          </w:p>
        </w:tc>
        <w:tc>
          <w:tcPr>
            <w:tcW w:w="1473" w:type="dxa"/>
            <w:noWrap/>
            <w:hideMark/>
          </w:tcPr>
          <w:p w14:paraId="13FF5FC8" w14:textId="77777777" w:rsidR="002011A6" w:rsidRPr="006516BF" w:rsidRDefault="002011A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Cs w:val="20"/>
                <w:lang w:eastAsia="es-ES"/>
              </w:rPr>
            </w:pPr>
            <w:r w:rsidRPr="006516BF">
              <w:rPr>
                <w:b/>
                <w:bCs/>
                <w:lang w:eastAsia="es-ES"/>
              </w:rPr>
              <w:t> </w:t>
            </w:r>
          </w:p>
        </w:tc>
      </w:tr>
      <w:tr w:rsidR="002011A6" w:rsidRPr="005B6508" w14:paraId="3DEC2C3C" w14:textId="77777777" w:rsidTr="00E60A77">
        <w:trPr>
          <w:trHeight w:val="357"/>
        </w:trPr>
        <w:tc>
          <w:tcPr>
            <w:cnfStyle w:val="001000000000" w:firstRow="0" w:lastRow="0" w:firstColumn="1" w:lastColumn="0" w:oddVBand="0" w:evenVBand="0" w:oddHBand="0" w:evenHBand="0" w:firstRowFirstColumn="0" w:firstRowLastColumn="0" w:lastRowFirstColumn="0" w:lastRowLastColumn="0"/>
            <w:tcW w:w="647" w:type="dxa"/>
            <w:noWrap/>
            <w:hideMark/>
          </w:tcPr>
          <w:p w14:paraId="6EA1E74B" w14:textId="77777777" w:rsidR="002011A6" w:rsidRPr="005B6508" w:rsidRDefault="002011A6" w:rsidP="00CE44C7">
            <w:pPr>
              <w:pStyle w:val="Tablas"/>
              <w:rPr>
                <w:rFonts w:eastAsia="Times New Roman" w:cs="Calibri"/>
                <w:szCs w:val="20"/>
                <w:lang w:eastAsia="es-ES"/>
              </w:rPr>
            </w:pPr>
            <w:r w:rsidRPr="005B6508">
              <w:rPr>
                <w:lang w:eastAsia="es-ES"/>
              </w:rPr>
              <w:t> </w:t>
            </w:r>
          </w:p>
        </w:tc>
        <w:tc>
          <w:tcPr>
            <w:tcW w:w="815" w:type="dxa"/>
            <w:noWrap/>
            <w:hideMark/>
          </w:tcPr>
          <w:p w14:paraId="54332633"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804" w:type="dxa"/>
            <w:noWrap/>
            <w:hideMark/>
          </w:tcPr>
          <w:p w14:paraId="494D5967"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001</w:t>
            </w:r>
          </w:p>
        </w:tc>
        <w:tc>
          <w:tcPr>
            <w:tcW w:w="1188" w:type="dxa"/>
            <w:noWrap/>
            <w:hideMark/>
          </w:tcPr>
          <w:p w14:paraId="1E3BDBA6"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110,00 €</w:t>
            </w:r>
          </w:p>
        </w:tc>
        <w:tc>
          <w:tcPr>
            <w:tcW w:w="1782" w:type="dxa"/>
            <w:noWrap/>
            <w:hideMark/>
          </w:tcPr>
          <w:p w14:paraId="796629BF"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220,00 €</w:t>
            </w:r>
          </w:p>
        </w:tc>
        <w:tc>
          <w:tcPr>
            <w:tcW w:w="1782" w:type="dxa"/>
            <w:noWrap/>
            <w:hideMark/>
          </w:tcPr>
          <w:p w14:paraId="5F5C784D"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c>
          <w:tcPr>
            <w:tcW w:w="1473" w:type="dxa"/>
            <w:noWrap/>
            <w:hideMark/>
          </w:tcPr>
          <w:p w14:paraId="797FFBCF" w14:textId="77777777" w:rsidR="002011A6" w:rsidRPr="005B6508" w:rsidRDefault="002011A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5B6508">
              <w:rPr>
                <w:lang w:eastAsia="es-ES"/>
              </w:rPr>
              <w:t> </w:t>
            </w:r>
          </w:p>
        </w:tc>
      </w:tr>
      <w:tr w:rsidR="00E60A77" w:rsidRPr="005B6508" w14:paraId="118FE486" w14:textId="77777777" w:rsidTr="00E60A77">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018" w:type="dxa"/>
            <w:gridSpan w:val="6"/>
            <w:noWrap/>
          </w:tcPr>
          <w:p w14:paraId="0AEEB381" w14:textId="36B90820" w:rsidR="00E60A77" w:rsidRPr="005B6508" w:rsidRDefault="00E60A77" w:rsidP="00CE44C7">
            <w:pPr>
              <w:pStyle w:val="Tablas"/>
              <w:jc w:val="right"/>
              <w:rPr>
                <w:rFonts w:eastAsia="Times New Roman" w:cs="Calibri"/>
                <w:szCs w:val="20"/>
                <w:lang w:eastAsia="es-ES"/>
              </w:rPr>
            </w:pPr>
            <w:r>
              <w:rPr>
                <w:lang w:eastAsia="es-ES"/>
              </w:rPr>
              <w:t>TOTAL</w:t>
            </w:r>
          </w:p>
        </w:tc>
        <w:tc>
          <w:tcPr>
            <w:tcW w:w="1473" w:type="dxa"/>
            <w:noWrap/>
          </w:tcPr>
          <w:p w14:paraId="02690275" w14:textId="0357A7EE" w:rsidR="00E60A77" w:rsidRPr="005B6508" w:rsidRDefault="00E60A77"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CE44C7">
              <w:rPr>
                <w:b/>
                <w:bCs/>
                <w:lang w:eastAsia="es-ES"/>
              </w:rPr>
              <w:t>1.540,00 €</w:t>
            </w:r>
          </w:p>
        </w:tc>
      </w:tr>
    </w:tbl>
    <w:p w14:paraId="2115C50D" w14:textId="0294E991" w:rsidR="0069122B" w:rsidRPr="0069122B" w:rsidRDefault="00E60A77" w:rsidP="00E60A77">
      <w:pPr>
        <w:pStyle w:val="Descripcin"/>
      </w:pPr>
      <w:bookmarkStart w:id="235" w:name="_Ref136506829"/>
      <w:bookmarkStart w:id="236" w:name="_Toc137411448"/>
      <w:r>
        <w:t xml:space="preserve">Tabla </w:t>
      </w:r>
      <w:fldSimple w:instr=" SEQ Tabla \* ARABIC ">
        <w:r w:rsidR="005E7BA2">
          <w:rPr>
            <w:noProof/>
          </w:rPr>
          <w:t>23</w:t>
        </w:r>
      </w:fldSimple>
      <w:bookmarkEnd w:id="235"/>
      <w:r w:rsidRPr="00665BD8">
        <w:t>. Partida 3 (P</w:t>
      </w:r>
      <w:r>
        <w:t>arte II</w:t>
      </w:r>
      <w:r w:rsidRPr="00665BD8">
        <w:t>)</w:t>
      </w:r>
      <w:bookmarkEnd w:id="236"/>
    </w:p>
    <w:p w14:paraId="6703D038" w14:textId="5C7038C4" w:rsidR="0069122B" w:rsidRPr="004C34D7" w:rsidRDefault="0069122B" w:rsidP="00D010C7">
      <w:pPr>
        <w:pStyle w:val="Ttulo3"/>
      </w:pPr>
      <w:bookmarkStart w:id="237" w:name="_Toc135750356"/>
      <w:bookmarkStart w:id="238" w:name="_Toc137410972"/>
      <w:r w:rsidRPr="004C34D7">
        <w:lastRenderedPageBreak/>
        <w:t>Resúmenes</w:t>
      </w:r>
      <w:bookmarkEnd w:id="237"/>
      <w:bookmarkEnd w:id="238"/>
    </w:p>
    <w:p w14:paraId="5DF2F292" w14:textId="6DD577D9" w:rsidR="0069122B" w:rsidRPr="00426BEC" w:rsidRDefault="0069122B" w:rsidP="00426BEC">
      <w:r>
        <w:t>En esta sección daremos los resúmenes del presupuesto, tanto la versión para nuestra empresa (antes de beneficios y margen), como la versión para el cliente (con los beneficios y margen ya i</w:t>
      </w:r>
      <w:r w:rsidR="005A4293">
        <w:t>ncluidos</w:t>
      </w:r>
      <w:r>
        <w:t xml:space="preserve">). </w:t>
      </w:r>
    </w:p>
    <w:p w14:paraId="7C2FF3E7" w14:textId="3CDEB062" w:rsidR="00705208" w:rsidRPr="004C34D7" w:rsidRDefault="00705208" w:rsidP="00E5127F">
      <w:pPr>
        <w:pStyle w:val="Ttulo4"/>
      </w:pPr>
      <w:bookmarkStart w:id="239" w:name="_Toc137410973"/>
      <w:r w:rsidRPr="004C34D7">
        <w:t>Costes (Empresa)</w:t>
      </w:r>
      <w:bookmarkEnd w:id="239"/>
    </w:p>
    <w:p w14:paraId="542CA967" w14:textId="66EAD266" w:rsidR="00F2340C" w:rsidRDefault="00F2340C" w:rsidP="00F2340C">
      <w:r>
        <w:t>Empezamos con el resumen de la empresa, daremos una versión agregada</w:t>
      </w:r>
      <w:r w:rsidR="00294A59">
        <w:t xml:space="preserve"> (</w:t>
      </w:r>
      <w:r w:rsidR="00294A59">
        <w:fldChar w:fldCharType="begin"/>
      </w:r>
      <w:r w:rsidR="00294A59">
        <w:instrText xml:space="preserve"> REF _Ref135844986 \h </w:instrText>
      </w:r>
      <w:r w:rsidR="00294A59">
        <w:fldChar w:fldCharType="separate"/>
      </w:r>
      <w:r w:rsidR="005E7BA2">
        <w:t xml:space="preserve">Tabla </w:t>
      </w:r>
      <w:r w:rsidR="005E7BA2">
        <w:rPr>
          <w:noProof/>
        </w:rPr>
        <w:t>24</w:t>
      </w:r>
      <w:r w:rsidR="00294A59">
        <w:fldChar w:fldCharType="end"/>
      </w:r>
      <w:r w:rsidR="00294A59">
        <w:t>)</w:t>
      </w:r>
      <w:r>
        <w:t xml:space="preserve"> y una detallada</w:t>
      </w:r>
      <w:r w:rsidR="00294A59">
        <w:t xml:space="preserve"> (</w:t>
      </w:r>
      <w:r w:rsidR="00294A59">
        <w:fldChar w:fldCharType="begin"/>
      </w:r>
      <w:r w:rsidR="00294A59">
        <w:instrText xml:space="preserve"> REF _Ref135844996 \h </w:instrText>
      </w:r>
      <w:r w:rsidR="00294A59">
        <w:fldChar w:fldCharType="separate"/>
      </w:r>
      <w:r w:rsidR="005E7BA2">
        <w:t xml:space="preserve">Tabla </w:t>
      </w:r>
      <w:r w:rsidR="005E7BA2">
        <w:rPr>
          <w:noProof/>
        </w:rPr>
        <w:t>25</w:t>
      </w:r>
      <w:r w:rsidR="00294A59">
        <w:fldChar w:fldCharType="end"/>
      </w:r>
      <w:r w:rsidR="00294A59">
        <w:t>)</w:t>
      </w:r>
      <w:r>
        <w:t>,</w:t>
      </w:r>
      <w:r w:rsidR="00294A59">
        <w:t xml:space="preserve"> estas</w:t>
      </w:r>
      <w:r>
        <w:t xml:space="preserve"> se diferencian en que la versión agregada solo tiene las tareas de más alto nivel, mientras que la detallada desarrolla un nivel más de tareas.</w:t>
      </w:r>
    </w:p>
    <w:p w14:paraId="78FDA638" w14:textId="5EC342D8" w:rsidR="00F2340C" w:rsidRPr="00F2340C" w:rsidRDefault="00F2340C" w:rsidP="00F2340C">
      <w:r>
        <w:t xml:space="preserve">Hemos tenido en cuenta un beneficio del </w:t>
      </w:r>
      <w:r w:rsidR="001D34E0">
        <w:t xml:space="preserve">25% y un margen del 5%, dicho margen es tanto para hacer frente a los más que seguros inconvenientes que ocurran, como para tener un margen de maniobra en caso de </w:t>
      </w:r>
      <w:r w:rsidR="00294A59">
        <w:t>que ocurra algún contratiempo</w:t>
      </w:r>
      <w:r w:rsidR="001D34E0">
        <w:t>.</w:t>
      </w:r>
    </w:p>
    <w:p w14:paraId="502553DB" w14:textId="547D4D11" w:rsidR="00427C77" w:rsidRDefault="001D34E0" w:rsidP="00CE44C7">
      <w:r>
        <w:t>Nos da un total</w:t>
      </w:r>
      <w:r w:rsidR="004F60E5">
        <w:t xml:space="preserve"> </w:t>
      </w:r>
      <w:r>
        <w:t>de 31</w:t>
      </w:r>
      <w:r w:rsidR="004F60E5">
        <w:t xml:space="preserve">.906.88€ a facturar durante el </w:t>
      </w:r>
      <w:r w:rsidR="00F238F6">
        <w:t>p</w:t>
      </w:r>
      <w:r w:rsidR="00773364">
        <w:t>royecto.</w:t>
      </w:r>
    </w:p>
    <w:tbl>
      <w:tblPr>
        <w:tblStyle w:val="Tablanormal1"/>
        <w:tblW w:w="5980" w:type="dxa"/>
        <w:jc w:val="center"/>
        <w:tblLook w:val="04A0" w:firstRow="1" w:lastRow="0" w:firstColumn="1" w:lastColumn="0" w:noHBand="0" w:noVBand="1"/>
      </w:tblPr>
      <w:tblGrid>
        <w:gridCol w:w="2660"/>
        <w:gridCol w:w="3320"/>
      </w:tblGrid>
      <w:tr w:rsidR="00B14DAD" w:rsidRPr="00B14DAD" w14:paraId="5B3657E8" w14:textId="77777777" w:rsidTr="00E6619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980" w:type="dxa"/>
            <w:gridSpan w:val="2"/>
            <w:noWrap/>
            <w:hideMark/>
          </w:tcPr>
          <w:p w14:paraId="5523D885" w14:textId="77777777" w:rsidR="00B14DAD" w:rsidRPr="00B14DAD" w:rsidRDefault="00B14DAD" w:rsidP="00CE44C7">
            <w:pPr>
              <w:pStyle w:val="Tablas"/>
              <w:jc w:val="center"/>
              <w:rPr>
                <w:rFonts w:eastAsia="Times New Roman" w:cs="Calibri"/>
                <w:szCs w:val="20"/>
                <w:lang w:eastAsia="es-ES"/>
              </w:rPr>
            </w:pPr>
            <w:r w:rsidRPr="00B14DAD">
              <w:rPr>
                <w:lang w:eastAsia="es-ES"/>
              </w:rPr>
              <w:t>Presupuesto de costes (Agregado)</w:t>
            </w:r>
          </w:p>
        </w:tc>
      </w:tr>
      <w:tr w:rsidR="00B14DAD" w:rsidRPr="00B14DAD" w14:paraId="56D30CA8" w14:textId="77777777" w:rsidTr="00E66196">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660" w:type="dxa"/>
            <w:noWrap/>
            <w:hideMark/>
          </w:tcPr>
          <w:p w14:paraId="4ED74735" w14:textId="77777777" w:rsidR="00B14DAD" w:rsidRPr="00B14DAD" w:rsidRDefault="00B14DAD" w:rsidP="00CE44C7">
            <w:pPr>
              <w:pStyle w:val="Tablas"/>
              <w:rPr>
                <w:rFonts w:eastAsia="Times New Roman" w:cs="Calibri"/>
                <w:szCs w:val="20"/>
                <w:lang w:eastAsia="es-ES"/>
              </w:rPr>
            </w:pPr>
            <w:r w:rsidRPr="00B14DAD">
              <w:rPr>
                <w:lang w:eastAsia="es-ES"/>
              </w:rPr>
              <w:t>Reuniones</w:t>
            </w:r>
          </w:p>
        </w:tc>
        <w:tc>
          <w:tcPr>
            <w:tcW w:w="3320" w:type="dxa"/>
            <w:noWrap/>
            <w:hideMark/>
          </w:tcPr>
          <w:p w14:paraId="33D3939F" w14:textId="77777777" w:rsidR="00B14DAD" w:rsidRPr="00B14DAD" w:rsidRDefault="00B14DAD"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14DAD">
              <w:rPr>
                <w:lang w:eastAsia="es-ES"/>
              </w:rPr>
              <w:t>2.750,00 €</w:t>
            </w:r>
          </w:p>
        </w:tc>
      </w:tr>
      <w:tr w:rsidR="00B14DAD" w:rsidRPr="00B14DAD" w14:paraId="45B9BD31" w14:textId="77777777" w:rsidTr="00E66196">
        <w:trPr>
          <w:trHeight w:val="399"/>
          <w:jc w:val="center"/>
        </w:trPr>
        <w:tc>
          <w:tcPr>
            <w:cnfStyle w:val="001000000000" w:firstRow="0" w:lastRow="0" w:firstColumn="1" w:lastColumn="0" w:oddVBand="0" w:evenVBand="0" w:oddHBand="0" w:evenHBand="0" w:firstRowFirstColumn="0" w:firstRowLastColumn="0" w:lastRowFirstColumn="0" w:lastRowLastColumn="0"/>
            <w:tcW w:w="2660" w:type="dxa"/>
            <w:noWrap/>
            <w:hideMark/>
          </w:tcPr>
          <w:p w14:paraId="79997753" w14:textId="77777777" w:rsidR="00B14DAD" w:rsidRPr="00B14DAD" w:rsidRDefault="00B14DAD" w:rsidP="00CE44C7">
            <w:pPr>
              <w:pStyle w:val="Tablas"/>
              <w:rPr>
                <w:rFonts w:eastAsia="Times New Roman" w:cs="Calibri"/>
                <w:szCs w:val="20"/>
                <w:lang w:eastAsia="es-ES"/>
              </w:rPr>
            </w:pPr>
            <w:r w:rsidRPr="00B14DAD">
              <w:rPr>
                <w:lang w:eastAsia="es-ES"/>
              </w:rPr>
              <w:t>Desarrollo</w:t>
            </w:r>
          </w:p>
        </w:tc>
        <w:tc>
          <w:tcPr>
            <w:tcW w:w="3320" w:type="dxa"/>
            <w:noWrap/>
            <w:hideMark/>
          </w:tcPr>
          <w:p w14:paraId="0F839362" w14:textId="77777777" w:rsidR="00B14DAD" w:rsidRPr="00B14DAD" w:rsidRDefault="00B14DAD"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B14DAD">
              <w:rPr>
                <w:lang w:eastAsia="es-ES"/>
              </w:rPr>
              <w:t>20.020,00 €</w:t>
            </w:r>
          </w:p>
        </w:tc>
      </w:tr>
      <w:tr w:rsidR="00B14DAD" w:rsidRPr="00B14DAD" w14:paraId="1FE3EB1E" w14:textId="77777777" w:rsidTr="00E66196">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660" w:type="dxa"/>
            <w:noWrap/>
            <w:hideMark/>
          </w:tcPr>
          <w:p w14:paraId="019BC930" w14:textId="77777777" w:rsidR="00B14DAD" w:rsidRPr="00B14DAD" w:rsidRDefault="00B14DAD" w:rsidP="00CE44C7">
            <w:pPr>
              <w:pStyle w:val="Tablas"/>
              <w:rPr>
                <w:rFonts w:eastAsia="Times New Roman" w:cs="Calibri"/>
                <w:szCs w:val="20"/>
                <w:lang w:eastAsia="es-ES"/>
              </w:rPr>
            </w:pPr>
            <w:r w:rsidRPr="00B14DAD">
              <w:rPr>
                <w:lang w:eastAsia="es-ES"/>
              </w:rPr>
              <w:t>Documentación</w:t>
            </w:r>
          </w:p>
        </w:tc>
        <w:tc>
          <w:tcPr>
            <w:tcW w:w="3320" w:type="dxa"/>
            <w:noWrap/>
            <w:hideMark/>
          </w:tcPr>
          <w:p w14:paraId="5081D562" w14:textId="77777777" w:rsidR="00B14DAD" w:rsidRPr="00B14DAD" w:rsidRDefault="00B14DAD"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14DAD">
              <w:rPr>
                <w:lang w:eastAsia="es-ES"/>
              </w:rPr>
              <w:t>1.540,00 €</w:t>
            </w:r>
          </w:p>
        </w:tc>
      </w:tr>
      <w:tr w:rsidR="00B14DAD" w:rsidRPr="00B14DAD" w14:paraId="255D91D4" w14:textId="77777777" w:rsidTr="00E66196">
        <w:trPr>
          <w:trHeight w:val="300"/>
          <w:jc w:val="center"/>
        </w:trPr>
        <w:tc>
          <w:tcPr>
            <w:cnfStyle w:val="001000000000" w:firstRow="0" w:lastRow="0" w:firstColumn="1" w:lastColumn="0" w:oddVBand="0" w:evenVBand="0" w:oddHBand="0" w:evenHBand="0" w:firstRowFirstColumn="0" w:firstRowLastColumn="0" w:lastRowFirstColumn="0" w:lastRowLastColumn="0"/>
            <w:tcW w:w="5980" w:type="dxa"/>
            <w:gridSpan w:val="2"/>
            <w:noWrap/>
            <w:hideMark/>
          </w:tcPr>
          <w:p w14:paraId="05BFAD07" w14:textId="77777777" w:rsidR="00B14DAD" w:rsidRPr="00B14DAD" w:rsidRDefault="00B14DAD" w:rsidP="00CE44C7">
            <w:pPr>
              <w:pStyle w:val="Tablas"/>
              <w:rPr>
                <w:rFonts w:eastAsia="Times New Roman" w:cs="Calibri"/>
                <w:szCs w:val="20"/>
                <w:lang w:eastAsia="es-ES"/>
              </w:rPr>
            </w:pPr>
            <w:r w:rsidRPr="00B14DAD">
              <w:rPr>
                <w:lang w:eastAsia="es-ES"/>
              </w:rPr>
              <w:t> </w:t>
            </w:r>
          </w:p>
        </w:tc>
      </w:tr>
      <w:tr w:rsidR="00B14DAD" w:rsidRPr="00B14DAD" w14:paraId="4F0E0D3B" w14:textId="77777777" w:rsidTr="00E66196">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11B032E8" w14:textId="77777777" w:rsidR="00B14DAD" w:rsidRPr="00B14DAD" w:rsidRDefault="00B14DAD" w:rsidP="00CE44C7">
            <w:pPr>
              <w:pStyle w:val="Tablas"/>
              <w:rPr>
                <w:rFonts w:eastAsia="Times New Roman" w:cs="Calibri"/>
                <w:szCs w:val="20"/>
                <w:lang w:eastAsia="es-ES"/>
              </w:rPr>
            </w:pPr>
            <w:r w:rsidRPr="00B14DAD">
              <w:rPr>
                <w:lang w:eastAsia="es-ES"/>
              </w:rPr>
              <w:t>Coste sin beneficio</w:t>
            </w:r>
          </w:p>
        </w:tc>
        <w:tc>
          <w:tcPr>
            <w:tcW w:w="3320" w:type="dxa"/>
            <w:noWrap/>
            <w:hideMark/>
          </w:tcPr>
          <w:p w14:paraId="2F9DAD4C" w14:textId="77777777" w:rsidR="00B14DAD" w:rsidRPr="00B14DAD" w:rsidRDefault="00B14DAD"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B14DAD">
              <w:rPr>
                <w:lang w:eastAsia="es-ES"/>
              </w:rPr>
              <w:t>24.310,00 €</w:t>
            </w:r>
          </w:p>
        </w:tc>
      </w:tr>
      <w:tr w:rsidR="00B14DAD" w:rsidRPr="00B14DAD" w14:paraId="321BFAE8" w14:textId="77777777" w:rsidTr="00E66196">
        <w:trPr>
          <w:trHeight w:val="31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691E7B5B" w14:textId="77777777" w:rsidR="00B14DAD" w:rsidRPr="00B14DAD" w:rsidRDefault="00B14DAD" w:rsidP="00CE44C7">
            <w:pPr>
              <w:pStyle w:val="Tablas"/>
              <w:rPr>
                <w:rFonts w:eastAsia="Times New Roman" w:cs="Calibri"/>
                <w:szCs w:val="20"/>
                <w:lang w:eastAsia="es-ES"/>
              </w:rPr>
            </w:pPr>
            <w:r w:rsidRPr="00B14DAD">
              <w:rPr>
                <w:lang w:eastAsia="es-ES"/>
              </w:rPr>
              <w:t>Margen de beneficio</w:t>
            </w:r>
          </w:p>
        </w:tc>
        <w:tc>
          <w:tcPr>
            <w:tcW w:w="3320" w:type="dxa"/>
            <w:noWrap/>
            <w:hideMark/>
          </w:tcPr>
          <w:p w14:paraId="516F339D" w14:textId="77777777" w:rsidR="00B14DAD" w:rsidRPr="00B14DAD" w:rsidRDefault="00B14DAD"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B14DAD">
              <w:rPr>
                <w:lang w:eastAsia="es-ES"/>
              </w:rPr>
              <w:t>25%</w:t>
            </w:r>
          </w:p>
        </w:tc>
      </w:tr>
      <w:tr w:rsidR="00B14DAD" w:rsidRPr="00B14DAD" w14:paraId="0137568F" w14:textId="77777777" w:rsidTr="00E66196">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76756D32" w14:textId="77777777" w:rsidR="00B14DAD" w:rsidRPr="00B14DAD" w:rsidRDefault="00B14DAD" w:rsidP="00CE44C7">
            <w:pPr>
              <w:pStyle w:val="Tablas"/>
              <w:rPr>
                <w:rFonts w:eastAsia="Times New Roman" w:cs="Calibri"/>
                <w:szCs w:val="20"/>
                <w:lang w:eastAsia="es-ES"/>
              </w:rPr>
            </w:pPr>
            <w:r w:rsidRPr="00B14DAD">
              <w:rPr>
                <w:lang w:eastAsia="es-ES"/>
              </w:rPr>
              <w:t>Beneficio</w:t>
            </w:r>
          </w:p>
        </w:tc>
        <w:tc>
          <w:tcPr>
            <w:tcW w:w="3320" w:type="dxa"/>
            <w:noWrap/>
            <w:hideMark/>
          </w:tcPr>
          <w:p w14:paraId="11EB0BFB" w14:textId="77777777" w:rsidR="00B14DAD" w:rsidRPr="00B14DAD" w:rsidRDefault="00B14DAD"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14DAD">
              <w:rPr>
                <w:lang w:eastAsia="es-ES"/>
              </w:rPr>
              <w:t>6.077,50 €</w:t>
            </w:r>
          </w:p>
        </w:tc>
      </w:tr>
      <w:tr w:rsidR="00B14DAD" w:rsidRPr="00B14DAD" w14:paraId="5635B005" w14:textId="77777777" w:rsidTr="00E66196">
        <w:trPr>
          <w:trHeight w:val="384"/>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43004C2B" w14:textId="77777777" w:rsidR="00B14DAD" w:rsidRPr="00B14DAD" w:rsidRDefault="00B14DAD" w:rsidP="00CE44C7">
            <w:pPr>
              <w:pStyle w:val="Tablas"/>
              <w:rPr>
                <w:rFonts w:eastAsia="Times New Roman" w:cs="Calibri"/>
                <w:szCs w:val="20"/>
                <w:lang w:eastAsia="es-ES"/>
              </w:rPr>
            </w:pPr>
            <w:r w:rsidRPr="00B14DAD">
              <w:rPr>
                <w:lang w:eastAsia="es-ES"/>
              </w:rPr>
              <w:t>Coste con beneficio</w:t>
            </w:r>
          </w:p>
        </w:tc>
        <w:tc>
          <w:tcPr>
            <w:tcW w:w="3320" w:type="dxa"/>
            <w:noWrap/>
            <w:hideMark/>
          </w:tcPr>
          <w:p w14:paraId="7D76EB81" w14:textId="77777777" w:rsidR="00B14DAD" w:rsidRPr="00B14DAD" w:rsidRDefault="00B14DAD"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Cs w:val="20"/>
                <w:lang w:eastAsia="es-ES"/>
              </w:rPr>
            </w:pPr>
            <w:r w:rsidRPr="00B14DAD">
              <w:rPr>
                <w:lang w:eastAsia="es-ES"/>
              </w:rPr>
              <w:t>30.387,50 €</w:t>
            </w:r>
          </w:p>
        </w:tc>
      </w:tr>
      <w:tr w:rsidR="00B14DAD" w:rsidRPr="00B14DAD" w14:paraId="6C1786DF" w14:textId="77777777" w:rsidTr="00E66196">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64AE88E7" w14:textId="77777777" w:rsidR="00B14DAD" w:rsidRPr="00B14DAD" w:rsidRDefault="00B14DAD" w:rsidP="00CE44C7">
            <w:pPr>
              <w:pStyle w:val="Tablas"/>
              <w:rPr>
                <w:rFonts w:eastAsia="Times New Roman" w:cs="Calibri"/>
                <w:szCs w:val="20"/>
                <w:lang w:eastAsia="es-ES"/>
              </w:rPr>
            </w:pPr>
            <w:r w:rsidRPr="00B14DAD">
              <w:rPr>
                <w:lang w:eastAsia="es-ES"/>
              </w:rPr>
              <w:t>Margen de facturación</w:t>
            </w:r>
          </w:p>
        </w:tc>
        <w:tc>
          <w:tcPr>
            <w:tcW w:w="3320" w:type="dxa"/>
            <w:noWrap/>
            <w:hideMark/>
          </w:tcPr>
          <w:p w14:paraId="16C70500" w14:textId="77777777" w:rsidR="00B14DAD" w:rsidRPr="00B14DAD" w:rsidRDefault="00B14DAD"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14DAD">
              <w:rPr>
                <w:lang w:eastAsia="es-ES"/>
              </w:rPr>
              <w:t>5%</w:t>
            </w:r>
          </w:p>
        </w:tc>
      </w:tr>
      <w:tr w:rsidR="00B14DAD" w:rsidRPr="00B14DAD" w14:paraId="243FE837" w14:textId="77777777" w:rsidTr="00E66196">
        <w:trPr>
          <w:trHeight w:val="384"/>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5D9E09DA" w14:textId="77777777" w:rsidR="00B14DAD" w:rsidRPr="00B14DAD" w:rsidRDefault="00B14DAD" w:rsidP="00CE44C7">
            <w:pPr>
              <w:pStyle w:val="Tablas"/>
              <w:rPr>
                <w:rFonts w:eastAsia="Times New Roman" w:cs="Calibri"/>
                <w:szCs w:val="20"/>
                <w:lang w:eastAsia="es-ES"/>
              </w:rPr>
            </w:pPr>
            <w:r w:rsidRPr="00B14DAD">
              <w:rPr>
                <w:lang w:eastAsia="es-ES"/>
              </w:rPr>
              <w:t>Margen</w:t>
            </w:r>
          </w:p>
        </w:tc>
        <w:tc>
          <w:tcPr>
            <w:tcW w:w="3320" w:type="dxa"/>
            <w:noWrap/>
            <w:hideMark/>
          </w:tcPr>
          <w:p w14:paraId="12ECDF51" w14:textId="77777777" w:rsidR="00B14DAD" w:rsidRPr="00B14DAD" w:rsidRDefault="00B14DAD"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B14DAD">
              <w:rPr>
                <w:lang w:eastAsia="es-ES"/>
              </w:rPr>
              <w:t>1.519,38 €</w:t>
            </w:r>
          </w:p>
        </w:tc>
      </w:tr>
      <w:tr w:rsidR="00B14DAD" w:rsidRPr="00B14DAD" w14:paraId="50FDCBD7" w14:textId="77777777" w:rsidTr="00E66196">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42BC4BE4" w14:textId="77777777" w:rsidR="00B14DAD" w:rsidRPr="00B14DAD" w:rsidRDefault="00B14DAD" w:rsidP="00CE44C7">
            <w:pPr>
              <w:pStyle w:val="Tablas"/>
              <w:jc w:val="right"/>
              <w:rPr>
                <w:rFonts w:eastAsia="Times New Roman" w:cs="Calibri"/>
                <w:szCs w:val="20"/>
                <w:lang w:eastAsia="es-ES"/>
              </w:rPr>
            </w:pPr>
            <w:bookmarkStart w:id="240" w:name="_Int_olZjM4Lj"/>
            <w:r w:rsidRPr="00B14DAD">
              <w:rPr>
                <w:lang w:eastAsia="es-ES"/>
              </w:rPr>
              <w:t>Total</w:t>
            </w:r>
            <w:bookmarkEnd w:id="240"/>
            <w:r w:rsidRPr="00B14DAD">
              <w:rPr>
                <w:lang w:eastAsia="es-ES"/>
              </w:rPr>
              <w:t xml:space="preserve"> a Facturar</w:t>
            </w:r>
          </w:p>
        </w:tc>
        <w:tc>
          <w:tcPr>
            <w:tcW w:w="3320" w:type="dxa"/>
            <w:noWrap/>
            <w:hideMark/>
          </w:tcPr>
          <w:p w14:paraId="4CB82F5C" w14:textId="77777777" w:rsidR="00B14DAD" w:rsidRPr="00B14DAD" w:rsidRDefault="00B14DAD"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Cs w:val="20"/>
                <w:lang w:eastAsia="es-ES"/>
              </w:rPr>
            </w:pPr>
            <w:r w:rsidRPr="00CE44C7">
              <w:rPr>
                <w:b/>
                <w:bCs/>
                <w:lang w:eastAsia="es-ES"/>
              </w:rPr>
              <w:t>31.906,88 €</w:t>
            </w:r>
          </w:p>
        </w:tc>
      </w:tr>
    </w:tbl>
    <w:p w14:paraId="6B810774" w14:textId="0F31FC13" w:rsidR="001D34E0" w:rsidRDefault="00E66196" w:rsidP="00DB0A03">
      <w:pPr>
        <w:pStyle w:val="Descripcin"/>
      </w:pPr>
      <w:bookmarkStart w:id="241" w:name="_Ref135844986"/>
      <w:bookmarkStart w:id="242" w:name="_Toc137411449"/>
      <w:r>
        <w:t xml:space="preserve">Tabla </w:t>
      </w:r>
      <w:fldSimple w:instr=" SEQ Tabla \* ARABIC ">
        <w:r w:rsidR="005E7BA2">
          <w:rPr>
            <w:noProof/>
          </w:rPr>
          <w:t>24</w:t>
        </w:r>
      </w:fldSimple>
      <w:bookmarkEnd w:id="241"/>
      <w:r>
        <w:t>. Presupuesto Empresa Agregado</w:t>
      </w:r>
      <w:bookmarkEnd w:id="242"/>
    </w:p>
    <w:p w14:paraId="391DBBDD" w14:textId="77777777" w:rsidR="005F4BE3" w:rsidRDefault="005F4BE3" w:rsidP="005F4BE3"/>
    <w:p w14:paraId="1571293E" w14:textId="77777777" w:rsidR="005F4BE3" w:rsidRPr="005F4BE3" w:rsidRDefault="005F4BE3" w:rsidP="005F4BE3"/>
    <w:tbl>
      <w:tblPr>
        <w:tblStyle w:val="Tablanormal1"/>
        <w:tblW w:w="5920" w:type="dxa"/>
        <w:jc w:val="center"/>
        <w:tblLook w:val="04A0" w:firstRow="1" w:lastRow="0" w:firstColumn="1" w:lastColumn="0" w:noHBand="0" w:noVBand="1"/>
      </w:tblPr>
      <w:tblGrid>
        <w:gridCol w:w="3080"/>
        <w:gridCol w:w="2840"/>
      </w:tblGrid>
      <w:tr w:rsidR="00B23756" w:rsidRPr="00B23756" w14:paraId="24ACF588" w14:textId="77777777" w:rsidTr="00E6619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920" w:type="dxa"/>
            <w:gridSpan w:val="2"/>
            <w:hideMark/>
          </w:tcPr>
          <w:p w14:paraId="01A4A725" w14:textId="77777777" w:rsidR="00B23756" w:rsidRPr="00B23756" w:rsidRDefault="00B23756" w:rsidP="00CE44C7">
            <w:pPr>
              <w:pStyle w:val="Tablas"/>
              <w:jc w:val="center"/>
              <w:rPr>
                <w:rFonts w:eastAsia="Times New Roman" w:cs="Calibri"/>
                <w:szCs w:val="20"/>
                <w:lang w:eastAsia="es-ES"/>
              </w:rPr>
            </w:pPr>
            <w:r w:rsidRPr="00B23756">
              <w:rPr>
                <w:lang w:eastAsia="es-ES"/>
              </w:rPr>
              <w:lastRenderedPageBreak/>
              <w:t>Presupuesto de costes (Detallado)</w:t>
            </w:r>
          </w:p>
        </w:tc>
      </w:tr>
      <w:tr w:rsidR="00B23756" w:rsidRPr="00B23756" w14:paraId="75EC30C4" w14:textId="77777777" w:rsidTr="00E66196">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1A543A00" w14:textId="77777777" w:rsidR="00B23756" w:rsidRPr="00B23756" w:rsidRDefault="00B23756" w:rsidP="00CE44C7">
            <w:pPr>
              <w:pStyle w:val="Tablas"/>
              <w:rPr>
                <w:rFonts w:eastAsia="Times New Roman" w:cs="Calibri"/>
                <w:szCs w:val="20"/>
                <w:lang w:eastAsia="es-ES"/>
              </w:rPr>
            </w:pPr>
            <w:r w:rsidRPr="00B23756">
              <w:rPr>
                <w:lang w:eastAsia="es-ES"/>
              </w:rPr>
              <w:t>Reuniones</w:t>
            </w:r>
          </w:p>
        </w:tc>
        <w:tc>
          <w:tcPr>
            <w:tcW w:w="2840" w:type="dxa"/>
            <w:hideMark/>
          </w:tcPr>
          <w:p w14:paraId="2C41DDF1" w14:textId="77777777" w:rsidR="00B23756" w:rsidRPr="00B23756"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23756">
              <w:rPr>
                <w:lang w:eastAsia="es-ES"/>
              </w:rPr>
              <w:t>2.750,00 €</w:t>
            </w:r>
          </w:p>
        </w:tc>
      </w:tr>
      <w:tr w:rsidR="00B23756" w:rsidRPr="00B23756" w14:paraId="08DEBB37" w14:textId="77777777" w:rsidTr="00E66196">
        <w:trPr>
          <w:trHeight w:val="399"/>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0117B8F8" w14:textId="77777777" w:rsidR="00B23756" w:rsidRPr="00B23756" w:rsidRDefault="00B23756" w:rsidP="00CE44C7">
            <w:pPr>
              <w:pStyle w:val="Tablas"/>
              <w:rPr>
                <w:rFonts w:eastAsia="Times New Roman" w:cs="Calibri"/>
                <w:szCs w:val="20"/>
                <w:lang w:eastAsia="es-ES"/>
              </w:rPr>
            </w:pPr>
            <w:r w:rsidRPr="00B23756">
              <w:rPr>
                <w:lang w:eastAsia="es-ES"/>
              </w:rPr>
              <w:t>Desarrollo</w:t>
            </w:r>
          </w:p>
        </w:tc>
        <w:tc>
          <w:tcPr>
            <w:tcW w:w="2840" w:type="dxa"/>
            <w:hideMark/>
          </w:tcPr>
          <w:p w14:paraId="061FB13A" w14:textId="77777777" w:rsidR="00B23756" w:rsidRPr="00B23756"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B23756">
              <w:rPr>
                <w:lang w:eastAsia="es-ES"/>
              </w:rPr>
              <w:t> </w:t>
            </w:r>
          </w:p>
        </w:tc>
      </w:tr>
      <w:tr w:rsidR="00B23756" w:rsidRPr="00B23756" w14:paraId="2568C31A" w14:textId="77777777" w:rsidTr="00E66196">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63C0F458" w14:textId="77777777" w:rsidR="00B23756" w:rsidRPr="00B23756" w:rsidRDefault="00B23756" w:rsidP="00CE44C7">
            <w:pPr>
              <w:pStyle w:val="Tablas"/>
              <w:rPr>
                <w:rFonts w:eastAsia="Times New Roman" w:cs="Calibri"/>
                <w:szCs w:val="20"/>
                <w:lang w:eastAsia="es-ES"/>
              </w:rPr>
            </w:pPr>
            <w:r w:rsidRPr="00B23756">
              <w:rPr>
                <w:lang w:eastAsia="es-ES"/>
              </w:rPr>
              <w:t>Análisis</w:t>
            </w:r>
          </w:p>
        </w:tc>
        <w:tc>
          <w:tcPr>
            <w:tcW w:w="2840" w:type="dxa"/>
            <w:hideMark/>
          </w:tcPr>
          <w:p w14:paraId="7C6AB9D9" w14:textId="77777777" w:rsidR="00B23756" w:rsidRPr="00B23756"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23756">
              <w:rPr>
                <w:lang w:eastAsia="es-ES"/>
              </w:rPr>
              <w:t>5.720,00 €</w:t>
            </w:r>
          </w:p>
        </w:tc>
      </w:tr>
      <w:tr w:rsidR="00B23756" w:rsidRPr="00B23756" w14:paraId="330CCE50" w14:textId="77777777" w:rsidTr="00E66196">
        <w:trPr>
          <w:trHeight w:val="300"/>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3F118D4B" w14:textId="77777777" w:rsidR="00B23756" w:rsidRPr="00B23756" w:rsidRDefault="00B23756" w:rsidP="00CE44C7">
            <w:pPr>
              <w:pStyle w:val="Tablas"/>
              <w:rPr>
                <w:rFonts w:eastAsia="Times New Roman" w:cs="Calibri"/>
                <w:szCs w:val="20"/>
                <w:lang w:eastAsia="es-ES"/>
              </w:rPr>
            </w:pPr>
            <w:r w:rsidRPr="00B23756">
              <w:rPr>
                <w:lang w:eastAsia="es-ES"/>
              </w:rPr>
              <w:t>Diseño</w:t>
            </w:r>
          </w:p>
        </w:tc>
        <w:tc>
          <w:tcPr>
            <w:tcW w:w="2840" w:type="dxa"/>
            <w:hideMark/>
          </w:tcPr>
          <w:p w14:paraId="1F664FB6" w14:textId="77777777" w:rsidR="00B23756" w:rsidRPr="00B23756"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B23756">
              <w:rPr>
                <w:lang w:eastAsia="es-ES"/>
              </w:rPr>
              <w:t>3.300,00 €</w:t>
            </w:r>
          </w:p>
        </w:tc>
      </w:tr>
      <w:tr w:rsidR="00B23756" w:rsidRPr="00B23756" w14:paraId="69B055D0" w14:textId="77777777" w:rsidTr="00E66196">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0D539AB3" w14:textId="77777777" w:rsidR="00B23756" w:rsidRPr="00B23756" w:rsidRDefault="00B23756" w:rsidP="00CE44C7">
            <w:pPr>
              <w:pStyle w:val="Tablas"/>
              <w:rPr>
                <w:rFonts w:eastAsia="Times New Roman" w:cs="Calibri"/>
                <w:szCs w:val="20"/>
                <w:lang w:eastAsia="es-ES"/>
              </w:rPr>
            </w:pPr>
            <w:r w:rsidRPr="00B23756">
              <w:rPr>
                <w:lang w:eastAsia="es-ES"/>
              </w:rPr>
              <w:t>Implementación</w:t>
            </w:r>
          </w:p>
        </w:tc>
        <w:tc>
          <w:tcPr>
            <w:tcW w:w="2840" w:type="dxa"/>
            <w:hideMark/>
          </w:tcPr>
          <w:p w14:paraId="5B626B04" w14:textId="77777777" w:rsidR="00B23756" w:rsidRPr="00B23756"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23756">
              <w:rPr>
                <w:lang w:eastAsia="es-ES"/>
              </w:rPr>
              <w:t>7.260,00 €</w:t>
            </w:r>
          </w:p>
        </w:tc>
      </w:tr>
      <w:tr w:rsidR="00B23756" w:rsidRPr="00B23756" w14:paraId="19BD2899" w14:textId="77777777" w:rsidTr="00E66196">
        <w:trPr>
          <w:trHeight w:val="312"/>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2CD8F2D7" w14:textId="77777777" w:rsidR="00B23756" w:rsidRPr="00B23756" w:rsidRDefault="00B23756" w:rsidP="00CE44C7">
            <w:pPr>
              <w:pStyle w:val="Tablas"/>
              <w:rPr>
                <w:rFonts w:eastAsia="Times New Roman" w:cs="Calibri"/>
                <w:szCs w:val="20"/>
                <w:lang w:eastAsia="es-ES"/>
              </w:rPr>
            </w:pPr>
            <w:r w:rsidRPr="00B23756">
              <w:rPr>
                <w:lang w:eastAsia="es-ES"/>
              </w:rPr>
              <w:t>Pruebas</w:t>
            </w:r>
          </w:p>
        </w:tc>
        <w:tc>
          <w:tcPr>
            <w:tcW w:w="2840" w:type="dxa"/>
            <w:hideMark/>
          </w:tcPr>
          <w:p w14:paraId="19E8F9A0" w14:textId="77777777" w:rsidR="00B23756" w:rsidRPr="00B23756"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B23756">
              <w:rPr>
                <w:lang w:eastAsia="es-ES"/>
              </w:rPr>
              <w:t>3.080,00 €</w:t>
            </w:r>
          </w:p>
        </w:tc>
      </w:tr>
      <w:tr w:rsidR="00B23756" w:rsidRPr="00B23756" w14:paraId="5EAE48D4" w14:textId="77777777" w:rsidTr="00E66196">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08CB3546" w14:textId="77777777" w:rsidR="00B23756" w:rsidRPr="00B23756" w:rsidRDefault="00B23756" w:rsidP="00CE44C7">
            <w:pPr>
              <w:pStyle w:val="Tablas"/>
              <w:rPr>
                <w:rFonts w:eastAsia="Times New Roman" w:cs="Calibri"/>
                <w:szCs w:val="20"/>
                <w:lang w:eastAsia="es-ES"/>
              </w:rPr>
            </w:pPr>
            <w:r w:rsidRPr="00B23756">
              <w:rPr>
                <w:lang w:eastAsia="es-ES"/>
              </w:rPr>
              <w:t>Despliegue y demostración</w:t>
            </w:r>
          </w:p>
        </w:tc>
        <w:tc>
          <w:tcPr>
            <w:tcW w:w="2840" w:type="dxa"/>
            <w:hideMark/>
          </w:tcPr>
          <w:p w14:paraId="76C7810A" w14:textId="77777777" w:rsidR="00B23756" w:rsidRPr="00B23756"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23756">
              <w:rPr>
                <w:lang w:eastAsia="es-ES"/>
              </w:rPr>
              <w:t>660,00 €</w:t>
            </w:r>
          </w:p>
        </w:tc>
      </w:tr>
      <w:tr w:rsidR="00B23756" w:rsidRPr="00B23756" w14:paraId="03E695A5" w14:textId="77777777" w:rsidTr="00E66196">
        <w:trPr>
          <w:trHeight w:val="384"/>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5F2CD1F1" w14:textId="77777777" w:rsidR="00B23756" w:rsidRPr="00B23756" w:rsidRDefault="00B23756" w:rsidP="00CE44C7">
            <w:pPr>
              <w:pStyle w:val="Tablas"/>
              <w:rPr>
                <w:rFonts w:eastAsia="Times New Roman" w:cs="Calibri"/>
                <w:szCs w:val="20"/>
                <w:lang w:eastAsia="es-ES"/>
              </w:rPr>
            </w:pPr>
            <w:r w:rsidRPr="00B23756">
              <w:rPr>
                <w:lang w:eastAsia="es-ES"/>
              </w:rPr>
              <w:t>Documentación</w:t>
            </w:r>
          </w:p>
        </w:tc>
        <w:tc>
          <w:tcPr>
            <w:tcW w:w="2840" w:type="dxa"/>
            <w:hideMark/>
          </w:tcPr>
          <w:p w14:paraId="557EFE17" w14:textId="77777777" w:rsidR="00B23756" w:rsidRPr="00B23756"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B23756">
              <w:rPr>
                <w:lang w:eastAsia="es-ES"/>
              </w:rPr>
              <w:t>1.540,00 €</w:t>
            </w:r>
          </w:p>
        </w:tc>
      </w:tr>
      <w:tr w:rsidR="00B23756" w:rsidRPr="00B23756" w14:paraId="7DC14719" w14:textId="77777777" w:rsidTr="00E66196">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5920" w:type="dxa"/>
            <w:gridSpan w:val="2"/>
            <w:hideMark/>
          </w:tcPr>
          <w:p w14:paraId="400793E3" w14:textId="77777777" w:rsidR="00B23756" w:rsidRPr="00B23756" w:rsidRDefault="00B23756" w:rsidP="00CE44C7">
            <w:pPr>
              <w:pStyle w:val="Tablas"/>
              <w:rPr>
                <w:rFonts w:eastAsia="Times New Roman" w:cs="Calibri"/>
                <w:szCs w:val="20"/>
                <w:lang w:eastAsia="es-ES"/>
              </w:rPr>
            </w:pPr>
            <w:r w:rsidRPr="00B23756">
              <w:rPr>
                <w:lang w:eastAsia="es-ES"/>
              </w:rPr>
              <w:t> </w:t>
            </w:r>
          </w:p>
        </w:tc>
      </w:tr>
      <w:tr w:rsidR="00B23756" w:rsidRPr="00B23756" w14:paraId="5F8FCACE" w14:textId="77777777" w:rsidTr="00E66196">
        <w:trPr>
          <w:trHeight w:val="384"/>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7AD18FE7" w14:textId="77777777" w:rsidR="00B23756" w:rsidRPr="00F238F6" w:rsidRDefault="00B23756" w:rsidP="00F238F6">
            <w:pPr>
              <w:pStyle w:val="Tablas"/>
              <w:jc w:val="right"/>
              <w:rPr>
                <w:rFonts w:eastAsia="Times New Roman" w:cs="Calibri"/>
                <w:sz w:val="24"/>
                <w:szCs w:val="28"/>
                <w:lang w:eastAsia="es-ES"/>
              </w:rPr>
            </w:pPr>
            <w:r w:rsidRPr="00F238F6">
              <w:rPr>
                <w:sz w:val="24"/>
                <w:szCs w:val="28"/>
                <w:lang w:eastAsia="es-ES"/>
              </w:rPr>
              <w:t>Coste sin beneficio</w:t>
            </w:r>
          </w:p>
        </w:tc>
        <w:tc>
          <w:tcPr>
            <w:tcW w:w="2840" w:type="dxa"/>
            <w:hideMark/>
          </w:tcPr>
          <w:p w14:paraId="548A7AA4" w14:textId="77777777" w:rsidR="00B23756" w:rsidRPr="00F238F6"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 w:val="24"/>
                <w:szCs w:val="28"/>
                <w:lang w:eastAsia="es-ES"/>
              </w:rPr>
            </w:pPr>
            <w:r w:rsidRPr="00F238F6">
              <w:rPr>
                <w:b/>
                <w:bCs/>
                <w:sz w:val="24"/>
                <w:szCs w:val="28"/>
                <w:lang w:eastAsia="es-ES"/>
              </w:rPr>
              <w:t>24.310,00 €</w:t>
            </w:r>
          </w:p>
        </w:tc>
      </w:tr>
      <w:tr w:rsidR="00B23756" w:rsidRPr="00B23756" w14:paraId="40082F83" w14:textId="77777777" w:rsidTr="00E66196">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2A6429E3" w14:textId="77777777" w:rsidR="00B23756" w:rsidRPr="00B23756" w:rsidRDefault="00B23756" w:rsidP="00CE44C7">
            <w:pPr>
              <w:pStyle w:val="Tablas"/>
              <w:rPr>
                <w:rFonts w:eastAsia="Times New Roman" w:cs="Calibri"/>
                <w:szCs w:val="20"/>
                <w:lang w:eastAsia="es-ES"/>
              </w:rPr>
            </w:pPr>
            <w:r w:rsidRPr="00B23756">
              <w:rPr>
                <w:lang w:eastAsia="es-ES"/>
              </w:rPr>
              <w:t>Margen de beneficio</w:t>
            </w:r>
          </w:p>
        </w:tc>
        <w:tc>
          <w:tcPr>
            <w:tcW w:w="2840" w:type="dxa"/>
            <w:hideMark/>
          </w:tcPr>
          <w:p w14:paraId="5FA7B644" w14:textId="77777777" w:rsidR="00B23756" w:rsidRPr="00B23756"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23756">
              <w:rPr>
                <w:lang w:eastAsia="es-ES"/>
              </w:rPr>
              <w:t>25%</w:t>
            </w:r>
          </w:p>
        </w:tc>
      </w:tr>
      <w:tr w:rsidR="00B23756" w:rsidRPr="00B23756" w14:paraId="174CC12D" w14:textId="77777777" w:rsidTr="00E66196">
        <w:trPr>
          <w:trHeight w:val="660"/>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15138225" w14:textId="77777777" w:rsidR="00B23756" w:rsidRPr="00B23756" w:rsidRDefault="00B23756" w:rsidP="00CE44C7">
            <w:pPr>
              <w:pStyle w:val="Tablas"/>
              <w:rPr>
                <w:rFonts w:eastAsia="Times New Roman" w:cs="Calibri"/>
                <w:szCs w:val="20"/>
                <w:lang w:eastAsia="es-ES"/>
              </w:rPr>
            </w:pPr>
            <w:r w:rsidRPr="00B23756">
              <w:rPr>
                <w:lang w:eastAsia="es-ES"/>
              </w:rPr>
              <w:t>Beneficio</w:t>
            </w:r>
          </w:p>
        </w:tc>
        <w:tc>
          <w:tcPr>
            <w:tcW w:w="2840" w:type="dxa"/>
            <w:hideMark/>
          </w:tcPr>
          <w:p w14:paraId="287478D8" w14:textId="77777777" w:rsidR="00B23756" w:rsidRPr="00B23756"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B23756">
              <w:rPr>
                <w:lang w:eastAsia="es-ES"/>
              </w:rPr>
              <w:t>6.077,50 €</w:t>
            </w:r>
          </w:p>
        </w:tc>
      </w:tr>
      <w:tr w:rsidR="00B23756" w:rsidRPr="00B23756" w14:paraId="1850BC43" w14:textId="77777777" w:rsidTr="00E66196">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769B927E" w14:textId="77777777" w:rsidR="00B23756" w:rsidRPr="00F238F6" w:rsidRDefault="00B23756" w:rsidP="00F238F6">
            <w:pPr>
              <w:pStyle w:val="Tablas"/>
              <w:jc w:val="right"/>
              <w:rPr>
                <w:rFonts w:eastAsia="Times New Roman" w:cs="Calibri"/>
                <w:sz w:val="24"/>
                <w:szCs w:val="28"/>
                <w:lang w:eastAsia="es-ES"/>
              </w:rPr>
            </w:pPr>
            <w:r w:rsidRPr="00F238F6">
              <w:rPr>
                <w:sz w:val="24"/>
                <w:szCs w:val="28"/>
                <w:lang w:eastAsia="es-ES"/>
              </w:rPr>
              <w:t>Coste con beneficio</w:t>
            </w:r>
          </w:p>
        </w:tc>
        <w:tc>
          <w:tcPr>
            <w:tcW w:w="2840" w:type="dxa"/>
            <w:hideMark/>
          </w:tcPr>
          <w:p w14:paraId="494FDFFD" w14:textId="77777777" w:rsidR="00B23756" w:rsidRPr="00F238F6"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bCs/>
                <w:sz w:val="24"/>
                <w:szCs w:val="28"/>
                <w:lang w:eastAsia="es-ES"/>
              </w:rPr>
            </w:pPr>
            <w:r w:rsidRPr="00F238F6">
              <w:rPr>
                <w:b/>
                <w:bCs/>
                <w:sz w:val="24"/>
                <w:szCs w:val="28"/>
                <w:lang w:eastAsia="es-ES"/>
              </w:rPr>
              <w:t>30.387,50 €</w:t>
            </w:r>
          </w:p>
        </w:tc>
      </w:tr>
      <w:tr w:rsidR="00B23756" w:rsidRPr="00B23756" w14:paraId="6D8B4109" w14:textId="77777777" w:rsidTr="00E66196">
        <w:trPr>
          <w:trHeight w:val="312"/>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6C531786" w14:textId="77777777" w:rsidR="00B23756" w:rsidRPr="00B23756" w:rsidRDefault="00B23756" w:rsidP="00CE44C7">
            <w:pPr>
              <w:pStyle w:val="Tablas"/>
              <w:rPr>
                <w:rFonts w:eastAsia="Times New Roman" w:cs="Calibri"/>
                <w:szCs w:val="20"/>
                <w:lang w:eastAsia="es-ES"/>
              </w:rPr>
            </w:pPr>
            <w:r w:rsidRPr="00B23756">
              <w:rPr>
                <w:lang w:eastAsia="es-ES"/>
              </w:rPr>
              <w:t>Margen de facturación</w:t>
            </w:r>
          </w:p>
        </w:tc>
        <w:tc>
          <w:tcPr>
            <w:tcW w:w="2840" w:type="dxa"/>
            <w:hideMark/>
          </w:tcPr>
          <w:p w14:paraId="4ABA70EE" w14:textId="77777777" w:rsidR="00B23756" w:rsidRPr="00B23756"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B23756">
              <w:rPr>
                <w:lang w:eastAsia="es-ES"/>
              </w:rPr>
              <w:t>5%</w:t>
            </w:r>
          </w:p>
        </w:tc>
      </w:tr>
      <w:tr w:rsidR="00B23756" w:rsidRPr="00B23756" w14:paraId="22E5AB94" w14:textId="77777777" w:rsidTr="00E66196">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124AE9AA" w14:textId="77777777" w:rsidR="00B23756" w:rsidRPr="00B23756" w:rsidRDefault="00B23756" w:rsidP="00CE44C7">
            <w:pPr>
              <w:pStyle w:val="Tablas"/>
              <w:rPr>
                <w:rFonts w:eastAsia="Times New Roman" w:cs="Calibri"/>
                <w:szCs w:val="20"/>
                <w:lang w:eastAsia="es-ES"/>
              </w:rPr>
            </w:pPr>
            <w:r w:rsidRPr="00B23756">
              <w:rPr>
                <w:lang w:eastAsia="es-ES"/>
              </w:rPr>
              <w:t>Margen</w:t>
            </w:r>
          </w:p>
        </w:tc>
        <w:tc>
          <w:tcPr>
            <w:tcW w:w="2840" w:type="dxa"/>
            <w:hideMark/>
          </w:tcPr>
          <w:p w14:paraId="5EF2C7BE" w14:textId="77777777" w:rsidR="00B23756" w:rsidRPr="00B23756"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B23756">
              <w:rPr>
                <w:lang w:eastAsia="es-ES"/>
              </w:rPr>
              <w:t>1.519,38 €</w:t>
            </w:r>
          </w:p>
        </w:tc>
      </w:tr>
      <w:tr w:rsidR="00B23756" w:rsidRPr="00B23756" w14:paraId="3CB24E06" w14:textId="77777777" w:rsidTr="00E66196">
        <w:trPr>
          <w:trHeight w:val="312"/>
          <w:jc w:val="center"/>
        </w:trPr>
        <w:tc>
          <w:tcPr>
            <w:cnfStyle w:val="001000000000" w:firstRow="0" w:lastRow="0" w:firstColumn="1" w:lastColumn="0" w:oddVBand="0" w:evenVBand="0" w:oddHBand="0" w:evenHBand="0" w:firstRowFirstColumn="0" w:firstRowLastColumn="0" w:lastRowFirstColumn="0" w:lastRowLastColumn="0"/>
            <w:tcW w:w="3080" w:type="dxa"/>
            <w:hideMark/>
          </w:tcPr>
          <w:p w14:paraId="5FF4014A" w14:textId="77777777" w:rsidR="00B23756" w:rsidRPr="00F238F6" w:rsidRDefault="00B23756" w:rsidP="00CE44C7">
            <w:pPr>
              <w:pStyle w:val="Tablas"/>
              <w:jc w:val="right"/>
              <w:rPr>
                <w:rFonts w:eastAsia="Times New Roman" w:cs="Calibri"/>
                <w:sz w:val="24"/>
                <w:szCs w:val="28"/>
                <w:lang w:eastAsia="es-ES"/>
              </w:rPr>
            </w:pPr>
            <w:bookmarkStart w:id="243" w:name="_Int_secSls8z"/>
            <w:r w:rsidRPr="00F238F6">
              <w:rPr>
                <w:sz w:val="24"/>
                <w:szCs w:val="28"/>
                <w:lang w:eastAsia="es-ES"/>
              </w:rPr>
              <w:t>Total</w:t>
            </w:r>
            <w:bookmarkEnd w:id="243"/>
            <w:r w:rsidRPr="00F238F6">
              <w:rPr>
                <w:sz w:val="24"/>
                <w:szCs w:val="28"/>
                <w:lang w:eastAsia="es-ES"/>
              </w:rPr>
              <w:t xml:space="preserve"> a Facturar</w:t>
            </w:r>
          </w:p>
        </w:tc>
        <w:tc>
          <w:tcPr>
            <w:tcW w:w="2840" w:type="dxa"/>
            <w:hideMark/>
          </w:tcPr>
          <w:p w14:paraId="2EE25A63" w14:textId="77777777" w:rsidR="00B23756" w:rsidRPr="00F238F6"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sz w:val="24"/>
                <w:szCs w:val="28"/>
                <w:lang w:eastAsia="es-ES"/>
              </w:rPr>
            </w:pPr>
            <w:r w:rsidRPr="00F238F6">
              <w:rPr>
                <w:b/>
                <w:bCs/>
                <w:sz w:val="24"/>
                <w:szCs w:val="28"/>
                <w:lang w:eastAsia="es-ES"/>
              </w:rPr>
              <w:t>31.906,88 €</w:t>
            </w:r>
          </w:p>
        </w:tc>
      </w:tr>
    </w:tbl>
    <w:p w14:paraId="4B2A9FBF" w14:textId="39F223FE" w:rsidR="00B14DAD" w:rsidRPr="00426BEC" w:rsidRDefault="00E66196" w:rsidP="00DB0A03">
      <w:pPr>
        <w:pStyle w:val="Descripcin"/>
      </w:pPr>
      <w:bookmarkStart w:id="244" w:name="_Ref135844996"/>
      <w:bookmarkStart w:id="245" w:name="_Toc137411450"/>
      <w:r>
        <w:t xml:space="preserve">Tabla </w:t>
      </w:r>
      <w:fldSimple w:instr=" SEQ Tabla \* ARABIC ">
        <w:r w:rsidR="005E7BA2">
          <w:rPr>
            <w:noProof/>
          </w:rPr>
          <w:t>25</w:t>
        </w:r>
      </w:fldSimple>
      <w:bookmarkEnd w:id="244"/>
      <w:r w:rsidRPr="00DC0660">
        <w:t xml:space="preserve">. Presupuesto </w:t>
      </w:r>
      <w:r>
        <w:t>Empresa Detallado</w:t>
      </w:r>
      <w:bookmarkEnd w:id="245"/>
    </w:p>
    <w:p w14:paraId="518677C0" w14:textId="2AC93A83" w:rsidR="00705208" w:rsidRPr="004C34D7" w:rsidRDefault="00705208" w:rsidP="00E5127F">
      <w:pPr>
        <w:pStyle w:val="Ttulo4"/>
      </w:pPr>
      <w:bookmarkStart w:id="246" w:name="_Toc137410974"/>
      <w:r w:rsidRPr="004C34D7">
        <w:t>Costes (Cliente)</w:t>
      </w:r>
      <w:bookmarkEnd w:id="246"/>
    </w:p>
    <w:p w14:paraId="328780AB" w14:textId="4821CA7C" w:rsidR="00773364" w:rsidRPr="00F2340C" w:rsidRDefault="00773364" w:rsidP="00F238F6">
      <w:r>
        <w:t>Para finalizar, tenemos el resumen del cliente</w:t>
      </w:r>
      <w:r w:rsidR="002C5184">
        <w:t>, para la cual también</w:t>
      </w:r>
      <w:r>
        <w:t xml:space="preserve"> daremos una versión agregada</w:t>
      </w:r>
      <w:r w:rsidR="00555916">
        <w:t xml:space="preserve"> (</w:t>
      </w:r>
      <w:r w:rsidR="00555916">
        <w:fldChar w:fldCharType="begin"/>
      </w:r>
      <w:r w:rsidR="00555916">
        <w:instrText xml:space="preserve"> REF _Ref135845040 \h </w:instrText>
      </w:r>
      <w:r w:rsidR="00555916">
        <w:fldChar w:fldCharType="separate"/>
      </w:r>
      <w:r w:rsidR="005E7BA2">
        <w:t xml:space="preserve">Tabla </w:t>
      </w:r>
      <w:r w:rsidR="005E7BA2">
        <w:rPr>
          <w:noProof/>
        </w:rPr>
        <w:t>26</w:t>
      </w:r>
      <w:r w:rsidR="00555916">
        <w:fldChar w:fldCharType="end"/>
      </w:r>
      <w:r w:rsidR="00555916">
        <w:t>)</w:t>
      </w:r>
      <w:r>
        <w:t xml:space="preserve"> y una detallada</w:t>
      </w:r>
      <w:r w:rsidR="00555916">
        <w:t xml:space="preserve"> (</w:t>
      </w:r>
      <w:r w:rsidR="00555916">
        <w:fldChar w:fldCharType="begin"/>
      </w:r>
      <w:r w:rsidR="00555916">
        <w:instrText xml:space="preserve"> REF _Ref135845048 \h </w:instrText>
      </w:r>
      <w:r w:rsidR="00555916">
        <w:fldChar w:fldCharType="separate"/>
      </w:r>
      <w:r w:rsidR="005E7BA2">
        <w:t xml:space="preserve">Tabla </w:t>
      </w:r>
      <w:r w:rsidR="005E7BA2">
        <w:rPr>
          <w:noProof/>
        </w:rPr>
        <w:t>27</w:t>
      </w:r>
      <w:r w:rsidR="00555916">
        <w:fldChar w:fldCharType="end"/>
      </w:r>
      <w:r w:rsidR="00555916">
        <w:t>)</w:t>
      </w:r>
      <w:r>
        <w:t>, se diferencian en que la versión agregada solo tiene las tareas de más alto nivel, mientras que la detallada desarrolla un nivel más de tareas.</w:t>
      </w:r>
      <w:r w:rsidR="00F238F6">
        <w:t xml:space="preserve"> El</w:t>
      </w:r>
      <w:r w:rsidR="00FC4911">
        <w:t xml:space="preserve"> proyecto tiene un</w:t>
      </w:r>
      <w:r w:rsidR="0052005D">
        <w:t xml:space="preserve"> 21% de IVA.</w:t>
      </w:r>
    </w:p>
    <w:p w14:paraId="58B67ACF" w14:textId="2165C660" w:rsidR="00B23756" w:rsidRDefault="00773364" w:rsidP="00B13D21">
      <w:r>
        <w:t xml:space="preserve">Nos da un total de </w:t>
      </w:r>
      <w:r w:rsidR="008D3E8B">
        <w:t>38.608,38</w:t>
      </w:r>
      <w:r>
        <w:t>€ a facturar durante el Proyecto.</w:t>
      </w:r>
    </w:p>
    <w:p w14:paraId="540DCF16" w14:textId="77777777" w:rsidR="005F4BE3" w:rsidRDefault="005F4BE3" w:rsidP="00B13D21"/>
    <w:p w14:paraId="1F7021CD" w14:textId="77777777" w:rsidR="005F4BE3" w:rsidRDefault="005F4BE3" w:rsidP="00B13D21"/>
    <w:p w14:paraId="2C8EF13D" w14:textId="77777777" w:rsidR="005F4BE3" w:rsidRDefault="005F4BE3" w:rsidP="00B13D21"/>
    <w:p w14:paraId="06133D4B" w14:textId="77777777" w:rsidR="005F4BE3" w:rsidRDefault="005F4BE3" w:rsidP="00B13D21"/>
    <w:p w14:paraId="37401ED6" w14:textId="77777777" w:rsidR="005F4BE3" w:rsidRDefault="005F4BE3" w:rsidP="00B13D21"/>
    <w:p w14:paraId="4EF1A929" w14:textId="77777777" w:rsidR="005F4BE3" w:rsidRDefault="005F4BE3" w:rsidP="00B13D21"/>
    <w:tbl>
      <w:tblPr>
        <w:tblStyle w:val="Tablanormal1"/>
        <w:tblW w:w="8649" w:type="dxa"/>
        <w:jc w:val="center"/>
        <w:tblLook w:val="04A0" w:firstRow="1" w:lastRow="0" w:firstColumn="1" w:lastColumn="0" w:noHBand="0" w:noVBand="1"/>
      </w:tblPr>
      <w:tblGrid>
        <w:gridCol w:w="6088"/>
        <w:gridCol w:w="2561"/>
      </w:tblGrid>
      <w:tr w:rsidR="00B23756" w:rsidRPr="00E60A77" w14:paraId="6D8E7278" w14:textId="77777777" w:rsidTr="00001C12">
        <w:trPr>
          <w:cnfStyle w:val="100000000000" w:firstRow="1" w:lastRow="0" w:firstColumn="0" w:lastColumn="0" w:oddVBand="0" w:evenVBand="0" w:oddHBand="0"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8649" w:type="dxa"/>
            <w:gridSpan w:val="2"/>
            <w:noWrap/>
            <w:hideMark/>
          </w:tcPr>
          <w:p w14:paraId="7C3738E4" w14:textId="77777777" w:rsidR="00B23756" w:rsidRPr="00E60A77" w:rsidRDefault="00B23756" w:rsidP="00001C12">
            <w:pPr>
              <w:pStyle w:val="Tablas"/>
              <w:jc w:val="center"/>
              <w:rPr>
                <w:rFonts w:eastAsia="Times New Roman" w:cs="Calibri"/>
                <w:szCs w:val="20"/>
                <w:lang w:eastAsia="es-ES"/>
              </w:rPr>
            </w:pPr>
            <w:r w:rsidRPr="00E60A77">
              <w:rPr>
                <w:lang w:eastAsia="es-ES"/>
              </w:rPr>
              <w:lastRenderedPageBreak/>
              <w:t>Resumen del Presupuesto del Cliente</w:t>
            </w:r>
          </w:p>
        </w:tc>
      </w:tr>
      <w:tr w:rsidR="00B23756" w:rsidRPr="00E60A77" w14:paraId="339A8199" w14:textId="77777777" w:rsidTr="00001C1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6088" w:type="dxa"/>
            <w:noWrap/>
            <w:hideMark/>
          </w:tcPr>
          <w:p w14:paraId="0CCA5850" w14:textId="77777777" w:rsidR="00B23756" w:rsidRPr="00E60A77" w:rsidRDefault="00B23756" w:rsidP="00CE44C7">
            <w:pPr>
              <w:pStyle w:val="Tablas"/>
              <w:rPr>
                <w:rFonts w:eastAsia="Times New Roman" w:cs="Calibri"/>
                <w:szCs w:val="20"/>
                <w:lang w:eastAsia="es-ES"/>
              </w:rPr>
            </w:pPr>
            <w:r w:rsidRPr="00E60A77">
              <w:rPr>
                <w:lang w:eastAsia="es-ES"/>
              </w:rPr>
              <w:t>Reuniones</w:t>
            </w:r>
          </w:p>
        </w:tc>
        <w:tc>
          <w:tcPr>
            <w:tcW w:w="2561" w:type="dxa"/>
            <w:noWrap/>
            <w:hideMark/>
          </w:tcPr>
          <w:p w14:paraId="49AAAC22" w14:textId="77777777" w:rsidR="00B23756" w:rsidRPr="00E60A77" w:rsidRDefault="00B23756" w:rsidP="00001C12">
            <w:pPr>
              <w:pStyle w:val="Tablas"/>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E60A77">
              <w:rPr>
                <w:lang w:eastAsia="es-ES"/>
              </w:rPr>
              <w:t>3.609,38 €</w:t>
            </w:r>
          </w:p>
        </w:tc>
      </w:tr>
      <w:tr w:rsidR="00B23756" w:rsidRPr="00E60A77" w14:paraId="72DFCF12" w14:textId="77777777" w:rsidTr="00001C12">
        <w:trPr>
          <w:trHeight w:val="336"/>
          <w:jc w:val="center"/>
        </w:trPr>
        <w:tc>
          <w:tcPr>
            <w:cnfStyle w:val="001000000000" w:firstRow="0" w:lastRow="0" w:firstColumn="1" w:lastColumn="0" w:oddVBand="0" w:evenVBand="0" w:oddHBand="0" w:evenHBand="0" w:firstRowFirstColumn="0" w:firstRowLastColumn="0" w:lastRowFirstColumn="0" w:lastRowLastColumn="0"/>
            <w:tcW w:w="6088" w:type="dxa"/>
            <w:noWrap/>
            <w:hideMark/>
          </w:tcPr>
          <w:p w14:paraId="496A9DFA" w14:textId="77777777" w:rsidR="00B23756" w:rsidRPr="00E60A77" w:rsidRDefault="00B23756" w:rsidP="00CE44C7">
            <w:pPr>
              <w:pStyle w:val="Tablas"/>
              <w:rPr>
                <w:rFonts w:eastAsia="Times New Roman" w:cs="Calibri"/>
                <w:szCs w:val="20"/>
                <w:lang w:eastAsia="es-ES"/>
              </w:rPr>
            </w:pPr>
            <w:r w:rsidRPr="00E60A77">
              <w:rPr>
                <w:lang w:eastAsia="es-ES"/>
              </w:rPr>
              <w:t>Desarrollo</w:t>
            </w:r>
          </w:p>
        </w:tc>
        <w:tc>
          <w:tcPr>
            <w:tcW w:w="2561" w:type="dxa"/>
            <w:noWrap/>
            <w:hideMark/>
          </w:tcPr>
          <w:p w14:paraId="1A3B6008" w14:textId="77777777" w:rsidR="00B23756" w:rsidRPr="00E60A77" w:rsidRDefault="00B23756" w:rsidP="00001C12">
            <w:pPr>
              <w:pStyle w:val="Tablas"/>
              <w:jc w:val="center"/>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E60A77">
              <w:rPr>
                <w:lang w:eastAsia="es-ES"/>
              </w:rPr>
              <w:t>26.276,25 €</w:t>
            </w:r>
          </w:p>
        </w:tc>
      </w:tr>
      <w:tr w:rsidR="00B23756" w:rsidRPr="00E60A77" w14:paraId="00E8C2C8" w14:textId="77777777" w:rsidTr="00001C1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6088" w:type="dxa"/>
            <w:noWrap/>
            <w:hideMark/>
          </w:tcPr>
          <w:p w14:paraId="0F17E046" w14:textId="77777777" w:rsidR="00B23756" w:rsidRPr="00E60A77" w:rsidRDefault="00B23756" w:rsidP="00CE44C7">
            <w:pPr>
              <w:pStyle w:val="Tablas"/>
              <w:rPr>
                <w:rFonts w:eastAsia="Times New Roman" w:cs="Calibri"/>
                <w:szCs w:val="20"/>
                <w:lang w:eastAsia="es-ES"/>
              </w:rPr>
            </w:pPr>
            <w:r w:rsidRPr="00E60A77">
              <w:rPr>
                <w:lang w:eastAsia="es-ES"/>
              </w:rPr>
              <w:t>Documentación</w:t>
            </w:r>
          </w:p>
        </w:tc>
        <w:tc>
          <w:tcPr>
            <w:tcW w:w="2561" w:type="dxa"/>
            <w:noWrap/>
            <w:hideMark/>
          </w:tcPr>
          <w:p w14:paraId="2203A54A" w14:textId="77777777" w:rsidR="00B23756" w:rsidRPr="00E60A77" w:rsidRDefault="00B23756" w:rsidP="00001C12">
            <w:pPr>
              <w:pStyle w:val="Tablas"/>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E60A77">
              <w:rPr>
                <w:lang w:eastAsia="es-ES"/>
              </w:rPr>
              <w:t>2.021,25 €</w:t>
            </w:r>
          </w:p>
        </w:tc>
      </w:tr>
      <w:tr w:rsidR="00B23756" w:rsidRPr="00E60A77" w14:paraId="19C1874A" w14:textId="77777777" w:rsidTr="00001C12">
        <w:trPr>
          <w:trHeight w:val="349"/>
          <w:jc w:val="center"/>
        </w:trPr>
        <w:tc>
          <w:tcPr>
            <w:cnfStyle w:val="001000000000" w:firstRow="0" w:lastRow="0" w:firstColumn="1" w:lastColumn="0" w:oddVBand="0" w:evenVBand="0" w:oddHBand="0" w:evenHBand="0" w:firstRowFirstColumn="0" w:firstRowLastColumn="0" w:lastRowFirstColumn="0" w:lastRowLastColumn="0"/>
            <w:tcW w:w="8649" w:type="dxa"/>
            <w:gridSpan w:val="2"/>
            <w:noWrap/>
            <w:hideMark/>
          </w:tcPr>
          <w:p w14:paraId="7C851D49" w14:textId="0C05F005" w:rsidR="00B23756" w:rsidRPr="00E60A77" w:rsidRDefault="00B23756" w:rsidP="00001C12">
            <w:pPr>
              <w:pStyle w:val="Tablas"/>
              <w:jc w:val="center"/>
              <w:rPr>
                <w:rFonts w:eastAsia="Times New Roman" w:cs="Calibri"/>
                <w:szCs w:val="20"/>
                <w:lang w:eastAsia="es-ES"/>
              </w:rPr>
            </w:pPr>
          </w:p>
        </w:tc>
      </w:tr>
      <w:tr w:rsidR="00B23756" w:rsidRPr="00E60A77" w14:paraId="28D88C14" w14:textId="77777777" w:rsidTr="00001C12">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6088" w:type="dxa"/>
            <w:hideMark/>
          </w:tcPr>
          <w:p w14:paraId="306FD403" w14:textId="77777777" w:rsidR="00B23756" w:rsidRPr="00001C12" w:rsidRDefault="00B23756" w:rsidP="00001C12">
            <w:pPr>
              <w:pStyle w:val="Tablas"/>
              <w:jc w:val="right"/>
              <w:rPr>
                <w:rFonts w:eastAsia="Times New Roman" w:cs="Calibri"/>
                <w:sz w:val="24"/>
                <w:szCs w:val="28"/>
                <w:lang w:eastAsia="es-ES"/>
              </w:rPr>
            </w:pPr>
            <w:r w:rsidRPr="00001C12">
              <w:rPr>
                <w:sz w:val="24"/>
                <w:szCs w:val="28"/>
                <w:lang w:eastAsia="es-ES"/>
              </w:rPr>
              <w:t>Presupuesto estimado antes de impuestos</w:t>
            </w:r>
          </w:p>
        </w:tc>
        <w:tc>
          <w:tcPr>
            <w:tcW w:w="2561" w:type="dxa"/>
            <w:noWrap/>
            <w:hideMark/>
          </w:tcPr>
          <w:p w14:paraId="4D253E6C" w14:textId="77777777" w:rsidR="00B23756" w:rsidRPr="00001C12" w:rsidRDefault="00B23756" w:rsidP="00001C12">
            <w:pPr>
              <w:pStyle w:val="Tablas"/>
              <w:jc w:val="center"/>
              <w:cnfStyle w:val="000000100000" w:firstRow="0" w:lastRow="0" w:firstColumn="0" w:lastColumn="0" w:oddVBand="0" w:evenVBand="0" w:oddHBand="1" w:evenHBand="0" w:firstRowFirstColumn="0" w:firstRowLastColumn="0" w:lastRowFirstColumn="0" w:lastRowLastColumn="0"/>
              <w:rPr>
                <w:rFonts w:eastAsia="Times New Roman" w:cs="Calibri"/>
                <w:b/>
                <w:bCs/>
                <w:sz w:val="24"/>
                <w:szCs w:val="28"/>
                <w:lang w:eastAsia="es-ES"/>
              </w:rPr>
            </w:pPr>
            <w:r w:rsidRPr="00001C12">
              <w:rPr>
                <w:b/>
                <w:bCs/>
                <w:sz w:val="24"/>
                <w:szCs w:val="28"/>
                <w:lang w:eastAsia="es-ES"/>
              </w:rPr>
              <w:t>31.906,88 €</w:t>
            </w:r>
          </w:p>
        </w:tc>
      </w:tr>
      <w:tr w:rsidR="00B23756" w:rsidRPr="00E60A77" w14:paraId="1EEB56DD" w14:textId="77777777" w:rsidTr="00001C12">
        <w:trPr>
          <w:trHeight w:val="336"/>
          <w:jc w:val="center"/>
        </w:trPr>
        <w:tc>
          <w:tcPr>
            <w:cnfStyle w:val="001000000000" w:firstRow="0" w:lastRow="0" w:firstColumn="1" w:lastColumn="0" w:oddVBand="0" w:evenVBand="0" w:oddHBand="0" w:evenHBand="0" w:firstRowFirstColumn="0" w:firstRowLastColumn="0" w:lastRowFirstColumn="0" w:lastRowLastColumn="0"/>
            <w:tcW w:w="6088" w:type="dxa"/>
            <w:hideMark/>
          </w:tcPr>
          <w:p w14:paraId="1682A2C0" w14:textId="77777777" w:rsidR="00B23756" w:rsidRPr="00E60A77" w:rsidRDefault="00B23756" w:rsidP="00CE44C7">
            <w:pPr>
              <w:pStyle w:val="Tablas"/>
              <w:rPr>
                <w:rFonts w:eastAsia="Times New Roman" w:cs="Calibri"/>
                <w:szCs w:val="20"/>
                <w:lang w:eastAsia="es-ES"/>
              </w:rPr>
            </w:pPr>
            <w:r w:rsidRPr="00E60A77">
              <w:rPr>
                <w:lang w:eastAsia="es-ES"/>
              </w:rPr>
              <w:t xml:space="preserve">Porcentaje de IVA </w:t>
            </w:r>
            <w:r w:rsidRPr="00E60A77">
              <w:rPr>
                <w:rFonts w:eastAsia="Times New Roman" w:cs="Calibri"/>
                <w:szCs w:val="20"/>
                <w:lang w:eastAsia="es-ES"/>
              </w:rPr>
              <w:t>aplicado</w:t>
            </w:r>
          </w:p>
        </w:tc>
        <w:tc>
          <w:tcPr>
            <w:tcW w:w="2561" w:type="dxa"/>
            <w:noWrap/>
            <w:hideMark/>
          </w:tcPr>
          <w:p w14:paraId="2CAA5E2B" w14:textId="77777777" w:rsidR="00B23756" w:rsidRPr="00E60A77" w:rsidRDefault="00B23756" w:rsidP="00001C12">
            <w:pPr>
              <w:pStyle w:val="Tablas"/>
              <w:jc w:val="center"/>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E60A77">
              <w:rPr>
                <w:lang w:eastAsia="es-ES"/>
              </w:rPr>
              <w:t>21%</w:t>
            </w:r>
          </w:p>
        </w:tc>
      </w:tr>
      <w:tr w:rsidR="00B23756" w:rsidRPr="00E60A77" w14:paraId="5AD96AEC" w14:textId="77777777" w:rsidTr="00001C1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6088" w:type="dxa"/>
            <w:hideMark/>
          </w:tcPr>
          <w:p w14:paraId="45701B73" w14:textId="77777777" w:rsidR="00B23756" w:rsidRPr="00E60A77" w:rsidRDefault="00B23756" w:rsidP="00CE44C7">
            <w:pPr>
              <w:pStyle w:val="Tablas"/>
              <w:rPr>
                <w:rFonts w:eastAsia="Times New Roman" w:cs="Calibri"/>
                <w:szCs w:val="20"/>
                <w:lang w:eastAsia="es-ES"/>
              </w:rPr>
            </w:pPr>
            <w:r w:rsidRPr="00E60A77">
              <w:rPr>
                <w:lang w:eastAsia="es-ES"/>
              </w:rPr>
              <w:t>IVA</w:t>
            </w:r>
          </w:p>
        </w:tc>
        <w:tc>
          <w:tcPr>
            <w:tcW w:w="2561" w:type="dxa"/>
            <w:noWrap/>
            <w:hideMark/>
          </w:tcPr>
          <w:p w14:paraId="78D9E955" w14:textId="77777777" w:rsidR="00B23756" w:rsidRPr="00E60A77" w:rsidRDefault="00B23756" w:rsidP="00001C12">
            <w:pPr>
              <w:pStyle w:val="Tablas"/>
              <w:jc w:val="center"/>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E60A77">
              <w:rPr>
                <w:lang w:eastAsia="es-ES"/>
              </w:rPr>
              <w:t>6.700,44 €</w:t>
            </w:r>
          </w:p>
        </w:tc>
      </w:tr>
      <w:tr w:rsidR="00B23756" w:rsidRPr="00E60A77" w14:paraId="37CEEFD4" w14:textId="77777777" w:rsidTr="00001C12">
        <w:trPr>
          <w:trHeight w:val="419"/>
          <w:jc w:val="center"/>
        </w:trPr>
        <w:tc>
          <w:tcPr>
            <w:cnfStyle w:val="001000000000" w:firstRow="0" w:lastRow="0" w:firstColumn="1" w:lastColumn="0" w:oddVBand="0" w:evenVBand="0" w:oddHBand="0" w:evenHBand="0" w:firstRowFirstColumn="0" w:firstRowLastColumn="0" w:lastRowFirstColumn="0" w:lastRowLastColumn="0"/>
            <w:tcW w:w="6088" w:type="dxa"/>
            <w:hideMark/>
          </w:tcPr>
          <w:p w14:paraId="61E7C21D" w14:textId="365FBE15" w:rsidR="00B23756" w:rsidRPr="00001C12" w:rsidRDefault="00B23756" w:rsidP="00001C12">
            <w:pPr>
              <w:pStyle w:val="Tablas"/>
              <w:jc w:val="right"/>
              <w:rPr>
                <w:rFonts w:eastAsia="Times New Roman" w:cs="Calibri"/>
                <w:sz w:val="24"/>
                <w:szCs w:val="28"/>
                <w:lang w:eastAsia="es-ES"/>
              </w:rPr>
            </w:pPr>
            <w:r w:rsidRPr="00001C12">
              <w:rPr>
                <w:sz w:val="24"/>
                <w:szCs w:val="28"/>
                <w:lang w:eastAsia="es-ES"/>
              </w:rPr>
              <w:t xml:space="preserve">Presupuesto estimado </w:t>
            </w:r>
            <w:r w:rsidR="52F5C5CF" w:rsidRPr="00001C12">
              <w:rPr>
                <w:rFonts w:eastAsia="Times New Roman" w:cs="Calibri"/>
                <w:sz w:val="24"/>
                <w:szCs w:val="28"/>
                <w:lang w:eastAsia="es-ES"/>
              </w:rPr>
              <w:t>después</w:t>
            </w:r>
            <w:r w:rsidRPr="00001C12">
              <w:rPr>
                <w:rFonts w:eastAsia="Times New Roman" w:cs="Calibri"/>
                <w:sz w:val="24"/>
                <w:szCs w:val="28"/>
                <w:lang w:eastAsia="es-ES"/>
              </w:rPr>
              <w:t xml:space="preserve"> de impuestos</w:t>
            </w:r>
          </w:p>
        </w:tc>
        <w:tc>
          <w:tcPr>
            <w:tcW w:w="2561" w:type="dxa"/>
            <w:noWrap/>
            <w:hideMark/>
          </w:tcPr>
          <w:p w14:paraId="130EBF56" w14:textId="77777777" w:rsidR="00B23756" w:rsidRPr="00001C12" w:rsidRDefault="00B23756" w:rsidP="00001C12">
            <w:pPr>
              <w:pStyle w:val="Tablas"/>
              <w:jc w:val="center"/>
              <w:cnfStyle w:val="000000000000" w:firstRow="0" w:lastRow="0" w:firstColumn="0" w:lastColumn="0" w:oddVBand="0" w:evenVBand="0" w:oddHBand="0" w:evenHBand="0" w:firstRowFirstColumn="0" w:firstRowLastColumn="0" w:lastRowFirstColumn="0" w:lastRowLastColumn="0"/>
              <w:rPr>
                <w:rFonts w:eastAsia="Times New Roman" w:cs="Calibri"/>
                <w:b/>
                <w:sz w:val="24"/>
                <w:szCs w:val="28"/>
                <w:lang w:eastAsia="es-ES"/>
              </w:rPr>
            </w:pPr>
            <w:r w:rsidRPr="00001C12">
              <w:rPr>
                <w:b/>
                <w:bCs/>
                <w:sz w:val="24"/>
                <w:szCs w:val="28"/>
                <w:lang w:eastAsia="es-ES"/>
              </w:rPr>
              <w:t>38.607,32 €</w:t>
            </w:r>
          </w:p>
        </w:tc>
      </w:tr>
    </w:tbl>
    <w:p w14:paraId="4B72219D" w14:textId="272AEB23" w:rsidR="00F428B5" w:rsidRDefault="00E66196" w:rsidP="00DB0A03">
      <w:pPr>
        <w:pStyle w:val="Descripcin"/>
      </w:pPr>
      <w:bookmarkStart w:id="247" w:name="_Ref135845040"/>
      <w:bookmarkStart w:id="248" w:name="_Toc137411451"/>
      <w:r>
        <w:t xml:space="preserve">Tabla </w:t>
      </w:r>
      <w:fldSimple w:instr=" SEQ Tabla \* ARABIC ">
        <w:r w:rsidR="005E7BA2">
          <w:rPr>
            <w:noProof/>
          </w:rPr>
          <w:t>26</w:t>
        </w:r>
      </w:fldSimple>
      <w:bookmarkEnd w:id="247"/>
      <w:r w:rsidRPr="009D15B4">
        <w:t>. Presupuesto</w:t>
      </w:r>
      <w:r>
        <w:t xml:space="preserve"> Cliente Agregad</w:t>
      </w:r>
      <w:r w:rsidR="00E60A77">
        <w:t>o</w:t>
      </w:r>
      <w:bookmarkEnd w:id="248"/>
    </w:p>
    <w:tbl>
      <w:tblPr>
        <w:tblStyle w:val="Tablanormal1"/>
        <w:tblW w:w="8603" w:type="dxa"/>
        <w:jc w:val="center"/>
        <w:tblLook w:val="04A0" w:firstRow="1" w:lastRow="0" w:firstColumn="1" w:lastColumn="0" w:noHBand="0" w:noVBand="1"/>
      </w:tblPr>
      <w:tblGrid>
        <w:gridCol w:w="6025"/>
        <w:gridCol w:w="2578"/>
      </w:tblGrid>
      <w:tr w:rsidR="00B23756" w:rsidRPr="00B23756" w14:paraId="5FDED7B4" w14:textId="77777777" w:rsidTr="00001C12">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8603" w:type="dxa"/>
            <w:gridSpan w:val="2"/>
            <w:noWrap/>
            <w:hideMark/>
          </w:tcPr>
          <w:p w14:paraId="1849BCDB" w14:textId="77777777" w:rsidR="00B23756" w:rsidRPr="00E60A77" w:rsidRDefault="00B23756" w:rsidP="00CE44C7">
            <w:pPr>
              <w:pStyle w:val="Tablas"/>
              <w:jc w:val="center"/>
              <w:rPr>
                <w:rFonts w:eastAsia="Times New Roman" w:cs="Calibri"/>
                <w:szCs w:val="20"/>
                <w:lang w:eastAsia="es-ES"/>
              </w:rPr>
            </w:pPr>
            <w:r w:rsidRPr="00E60A77">
              <w:rPr>
                <w:lang w:eastAsia="es-ES"/>
              </w:rPr>
              <w:t>Presupuesto del Cliente (Detallado)</w:t>
            </w:r>
          </w:p>
        </w:tc>
      </w:tr>
      <w:tr w:rsidR="00B23756" w:rsidRPr="00B23756" w14:paraId="24C93AD4" w14:textId="77777777" w:rsidTr="00001C1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0305EC6F" w14:textId="77777777" w:rsidR="00B23756" w:rsidRPr="00E60A77" w:rsidRDefault="00B23756" w:rsidP="00CE44C7">
            <w:pPr>
              <w:pStyle w:val="Tablas"/>
              <w:rPr>
                <w:rFonts w:eastAsia="Times New Roman" w:cs="Calibri"/>
                <w:szCs w:val="20"/>
                <w:lang w:eastAsia="es-ES"/>
              </w:rPr>
            </w:pPr>
            <w:r w:rsidRPr="00E60A77">
              <w:rPr>
                <w:lang w:eastAsia="es-ES"/>
              </w:rPr>
              <w:t>Reuniones</w:t>
            </w:r>
          </w:p>
        </w:tc>
        <w:tc>
          <w:tcPr>
            <w:tcW w:w="2577" w:type="dxa"/>
            <w:hideMark/>
          </w:tcPr>
          <w:p w14:paraId="154C2236" w14:textId="77777777" w:rsidR="00B23756" w:rsidRPr="00E60A77"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E60A77">
              <w:rPr>
                <w:lang w:eastAsia="es-ES"/>
              </w:rPr>
              <w:t>3.609,38 €</w:t>
            </w:r>
          </w:p>
        </w:tc>
      </w:tr>
      <w:tr w:rsidR="00B23756" w:rsidRPr="00B23756" w14:paraId="60C18C4E" w14:textId="77777777" w:rsidTr="00001C12">
        <w:trPr>
          <w:trHeight w:val="315"/>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56E28CE3" w14:textId="77777777" w:rsidR="00B23756" w:rsidRPr="00E60A77" w:rsidRDefault="00B23756" w:rsidP="00CE44C7">
            <w:pPr>
              <w:pStyle w:val="Tablas"/>
              <w:rPr>
                <w:rFonts w:eastAsia="Times New Roman" w:cs="Calibri"/>
                <w:szCs w:val="20"/>
                <w:lang w:eastAsia="es-ES"/>
              </w:rPr>
            </w:pPr>
            <w:r w:rsidRPr="00E60A77">
              <w:rPr>
                <w:lang w:eastAsia="es-ES"/>
              </w:rPr>
              <w:t>Desarrollo</w:t>
            </w:r>
          </w:p>
        </w:tc>
        <w:tc>
          <w:tcPr>
            <w:tcW w:w="2577" w:type="dxa"/>
            <w:hideMark/>
          </w:tcPr>
          <w:p w14:paraId="4C43D14E" w14:textId="77777777" w:rsidR="00B23756" w:rsidRPr="00E60A77"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E60A77">
              <w:rPr>
                <w:lang w:eastAsia="es-ES"/>
              </w:rPr>
              <w:t> </w:t>
            </w:r>
          </w:p>
        </w:tc>
      </w:tr>
      <w:tr w:rsidR="00B23756" w:rsidRPr="00B23756" w14:paraId="573710BC" w14:textId="77777777" w:rsidTr="00001C1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7C30668C" w14:textId="77777777" w:rsidR="00B23756" w:rsidRPr="00E60A77" w:rsidRDefault="00B23756" w:rsidP="00CE44C7">
            <w:pPr>
              <w:pStyle w:val="Tablas"/>
              <w:rPr>
                <w:rFonts w:eastAsia="Times New Roman" w:cs="Calibri"/>
                <w:szCs w:val="20"/>
                <w:lang w:eastAsia="es-ES"/>
              </w:rPr>
            </w:pPr>
            <w:r w:rsidRPr="00E60A77">
              <w:rPr>
                <w:lang w:eastAsia="es-ES"/>
              </w:rPr>
              <w:t>Análisis</w:t>
            </w:r>
          </w:p>
        </w:tc>
        <w:tc>
          <w:tcPr>
            <w:tcW w:w="2577" w:type="dxa"/>
            <w:hideMark/>
          </w:tcPr>
          <w:p w14:paraId="67DAFD5F" w14:textId="77777777" w:rsidR="00B23756" w:rsidRPr="00E60A77"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E60A77">
              <w:rPr>
                <w:lang w:eastAsia="es-ES"/>
              </w:rPr>
              <w:t>7.507,50 €</w:t>
            </w:r>
          </w:p>
        </w:tc>
      </w:tr>
      <w:tr w:rsidR="00B23756" w:rsidRPr="00B23756" w14:paraId="2E15377A" w14:textId="77777777" w:rsidTr="00001C12">
        <w:trPr>
          <w:trHeight w:val="327"/>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7689D35C" w14:textId="77777777" w:rsidR="00B23756" w:rsidRPr="00E60A77" w:rsidRDefault="00B23756" w:rsidP="00CE44C7">
            <w:pPr>
              <w:pStyle w:val="Tablas"/>
              <w:rPr>
                <w:rFonts w:eastAsia="Times New Roman" w:cs="Calibri"/>
                <w:szCs w:val="20"/>
                <w:lang w:eastAsia="es-ES"/>
              </w:rPr>
            </w:pPr>
            <w:r w:rsidRPr="00E60A77">
              <w:rPr>
                <w:lang w:eastAsia="es-ES"/>
              </w:rPr>
              <w:t>Diseño</w:t>
            </w:r>
          </w:p>
        </w:tc>
        <w:tc>
          <w:tcPr>
            <w:tcW w:w="2577" w:type="dxa"/>
            <w:hideMark/>
          </w:tcPr>
          <w:p w14:paraId="207E732D" w14:textId="77777777" w:rsidR="00B23756" w:rsidRPr="00E60A77"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E60A77">
              <w:rPr>
                <w:lang w:eastAsia="es-ES"/>
              </w:rPr>
              <w:t>4.331,25 €</w:t>
            </w:r>
          </w:p>
        </w:tc>
      </w:tr>
      <w:tr w:rsidR="00B23756" w:rsidRPr="00B23756" w14:paraId="4F878C25" w14:textId="77777777" w:rsidTr="00001C12">
        <w:trPr>
          <w:cnfStyle w:val="000000100000" w:firstRow="0" w:lastRow="0" w:firstColumn="0" w:lastColumn="0" w:oddVBand="0" w:evenVBand="0" w:oddHBand="1" w:evenHBand="0" w:firstRowFirstColumn="0" w:firstRowLastColumn="0" w:lastRowFirstColumn="0" w:lastRowLastColumn="0"/>
          <w:trHeight w:val="631"/>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7EFE0AA6" w14:textId="77777777" w:rsidR="00B23756" w:rsidRPr="00E60A77" w:rsidRDefault="00B23756" w:rsidP="00CE44C7">
            <w:pPr>
              <w:pStyle w:val="Tablas"/>
              <w:rPr>
                <w:rFonts w:eastAsia="Times New Roman" w:cs="Calibri"/>
                <w:szCs w:val="20"/>
                <w:lang w:eastAsia="es-ES"/>
              </w:rPr>
            </w:pPr>
            <w:r w:rsidRPr="00E60A77">
              <w:rPr>
                <w:lang w:eastAsia="es-ES"/>
              </w:rPr>
              <w:t>Implementación</w:t>
            </w:r>
          </w:p>
        </w:tc>
        <w:tc>
          <w:tcPr>
            <w:tcW w:w="2577" w:type="dxa"/>
            <w:hideMark/>
          </w:tcPr>
          <w:p w14:paraId="72EB7F82" w14:textId="77777777" w:rsidR="00B23756" w:rsidRPr="00E60A77"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E60A77">
              <w:rPr>
                <w:lang w:eastAsia="es-ES"/>
              </w:rPr>
              <w:t>9.528,75 €</w:t>
            </w:r>
          </w:p>
        </w:tc>
      </w:tr>
      <w:tr w:rsidR="00B23756" w:rsidRPr="00B23756" w14:paraId="5DCD3C2A" w14:textId="77777777" w:rsidTr="00001C12">
        <w:trPr>
          <w:trHeight w:val="315"/>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1E185344" w14:textId="77777777" w:rsidR="00B23756" w:rsidRPr="00E60A77" w:rsidRDefault="00B23756" w:rsidP="00CE44C7">
            <w:pPr>
              <w:pStyle w:val="Tablas"/>
              <w:rPr>
                <w:rFonts w:eastAsia="Times New Roman" w:cs="Calibri"/>
                <w:szCs w:val="20"/>
                <w:lang w:eastAsia="es-ES"/>
              </w:rPr>
            </w:pPr>
            <w:r w:rsidRPr="00E60A77">
              <w:rPr>
                <w:lang w:eastAsia="es-ES"/>
              </w:rPr>
              <w:t>Pruebas</w:t>
            </w:r>
          </w:p>
        </w:tc>
        <w:tc>
          <w:tcPr>
            <w:tcW w:w="2577" w:type="dxa"/>
            <w:hideMark/>
          </w:tcPr>
          <w:p w14:paraId="263F19CB" w14:textId="77777777" w:rsidR="00B23756" w:rsidRPr="00E60A77"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E60A77">
              <w:rPr>
                <w:lang w:eastAsia="es-ES"/>
              </w:rPr>
              <w:t>4.042,50 €</w:t>
            </w:r>
          </w:p>
        </w:tc>
      </w:tr>
      <w:tr w:rsidR="00B23756" w:rsidRPr="00B23756" w14:paraId="108FFE36" w14:textId="77777777" w:rsidTr="00001C1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2589F2AC" w14:textId="77777777" w:rsidR="00B23756" w:rsidRPr="00E60A77" w:rsidRDefault="00B23756" w:rsidP="00CE44C7">
            <w:pPr>
              <w:pStyle w:val="Tablas"/>
              <w:rPr>
                <w:rFonts w:eastAsia="Times New Roman" w:cs="Calibri"/>
                <w:szCs w:val="20"/>
                <w:lang w:eastAsia="es-ES"/>
              </w:rPr>
            </w:pPr>
            <w:r w:rsidRPr="00E60A77">
              <w:rPr>
                <w:lang w:eastAsia="es-ES"/>
              </w:rPr>
              <w:t>Despliegue y demostración</w:t>
            </w:r>
          </w:p>
        </w:tc>
        <w:tc>
          <w:tcPr>
            <w:tcW w:w="2577" w:type="dxa"/>
            <w:hideMark/>
          </w:tcPr>
          <w:p w14:paraId="382F7B0A" w14:textId="77777777" w:rsidR="00B23756" w:rsidRPr="00E60A77"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E60A77">
              <w:rPr>
                <w:lang w:eastAsia="es-ES"/>
              </w:rPr>
              <w:t>866,25 €</w:t>
            </w:r>
          </w:p>
        </w:tc>
      </w:tr>
      <w:tr w:rsidR="00B23756" w:rsidRPr="00B23756" w14:paraId="13800230" w14:textId="77777777" w:rsidTr="00001C12">
        <w:trPr>
          <w:trHeight w:val="643"/>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7F180D58" w14:textId="77777777" w:rsidR="00B23756" w:rsidRPr="00E60A77" w:rsidRDefault="00B23756" w:rsidP="00CE44C7">
            <w:pPr>
              <w:pStyle w:val="Tablas"/>
              <w:rPr>
                <w:rFonts w:eastAsia="Times New Roman" w:cs="Calibri"/>
                <w:szCs w:val="20"/>
                <w:lang w:eastAsia="es-ES"/>
              </w:rPr>
            </w:pPr>
            <w:r w:rsidRPr="00E60A77">
              <w:rPr>
                <w:lang w:eastAsia="es-ES"/>
              </w:rPr>
              <w:t>Documentación</w:t>
            </w:r>
          </w:p>
        </w:tc>
        <w:tc>
          <w:tcPr>
            <w:tcW w:w="2577" w:type="dxa"/>
            <w:hideMark/>
          </w:tcPr>
          <w:p w14:paraId="58C4DDDB" w14:textId="77777777" w:rsidR="00B23756" w:rsidRPr="00E60A77"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E60A77">
              <w:rPr>
                <w:lang w:eastAsia="es-ES"/>
              </w:rPr>
              <w:t>2.021,25 €</w:t>
            </w:r>
          </w:p>
        </w:tc>
      </w:tr>
      <w:tr w:rsidR="00B23756" w:rsidRPr="00B23756" w14:paraId="3570DAD8" w14:textId="77777777" w:rsidTr="00001C12">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8603" w:type="dxa"/>
            <w:gridSpan w:val="2"/>
            <w:hideMark/>
          </w:tcPr>
          <w:p w14:paraId="30E0A6EF" w14:textId="77777777" w:rsidR="00B23756" w:rsidRPr="00E60A77" w:rsidRDefault="00B23756" w:rsidP="00CE44C7">
            <w:pPr>
              <w:pStyle w:val="Tablas"/>
              <w:rPr>
                <w:rFonts w:eastAsia="Times New Roman" w:cs="Calibri"/>
                <w:szCs w:val="20"/>
                <w:lang w:eastAsia="es-ES"/>
              </w:rPr>
            </w:pPr>
            <w:r w:rsidRPr="00E60A77">
              <w:rPr>
                <w:lang w:eastAsia="es-ES"/>
              </w:rPr>
              <w:t> </w:t>
            </w:r>
          </w:p>
        </w:tc>
      </w:tr>
      <w:tr w:rsidR="00B23756" w:rsidRPr="00B23756" w14:paraId="6F203638" w14:textId="77777777" w:rsidTr="00001C12">
        <w:trPr>
          <w:trHeight w:val="631"/>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458856E7" w14:textId="77777777" w:rsidR="00B23756" w:rsidRPr="00001C12" w:rsidRDefault="00B23756" w:rsidP="00001C12">
            <w:pPr>
              <w:pStyle w:val="Tablas"/>
              <w:jc w:val="right"/>
              <w:rPr>
                <w:rFonts w:eastAsia="Times New Roman" w:cs="Calibri"/>
                <w:sz w:val="24"/>
                <w:szCs w:val="28"/>
                <w:lang w:eastAsia="es-ES"/>
              </w:rPr>
            </w:pPr>
            <w:r w:rsidRPr="00001C12">
              <w:rPr>
                <w:sz w:val="24"/>
                <w:szCs w:val="28"/>
                <w:lang w:eastAsia="es-ES"/>
              </w:rPr>
              <w:t>Presupuesto estimado antes de impuestos</w:t>
            </w:r>
          </w:p>
        </w:tc>
        <w:tc>
          <w:tcPr>
            <w:tcW w:w="2577" w:type="dxa"/>
            <w:noWrap/>
            <w:hideMark/>
          </w:tcPr>
          <w:p w14:paraId="1A7AABDE" w14:textId="77777777" w:rsidR="00B23756" w:rsidRPr="00001C12"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b/>
                <w:bCs/>
                <w:sz w:val="24"/>
                <w:szCs w:val="28"/>
                <w:lang w:eastAsia="es-ES"/>
              </w:rPr>
            </w:pPr>
            <w:r w:rsidRPr="00001C12">
              <w:rPr>
                <w:b/>
                <w:bCs/>
                <w:sz w:val="24"/>
                <w:szCs w:val="28"/>
                <w:lang w:eastAsia="es-ES"/>
              </w:rPr>
              <w:t>31.906,88 €</w:t>
            </w:r>
          </w:p>
        </w:tc>
      </w:tr>
      <w:tr w:rsidR="00B23756" w:rsidRPr="00B23756" w14:paraId="7BF7933E" w14:textId="77777777" w:rsidTr="00001C1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41CCE2A0" w14:textId="77777777" w:rsidR="00B23756" w:rsidRPr="00E60A77" w:rsidRDefault="00B23756" w:rsidP="00CE44C7">
            <w:pPr>
              <w:pStyle w:val="Tablas"/>
              <w:rPr>
                <w:rFonts w:eastAsia="Times New Roman" w:cs="Calibri"/>
                <w:szCs w:val="20"/>
                <w:lang w:eastAsia="es-ES"/>
              </w:rPr>
            </w:pPr>
            <w:r w:rsidRPr="00E60A77">
              <w:rPr>
                <w:lang w:eastAsia="es-ES"/>
              </w:rPr>
              <w:t>Porcentaje de IVA aplicado</w:t>
            </w:r>
          </w:p>
        </w:tc>
        <w:tc>
          <w:tcPr>
            <w:tcW w:w="2577" w:type="dxa"/>
            <w:noWrap/>
            <w:hideMark/>
          </w:tcPr>
          <w:p w14:paraId="6C1EFDB2" w14:textId="77777777" w:rsidR="00B23756" w:rsidRPr="00E60A77"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szCs w:val="20"/>
                <w:lang w:eastAsia="es-ES"/>
              </w:rPr>
            </w:pPr>
            <w:r w:rsidRPr="00E60A77">
              <w:rPr>
                <w:lang w:eastAsia="es-ES"/>
              </w:rPr>
              <w:t>21%</w:t>
            </w:r>
          </w:p>
        </w:tc>
      </w:tr>
      <w:tr w:rsidR="00B23756" w:rsidRPr="00B23756" w14:paraId="29A681B6" w14:textId="77777777" w:rsidTr="00001C12">
        <w:trPr>
          <w:trHeight w:val="315"/>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63D89BD8" w14:textId="77777777" w:rsidR="00B23756" w:rsidRPr="00E60A77" w:rsidRDefault="00B23756" w:rsidP="00CE44C7">
            <w:pPr>
              <w:pStyle w:val="Tablas"/>
              <w:rPr>
                <w:rFonts w:eastAsia="Times New Roman" w:cs="Calibri"/>
                <w:szCs w:val="20"/>
                <w:lang w:eastAsia="es-ES"/>
              </w:rPr>
            </w:pPr>
            <w:r w:rsidRPr="00E60A77">
              <w:rPr>
                <w:lang w:eastAsia="es-ES"/>
              </w:rPr>
              <w:t>IVA</w:t>
            </w:r>
          </w:p>
        </w:tc>
        <w:tc>
          <w:tcPr>
            <w:tcW w:w="2577" w:type="dxa"/>
            <w:noWrap/>
            <w:hideMark/>
          </w:tcPr>
          <w:p w14:paraId="07DFA416" w14:textId="77777777" w:rsidR="00B23756" w:rsidRPr="00E60A77" w:rsidRDefault="00B23756" w:rsidP="00CE44C7">
            <w:pPr>
              <w:pStyle w:val="Tablas"/>
              <w:cnfStyle w:val="000000000000" w:firstRow="0" w:lastRow="0" w:firstColumn="0" w:lastColumn="0" w:oddVBand="0" w:evenVBand="0" w:oddHBand="0" w:evenHBand="0" w:firstRowFirstColumn="0" w:firstRowLastColumn="0" w:lastRowFirstColumn="0" w:lastRowLastColumn="0"/>
              <w:rPr>
                <w:rFonts w:eastAsia="Times New Roman" w:cs="Calibri"/>
                <w:szCs w:val="20"/>
                <w:lang w:eastAsia="es-ES"/>
              </w:rPr>
            </w:pPr>
            <w:r w:rsidRPr="00E60A77">
              <w:rPr>
                <w:lang w:eastAsia="es-ES"/>
              </w:rPr>
              <w:t>6.700,44 €</w:t>
            </w:r>
          </w:p>
        </w:tc>
      </w:tr>
      <w:tr w:rsidR="00B23756" w:rsidRPr="00B23756" w14:paraId="67E59CE3" w14:textId="77777777" w:rsidTr="00001C12">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6025" w:type="dxa"/>
            <w:hideMark/>
          </w:tcPr>
          <w:p w14:paraId="73CAF2EA" w14:textId="474E9802" w:rsidR="00B23756" w:rsidRPr="00001C12" w:rsidRDefault="00B23756" w:rsidP="00001C12">
            <w:pPr>
              <w:pStyle w:val="Tablas"/>
              <w:jc w:val="right"/>
              <w:rPr>
                <w:rFonts w:eastAsia="Times New Roman" w:cs="Calibri"/>
                <w:sz w:val="24"/>
                <w:szCs w:val="28"/>
                <w:lang w:eastAsia="es-ES"/>
              </w:rPr>
            </w:pPr>
            <w:r w:rsidRPr="00001C12">
              <w:rPr>
                <w:sz w:val="24"/>
                <w:szCs w:val="28"/>
                <w:lang w:eastAsia="es-ES"/>
              </w:rPr>
              <w:t xml:space="preserve">Presupuesto estimado </w:t>
            </w:r>
            <w:r w:rsidR="2863BB75" w:rsidRPr="00001C12">
              <w:rPr>
                <w:rFonts w:eastAsia="Times New Roman" w:cs="Calibri"/>
                <w:sz w:val="24"/>
                <w:szCs w:val="28"/>
                <w:lang w:eastAsia="es-ES"/>
              </w:rPr>
              <w:t>después</w:t>
            </w:r>
            <w:r w:rsidRPr="00001C12">
              <w:rPr>
                <w:rFonts w:eastAsia="Times New Roman" w:cs="Calibri"/>
                <w:sz w:val="24"/>
                <w:szCs w:val="28"/>
                <w:lang w:eastAsia="es-ES"/>
              </w:rPr>
              <w:t xml:space="preserve"> de impuestos</w:t>
            </w:r>
          </w:p>
        </w:tc>
        <w:tc>
          <w:tcPr>
            <w:tcW w:w="2577" w:type="dxa"/>
            <w:noWrap/>
            <w:hideMark/>
          </w:tcPr>
          <w:p w14:paraId="4BD5E601" w14:textId="77777777" w:rsidR="00B23756" w:rsidRPr="00001C12" w:rsidRDefault="00B23756" w:rsidP="00CE44C7">
            <w:pPr>
              <w:pStyle w:val="Tablas"/>
              <w:cnfStyle w:val="000000100000" w:firstRow="0" w:lastRow="0" w:firstColumn="0" w:lastColumn="0" w:oddVBand="0" w:evenVBand="0" w:oddHBand="1" w:evenHBand="0" w:firstRowFirstColumn="0" w:firstRowLastColumn="0" w:lastRowFirstColumn="0" w:lastRowLastColumn="0"/>
              <w:rPr>
                <w:rFonts w:eastAsia="Times New Roman" w:cs="Calibri"/>
                <w:b/>
                <w:sz w:val="24"/>
                <w:szCs w:val="28"/>
                <w:lang w:eastAsia="es-ES"/>
              </w:rPr>
            </w:pPr>
            <w:r w:rsidRPr="00001C12">
              <w:rPr>
                <w:b/>
                <w:bCs/>
                <w:sz w:val="24"/>
                <w:szCs w:val="28"/>
                <w:lang w:eastAsia="es-ES"/>
              </w:rPr>
              <w:t>38.607,32 €</w:t>
            </w:r>
          </w:p>
        </w:tc>
      </w:tr>
    </w:tbl>
    <w:p w14:paraId="2D9C48A6" w14:textId="39C207D9" w:rsidR="006E662B" w:rsidRPr="006E662B" w:rsidRDefault="00E66196" w:rsidP="006E662B">
      <w:pPr>
        <w:pStyle w:val="Descripcin"/>
      </w:pPr>
      <w:bookmarkStart w:id="249" w:name="_Ref135845048"/>
      <w:bookmarkStart w:id="250" w:name="_Toc137411452"/>
      <w:r>
        <w:t xml:space="preserve">Tabla </w:t>
      </w:r>
      <w:fldSimple w:instr=" SEQ Tabla \* ARABIC ">
        <w:r w:rsidR="005E7BA2">
          <w:rPr>
            <w:noProof/>
          </w:rPr>
          <w:t>27</w:t>
        </w:r>
      </w:fldSimple>
      <w:bookmarkEnd w:id="249"/>
      <w:r w:rsidRPr="008440C4">
        <w:t xml:space="preserve">. Presupuesto Cliente </w:t>
      </w:r>
      <w:r>
        <w:t>Detallado</w:t>
      </w:r>
      <w:bookmarkEnd w:id="250"/>
    </w:p>
    <w:p w14:paraId="54B9B2CA" w14:textId="5D20B54F" w:rsidR="006E662B" w:rsidRDefault="006E662B">
      <w:pPr>
        <w:jc w:val="left"/>
      </w:pPr>
    </w:p>
    <w:p w14:paraId="2A22F3ED" w14:textId="25143D5B" w:rsidR="003B6BF1" w:rsidRDefault="003B6BF1" w:rsidP="000B543E"/>
    <w:p w14:paraId="14809D03" w14:textId="7096455E" w:rsidR="000B543E" w:rsidRPr="000B543E" w:rsidRDefault="003B6BF1" w:rsidP="005F4BE3">
      <w:pPr>
        <w:jc w:val="left"/>
      </w:pPr>
      <w:r>
        <w:br w:type="page"/>
      </w:r>
    </w:p>
    <w:p w14:paraId="46E30A83" w14:textId="346BAA6D" w:rsidR="0024104A" w:rsidRPr="004C34D7" w:rsidRDefault="00E47FF7" w:rsidP="00301D15">
      <w:pPr>
        <w:pStyle w:val="Ttulo1"/>
      </w:pPr>
      <w:bookmarkStart w:id="251" w:name="_Toc135750357"/>
      <w:bookmarkStart w:id="252" w:name="_Ref136689436"/>
      <w:bookmarkStart w:id="253" w:name="_Ref136689450"/>
      <w:bookmarkStart w:id="254" w:name="_Ref136690282"/>
      <w:bookmarkStart w:id="255" w:name="_Ref136690582"/>
      <w:bookmarkStart w:id="256" w:name="_Ref136690725"/>
      <w:bookmarkStart w:id="257" w:name="_Toc137410975"/>
      <w:r w:rsidRPr="004C34D7">
        <w:lastRenderedPageBreak/>
        <w:t>Análisis</w:t>
      </w:r>
      <w:bookmarkEnd w:id="251"/>
      <w:bookmarkEnd w:id="252"/>
      <w:bookmarkEnd w:id="253"/>
      <w:bookmarkEnd w:id="254"/>
      <w:bookmarkEnd w:id="255"/>
      <w:bookmarkEnd w:id="256"/>
      <w:bookmarkEnd w:id="257"/>
    </w:p>
    <w:p w14:paraId="4DDB6640" w14:textId="74EE860E" w:rsidR="004C34D7" w:rsidRDefault="004C34D7" w:rsidP="00A16D45">
      <w:r w:rsidRPr="00015E0F">
        <w:rPr>
          <w:noProof/>
          <w:color w:val="003300"/>
        </w:rPr>
        <mc:AlternateContent>
          <mc:Choice Requires="wps">
            <w:drawing>
              <wp:anchor distT="0" distB="0" distL="114300" distR="114300" simplePos="0" relativeHeight="251612160" behindDoc="1" locked="0" layoutInCell="1" allowOverlap="1" wp14:anchorId="7D99BAFF" wp14:editId="6C473AEA">
                <wp:simplePos x="0" y="0"/>
                <wp:positionH relativeFrom="margin">
                  <wp:posOffset>0</wp:posOffset>
                </wp:positionH>
                <wp:positionV relativeFrom="paragraph">
                  <wp:posOffset>0</wp:posOffset>
                </wp:positionV>
                <wp:extent cx="5381625" cy="66675"/>
                <wp:effectExtent l="0" t="0" r="28575" b="28575"/>
                <wp:wrapNone/>
                <wp:docPr id="456698719" name="Rectángulo 456698719"/>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7E06F" id="Rectángulo 456698719" o:spid="_x0000_s1026" style="position:absolute;margin-left:0;margin-top:0;width:423.75pt;height: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r>
        <w:rPr>
          <w:noProof/>
        </w:rPr>
        <mc:AlternateContent>
          <mc:Choice Requires="wps">
            <w:drawing>
              <wp:anchor distT="0" distB="0" distL="114300" distR="114300" simplePos="0" relativeHeight="251618304" behindDoc="0" locked="0" layoutInCell="1" allowOverlap="1" wp14:anchorId="78D0B1D9" wp14:editId="66FFA4B3">
                <wp:simplePos x="0" y="0"/>
                <wp:positionH relativeFrom="margin">
                  <wp:posOffset>8890</wp:posOffset>
                </wp:positionH>
                <wp:positionV relativeFrom="paragraph">
                  <wp:posOffset>1714500</wp:posOffset>
                </wp:positionV>
                <wp:extent cx="5362575" cy="790575"/>
                <wp:effectExtent l="0" t="0" r="28575" b="28575"/>
                <wp:wrapNone/>
                <wp:docPr id="1713321237" name="Triángulo isósceles 1713321237"/>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53CB3" id="Triángulo isósceles 1713321237" o:spid="_x0000_s1026" type="#_x0000_t5" style="position:absolute;margin-left:.7pt;margin-top:135pt;width:422.25pt;height:62.25pt;rotation:180;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" fillcolor="#0070c0" strokecolor="#0070c0" strokeweight="2pt">
                <w10:wrap anchorx="margin"/>
              </v:shape>
            </w:pict>
          </mc:Fallback>
        </mc:AlternateContent>
      </w:r>
    </w:p>
    <w:p w14:paraId="0E967101" w14:textId="2144220F" w:rsidR="00A16D45" w:rsidRPr="00A16D45" w:rsidRDefault="00D546FE" w:rsidP="00A16D45">
      <w:r>
        <w:t xml:space="preserve">Para esta sección nos hemos querido enfocar en </w:t>
      </w:r>
      <w:r w:rsidRPr="00B674F7">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y en su interacción con el resto de la arquitectura</w:t>
      </w:r>
      <w:r w:rsidR="00484E08">
        <w:t xml:space="preserve">, para ello se </w:t>
      </w:r>
      <w:r w:rsidR="00426BEC">
        <w:t>detallarán</w:t>
      </w:r>
      <w:r w:rsidR="00484E08">
        <w:t xml:space="preserve"> </w:t>
      </w:r>
      <w:r w:rsidR="00CE01B9">
        <w:t>los requisitos del sistema</w:t>
      </w:r>
      <w:r w:rsidR="00CC6461">
        <w:t xml:space="preserve">, el diagrama de </w:t>
      </w:r>
      <w:r w:rsidR="00853279">
        <w:t>contexto</w:t>
      </w:r>
      <w:r w:rsidR="008959B2">
        <w:t>,</w:t>
      </w:r>
      <w:r w:rsidR="00853279">
        <w:t xml:space="preserve"> </w:t>
      </w:r>
      <w:r w:rsidR="00882C2A">
        <w:t>así</w:t>
      </w:r>
      <w:r w:rsidR="00CE01B9">
        <w:t xml:space="preserve"> como sus casos de uso</w:t>
      </w:r>
      <w:r w:rsidR="00880B2D">
        <w:t xml:space="preserve"> y escenarios</w:t>
      </w:r>
      <w:r w:rsidR="00CC6461">
        <w:t xml:space="preserve"> derivados</w:t>
      </w:r>
      <w:r w:rsidR="00824CAD">
        <w:t xml:space="preserve"> y los componentes</w:t>
      </w:r>
      <w:r w:rsidR="004B2A16">
        <w:t xml:space="preserve"> de la arquitectura</w:t>
      </w:r>
      <w:r w:rsidR="00232E64">
        <w:t>.</w:t>
      </w:r>
    </w:p>
    <w:p w14:paraId="0F171351" w14:textId="4387FAD2" w:rsidR="00301196" w:rsidRPr="00354FCC" w:rsidRDefault="00301196" w:rsidP="00714879">
      <w:pPr>
        <w:pStyle w:val="Ttulo2"/>
      </w:pPr>
      <w:bookmarkStart w:id="258" w:name="_Toc135750358"/>
      <w:bookmarkStart w:id="259" w:name="_Toc137410976"/>
      <w:r w:rsidRPr="00354FCC">
        <w:lastRenderedPageBreak/>
        <w:t xml:space="preserve">Requisitos </w:t>
      </w:r>
      <w:r w:rsidR="00CF3F01" w:rsidRPr="00354FCC">
        <w:t xml:space="preserve">del </w:t>
      </w:r>
      <w:r w:rsidRPr="00354FCC">
        <w:t>Sistema</w:t>
      </w:r>
      <w:bookmarkEnd w:id="258"/>
      <w:bookmarkEnd w:id="259"/>
    </w:p>
    <w:p w14:paraId="5A31AB77" w14:textId="52EC6378" w:rsidR="00CF3F01" w:rsidRDefault="00764EAF" w:rsidP="00AA68EB">
      <w:r>
        <w:t>En esta sección se recogerán tanto los requisitos funcionales como los no funcionales.</w:t>
      </w:r>
      <w:r w:rsidR="00781076">
        <w:t xml:space="preserve"> Para ello </w:t>
      </w:r>
      <w:r w:rsidR="00056B0A">
        <w:t>se va</w:t>
      </w:r>
      <w:r w:rsidR="00781076">
        <w:t xml:space="preserve"> a seguir como referencia el </w:t>
      </w:r>
      <w:r w:rsidR="00AA34B4">
        <w:t>capítulo</w:t>
      </w:r>
      <w:r w:rsidR="00781076">
        <w:t xml:space="preserve"> 3 </w:t>
      </w:r>
      <w:r w:rsidR="00AA34B4">
        <w:t xml:space="preserve">del estándar </w:t>
      </w:r>
      <w:r w:rsidR="00AA34B4" w:rsidRPr="0050475E">
        <w:rPr>
          <w:i/>
          <w:iCs/>
        </w:rPr>
        <w:t>IEE 830-1998</w:t>
      </w:r>
      <w:r w:rsidR="00AA34B4">
        <w:t xml:space="preserve"> </w:t>
      </w:r>
      <w:r w:rsidR="0004021F">
        <w:t>“</w:t>
      </w:r>
      <w:r w:rsidR="00AA34B4" w:rsidRPr="00AA34B4">
        <w:rPr>
          <w:i/>
          <w:iCs/>
        </w:rPr>
        <w:t>3. Specific requirements</w:t>
      </w:r>
      <w:r w:rsidR="0004021F">
        <w:t>”</w:t>
      </w:r>
      <w:bookmarkStart w:id="260" w:name="_Ref136689883"/>
      <w:r w:rsidR="00626D00">
        <w:rPr>
          <w:rStyle w:val="Refdenotaalpie"/>
        </w:rPr>
        <w:footnoteReference w:id="13"/>
      </w:r>
      <w:bookmarkEnd w:id="260"/>
      <w:r w:rsidR="00FC5498">
        <w:t>.</w:t>
      </w:r>
    </w:p>
    <w:p w14:paraId="233BA40A" w14:textId="1E38B54C" w:rsidR="00AA34B4" w:rsidRPr="00EF7CAF" w:rsidRDefault="00F326A8" w:rsidP="00D010C7">
      <w:pPr>
        <w:pStyle w:val="Ttulo3"/>
      </w:pPr>
      <w:bookmarkStart w:id="261" w:name="_Toc135750359"/>
      <w:bookmarkStart w:id="262" w:name="_Toc137410977"/>
      <w:r w:rsidRPr="00EF7CAF">
        <w:t xml:space="preserve">Interfaces </w:t>
      </w:r>
      <w:r w:rsidR="00CF3F01" w:rsidRPr="00EF7CAF">
        <w:t>E</w:t>
      </w:r>
      <w:r w:rsidRPr="00EF7CAF">
        <w:t>xternas</w:t>
      </w:r>
      <w:bookmarkEnd w:id="261"/>
      <w:bookmarkEnd w:id="262"/>
    </w:p>
    <w:p w14:paraId="017B8BCF" w14:textId="72E87A1A" w:rsidR="00CE1C05" w:rsidRPr="00CE1C05" w:rsidRDefault="00CE1C05" w:rsidP="00CE1C05">
      <w:r>
        <w:t>En esta</w:t>
      </w:r>
      <w:r w:rsidR="00FA322B">
        <w:t xml:space="preserve"> sección</w:t>
      </w:r>
      <w:r>
        <w:t xml:space="preserve"> s</w:t>
      </w:r>
      <w:r w:rsidR="00897D4B">
        <w:t xml:space="preserve">e </w:t>
      </w:r>
      <w:r w:rsidR="00E27DDB">
        <w:t>tratarán</w:t>
      </w:r>
      <w:r w:rsidR="00897D4B">
        <w:t xml:space="preserve"> requisitos referentes a las diferentes </w:t>
      </w:r>
      <w:r w:rsidR="003D1180">
        <w:t>interfaces</w:t>
      </w:r>
      <w:r w:rsidR="00897D4B">
        <w:t xml:space="preserve"> del sistema</w:t>
      </w:r>
      <w:r w:rsidR="003D1180">
        <w:t>:</w:t>
      </w:r>
      <w:r w:rsidR="00897D4B">
        <w:t xml:space="preserve"> </w:t>
      </w:r>
      <w:r w:rsidR="003D1180">
        <w:t>usuario, hardware</w:t>
      </w:r>
      <w:r w:rsidR="00952097">
        <w:fldChar w:fldCharType="begin"/>
      </w:r>
      <w:r w:rsidR="00952097">
        <w:instrText xml:space="preserve"> XE "</w:instrText>
      </w:r>
      <w:r w:rsidR="00952097" w:rsidRPr="00CC725E">
        <w:instrText>hardware</w:instrText>
      </w:r>
      <w:r w:rsidR="00952097">
        <w:instrText xml:space="preserve">" </w:instrText>
      </w:r>
      <w:r w:rsidR="00952097">
        <w:fldChar w:fldCharType="end"/>
      </w:r>
      <w:r w:rsidR="003D1180">
        <w:t>,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003D1180">
        <w:t xml:space="preserve"> y comunicaciones. </w:t>
      </w:r>
    </w:p>
    <w:p w14:paraId="361BF055" w14:textId="266677E7" w:rsidR="00764EAF" w:rsidRPr="00354FCC" w:rsidRDefault="00F326A8" w:rsidP="00E5127F">
      <w:pPr>
        <w:pStyle w:val="Ttulo4"/>
      </w:pPr>
      <w:bookmarkStart w:id="263" w:name="_Toc137410978"/>
      <w:r w:rsidRPr="00354FCC">
        <w:t xml:space="preserve">Interfaz de </w:t>
      </w:r>
      <w:r w:rsidR="00CF3F01" w:rsidRPr="00354FCC">
        <w:t>U</w:t>
      </w:r>
      <w:r w:rsidRPr="00354FCC">
        <w:t>suario</w:t>
      </w:r>
      <w:bookmarkEnd w:id="263"/>
    </w:p>
    <w:p w14:paraId="75F5332D" w14:textId="731B7A1C" w:rsidR="00D704EE" w:rsidRDefault="00D704EE" w:rsidP="00AB584E">
      <w:pPr>
        <w:pStyle w:val="Prrafodelista"/>
        <w:numPr>
          <w:ilvl w:val="0"/>
          <w:numId w:val="4"/>
        </w:numPr>
      </w:pPr>
      <w:r w:rsidRPr="00D704EE">
        <w:t>El Sistema será accesible a los usuarios mediante los navegadore</w:t>
      </w:r>
      <w:r w:rsidR="004D427C">
        <w:t>s de LISTA_NAV</w:t>
      </w:r>
      <w:r>
        <w:t>.</w:t>
      </w:r>
    </w:p>
    <w:p w14:paraId="47B81246" w14:textId="664B2222" w:rsidR="004D427C" w:rsidRDefault="005D128A" w:rsidP="00AB584E">
      <w:pPr>
        <w:pStyle w:val="Prrafodelista"/>
        <w:numPr>
          <w:ilvl w:val="1"/>
          <w:numId w:val="4"/>
        </w:numPr>
      </w:pPr>
      <w:r>
        <w:t>El valor inicial de LISTA_NAV será de</w:t>
      </w:r>
      <w:r w:rsidR="00D4554B">
        <w:t>: Google, Firefox, Safari, Opera, Internet Explorer</w:t>
      </w:r>
      <w:r w:rsidR="003A638D">
        <w:t>.</w:t>
      </w:r>
    </w:p>
    <w:p w14:paraId="6C0A657E" w14:textId="41A427C3" w:rsidR="00051CD4" w:rsidRPr="0006518D" w:rsidRDefault="003A638D" w:rsidP="00AB584E">
      <w:pPr>
        <w:pStyle w:val="Prrafodelista"/>
        <w:numPr>
          <w:ilvl w:val="1"/>
          <w:numId w:val="4"/>
        </w:numPr>
      </w:pPr>
      <w:r>
        <w:t>El valor de LISTA_NAV podrá ser configurado por el administrador</w:t>
      </w:r>
      <w:r w:rsidR="00710B7C">
        <w:t>.</w:t>
      </w:r>
    </w:p>
    <w:p w14:paraId="00F83FD1" w14:textId="1A6A68BC" w:rsidR="00433AFB" w:rsidRPr="00354FCC" w:rsidRDefault="00433AFB" w:rsidP="00E5127F">
      <w:pPr>
        <w:pStyle w:val="Ttulo4"/>
      </w:pPr>
      <w:bookmarkStart w:id="264" w:name="_Toc137410979"/>
      <w:r w:rsidRPr="00354FCC">
        <w:t xml:space="preserve">Interfaces de </w:t>
      </w:r>
      <w:r w:rsidR="00CF3F01" w:rsidRPr="00354FCC">
        <w:t>H</w:t>
      </w:r>
      <w:r w:rsidRPr="00354FCC">
        <w:t>ardware</w:t>
      </w:r>
      <w:bookmarkEnd w:id="264"/>
    </w:p>
    <w:p w14:paraId="331B5344" w14:textId="07B7167C" w:rsidR="00B16BB0" w:rsidRDefault="00B16BB0" w:rsidP="00AB584E">
      <w:pPr>
        <w:pStyle w:val="Prrafodelista"/>
        <w:numPr>
          <w:ilvl w:val="0"/>
          <w:numId w:val="5"/>
        </w:numPr>
      </w:pPr>
      <w:r w:rsidRPr="00B16BB0">
        <w:t>El sistema deberá poder ser navegado usando diferentes medios</w:t>
      </w:r>
      <w:r w:rsidR="00E36268">
        <w:t>.</w:t>
      </w:r>
    </w:p>
    <w:p w14:paraId="54A9F955" w14:textId="16E4F2A9" w:rsidR="00B16BB0" w:rsidRDefault="0044322A" w:rsidP="00AB584E">
      <w:pPr>
        <w:pStyle w:val="Prrafodelista"/>
        <w:numPr>
          <w:ilvl w:val="1"/>
          <w:numId w:val="5"/>
        </w:numPr>
      </w:pPr>
      <w:r>
        <w:t xml:space="preserve">Usando </w:t>
      </w:r>
      <w:r w:rsidR="00F65432">
        <w:t>un ratón</w:t>
      </w:r>
      <w:r w:rsidR="00E36268">
        <w:t>.</w:t>
      </w:r>
    </w:p>
    <w:p w14:paraId="6EDDA2E3" w14:textId="1717C771" w:rsidR="00F65432" w:rsidRDefault="00F65432" w:rsidP="00AB584E">
      <w:pPr>
        <w:pStyle w:val="Prrafodelista"/>
        <w:numPr>
          <w:ilvl w:val="1"/>
          <w:numId w:val="5"/>
        </w:numPr>
      </w:pPr>
      <w:r>
        <w:t>Usando un teclado</w:t>
      </w:r>
      <w:r w:rsidR="00E36268">
        <w:t>.</w:t>
      </w:r>
    </w:p>
    <w:p w14:paraId="0CF8C690" w14:textId="3694A0A3" w:rsidR="00BF729F" w:rsidRDefault="00B62051" w:rsidP="00AB584E">
      <w:pPr>
        <w:pStyle w:val="Prrafodelista"/>
        <w:numPr>
          <w:ilvl w:val="0"/>
          <w:numId w:val="5"/>
        </w:numPr>
      </w:pPr>
      <w:bookmarkStart w:id="265" w:name="_Ref136891330"/>
      <w:r w:rsidRPr="00B62051">
        <w:t>El sistema deberá de poder desplegarse siguiendo una estructura basada en microservicios</w:t>
      </w:r>
      <w:r w:rsidR="0073545B">
        <w:t>.</w:t>
      </w:r>
      <w:bookmarkEnd w:id="265"/>
    </w:p>
    <w:p w14:paraId="267EFFC1" w14:textId="69D1D9C4" w:rsidR="005A3849" w:rsidRDefault="00F7769A" w:rsidP="00AB584E">
      <w:pPr>
        <w:pStyle w:val="Prrafodelista"/>
        <w:numPr>
          <w:ilvl w:val="1"/>
          <w:numId w:val="5"/>
        </w:numPr>
      </w:pPr>
      <w:r>
        <w:t xml:space="preserve">Varios </w:t>
      </w:r>
      <w:r w:rsidR="0050475E">
        <w:t>microservicios</w:t>
      </w:r>
      <w:r w:rsidR="00211F67">
        <w:t xml:space="preserve"> para </w:t>
      </w:r>
      <w:r w:rsidRPr="00D766E0">
        <w:rPr>
          <w:b/>
        </w:rPr>
        <w:t>Apolo</w:t>
      </w:r>
      <w:r w:rsidR="009E6AAB">
        <w:rPr>
          <w:b/>
        </w:rPr>
        <w:fldChar w:fldCharType="begin"/>
      </w:r>
      <w:r w:rsidR="009E6AAB">
        <w:instrText xml:space="preserve"> XE "</w:instrText>
      </w:r>
      <w:r w:rsidR="009E6AAB" w:rsidRPr="008D6B53">
        <w:rPr>
          <w:b/>
          <w:bCs/>
        </w:rPr>
        <w:instrText>Apolo</w:instrText>
      </w:r>
      <w:r w:rsidR="009E6AAB">
        <w:instrText xml:space="preserve">" </w:instrText>
      </w:r>
      <w:r w:rsidR="009E6AAB">
        <w:rPr>
          <w:b/>
        </w:rPr>
        <w:fldChar w:fldCharType="end"/>
      </w:r>
      <w:r w:rsidR="00E7092B">
        <w:t>.</w:t>
      </w:r>
    </w:p>
    <w:p w14:paraId="62FDBE8C" w14:textId="46F8990D" w:rsidR="00E81940" w:rsidRDefault="0050475E" w:rsidP="00AB584E">
      <w:pPr>
        <w:pStyle w:val="Prrafodelista"/>
        <w:numPr>
          <w:ilvl w:val="2"/>
          <w:numId w:val="5"/>
        </w:numPr>
      </w:pPr>
      <w:bookmarkStart w:id="266" w:name="_Ref136891357"/>
      <w:r>
        <w:t xml:space="preserve">Un microservicio </w:t>
      </w:r>
      <w:r w:rsidR="00F7769A">
        <w:t xml:space="preserve">para el </w:t>
      </w:r>
      <w:r w:rsidR="00A30C63" w:rsidRPr="00A30C63">
        <w:rPr>
          <w:i/>
        </w:rPr>
        <w:t>IDS</w:t>
      </w:r>
      <w:r w:rsidR="00314BE5">
        <w:rPr>
          <w:i/>
        </w:rPr>
        <w:fldChar w:fldCharType="begin"/>
      </w:r>
      <w:r w:rsidR="00314BE5">
        <w:instrText xml:space="preserve"> XE "</w:instrText>
      </w:r>
      <w:r w:rsidR="00314BE5" w:rsidRPr="00BB0D59">
        <w:rPr>
          <w:i/>
          <w:iCs/>
        </w:rPr>
        <w:instrText>IDS</w:instrText>
      </w:r>
      <w:r w:rsidR="00314BE5">
        <w:instrText xml:space="preserve">" </w:instrText>
      </w:r>
      <w:r w:rsidR="00314BE5">
        <w:rPr>
          <w:i/>
        </w:rPr>
        <w:fldChar w:fldCharType="end"/>
      </w:r>
      <w:r w:rsidR="00E36268">
        <w:rPr>
          <w:i/>
        </w:rPr>
        <w:t>.</w:t>
      </w:r>
      <w:bookmarkEnd w:id="266"/>
    </w:p>
    <w:p w14:paraId="5A54E239" w14:textId="07E24566" w:rsidR="00F7769A" w:rsidRDefault="0050475E" w:rsidP="00AB584E">
      <w:pPr>
        <w:pStyle w:val="Prrafodelista"/>
        <w:numPr>
          <w:ilvl w:val="2"/>
          <w:numId w:val="5"/>
        </w:numPr>
      </w:pPr>
      <w:bookmarkStart w:id="267" w:name="_Ref136891363"/>
      <w:r>
        <w:t>Un microservicio</w:t>
      </w:r>
      <w:r w:rsidR="00211F67">
        <w:t xml:space="preserve"> para </w:t>
      </w:r>
      <w:r w:rsidR="00B11EB3">
        <w:t xml:space="preserve">la </w:t>
      </w:r>
      <w:r w:rsidR="00F7769A">
        <w:t>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F7769A">
        <w:t xml:space="preserve"> de series temporales.</w:t>
      </w:r>
      <w:bookmarkEnd w:id="267"/>
    </w:p>
    <w:p w14:paraId="5D7E5706" w14:textId="54B537D7" w:rsidR="00F7769A" w:rsidRDefault="00F7769A" w:rsidP="00AB584E">
      <w:pPr>
        <w:pStyle w:val="Prrafodelista"/>
        <w:numPr>
          <w:ilvl w:val="2"/>
          <w:numId w:val="5"/>
        </w:numPr>
      </w:pPr>
      <w:bookmarkStart w:id="268" w:name="_Ref136891377"/>
      <w:r>
        <w:t xml:space="preserve">Un </w:t>
      </w:r>
      <w:r w:rsidR="0050475E">
        <w:t xml:space="preserve">microservicio </w:t>
      </w:r>
      <w:r>
        <w:t xml:space="preserve">para </w:t>
      </w:r>
      <w:r w:rsidR="00D8107E">
        <w:t xml:space="preserve">el sistema de </w:t>
      </w:r>
      <w:r>
        <w:t>colas.</w:t>
      </w:r>
      <w:bookmarkEnd w:id="268"/>
    </w:p>
    <w:p w14:paraId="0370F5A9" w14:textId="0EB7864F" w:rsidR="001D69B4" w:rsidRDefault="00E81940" w:rsidP="00AB584E">
      <w:pPr>
        <w:pStyle w:val="Prrafodelista"/>
        <w:numPr>
          <w:ilvl w:val="1"/>
          <w:numId w:val="5"/>
        </w:numPr>
        <w:ind w:left="1021" w:hanging="454"/>
      </w:pPr>
      <w:r>
        <w:t xml:space="preserve">Dos </w:t>
      </w:r>
      <w:r w:rsidR="0050475E">
        <w:t xml:space="preserve">microservicios </w:t>
      </w:r>
      <w:r w:rsidR="00211F67">
        <w:t xml:space="preserve">para </w:t>
      </w:r>
      <w:r w:rsidR="00B11EB3">
        <w:t xml:space="preserve">la </w:t>
      </w:r>
      <w:r w:rsidR="001D69B4">
        <w:t xml:space="preserve">web </w:t>
      </w:r>
      <w:r w:rsidR="00635F44">
        <w:t>simulada.</w:t>
      </w:r>
    </w:p>
    <w:p w14:paraId="7E6513BF" w14:textId="7800E354" w:rsidR="001D69B4" w:rsidRDefault="00635F44" w:rsidP="00AB584E">
      <w:pPr>
        <w:pStyle w:val="Prrafodelista"/>
        <w:numPr>
          <w:ilvl w:val="2"/>
          <w:numId w:val="5"/>
        </w:numPr>
      </w:pPr>
      <w:bookmarkStart w:id="269" w:name="_Ref136891384"/>
      <w:r>
        <w:t xml:space="preserve">La </w:t>
      </w:r>
      <w:r w:rsidR="00E7092B" w:rsidRPr="00A87095">
        <w:rPr>
          <w:i/>
          <w:iCs/>
        </w:rPr>
        <w:t>WebApp</w:t>
      </w:r>
      <w:r>
        <w:t>.</w:t>
      </w:r>
      <w:bookmarkEnd w:id="269"/>
    </w:p>
    <w:p w14:paraId="69FD12F3" w14:textId="5188805C" w:rsidR="00B11EB3" w:rsidRDefault="00635F44" w:rsidP="00AB584E">
      <w:pPr>
        <w:pStyle w:val="Prrafodelista"/>
        <w:numPr>
          <w:ilvl w:val="2"/>
          <w:numId w:val="5"/>
        </w:numPr>
      </w:pPr>
      <w:bookmarkStart w:id="270" w:name="_Ref136891393"/>
      <w:r>
        <w:t>L</w:t>
      </w:r>
      <w:r w:rsidR="00E7092B">
        <w:t xml:space="preserve">a </w:t>
      </w:r>
      <w:r w:rsidR="00E7092B" w:rsidRPr="00A87095">
        <w:rPr>
          <w:i/>
          <w:iCs/>
        </w:rPr>
        <w:t>REST</w:t>
      </w:r>
      <w:r w:rsidR="00E7092B">
        <w:t xml:space="preserve"> </w:t>
      </w:r>
      <w:r w:rsidR="00E7092B" w:rsidRPr="00A87095">
        <w:rPr>
          <w:i/>
          <w:iCs/>
        </w:rPr>
        <w:t>API</w:t>
      </w:r>
      <w:r w:rsidR="00E7092B">
        <w:t>.</w:t>
      </w:r>
      <w:bookmarkEnd w:id="270"/>
    </w:p>
    <w:p w14:paraId="3AD3F3F7" w14:textId="3EAB1416" w:rsidR="00B11EB3" w:rsidRDefault="00B11EB3" w:rsidP="00AB584E">
      <w:pPr>
        <w:pStyle w:val="Prrafodelista"/>
        <w:numPr>
          <w:ilvl w:val="1"/>
          <w:numId w:val="5"/>
        </w:numPr>
      </w:pPr>
      <w:bookmarkStart w:id="271" w:name="_Ref136891402"/>
      <w:r>
        <w:lastRenderedPageBreak/>
        <w:t xml:space="preserve">Un </w:t>
      </w:r>
      <w:r w:rsidR="0050475E">
        <w:t xml:space="preserve">microservicio </w:t>
      </w:r>
      <w:r>
        <w:t xml:space="preserve">para </w:t>
      </w:r>
      <w:r w:rsidR="003F4FAB" w:rsidRPr="00A87095">
        <w:rPr>
          <w:i/>
          <w:iCs/>
        </w:rPr>
        <w:t>proxy</w:t>
      </w:r>
      <w:r w:rsidR="003F4FAB">
        <w:t xml:space="preserve"> reverso y </w:t>
      </w:r>
      <w:r>
        <w:t xml:space="preserve">el </w:t>
      </w:r>
      <w:r w:rsidR="003E6DD8">
        <w:rPr>
          <w:i/>
          <w:iCs/>
        </w:rPr>
        <w:t>f</w:t>
      </w:r>
      <w:r w:rsidR="004608FA" w:rsidRPr="004608FA">
        <w:rPr>
          <w:i/>
          <w:iCs/>
        </w:rPr>
        <w:t>irewall</w:t>
      </w:r>
      <w:r w:rsidR="005C00F5">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E7092B">
        <w:t>.</w:t>
      </w:r>
      <w:bookmarkEnd w:id="271"/>
    </w:p>
    <w:p w14:paraId="7ECD85AC" w14:textId="4380FB43" w:rsidR="00960968" w:rsidRDefault="005C00F5" w:rsidP="00AB584E">
      <w:pPr>
        <w:pStyle w:val="Prrafodelista"/>
        <w:numPr>
          <w:ilvl w:val="1"/>
          <w:numId w:val="5"/>
        </w:numPr>
      </w:pPr>
      <w:r>
        <w:t>Varios</w:t>
      </w:r>
      <w:r w:rsidR="00960968">
        <w:t xml:space="preserve"> </w:t>
      </w:r>
      <w:r w:rsidR="0050475E">
        <w:t xml:space="preserve">microservicios </w:t>
      </w:r>
      <w:r w:rsidR="00960968">
        <w:t xml:space="preserve">para el sistema de monitorización de </w:t>
      </w:r>
      <w:r w:rsidR="00711B9D" w:rsidRPr="00A87095">
        <w:rPr>
          <w:i/>
          <w:iCs/>
        </w:rPr>
        <w:t>l</w:t>
      </w:r>
      <w:r w:rsidR="00960968" w:rsidRPr="00A87095">
        <w:rPr>
          <w:i/>
          <w:iCs/>
        </w:rPr>
        <w:t>ogs</w:t>
      </w:r>
      <w:r w:rsidR="00960968">
        <w:t>.</w:t>
      </w:r>
    </w:p>
    <w:p w14:paraId="6214B925" w14:textId="4BB43FDB" w:rsidR="00804FF9" w:rsidRDefault="00804FF9" w:rsidP="00AB584E">
      <w:pPr>
        <w:pStyle w:val="Prrafodelista"/>
        <w:numPr>
          <w:ilvl w:val="2"/>
          <w:numId w:val="5"/>
        </w:numPr>
      </w:pPr>
      <w:bookmarkStart w:id="272" w:name="_Ref136891408"/>
      <w:r>
        <w:t xml:space="preserve">Un </w:t>
      </w:r>
      <w:r w:rsidR="0050475E">
        <w:t xml:space="preserve">microservicio </w:t>
      </w:r>
      <w:r>
        <w:t>para la recopilación de peticiones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711B9D">
        <w:t>.</w:t>
      </w:r>
      <w:bookmarkEnd w:id="272"/>
    </w:p>
    <w:p w14:paraId="2171B050" w14:textId="15D6296E" w:rsidR="00804FF9" w:rsidRDefault="00804FF9" w:rsidP="00AB584E">
      <w:pPr>
        <w:pStyle w:val="Prrafodelista"/>
        <w:numPr>
          <w:ilvl w:val="2"/>
          <w:numId w:val="5"/>
        </w:numPr>
      </w:pPr>
      <w:bookmarkStart w:id="273" w:name="_Ref136891415"/>
      <w:r>
        <w:t xml:space="preserve">Un </w:t>
      </w:r>
      <w:r w:rsidR="0050475E">
        <w:t xml:space="preserve">microservicio </w:t>
      </w:r>
      <w:r w:rsidR="008F6375">
        <w:t xml:space="preserve">para la agrupación de las peticiones e ingesta </w:t>
      </w:r>
      <w:r w:rsidR="00711B9D">
        <w:t>en la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711B9D">
        <w:t xml:space="preserve"> de </w:t>
      </w:r>
      <w:r w:rsidR="00711B9D" w:rsidRPr="00A87095">
        <w:rPr>
          <w:i/>
          <w:iCs/>
        </w:rPr>
        <w:t>logs</w:t>
      </w:r>
      <w:r w:rsidR="00711B9D">
        <w:t>.</w:t>
      </w:r>
      <w:bookmarkEnd w:id="273"/>
    </w:p>
    <w:p w14:paraId="6703E990" w14:textId="7E02C636" w:rsidR="00711B9D" w:rsidRDefault="00711B9D" w:rsidP="00AB584E">
      <w:pPr>
        <w:pStyle w:val="Prrafodelista"/>
        <w:numPr>
          <w:ilvl w:val="2"/>
          <w:numId w:val="5"/>
        </w:numPr>
      </w:pPr>
      <w:bookmarkStart w:id="274" w:name="_Ref136891421"/>
      <w:r>
        <w:t xml:space="preserve">Un </w:t>
      </w:r>
      <w:r w:rsidR="0050475E">
        <w:t xml:space="preserve">microservicio </w:t>
      </w:r>
      <w:r>
        <w:t>con la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w:t>
      </w:r>
      <w:r w:rsidRPr="00A87095">
        <w:rPr>
          <w:i/>
          <w:iCs/>
        </w:rPr>
        <w:t>logs</w:t>
      </w:r>
      <w:r>
        <w:t>.</w:t>
      </w:r>
      <w:bookmarkEnd w:id="274"/>
    </w:p>
    <w:p w14:paraId="0C8017E0" w14:textId="240F123F" w:rsidR="00711B9D" w:rsidRDefault="00350CE0" w:rsidP="00AB584E">
      <w:pPr>
        <w:pStyle w:val="Prrafodelista"/>
        <w:numPr>
          <w:ilvl w:val="2"/>
          <w:numId w:val="5"/>
        </w:numPr>
      </w:pPr>
      <w:bookmarkStart w:id="275" w:name="_Ref136891430"/>
      <w:r>
        <w:t>Una interfaz gráfica para el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t xml:space="preserve"> de los </w:t>
      </w:r>
      <w:r w:rsidRPr="00A87095">
        <w:rPr>
          <w:i/>
          <w:iCs/>
        </w:rPr>
        <w:t>logs</w:t>
      </w:r>
      <w:r>
        <w:t>.</w:t>
      </w:r>
      <w:bookmarkEnd w:id="275"/>
      <w:r>
        <w:t xml:space="preserve"> </w:t>
      </w:r>
    </w:p>
    <w:p w14:paraId="726C34B5" w14:textId="26258EA1" w:rsidR="00433AFB" w:rsidRPr="00354FCC" w:rsidRDefault="00433AFB" w:rsidP="00E5127F">
      <w:pPr>
        <w:pStyle w:val="Ttulo4"/>
      </w:pPr>
      <w:bookmarkStart w:id="276" w:name="_Toc137410980"/>
      <w:r w:rsidRPr="00354FCC">
        <w:t xml:space="preserve">Interfaces de </w:t>
      </w:r>
      <w:r w:rsidR="00CF3F01" w:rsidRPr="00354FCC">
        <w:t>S</w:t>
      </w:r>
      <w:r w:rsidRPr="00354FCC">
        <w:t>oftware</w:t>
      </w:r>
      <w:bookmarkEnd w:id="276"/>
    </w:p>
    <w:p w14:paraId="5399ACA0" w14:textId="454B5972" w:rsidR="00A911E8" w:rsidRDefault="00497994" w:rsidP="00AB584E">
      <w:pPr>
        <w:pStyle w:val="Prrafodelista"/>
        <w:numPr>
          <w:ilvl w:val="0"/>
          <w:numId w:val="6"/>
        </w:numPr>
      </w:pPr>
      <w:r w:rsidRPr="00497994">
        <w:t>El sistema estará disponible en varios idiomas</w:t>
      </w:r>
      <w:r w:rsidR="00EA4E67">
        <w:t>.</w:t>
      </w:r>
    </w:p>
    <w:p w14:paraId="06716122" w14:textId="44DA5121" w:rsidR="00EA4E67" w:rsidRDefault="00EA4E67" w:rsidP="00AB584E">
      <w:pPr>
        <w:pStyle w:val="Prrafodelista"/>
        <w:numPr>
          <w:ilvl w:val="1"/>
          <w:numId w:val="6"/>
        </w:numPr>
      </w:pPr>
      <w:r>
        <w:t>Español</w:t>
      </w:r>
      <w:r w:rsidR="00E36268">
        <w:t>.</w:t>
      </w:r>
    </w:p>
    <w:p w14:paraId="5C66E8C5" w14:textId="110BC671" w:rsidR="00EA4E67" w:rsidRPr="00A911E8" w:rsidRDefault="00EA4E67" w:rsidP="00AB584E">
      <w:pPr>
        <w:pStyle w:val="Prrafodelista"/>
        <w:numPr>
          <w:ilvl w:val="1"/>
          <w:numId w:val="6"/>
        </w:numPr>
      </w:pPr>
      <w:r>
        <w:t>Inglés</w:t>
      </w:r>
      <w:r w:rsidR="00E36268">
        <w:t>.</w:t>
      </w:r>
    </w:p>
    <w:p w14:paraId="36C42D00" w14:textId="0DF255D0" w:rsidR="00433AFB" w:rsidRPr="00354FCC" w:rsidRDefault="00433AFB" w:rsidP="00E5127F">
      <w:pPr>
        <w:pStyle w:val="Ttulo4"/>
      </w:pPr>
      <w:bookmarkStart w:id="277" w:name="_Toc137410981"/>
      <w:r w:rsidRPr="00354FCC">
        <w:t xml:space="preserve">Interfaces de </w:t>
      </w:r>
      <w:r w:rsidR="00CF3F01" w:rsidRPr="00354FCC">
        <w:t>C</w:t>
      </w:r>
      <w:r w:rsidRPr="00354FCC">
        <w:t>omunicaciones</w:t>
      </w:r>
      <w:bookmarkEnd w:id="277"/>
    </w:p>
    <w:p w14:paraId="6461CD93" w14:textId="275107F9" w:rsidR="00EA4E67" w:rsidRDefault="00545FF9" w:rsidP="00AB584E">
      <w:pPr>
        <w:pStyle w:val="Prrafodelista"/>
        <w:numPr>
          <w:ilvl w:val="0"/>
          <w:numId w:val="7"/>
        </w:numPr>
      </w:pPr>
      <w:r>
        <w:t xml:space="preserve">El sistema se deberá comunicar con el proveedor de </w:t>
      </w:r>
      <w:r w:rsidRPr="00A87095">
        <w:rPr>
          <w:i/>
          <w:iCs/>
        </w:rPr>
        <w:t>hosting</w:t>
      </w:r>
      <w:r>
        <w:t>.</w:t>
      </w:r>
    </w:p>
    <w:p w14:paraId="2C764746" w14:textId="77777777" w:rsidR="007B1AF8" w:rsidRPr="00E07928" w:rsidRDefault="007B1AF8" w:rsidP="00AB584E">
      <w:pPr>
        <w:pStyle w:val="Prrafodelista"/>
        <w:numPr>
          <w:ilvl w:val="0"/>
          <w:numId w:val="7"/>
        </w:numPr>
        <w:spacing w:before="0" w:after="160" w:line="259" w:lineRule="auto"/>
        <w:jc w:val="left"/>
      </w:pPr>
      <w:r>
        <w:t xml:space="preserve">El sistema se deberá comunicar con el proveedor de </w:t>
      </w:r>
      <w:r w:rsidRPr="00A87095">
        <w:rPr>
          <w:i/>
          <w:iCs/>
        </w:rPr>
        <w:t>dominio</w:t>
      </w:r>
      <w:r>
        <w:t>.</w:t>
      </w:r>
    </w:p>
    <w:p w14:paraId="280598DF" w14:textId="7D714D12" w:rsidR="00A00E20" w:rsidRDefault="00D3436A" w:rsidP="00AB584E">
      <w:pPr>
        <w:pStyle w:val="Prrafodelista"/>
        <w:numPr>
          <w:ilvl w:val="0"/>
          <w:numId w:val="7"/>
        </w:numPr>
        <w:spacing w:before="0" w:after="160" w:line="259" w:lineRule="auto"/>
        <w:jc w:val="left"/>
      </w:pPr>
      <w:r>
        <w:t xml:space="preserve">El sistema deberá realizar todas las comunicaciones seguras </w:t>
      </w:r>
      <w:r w:rsidR="00D077EF">
        <w:t>utilizando el</w:t>
      </w:r>
      <w:r>
        <w:t xml:space="preserve"> protocolo </w:t>
      </w:r>
      <w:r w:rsidRPr="00A87095">
        <w:rPr>
          <w:i/>
          <w:iCs/>
        </w:rPr>
        <w:t>HTTPS</w:t>
      </w:r>
      <w:r>
        <w:t>.</w:t>
      </w:r>
    </w:p>
    <w:p w14:paraId="11848118" w14:textId="215E71C6" w:rsidR="00433AFB" w:rsidRPr="00354FCC" w:rsidRDefault="00433AFB" w:rsidP="00D010C7">
      <w:pPr>
        <w:pStyle w:val="Ttulo3"/>
      </w:pPr>
      <w:bookmarkStart w:id="278" w:name="_Toc135750360"/>
      <w:bookmarkStart w:id="279" w:name="_Toc137410982"/>
      <w:r w:rsidRPr="00354FCC">
        <w:t xml:space="preserve">Requisitos </w:t>
      </w:r>
      <w:r w:rsidR="00CF3F01" w:rsidRPr="00354FCC">
        <w:t>F</w:t>
      </w:r>
      <w:r w:rsidRPr="00354FCC">
        <w:t>uncionales</w:t>
      </w:r>
      <w:bookmarkEnd w:id="278"/>
      <w:bookmarkEnd w:id="279"/>
    </w:p>
    <w:p w14:paraId="44FB1663" w14:textId="7F1FCE4B" w:rsidR="00694E64" w:rsidRPr="00E53189" w:rsidRDefault="00A51B02" w:rsidP="00AB584E">
      <w:pPr>
        <w:pStyle w:val="Prrafodelista"/>
        <w:numPr>
          <w:ilvl w:val="0"/>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El </w:t>
      </w:r>
      <w:r w:rsidR="00753C57" w:rsidRPr="00E53189">
        <w:rPr>
          <w:rFonts w:eastAsia="Times New Roman" w:cs="Segoe UI"/>
          <w:szCs w:val="24"/>
          <w:lang w:eastAsia="es-ES"/>
        </w:rPr>
        <w:t>sistema permitirá al usuario no identificado, identificarse</w:t>
      </w:r>
      <w:r w:rsidR="00F56578" w:rsidRPr="00E53189">
        <w:rPr>
          <w:rFonts w:eastAsia="Times New Roman" w:cs="Segoe UI"/>
          <w:szCs w:val="24"/>
          <w:lang w:eastAsia="es-ES"/>
        </w:rPr>
        <w:t xml:space="preserve"> en el sistema.</w:t>
      </w:r>
    </w:p>
    <w:p w14:paraId="44A12D13" w14:textId="64D60BC8" w:rsidR="00F56578" w:rsidRPr="00E53189" w:rsidRDefault="00A45074"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solicitar</w:t>
      </w:r>
      <w:r w:rsidR="00CA347E">
        <w:rPr>
          <w:rFonts w:eastAsia="Times New Roman" w:cs="Segoe UI"/>
          <w:szCs w:val="24"/>
          <w:lang w:eastAsia="es-ES"/>
        </w:rPr>
        <w:t>á</w:t>
      </w:r>
      <w:r w:rsidRPr="00E53189">
        <w:rPr>
          <w:rFonts w:eastAsia="Times New Roman" w:cs="Segoe UI"/>
          <w:szCs w:val="24"/>
          <w:lang w:eastAsia="es-ES"/>
        </w:rPr>
        <w:t xml:space="preserve"> al usuario no identificado una serie de campos.</w:t>
      </w:r>
    </w:p>
    <w:p w14:paraId="7BE564B3" w14:textId="696BBCE6" w:rsidR="00A45074" w:rsidRPr="00E53189" w:rsidRDefault="00A45074"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Un identificador único.</w:t>
      </w:r>
    </w:p>
    <w:p w14:paraId="0D234CA7" w14:textId="69DA48E1" w:rsidR="00A45074" w:rsidRPr="00E53189" w:rsidRDefault="00A45074"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Este campo es obligatorio</w:t>
      </w:r>
      <w:r w:rsidR="00E36268">
        <w:rPr>
          <w:rFonts w:eastAsia="Times New Roman" w:cs="Segoe UI"/>
          <w:szCs w:val="24"/>
          <w:lang w:eastAsia="es-ES"/>
        </w:rPr>
        <w:t>.</w:t>
      </w:r>
    </w:p>
    <w:p w14:paraId="54A5D00F" w14:textId="30AD408B" w:rsidR="00A45074" w:rsidRPr="00E53189" w:rsidRDefault="00A45074"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Una contraseña.</w:t>
      </w:r>
    </w:p>
    <w:p w14:paraId="75B5B96A" w14:textId="4C5061A0" w:rsidR="00A45074" w:rsidRPr="00E53189" w:rsidRDefault="00A45074"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Este campo es obligatorio</w:t>
      </w:r>
      <w:r w:rsidR="00E36268">
        <w:rPr>
          <w:rFonts w:eastAsia="Times New Roman" w:cs="Segoe UI"/>
          <w:szCs w:val="24"/>
          <w:lang w:eastAsia="es-ES"/>
        </w:rPr>
        <w:t>.</w:t>
      </w:r>
    </w:p>
    <w:p w14:paraId="52FF8E03" w14:textId="11AB3B96" w:rsidR="00A45074" w:rsidRPr="00E53189" w:rsidRDefault="00C44521"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comprobar</w:t>
      </w:r>
      <w:r w:rsidR="00E60A77">
        <w:rPr>
          <w:rFonts w:eastAsia="Times New Roman" w:cs="Segoe UI"/>
          <w:szCs w:val="24"/>
          <w:lang w:eastAsia="es-ES"/>
        </w:rPr>
        <w:t>á</w:t>
      </w:r>
      <w:r w:rsidRPr="00E53189">
        <w:rPr>
          <w:rFonts w:eastAsia="Times New Roman" w:cs="Segoe UI"/>
          <w:szCs w:val="24"/>
          <w:lang w:eastAsia="es-ES"/>
        </w:rPr>
        <w:t xml:space="preserve"> que dicho usuario este registrado en la base de datos</w:t>
      </w:r>
      <w:r w:rsidR="00C0712F">
        <w:rPr>
          <w:rFonts w:eastAsia="Times New Roman" w:cs="Segoe UI"/>
          <w:szCs w:val="24"/>
          <w:lang w:eastAsia="es-ES"/>
        </w:rPr>
        <w:fldChar w:fldCharType="begin"/>
      </w:r>
      <w:r w:rsidR="00C0712F">
        <w:instrText xml:space="preserve"> XE "</w:instrText>
      </w:r>
      <w:r w:rsidR="00C0712F" w:rsidRPr="00722F9B">
        <w:instrText>datos</w:instrText>
      </w:r>
      <w:r w:rsidR="00C0712F">
        <w:instrText xml:space="preserve">" </w:instrText>
      </w:r>
      <w:r w:rsidR="00C0712F">
        <w:rPr>
          <w:rFonts w:eastAsia="Times New Roman" w:cs="Segoe UI"/>
          <w:szCs w:val="24"/>
          <w:lang w:eastAsia="es-ES"/>
        </w:rPr>
        <w:fldChar w:fldCharType="end"/>
      </w:r>
      <w:r w:rsidRPr="00E53189">
        <w:rPr>
          <w:rFonts w:eastAsia="Times New Roman" w:cs="Segoe UI"/>
          <w:szCs w:val="24"/>
          <w:lang w:eastAsia="es-ES"/>
        </w:rPr>
        <w:t>.</w:t>
      </w:r>
    </w:p>
    <w:p w14:paraId="3EB5C4AC" w14:textId="3219A71D" w:rsidR="00C44521" w:rsidRPr="00E53189" w:rsidRDefault="00C44521"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En el caso en que no lo este, dará un fallo</w:t>
      </w:r>
      <w:r w:rsidR="00E36268">
        <w:rPr>
          <w:rFonts w:eastAsia="Times New Roman" w:cs="Segoe UI"/>
          <w:szCs w:val="24"/>
          <w:lang w:eastAsia="es-ES"/>
        </w:rPr>
        <w:t>.</w:t>
      </w:r>
    </w:p>
    <w:p w14:paraId="34522F95" w14:textId="5B84FFAD" w:rsidR="00C44521" w:rsidRPr="00E53189" w:rsidRDefault="0056547D"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lastRenderedPageBreak/>
        <w:t>Enviar</w:t>
      </w:r>
      <w:r w:rsidR="00E60A77">
        <w:rPr>
          <w:rFonts w:eastAsia="Times New Roman" w:cs="Segoe UI"/>
          <w:szCs w:val="24"/>
          <w:lang w:eastAsia="es-ES"/>
        </w:rPr>
        <w:t>á</w:t>
      </w:r>
      <w:r w:rsidRPr="00E53189">
        <w:rPr>
          <w:rFonts w:eastAsia="Times New Roman" w:cs="Segoe UI"/>
          <w:szCs w:val="24"/>
          <w:lang w:eastAsia="es-ES"/>
        </w:rPr>
        <w:t xml:space="preserve"> una notificación al administrador del sistema</w:t>
      </w:r>
      <w:r w:rsidR="00E36268">
        <w:rPr>
          <w:rFonts w:eastAsia="Times New Roman" w:cs="Segoe UI"/>
          <w:szCs w:val="24"/>
          <w:lang w:eastAsia="es-ES"/>
        </w:rPr>
        <w:t>.</w:t>
      </w:r>
    </w:p>
    <w:p w14:paraId="3497BC46" w14:textId="48F3ACA5" w:rsidR="0056547D" w:rsidRPr="00E53189" w:rsidRDefault="0056547D"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Denegar</w:t>
      </w:r>
      <w:r w:rsidR="00CA347E">
        <w:rPr>
          <w:rFonts w:eastAsia="Times New Roman" w:cs="Segoe UI"/>
          <w:szCs w:val="24"/>
          <w:lang w:eastAsia="es-ES"/>
        </w:rPr>
        <w:t>á</w:t>
      </w:r>
      <w:r w:rsidRPr="00E53189">
        <w:rPr>
          <w:rFonts w:eastAsia="Times New Roman" w:cs="Segoe UI"/>
          <w:szCs w:val="24"/>
          <w:lang w:eastAsia="es-ES"/>
        </w:rPr>
        <w:t xml:space="preserve"> el acceso al usuario no identificado</w:t>
      </w:r>
      <w:r w:rsidR="00E36268">
        <w:rPr>
          <w:rFonts w:eastAsia="Times New Roman" w:cs="Segoe UI"/>
          <w:szCs w:val="24"/>
          <w:lang w:eastAsia="es-ES"/>
        </w:rPr>
        <w:t>.</w:t>
      </w:r>
    </w:p>
    <w:p w14:paraId="669DDA6F" w14:textId="3132BBE4" w:rsidR="0056547D" w:rsidRPr="00E36268" w:rsidRDefault="0056547D"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En el caso de que lo este</w:t>
      </w:r>
      <w:r w:rsidR="00E36268">
        <w:rPr>
          <w:rFonts w:eastAsia="Times New Roman" w:cs="Segoe UI"/>
          <w:szCs w:val="24"/>
          <w:lang w:eastAsia="es-ES"/>
        </w:rPr>
        <w:t>, p</w:t>
      </w:r>
      <w:r w:rsidR="00CD608D" w:rsidRPr="00E36268">
        <w:rPr>
          <w:rFonts w:eastAsia="Times New Roman" w:cs="Segoe UI"/>
          <w:szCs w:val="24"/>
          <w:lang w:eastAsia="es-ES"/>
        </w:rPr>
        <w:t>ermitirá el correcto uso del sistema al usuario</w:t>
      </w:r>
      <w:r w:rsidR="00664AE9" w:rsidRPr="00E36268">
        <w:rPr>
          <w:rFonts w:eastAsia="Times New Roman" w:cs="Segoe UI"/>
          <w:szCs w:val="24"/>
          <w:lang w:eastAsia="es-ES"/>
        </w:rPr>
        <w:t>.</w:t>
      </w:r>
    </w:p>
    <w:p w14:paraId="0497466C" w14:textId="142DFF8D" w:rsidR="00CD608D" w:rsidRPr="00E53189" w:rsidRDefault="00CD608D"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guardar</w:t>
      </w:r>
      <w:r w:rsidR="00CA347E">
        <w:rPr>
          <w:rFonts w:eastAsia="Times New Roman" w:cs="Segoe UI"/>
          <w:szCs w:val="24"/>
          <w:lang w:eastAsia="es-ES"/>
        </w:rPr>
        <w:t>á</w:t>
      </w:r>
      <w:r w:rsidRPr="00E53189">
        <w:rPr>
          <w:rFonts w:eastAsia="Times New Roman" w:cs="Segoe UI"/>
          <w:szCs w:val="24"/>
          <w:lang w:eastAsia="es-ES"/>
        </w:rPr>
        <w:t xml:space="preserve"> todos los intentos de identificación quedaran guardados en un</w:t>
      </w:r>
      <w:r w:rsidR="00B1759F" w:rsidRPr="00E53189">
        <w:rPr>
          <w:rFonts w:eastAsia="Times New Roman" w:cs="Segoe UI"/>
          <w:szCs w:val="24"/>
          <w:lang w:eastAsia="es-ES"/>
        </w:rPr>
        <w:t xml:space="preserve"> historial.</w:t>
      </w:r>
    </w:p>
    <w:p w14:paraId="06BBBDC3" w14:textId="7E0C36DD" w:rsidR="00CD608D" w:rsidRPr="00E53189" w:rsidRDefault="00CD608D"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El sistema </w:t>
      </w:r>
      <w:r w:rsidR="00E0663A" w:rsidRPr="00E53189">
        <w:rPr>
          <w:rFonts w:eastAsia="Times New Roman" w:cs="Segoe UI"/>
          <w:szCs w:val="24"/>
          <w:lang w:eastAsia="es-ES"/>
        </w:rPr>
        <w:t>deberá de dejar acceder al administrador al historial de intentos de identificación.</w:t>
      </w:r>
    </w:p>
    <w:p w14:paraId="29655A27" w14:textId="5D8F5872" w:rsidR="00A51B02" w:rsidRPr="00E53189" w:rsidRDefault="00A51B02" w:rsidP="00AB584E">
      <w:pPr>
        <w:pStyle w:val="Prrafodelista"/>
        <w:numPr>
          <w:ilvl w:val="0"/>
          <w:numId w:val="8"/>
        </w:numPr>
        <w:spacing w:before="100" w:beforeAutospacing="1" w:after="100" w:afterAutospacing="1" w:line="240" w:lineRule="auto"/>
        <w:jc w:val="left"/>
        <w:rPr>
          <w:rFonts w:eastAsia="Times New Roman" w:cs="Segoe UI"/>
          <w:szCs w:val="24"/>
          <w:lang w:eastAsia="es-ES"/>
        </w:rPr>
      </w:pPr>
      <w:bookmarkStart w:id="280" w:name="_Ref131771832"/>
      <w:r w:rsidRPr="00E53189">
        <w:rPr>
          <w:rFonts w:eastAsia="Times New Roman" w:cs="Segoe UI"/>
          <w:szCs w:val="24"/>
          <w:lang w:eastAsia="es-ES"/>
        </w:rPr>
        <w:t>El sistema debe</w:t>
      </w:r>
      <w:r w:rsidR="0088763F" w:rsidRPr="00E53189">
        <w:rPr>
          <w:rFonts w:eastAsia="Times New Roman" w:cs="Segoe UI"/>
          <w:szCs w:val="24"/>
          <w:lang w:eastAsia="es-ES"/>
        </w:rPr>
        <w:t>rá</w:t>
      </w:r>
      <w:r w:rsidRPr="00E53189">
        <w:rPr>
          <w:rFonts w:eastAsia="Times New Roman" w:cs="Segoe UI"/>
          <w:szCs w:val="24"/>
          <w:lang w:eastAsia="es-ES"/>
        </w:rPr>
        <w:t xml:space="preserve"> poder </w:t>
      </w:r>
      <w:r w:rsidR="000E7E2F">
        <w:rPr>
          <w:rFonts w:eastAsia="Times New Roman" w:cs="Segoe UI"/>
          <w:szCs w:val="24"/>
          <w:lang w:eastAsia="es-ES"/>
        </w:rPr>
        <w:t>clasificar</w:t>
      </w:r>
      <w:r w:rsidR="00D53DB1" w:rsidRPr="00E53189">
        <w:rPr>
          <w:rFonts w:eastAsia="Times New Roman" w:cs="Segoe UI"/>
          <w:szCs w:val="24"/>
          <w:lang w:eastAsia="es-ES"/>
        </w:rPr>
        <w:t xml:space="preserve"> una petición</w:t>
      </w:r>
      <w:r w:rsidR="00B863E1" w:rsidRPr="00E53189">
        <w:rPr>
          <w:rFonts w:eastAsia="Times New Roman" w:cs="Segoe UI"/>
          <w:szCs w:val="24"/>
          <w:lang w:eastAsia="es-ES"/>
        </w:rPr>
        <w:t>.</w:t>
      </w:r>
      <w:bookmarkEnd w:id="280"/>
    </w:p>
    <w:p w14:paraId="3925AA65" w14:textId="61D16614" w:rsidR="00211BC5" w:rsidRPr="00E53189" w:rsidRDefault="00211BC5"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elegir</w:t>
      </w:r>
      <w:r w:rsidR="0046215F" w:rsidRPr="00E53189">
        <w:rPr>
          <w:rFonts w:eastAsia="Times New Roman" w:cs="Segoe UI"/>
          <w:szCs w:val="24"/>
          <w:lang w:eastAsia="es-ES"/>
        </w:rPr>
        <w:t>á</w:t>
      </w:r>
      <w:r w:rsidRPr="00E53189">
        <w:rPr>
          <w:rFonts w:eastAsia="Times New Roman" w:cs="Segoe UI"/>
          <w:szCs w:val="24"/>
          <w:lang w:eastAsia="es-ES"/>
        </w:rPr>
        <w:t>, en base a como es la petición, que co</w:t>
      </w:r>
      <w:r w:rsidR="00366BB9" w:rsidRPr="00E53189">
        <w:rPr>
          <w:rFonts w:eastAsia="Times New Roman" w:cs="Segoe UI"/>
          <w:szCs w:val="24"/>
          <w:lang w:eastAsia="es-ES"/>
        </w:rPr>
        <w:t>njunto de modelos, será</w:t>
      </w:r>
      <w:r w:rsidR="00074AE6">
        <w:rPr>
          <w:rFonts w:eastAsia="Times New Roman" w:cs="Segoe UI"/>
          <w:szCs w:val="24"/>
          <w:lang w:eastAsia="es-ES"/>
        </w:rPr>
        <w:t>n</w:t>
      </w:r>
      <w:r w:rsidR="00366BB9" w:rsidRPr="00E53189">
        <w:rPr>
          <w:rFonts w:eastAsia="Times New Roman" w:cs="Segoe UI"/>
          <w:szCs w:val="24"/>
          <w:lang w:eastAsia="es-ES"/>
        </w:rPr>
        <w:t xml:space="preserve"> usado</w:t>
      </w:r>
      <w:r w:rsidR="00074AE6">
        <w:rPr>
          <w:rFonts w:eastAsia="Times New Roman" w:cs="Segoe UI"/>
          <w:szCs w:val="24"/>
          <w:lang w:eastAsia="es-ES"/>
        </w:rPr>
        <w:t>s</w:t>
      </w:r>
      <w:r w:rsidR="00366BB9" w:rsidRPr="00E53189">
        <w:rPr>
          <w:rFonts w:eastAsia="Times New Roman" w:cs="Segoe UI"/>
          <w:szCs w:val="24"/>
          <w:lang w:eastAsia="es-ES"/>
        </w:rPr>
        <w:t xml:space="preserve"> para predecir dicha petición.</w:t>
      </w:r>
    </w:p>
    <w:p w14:paraId="09AB0F45" w14:textId="1F3EFF39" w:rsidR="00F13ED7" w:rsidRPr="00E53189" w:rsidRDefault="00F13ED7"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El conjunto de modelos escogidos podrá ir desde 1 hasta el máximo </w:t>
      </w:r>
      <w:r w:rsidR="00C26049" w:rsidRPr="00E53189">
        <w:rPr>
          <w:rFonts w:eastAsia="Times New Roman" w:cs="Segoe UI"/>
          <w:szCs w:val="24"/>
          <w:lang w:eastAsia="es-ES"/>
        </w:rPr>
        <w:t>de modelos usados en el entrenamiento.</w:t>
      </w:r>
    </w:p>
    <w:p w14:paraId="23B7DC97" w14:textId="20016726" w:rsidR="00F7079B" w:rsidRPr="00E53189" w:rsidRDefault="00F7079B"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Pr>
          <w:rFonts w:eastAsia="Times New Roman" w:cs="Segoe UI"/>
          <w:szCs w:val="24"/>
          <w:lang w:eastAsia="es-ES"/>
        </w:rPr>
        <w:t xml:space="preserve">El </w:t>
      </w:r>
      <w:r w:rsidR="005F1829">
        <w:rPr>
          <w:rFonts w:eastAsia="Times New Roman" w:cs="Segoe UI"/>
          <w:szCs w:val="24"/>
          <w:lang w:eastAsia="es-ES"/>
        </w:rPr>
        <w:t>administrador podrá cambiar el número de modelos usados.</w:t>
      </w:r>
    </w:p>
    <w:p w14:paraId="4F1929D1" w14:textId="135AD329" w:rsidR="00B863E1" w:rsidRPr="00E53189" w:rsidRDefault="00F14EB7"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Cada modelo elegido por el sistema deberá de</w:t>
      </w:r>
      <w:r w:rsidR="00AF07D3" w:rsidRPr="00E53189">
        <w:rPr>
          <w:rFonts w:eastAsia="Times New Roman" w:cs="Segoe UI"/>
          <w:szCs w:val="24"/>
          <w:lang w:eastAsia="es-ES"/>
        </w:rPr>
        <w:t xml:space="preserve"> </w:t>
      </w:r>
      <w:r w:rsidR="00A5537B" w:rsidRPr="00E53189">
        <w:rPr>
          <w:rFonts w:eastAsia="Times New Roman" w:cs="Segoe UI"/>
          <w:szCs w:val="24"/>
          <w:lang w:eastAsia="es-ES"/>
        </w:rPr>
        <w:t>identificar el tipo de la petición dada.</w:t>
      </w:r>
    </w:p>
    <w:p w14:paraId="0E68C7F1" w14:textId="6A0E82B1" w:rsidR="00A5537B" w:rsidRPr="00E53189" w:rsidRDefault="00A5537B"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Para </w:t>
      </w:r>
      <w:r w:rsidR="00013915" w:rsidRPr="00E53189">
        <w:rPr>
          <w:rFonts w:eastAsia="Times New Roman" w:cs="Segoe UI"/>
          <w:szCs w:val="24"/>
          <w:lang w:eastAsia="es-ES"/>
        </w:rPr>
        <w:t>identificar la petición,</w:t>
      </w:r>
      <w:r w:rsidRPr="00E53189">
        <w:rPr>
          <w:rFonts w:eastAsia="Times New Roman" w:cs="Segoe UI"/>
          <w:szCs w:val="24"/>
          <w:lang w:eastAsia="es-ES"/>
        </w:rPr>
        <w:t xml:space="preserve"> darán </w:t>
      </w:r>
      <w:r w:rsidR="00C84CB5" w:rsidRPr="00E53189">
        <w:rPr>
          <w:rFonts w:eastAsia="Times New Roman" w:cs="Segoe UI"/>
          <w:szCs w:val="24"/>
          <w:lang w:eastAsia="es-ES"/>
        </w:rPr>
        <w:t xml:space="preserve">una </w:t>
      </w:r>
      <w:r w:rsidR="001C2E4A" w:rsidRPr="00E53189">
        <w:rPr>
          <w:rFonts w:eastAsia="Times New Roman" w:cs="Segoe UI"/>
          <w:szCs w:val="24"/>
          <w:lang w:eastAsia="es-ES"/>
        </w:rPr>
        <w:t>puntuación</w:t>
      </w:r>
      <w:r w:rsidR="00C84CB5" w:rsidRPr="00E53189">
        <w:rPr>
          <w:rFonts w:eastAsia="Times New Roman" w:cs="Segoe UI"/>
          <w:szCs w:val="24"/>
          <w:lang w:eastAsia="es-ES"/>
        </w:rPr>
        <w:t xml:space="preserve"> de 0 a 100.</w:t>
      </w:r>
    </w:p>
    <w:p w14:paraId="3A1AAA14" w14:textId="43B657A2" w:rsidR="00C84CB5" w:rsidRPr="00E53189" w:rsidRDefault="00C84CB5" w:rsidP="00AB584E">
      <w:pPr>
        <w:pStyle w:val="Prrafodelista"/>
        <w:numPr>
          <w:ilvl w:val="4"/>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Siendo 0 </w:t>
      </w:r>
      <w:r w:rsidR="001C2E4A" w:rsidRPr="00E53189">
        <w:rPr>
          <w:rFonts w:eastAsia="Times New Roman" w:cs="Segoe UI"/>
          <w:szCs w:val="24"/>
          <w:lang w:eastAsia="es-ES"/>
        </w:rPr>
        <w:t>la petición más benigna posible.</w:t>
      </w:r>
    </w:p>
    <w:p w14:paraId="5347E9C8" w14:textId="6541CE54" w:rsidR="00AC17CA" w:rsidRPr="00E53189" w:rsidRDefault="001C2E4A" w:rsidP="00AB584E">
      <w:pPr>
        <w:pStyle w:val="Prrafodelista"/>
        <w:numPr>
          <w:ilvl w:val="4"/>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Siendo 100 la petición más maligna posible.</w:t>
      </w:r>
    </w:p>
    <w:p w14:paraId="2AB2316E" w14:textId="21AAA65E" w:rsidR="00B863E1" w:rsidRPr="00E53189" w:rsidRDefault="00851A50"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elegirá, mediante un componente</w:t>
      </w:r>
      <w:r w:rsidR="00314BE5">
        <w:rPr>
          <w:rFonts w:eastAsia="Times New Roman" w:cs="Segoe UI"/>
          <w:szCs w:val="24"/>
          <w:lang w:eastAsia="es-ES"/>
        </w:rPr>
        <w:fldChar w:fldCharType="begin"/>
      </w:r>
      <w:r w:rsidR="00314BE5">
        <w:instrText xml:space="preserve"> XE "</w:instrText>
      </w:r>
      <w:r w:rsidR="00314BE5" w:rsidRPr="00226DCB">
        <w:instrText>componente</w:instrText>
      </w:r>
      <w:r w:rsidR="00314BE5">
        <w:instrText xml:space="preserve">" </w:instrText>
      </w:r>
      <w:r w:rsidR="00314BE5">
        <w:rPr>
          <w:rFonts w:eastAsia="Times New Roman" w:cs="Segoe UI"/>
          <w:szCs w:val="24"/>
          <w:lang w:eastAsia="es-ES"/>
        </w:rPr>
        <w:fldChar w:fldCharType="end"/>
      </w:r>
      <w:r w:rsidRPr="00E53189">
        <w:rPr>
          <w:rFonts w:eastAsia="Times New Roman" w:cs="Segoe UI"/>
          <w:szCs w:val="24"/>
          <w:lang w:eastAsia="es-ES"/>
        </w:rPr>
        <w:t xml:space="preserve"> de </w:t>
      </w:r>
      <w:r w:rsidR="003546F3" w:rsidRPr="00E53189">
        <w:rPr>
          <w:rFonts w:eastAsia="Times New Roman" w:cs="Segoe UI"/>
          <w:szCs w:val="24"/>
          <w:lang w:eastAsia="es-ES"/>
        </w:rPr>
        <w:t>incertidumbre</w:t>
      </w:r>
      <w:r w:rsidRPr="00E53189">
        <w:rPr>
          <w:rFonts w:eastAsia="Times New Roman" w:cs="Segoe UI"/>
          <w:szCs w:val="24"/>
          <w:lang w:eastAsia="es-ES"/>
        </w:rPr>
        <w:t xml:space="preserve">, </w:t>
      </w:r>
      <w:r w:rsidR="00581F69" w:rsidRPr="00E53189">
        <w:rPr>
          <w:rFonts w:eastAsia="Times New Roman" w:cs="Segoe UI"/>
          <w:szCs w:val="24"/>
          <w:lang w:eastAsia="es-ES"/>
        </w:rPr>
        <w:t>que c</w:t>
      </w:r>
      <w:r w:rsidR="003546F3" w:rsidRPr="00E53189">
        <w:rPr>
          <w:rFonts w:eastAsia="Times New Roman" w:cs="Segoe UI"/>
          <w:szCs w:val="24"/>
          <w:lang w:eastAsia="es-ES"/>
        </w:rPr>
        <w:t xml:space="preserve">onjunto de modelos, </w:t>
      </w:r>
      <w:r w:rsidR="00C3103D" w:rsidRPr="00E53189">
        <w:rPr>
          <w:rFonts w:eastAsia="Times New Roman" w:cs="Segoe UI"/>
          <w:szCs w:val="24"/>
          <w:lang w:eastAsia="es-ES"/>
        </w:rPr>
        <w:t>será</w:t>
      </w:r>
      <w:r w:rsidR="003546F3" w:rsidRPr="00E53189">
        <w:rPr>
          <w:rFonts w:eastAsia="Times New Roman" w:cs="Segoe UI"/>
          <w:szCs w:val="24"/>
          <w:lang w:eastAsia="es-ES"/>
        </w:rPr>
        <w:t xml:space="preserve"> el elegido para la </w:t>
      </w:r>
      <w:r w:rsidR="00C3103D" w:rsidRPr="00E53189">
        <w:rPr>
          <w:rFonts w:eastAsia="Times New Roman" w:cs="Segoe UI"/>
          <w:szCs w:val="24"/>
          <w:lang w:eastAsia="es-ES"/>
        </w:rPr>
        <w:t xml:space="preserve">predicción de la petición. </w:t>
      </w:r>
    </w:p>
    <w:p w14:paraId="68EE87B3" w14:textId="3491D82F" w:rsidR="00581F69" w:rsidRPr="00E53189" w:rsidRDefault="00581F69"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El </w:t>
      </w:r>
      <w:r w:rsidR="00130CC1" w:rsidRPr="00E53189">
        <w:rPr>
          <w:rFonts w:eastAsia="Times New Roman" w:cs="Segoe UI"/>
          <w:szCs w:val="24"/>
          <w:lang w:eastAsia="es-ES"/>
        </w:rPr>
        <w:t xml:space="preserve">número de modelos usados en el </w:t>
      </w:r>
      <w:r w:rsidR="00A819D9" w:rsidRPr="00E53189">
        <w:rPr>
          <w:rFonts w:eastAsia="Times New Roman" w:cs="Segoe UI"/>
          <w:szCs w:val="24"/>
          <w:lang w:eastAsia="es-ES"/>
        </w:rPr>
        <w:t>conjunto podrá ser modificado por el administrador</w:t>
      </w:r>
      <w:r w:rsidR="00664AE9">
        <w:rPr>
          <w:rFonts w:eastAsia="Times New Roman" w:cs="Segoe UI"/>
          <w:szCs w:val="24"/>
          <w:lang w:eastAsia="es-ES"/>
        </w:rPr>
        <w:t>.</w:t>
      </w:r>
    </w:p>
    <w:p w14:paraId="1B04D024" w14:textId="511FA5B1" w:rsidR="00A819D9" w:rsidRPr="00E53189" w:rsidRDefault="00A819D9"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Inicialmente es 1</w:t>
      </w:r>
      <w:r w:rsidR="00BE118E" w:rsidRPr="00E53189">
        <w:rPr>
          <w:rFonts w:eastAsia="Times New Roman" w:cs="Segoe UI"/>
          <w:szCs w:val="24"/>
          <w:lang w:eastAsia="es-ES"/>
        </w:rPr>
        <w:t xml:space="preserve"> un único modelo.</w:t>
      </w:r>
    </w:p>
    <w:p w14:paraId="0EF44C71" w14:textId="57E6C391" w:rsidR="00084D91" w:rsidRPr="00E53189" w:rsidRDefault="00C17975"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Si durante la predicción de la petición se generase un fallo por cualquier motivo.</w:t>
      </w:r>
    </w:p>
    <w:p w14:paraId="55611A90" w14:textId="58A4F60C" w:rsidR="00C17975" w:rsidRPr="00E53189" w:rsidRDefault="00E07A8C"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dejaría de predecir peticiones.</w:t>
      </w:r>
    </w:p>
    <w:p w14:paraId="315FAFF4" w14:textId="5F7AC07E" w:rsidR="00E07A8C" w:rsidRPr="00E53189" w:rsidRDefault="00E07A8C"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Se notificaría al administrador mediante una notificación.</w:t>
      </w:r>
    </w:p>
    <w:p w14:paraId="457A802D" w14:textId="285B3562" w:rsidR="00C3103D" w:rsidRPr="00E53189" w:rsidRDefault="003A05A5"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Si durante la predicción todo </w:t>
      </w:r>
      <w:r w:rsidR="004A7089" w:rsidRPr="00E53189">
        <w:rPr>
          <w:rFonts w:eastAsia="Times New Roman" w:cs="Segoe UI"/>
          <w:szCs w:val="24"/>
          <w:lang w:eastAsia="es-ES"/>
        </w:rPr>
        <w:t>transcendió</w:t>
      </w:r>
      <w:r w:rsidRPr="00E53189">
        <w:rPr>
          <w:rFonts w:eastAsia="Times New Roman" w:cs="Segoe UI"/>
          <w:szCs w:val="24"/>
          <w:lang w:eastAsia="es-ES"/>
        </w:rPr>
        <w:t xml:space="preserve"> sin ningún fallo.</w:t>
      </w:r>
    </w:p>
    <w:p w14:paraId="06C700AD" w14:textId="5DACEDF7" w:rsidR="003A05A5" w:rsidRPr="00E53189" w:rsidRDefault="00124C85"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Si la petición es benigna, se </w:t>
      </w:r>
      <w:r w:rsidR="003E4BC0" w:rsidRPr="00E53189">
        <w:rPr>
          <w:rFonts w:eastAsia="Times New Roman" w:cs="Segoe UI"/>
          <w:szCs w:val="24"/>
          <w:lang w:eastAsia="es-ES"/>
        </w:rPr>
        <w:t xml:space="preserve">sigue permitiendo al usuario acceder a la </w:t>
      </w:r>
      <w:r w:rsidR="00A01C45" w:rsidRPr="00E53189">
        <w:rPr>
          <w:rFonts w:eastAsia="Times New Roman" w:cs="Segoe UI"/>
          <w:szCs w:val="24"/>
          <w:lang w:eastAsia="es-ES"/>
        </w:rPr>
        <w:t>página</w:t>
      </w:r>
      <w:r w:rsidR="00664AE9">
        <w:rPr>
          <w:rFonts w:eastAsia="Times New Roman" w:cs="Segoe UI"/>
          <w:szCs w:val="24"/>
          <w:lang w:eastAsia="es-ES"/>
        </w:rPr>
        <w:t>.</w:t>
      </w:r>
    </w:p>
    <w:p w14:paraId="1AE27DF3" w14:textId="0CF3E8C5" w:rsidR="003E4BC0" w:rsidRPr="00E53189" w:rsidRDefault="003E4BC0"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Si la petición es maligna, se </w:t>
      </w:r>
      <w:r w:rsidR="00080B94" w:rsidRPr="00E53189">
        <w:rPr>
          <w:rFonts w:eastAsia="Times New Roman" w:cs="Segoe UI"/>
          <w:szCs w:val="24"/>
          <w:lang w:eastAsia="es-ES"/>
        </w:rPr>
        <w:t>envía</w:t>
      </w:r>
      <w:r w:rsidR="004A7089" w:rsidRPr="00E53189">
        <w:rPr>
          <w:rFonts w:eastAsia="Times New Roman" w:cs="Segoe UI"/>
          <w:szCs w:val="24"/>
          <w:lang w:eastAsia="es-ES"/>
        </w:rPr>
        <w:t xml:space="preserve"> una notificación de urgencia al administrador</w:t>
      </w:r>
      <w:r w:rsidR="004C105E" w:rsidRPr="00E53189">
        <w:rPr>
          <w:rFonts w:eastAsia="Times New Roman" w:cs="Segoe UI"/>
          <w:szCs w:val="24"/>
          <w:lang w:eastAsia="es-ES"/>
        </w:rPr>
        <w:t xml:space="preserve"> ver </w:t>
      </w:r>
      <w:r w:rsidR="004C105E" w:rsidRPr="00E53189">
        <w:rPr>
          <w:rFonts w:eastAsia="Times New Roman" w:cs="Segoe UI"/>
          <w:i/>
          <w:iCs/>
          <w:szCs w:val="24"/>
          <w:lang w:eastAsia="es-ES"/>
        </w:rPr>
        <w:fldChar w:fldCharType="begin"/>
      </w:r>
      <w:r w:rsidR="004C105E" w:rsidRPr="00E53189">
        <w:rPr>
          <w:rFonts w:eastAsia="Times New Roman" w:cs="Segoe UI"/>
          <w:i/>
          <w:iCs/>
          <w:szCs w:val="24"/>
          <w:lang w:eastAsia="es-ES"/>
        </w:rPr>
        <w:instrText xml:space="preserve"> REF _Ref131771535 \r \h </w:instrText>
      </w:r>
      <w:r w:rsidR="005377AD" w:rsidRPr="00E53189">
        <w:rPr>
          <w:rFonts w:eastAsia="Times New Roman" w:cs="Segoe UI"/>
          <w:i/>
          <w:iCs/>
          <w:szCs w:val="24"/>
          <w:lang w:eastAsia="es-ES"/>
        </w:rPr>
        <w:instrText xml:space="preserve"> \* MERGEFORMAT </w:instrText>
      </w:r>
      <w:r w:rsidR="004C105E" w:rsidRPr="00E53189">
        <w:rPr>
          <w:rFonts w:eastAsia="Times New Roman" w:cs="Segoe UI"/>
          <w:i/>
          <w:iCs/>
          <w:szCs w:val="24"/>
          <w:lang w:eastAsia="es-ES"/>
        </w:rPr>
      </w:r>
      <w:r w:rsidR="004C105E" w:rsidRPr="00E53189">
        <w:rPr>
          <w:rFonts w:eastAsia="Times New Roman" w:cs="Segoe UI"/>
          <w:i/>
          <w:iCs/>
          <w:szCs w:val="24"/>
          <w:lang w:eastAsia="es-ES"/>
        </w:rPr>
        <w:fldChar w:fldCharType="separate"/>
      </w:r>
      <w:r w:rsidR="005E7BA2">
        <w:rPr>
          <w:rFonts w:eastAsia="Times New Roman" w:cs="Segoe UI"/>
          <w:i/>
          <w:iCs/>
          <w:szCs w:val="24"/>
          <w:lang w:eastAsia="es-ES"/>
        </w:rPr>
        <w:t>RF-IDS-4</w:t>
      </w:r>
      <w:r w:rsidR="004C105E" w:rsidRPr="00E53189">
        <w:rPr>
          <w:rFonts w:eastAsia="Times New Roman" w:cs="Segoe UI"/>
          <w:i/>
          <w:iCs/>
          <w:szCs w:val="24"/>
          <w:lang w:eastAsia="es-ES"/>
        </w:rPr>
        <w:fldChar w:fldCharType="end"/>
      </w:r>
      <w:r w:rsidR="004A7089" w:rsidRPr="00E53189">
        <w:rPr>
          <w:rFonts w:eastAsia="Times New Roman" w:cs="Segoe UI"/>
          <w:i/>
          <w:iCs/>
          <w:szCs w:val="24"/>
          <w:lang w:eastAsia="es-ES"/>
        </w:rPr>
        <w:t>.</w:t>
      </w:r>
      <w:r w:rsidR="002A59DE" w:rsidRPr="00E53189">
        <w:rPr>
          <w:rFonts w:eastAsia="Times New Roman" w:cs="Segoe UI"/>
          <w:szCs w:val="24"/>
          <w:lang w:eastAsia="es-ES"/>
        </w:rPr>
        <w:t xml:space="preserve"> </w:t>
      </w:r>
    </w:p>
    <w:p w14:paraId="21EEDB23" w14:textId="22E2B5AB" w:rsidR="0043582A" w:rsidRPr="00E53189" w:rsidRDefault="0043582A"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almacenar</w:t>
      </w:r>
      <w:r w:rsidR="00BA2029">
        <w:rPr>
          <w:rFonts w:eastAsia="Times New Roman" w:cs="Segoe UI"/>
          <w:szCs w:val="24"/>
          <w:lang w:eastAsia="es-ES"/>
        </w:rPr>
        <w:t>á</w:t>
      </w:r>
      <w:r w:rsidRPr="00E53189">
        <w:rPr>
          <w:rFonts w:eastAsia="Times New Roman" w:cs="Segoe UI"/>
          <w:szCs w:val="24"/>
          <w:lang w:eastAsia="es-ES"/>
        </w:rPr>
        <w:t xml:space="preserve"> todas las peticiones</w:t>
      </w:r>
      <w:r w:rsidR="003E0071" w:rsidRPr="00E53189">
        <w:rPr>
          <w:rFonts w:eastAsia="Times New Roman" w:cs="Segoe UI"/>
          <w:szCs w:val="24"/>
          <w:lang w:eastAsia="es-ES"/>
        </w:rPr>
        <w:t xml:space="preserve">, ordenadas en orden de </w:t>
      </w:r>
      <w:r w:rsidR="004C5E9C" w:rsidRPr="00E53189">
        <w:rPr>
          <w:rFonts w:eastAsia="Times New Roman" w:cs="Segoe UI"/>
          <w:szCs w:val="24"/>
          <w:lang w:eastAsia="es-ES"/>
        </w:rPr>
        <w:t>llegada, con</w:t>
      </w:r>
      <w:r w:rsidRPr="00E53189">
        <w:rPr>
          <w:rFonts w:eastAsia="Times New Roman" w:cs="Segoe UI"/>
          <w:szCs w:val="24"/>
          <w:lang w:eastAsia="es-ES"/>
        </w:rPr>
        <w:t xml:space="preserve"> la puntuación predicha por el sistema</w:t>
      </w:r>
      <w:r w:rsidR="003E0071" w:rsidRPr="00E53189">
        <w:rPr>
          <w:rFonts w:eastAsia="Times New Roman" w:cs="Segoe UI"/>
          <w:szCs w:val="24"/>
          <w:lang w:eastAsia="es-ES"/>
        </w:rPr>
        <w:t>,</w:t>
      </w:r>
      <w:r w:rsidR="00467AE7" w:rsidRPr="00E53189">
        <w:rPr>
          <w:rFonts w:eastAsia="Times New Roman" w:cs="Segoe UI"/>
          <w:szCs w:val="24"/>
          <w:lang w:eastAsia="es-ES"/>
        </w:rPr>
        <w:t xml:space="preserve"> en un historial.</w:t>
      </w:r>
    </w:p>
    <w:p w14:paraId="7CCB443F" w14:textId="2F10B566" w:rsidR="00467AE7" w:rsidRPr="00E53189" w:rsidRDefault="00467AE7"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El sistema deberá de dejar </w:t>
      </w:r>
      <w:r w:rsidR="008840ED" w:rsidRPr="00E53189">
        <w:rPr>
          <w:rFonts w:eastAsia="Times New Roman" w:cs="Segoe UI"/>
          <w:szCs w:val="24"/>
          <w:lang w:eastAsia="es-ES"/>
        </w:rPr>
        <w:t>acceder al administrador al historial de puntuaciones.</w:t>
      </w:r>
    </w:p>
    <w:p w14:paraId="5FC83865" w14:textId="4BD623F5" w:rsidR="00B03339" w:rsidRPr="00E53189" w:rsidRDefault="00A51B02" w:rsidP="00AB584E">
      <w:pPr>
        <w:pStyle w:val="Prrafodelista"/>
        <w:numPr>
          <w:ilvl w:val="0"/>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debe</w:t>
      </w:r>
      <w:r w:rsidR="000C2EA6" w:rsidRPr="00E53189">
        <w:rPr>
          <w:rFonts w:eastAsia="Times New Roman" w:cs="Segoe UI"/>
          <w:szCs w:val="24"/>
          <w:lang w:eastAsia="es-ES"/>
        </w:rPr>
        <w:t>rá</w:t>
      </w:r>
      <w:r w:rsidRPr="00E53189">
        <w:rPr>
          <w:rFonts w:eastAsia="Times New Roman" w:cs="Segoe UI"/>
          <w:szCs w:val="24"/>
          <w:lang w:eastAsia="es-ES"/>
        </w:rPr>
        <w:t xml:space="preserve"> poder </w:t>
      </w:r>
      <w:r w:rsidR="000C2EA6" w:rsidRPr="00E53189">
        <w:rPr>
          <w:rFonts w:eastAsia="Times New Roman" w:cs="Segoe UI"/>
          <w:szCs w:val="24"/>
          <w:lang w:eastAsia="es-ES"/>
        </w:rPr>
        <w:t>administrar</w:t>
      </w:r>
      <w:r w:rsidRPr="00E53189">
        <w:rPr>
          <w:rFonts w:eastAsia="Times New Roman" w:cs="Segoe UI"/>
          <w:szCs w:val="24"/>
          <w:lang w:eastAsia="es-ES"/>
        </w:rPr>
        <w:t xml:space="preserve"> peticiones que se produzcan de manera </w:t>
      </w:r>
      <w:r w:rsidR="000C2EA6" w:rsidRPr="00E53189">
        <w:rPr>
          <w:rFonts w:eastAsia="Times New Roman" w:cs="Segoe UI"/>
          <w:szCs w:val="24"/>
          <w:lang w:eastAsia="es-ES"/>
        </w:rPr>
        <w:t>simultánea</w:t>
      </w:r>
      <w:r w:rsidR="00664AE9">
        <w:rPr>
          <w:rFonts w:eastAsia="Times New Roman" w:cs="Segoe UI"/>
          <w:szCs w:val="24"/>
          <w:lang w:eastAsia="es-ES"/>
        </w:rPr>
        <w:t>.</w:t>
      </w:r>
    </w:p>
    <w:p w14:paraId="3142DC77" w14:textId="5CDD2253" w:rsidR="00C77358" w:rsidRPr="00E53189" w:rsidRDefault="00C77358"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lastRenderedPageBreak/>
        <w:t>El sistema deberá de almacenar las peticiones en orden de llegada</w:t>
      </w:r>
      <w:r w:rsidR="00664AE9">
        <w:rPr>
          <w:rFonts w:eastAsia="Times New Roman" w:cs="Segoe UI"/>
          <w:szCs w:val="24"/>
          <w:lang w:eastAsia="es-ES"/>
        </w:rPr>
        <w:t>.</w:t>
      </w:r>
    </w:p>
    <w:p w14:paraId="39C2D0CD" w14:textId="507C3A5F" w:rsidR="007C7076" w:rsidRPr="00E53189" w:rsidRDefault="00BC7440"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irá sacando las peticiones e</w:t>
      </w:r>
      <w:r w:rsidR="00996961" w:rsidRPr="00E53189">
        <w:rPr>
          <w:rFonts w:eastAsia="Times New Roman" w:cs="Segoe UI"/>
          <w:szCs w:val="24"/>
          <w:lang w:eastAsia="es-ES"/>
        </w:rPr>
        <w:t>n orden</w:t>
      </w:r>
      <w:r w:rsidR="007C7076" w:rsidRPr="00E53189">
        <w:rPr>
          <w:rFonts w:eastAsia="Times New Roman" w:cs="Segoe UI"/>
          <w:szCs w:val="24"/>
          <w:lang w:eastAsia="es-ES"/>
        </w:rPr>
        <w:t xml:space="preserve"> de llegada</w:t>
      </w:r>
      <w:r w:rsidR="00664AE9">
        <w:rPr>
          <w:rFonts w:eastAsia="Times New Roman" w:cs="Segoe UI"/>
          <w:szCs w:val="24"/>
          <w:lang w:eastAsia="es-ES"/>
        </w:rPr>
        <w:t>.</w:t>
      </w:r>
    </w:p>
    <w:p w14:paraId="4D05B41A" w14:textId="4BFA52DC" w:rsidR="007C7076" w:rsidRPr="00E53189" w:rsidRDefault="00E70ECC" w:rsidP="00AB584E">
      <w:pPr>
        <w:pStyle w:val="Prrafodelista"/>
        <w:numPr>
          <w:ilvl w:val="3"/>
          <w:numId w:val="8"/>
        </w:numPr>
        <w:spacing w:before="100" w:beforeAutospacing="1" w:after="100" w:afterAutospacing="1" w:line="240" w:lineRule="auto"/>
        <w:jc w:val="left"/>
        <w:rPr>
          <w:rFonts w:eastAsia="Times New Roman" w:cs="Segoe UI"/>
          <w:lang w:eastAsia="es-ES"/>
        </w:rPr>
      </w:pPr>
      <w:r w:rsidRPr="41FA9C31">
        <w:rPr>
          <w:rFonts w:eastAsia="Times New Roman" w:cs="Segoe UI"/>
          <w:lang w:eastAsia="es-ES"/>
        </w:rPr>
        <w:t>El si</w:t>
      </w:r>
      <w:r w:rsidR="00AB0C54" w:rsidRPr="41FA9C31">
        <w:rPr>
          <w:rFonts w:eastAsia="Times New Roman" w:cs="Segoe UI"/>
          <w:lang w:eastAsia="es-ES"/>
        </w:rPr>
        <w:t>stema g</w:t>
      </w:r>
      <w:r w:rsidR="007C7076" w:rsidRPr="41FA9C31">
        <w:rPr>
          <w:rFonts w:eastAsia="Times New Roman" w:cs="Segoe UI"/>
          <w:lang w:eastAsia="es-ES"/>
        </w:rPr>
        <w:t>uarda</w:t>
      </w:r>
      <w:r w:rsidR="00AB0C54" w:rsidRPr="41FA9C31">
        <w:rPr>
          <w:rFonts w:eastAsia="Times New Roman" w:cs="Segoe UI"/>
          <w:lang w:eastAsia="es-ES"/>
        </w:rPr>
        <w:t>rá</w:t>
      </w:r>
      <w:r w:rsidR="007C7076" w:rsidRPr="41FA9C31">
        <w:rPr>
          <w:rFonts w:eastAsia="Times New Roman" w:cs="Segoe UI"/>
          <w:lang w:eastAsia="es-ES"/>
        </w:rPr>
        <w:t xml:space="preserve"> cada petición en el</w:t>
      </w:r>
      <w:r w:rsidR="00F238DB" w:rsidRPr="41FA9C31">
        <w:rPr>
          <w:rFonts w:eastAsia="Times New Roman" w:cs="Segoe UI"/>
          <w:lang w:eastAsia="es-ES"/>
        </w:rPr>
        <w:t xml:space="preserve"> </w:t>
      </w:r>
      <w:r w:rsidR="00F238DB" w:rsidRPr="41FA9C31">
        <w:rPr>
          <w:rFonts w:eastAsia="Times New Roman" w:cs="Segoe UI"/>
          <w:i/>
          <w:lang w:eastAsia="es-ES"/>
        </w:rPr>
        <w:t>Log</w:t>
      </w:r>
      <w:r w:rsidR="003D4FFB" w:rsidRPr="41FA9C31">
        <w:rPr>
          <w:rFonts w:eastAsia="Times New Roman" w:cs="Segoe UI"/>
          <w:i/>
          <w:lang w:eastAsia="es-ES"/>
        </w:rPr>
        <w:t xml:space="preserve"> </w:t>
      </w:r>
      <w:bookmarkStart w:id="281" w:name="_Int_TAnhsmLP"/>
      <w:r w:rsidR="00F238DB" w:rsidRPr="41FA9C31">
        <w:rPr>
          <w:rFonts w:eastAsia="Times New Roman" w:cs="Segoe UI"/>
          <w:i/>
          <w:lang w:eastAsia="es-ES"/>
        </w:rPr>
        <w:t>stack</w:t>
      </w:r>
      <w:bookmarkEnd w:id="281"/>
      <w:r w:rsidR="000C580E" w:rsidRPr="41FA9C31">
        <w:rPr>
          <w:rFonts w:eastAsia="Times New Roman" w:cs="Segoe UI"/>
          <w:lang w:eastAsia="es-ES"/>
        </w:rPr>
        <w:t xml:space="preserve">, que </w:t>
      </w:r>
      <w:r w:rsidR="00C33197" w:rsidRPr="41FA9C31">
        <w:rPr>
          <w:rFonts w:eastAsia="Times New Roman" w:cs="Segoe UI"/>
          <w:lang w:eastAsia="es-ES"/>
        </w:rPr>
        <w:t>guardará</w:t>
      </w:r>
      <w:r w:rsidR="000C580E" w:rsidRPr="41FA9C31">
        <w:rPr>
          <w:rFonts w:eastAsia="Times New Roman" w:cs="Segoe UI"/>
          <w:lang w:eastAsia="es-ES"/>
        </w:rPr>
        <w:t xml:space="preserve"> un historial de todas las peticiones realizadas</w:t>
      </w:r>
      <w:r w:rsidR="00F238DB" w:rsidRPr="41FA9C31">
        <w:rPr>
          <w:rFonts w:eastAsia="Times New Roman" w:cs="Segoe UI"/>
          <w:lang w:eastAsia="es-ES"/>
        </w:rPr>
        <w:t>.</w:t>
      </w:r>
    </w:p>
    <w:p w14:paraId="4BBD7D50" w14:textId="13201A9F" w:rsidR="00215865" w:rsidRPr="00E53189" w:rsidRDefault="00AB0C54"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Pr>
          <w:rFonts w:eastAsia="Times New Roman" w:cs="Segoe UI"/>
          <w:szCs w:val="24"/>
          <w:lang w:eastAsia="es-ES"/>
        </w:rPr>
        <w:t xml:space="preserve">El sistema </w:t>
      </w:r>
      <w:r w:rsidR="00C33197">
        <w:rPr>
          <w:rFonts w:eastAsia="Times New Roman" w:cs="Segoe UI"/>
          <w:szCs w:val="24"/>
          <w:lang w:eastAsia="es-ES"/>
        </w:rPr>
        <w:t>i</w:t>
      </w:r>
      <w:r w:rsidR="007C7076" w:rsidRPr="00E53189">
        <w:rPr>
          <w:rFonts w:eastAsia="Times New Roman" w:cs="Segoe UI"/>
          <w:szCs w:val="24"/>
          <w:lang w:eastAsia="es-ES"/>
        </w:rPr>
        <w:t>dentifica</w:t>
      </w:r>
      <w:r w:rsidR="00C33197">
        <w:rPr>
          <w:rFonts w:eastAsia="Times New Roman" w:cs="Segoe UI"/>
          <w:szCs w:val="24"/>
          <w:lang w:eastAsia="es-ES"/>
        </w:rPr>
        <w:t>rá</w:t>
      </w:r>
      <w:r w:rsidR="007C7076" w:rsidRPr="00E53189">
        <w:rPr>
          <w:rFonts w:eastAsia="Times New Roman" w:cs="Segoe UI"/>
          <w:szCs w:val="24"/>
          <w:lang w:eastAsia="es-ES"/>
        </w:rPr>
        <w:t xml:space="preserve"> cada petición </w:t>
      </w:r>
      <w:r w:rsidR="00BC7440" w:rsidRPr="00E53189">
        <w:rPr>
          <w:rFonts w:eastAsia="Times New Roman" w:cs="Segoe UI"/>
          <w:szCs w:val="24"/>
          <w:lang w:eastAsia="es-ES"/>
        </w:rPr>
        <w:t>(</w:t>
      </w:r>
      <w:r w:rsidR="00BC7440" w:rsidRPr="00E53189">
        <w:rPr>
          <w:rFonts w:eastAsia="Times New Roman" w:cs="Segoe UI"/>
          <w:i/>
          <w:iCs/>
          <w:szCs w:val="24"/>
          <w:lang w:eastAsia="es-ES"/>
        </w:rPr>
        <w:fldChar w:fldCharType="begin"/>
      </w:r>
      <w:r w:rsidR="00BC7440" w:rsidRPr="00E53189">
        <w:rPr>
          <w:rFonts w:eastAsia="Times New Roman" w:cs="Segoe UI"/>
          <w:i/>
          <w:iCs/>
          <w:szCs w:val="24"/>
          <w:lang w:eastAsia="es-ES"/>
        </w:rPr>
        <w:instrText xml:space="preserve"> REF _Ref131771832 \r \h  \* MERGEFORMAT </w:instrText>
      </w:r>
      <w:r w:rsidR="00BC7440" w:rsidRPr="00E53189">
        <w:rPr>
          <w:rFonts w:eastAsia="Times New Roman" w:cs="Segoe UI"/>
          <w:i/>
          <w:iCs/>
          <w:szCs w:val="24"/>
          <w:lang w:eastAsia="es-ES"/>
        </w:rPr>
      </w:r>
      <w:r w:rsidR="00BC7440" w:rsidRPr="00E53189">
        <w:rPr>
          <w:rFonts w:eastAsia="Times New Roman" w:cs="Segoe UI"/>
          <w:i/>
          <w:iCs/>
          <w:szCs w:val="24"/>
          <w:lang w:eastAsia="es-ES"/>
        </w:rPr>
        <w:fldChar w:fldCharType="separate"/>
      </w:r>
      <w:r w:rsidR="005E7BA2">
        <w:rPr>
          <w:rFonts w:eastAsia="Times New Roman" w:cs="Segoe UI"/>
          <w:i/>
          <w:iCs/>
          <w:szCs w:val="24"/>
          <w:lang w:eastAsia="es-ES"/>
        </w:rPr>
        <w:t>RF-IDS-2</w:t>
      </w:r>
      <w:r w:rsidR="00BC7440" w:rsidRPr="00E53189">
        <w:rPr>
          <w:rFonts w:eastAsia="Times New Roman" w:cs="Segoe UI"/>
          <w:i/>
          <w:iCs/>
          <w:szCs w:val="24"/>
          <w:lang w:eastAsia="es-ES"/>
        </w:rPr>
        <w:fldChar w:fldCharType="end"/>
      </w:r>
      <w:r w:rsidR="00BC7440" w:rsidRPr="00E53189">
        <w:rPr>
          <w:rFonts w:eastAsia="Times New Roman" w:cs="Segoe UI"/>
          <w:szCs w:val="24"/>
          <w:lang w:eastAsia="es-ES"/>
        </w:rPr>
        <w:t>)</w:t>
      </w:r>
      <w:r w:rsidR="00664AE9">
        <w:rPr>
          <w:rFonts w:eastAsia="Times New Roman" w:cs="Segoe UI"/>
          <w:szCs w:val="24"/>
          <w:lang w:eastAsia="es-ES"/>
        </w:rPr>
        <w:t>.</w:t>
      </w:r>
    </w:p>
    <w:p w14:paraId="66368B3B" w14:textId="38B98F10" w:rsidR="00996961" w:rsidRPr="00E53189" w:rsidRDefault="00CB6B11"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deberá poder mostrar al administrador</w:t>
      </w:r>
      <w:r w:rsidR="002D7D01" w:rsidRPr="00E53189">
        <w:rPr>
          <w:rFonts w:eastAsia="Times New Roman" w:cs="Segoe UI"/>
          <w:szCs w:val="24"/>
          <w:lang w:eastAsia="es-ES"/>
        </w:rPr>
        <w:t xml:space="preserve"> el historial de peticiones</w:t>
      </w:r>
      <w:r w:rsidRPr="00E53189">
        <w:rPr>
          <w:rFonts w:eastAsia="Times New Roman" w:cs="Segoe UI"/>
          <w:szCs w:val="24"/>
          <w:lang w:eastAsia="es-ES"/>
        </w:rPr>
        <w:t>.</w:t>
      </w:r>
    </w:p>
    <w:p w14:paraId="1EDB2CFD" w14:textId="6B505DA6" w:rsidR="00AD7A5A" w:rsidRPr="00E53189" w:rsidRDefault="00C72567" w:rsidP="00AB584E">
      <w:pPr>
        <w:pStyle w:val="Prrafodelista"/>
        <w:numPr>
          <w:ilvl w:val="1"/>
          <w:numId w:val="8"/>
        </w:numPr>
        <w:spacing w:before="100" w:beforeAutospacing="1" w:after="100" w:afterAutospacing="1" w:line="240" w:lineRule="auto"/>
        <w:jc w:val="left"/>
        <w:rPr>
          <w:rFonts w:eastAsia="Times New Roman" w:cs="Segoe UI"/>
          <w:lang w:eastAsia="es-ES"/>
        </w:rPr>
      </w:pPr>
      <w:r w:rsidRPr="41FA9C31">
        <w:rPr>
          <w:rFonts w:eastAsia="Times New Roman" w:cs="Segoe UI"/>
          <w:lang w:eastAsia="es-ES"/>
        </w:rPr>
        <w:t xml:space="preserve">El sistema dejará al administrador crear </w:t>
      </w:r>
      <w:r w:rsidR="00AD7A5A" w:rsidRPr="41FA9C31">
        <w:rPr>
          <w:rFonts w:eastAsia="Times New Roman" w:cs="Segoe UI"/>
          <w:lang w:eastAsia="es-ES"/>
        </w:rPr>
        <w:t>elementos que muestren</w:t>
      </w:r>
      <w:r w:rsidR="00195AEF" w:rsidRPr="41FA9C31">
        <w:rPr>
          <w:rFonts w:eastAsia="Times New Roman" w:cs="Segoe UI"/>
          <w:lang w:eastAsia="es-ES"/>
        </w:rPr>
        <w:t xml:space="preserve"> las peticiones</w:t>
      </w:r>
      <w:r w:rsidR="00AD7A5A" w:rsidRPr="41FA9C31">
        <w:rPr>
          <w:rFonts w:eastAsia="Times New Roman" w:cs="Segoe UI"/>
          <w:lang w:eastAsia="es-ES"/>
        </w:rPr>
        <w:t xml:space="preserve"> en un </w:t>
      </w:r>
      <w:r w:rsidR="00424D85">
        <w:rPr>
          <w:rFonts w:eastAsia="Times New Roman" w:cs="Segoe UI"/>
          <w:i/>
          <w:lang w:eastAsia="es-ES"/>
        </w:rPr>
        <w:t>d</w:t>
      </w:r>
      <w:r w:rsidR="00446C3A" w:rsidRPr="41FA9C31">
        <w:rPr>
          <w:rFonts w:eastAsia="Times New Roman" w:cs="Segoe UI"/>
          <w:i/>
          <w:lang w:eastAsia="es-ES"/>
        </w:rPr>
        <w:t>ashboard</w:t>
      </w:r>
      <w:r w:rsidR="00195AEF" w:rsidRPr="41FA9C31">
        <w:rPr>
          <w:rFonts w:eastAsia="Times New Roman" w:cs="Segoe UI"/>
          <w:lang w:eastAsia="es-ES"/>
        </w:rPr>
        <w:t>.</w:t>
      </w:r>
    </w:p>
    <w:p w14:paraId="0D53F90F" w14:textId="1726A10A" w:rsidR="00195AEF" w:rsidRPr="00E53189" w:rsidRDefault="00CB768A"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Elementos como </w:t>
      </w:r>
      <w:r w:rsidR="00161A7A">
        <w:rPr>
          <w:rFonts w:eastAsia="Times New Roman" w:cs="Segoe UI"/>
          <w:szCs w:val="24"/>
          <w:lang w:eastAsia="es-ES"/>
        </w:rPr>
        <w:t>t</w:t>
      </w:r>
      <w:r w:rsidRPr="00E53189">
        <w:rPr>
          <w:rFonts w:eastAsia="Times New Roman" w:cs="Segoe UI"/>
          <w:szCs w:val="24"/>
          <w:lang w:eastAsia="es-ES"/>
        </w:rPr>
        <w:t>ablas.</w:t>
      </w:r>
    </w:p>
    <w:p w14:paraId="4A7D0607" w14:textId="4840B6B9" w:rsidR="00C72567" w:rsidRPr="00E53189" w:rsidRDefault="00CB768A"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Elementos como </w:t>
      </w:r>
      <w:r w:rsidR="00161A7A">
        <w:rPr>
          <w:rFonts w:eastAsia="Times New Roman" w:cs="Segoe UI"/>
          <w:szCs w:val="24"/>
          <w:lang w:eastAsia="es-ES"/>
        </w:rPr>
        <w:t>g</w:t>
      </w:r>
      <w:r w:rsidRPr="00E53189">
        <w:rPr>
          <w:rFonts w:eastAsia="Times New Roman" w:cs="Segoe UI"/>
          <w:szCs w:val="24"/>
          <w:lang w:eastAsia="es-ES"/>
        </w:rPr>
        <w:t>raficas.</w:t>
      </w:r>
    </w:p>
    <w:p w14:paraId="6658735D" w14:textId="152ADBD9" w:rsidR="00C10BCA" w:rsidRPr="00E53189" w:rsidRDefault="00C10BCA"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Dichos elementos podrán ser gestionados por el administrador.</w:t>
      </w:r>
    </w:p>
    <w:p w14:paraId="3C872D2F" w14:textId="2338EA91" w:rsidR="00C10BCA" w:rsidRPr="00E53189" w:rsidRDefault="00C10BCA"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Crearlos</w:t>
      </w:r>
      <w:r w:rsidR="00502B3F">
        <w:rPr>
          <w:rFonts w:eastAsia="Times New Roman" w:cs="Segoe UI"/>
          <w:szCs w:val="24"/>
          <w:lang w:eastAsia="es-ES"/>
        </w:rPr>
        <w:t>.</w:t>
      </w:r>
    </w:p>
    <w:p w14:paraId="014F1D66" w14:textId="2C9019F6" w:rsidR="00714D1B" w:rsidRPr="00E53189" w:rsidRDefault="00714D1B"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w:t>
      </w:r>
      <w:r w:rsidR="000E6558" w:rsidRPr="00E53189">
        <w:rPr>
          <w:rFonts w:eastAsia="Times New Roman" w:cs="Segoe UI"/>
          <w:szCs w:val="24"/>
          <w:lang w:eastAsia="es-ES"/>
        </w:rPr>
        <w:t xml:space="preserve"> </w:t>
      </w:r>
      <w:r w:rsidRPr="00E53189">
        <w:rPr>
          <w:rFonts w:eastAsia="Times New Roman" w:cs="Segoe UI"/>
          <w:szCs w:val="24"/>
          <w:lang w:eastAsia="es-ES"/>
        </w:rPr>
        <w:t>solicitar</w:t>
      </w:r>
      <w:r w:rsidR="000E6558" w:rsidRPr="00E53189">
        <w:rPr>
          <w:rFonts w:eastAsia="Times New Roman" w:cs="Segoe UI"/>
          <w:szCs w:val="24"/>
          <w:lang w:eastAsia="es-ES"/>
        </w:rPr>
        <w:t>á</w:t>
      </w:r>
      <w:r w:rsidRPr="00E53189">
        <w:rPr>
          <w:rFonts w:eastAsia="Times New Roman" w:cs="Segoe UI"/>
          <w:szCs w:val="24"/>
          <w:lang w:eastAsia="es-ES"/>
        </w:rPr>
        <w:t xml:space="preserve"> al administrador que parámetros de las peticiones quiere </w:t>
      </w:r>
      <w:r w:rsidR="000E6558" w:rsidRPr="00E53189">
        <w:rPr>
          <w:rFonts w:eastAsia="Times New Roman" w:cs="Segoe UI"/>
          <w:szCs w:val="24"/>
          <w:lang w:eastAsia="es-ES"/>
        </w:rPr>
        <w:t>mostrar en el elemento.</w:t>
      </w:r>
    </w:p>
    <w:p w14:paraId="4E4305CB" w14:textId="0EC70839" w:rsidR="00C10BCA" w:rsidRPr="00E53189" w:rsidRDefault="00C10BCA"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Modificarlos</w:t>
      </w:r>
      <w:r w:rsidR="00502B3F">
        <w:rPr>
          <w:rFonts w:eastAsia="Times New Roman" w:cs="Segoe UI"/>
          <w:szCs w:val="24"/>
          <w:lang w:eastAsia="es-ES"/>
        </w:rPr>
        <w:t>.</w:t>
      </w:r>
    </w:p>
    <w:p w14:paraId="2BE095B1" w14:textId="1CEFFB9E" w:rsidR="000E6558" w:rsidRPr="00E53189" w:rsidRDefault="000E6558"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le solicitará al administrador que parámetros de las peticiones quiere modificar del elemento.</w:t>
      </w:r>
    </w:p>
    <w:p w14:paraId="200E71AD" w14:textId="76FE8439" w:rsidR="00C10BCA" w:rsidRPr="00E53189" w:rsidRDefault="00C10BCA"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Eliminarlos</w:t>
      </w:r>
      <w:r w:rsidR="00502B3F">
        <w:rPr>
          <w:rFonts w:eastAsia="Times New Roman" w:cs="Segoe UI"/>
          <w:szCs w:val="24"/>
          <w:lang w:eastAsia="es-ES"/>
        </w:rPr>
        <w:t>.</w:t>
      </w:r>
    </w:p>
    <w:p w14:paraId="6EE6DE11" w14:textId="0D498DE0" w:rsidR="004475E0" w:rsidRPr="00E53189" w:rsidRDefault="004475E0"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solicitará al administrador que parámetros de las peticiones quiere eliminar en el elemento.</w:t>
      </w:r>
    </w:p>
    <w:p w14:paraId="224E253F" w14:textId="0F05F643" w:rsidR="004475E0" w:rsidRPr="00E53189" w:rsidRDefault="004475E0" w:rsidP="00AB584E">
      <w:pPr>
        <w:pStyle w:val="Prrafodelista"/>
        <w:numPr>
          <w:ilvl w:val="3"/>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dará la opción de eliminar completamente el elemento.</w:t>
      </w:r>
    </w:p>
    <w:p w14:paraId="32995320" w14:textId="40E7ECBD" w:rsidR="00B03339" w:rsidRPr="00E53189" w:rsidRDefault="00A51B02" w:rsidP="00AB584E">
      <w:pPr>
        <w:pStyle w:val="Prrafodelista"/>
        <w:numPr>
          <w:ilvl w:val="0"/>
          <w:numId w:val="8"/>
        </w:numPr>
        <w:spacing w:before="100" w:beforeAutospacing="1" w:after="100" w:afterAutospacing="1" w:line="240" w:lineRule="auto"/>
        <w:jc w:val="left"/>
        <w:rPr>
          <w:rFonts w:eastAsia="Times New Roman" w:cs="Segoe UI"/>
          <w:szCs w:val="24"/>
          <w:lang w:eastAsia="es-ES"/>
        </w:rPr>
      </w:pPr>
      <w:bookmarkStart w:id="282" w:name="_Ref131771535"/>
      <w:r w:rsidRPr="00E53189">
        <w:rPr>
          <w:rFonts w:eastAsia="Times New Roman" w:cs="Segoe UI"/>
          <w:szCs w:val="24"/>
          <w:lang w:eastAsia="es-ES"/>
        </w:rPr>
        <w:t>El sistema deberá contar con un sistema de alertas</w:t>
      </w:r>
      <w:bookmarkEnd w:id="282"/>
      <w:r w:rsidR="00C0712F">
        <w:rPr>
          <w:rFonts w:eastAsia="Times New Roman" w:cs="Segoe UI"/>
          <w:szCs w:val="24"/>
          <w:lang w:eastAsia="es-ES"/>
        </w:rPr>
        <w:fldChar w:fldCharType="begin"/>
      </w:r>
      <w:r w:rsidR="00C0712F">
        <w:instrText xml:space="preserve"> XE "</w:instrText>
      </w:r>
      <w:r w:rsidR="00C0712F" w:rsidRPr="00433FEF">
        <w:rPr>
          <w:lang w:eastAsia="es-ES"/>
        </w:rPr>
        <w:instrText>alertas</w:instrText>
      </w:r>
      <w:r w:rsidR="00C0712F">
        <w:instrText xml:space="preserve">" </w:instrText>
      </w:r>
      <w:r w:rsidR="00C0712F">
        <w:rPr>
          <w:rFonts w:eastAsia="Times New Roman" w:cs="Segoe UI"/>
          <w:szCs w:val="24"/>
          <w:lang w:eastAsia="es-ES"/>
        </w:rPr>
        <w:fldChar w:fldCharType="end"/>
      </w:r>
      <w:r w:rsidR="00664AE9">
        <w:rPr>
          <w:rFonts w:eastAsia="Times New Roman" w:cs="Segoe UI"/>
          <w:szCs w:val="24"/>
          <w:lang w:eastAsia="es-ES"/>
        </w:rPr>
        <w:t>.</w:t>
      </w:r>
    </w:p>
    <w:p w14:paraId="2C8694AA" w14:textId="159EB049" w:rsidR="002A59DE" w:rsidRPr="00E53189" w:rsidRDefault="002A59DE"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Dicho sistema deberá de actuar </w:t>
      </w:r>
      <w:r w:rsidR="001F25DD" w:rsidRPr="00E53189">
        <w:rPr>
          <w:rFonts w:eastAsia="Times New Roman" w:cs="Segoe UI"/>
          <w:szCs w:val="24"/>
          <w:lang w:eastAsia="es-ES"/>
        </w:rPr>
        <w:t xml:space="preserve">inmediatamente </w:t>
      </w:r>
      <w:r w:rsidR="00E27DDB" w:rsidRPr="00E53189">
        <w:rPr>
          <w:rFonts w:eastAsia="Times New Roman" w:cs="Segoe UI"/>
          <w:szCs w:val="24"/>
          <w:lang w:eastAsia="es-ES"/>
        </w:rPr>
        <w:t>después</w:t>
      </w:r>
      <w:r w:rsidR="001F25DD" w:rsidRPr="00E53189">
        <w:rPr>
          <w:rFonts w:eastAsia="Times New Roman" w:cs="Segoe UI"/>
          <w:szCs w:val="24"/>
          <w:lang w:eastAsia="es-ES"/>
        </w:rPr>
        <w:t xml:space="preserve"> de que ocurra una incidencia.</w:t>
      </w:r>
    </w:p>
    <w:p w14:paraId="54B95A30" w14:textId="28B7B9E1" w:rsidR="001F25DD" w:rsidRPr="00E53189" w:rsidRDefault="00C33197"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Pr>
          <w:rFonts w:eastAsia="Times New Roman" w:cs="Segoe UI"/>
          <w:szCs w:val="24"/>
          <w:lang w:eastAsia="es-ES"/>
        </w:rPr>
        <w:t>El siste</w:t>
      </w:r>
      <w:r w:rsidR="008F6DEE">
        <w:rPr>
          <w:rFonts w:eastAsia="Times New Roman" w:cs="Segoe UI"/>
          <w:szCs w:val="24"/>
          <w:lang w:eastAsia="es-ES"/>
        </w:rPr>
        <w:t>ma</w:t>
      </w:r>
      <w:r w:rsidR="00E72E0E" w:rsidRPr="00E53189">
        <w:rPr>
          <w:rFonts w:eastAsia="Times New Roman" w:cs="Segoe UI"/>
          <w:szCs w:val="24"/>
          <w:lang w:eastAsia="es-ES"/>
        </w:rPr>
        <w:t xml:space="preserve"> </w:t>
      </w:r>
      <w:r w:rsidR="0045750D" w:rsidRPr="00E53189">
        <w:rPr>
          <w:rFonts w:eastAsia="Times New Roman" w:cs="Segoe UI"/>
          <w:szCs w:val="24"/>
          <w:lang w:eastAsia="es-ES"/>
        </w:rPr>
        <w:t>enviar</w:t>
      </w:r>
      <w:r w:rsidR="008F6DEE">
        <w:rPr>
          <w:rFonts w:eastAsia="Times New Roman" w:cs="Segoe UI"/>
          <w:szCs w:val="24"/>
          <w:lang w:eastAsia="es-ES"/>
        </w:rPr>
        <w:t>á</w:t>
      </w:r>
      <w:r w:rsidR="0045750D" w:rsidRPr="00E53189">
        <w:rPr>
          <w:rFonts w:eastAsia="Times New Roman" w:cs="Segoe UI"/>
          <w:szCs w:val="24"/>
          <w:lang w:eastAsia="es-ES"/>
        </w:rPr>
        <w:t xml:space="preserve"> un </w:t>
      </w:r>
      <w:r w:rsidR="00F8309F" w:rsidRPr="00E53189">
        <w:rPr>
          <w:rFonts w:eastAsia="Times New Roman" w:cs="Segoe UI"/>
          <w:szCs w:val="24"/>
          <w:lang w:eastAsia="es-ES"/>
        </w:rPr>
        <w:t>mensaje al administrador.</w:t>
      </w:r>
    </w:p>
    <w:p w14:paraId="0D20EEFF" w14:textId="427F54F4" w:rsidR="003872B8" w:rsidRPr="00E53189" w:rsidRDefault="00594E02"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Pr>
          <w:rFonts w:eastAsia="Times New Roman" w:cs="Segoe UI"/>
          <w:szCs w:val="24"/>
          <w:lang w:eastAsia="es-ES"/>
        </w:rPr>
        <w:t>El sistema enviará e</w:t>
      </w:r>
      <w:r w:rsidR="00F8309F" w:rsidRPr="00E53189">
        <w:rPr>
          <w:rFonts w:eastAsia="Times New Roman" w:cs="Segoe UI"/>
          <w:szCs w:val="24"/>
          <w:lang w:eastAsia="es-ES"/>
        </w:rPr>
        <w:t xml:space="preserve">l </w:t>
      </w:r>
      <w:r w:rsidR="0045750D" w:rsidRPr="00E53189">
        <w:rPr>
          <w:rFonts w:eastAsia="Times New Roman" w:cs="Segoe UI"/>
          <w:szCs w:val="24"/>
          <w:lang w:eastAsia="es-ES"/>
        </w:rPr>
        <w:t xml:space="preserve">mensaje </w:t>
      </w:r>
      <w:r w:rsidR="00BB068A">
        <w:rPr>
          <w:rFonts w:eastAsia="Times New Roman" w:cs="Segoe UI"/>
          <w:szCs w:val="24"/>
          <w:lang w:eastAsia="es-ES"/>
        </w:rPr>
        <w:t>que conte</w:t>
      </w:r>
      <w:r w:rsidR="008171B3">
        <w:rPr>
          <w:rFonts w:eastAsia="Times New Roman" w:cs="Segoe UI"/>
          <w:szCs w:val="24"/>
          <w:lang w:eastAsia="es-ES"/>
        </w:rPr>
        <w:t>nga</w:t>
      </w:r>
      <w:r w:rsidR="003872B8" w:rsidRPr="00E53189">
        <w:rPr>
          <w:rFonts w:eastAsia="Times New Roman" w:cs="Segoe UI"/>
          <w:szCs w:val="24"/>
          <w:lang w:eastAsia="es-ES"/>
        </w:rPr>
        <w:t xml:space="preserve"> la información mínima para que el administrador sepa que hay una incidencia.</w:t>
      </w:r>
    </w:p>
    <w:p w14:paraId="661839B9" w14:textId="56CC0B17" w:rsidR="003872B8" w:rsidRPr="00E53189" w:rsidRDefault="003872B8"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Fecha de la incidencia</w:t>
      </w:r>
      <w:r w:rsidR="00664AE9">
        <w:rPr>
          <w:rFonts w:eastAsia="Times New Roman" w:cs="Segoe UI"/>
          <w:szCs w:val="24"/>
          <w:lang w:eastAsia="es-ES"/>
        </w:rPr>
        <w:t>.</w:t>
      </w:r>
    </w:p>
    <w:p w14:paraId="3C03F37C" w14:textId="5F4F8730" w:rsidR="003872B8" w:rsidRPr="00E53189" w:rsidRDefault="003872B8"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Hora de la incidencia</w:t>
      </w:r>
      <w:r w:rsidR="00664AE9">
        <w:rPr>
          <w:rFonts w:eastAsia="Times New Roman" w:cs="Segoe UI"/>
          <w:szCs w:val="24"/>
          <w:lang w:eastAsia="es-ES"/>
        </w:rPr>
        <w:t>.</w:t>
      </w:r>
    </w:p>
    <w:p w14:paraId="356B20FE" w14:textId="7F4AB623" w:rsidR="003872B8" w:rsidRPr="00E53189" w:rsidRDefault="00DF33C6"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Predicción de la puntuación dada por el modelo.</w:t>
      </w:r>
    </w:p>
    <w:p w14:paraId="17D08F15" w14:textId="687FD209" w:rsidR="00DF33C6" w:rsidRPr="00E53189" w:rsidRDefault="00F67811"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664AE9">
        <w:rPr>
          <w:rFonts w:eastAsia="Times New Roman" w:cs="Segoe UI"/>
          <w:i/>
          <w:iCs/>
          <w:szCs w:val="24"/>
          <w:lang w:eastAsia="es-ES"/>
        </w:rPr>
        <w:t>IP</w:t>
      </w:r>
      <w:r w:rsidRPr="00E53189">
        <w:rPr>
          <w:rFonts w:eastAsia="Times New Roman" w:cs="Segoe UI"/>
          <w:szCs w:val="24"/>
          <w:lang w:eastAsia="es-ES"/>
        </w:rPr>
        <w:t xml:space="preserve"> del equipo </w:t>
      </w:r>
      <w:r w:rsidR="0045750D" w:rsidRPr="00E53189">
        <w:rPr>
          <w:rFonts w:eastAsia="Times New Roman" w:cs="Segoe UI"/>
          <w:szCs w:val="24"/>
          <w:lang w:eastAsia="es-ES"/>
        </w:rPr>
        <w:t>del atacante</w:t>
      </w:r>
      <w:r w:rsidR="00664AE9">
        <w:rPr>
          <w:rFonts w:eastAsia="Times New Roman" w:cs="Segoe UI"/>
          <w:szCs w:val="24"/>
          <w:lang w:eastAsia="es-ES"/>
        </w:rPr>
        <w:t>.</w:t>
      </w:r>
    </w:p>
    <w:p w14:paraId="7BCB37F9" w14:textId="38EEA6F7" w:rsidR="0045750D" w:rsidRPr="00E53189" w:rsidRDefault="0045750D"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Petición realizada por el atacante</w:t>
      </w:r>
      <w:r w:rsidR="00664AE9">
        <w:rPr>
          <w:rFonts w:eastAsia="Times New Roman" w:cs="Segoe UI"/>
          <w:szCs w:val="24"/>
          <w:lang w:eastAsia="es-ES"/>
        </w:rPr>
        <w:t>.</w:t>
      </w:r>
    </w:p>
    <w:p w14:paraId="35746754" w14:textId="436C2B95" w:rsidR="00E72E0E" w:rsidRPr="00E53189" w:rsidRDefault="00C41697" w:rsidP="00AB584E">
      <w:pPr>
        <w:pStyle w:val="Prrafodelista"/>
        <w:numPr>
          <w:ilvl w:val="1"/>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deberá de guardar en un historial todas las alertas</w:t>
      </w:r>
      <w:r w:rsidR="00C0712F">
        <w:rPr>
          <w:rFonts w:eastAsia="Times New Roman" w:cs="Segoe UI"/>
          <w:szCs w:val="24"/>
          <w:lang w:eastAsia="es-ES"/>
        </w:rPr>
        <w:fldChar w:fldCharType="begin"/>
      </w:r>
      <w:r w:rsidR="00C0712F">
        <w:instrText xml:space="preserve"> XE "</w:instrText>
      </w:r>
      <w:r w:rsidR="00C0712F" w:rsidRPr="00433FEF">
        <w:rPr>
          <w:lang w:eastAsia="es-ES"/>
        </w:rPr>
        <w:instrText>alertas</w:instrText>
      </w:r>
      <w:r w:rsidR="00C0712F">
        <w:instrText xml:space="preserve">" </w:instrText>
      </w:r>
      <w:r w:rsidR="00C0712F">
        <w:rPr>
          <w:rFonts w:eastAsia="Times New Roman" w:cs="Segoe UI"/>
          <w:szCs w:val="24"/>
          <w:lang w:eastAsia="es-ES"/>
        </w:rPr>
        <w:fldChar w:fldCharType="end"/>
      </w:r>
      <w:r w:rsidRPr="00E53189">
        <w:rPr>
          <w:rFonts w:eastAsia="Times New Roman" w:cs="Segoe UI"/>
          <w:szCs w:val="24"/>
          <w:lang w:eastAsia="es-ES"/>
        </w:rPr>
        <w:t xml:space="preserve"> mandada</w:t>
      </w:r>
      <w:r w:rsidR="00FB27E6" w:rsidRPr="00E53189">
        <w:rPr>
          <w:rFonts w:eastAsia="Times New Roman" w:cs="Segoe UI"/>
          <w:szCs w:val="24"/>
          <w:lang w:eastAsia="es-ES"/>
        </w:rPr>
        <w:t>s.</w:t>
      </w:r>
    </w:p>
    <w:p w14:paraId="578220F2" w14:textId="5CAACE34" w:rsidR="00421A84" w:rsidRPr="00E53189" w:rsidRDefault="00D11C9E" w:rsidP="00AB584E">
      <w:pPr>
        <w:pStyle w:val="Prrafodelista"/>
        <w:numPr>
          <w:ilvl w:val="2"/>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 xml:space="preserve">El sistema deberá de permitir </w:t>
      </w:r>
      <w:r w:rsidR="00DB555A" w:rsidRPr="00E53189">
        <w:rPr>
          <w:rFonts w:eastAsia="Times New Roman" w:cs="Segoe UI"/>
          <w:szCs w:val="24"/>
          <w:lang w:eastAsia="es-ES"/>
        </w:rPr>
        <w:t>al</w:t>
      </w:r>
      <w:r w:rsidR="00FB27E6" w:rsidRPr="00E53189">
        <w:rPr>
          <w:rFonts w:eastAsia="Times New Roman" w:cs="Segoe UI"/>
          <w:szCs w:val="24"/>
          <w:lang w:eastAsia="es-ES"/>
        </w:rPr>
        <w:t xml:space="preserve"> administrador acceder a este histórico</w:t>
      </w:r>
      <w:r w:rsidRPr="00E53189">
        <w:rPr>
          <w:rFonts w:eastAsia="Times New Roman" w:cs="Segoe UI"/>
          <w:szCs w:val="24"/>
          <w:lang w:eastAsia="es-ES"/>
        </w:rPr>
        <w:t>.</w:t>
      </w:r>
      <w:r w:rsidR="00A51B02" w:rsidRPr="00E53189">
        <w:rPr>
          <w:rFonts w:eastAsia="Times New Roman" w:cs="Segoe UI"/>
          <w:szCs w:val="24"/>
          <w:lang w:eastAsia="es-ES"/>
        </w:rPr>
        <w:t xml:space="preserve"> </w:t>
      </w:r>
    </w:p>
    <w:p w14:paraId="02535CB3" w14:textId="663826D8" w:rsidR="00C66953" w:rsidRPr="009A21BF" w:rsidRDefault="00753C57" w:rsidP="00AB584E">
      <w:pPr>
        <w:pStyle w:val="Prrafodelista"/>
        <w:numPr>
          <w:ilvl w:val="0"/>
          <w:numId w:val="8"/>
        </w:numPr>
        <w:spacing w:before="100" w:beforeAutospacing="1" w:after="100" w:afterAutospacing="1" w:line="240" w:lineRule="auto"/>
        <w:jc w:val="left"/>
        <w:rPr>
          <w:rFonts w:eastAsia="Times New Roman" w:cs="Segoe UI"/>
          <w:szCs w:val="24"/>
          <w:lang w:eastAsia="es-ES"/>
        </w:rPr>
      </w:pPr>
      <w:r w:rsidRPr="00E53189">
        <w:rPr>
          <w:rFonts w:eastAsia="Times New Roman" w:cs="Segoe UI"/>
          <w:szCs w:val="24"/>
          <w:lang w:eastAsia="es-ES"/>
        </w:rPr>
        <w:t>El sistema deberá poder integrarse en una arquitectura de defensa en profundidad</w:t>
      </w:r>
      <w:r w:rsidR="00664AE9">
        <w:rPr>
          <w:rFonts w:eastAsia="Times New Roman" w:cs="Segoe UI"/>
          <w:szCs w:val="24"/>
          <w:lang w:eastAsia="es-ES"/>
        </w:rPr>
        <w:t>.</w:t>
      </w:r>
    </w:p>
    <w:p w14:paraId="5586166E" w14:textId="66AB2BD7" w:rsidR="005A3D8E" w:rsidRDefault="005A3D8E" w:rsidP="00D010C7">
      <w:pPr>
        <w:pStyle w:val="Ttulo3"/>
      </w:pPr>
      <w:bookmarkStart w:id="283" w:name="_Toc135750361"/>
      <w:bookmarkStart w:id="284" w:name="_Toc137410983"/>
      <w:r w:rsidRPr="00354FCC">
        <w:lastRenderedPageBreak/>
        <w:t>Requisitos de rendimiento</w:t>
      </w:r>
      <w:bookmarkEnd w:id="283"/>
      <w:bookmarkEnd w:id="284"/>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p>
    <w:p w14:paraId="7970F241" w14:textId="6BE3F203" w:rsidR="009840FF" w:rsidRDefault="009840FF" w:rsidP="00AB584E">
      <w:pPr>
        <w:pStyle w:val="Prrafodelista"/>
        <w:numPr>
          <w:ilvl w:val="0"/>
          <w:numId w:val="9"/>
        </w:numPr>
        <w:spacing w:before="0" w:after="160" w:line="259" w:lineRule="auto"/>
        <w:jc w:val="left"/>
      </w:pPr>
      <w:r>
        <w:t>El sistema deberá responder a la petición del cliente mostrando la web en menos de T_MAX_RESPUESTA.</w:t>
      </w:r>
    </w:p>
    <w:p w14:paraId="7D0A9169" w14:textId="77777777" w:rsidR="009840FF" w:rsidRDefault="009840FF" w:rsidP="00AB584E">
      <w:pPr>
        <w:pStyle w:val="Prrafodelista"/>
        <w:numPr>
          <w:ilvl w:val="1"/>
          <w:numId w:val="9"/>
        </w:numPr>
        <w:spacing w:before="0" w:after="160" w:line="259" w:lineRule="auto"/>
        <w:jc w:val="left"/>
      </w:pPr>
      <w:r>
        <w:t>T_MAX_RESPUESTA será inicialmente de 2 segundos.</w:t>
      </w:r>
    </w:p>
    <w:p w14:paraId="19795545" w14:textId="77777777" w:rsidR="009840FF" w:rsidRDefault="009840FF" w:rsidP="00AB584E">
      <w:pPr>
        <w:pStyle w:val="Prrafodelista"/>
        <w:numPr>
          <w:ilvl w:val="1"/>
          <w:numId w:val="9"/>
        </w:numPr>
        <w:spacing w:before="0" w:after="160" w:line="259" w:lineRule="auto"/>
        <w:jc w:val="left"/>
      </w:pPr>
      <w:r>
        <w:t xml:space="preserve"> Este valor puede ser modificado por el administrador.</w:t>
      </w:r>
    </w:p>
    <w:p w14:paraId="5EC8EFBD" w14:textId="77777777" w:rsidR="009840FF" w:rsidRDefault="009840FF" w:rsidP="00AB584E">
      <w:pPr>
        <w:pStyle w:val="Prrafodelista"/>
        <w:numPr>
          <w:ilvl w:val="1"/>
          <w:numId w:val="9"/>
        </w:numPr>
        <w:spacing w:before="0" w:after="160" w:line="259" w:lineRule="auto"/>
        <w:jc w:val="left"/>
      </w:pPr>
      <w:r>
        <w:t xml:space="preserve"> En caso de no poder ofrecer la respuesta en ese tiempo, se genera un </w:t>
      </w:r>
      <w:r w:rsidRPr="003D4FFB">
        <w:rPr>
          <w:i/>
          <w:iCs/>
        </w:rPr>
        <w:t>Log stack</w:t>
      </w:r>
      <w:r>
        <w:t xml:space="preserve"> que contendrá los siguientes puntos:</w:t>
      </w:r>
    </w:p>
    <w:p w14:paraId="5DA1FDED" w14:textId="579D4C1B" w:rsidR="009840FF" w:rsidRDefault="009840FF" w:rsidP="00AB584E">
      <w:pPr>
        <w:pStyle w:val="Prrafodelista"/>
        <w:numPr>
          <w:ilvl w:val="2"/>
          <w:numId w:val="9"/>
        </w:numPr>
        <w:spacing w:before="0" w:after="160" w:line="259" w:lineRule="auto"/>
        <w:jc w:val="left"/>
      </w:pPr>
      <w:r>
        <w:t xml:space="preserve">Fecha del </w:t>
      </w:r>
      <w:r w:rsidR="003D4FFB">
        <w:t>fallo</w:t>
      </w:r>
      <w:r>
        <w:t>.</w:t>
      </w:r>
    </w:p>
    <w:p w14:paraId="2A9745E4" w14:textId="77777777" w:rsidR="009840FF" w:rsidRDefault="009840FF" w:rsidP="00AB584E">
      <w:pPr>
        <w:pStyle w:val="Prrafodelista"/>
        <w:numPr>
          <w:ilvl w:val="2"/>
          <w:numId w:val="9"/>
        </w:numPr>
        <w:spacing w:before="0" w:after="160" w:line="259" w:lineRule="auto"/>
        <w:jc w:val="left"/>
      </w:pPr>
      <w:r>
        <w:t>Dirección web a la que se intentó acceder.</w:t>
      </w:r>
    </w:p>
    <w:p w14:paraId="0860F8AC" w14:textId="6CF802E7" w:rsidR="009840FF" w:rsidRDefault="009840FF" w:rsidP="00AB584E">
      <w:pPr>
        <w:pStyle w:val="Prrafodelista"/>
        <w:numPr>
          <w:ilvl w:val="2"/>
          <w:numId w:val="9"/>
        </w:numPr>
        <w:spacing w:before="0" w:after="160" w:line="259" w:lineRule="auto"/>
        <w:ind w:left="1416" w:hanging="702"/>
        <w:jc w:val="left"/>
      </w:pPr>
      <w:r w:rsidRPr="003D4FFB">
        <w:rPr>
          <w:i/>
          <w:iCs/>
        </w:rPr>
        <w:t>IP</w:t>
      </w:r>
      <w:r>
        <w:t xml:space="preserve"> del usuario</w:t>
      </w:r>
      <w:r w:rsidR="006D59CE">
        <w:t>.</w:t>
      </w:r>
    </w:p>
    <w:p w14:paraId="0B30A4D8" w14:textId="3FB3C50E" w:rsidR="009840FF" w:rsidRDefault="009840FF" w:rsidP="00AB584E">
      <w:pPr>
        <w:pStyle w:val="Prrafodelista"/>
        <w:numPr>
          <w:ilvl w:val="2"/>
          <w:numId w:val="9"/>
        </w:numPr>
        <w:spacing w:before="0" w:after="160" w:line="259" w:lineRule="auto"/>
        <w:jc w:val="left"/>
      </w:pPr>
      <w:r>
        <w:t xml:space="preserve">Motivo del </w:t>
      </w:r>
      <w:r w:rsidR="006D59CE">
        <w:t>fallo.</w:t>
      </w:r>
    </w:p>
    <w:p w14:paraId="6430BB72" w14:textId="77777777" w:rsidR="009840FF" w:rsidRDefault="009840FF" w:rsidP="00AB584E">
      <w:pPr>
        <w:pStyle w:val="Prrafodelista"/>
        <w:numPr>
          <w:ilvl w:val="1"/>
          <w:numId w:val="9"/>
        </w:numPr>
        <w:spacing w:before="0" w:after="160" w:line="259" w:lineRule="auto"/>
        <w:jc w:val="left"/>
      </w:pPr>
      <w:r>
        <w:t xml:space="preserve"> El sistema deberá permitir que el </w:t>
      </w:r>
      <w:r w:rsidRPr="006D59CE">
        <w:rPr>
          <w:i/>
          <w:iCs/>
        </w:rPr>
        <w:t>Log stack</w:t>
      </w:r>
      <w:r>
        <w:t xml:space="preserve"> pueda ser accedido por el administrador.</w:t>
      </w:r>
    </w:p>
    <w:p w14:paraId="3C940178" w14:textId="77777777" w:rsidR="009840FF" w:rsidRDefault="009840FF" w:rsidP="00AB584E">
      <w:pPr>
        <w:pStyle w:val="Prrafodelista"/>
        <w:numPr>
          <w:ilvl w:val="1"/>
          <w:numId w:val="9"/>
        </w:numPr>
        <w:spacing w:before="0" w:after="160" w:line="259" w:lineRule="auto"/>
        <w:jc w:val="left"/>
      </w:pPr>
      <w:r>
        <w:t xml:space="preserve"> El sistema intentará seguir cargando la página durante T_CARGA_RESPUESTA.</w:t>
      </w:r>
    </w:p>
    <w:p w14:paraId="15093881" w14:textId="77777777" w:rsidR="009840FF" w:rsidRDefault="009840FF" w:rsidP="00AB584E">
      <w:pPr>
        <w:pStyle w:val="Prrafodelista"/>
        <w:numPr>
          <w:ilvl w:val="2"/>
          <w:numId w:val="9"/>
        </w:numPr>
        <w:spacing w:before="0" w:after="160" w:line="259" w:lineRule="auto"/>
        <w:jc w:val="left"/>
      </w:pPr>
      <w:r>
        <w:t>T_CARGA_RESPUESTA será inicialmente de 7 segundos.</w:t>
      </w:r>
    </w:p>
    <w:p w14:paraId="1DC97386" w14:textId="77777777" w:rsidR="009840FF" w:rsidRDefault="009840FF" w:rsidP="00AB584E">
      <w:pPr>
        <w:pStyle w:val="Prrafodelista"/>
        <w:numPr>
          <w:ilvl w:val="2"/>
          <w:numId w:val="9"/>
        </w:numPr>
        <w:spacing w:before="0" w:after="160" w:line="259" w:lineRule="auto"/>
        <w:jc w:val="left"/>
      </w:pPr>
      <w:r>
        <w:t>Este valor puede ser modificado por el administrador.</w:t>
      </w:r>
    </w:p>
    <w:p w14:paraId="56543DD2" w14:textId="16B04C1C" w:rsidR="001E0B3F" w:rsidRDefault="001E0B3F" w:rsidP="00AB584E">
      <w:pPr>
        <w:pStyle w:val="Prrafodelista"/>
        <w:numPr>
          <w:ilvl w:val="2"/>
          <w:numId w:val="9"/>
        </w:numPr>
      </w:pPr>
      <w:r>
        <w:t>En caso de no poder cargar la página en T_CARGA_RESPUESTA, se mostrará un mensaje de error.</w:t>
      </w:r>
    </w:p>
    <w:p w14:paraId="75BF8F72" w14:textId="6983DDCB" w:rsidR="005A3D8E" w:rsidRPr="00354FCC" w:rsidRDefault="00036B36" w:rsidP="00D010C7">
      <w:pPr>
        <w:pStyle w:val="Ttulo3"/>
      </w:pPr>
      <w:bookmarkStart w:id="285" w:name="_Toc135750362"/>
      <w:bookmarkStart w:id="286" w:name="_Toc137410984"/>
      <w:r w:rsidRPr="00354FCC">
        <w:t>Lógicos de BD</w:t>
      </w:r>
      <w:bookmarkEnd w:id="285"/>
      <w:bookmarkEnd w:id="286"/>
    </w:p>
    <w:p w14:paraId="25D57276" w14:textId="0DE84BA4" w:rsidR="00C70B41" w:rsidRPr="00C70B41" w:rsidRDefault="00E53189" w:rsidP="00C70B41">
      <w:r>
        <w:t>N/</w:t>
      </w:r>
      <w:r w:rsidR="00F0011C">
        <w:t>A</w:t>
      </w:r>
      <w:r w:rsidR="0050475E">
        <w:t>.</w:t>
      </w:r>
    </w:p>
    <w:p w14:paraId="1B8593F4" w14:textId="1FF85C1E" w:rsidR="00036B36" w:rsidRPr="00354FCC" w:rsidRDefault="00036B36" w:rsidP="00D010C7">
      <w:pPr>
        <w:pStyle w:val="Ttulo3"/>
      </w:pPr>
      <w:bookmarkStart w:id="287" w:name="_Toc135750363"/>
      <w:bookmarkStart w:id="288" w:name="_Toc137410985"/>
      <w:r w:rsidRPr="00354FCC">
        <w:t xml:space="preserve">Restricciones de </w:t>
      </w:r>
      <w:r w:rsidR="00CF3F01" w:rsidRPr="00354FCC">
        <w:t>D</w:t>
      </w:r>
      <w:r w:rsidRPr="00354FCC">
        <w:t>iseño</w:t>
      </w:r>
      <w:bookmarkEnd w:id="287"/>
      <w:bookmarkEnd w:id="288"/>
    </w:p>
    <w:p w14:paraId="64C4BA4A" w14:textId="753896F1" w:rsidR="00CB7568" w:rsidRPr="00C70B41" w:rsidRDefault="00CB7568" w:rsidP="00AB584E">
      <w:pPr>
        <w:pStyle w:val="Prrafodelista"/>
        <w:numPr>
          <w:ilvl w:val="0"/>
          <w:numId w:val="10"/>
        </w:numPr>
        <w:spacing w:before="0" w:after="160" w:line="259" w:lineRule="auto"/>
        <w:jc w:val="left"/>
      </w:pPr>
      <w:r>
        <w:t xml:space="preserve">El sistema deberá de guardar las peticiones en orden de llegada, para ello </w:t>
      </w:r>
      <w:r w:rsidR="001D56E9">
        <w:t>usará</w:t>
      </w:r>
      <w:r>
        <w:t xml:space="preserve"> una pila </w:t>
      </w:r>
      <w:r w:rsidRPr="00FB277D">
        <w:rPr>
          <w:i/>
          <w:iCs/>
        </w:rPr>
        <w:t>FIFO</w:t>
      </w:r>
      <w:r>
        <w:t>.</w:t>
      </w:r>
    </w:p>
    <w:p w14:paraId="438B960E" w14:textId="1A3594A5" w:rsidR="00036B36" w:rsidRPr="00354FCC" w:rsidRDefault="00036B36" w:rsidP="00D010C7">
      <w:pPr>
        <w:pStyle w:val="Ttulo3"/>
      </w:pPr>
      <w:bookmarkStart w:id="289" w:name="_Toc135750364"/>
      <w:bookmarkStart w:id="290" w:name="_Toc137410986"/>
      <w:r w:rsidRPr="00354FCC">
        <w:t xml:space="preserve">Atributos del </w:t>
      </w:r>
      <w:r w:rsidR="00CF3F01" w:rsidRPr="00354FCC">
        <w:t>S</w:t>
      </w:r>
      <w:r w:rsidRPr="00354FCC">
        <w:t>istema</w:t>
      </w:r>
      <w:bookmarkEnd w:id="289"/>
      <w:bookmarkEnd w:id="290"/>
    </w:p>
    <w:p w14:paraId="03B5AC1B" w14:textId="48F3AB4D" w:rsidR="006F3295" w:rsidRPr="00354FCC" w:rsidRDefault="006F3295" w:rsidP="00E5127F">
      <w:pPr>
        <w:pStyle w:val="Ttulo4"/>
      </w:pPr>
      <w:bookmarkStart w:id="291" w:name="_Toc137410987"/>
      <w:r w:rsidRPr="00354FCC">
        <w:t>Seguridad</w:t>
      </w:r>
      <w:bookmarkEnd w:id="291"/>
    </w:p>
    <w:p w14:paraId="61CB5251" w14:textId="1DC7ECF1" w:rsidR="00640606" w:rsidRDefault="00640606" w:rsidP="00AB584E">
      <w:pPr>
        <w:pStyle w:val="Prrafodelista"/>
        <w:numPr>
          <w:ilvl w:val="0"/>
          <w:numId w:val="11"/>
        </w:numPr>
        <w:spacing w:before="0" w:after="160" w:line="259" w:lineRule="auto"/>
        <w:jc w:val="left"/>
      </w:pPr>
      <w:r w:rsidRPr="0033308E">
        <w:t>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33308E">
        <w:t xml:space="preserve"> personales de los usuarios deberán estar cifrados</w:t>
      </w:r>
      <w:r>
        <w:t xml:space="preserve"> mediante </w:t>
      </w:r>
      <w:r w:rsidRPr="00FB277D">
        <w:rPr>
          <w:i/>
          <w:iCs/>
        </w:rPr>
        <w:t>SHA-256</w:t>
      </w:r>
      <w:r w:rsidRPr="0033308E">
        <w:t>.</w:t>
      </w:r>
    </w:p>
    <w:p w14:paraId="7B952E52" w14:textId="438144B0" w:rsidR="006F3295" w:rsidRPr="00354FCC" w:rsidRDefault="006F3295" w:rsidP="00E5127F">
      <w:pPr>
        <w:pStyle w:val="Ttulo4"/>
      </w:pPr>
      <w:bookmarkStart w:id="292" w:name="_Toc137410988"/>
      <w:r w:rsidRPr="00354FCC">
        <w:lastRenderedPageBreak/>
        <w:t>Mantenimiento</w:t>
      </w:r>
      <w:bookmarkEnd w:id="292"/>
    </w:p>
    <w:p w14:paraId="6824DB1B" w14:textId="77777777" w:rsidR="006F3295" w:rsidRPr="00682577" w:rsidRDefault="006F3295" w:rsidP="00AB584E">
      <w:pPr>
        <w:pStyle w:val="Prrafodelista"/>
        <w:numPr>
          <w:ilvl w:val="0"/>
          <w:numId w:val="12"/>
        </w:numPr>
        <w:spacing w:before="0" w:after="160" w:line="259" w:lineRule="auto"/>
        <w:ind w:left="360"/>
        <w:jc w:val="left"/>
      </w:pPr>
      <w:r>
        <w:t>El sistema podrá ser reiniciado únicamente por el administrador.</w:t>
      </w:r>
    </w:p>
    <w:p w14:paraId="68F68D4C" w14:textId="273D8F3A" w:rsidR="006F3295" w:rsidRDefault="006F3295" w:rsidP="00AB584E">
      <w:pPr>
        <w:pStyle w:val="Prrafodelista"/>
        <w:numPr>
          <w:ilvl w:val="0"/>
          <w:numId w:val="12"/>
        </w:numPr>
        <w:spacing w:before="0" w:after="160" w:line="259" w:lineRule="auto"/>
        <w:ind w:left="360"/>
        <w:jc w:val="left"/>
      </w:pPr>
      <w:r>
        <w:t>El sistema deberá garantizar la integridad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que maneje.</w:t>
      </w:r>
    </w:p>
    <w:p w14:paraId="55978B6D" w14:textId="10E18E8B" w:rsidR="006F3295" w:rsidRDefault="006F3295" w:rsidP="00AB584E">
      <w:pPr>
        <w:pStyle w:val="Prrafodelista"/>
        <w:numPr>
          <w:ilvl w:val="0"/>
          <w:numId w:val="12"/>
        </w:numPr>
        <w:spacing w:before="0" w:after="160" w:line="259" w:lineRule="auto"/>
        <w:ind w:left="360"/>
        <w:jc w:val="left"/>
      </w:pPr>
      <w:r>
        <w:t xml:space="preserve">El sistema deberá ofrecer opciones de recuperación y reinicio en caso de </w:t>
      </w:r>
      <w:r w:rsidR="002C7394">
        <w:t>fallo</w:t>
      </w:r>
      <w:r>
        <w:t>.</w:t>
      </w:r>
    </w:p>
    <w:p w14:paraId="31CCC73D" w14:textId="4E4C920C" w:rsidR="006F3295" w:rsidRDefault="006F3295" w:rsidP="00AB584E">
      <w:pPr>
        <w:pStyle w:val="Prrafodelista"/>
        <w:numPr>
          <w:ilvl w:val="0"/>
          <w:numId w:val="12"/>
        </w:numPr>
        <w:spacing w:before="0" w:after="160" w:line="259" w:lineRule="auto"/>
        <w:ind w:left="360"/>
        <w:jc w:val="left"/>
      </w:pPr>
      <w:r>
        <w:t xml:space="preserve">Para poder actualizar el sistema, </w:t>
      </w:r>
      <w:r w:rsidR="002C7AF3" w:rsidRPr="002C7AF3">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tendrá un tiempo al día en el que el sistema no funcionará.</w:t>
      </w:r>
    </w:p>
    <w:p w14:paraId="1804458E" w14:textId="5C40985D" w:rsidR="006F3295" w:rsidRDefault="00B060FB" w:rsidP="00AB584E">
      <w:pPr>
        <w:pStyle w:val="Prrafodelista"/>
        <w:numPr>
          <w:ilvl w:val="1"/>
          <w:numId w:val="12"/>
        </w:numPr>
        <w:spacing w:before="0" w:after="160" w:line="259" w:lineRule="auto"/>
        <w:ind w:left="1080"/>
        <w:jc w:val="left"/>
      </w:pPr>
      <w:r>
        <w:t>El tiempo</w:t>
      </w:r>
      <w:r w:rsidR="006F3295">
        <w:t xml:space="preserve"> será inicialmente de 1 hora.</w:t>
      </w:r>
    </w:p>
    <w:p w14:paraId="1C015FD5" w14:textId="44A575E3" w:rsidR="00691D64" w:rsidRPr="00640606" w:rsidRDefault="00B060FB" w:rsidP="00AB584E">
      <w:pPr>
        <w:pStyle w:val="Prrafodelista"/>
        <w:numPr>
          <w:ilvl w:val="1"/>
          <w:numId w:val="12"/>
        </w:numPr>
        <w:spacing w:before="0" w:after="160" w:line="259" w:lineRule="auto"/>
        <w:ind w:left="1080"/>
        <w:jc w:val="left"/>
      </w:pPr>
      <w:r>
        <w:t>El tiempo solamente podrá ser configurado por el administrador</w:t>
      </w:r>
      <w:r w:rsidR="009E1789">
        <w:t>.</w:t>
      </w:r>
    </w:p>
    <w:p w14:paraId="09FB1A96" w14:textId="5F358D48" w:rsidR="00036B36" w:rsidRPr="00354FCC" w:rsidRDefault="00036B36" w:rsidP="00D010C7">
      <w:pPr>
        <w:pStyle w:val="Ttulo3"/>
      </w:pPr>
      <w:bookmarkStart w:id="293" w:name="_Toc135750365"/>
      <w:bookmarkStart w:id="294" w:name="_Toc137410989"/>
      <w:r w:rsidRPr="00354FCC">
        <w:t>Otros Requisitos</w:t>
      </w:r>
      <w:bookmarkEnd w:id="293"/>
      <w:bookmarkEnd w:id="294"/>
    </w:p>
    <w:p w14:paraId="7AEAFDE5" w14:textId="5438883C" w:rsidR="00691D64" w:rsidRPr="009402F9" w:rsidRDefault="009402F9" w:rsidP="009402F9">
      <w:r>
        <w:t>N/</w:t>
      </w:r>
      <w:r w:rsidR="00F0011C">
        <w:t>A</w:t>
      </w:r>
      <w:r w:rsidR="009E1789">
        <w:t>.</w:t>
      </w:r>
    </w:p>
    <w:p w14:paraId="28294296" w14:textId="1341350C" w:rsidR="00446BA8" w:rsidRPr="00354FCC" w:rsidRDefault="00761BDF" w:rsidP="00714879">
      <w:pPr>
        <w:pStyle w:val="Ttulo2"/>
      </w:pPr>
      <w:bookmarkStart w:id="295" w:name="_Toc135750366"/>
      <w:bookmarkStart w:id="296" w:name="_Toc137410990"/>
      <w:r w:rsidRPr="00354FCC">
        <w:lastRenderedPageBreak/>
        <w:t xml:space="preserve">Identificación </w:t>
      </w:r>
      <w:r w:rsidR="00CF3F01" w:rsidRPr="00354FCC">
        <w:t xml:space="preserve">de </w:t>
      </w:r>
      <w:r w:rsidR="00446BA8" w:rsidRPr="00354FCC">
        <w:t xml:space="preserve">Actores </w:t>
      </w:r>
      <w:r w:rsidR="00CF3F01" w:rsidRPr="00354FCC">
        <w:t xml:space="preserve">del </w:t>
      </w:r>
      <w:r w:rsidR="00446BA8" w:rsidRPr="00354FCC">
        <w:t>Sistema</w:t>
      </w:r>
      <w:bookmarkEnd w:id="295"/>
      <w:bookmarkEnd w:id="296"/>
    </w:p>
    <w:p w14:paraId="31C58B81" w14:textId="6A48D677" w:rsidR="00B41C6B" w:rsidRPr="00B41C6B" w:rsidRDefault="008342E9" w:rsidP="00B41C6B">
      <w:r w:rsidRPr="008342E9">
        <w:t>Para el sistema se han identificado los siguientes actores:</w:t>
      </w:r>
    </w:p>
    <w:p w14:paraId="6E6D2281" w14:textId="4A6A22BA" w:rsidR="00A67384" w:rsidRDefault="00A67384" w:rsidP="00AB584E">
      <w:pPr>
        <w:pStyle w:val="Prrafodelista"/>
        <w:numPr>
          <w:ilvl w:val="0"/>
          <w:numId w:val="14"/>
        </w:numPr>
      </w:pPr>
      <w:r w:rsidRPr="00604B67">
        <w:rPr>
          <w:b/>
          <w:bCs/>
        </w:rPr>
        <w:t>Usuario</w:t>
      </w:r>
      <w:r w:rsidR="007C35B8" w:rsidRPr="00604B67">
        <w:rPr>
          <w:b/>
          <w:bCs/>
        </w:rPr>
        <w:t xml:space="preserve"> no identificado</w:t>
      </w:r>
      <w:r w:rsidR="001248D6">
        <w:t>:</w:t>
      </w:r>
      <w:r w:rsidR="009319F7">
        <w:t xml:space="preserve"> Este actor representa al usuario del sistema de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rsidR="00D97645">
        <w:t xml:space="preserve"> y </w:t>
      </w:r>
      <w:r w:rsidR="00E630E2">
        <w:t>de anomalías,</w:t>
      </w:r>
      <w:r w:rsidR="009319F7">
        <w:t xml:space="preserve"> que </w:t>
      </w:r>
      <w:r w:rsidR="001174CF">
        <w:t>aún</w:t>
      </w:r>
      <w:r w:rsidR="009319F7">
        <w:t xml:space="preserve"> no </w:t>
      </w:r>
      <w:r w:rsidR="00CA103F">
        <w:t>está</w:t>
      </w:r>
      <w:r w:rsidR="009319F7">
        <w:t xml:space="preserve"> </w:t>
      </w:r>
      <w:r w:rsidR="00CA103F">
        <w:t>identificado en el sistema, solo podrá acceder a las pantallas de identificación. No se pueden registrar nuevos usuarios, por lo que no hay pantalla de registro.</w:t>
      </w:r>
    </w:p>
    <w:p w14:paraId="642E0865" w14:textId="72B35715" w:rsidR="00845CA9" w:rsidRDefault="007C35B8" w:rsidP="00AB584E">
      <w:pPr>
        <w:pStyle w:val="Prrafodelista"/>
        <w:numPr>
          <w:ilvl w:val="0"/>
          <w:numId w:val="14"/>
        </w:numPr>
      </w:pPr>
      <w:r w:rsidRPr="00604B67">
        <w:rPr>
          <w:b/>
          <w:bCs/>
        </w:rPr>
        <w:t>Usuario identificado, o lo que es lo mismo el a</w:t>
      </w:r>
      <w:r w:rsidR="00845CA9" w:rsidRPr="00604B67">
        <w:rPr>
          <w:b/>
          <w:bCs/>
        </w:rPr>
        <w:t>dministrador</w:t>
      </w:r>
      <w:r w:rsidR="001248D6">
        <w:t>:</w:t>
      </w:r>
      <w:r w:rsidR="00CA103F">
        <w:t xml:space="preserve"> Una vez el usuario no identificado se haya identificado, se convierte en el administrado</w:t>
      </w:r>
      <w:r w:rsidR="00E630E2">
        <w:t>r</w:t>
      </w:r>
      <w:r w:rsidR="00CA103F">
        <w:t xml:space="preserve">, tan solo habrá uno en el sistema y no se podrán crear nuevos, este actor tiene permisos para ejecutar todas las acciones citadas en este apartado. </w:t>
      </w:r>
      <w:r w:rsidR="007567E5">
        <w:t>Cabe m</w:t>
      </w:r>
      <w:r w:rsidR="007519FF">
        <w:t>encionar que no vamos a hacer un gestor d</w:t>
      </w:r>
      <w:r w:rsidR="00E64EA4">
        <w:t>e</w:t>
      </w:r>
      <w:r w:rsidR="007519FF">
        <w:t xml:space="preserve"> contraseñas puesto que se sale del ámbito de este proyecto</w:t>
      </w:r>
      <w:r w:rsidR="001D7CFD">
        <w:t>, por lo que únicamente habrá una contraseña</w:t>
      </w:r>
      <w:r w:rsidR="007519FF">
        <w:t>.</w:t>
      </w:r>
    </w:p>
    <w:p w14:paraId="20BF5854" w14:textId="1101FA4C" w:rsidR="00E10823" w:rsidRDefault="00D97982" w:rsidP="00AB584E">
      <w:pPr>
        <w:pStyle w:val="Prrafodelista"/>
        <w:numPr>
          <w:ilvl w:val="0"/>
          <w:numId w:val="14"/>
        </w:numPr>
      </w:pPr>
      <w:r w:rsidRPr="00604B67">
        <w:rPr>
          <w:b/>
          <w:bCs/>
        </w:rPr>
        <w:t>M</w:t>
      </w:r>
      <w:r w:rsidR="001E008C">
        <w:rPr>
          <w:b/>
          <w:bCs/>
        </w:rPr>
        <w:t>ó</w:t>
      </w:r>
      <w:r w:rsidRPr="00604B67">
        <w:rPr>
          <w:b/>
          <w:bCs/>
        </w:rPr>
        <w:t>dulo</w:t>
      </w:r>
      <w:r w:rsidR="00FC56FA">
        <w:rPr>
          <w:b/>
          <w:bCs/>
        </w:rPr>
        <w:t xml:space="preserve"> </w:t>
      </w:r>
      <w:r w:rsidR="00FC56FA" w:rsidRPr="00B81F6D">
        <w:rPr>
          <w:b/>
          <w:bCs/>
          <w:i/>
          <w:iCs/>
        </w:rPr>
        <w:t>User Experience</w:t>
      </w:r>
      <w:r w:rsidR="001115A7" w:rsidRPr="00604B67">
        <w:rPr>
          <w:b/>
          <w:bCs/>
        </w:rPr>
        <w:t xml:space="preserve"> </w:t>
      </w:r>
      <w:r w:rsidR="00FC56FA">
        <w:rPr>
          <w:b/>
          <w:bCs/>
        </w:rPr>
        <w:t>(</w:t>
      </w:r>
      <w:r w:rsidR="001115A7" w:rsidRPr="00CA559C">
        <w:rPr>
          <w:b/>
          <w:bCs/>
          <w:i/>
          <w:iCs/>
        </w:rPr>
        <w:t>UIX</w:t>
      </w:r>
      <w:r w:rsidR="00FC56FA">
        <w:rPr>
          <w:b/>
          <w:bCs/>
          <w:i/>
          <w:iCs/>
        </w:rPr>
        <w:t>)</w:t>
      </w:r>
      <w:r w:rsidR="00255BE5" w:rsidRPr="00604B67">
        <w:rPr>
          <w:b/>
          <w:bCs/>
        </w:rPr>
        <w:t xml:space="preserve"> del cliente</w:t>
      </w:r>
      <w:r w:rsidRPr="00604B67">
        <w:rPr>
          <w:b/>
          <w:bCs/>
        </w:rPr>
        <w:t xml:space="preserve"> (Simulador de datos</w:t>
      </w:r>
      <w:r w:rsidR="00C0712F">
        <w:rPr>
          <w:b/>
          <w:bCs/>
        </w:rPr>
        <w:fldChar w:fldCharType="begin"/>
      </w:r>
      <w:r w:rsidR="00C0712F">
        <w:instrText xml:space="preserve"> XE "</w:instrText>
      </w:r>
      <w:r w:rsidR="00C0712F" w:rsidRPr="00722F9B">
        <w:instrText>datos</w:instrText>
      </w:r>
      <w:r w:rsidR="00C0712F">
        <w:instrText xml:space="preserve">" </w:instrText>
      </w:r>
      <w:r w:rsidR="00C0712F">
        <w:rPr>
          <w:b/>
          <w:bCs/>
        </w:rPr>
        <w:fldChar w:fldCharType="end"/>
      </w:r>
      <w:r w:rsidRPr="00604B67">
        <w:rPr>
          <w:b/>
          <w:bCs/>
        </w:rPr>
        <w:t>)</w:t>
      </w:r>
      <w:r w:rsidR="001248D6">
        <w:t>:</w:t>
      </w:r>
      <w:r w:rsidR="00CA103F">
        <w:t xml:space="preserve"> Este actor es el sistema </w:t>
      </w:r>
      <w:r w:rsidR="00052A24">
        <w:t xml:space="preserve">formado por una </w:t>
      </w:r>
      <w:r w:rsidR="00052A24" w:rsidRPr="004973DD">
        <w:rPr>
          <w:i/>
          <w:iCs/>
        </w:rPr>
        <w:t>WebApp</w:t>
      </w:r>
      <w:r w:rsidR="00052A24">
        <w:t xml:space="preserve"> y una </w:t>
      </w:r>
      <w:bookmarkStart w:id="297" w:name="_Int_Mm0vprBw"/>
      <w:r w:rsidR="004973DD" w:rsidRPr="004973DD">
        <w:rPr>
          <w:i/>
          <w:iCs/>
        </w:rPr>
        <w:t>Rest</w:t>
      </w:r>
      <w:bookmarkEnd w:id="297"/>
      <w:r w:rsidR="004973DD" w:rsidRPr="004973DD">
        <w:rPr>
          <w:i/>
          <w:iCs/>
        </w:rPr>
        <w:t xml:space="preserve"> </w:t>
      </w:r>
      <w:r w:rsidR="00052A24" w:rsidRPr="004973DD">
        <w:rPr>
          <w:i/>
          <w:iCs/>
        </w:rPr>
        <w:t>API</w:t>
      </w:r>
      <w:r w:rsidR="00052A24">
        <w:t>, el cual se encarga de</w:t>
      </w:r>
      <w:r w:rsidR="006D5F5E">
        <w:t xml:space="preserve"> recibir todas las peticiones generadas para simular un flu</w:t>
      </w:r>
      <w:r w:rsidR="009568C2">
        <w:t>j</w:t>
      </w:r>
      <w:r w:rsidR="006D5F5E">
        <w:t xml:space="preserve">o de datos real. </w:t>
      </w:r>
    </w:p>
    <w:p w14:paraId="375453CD" w14:textId="55219AB3" w:rsidR="00501E6A" w:rsidRDefault="002470E2" w:rsidP="00AB584E">
      <w:pPr>
        <w:pStyle w:val="Prrafodelista"/>
        <w:numPr>
          <w:ilvl w:val="0"/>
          <w:numId w:val="14"/>
        </w:numPr>
      </w:pPr>
      <w:r w:rsidRPr="00604B67">
        <w:rPr>
          <w:b/>
          <w:bCs/>
        </w:rPr>
        <w:t>Módulo</w:t>
      </w:r>
      <w:r w:rsidR="0075603A" w:rsidRPr="00604B67">
        <w:rPr>
          <w:b/>
          <w:bCs/>
        </w:rPr>
        <w:t xml:space="preserve"> de </w:t>
      </w:r>
      <w:r w:rsidR="001360C5">
        <w:rPr>
          <w:b/>
          <w:bCs/>
        </w:rPr>
        <w:t>gestión</w:t>
      </w:r>
      <w:r w:rsidR="00C0712F">
        <w:rPr>
          <w:b/>
          <w:bC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b/>
          <w:bCs/>
        </w:rPr>
        <w:fldChar w:fldCharType="end"/>
      </w:r>
      <w:r w:rsidR="006D2FD3" w:rsidRPr="00604B67">
        <w:rPr>
          <w:b/>
          <w:bCs/>
        </w:rPr>
        <w:t xml:space="preserve"> de </w:t>
      </w:r>
      <w:r w:rsidR="001360C5">
        <w:rPr>
          <w:b/>
          <w:bCs/>
        </w:rPr>
        <w:t>peticiones</w:t>
      </w:r>
      <w:r w:rsidR="001248D6" w:rsidRPr="00604B67">
        <w:t>:</w:t>
      </w:r>
      <w:r w:rsidR="006D5F5E">
        <w:t xml:space="preserve"> </w:t>
      </w:r>
      <w:r w:rsidR="00E14078">
        <w:t>Este actor es el encargado de r</w:t>
      </w:r>
      <w:r w:rsidR="00BF5418">
        <w:t>ecibir</w:t>
      </w:r>
      <w:r w:rsidR="00E14078">
        <w:t xml:space="preserve"> las peticiones simuladas</w:t>
      </w:r>
      <w:r w:rsidR="00603481">
        <w:t>,</w:t>
      </w:r>
      <w:r w:rsidR="00E14078">
        <w:t xml:space="preserve"> tratarla</w:t>
      </w:r>
      <w:r w:rsidR="00ED0A5F">
        <w:t>s</w:t>
      </w:r>
      <w:r w:rsidR="00E14078">
        <w:t xml:space="preserve"> de tal forma que en los próximos pasos pueda</w:t>
      </w:r>
      <w:r w:rsidR="00ED0A5F">
        <w:t>n</w:t>
      </w:r>
      <w:r w:rsidR="00E14078">
        <w:t xml:space="preserve"> ser utilizada</w:t>
      </w:r>
      <w:r w:rsidR="004E637A">
        <w:t xml:space="preserve"> y mostrarl</w:t>
      </w:r>
      <w:r w:rsidR="00603481">
        <w:t>a</w:t>
      </w:r>
      <w:r w:rsidR="004E637A">
        <w:t>s en una</w:t>
      </w:r>
      <w:r w:rsidR="00B81F6D">
        <w:t xml:space="preserve"> </w:t>
      </w:r>
      <w:r w:rsidR="00B81F6D" w:rsidRPr="00B81F6D">
        <w:rPr>
          <w:i/>
          <w:iCs/>
        </w:rPr>
        <w:t>User Experience</w:t>
      </w:r>
      <w:r w:rsidR="004E637A">
        <w:t xml:space="preserve"> </w:t>
      </w:r>
      <w:r w:rsidR="00B81F6D">
        <w:t>(</w:t>
      </w:r>
      <w:r w:rsidR="004E637A" w:rsidRPr="004973DD">
        <w:rPr>
          <w:i/>
          <w:iCs/>
        </w:rPr>
        <w:t>UIX</w:t>
      </w:r>
      <w:r w:rsidR="00B81F6D">
        <w:rPr>
          <w:i/>
          <w:iCs/>
        </w:rPr>
        <w:t>)</w:t>
      </w:r>
      <w:r w:rsidR="004E637A">
        <w:t xml:space="preserve"> accedida únicamente por el administrador</w:t>
      </w:r>
      <w:r w:rsidR="00E14078">
        <w:t>.</w:t>
      </w:r>
    </w:p>
    <w:p w14:paraId="2A2FBA52" w14:textId="4BA8F03D" w:rsidR="001115A7" w:rsidRDefault="00501E6A" w:rsidP="00AB584E">
      <w:pPr>
        <w:pStyle w:val="Prrafodelista"/>
        <w:numPr>
          <w:ilvl w:val="0"/>
          <w:numId w:val="14"/>
        </w:numPr>
      </w:pPr>
      <w:r>
        <w:rPr>
          <w:b/>
          <w:bCs/>
        </w:rPr>
        <w:t>Submódulo de</w:t>
      </w:r>
      <w:r w:rsidR="007F3073">
        <w:rPr>
          <w:b/>
          <w:bCs/>
        </w:rPr>
        <w:t>l sistema de colas</w:t>
      </w:r>
      <w:r w:rsidR="007F3073" w:rsidRPr="007F3073">
        <w:t>:</w:t>
      </w:r>
      <w:r w:rsidR="007F3073">
        <w:t xml:space="preserve"> S</w:t>
      </w:r>
      <w:r w:rsidR="003B07AD">
        <w:t xml:space="preserve">e encarga de guardar </w:t>
      </w:r>
      <w:r w:rsidR="00241C90">
        <w:t>las peticiones ya tratadas</w:t>
      </w:r>
      <w:r w:rsidR="003B07AD">
        <w:t>.</w:t>
      </w:r>
    </w:p>
    <w:p w14:paraId="544A9AF7" w14:textId="734817B4" w:rsidR="00672758" w:rsidRPr="0066166A" w:rsidRDefault="00255BE5" w:rsidP="00AB584E">
      <w:pPr>
        <w:pStyle w:val="Prrafodelista"/>
        <w:numPr>
          <w:ilvl w:val="0"/>
          <w:numId w:val="14"/>
        </w:numPr>
      </w:pPr>
      <w:r w:rsidRPr="00604B67">
        <w:rPr>
          <w:b/>
          <w:bCs/>
        </w:rPr>
        <w:t>Subm</w:t>
      </w:r>
      <w:r w:rsidR="002470E2" w:rsidRPr="00604B67">
        <w:rPr>
          <w:b/>
          <w:bCs/>
        </w:rPr>
        <w:t xml:space="preserve">ódulo de </w:t>
      </w:r>
      <w:r w:rsidR="001360C5">
        <w:rPr>
          <w:b/>
          <w:bCs/>
        </w:rPr>
        <w:t>gestión</w:t>
      </w:r>
      <w:r w:rsidR="00C0712F">
        <w:rPr>
          <w:b/>
          <w:bC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b/>
          <w:bCs/>
        </w:rPr>
        <w:fldChar w:fldCharType="end"/>
      </w:r>
      <w:r w:rsidR="00C75780" w:rsidRPr="00604B67">
        <w:rPr>
          <w:b/>
          <w:bCs/>
        </w:rPr>
        <w:t xml:space="preserve"> de </w:t>
      </w:r>
      <w:r w:rsidR="004E6C50" w:rsidRPr="00604B67">
        <w:rPr>
          <w:b/>
          <w:bCs/>
        </w:rPr>
        <w:t>anomalías</w:t>
      </w:r>
      <w:r w:rsidR="001248D6">
        <w:t>:</w:t>
      </w:r>
      <w:r w:rsidR="004F617F">
        <w:t xml:space="preserve"> En este actor se realizan las acciones de </w:t>
      </w:r>
      <w:r w:rsidR="00E301BC">
        <w:t xml:space="preserve">gestión de las </w:t>
      </w:r>
      <w:r w:rsidR="008A0305">
        <w:t>anomalías</w:t>
      </w:r>
      <w:r w:rsidR="00E301BC">
        <w:t xml:space="preserve"> detectadas en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E301BC">
        <w:t xml:space="preserve"> de las peticiones, se permitirá al administrador acceder a una </w:t>
      </w:r>
      <w:r w:rsidR="00E301BC" w:rsidRPr="004973DD">
        <w:rPr>
          <w:i/>
          <w:iCs/>
        </w:rPr>
        <w:t>UIX</w:t>
      </w:r>
      <w:r w:rsidR="00E301BC">
        <w:t xml:space="preserve"> que muestre el resultado de dichas clasificaciones. También</w:t>
      </w:r>
      <w:r w:rsidR="002A2DA3">
        <w:t>,</w:t>
      </w:r>
      <w:r w:rsidR="00E301BC">
        <w:t xml:space="preserve"> </w:t>
      </w:r>
      <w:r w:rsidR="002A2DA3">
        <w:t>será</w:t>
      </w:r>
      <w:r w:rsidR="008A0305">
        <w:t xml:space="preserve"> el </w:t>
      </w:r>
      <w:r w:rsidR="002A2DA3">
        <w:t>encargado</w:t>
      </w:r>
      <w:r w:rsidR="008A0305">
        <w:t xml:space="preserve"> de notificar al administrador las posibles anomalías perjudiciales que se encuentre el sistema durante la clasificación. </w:t>
      </w:r>
    </w:p>
    <w:p w14:paraId="4D27CB86" w14:textId="30494F62" w:rsidR="00672758" w:rsidRPr="00354FCC" w:rsidRDefault="00672758" w:rsidP="00714879">
      <w:pPr>
        <w:pStyle w:val="Ttulo2"/>
      </w:pPr>
      <w:bookmarkStart w:id="298" w:name="_Ref133665453"/>
      <w:bookmarkStart w:id="299" w:name="_Toc135750367"/>
      <w:bookmarkStart w:id="300" w:name="_Ref136690305"/>
      <w:bookmarkStart w:id="301" w:name="_Ref136690596"/>
      <w:bookmarkStart w:id="302" w:name="_Toc137410991"/>
      <w:r w:rsidRPr="00354FCC">
        <w:lastRenderedPageBreak/>
        <w:t xml:space="preserve">Identificación </w:t>
      </w:r>
      <w:r w:rsidR="00CF3F01" w:rsidRPr="00354FCC">
        <w:t xml:space="preserve">de los </w:t>
      </w:r>
      <w:bookmarkEnd w:id="298"/>
      <w:r w:rsidR="001A46A3" w:rsidRPr="00354FCC">
        <w:t>C</w:t>
      </w:r>
      <w:r w:rsidR="00FE227F" w:rsidRPr="00354FCC">
        <w:t xml:space="preserve">omponentes </w:t>
      </w:r>
      <w:r w:rsidR="00CF3F01" w:rsidRPr="00354FCC">
        <w:t xml:space="preserve">de la </w:t>
      </w:r>
      <w:r w:rsidR="001A46A3" w:rsidRPr="00354FCC">
        <w:t xml:space="preserve">Arquitectura </w:t>
      </w:r>
      <w:r w:rsidR="00CF3F01" w:rsidRPr="00354FCC">
        <w:t xml:space="preserve">del </w:t>
      </w:r>
      <w:r w:rsidR="001A46A3" w:rsidRPr="00354FCC">
        <w:t>Sistema</w:t>
      </w:r>
      <w:bookmarkEnd w:id="299"/>
      <w:bookmarkEnd w:id="300"/>
      <w:bookmarkEnd w:id="301"/>
      <w:bookmarkEnd w:id="302"/>
    </w:p>
    <w:p w14:paraId="0AB7ACB3" w14:textId="26F3D2AA" w:rsidR="00672758" w:rsidRPr="006B61B6" w:rsidRDefault="00627412" w:rsidP="00672758">
      <w:r>
        <w:t xml:space="preserve">En esta sección identificaremos los diferentes componentes de la arquitectura, </w:t>
      </w:r>
      <w:r w:rsidR="00FF0552">
        <w:t>así</w:t>
      </w:r>
      <w:r w:rsidR="009D7DA3">
        <w:t xml:space="preserve"> como daremos una explicación de cada uno de ellos.</w:t>
      </w:r>
      <w:r w:rsidR="003C7E1C">
        <w:t xml:space="preserve"> Vamos a integrar </w:t>
      </w:r>
      <w:r w:rsidR="003C7E1C" w:rsidRPr="003C7E1C">
        <w:rPr>
          <w:b/>
          <w:bCs/>
        </w:rPr>
        <w:t>Apolo</w:t>
      </w:r>
      <w:r w:rsidR="003C7E1C">
        <w:t xml:space="preserve"> en una arquitectura de gestión y monitorización de peticiones, siendo </w:t>
      </w:r>
      <w:r w:rsidR="003C7E1C" w:rsidRPr="00F452F0">
        <w:rPr>
          <w:b/>
          <w:bCs/>
        </w:rPr>
        <w:t>Apolo</w:t>
      </w:r>
      <w:r w:rsidR="003C7E1C">
        <w:t xml:space="preserve"> el</w:t>
      </w:r>
      <w:r w:rsidR="00F452F0">
        <w:t xml:space="preserve"> modelo que clasificara las peticiones en malignas o benignas</w:t>
      </w:r>
      <w:r w:rsidR="003C7E1C">
        <w:t xml:space="preserve">. </w:t>
      </w:r>
    </w:p>
    <w:p w14:paraId="4368FA69" w14:textId="1A0544AC" w:rsidR="00672758" w:rsidRPr="00354FCC" w:rsidRDefault="00672758" w:rsidP="00D010C7">
      <w:pPr>
        <w:pStyle w:val="Ttulo3"/>
      </w:pPr>
      <w:bookmarkStart w:id="303" w:name="_Toc135750368"/>
      <w:bookmarkStart w:id="304" w:name="_Toc137410992"/>
      <w:r w:rsidRPr="00354FCC">
        <w:t xml:space="preserve">Descripción </w:t>
      </w:r>
      <w:r w:rsidR="00CF3F01" w:rsidRPr="00354FCC">
        <w:t xml:space="preserve">de los </w:t>
      </w:r>
      <w:r w:rsidR="001A46A3" w:rsidRPr="00354FCC">
        <w:t>C</w:t>
      </w:r>
      <w:r w:rsidR="00FE227F" w:rsidRPr="00354FCC">
        <w:t>omponentes</w:t>
      </w:r>
      <w:bookmarkEnd w:id="303"/>
      <w:bookmarkEnd w:id="304"/>
    </w:p>
    <w:p w14:paraId="2D5B6E81" w14:textId="77777777" w:rsidR="00672758" w:rsidRDefault="00672758" w:rsidP="00A91039">
      <w:pPr>
        <w:pStyle w:val="Tablas"/>
        <w:jc w:val="center"/>
      </w:pPr>
      <w:r>
        <w:rPr>
          <w:noProof/>
        </w:rPr>
        <w:drawing>
          <wp:inline distT="0" distB="0" distL="0" distR="0" wp14:anchorId="52C86128" wp14:editId="6C4421F5">
            <wp:extent cx="5796712" cy="2308860"/>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7664" cy="2313222"/>
                    </a:xfrm>
                    <a:prstGeom prst="rect">
                      <a:avLst/>
                    </a:prstGeom>
                    <a:noFill/>
                    <a:ln>
                      <a:noFill/>
                    </a:ln>
                  </pic:spPr>
                </pic:pic>
              </a:graphicData>
            </a:graphic>
          </wp:inline>
        </w:drawing>
      </w:r>
    </w:p>
    <w:p w14:paraId="60FEB4C0" w14:textId="0BC27A7F" w:rsidR="004973DD" w:rsidRPr="004973DD" w:rsidRDefault="00672758" w:rsidP="007567E5">
      <w:pPr>
        <w:pStyle w:val="Descripcin"/>
      </w:pPr>
      <w:bookmarkStart w:id="305" w:name="_Ref133578728"/>
      <w:bookmarkStart w:id="306" w:name="_Toc137411564"/>
      <w:r>
        <w:t xml:space="preserve">Ilustración </w:t>
      </w:r>
      <w:fldSimple w:instr=" SEQ Ilustración \* ARABIC ">
        <w:r w:rsidR="005E7BA2">
          <w:rPr>
            <w:noProof/>
          </w:rPr>
          <w:t>25</w:t>
        </w:r>
      </w:fldSimple>
      <w:bookmarkEnd w:id="305"/>
      <w:r>
        <w:t xml:space="preserve">. Identificación de </w:t>
      </w:r>
      <w:r w:rsidR="00B54421">
        <w:t>la Arquitectura del Sistema</w:t>
      </w:r>
      <w:r w:rsidR="004973DD">
        <w:t>.</w:t>
      </w:r>
      <w:bookmarkEnd w:id="306"/>
    </w:p>
    <w:p w14:paraId="485A486B" w14:textId="28ABAC60" w:rsidR="00DA19EF" w:rsidRDefault="00672758" w:rsidP="00672758">
      <w:r>
        <w:t xml:space="preserve">Tal y como vemos en la </w:t>
      </w:r>
      <w:r>
        <w:fldChar w:fldCharType="begin"/>
      </w:r>
      <w:r>
        <w:instrText xml:space="preserve"> REF _Ref133578728 \h </w:instrText>
      </w:r>
      <w:r>
        <w:fldChar w:fldCharType="separate"/>
      </w:r>
      <w:r w:rsidR="005E7BA2">
        <w:t xml:space="preserve">Ilustración </w:t>
      </w:r>
      <w:r w:rsidR="005E7BA2">
        <w:rPr>
          <w:noProof/>
        </w:rPr>
        <w:t>25</w:t>
      </w:r>
      <w:r>
        <w:fldChar w:fldCharType="end"/>
      </w:r>
      <w:r>
        <w:t xml:space="preserve">, tenemos 4 grandes </w:t>
      </w:r>
      <w:r w:rsidR="00CF3F01">
        <w:t>componente</w:t>
      </w:r>
      <w:r>
        <w:t>s bien diferenciados, los cuales se pueden descomponer en diferentes partes, tal y como se describe a continuación</w:t>
      </w:r>
      <w:r w:rsidR="005A3BBB">
        <w:t>.</w:t>
      </w:r>
    </w:p>
    <w:p w14:paraId="3D640AC5" w14:textId="03663CDB" w:rsidR="005A3BBB" w:rsidRPr="00354FCC" w:rsidRDefault="004608FA" w:rsidP="00E5127F">
      <w:pPr>
        <w:pStyle w:val="Ttulo4"/>
      </w:pPr>
      <w:bookmarkStart w:id="307" w:name="_Toc137410993"/>
      <w:r w:rsidRPr="00354FCC">
        <w:t>Firewall</w:t>
      </w:r>
      <w:r w:rsidR="005A3BBB" w:rsidRPr="00354FCC">
        <w:t xml:space="preserve"> </w:t>
      </w:r>
      <w:r w:rsidR="00CF3F01" w:rsidRPr="00354FCC">
        <w:t xml:space="preserve">y </w:t>
      </w:r>
      <w:r w:rsidR="005A3BBB" w:rsidRPr="00354FCC">
        <w:t>Proxy Reverso</w:t>
      </w:r>
      <w:bookmarkEnd w:id="307"/>
    </w:p>
    <w:p w14:paraId="6D78D082" w14:textId="22A36C7E" w:rsidR="00CF3F01" w:rsidRDefault="00CF3F01" w:rsidP="00CF3F01">
      <w:r>
        <w:t xml:space="preserve">El </w:t>
      </w:r>
      <w:r w:rsidR="003E6DD8">
        <w:rPr>
          <w:i/>
          <w:iCs/>
        </w:rPr>
        <w:t>f</w:t>
      </w:r>
      <w:r w:rsidR="004608FA" w:rsidRPr="004608FA">
        <w:rPr>
          <w:i/>
          <w:iCs/>
        </w:rPr>
        <w:t>irewall</w:t>
      </w:r>
      <w:r>
        <w:t xml:space="preserve"> es un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crucial dentro del sistema que tiene como objetivo principal salvaguardar la infraestructura de posibles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externos. Su función consiste en establecer y aplicar políticas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para controlar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que ingresa y sale del sistema. El </w:t>
      </w:r>
      <w:r w:rsidR="003E6DD8">
        <w:rPr>
          <w:i/>
          <w:iCs/>
        </w:rPr>
        <w:t>f</w:t>
      </w:r>
      <w:r w:rsidR="004608FA" w:rsidRPr="004608FA">
        <w:rPr>
          <w:i/>
          <w:iCs/>
        </w:rPr>
        <w:t>irewall</w:t>
      </w:r>
      <w:r>
        <w:t xml:space="preserve"> analiza los paquetes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función de reglas predefinidas, como direcciones </w:t>
      </w:r>
      <w:r w:rsidRPr="00CF3F01">
        <w:rPr>
          <w:i/>
          <w:iCs/>
        </w:rPr>
        <w:t>IP</w:t>
      </w:r>
      <w:r>
        <w:t>, puertos, protocolos y patrones de tráfico, y decide qué conexiones permitir o bloquear. Esto ayuda a prevenir intrusiones no autorizadas, filtrar contenido malicioso y proteger los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y datos sensibles del sistema.</w:t>
      </w:r>
    </w:p>
    <w:p w14:paraId="7B55C49C" w14:textId="70A5F020" w:rsidR="00CF3F01" w:rsidRDefault="00CF3F01" w:rsidP="00CF3F01">
      <w:r>
        <w:lastRenderedPageBreak/>
        <w:t xml:space="preserve">Por otro lado, el </w:t>
      </w:r>
      <w:r w:rsidR="0059367F">
        <w:rPr>
          <w:i/>
          <w:iCs/>
        </w:rPr>
        <w:t>p</w:t>
      </w:r>
      <w:r w:rsidR="0059367F" w:rsidRPr="0059367F">
        <w:rPr>
          <w:i/>
          <w:iCs/>
        </w:rPr>
        <w:t>roxy</w:t>
      </w:r>
      <w:r>
        <w:t xml:space="preserve"> </w:t>
      </w:r>
      <w:r w:rsidR="0059367F">
        <w:t>r</w:t>
      </w:r>
      <w:r>
        <w:t>everso es otro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importante en términos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y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Actúa como intermediario entre los clientes externos y los servidores internos. En lugar de permitir que los clientes se conecten directamente a los servidores, el </w:t>
      </w:r>
      <w:r w:rsidR="0059367F">
        <w:rPr>
          <w:i/>
          <w:iCs/>
        </w:rPr>
        <w:t>p</w:t>
      </w:r>
      <w:r w:rsidRPr="00CF3F01">
        <w:rPr>
          <w:i/>
          <w:iCs/>
        </w:rPr>
        <w:t>roxy</w:t>
      </w:r>
      <w:r>
        <w:t xml:space="preserve"> </w:t>
      </w:r>
      <w:r w:rsidR="0059367F">
        <w:t>r</w:t>
      </w:r>
      <w:r>
        <w:t>everso recibe las solicitudes de los clientes y las reenvía a los servidores correspondientes. Esto brinda varios beneficios, como ocultar la información sobre los servidores internos y proporcionar una capa adicional de protección contra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directos.</w:t>
      </w:r>
    </w:p>
    <w:p w14:paraId="7411E531" w14:textId="208792F4" w:rsidR="00CF3F01" w:rsidRDefault="00CF3F01" w:rsidP="00CF3F01">
      <w:r>
        <w:t>Además de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el </w:t>
      </w:r>
      <w:r w:rsidR="0059367F">
        <w:rPr>
          <w:i/>
          <w:iCs/>
        </w:rPr>
        <w:t>p</w:t>
      </w:r>
      <w:r w:rsidRPr="00CF3F01">
        <w:rPr>
          <w:i/>
          <w:iCs/>
        </w:rPr>
        <w:t>roxy</w:t>
      </w:r>
      <w:r>
        <w:t xml:space="preserve"> </w:t>
      </w:r>
      <w:r w:rsidR="0059367F">
        <w:t>r</w:t>
      </w:r>
      <w:r>
        <w:t>everso también mejora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del sistema. Al actuar como una caché, puede almacenar en memoria las respuestas a solicitudes frecuentes de los clientes y entregarlas directamente sin tener que acceder a los servidores internos cada vez. Esto reduce la carga en los servidores y acelera la entrega de contenido, mejorando la experiencia del usuario.</w:t>
      </w:r>
    </w:p>
    <w:p w14:paraId="3BB2D05F" w14:textId="31CFBFBB" w:rsidR="00B845D2" w:rsidRPr="00354FCC" w:rsidRDefault="00B845D2" w:rsidP="00E5127F">
      <w:pPr>
        <w:pStyle w:val="Ttulo4"/>
      </w:pPr>
      <w:bookmarkStart w:id="308" w:name="_Toc137410994"/>
      <w:r w:rsidRPr="00354FCC">
        <w:t xml:space="preserve">Aplicación </w:t>
      </w:r>
      <w:r w:rsidR="00CF3F01" w:rsidRPr="00354FCC">
        <w:t>de Ejemplo</w:t>
      </w:r>
      <w:bookmarkEnd w:id="308"/>
    </w:p>
    <w:p w14:paraId="4CF3C889" w14:textId="409D88E9" w:rsidR="00672758" w:rsidRDefault="00456240" w:rsidP="00B845D2">
      <w:r>
        <w:t>Esta aplicación será accedida por los clientes</w:t>
      </w:r>
      <w:r w:rsidR="007C4F2A">
        <w:t xml:space="preserve"> y estos re</w:t>
      </w:r>
      <w:r w:rsidR="000E5E47">
        <w:t>alizar</w:t>
      </w:r>
      <w:r w:rsidR="00CC33D9">
        <w:t>á</w:t>
      </w:r>
      <w:r w:rsidR="000E5E47">
        <w:t xml:space="preserve">n peticiones tanto a la </w:t>
      </w:r>
      <w:r w:rsidR="000E5E47" w:rsidRPr="004973DD">
        <w:rPr>
          <w:i/>
          <w:iCs/>
        </w:rPr>
        <w:t>WebApp</w:t>
      </w:r>
      <w:r w:rsidR="000E5E47">
        <w:t xml:space="preserve"> </w:t>
      </w:r>
      <w:r w:rsidR="00CC33D9">
        <w:t>como</w:t>
      </w:r>
      <w:r w:rsidR="000E5E47">
        <w:t xml:space="preserve"> a la </w:t>
      </w:r>
      <w:r w:rsidR="000E5E47" w:rsidRPr="004973DD">
        <w:rPr>
          <w:i/>
          <w:iCs/>
        </w:rPr>
        <w:t>Rest</w:t>
      </w:r>
      <w:r w:rsidR="004973DD" w:rsidRPr="004973DD">
        <w:rPr>
          <w:i/>
          <w:iCs/>
        </w:rPr>
        <w:t xml:space="preserve"> </w:t>
      </w:r>
      <w:r w:rsidR="000E5E47" w:rsidRPr="004973DD">
        <w:rPr>
          <w:i/>
          <w:iCs/>
        </w:rPr>
        <w:t>API</w:t>
      </w:r>
      <w:r w:rsidR="000E5E47">
        <w:t xml:space="preserve"> de la aplicación</w:t>
      </w:r>
      <w:r w:rsidR="00E66368">
        <w:t xml:space="preserve">. Como ya he comentado en otras ocasiones esta aplicación </w:t>
      </w:r>
      <w:r w:rsidR="00FE63E6">
        <w:t>solamente sirve de ejemplo para simular las peticiones al sistema.</w:t>
      </w:r>
    </w:p>
    <w:p w14:paraId="6D323BF7" w14:textId="064C6685" w:rsidR="00B845D2" w:rsidRPr="00B845D2" w:rsidRDefault="00B845D2" w:rsidP="00B845D2">
      <w:pPr>
        <w:rPr>
          <w:b/>
          <w:bCs/>
        </w:rPr>
      </w:pPr>
      <w:r>
        <w:t xml:space="preserve">Este </w:t>
      </w:r>
      <w:r w:rsidR="009D595F">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se </w:t>
      </w:r>
      <w:r w:rsidR="00EB6E56">
        <w:t>conforma por 3 partes diferenciadas:</w:t>
      </w:r>
    </w:p>
    <w:p w14:paraId="3F61062A" w14:textId="60898B10" w:rsidR="00672758" w:rsidRDefault="00672758" w:rsidP="00AB584E">
      <w:pPr>
        <w:pStyle w:val="Prrafodelista"/>
        <w:numPr>
          <w:ilvl w:val="0"/>
          <w:numId w:val="15"/>
        </w:numPr>
      </w:pPr>
      <w:r w:rsidRPr="00DB2335">
        <w:rPr>
          <w:i/>
          <w:iCs/>
        </w:rPr>
        <w:t>WebApp</w:t>
      </w:r>
      <w:r>
        <w:t xml:space="preserve">: </w:t>
      </w:r>
      <w:r w:rsidR="00FE63E6">
        <w:t>P</w:t>
      </w:r>
      <w:r w:rsidR="00FE63E6" w:rsidRPr="00FE63E6">
        <w:t>roporciona una interfaz de usuario gráfica</w:t>
      </w:r>
      <w:r w:rsidR="00670594">
        <w:t>.</w:t>
      </w:r>
    </w:p>
    <w:p w14:paraId="08363D4C" w14:textId="0D097AFC" w:rsidR="00672758" w:rsidRDefault="00672758" w:rsidP="00AB584E">
      <w:pPr>
        <w:pStyle w:val="Prrafodelista"/>
        <w:numPr>
          <w:ilvl w:val="0"/>
          <w:numId w:val="15"/>
        </w:numPr>
      </w:pPr>
      <w:r w:rsidRPr="00DB2335">
        <w:rPr>
          <w:i/>
          <w:iCs/>
        </w:rPr>
        <w:t>Rest</w:t>
      </w:r>
      <w:r w:rsidR="00DB2335">
        <w:t xml:space="preserve"> </w:t>
      </w:r>
      <w:r w:rsidRPr="00DB2335">
        <w:rPr>
          <w:i/>
          <w:iCs/>
        </w:rPr>
        <w:t>API</w:t>
      </w:r>
      <w:r>
        <w:t xml:space="preserve">: </w:t>
      </w:r>
      <w:r w:rsidR="00AC3930">
        <w:t>E</w:t>
      </w:r>
      <w:r w:rsidR="00AC3930" w:rsidRPr="00AC3930">
        <w:t>xpone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AC3930" w:rsidRPr="00AC3930">
        <w:t xml:space="preserve"> y la lógica de negocio a través de una </w:t>
      </w:r>
      <w:r w:rsidR="00AC3930" w:rsidRPr="00DB2335">
        <w:rPr>
          <w:i/>
          <w:iCs/>
        </w:rPr>
        <w:t>API</w:t>
      </w:r>
      <w:r w:rsidR="00670594">
        <w:t>.</w:t>
      </w:r>
    </w:p>
    <w:p w14:paraId="7C906E2F" w14:textId="40599F75" w:rsidR="00CF3F01" w:rsidRDefault="00672758" w:rsidP="00AB584E">
      <w:pPr>
        <w:pStyle w:val="Prrafodelista"/>
        <w:numPr>
          <w:ilvl w:val="0"/>
          <w:numId w:val="15"/>
        </w:numPr>
      </w:pPr>
      <w:bookmarkStart w:id="309" w:name="_Int_jxs9kZI3"/>
      <w:r w:rsidRPr="00DB2335">
        <w:rPr>
          <w:i/>
          <w:iCs/>
        </w:rPr>
        <w:t>Database</w:t>
      </w:r>
      <w:bookmarkEnd w:id="309"/>
      <w:r>
        <w:t xml:space="preserve">: </w:t>
      </w:r>
      <w:r w:rsidR="00AC3930">
        <w:t>A</w:t>
      </w:r>
      <w:r w:rsidR="00AC3930" w:rsidRPr="00AC3930">
        <w:t>lmacena y gestiona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670594">
        <w:t>.</w:t>
      </w:r>
    </w:p>
    <w:p w14:paraId="62C39D1D" w14:textId="733086E4" w:rsidR="009D7722" w:rsidRPr="00354FCC" w:rsidRDefault="00EB6E56" w:rsidP="00E5127F">
      <w:pPr>
        <w:pStyle w:val="Ttulo4"/>
      </w:pPr>
      <w:bookmarkStart w:id="310" w:name="_Toc137410995"/>
      <w:r w:rsidRPr="00354FCC">
        <w:t xml:space="preserve">Gestión </w:t>
      </w:r>
      <w:r w:rsidR="00CF3F01" w:rsidRPr="00354FCC">
        <w:t>de Peticiones</w:t>
      </w:r>
      <w:bookmarkStart w:id="311" w:name="_Hlk133665171"/>
      <w:bookmarkEnd w:id="310"/>
    </w:p>
    <w:p w14:paraId="220A29A3" w14:textId="2A3C5A26" w:rsidR="00BF2078" w:rsidRDefault="009D7722" w:rsidP="00EB7CD7">
      <w:r>
        <w:t xml:space="preserve">Este </w:t>
      </w:r>
      <w:r w:rsidR="00BF2078">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desempeña un papel fundamental en la recolección, procesamiento y almacenamiento de las solicitudes entrantes en el sistema de IDS</w:t>
      </w:r>
      <w:r w:rsidR="00314BE5">
        <w:fldChar w:fldCharType="begin"/>
      </w:r>
      <w:r w:rsidR="00314BE5">
        <w:instrText xml:space="preserve"> XE "</w:instrText>
      </w:r>
      <w:r w:rsidR="00314BE5" w:rsidRPr="00BB0D59">
        <w:rPr>
          <w:i/>
          <w:iCs/>
        </w:rPr>
        <w:instrText>IDS</w:instrText>
      </w:r>
      <w:r w:rsidR="00314BE5">
        <w:instrText xml:space="preserve">" </w:instrText>
      </w:r>
      <w:r w:rsidR="00314BE5">
        <w:fldChar w:fldCharType="end"/>
      </w:r>
      <w:r>
        <w:t>.</w:t>
      </w:r>
      <w:r w:rsidR="00BF2078">
        <w:t xml:space="preserve"> </w:t>
      </w:r>
      <w:r>
        <w:t xml:space="preserve">El </w:t>
      </w:r>
      <w:r w:rsidR="00BF2078">
        <w:t>componente</w:t>
      </w:r>
      <w:r>
        <w:t xml:space="preserve"> de Gestión de Peticiones se compone de cuatro partes diferenciadas que trabajan de manera conjunta para llevar a cabo estas tareas:</w:t>
      </w:r>
    </w:p>
    <w:p w14:paraId="500D73F2" w14:textId="67026291" w:rsidR="009D7722" w:rsidRDefault="009D7722" w:rsidP="00AB584E">
      <w:pPr>
        <w:pStyle w:val="Prrafodelista"/>
        <w:numPr>
          <w:ilvl w:val="0"/>
          <w:numId w:val="16"/>
        </w:numPr>
      </w:pPr>
      <w:r>
        <w:t xml:space="preserve">Colector de Datos: Esta parte del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se encarga de recopilar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entrantes. El colector de datos garantiza que toda la información necesaria para el análisis esté disponible para su posterior procesamiento.</w:t>
      </w:r>
    </w:p>
    <w:p w14:paraId="7666AEA3" w14:textId="77777777" w:rsidR="00B3323B" w:rsidRDefault="00B3323B" w:rsidP="00B3323B">
      <w:pPr>
        <w:pStyle w:val="Prrafodelista"/>
        <w:ind w:left="720"/>
      </w:pPr>
    </w:p>
    <w:p w14:paraId="2F25E5BA" w14:textId="03AF5EFB" w:rsidR="009D7722" w:rsidRDefault="009D7722" w:rsidP="00AB584E">
      <w:pPr>
        <w:pStyle w:val="Prrafodelista"/>
        <w:numPr>
          <w:ilvl w:val="0"/>
          <w:numId w:val="16"/>
        </w:numPr>
      </w:pPr>
      <w:r>
        <w:lastRenderedPageBreak/>
        <w:t>Tratamiento y Distribuidor: Una vez recopilados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esta parte del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FF0552">
        <w:t xml:space="preserve"> </w:t>
      </w:r>
      <w:r>
        <w:t xml:space="preserve">se encarga de procesarlos y distribuirlos según su destino. </w:t>
      </w:r>
      <w:r w:rsidR="004B519E">
        <w:t>Se encarga de enviar los datos al sistema de colas y a la etapa de indexado y guardado</w:t>
      </w:r>
      <w:r>
        <w:t>.</w:t>
      </w:r>
    </w:p>
    <w:p w14:paraId="1B3DBD06" w14:textId="77777777" w:rsidR="004B519E" w:rsidRDefault="004B519E" w:rsidP="004B519E">
      <w:pPr>
        <w:pStyle w:val="Prrafodelista"/>
      </w:pPr>
    </w:p>
    <w:p w14:paraId="169C3FCE" w14:textId="6B4F757E" w:rsidR="00866C6B" w:rsidRDefault="009D7722" w:rsidP="00AB584E">
      <w:pPr>
        <w:pStyle w:val="Prrafodelista"/>
        <w:numPr>
          <w:ilvl w:val="0"/>
          <w:numId w:val="16"/>
        </w:numPr>
      </w:pPr>
      <w:r>
        <w:t>Indexado y Guardado: En esta etapa,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procesados se almacenan en un gestor de datos. Se utilizan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de indexación para facilitar el acceso y la búsqueda eficiente de la información almacenada. El objetivo es almacenar los datos de manera segura y organizada, asegurando su disponibilidad para su posterior </w:t>
      </w:r>
      <w:r w:rsidR="00866C6B">
        <w:t>monitorización</w:t>
      </w:r>
      <w:r>
        <w:t>.</w:t>
      </w:r>
    </w:p>
    <w:p w14:paraId="65994F96" w14:textId="77777777" w:rsidR="00866C6B" w:rsidRDefault="00866C6B" w:rsidP="00866C6B">
      <w:pPr>
        <w:pStyle w:val="Prrafodelista"/>
      </w:pPr>
    </w:p>
    <w:p w14:paraId="24D089B1" w14:textId="4C15DEC6" w:rsidR="00133C97" w:rsidRDefault="009D7722" w:rsidP="00AB584E">
      <w:pPr>
        <w:pStyle w:val="Prrafodelista"/>
        <w:numPr>
          <w:ilvl w:val="0"/>
          <w:numId w:val="16"/>
        </w:numPr>
      </w:pPr>
      <w:r>
        <w:t xml:space="preserve">Monitorización </w:t>
      </w:r>
      <w:r w:rsidR="003A2B43">
        <w:rPr>
          <w:i/>
          <w:iCs/>
        </w:rPr>
        <w:t>d</w:t>
      </w:r>
      <w:r w:rsidRPr="00776BAD">
        <w:rPr>
          <w:i/>
          <w:iCs/>
        </w:rPr>
        <w:t>ashboard</w:t>
      </w:r>
      <w:r>
        <w:t xml:space="preserve">: El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Gestión de Peticiones también incluye una interfaz gráfica de usuario, conocida como </w:t>
      </w:r>
      <w:r w:rsidR="003A2B43">
        <w:rPr>
          <w:i/>
          <w:iCs/>
        </w:rPr>
        <w:t>d</w:t>
      </w:r>
      <w:r w:rsidRPr="00776BAD">
        <w:rPr>
          <w:i/>
          <w:iCs/>
        </w:rPr>
        <w:t>ashboard</w:t>
      </w:r>
      <w:r>
        <w:t>, que permite supervisar y analizar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recopilados y procesados. El </w:t>
      </w:r>
      <w:r w:rsidR="003A2B43">
        <w:rPr>
          <w:i/>
          <w:iCs/>
        </w:rPr>
        <w:t>d</w:t>
      </w:r>
      <w:r w:rsidRPr="00776BAD">
        <w:rPr>
          <w:i/>
          <w:iCs/>
        </w:rPr>
        <w:t>ashboard</w:t>
      </w:r>
      <w:r>
        <w:t xml:space="preserve"> proporciona visualizaciones en tiempo real de los eventos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estadísticas, gráficos y </w:t>
      </w:r>
      <w:r w:rsidR="00776BAD">
        <w:t>datos</w:t>
      </w:r>
      <w:r>
        <w:t xml:space="preserve"> relevantes. Esta interfaz permite </w:t>
      </w:r>
      <w:r w:rsidR="00776BAD">
        <w:t>al administrador</w:t>
      </w:r>
      <w:r>
        <w:t xml:space="preserve"> monitorear la actividad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y tomar decisiones informadas sobre la respuesta a incidentes.</w:t>
      </w:r>
    </w:p>
    <w:p w14:paraId="45120974" w14:textId="77777777" w:rsidR="00133C97" w:rsidRDefault="00133C97" w:rsidP="00133C97">
      <w:pPr>
        <w:pStyle w:val="Prrafodelista"/>
        <w:ind w:left="720"/>
      </w:pPr>
    </w:p>
    <w:p w14:paraId="7F29424D" w14:textId="3EA1A57D" w:rsidR="00133C97" w:rsidRDefault="009D7722" w:rsidP="00133C97">
      <w:r>
        <w:t>A través de sus componentes de colecta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tratamiento y distribución, indexado y guardado, así como la monitorización </w:t>
      </w:r>
      <w:r w:rsidR="003A2B43">
        <w:rPr>
          <w:i/>
          <w:iCs/>
        </w:rPr>
        <w:t>d</w:t>
      </w:r>
      <w:r w:rsidRPr="00133C97">
        <w:rPr>
          <w:i/>
          <w:iCs/>
        </w:rPr>
        <w:t>ashboard</w:t>
      </w:r>
      <w:r>
        <w:t>, se logra una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eficiente de la información y se proporciona una base sólida para el análisis y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intrusiones en el sistema de </w:t>
      </w:r>
      <w:r w:rsidRPr="003A2B43">
        <w:rPr>
          <w:i/>
          <w:iCs/>
        </w:rPr>
        <w:t>IDS</w:t>
      </w:r>
      <w:r w:rsidR="00314BE5">
        <w:fldChar w:fldCharType="begin"/>
      </w:r>
      <w:r w:rsidR="00314BE5">
        <w:instrText xml:space="preserve"> XE "</w:instrText>
      </w:r>
      <w:r w:rsidR="00314BE5" w:rsidRPr="00BB0D59">
        <w:rPr>
          <w:i/>
          <w:iCs/>
        </w:rPr>
        <w:instrText>IDS</w:instrText>
      </w:r>
      <w:r w:rsidR="00314BE5">
        <w:instrText xml:space="preserve">" </w:instrText>
      </w:r>
      <w:r w:rsidR="00314BE5">
        <w:fldChar w:fldCharType="end"/>
      </w:r>
      <w:r>
        <w:t>.</w:t>
      </w:r>
    </w:p>
    <w:p w14:paraId="435BAB29" w14:textId="4175BE6A" w:rsidR="00EB6E56" w:rsidRPr="00354FCC" w:rsidRDefault="00EB6E56" w:rsidP="00E5127F">
      <w:pPr>
        <w:pStyle w:val="Ttulo4"/>
      </w:pPr>
      <w:bookmarkStart w:id="312" w:name="_Toc137410996"/>
      <w:r w:rsidRPr="00354FCC">
        <w:t>Clasificación</w:t>
      </w:r>
      <w:bookmarkEnd w:id="312"/>
    </w:p>
    <w:p w14:paraId="331C3807" w14:textId="65101C85" w:rsidR="00EB6E56" w:rsidRDefault="00EB6E56" w:rsidP="00EB6E56">
      <w:r>
        <w:t xml:space="preserve">Este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CF3F01">
        <w:t xml:space="preserve"> </w:t>
      </w:r>
      <w:r>
        <w:t xml:space="preserve">es el más importante de todos ya que es el que contiene </w:t>
      </w:r>
      <w:r w:rsidR="00515252">
        <w:t>al modelo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515252">
        <w:t xml:space="preserve"> </w:t>
      </w:r>
      <w:r w:rsidR="00515252" w:rsidRPr="0084477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515252">
        <w:t>.</w:t>
      </w:r>
    </w:p>
    <w:p w14:paraId="04BB04B5" w14:textId="22691DB4" w:rsidR="00672758" w:rsidRDefault="00AC4427" w:rsidP="00EB6E56">
      <w:r w:rsidRPr="00AC4427">
        <w:t xml:space="preserve">El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Pr="00AC4427">
        <w:t xml:space="preserve">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Pr="00AC4427">
        <w:t xml:space="preserve"> se encarga de </w:t>
      </w:r>
      <w:r>
        <w:t>guardar las peticiones en el sistema de colas, en función de su orden de l</w:t>
      </w:r>
      <w:r w:rsidR="006F595D">
        <w:t>legada, a</w:t>
      </w:r>
      <w:r w:rsidR="00F44A2E">
        <w:t xml:space="preserve"> </w:t>
      </w:r>
      <w:r w:rsidR="006F595D">
        <w:t xml:space="preserve">su vez </w:t>
      </w:r>
      <w:r w:rsidR="006F595D" w:rsidRPr="0084477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6F595D">
        <w:t xml:space="preserve"> las va extrayendo</w:t>
      </w:r>
      <w:r w:rsidR="00F44A2E">
        <w:t>,</w:t>
      </w:r>
      <w:r w:rsidR="006F595D">
        <w:t xml:space="preserve"> preprocesan</w:t>
      </w:r>
      <w:r w:rsidR="00F44A2E">
        <w:t>d</w:t>
      </w:r>
      <w:r w:rsidR="006F595D">
        <w:t xml:space="preserve">o y </w:t>
      </w:r>
      <w:r w:rsidR="00F44A2E">
        <w:t>clasificando</w:t>
      </w:r>
      <w:r w:rsidR="006F595D">
        <w:t xml:space="preserve"> en los modelos escogidos por </w:t>
      </w:r>
      <w:r w:rsidR="00A30C63" w:rsidRPr="00A30C63">
        <w:rPr>
          <w:i/>
        </w:rPr>
        <w:t>MAB</w:t>
      </w:r>
      <w:r w:rsidR="00314BE5">
        <w:rPr>
          <w:i/>
        </w:rPr>
        <w:fldChar w:fldCharType="begin"/>
      </w:r>
      <w:r w:rsidR="00314BE5">
        <w:instrText xml:space="preserve"> XE "</w:instrText>
      </w:r>
      <w:r w:rsidR="00314BE5" w:rsidRPr="00B4270C">
        <w:rPr>
          <w:i/>
          <w:iCs/>
        </w:rPr>
        <w:instrText>MAB</w:instrText>
      </w:r>
      <w:r w:rsidR="00314BE5">
        <w:instrText xml:space="preserve">" </w:instrText>
      </w:r>
      <w:r w:rsidR="00314BE5">
        <w:rPr>
          <w:i/>
        </w:rPr>
        <w:fldChar w:fldCharType="end"/>
      </w:r>
      <w:r w:rsidRPr="00AC4427">
        <w:t>.</w:t>
      </w:r>
    </w:p>
    <w:p w14:paraId="30B372D8" w14:textId="527702F6" w:rsidR="00CF3F01" w:rsidRPr="00DB0A03" w:rsidRDefault="00324BA7" w:rsidP="00EB6E56">
      <w:r>
        <w:t xml:space="preserve">Este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se conforma por 3 partes:</w:t>
      </w:r>
      <w:r w:rsidR="00CF3F01">
        <w:t xml:space="preserve"> Sistema de Colas, </w:t>
      </w:r>
      <w:r w:rsidR="00CF3F01" w:rsidRPr="00CF3F0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CF3F01">
        <w:t xml:space="preserve"> y Gestión de Anomalías. </w:t>
      </w:r>
    </w:p>
    <w:p w14:paraId="0E8D5DB9" w14:textId="4B091B0E" w:rsidR="00BE06C0" w:rsidRPr="00354FCC" w:rsidRDefault="00672758" w:rsidP="0019677A">
      <w:pPr>
        <w:pStyle w:val="Ttulo5"/>
      </w:pPr>
      <w:bookmarkStart w:id="313" w:name="_Toc137410997"/>
      <w:r w:rsidRPr="00354FCC">
        <w:t xml:space="preserve">Sistema </w:t>
      </w:r>
      <w:r w:rsidR="00CF3F01" w:rsidRPr="00354FCC">
        <w:t>de Colas</w:t>
      </w:r>
      <w:bookmarkEnd w:id="313"/>
    </w:p>
    <w:p w14:paraId="4732128F" w14:textId="05A0DEA4" w:rsidR="009F3998" w:rsidRDefault="009F3998" w:rsidP="009F3998">
      <w:r>
        <w:t xml:space="preserve">El sistema de colas en la arquitectura de </w:t>
      </w:r>
      <w:r w:rsidRPr="00A0787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desempeña un papel crucial al recibir y encolar de forma continua los paquetes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para su </w:t>
      </w:r>
      <w:r>
        <w:lastRenderedPageBreak/>
        <w:t>posterior procesamiento. Cada paquete se añade a la cola en el orden de llegada, asegurando un procesamiento secuencial.</w:t>
      </w:r>
    </w:p>
    <w:p w14:paraId="561402F6" w14:textId="7684F561" w:rsidR="009F3998" w:rsidRDefault="009F3998" w:rsidP="009F3998">
      <w:r>
        <w:t xml:space="preserve">La implementación de un sistema de colas en la arquitectura de </w:t>
      </w:r>
      <w:r w:rsidRPr="00A0787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ofrece numerosos beneficios. En primer lugar, permite gestionar eficientemente grandes volúmenes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evitando la pérdida de paquetes y garantizando que todos ellos sean procesados en algún momento.</w:t>
      </w:r>
    </w:p>
    <w:p w14:paraId="4252FBD7" w14:textId="12FBC6AE" w:rsidR="00796D7A" w:rsidRDefault="009F3998" w:rsidP="009F3998">
      <w:r>
        <w:t>Además, el sistema de colas es altamente escalable. Esto significa que se puede agregar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de procesamiento adicionales, como servidores o nodos de cómputo en la nube, para hacer frente a picos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o incrementos en la carga de </w:t>
      </w:r>
      <w:r w:rsidRPr="00A0787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sin que ello afecte el funcionamiento del servicio.</w:t>
      </w:r>
      <w:r w:rsidR="00A07871">
        <w:t xml:space="preserve"> Esto</w:t>
      </w:r>
      <w:r w:rsidR="00A07871" w:rsidRPr="00A07871">
        <w:t xml:space="preserve"> asegura que </w:t>
      </w:r>
      <w:r w:rsidR="00A07871" w:rsidRPr="00A07871">
        <w:rPr>
          <w:b/>
          <w:bCs/>
        </w:rPr>
        <w:t>Apolo</w:t>
      </w:r>
      <w:r w:rsidR="00A07871" w:rsidRPr="00A07871">
        <w:t xml:space="preserve"> pueda adaptarse a las demandas cambiantes de tráfico sin interrupciones en el servicio.</w:t>
      </w:r>
    </w:p>
    <w:p w14:paraId="128AE545" w14:textId="03723D97" w:rsidR="00BE06C0" w:rsidRPr="00354FCC" w:rsidRDefault="00BE06C0" w:rsidP="0019677A">
      <w:pPr>
        <w:pStyle w:val="Ttulo5"/>
      </w:pPr>
      <w:bookmarkStart w:id="314" w:name="_Toc137410998"/>
      <w:r w:rsidRPr="00354FCC">
        <w:t>Apolo</w:t>
      </w:r>
      <w:bookmarkEnd w:id="314"/>
      <w:r w:rsidR="009E6AAB" w:rsidRPr="00354FCC">
        <w:fldChar w:fldCharType="begin"/>
      </w:r>
      <w:r w:rsidR="009E6AAB" w:rsidRPr="00354FCC">
        <w:instrText xml:space="preserve"> XE "Apolo" </w:instrText>
      </w:r>
      <w:r w:rsidR="009E6AAB" w:rsidRPr="00354FCC">
        <w:fldChar w:fldCharType="end"/>
      </w:r>
    </w:p>
    <w:p w14:paraId="2841A1BE" w14:textId="240BA8B7" w:rsidR="00672758" w:rsidRDefault="00AC4427" w:rsidP="00BE06C0">
      <w:r w:rsidRPr="00357E97">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AC4427">
        <w:t xml:space="preserve"> se encarga de clasificar las peticiones que llegan del sistema de colas, para ello las preprocesa y predice en los modelos escogidos por </w:t>
      </w:r>
      <w:r w:rsidR="00A30C63" w:rsidRPr="00A30C63">
        <w:rPr>
          <w:i/>
        </w:rPr>
        <w:t>MAB</w:t>
      </w:r>
      <w:r w:rsidR="00314BE5">
        <w:rPr>
          <w:i/>
        </w:rPr>
        <w:fldChar w:fldCharType="begin"/>
      </w:r>
      <w:r w:rsidR="00314BE5">
        <w:instrText xml:space="preserve"> XE "</w:instrText>
      </w:r>
      <w:r w:rsidR="00314BE5" w:rsidRPr="00B4270C">
        <w:rPr>
          <w:i/>
          <w:iCs/>
        </w:rPr>
        <w:instrText>MAB</w:instrText>
      </w:r>
      <w:r w:rsidR="00314BE5">
        <w:instrText xml:space="preserve">" </w:instrText>
      </w:r>
      <w:r w:rsidR="00314BE5">
        <w:rPr>
          <w:i/>
        </w:rPr>
        <w:fldChar w:fldCharType="end"/>
      </w:r>
      <w:r w:rsidRPr="00AC4427">
        <w:t>.</w:t>
      </w:r>
    </w:p>
    <w:p w14:paraId="5A137F06" w14:textId="7D26F9A6" w:rsidR="00BC709D" w:rsidRDefault="00FF78CF" w:rsidP="00BE06C0">
      <w:r w:rsidRPr="00357E97">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w:t>
      </w:r>
      <w:r w:rsidR="000C1E20">
        <w:t>está</w:t>
      </w:r>
      <w:r>
        <w:t xml:space="preserve"> conformado por </w:t>
      </w:r>
      <w:r w:rsidR="00BC709D">
        <w:t>3</w:t>
      </w:r>
      <w:r>
        <w:t xml:space="preserve"> partes</w:t>
      </w:r>
      <w:r w:rsidR="00606F9A">
        <w:t>:</w:t>
      </w:r>
    </w:p>
    <w:p w14:paraId="5AC91F8E" w14:textId="46834A03" w:rsidR="00BC709D" w:rsidRDefault="00BC709D" w:rsidP="00AB584E">
      <w:pPr>
        <w:pStyle w:val="Prrafodelista"/>
        <w:numPr>
          <w:ilvl w:val="0"/>
          <w:numId w:val="15"/>
        </w:numPr>
      </w:pPr>
      <w:r>
        <w:t>Modelos</w:t>
      </w:r>
      <w:r w:rsidR="00940614">
        <w:t>: Esta parte se encarga de preprocesar las peticiones para que los diferentes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940614">
        <w:t xml:space="preserve"> puedan tratar las peticiones.</w:t>
      </w:r>
    </w:p>
    <w:p w14:paraId="78E6C5AB" w14:textId="2D240B10" w:rsidR="00672758" w:rsidRDefault="00672758" w:rsidP="00AB584E">
      <w:pPr>
        <w:pStyle w:val="Prrafodelista"/>
        <w:numPr>
          <w:ilvl w:val="1"/>
          <w:numId w:val="15"/>
        </w:numPr>
      </w:pPr>
      <w:r>
        <w:t xml:space="preserve">Preprocesado: </w:t>
      </w:r>
      <w:r w:rsidR="00792A10">
        <w:t xml:space="preserve">Preprocesa las peticiones </w:t>
      </w:r>
      <w:r w:rsidR="0034315D">
        <w:t>recibidas.</w:t>
      </w:r>
    </w:p>
    <w:p w14:paraId="55F3BDEE" w14:textId="16633312" w:rsidR="00BC709D" w:rsidRDefault="00BC709D" w:rsidP="00AB584E">
      <w:pPr>
        <w:pStyle w:val="Prrafodelista"/>
        <w:numPr>
          <w:ilvl w:val="1"/>
          <w:numId w:val="15"/>
        </w:numPr>
      </w:pPr>
      <w:r>
        <w:t>Clasificadores</w:t>
      </w:r>
      <w:r w:rsidR="00B87BF2">
        <w:t xml:space="preserve">: Son los </w:t>
      </w:r>
      <w:r w:rsidR="00940614">
        <w:t xml:space="preserve">modelos de </w:t>
      </w:r>
      <w:r w:rsidR="00940614" w:rsidRPr="00A33E1C">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00940614">
        <w:t xml:space="preserve"> que clasifican las peticiones.</w:t>
      </w:r>
    </w:p>
    <w:p w14:paraId="3B7F4D4C" w14:textId="77777777" w:rsidR="00F537FB" w:rsidRDefault="00F537FB" w:rsidP="00F537FB">
      <w:pPr>
        <w:pStyle w:val="Prrafodelista"/>
        <w:ind w:left="1440"/>
      </w:pPr>
    </w:p>
    <w:p w14:paraId="7BFEA969" w14:textId="3145C9D1" w:rsidR="00672758" w:rsidRDefault="00A30C63" w:rsidP="00AB584E">
      <w:pPr>
        <w:pStyle w:val="Prrafodelista"/>
        <w:numPr>
          <w:ilvl w:val="0"/>
          <w:numId w:val="15"/>
        </w:numPr>
      </w:pPr>
      <w:r w:rsidRPr="00A30C63">
        <w:rPr>
          <w:i/>
        </w:rPr>
        <w:t>MAB</w:t>
      </w:r>
      <w:r w:rsidR="00314BE5">
        <w:rPr>
          <w:i/>
        </w:rPr>
        <w:fldChar w:fldCharType="begin"/>
      </w:r>
      <w:r w:rsidR="00314BE5">
        <w:instrText xml:space="preserve"> XE "</w:instrText>
      </w:r>
      <w:r w:rsidR="00314BE5" w:rsidRPr="00B4270C">
        <w:rPr>
          <w:i/>
          <w:iCs/>
        </w:rPr>
        <w:instrText>MAB</w:instrText>
      </w:r>
      <w:r w:rsidR="00314BE5">
        <w:instrText xml:space="preserve">" </w:instrText>
      </w:r>
      <w:r w:rsidR="00314BE5">
        <w:rPr>
          <w:i/>
        </w:rPr>
        <w:fldChar w:fldCharType="end"/>
      </w:r>
      <w:r w:rsidR="00672758">
        <w:t>:</w:t>
      </w:r>
      <w:r w:rsidR="0034315D">
        <w:t xml:space="preserve"> </w:t>
      </w:r>
      <w:r w:rsidR="00B110D1">
        <w:t xml:space="preserve">Gestiona la elección de los modelos que van a realizar la </w:t>
      </w:r>
      <w:r w:rsidR="00A51B2D">
        <w:t>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A51B2D">
        <w:t xml:space="preserve"> de</w:t>
      </w:r>
      <w:r w:rsidR="00B110D1">
        <w:t xml:space="preserve"> las peticiones</w:t>
      </w:r>
      <w:r w:rsidR="00EE3E81">
        <w:t>.</w:t>
      </w:r>
      <w:r w:rsidR="00EE3E81" w:rsidRPr="00EE3E81">
        <w:t xml:space="preserve"> Funciona como un sistema de toma de decisiones en tiempo real, seleccionando de forma dinámica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EE3E81" w:rsidRPr="00EE3E81">
        <w:t xml:space="preserve"> más adecuados en función de su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EE3E81" w:rsidRPr="00EE3E81">
        <w:t xml:space="preserve"> y eficacia.</w:t>
      </w:r>
      <w:r w:rsidR="00B05862">
        <w:t xml:space="preserve"> </w:t>
      </w:r>
      <w:r w:rsidR="00EE3E81" w:rsidRPr="000426C5">
        <w:rPr>
          <w:i/>
          <w:iCs/>
        </w:rPr>
        <w:t>MAB</w:t>
      </w:r>
      <w:r w:rsidR="00EE3E81">
        <w:t xml:space="preserve"> </w:t>
      </w:r>
      <w:r w:rsidR="000426C5" w:rsidRPr="000426C5">
        <w:t>introduce una capa de incertidumbre en el proceso de clasificación, lo cual ayuda a mejorar</w:t>
      </w:r>
      <w:r w:rsidR="000426C5">
        <w:t xml:space="preserve"> de</w:t>
      </w:r>
      <w:r w:rsidR="000426C5" w:rsidRPr="000426C5">
        <w:t xml:space="preserve"> la defensa </w:t>
      </w:r>
      <w:r w:rsidR="000426C5">
        <w:t>frente al</w:t>
      </w:r>
      <w:r w:rsidR="000426C5" w:rsidRPr="000426C5">
        <w:t xml:space="preserve"> </w:t>
      </w:r>
      <w:r w:rsidR="000426C5" w:rsidRPr="000426C5">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A51B2D">
        <w:t>.</w:t>
      </w:r>
      <w:r w:rsidR="00B110D1">
        <w:t xml:space="preserve"> </w:t>
      </w:r>
    </w:p>
    <w:p w14:paraId="57D2033D" w14:textId="77777777" w:rsidR="00F537FB" w:rsidRDefault="00F537FB" w:rsidP="00F537FB">
      <w:pPr>
        <w:pStyle w:val="Prrafodelista"/>
        <w:ind w:left="720"/>
      </w:pPr>
    </w:p>
    <w:p w14:paraId="3BE026EF" w14:textId="14F3D07C" w:rsidR="00E91205" w:rsidRDefault="00BC709D" w:rsidP="00AB584E">
      <w:pPr>
        <w:pStyle w:val="Prrafodelista"/>
        <w:numPr>
          <w:ilvl w:val="0"/>
          <w:numId w:val="15"/>
        </w:numPr>
      </w:pPr>
      <w:r>
        <w:rPr>
          <w:i/>
        </w:rPr>
        <w:t>Cl</w:t>
      </w:r>
      <w:r w:rsidR="00B87BF2">
        <w:rPr>
          <w:i/>
        </w:rPr>
        <w:t>ú</w:t>
      </w:r>
      <w:r>
        <w:rPr>
          <w:i/>
        </w:rPr>
        <w:t>ster</w:t>
      </w:r>
      <w:r w:rsidRPr="00BC709D">
        <w:t>:</w:t>
      </w:r>
      <w:r>
        <w:t xml:space="preserve"> </w:t>
      </w:r>
      <w:r w:rsidR="00940614">
        <w:t>Elige que grupo de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940614">
        <w:t xml:space="preserve"> va a </w:t>
      </w:r>
      <w:r w:rsidR="003C21E4">
        <w:t>clasificar la petición, en función de la estructura de la petición</w:t>
      </w:r>
      <w:r w:rsidR="001A5BAD">
        <w:t xml:space="preserve">. </w:t>
      </w:r>
      <w:r w:rsidR="001A5BAD" w:rsidRPr="001A5BAD">
        <w:t>Al permitir que diferentes grupos de clasificadores se encarguen de las diferentes peticiones, se aumenta la robustez y adaptabilidad del sistema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1A5BAD" w:rsidRPr="001A5BAD">
        <w:t>.</w:t>
      </w:r>
    </w:p>
    <w:p w14:paraId="56D841DC" w14:textId="77777777" w:rsidR="00E91205" w:rsidRDefault="00E91205" w:rsidP="00E91205">
      <w:pPr>
        <w:pStyle w:val="Prrafodelista"/>
        <w:ind w:left="720"/>
      </w:pPr>
    </w:p>
    <w:p w14:paraId="1E9E2406" w14:textId="3279234F" w:rsidR="00D81C57" w:rsidRDefault="00E91205" w:rsidP="00E91205">
      <w:r w:rsidRPr="00E91205">
        <w:lastRenderedPageBreak/>
        <w:t xml:space="preserve">En conjunto, estas tres partes de </w:t>
      </w:r>
      <w:r w:rsidRPr="00E91205">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E91205">
        <w:t xml:space="preserve"> (modelos, </w:t>
      </w:r>
      <w:r w:rsidRPr="00E91205">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Pr="00E91205">
        <w:t xml:space="preserve"> y </w:t>
      </w:r>
      <w:r w:rsidRPr="00DC3474">
        <w:rPr>
          <w:i/>
          <w:iCs/>
        </w:rPr>
        <w:t>clúster</w:t>
      </w:r>
      <w:r w:rsidRPr="00E91205">
        <w:t xml:space="preserve">) trabajan en armonía para </w:t>
      </w:r>
      <w:r>
        <w:t>procesar, preprocesar y clasificar las peticiones</w:t>
      </w:r>
      <w:r w:rsidR="0072591E">
        <w:t xml:space="preserve">. </w:t>
      </w:r>
      <w:r>
        <w:t>A través del preprocesamiento, se preparan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entrada para que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puedan trabajar de manera efectiva. Los clasificadores, basados en modelos </w:t>
      </w:r>
      <w:r w:rsidR="0072591E" w:rsidRPr="0072591E">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0072591E">
        <w:t xml:space="preserve">, </w:t>
      </w:r>
      <w:r>
        <w:t>aplican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t xml:space="preserve"> y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para determinar la categoría de la petición, es decir, si es benigna o </w:t>
      </w:r>
      <w:r w:rsidR="004B3A9E">
        <w:t>maligna</w:t>
      </w:r>
      <w:r>
        <w:t>.</w:t>
      </w:r>
    </w:p>
    <w:p w14:paraId="3C8662E9" w14:textId="56393B3C" w:rsidR="00E91205" w:rsidRDefault="00E91205" w:rsidP="00E91205">
      <w:r>
        <w:t xml:space="preserve">El </w:t>
      </w:r>
      <w:r w:rsidRPr="00D81C57">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t xml:space="preserve"> desempeña un papel crucial al gestionar la selección de los modelos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w:t>
      </w:r>
      <w:r w:rsidR="00D81C57">
        <w:t>E</w:t>
      </w:r>
      <w:r>
        <w:t>valúa y compara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en tiempo real, teniendo en cuenta métricas como la tasa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y </w:t>
      </w:r>
      <w:r w:rsidR="00E15838">
        <w:t>la precisión</w:t>
      </w:r>
      <w:r>
        <w:t>. Esto permite adaptar dinámicamente la elección de los clasificadores más efectivos en función de las características del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y mejorar continuamente la precisión del sistema de clasificación.</w:t>
      </w:r>
    </w:p>
    <w:p w14:paraId="7D8122E5" w14:textId="79C5D1DA" w:rsidR="00362183" w:rsidRDefault="00E91205" w:rsidP="00E91205">
      <w:r>
        <w:t xml:space="preserve">El </w:t>
      </w:r>
      <w:r w:rsidRPr="00784F08">
        <w:rPr>
          <w:i/>
          <w:iCs/>
        </w:rPr>
        <w:t>clúster</w:t>
      </w:r>
      <w:r>
        <w:t>, por su parte, agrega una capa adicional de incertidumbre al proceso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al seleccionar el grupo de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más adecuado para una petición en particular. Esto se basa en la estructura de la petición y puede considerar atributos específicos o información sobre la comunicación. Al asignar grupos especializados en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t xml:space="preserve"> específicas, se mejora la capacidad del sistema para identificar y responder a diferentes tipos de intrusiones.</w:t>
      </w:r>
    </w:p>
    <w:p w14:paraId="6FF924CE" w14:textId="517D5153" w:rsidR="00BE06C0" w:rsidRPr="00354FCC" w:rsidRDefault="00672758" w:rsidP="0019677A">
      <w:pPr>
        <w:pStyle w:val="Ttulo5"/>
      </w:pPr>
      <w:bookmarkStart w:id="315" w:name="_Toc137410999"/>
      <w:r w:rsidRPr="00354FCC">
        <w:t xml:space="preserve">Gestión </w:t>
      </w:r>
      <w:r w:rsidR="00CF3F01" w:rsidRPr="00354FCC">
        <w:t xml:space="preserve">de </w:t>
      </w:r>
      <w:r w:rsidRPr="00354FCC">
        <w:t>Anomalías</w:t>
      </w:r>
      <w:bookmarkEnd w:id="315"/>
    </w:p>
    <w:p w14:paraId="0465CCEB" w14:textId="2736428A" w:rsidR="00672758" w:rsidRDefault="00672758" w:rsidP="00F550EA">
      <w:r w:rsidRPr="0024532A">
        <w:t xml:space="preserve">El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Pr="0024532A">
        <w:t xml:space="preserve"> de Gestión de Anomalías se encarga de</w:t>
      </w:r>
      <w:r w:rsidR="00F44A2E">
        <w:t xml:space="preserve"> guardar las clasificaciones </w:t>
      </w:r>
      <w:r w:rsidR="007262D2">
        <w:t xml:space="preserve">en función de la estampa del tiempo en el que se realizaron, </w:t>
      </w:r>
      <w:r w:rsidR="00F44A2E">
        <w:t xml:space="preserve">mostrarlas </w:t>
      </w:r>
      <w:r w:rsidR="007262D2">
        <w:t xml:space="preserve">en un </w:t>
      </w:r>
      <w:r w:rsidR="00301647">
        <w:rPr>
          <w:i/>
        </w:rPr>
        <w:t>d</w:t>
      </w:r>
      <w:r w:rsidR="00446C3A" w:rsidRPr="00446C3A">
        <w:rPr>
          <w:i/>
        </w:rPr>
        <w:t>ashboard</w:t>
      </w:r>
      <w:r w:rsidR="007262D2">
        <w:t xml:space="preserve"> y notificar en caso de anomalía al administrador</w:t>
      </w:r>
      <w:r w:rsidRPr="0024532A">
        <w:t>.</w:t>
      </w:r>
    </w:p>
    <w:p w14:paraId="7A9AFDB6" w14:textId="3602A27B" w:rsidR="00096422" w:rsidRDefault="00096422" w:rsidP="00096422">
      <w:pPr>
        <w:tabs>
          <w:tab w:val="left" w:pos="2280"/>
        </w:tabs>
      </w:pPr>
      <w:r>
        <w:t xml:space="preserve">El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Gestión de Anomalías se encarga de gestionar y administrar las clasificaciones realizadas por el modelo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w:t>
      </w:r>
      <w:r w:rsidRPr="00C423A4">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w:t>
      </w:r>
    </w:p>
    <w:p w14:paraId="64E06265" w14:textId="3684ADE4" w:rsidR="00096422" w:rsidRDefault="00096422" w:rsidP="00096422">
      <w:pPr>
        <w:tabs>
          <w:tab w:val="left" w:pos="2280"/>
        </w:tabs>
      </w:pPr>
      <w:r>
        <w:t xml:space="preserve">Una de las funciones principales del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Gestión de Anomalías es almacenar las clasificaciones realizadas por </w:t>
      </w:r>
      <w:r w:rsidRPr="00C423A4">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en función de la estampa de tiempo en la que se llevaron a cabo. Esto permite tener un registro histórico de las clasificaciones y facilita el análisis posterior de los eventos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w:t>
      </w:r>
    </w:p>
    <w:p w14:paraId="1AC11CF6" w14:textId="30389355" w:rsidR="00096422" w:rsidRDefault="00096422" w:rsidP="00096422">
      <w:pPr>
        <w:tabs>
          <w:tab w:val="left" w:pos="2280"/>
        </w:tabs>
      </w:pPr>
      <w:r>
        <w:t xml:space="preserve">Además del almacenamiento de clasificaciones, el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Gestión de Anomalías también se encarga de presentar estas clasificaciones en un </w:t>
      </w:r>
      <w:r w:rsidR="00301647">
        <w:rPr>
          <w:i/>
          <w:iCs/>
        </w:rPr>
        <w:t>d</w:t>
      </w:r>
      <w:r w:rsidRPr="00C423A4">
        <w:rPr>
          <w:i/>
          <w:iCs/>
        </w:rPr>
        <w:t>ashboard</w:t>
      </w:r>
      <w:r>
        <w:t xml:space="preserve">. El </w:t>
      </w:r>
      <w:r w:rsidR="003A2B43">
        <w:rPr>
          <w:i/>
          <w:iCs/>
        </w:rPr>
        <w:t>d</w:t>
      </w:r>
      <w:r w:rsidRPr="00C423A4">
        <w:rPr>
          <w:i/>
          <w:iCs/>
        </w:rPr>
        <w:t>ashboard</w:t>
      </w:r>
      <w:r>
        <w:t xml:space="preserve"> proporciona una interfaz gráfica que permite visualizar y analizar la información recopilada. Puede mostrar estadísticas, tendencias, alertas</w:t>
      </w:r>
      <w:r w:rsidR="00C0712F">
        <w:fldChar w:fldCharType="begin"/>
      </w:r>
      <w:r w:rsidR="00C0712F">
        <w:instrText xml:space="preserve"> XE "</w:instrText>
      </w:r>
      <w:r w:rsidR="00C0712F" w:rsidRPr="00433FEF">
        <w:rPr>
          <w:lang w:eastAsia="es-ES"/>
        </w:rPr>
        <w:instrText>alertas</w:instrText>
      </w:r>
      <w:r w:rsidR="00C0712F">
        <w:instrText xml:space="preserve">" </w:instrText>
      </w:r>
      <w:r w:rsidR="00C0712F">
        <w:fldChar w:fldCharType="end"/>
      </w:r>
      <w:r>
        <w:t xml:space="preserve"> y otra información relevante para el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t xml:space="preserve"> y análisis del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Esto permite a los administradores del sistema obtener una visión general y </w:t>
      </w:r>
      <w:r>
        <w:lastRenderedPageBreak/>
        <w:t>detallada de la actividad de la red, identificar patrones sospechosos y tomar medidas preventivas o correctivas en consecuencia.</w:t>
      </w:r>
    </w:p>
    <w:p w14:paraId="09D1A73E" w14:textId="3D07C590" w:rsidR="00096422" w:rsidRPr="00F550EA" w:rsidRDefault="00096422" w:rsidP="00096422">
      <w:pPr>
        <w:tabs>
          <w:tab w:val="left" w:pos="2280"/>
        </w:tabs>
      </w:pPr>
      <w:r>
        <w:t xml:space="preserve">Además de la visualización en el </w:t>
      </w:r>
      <w:r w:rsidR="00F927AC">
        <w:rPr>
          <w:i/>
          <w:iCs/>
        </w:rPr>
        <w:t>d</w:t>
      </w:r>
      <w:r w:rsidRPr="007717DA">
        <w:rPr>
          <w:i/>
          <w:iCs/>
        </w:rPr>
        <w:t>ashboard</w:t>
      </w:r>
      <w:r>
        <w:t xml:space="preserve">, el </w:t>
      </w:r>
      <w:r w:rsidR="00CF3F01">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Gestión de Anomalías también tiene la capacidad de enviar notificaciones al administrador en caso de detectar una anomalía.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anomalías puede basarse en reglas predefinidas o umbrales establecidos, que indican desviaciones significativas del comportamiento normal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Al recibir estas notificaciones, el administrador puede tomar medidas inmediatas para investigar y responder a la posible intrusión o actividad </w:t>
      </w:r>
      <w:r w:rsidR="00B27C0C">
        <w:t>maligna</w:t>
      </w:r>
      <w:r>
        <w:t>.</w:t>
      </w:r>
    </w:p>
    <w:p w14:paraId="3C4E7A4D" w14:textId="438E6F8A" w:rsidR="007E454F" w:rsidRPr="00354FCC" w:rsidRDefault="007E454F" w:rsidP="00714879">
      <w:pPr>
        <w:pStyle w:val="Ttulo2"/>
      </w:pPr>
      <w:bookmarkStart w:id="316" w:name="_Toc135750372"/>
      <w:bookmarkStart w:id="317" w:name="_Toc137411000"/>
      <w:r w:rsidRPr="00354FCC">
        <w:lastRenderedPageBreak/>
        <w:t>Diagrama de Contexto</w:t>
      </w:r>
      <w:bookmarkEnd w:id="316"/>
      <w:bookmarkEnd w:id="317"/>
    </w:p>
    <w:p w14:paraId="1CF2E1AC" w14:textId="0562B354" w:rsidR="0055736A" w:rsidRPr="008E737A" w:rsidRDefault="00DE2E90" w:rsidP="008E737A">
      <w:r>
        <w:t xml:space="preserve">En </w:t>
      </w:r>
      <w:r w:rsidR="008D517C">
        <w:t>esta sección realizaremos el diagrama de contexto del sistema</w:t>
      </w:r>
      <w:r w:rsidR="003A520C">
        <w:t xml:space="preserve"> (</w:t>
      </w:r>
      <w:r w:rsidR="003A520C">
        <w:fldChar w:fldCharType="begin"/>
      </w:r>
      <w:r w:rsidR="003A520C">
        <w:instrText xml:space="preserve"> REF _Ref133879511 \h </w:instrText>
      </w:r>
      <w:r w:rsidR="003A520C">
        <w:fldChar w:fldCharType="separate"/>
      </w:r>
      <w:r w:rsidR="005E7BA2">
        <w:t xml:space="preserve">Ilustración </w:t>
      </w:r>
      <w:r w:rsidR="005E7BA2">
        <w:rPr>
          <w:noProof/>
        </w:rPr>
        <w:t>26</w:t>
      </w:r>
      <w:r w:rsidR="003A520C">
        <w:fldChar w:fldCharType="end"/>
      </w:r>
      <w:r w:rsidR="003A520C">
        <w:t>)</w:t>
      </w:r>
      <w:r w:rsidR="00195049">
        <w:t xml:space="preserve">, lo hemos realizado enfocado en </w:t>
      </w:r>
      <w:r w:rsidR="00195049" w:rsidRPr="00D0038F">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BC22D2">
        <w:t>,</w:t>
      </w:r>
      <w:r w:rsidR="006704D1">
        <w:t xml:space="preserve"> por lo que el resto de </w:t>
      </w:r>
      <w:r w:rsidR="003A520C">
        <w:t>los componentes</w:t>
      </w:r>
      <w:r w:rsidR="006704D1">
        <w:t xml:space="preserve"> de la arquitectura interactúan con él. Posteriormente, detallaremos todos los Casos de Uso dentro del </w:t>
      </w:r>
      <w:r w:rsidR="00C051BF">
        <w:t>sistema, se puede ver en</w:t>
      </w:r>
      <w:r w:rsidR="00345F7A">
        <w:t xml:space="preserve"> las tablas:</w:t>
      </w:r>
      <w:r w:rsidR="00C051BF">
        <w:t xml:space="preserve"> </w:t>
      </w:r>
      <w:r w:rsidR="003A520C">
        <w:fldChar w:fldCharType="begin"/>
      </w:r>
      <w:r w:rsidR="003A520C">
        <w:instrText xml:space="preserve"> REF _Ref133438329 \h </w:instrText>
      </w:r>
      <w:r w:rsidR="003A520C">
        <w:fldChar w:fldCharType="separate"/>
      </w:r>
      <w:r w:rsidR="005E7BA2">
        <w:t xml:space="preserve">Tabla </w:t>
      </w:r>
      <w:r w:rsidR="005E7BA2">
        <w:rPr>
          <w:noProof/>
        </w:rPr>
        <w:t>28</w:t>
      </w:r>
      <w:r w:rsidR="003A520C">
        <w:fldChar w:fldCharType="end"/>
      </w:r>
      <w:r w:rsidR="003A520C">
        <w:t xml:space="preserve">, </w:t>
      </w:r>
      <w:r w:rsidR="003A520C">
        <w:fldChar w:fldCharType="begin"/>
      </w:r>
      <w:r w:rsidR="003A520C">
        <w:instrText xml:space="preserve"> REF _Ref133438367 \h </w:instrText>
      </w:r>
      <w:r w:rsidR="003A520C">
        <w:fldChar w:fldCharType="separate"/>
      </w:r>
      <w:r w:rsidR="005E7BA2">
        <w:t xml:space="preserve">Tabla </w:t>
      </w:r>
      <w:r w:rsidR="005E7BA2">
        <w:rPr>
          <w:noProof/>
        </w:rPr>
        <w:t>29</w:t>
      </w:r>
      <w:r w:rsidR="003A520C">
        <w:fldChar w:fldCharType="end"/>
      </w:r>
      <w:r w:rsidR="003A520C">
        <w:t xml:space="preserve">, </w:t>
      </w:r>
      <w:r w:rsidR="003A520C">
        <w:fldChar w:fldCharType="begin"/>
      </w:r>
      <w:r w:rsidR="003A520C">
        <w:instrText xml:space="preserve"> REF _Ref133438523 \h </w:instrText>
      </w:r>
      <w:r w:rsidR="003A520C">
        <w:fldChar w:fldCharType="separate"/>
      </w:r>
      <w:r w:rsidR="005E7BA2">
        <w:t xml:space="preserve">Tabla </w:t>
      </w:r>
      <w:r w:rsidR="005E7BA2">
        <w:rPr>
          <w:noProof/>
        </w:rPr>
        <w:t>30</w:t>
      </w:r>
      <w:r w:rsidR="003A520C">
        <w:fldChar w:fldCharType="end"/>
      </w:r>
      <w:r w:rsidR="003A520C">
        <w:t xml:space="preserve">, </w:t>
      </w:r>
      <w:r w:rsidR="003A520C">
        <w:fldChar w:fldCharType="begin"/>
      </w:r>
      <w:r w:rsidR="003A520C">
        <w:instrText xml:space="preserve"> REF _Ref133438524 \h </w:instrText>
      </w:r>
      <w:r w:rsidR="003A520C">
        <w:fldChar w:fldCharType="separate"/>
      </w:r>
      <w:r w:rsidR="005E7BA2">
        <w:t xml:space="preserve">Tabla </w:t>
      </w:r>
      <w:r w:rsidR="005E7BA2">
        <w:rPr>
          <w:noProof/>
        </w:rPr>
        <w:t>31</w:t>
      </w:r>
      <w:r w:rsidR="003A520C">
        <w:fldChar w:fldCharType="end"/>
      </w:r>
      <w:r w:rsidR="003A520C">
        <w:t xml:space="preserve">, </w:t>
      </w:r>
      <w:r w:rsidR="003A520C">
        <w:fldChar w:fldCharType="begin"/>
      </w:r>
      <w:r w:rsidR="003A520C">
        <w:instrText xml:space="preserve"> REF _Ref133438525 \h </w:instrText>
      </w:r>
      <w:r w:rsidR="003A520C">
        <w:fldChar w:fldCharType="separate"/>
      </w:r>
      <w:r w:rsidR="005E7BA2">
        <w:t xml:space="preserve">Tabla </w:t>
      </w:r>
      <w:r w:rsidR="005E7BA2">
        <w:rPr>
          <w:noProof/>
        </w:rPr>
        <w:t>32</w:t>
      </w:r>
      <w:r w:rsidR="003A520C">
        <w:fldChar w:fldCharType="end"/>
      </w:r>
      <w:r w:rsidR="003A520C">
        <w:t xml:space="preserve">, </w:t>
      </w:r>
      <w:r w:rsidR="003A520C">
        <w:fldChar w:fldCharType="begin"/>
      </w:r>
      <w:r w:rsidR="003A520C">
        <w:instrText xml:space="preserve"> REF _Ref133438529 \h </w:instrText>
      </w:r>
      <w:r w:rsidR="003A520C">
        <w:fldChar w:fldCharType="separate"/>
      </w:r>
      <w:r w:rsidR="005E7BA2">
        <w:t xml:space="preserve">Tabla </w:t>
      </w:r>
      <w:r w:rsidR="005E7BA2">
        <w:rPr>
          <w:noProof/>
        </w:rPr>
        <w:t>33</w:t>
      </w:r>
      <w:r w:rsidR="003A520C">
        <w:fldChar w:fldCharType="end"/>
      </w:r>
      <w:r w:rsidR="003A520C">
        <w:t xml:space="preserve">, </w:t>
      </w:r>
      <w:r w:rsidR="003A520C">
        <w:fldChar w:fldCharType="begin"/>
      </w:r>
      <w:r w:rsidR="003A520C">
        <w:instrText xml:space="preserve"> REF _Ref133440933 \h </w:instrText>
      </w:r>
      <w:r w:rsidR="003A520C">
        <w:fldChar w:fldCharType="separate"/>
      </w:r>
      <w:r w:rsidR="005E7BA2">
        <w:t xml:space="preserve">Tabla </w:t>
      </w:r>
      <w:r w:rsidR="005E7BA2">
        <w:rPr>
          <w:noProof/>
        </w:rPr>
        <w:t>34</w:t>
      </w:r>
      <w:r w:rsidR="003A520C">
        <w:fldChar w:fldCharType="end"/>
      </w:r>
      <w:r w:rsidR="003A520C">
        <w:t xml:space="preserve">, </w:t>
      </w:r>
      <w:r w:rsidR="003A520C">
        <w:fldChar w:fldCharType="begin"/>
      </w:r>
      <w:r w:rsidR="003A520C">
        <w:instrText xml:space="preserve"> REF _Ref133440934 \h </w:instrText>
      </w:r>
      <w:r w:rsidR="003A520C">
        <w:fldChar w:fldCharType="separate"/>
      </w:r>
      <w:r w:rsidR="005E7BA2">
        <w:t xml:space="preserve">Tabla </w:t>
      </w:r>
      <w:r w:rsidR="005E7BA2">
        <w:rPr>
          <w:noProof/>
        </w:rPr>
        <w:t>35</w:t>
      </w:r>
      <w:r w:rsidR="003A520C">
        <w:fldChar w:fldCharType="end"/>
      </w:r>
      <w:r w:rsidR="003A520C">
        <w:t xml:space="preserve">, </w:t>
      </w:r>
      <w:r w:rsidR="003A520C">
        <w:fldChar w:fldCharType="begin"/>
      </w:r>
      <w:r w:rsidR="003A520C">
        <w:instrText xml:space="preserve"> REF _Ref133440935 \h </w:instrText>
      </w:r>
      <w:r w:rsidR="003A520C">
        <w:fldChar w:fldCharType="separate"/>
      </w:r>
      <w:r w:rsidR="005E7BA2">
        <w:t xml:space="preserve">Tabla </w:t>
      </w:r>
      <w:r w:rsidR="005E7BA2">
        <w:rPr>
          <w:noProof/>
        </w:rPr>
        <w:t>36</w:t>
      </w:r>
      <w:r w:rsidR="003A520C">
        <w:fldChar w:fldCharType="end"/>
      </w:r>
      <w:r w:rsidR="003A520C">
        <w:t xml:space="preserve"> y </w:t>
      </w:r>
      <w:r w:rsidR="003A520C">
        <w:fldChar w:fldCharType="begin"/>
      </w:r>
      <w:r w:rsidR="003A520C">
        <w:instrText xml:space="preserve"> REF _Ref133440938 \h </w:instrText>
      </w:r>
      <w:r w:rsidR="003A520C">
        <w:fldChar w:fldCharType="separate"/>
      </w:r>
      <w:r w:rsidR="005E7BA2">
        <w:t xml:space="preserve">Tabla </w:t>
      </w:r>
      <w:r w:rsidR="005E7BA2">
        <w:rPr>
          <w:noProof/>
        </w:rPr>
        <w:t>37</w:t>
      </w:r>
      <w:r w:rsidR="003A520C">
        <w:fldChar w:fldCharType="end"/>
      </w:r>
      <w:r w:rsidR="00C051BF">
        <w:t>.</w:t>
      </w:r>
      <w:r w:rsidR="006704D1">
        <w:t xml:space="preserve"> </w:t>
      </w:r>
    </w:p>
    <w:p w14:paraId="3B87CD70" w14:textId="77777777" w:rsidR="008B0245" w:rsidRDefault="008E737A" w:rsidP="00A91039">
      <w:pPr>
        <w:pStyle w:val="Tablas"/>
        <w:jc w:val="center"/>
      </w:pPr>
      <w:r>
        <w:rPr>
          <w:noProof/>
        </w:rPr>
        <w:drawing>
          <wp:inline distT="0" distB="0" distL="0" distR="0" wp14:anchorId="2A3C080D" wp14:editId="1AC74778">
            <wp:extent cx="5865809" cy="3463497"/>
            <wp:effectExtent l="0" t="0" r="190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865809" cy="3463497"/>
                    </a:xfrm>
                    <a:prstGeom prst="rect">
                      <a:avLst/>
                    </a:prstGeom>
                    <a:noFill/>
                    <a:ln>
                      <a:noFill/>
                    </a:ln>
                  </pic:spPr>
                </pic:pic>
              </a:graphicData>
            </a:graphic>
          </wp:inline>
        </w:drawing>
      </w:r>
    </w:p>
    <w:p w14:paraId="57404D4D" w14:textId="4CA184A1" w:rsidR="00014E68" w:rsidRPr="00014E68" w:rsidRDefault="008B0245" w:rsidP="00DB0A03">
      <w:pPr>
        <w:pStyle w:val="Descripcin"/>
      </w:pPr>
      <w:bookmarkStart w:id="318" w:name="_Ref133879511"/>
      <w:bookmarkStart w:id="319" w:name="_Toc137411565"/>
      <w:r>
        <w:t xml:space="preserve">Ilustración </w:t>
      </w:r>
      <w:fldSimple w:instr=" SEQ Ilustración \* ARABIC ">
        <w:r w:rsidR="005E7BA2">
          <w:rPr>
            <w:noProof/>
          </w:rPr>
          <w:t>26</w:t>
        </w:r>
      </w:fldSimple>
      <w:bookmarkEnd w:id="318"/>
      <w:r>
        <w:t>. Diagrama de Contexto.</w:t>
      </w:r>
      <w:bookmarkEnd w:id="319"/>
    </w:p>
    <w:p w14:paraId="37AE4FCC" w14:textId="0B4D610F" w:rsidR="00014E68" w:rsidRDefault="0004735F" w:rsidP="00D010C7">
      <w:pPr>
        <w:pStyle w:val="Ttulo3"/>
        <w:rPr>
          <w:lang w:eastAsia="es-ES"/>
        </w:rPr>
      </w:pPr>
      <w:bookmarkStart w:id="320" w:name="_Toc137411001"/>
      <w:r w:rsidRPr="00354FCC">
        <w:t xml:space="preserve">Caso de Uso: </w:t>
      </w:r>
      <w:r w:rsidRPr="00354FCC">
        <w:rPr>
          <w:lang w:eastAsia="es-ES"/>
        </w:rPr>
        <w:t xml:space="preserve">Identificarse UIX </w:t>
      </w:r>
      <w:r w:rsidR="004C035F" w:rsidRPr="00354FCC">
        <w:rPr>
          <w:lang w:eastAsia="es-ES"/>
        </w:rPr>
        <w:t>M</w:t>
      </w:r>
      <w:r w:rsidRPr="00354FCC">
        <w:rPr>
          <w:lang w:eastAsia="es-ES"/>
        </w:rPr>
        <w:t>onitorización</w:t>
      </w:r>
      <w:bookmarkEnd w:id="320"/>
      <w:r w:rsidRPr="00354FCC">
        <w:rPr>
          <w:lang w:eastAsia="es-ES"/>
        </w:rPr>
        <w:t> </w:t>
      </w:r>
    </w:p>
    <w:p w14:paraId="392D4E3B" w14:textId="77777777" w:rsidR="00220DE7" w:rsidRDefault="00220DE7" w:rsidP="00220DE7">
      <w:pPr>
        <w:rPr>
          <w:lang w:eastAsia="es-ES"/>
        </w:rPr>
      </w:pPr>
    </w:p>
    <w:p w14:paraId="70D40DEA" w14:textId="77777777" w:rsidR="00220DE7" w:rsidRDefault="00220DE7" w:rsidP="00220DE7">
      <w:pPr>
        <w:rPr>
          <w:lang w:eastAsia="es-ES"/>
        </w:rPr>
      </w:pPr>
    </w:p>
    <w:p w14:paraId="7B514934" w14:textId="77777777" w:rsidR="00220DE7" w:rsidRDefault="00220DE7" w:rsidP="00220DE7">
      <w:pPr>
        <w:rPr>
          <w:lang w:eastAsia="es-ES"/>
        </w:rPr>
      </w:pPr>
    </w:p>
    <w:p w14:paraId="2FEBAC8D" w14:textId="77777777" w:rsidR="00220DE7" w:rsidRDefault="00220DE7" w:rsidP="00220DE7">
      <w:pPr>
        <w:rPr>
          <w:lang w:eastAsia="es-ES"/>
        </w:rPr>
      </w:pPr>
    </w:p>
    <w:p w14:paraId="53F4968B" w14:textId="77777777" w:rsidR="00220DE7" w:rsidRDefault="00220DE7" w:rsidP="00220DE7">
      <w:pPr>
        <w:rPr>
          <w:lang w:eastAsia="es-ES"/>
        </w:rPr>
      </w:pPr>
    </w:p>
    <w:p w14:paraId="2362876E" w14:textId="77777777" w:rsidR="00220DE7" w:rsidRDefault="00220DE7" w:rsidP="00220DE7">
      <w:pPr>
        <w:rPr>
          <w:lang w:eastAsia="es-ES"/>
        </w:rPr>
      </w:pPr>
    </w:p>
    <w:p w14:paraId="253DD11D" w14:textId="77777777" w:rsidR="00220DE7" w:rsidRPr="00220DE7" w:rsidRDefault="00220DE7" w:rsidP="00220DE7">
      <w:pPr>
        <w:rPr>
          <w:lang w:eastAsia="es-ES"/>
        </w:rPr>
      </w:pPr>
    </w:p>
    <w:tbl>
      <w:tblPr>
        <w:tblStyle w:val="Tablanormal3"/>
        <w:tblW w:w="8494" w:type="dxa"/>
        <w:tblLook w:val="04A0" w:firstRow="1" w:lastRow="0" w:firstColumn="1" w:lastColumn="0" w:noHBand="0" w:noVBand="1"/>
      </w:tblPr>
      <w:tblGrid>
        <w:gridCol w:w="2445"/>
        <w:gridCol w:w="6049"/>
      </w:tblGrid>
      <w:tr w:rsidR="0029587B" w:rsidRPr="00891FB6" w14:paraId="3488E5FA" w14:textId="77777777" w:rsidTr="41FA9C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0EDC4D29" w14:textId="19ACAB00" w:rsidR="0029587B" w:rsidRPr="00141149" w:rsidRDefault="0029587B" w:rsidP="00345F7A">
            <w:pPr>
              <w:pStyle w:val="Tablas"/>
              <w:jc w:val="center"/>
              <w:rPr>
                <w:rFonts w:cs="Times New Roman"/>
                <w:lang w:eastAsia="es-ES"/>
              </w:rPr>
            </w:pPr>
            <w:r w:rsidRPr="00141149">
              <w:rPr>
                <w:lang w:eastAsia="es-ES"/>
              </w:rPr>
              <w:t xml:space="preserve">Identificarse </w:t>
            </w:r>
            <w:r w:rsidR="00446C3A" w:rsidRPr="00446C3A">
              <w:rPr>
                <w:lang w:eastAsia="es-ES"/>
              </w:rPr>
              <w:t>UIX</w:t>
            </w:r>
            <w:r w:rsidRPr="00141149">
              <w:rPr>
                <w:lang w:eastAsia="es-ES"/>
              </w:rPr>
              <w:t xml:space="preserve"> monitorización </w:t>
            </w:r>
          </w:p>
        </w:tc>
      </w:tr>
      <w:tr w:rsidR="0029587B" w:rsidRPr="00891FB6" w14:paraId="50B2B238"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tcBorders>
              <w:top w:val="single" w:sz="4" w:space="0" w:color="auto"/>
            </w:tcBorders>
            <w:hideMark/>
          </w:tcPr>
          <w:p w14:paraId="02EB779F" w14:textId="77777777" w:rsidR="0029587B" w:rsidRPr="00141149" w:rsidRDefault="0029587B" w:rsidP="00345F7A">
            <w:pPr>
              <w:pStyle w:val="Tablas"/>
              <w:jc w:val="center"/>
              <w:rPr>
                <w:rFonts w:cs="Times New Roman"/>
                <w:lang w:eastAsia="es-ES"/>
              </w:rPr>
            </w:pPr>
            <w:r>
              <w:rPr>
                <w:rFonts w:cs="Times New Roman"/>
                <w:lang w:eastAsia="es-ES"/>
              </w:rPr>
              <w:t>Identificador</w:t>
            </w:r>
          </w:p>
        </w:tc>
        <w:tc>
          <w:tcPr>
            <w:tcW w:w="6049" w:type="dxa"/>
            <w:tcBorders>
              <w:top w:val="single" w:sz="4" w:space="0" w:color="auto"/>
            </w:tcBorders>
            <w:hideMark/>
          </w:tcPr>
          <w:p w14:paraId="1E58D366" w14:textId="493AEC98" w:rsidR="0029587B" w:rsidRPr="00756F04" w:rsidRDefault="003013B9" w:rsidP="00345F7A">
            <w:pPr>
              <w:pStyle w:val="Tablas"/>
              <w:jc w:val="center"/>
              <w:cnfStyle w:val="000000100000" w:firstRow="0" w:lastRow="0" w:firstColumn="0" w:lastColumn="0" w:oddVBand="0" w:evenVBand="0" w:oddHBand="1" w:evenHBand="0" w:firstRowFirstColumn="0" w:firstRowLastColumn="0" w:lastRowFirstColumn="0" w:lastRowLastColumn="0"/>
              <w:rPr>
                <w:rFonts w:cs="Times New Roman"/>
                <w:lang w:eastAsia="es-ES"/>
              </w:rPr>
            </w:pPr>
            <w:r>
              <w:rPr>
                <w:lang w:eastAsia="es-ES"/>
              </w:rPr>
              <w:t>CU</w:t>
            </w:r>
            <w:r w:rsidR="0029587B" w:rsidRPr="00756F04">
              <w:rPr>
                <w:lang w:eastAsia="es-ES"/>
              </w:rPr>
              <w:t>1</w:t>
            </w:r>
          </w:p>
        </w:tc>
      </w:tr>
      <w:tr w:rsidR="0029587B" w:rsidRPr="00891FB6" w14:paraId="6763116E" w14:textId="77777777" w:rsidTr="41FA9C31">
        <w:tc>
          <w:tcPr>
            <w:cnfStyle w:val="001000000000" w:firstRow="0" w:lastRow="0" w:firstColumn="1" w:lastColumn="0" w:oddVBand="0" w:evenVBand="0" w:oddHBand="0" w:evenHBand="0" w:firstRowFirstColumn="0" w:firstRowLastColumn="0" w:lastRowFirstColumn="0" w:lastRowLastColumn="0"/>
            <w:tcW w:w="2445" w:type="dxa"/>
            <w:tcBorders>
              <w:top w:val="single" w:sz="4" w:space="0" w:color="auto"/>
            </w:tcBorders>
          </w:tcPr>
          <w:p w14:paraId="726BE7BB" w14:textId="77777777" w:rsidR="0029587B" w:rsidRPr="00141149" w:rsidRDefault="0029587B" w:rsidP="00345F7A">
            <w:pPr>
              <w:pStyle w:val="Tablas"/>
              <w:jc w:val="center"/>
              <w:rPr>
                <w:lang w:eastAsia="es-ES"/>
              </w:rPr>
            </w:pPr>
            <w:r w:rsidRPr="00141149">
              <w:rPr>
                <w:lang w:eastAsia="es-ES"/>
              </w:rPr>
              <w:t>Precondiciones</w:t>
            </w:r>
          </w:p>
        </w:tc>
        <w:tc>
          <w:tcPr>
            <w:tcW w:w="6049" w:type="dxa"/>
            <w:tcBorders>
              <w:top w:val="single" w:sz="4" w:space="0" w:color="auto"/>
            </w:tcBorders>
          </w:tcPr>
          <w:p w14:paraId="30A5E586" w14:textId="5323190A" w:rsidR="0029587B" w:rsidRPr="00141149"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sidRPr="00141149">
              <w:rPr>
                <w:lang w:eastAsia="es-ES"/>
              </w:rPr>
              <w:t>El usuario debe</w:t>
            </w:r>
            <w:r>
              <w:rPr>
                <w:lang w:eastAsia="es-ES"/>
              </w:rPr>
              <w:t xml:space="preserve"> de ser el usuario administrados registrado en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peticiones y saberse su usuario y contraseña.</w:t>
            </w:r>
          </w:p>
        </w:tc>
      </w:tr>
      <w:tr w:rsidR="0029587B" w:rsidRPr="00891FB6" w14:paraId="1650DB15"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hideMark/>
          </w:tcPr>
          <w:p w14:paraId="5EA09B4D" w14:textId="4EB3FABE" w:rsidR="0029587B" w:rsidRPr="00141149" w:rsidRDefault="4014D7A2" w:rsidP="00345F7A">
            <w:pPr>
              <w:pStyle w:val="Tablas"/>
              <w:jc w:val="center"/>
              <w:rPr>
                <w:rFonts w:cs="Times New Roman"/>
                <w:lang w:eastAsia="es-ES"/>
              </w:rPr>
            </w:pPr>
            <w:r w:rsidRPr="41FA9C31">
              <w:rPr>
                <w:lang w:eastAsia="es-ES"/>
              </w:rPr>
              <w:t>Postcondiciones</w:t>
            </w:r>
          </w:p>
        </w:tc>
        <w:tc>
          <w:tcPr>
            <w:tcW w:w="6049" w:type="dxa"/>
            <w:hideMark/>
          </w:tcPr>
          <w:p w14:paraId="5272B9DB" w14:textId="77777777" w:rsidR="0029587B" w:rsidRPr="00141149" w:rsidRDefault="0029587B" w:rsidP="00345F7A">
            <w:pPr>
              <w:pStyle w:val="Tablas"/>
              <w:cnfStyle w:val="000000100000" w:firstRow="0" w:lastRow="0" w:firstColumn="0" w:lastColumn="0" w:oddVBand="0" w:evenVBand="0" w:oddHBand="1" w:evenHBand="0" w:firstRowFirstColumn="0" w:firstRowLastColumn="0" w:lastRowFirstColumn="0" w:lastRowLastColumn="0"/>
              <w:rPr>
                <w:rFonts w:cs="Times New Roman"/>
                <w:lang w:eastAsia="es-ES"/>
              </w:rPr>
            </w:pPr>
            <w:r>
              <w:rPr>
                <w:lang w:eastAsia="es-ES"/>
              </w:rPr>
              <w:t>El usuario no identificado, se convertirá en administrador y tendrá sus permisos asociados.</w:t>
            </w:r>
          </w:p>
        </w:tc>
      </w:tr>
      <w:tr w:rsidR="0029587B" w:rsidRPr="00891FB6" w14:paraId="46F90F32" w14:textId="77777777" w:rsidTr="41FA9C31">
        <w:tc>
          <w:tcPr>
            <w:cnfStyle w:val="001000000000" w:firstRow="0" w:lastRow="0" w:firstColumn="1" w:lastColumn="0" w:oddVBand="0" w:evenVBand="0" w:oddHBand="0" w:evenHBand="0" w:firstRowFirstColumn="0" w:firstRowLastColumn="0" w:lastRowFirstColumn="0" w:lastRowLastColumn="0"/>
            <w:tcW w:w="2445" w:type="dxa"/>
            <w:hideMark/>
          </w:tcPr>
          <w:p w14:paraId="36F163E9" w14:textId="69A73652" w:rsidR="0029587B" w:rsidRPr="00141149" w:rsidRDefault="0029587B" w:rsidP="00345F7A">
            <w:pPr>
              <w:pStyle w:val="Tablas"/>
              <w:jc w:val="center"/>
              <w:rPr>
                <w:rFonts w:cs="Times New Roman"/>
                <w:lang w:eastAsia="es-ES"/>
              </w:rPr>
            </w:pPr>
            <w:r w:rsidRPr="00141149">
              <w:rPr>
                <w:lang w:eastAsia="es-ES"/>
              </w:rPr>
              <w:t>Actores</w:t>
            </w:r>
          </w:p>
        </w:tc>
        <w:tc>
          <w:tcPr>
            <w:tcW w:w="6049" w:type="dxa"/>
            <w:hideMark/>
          </w:tcPr>
          <w:p w14:paraId="6592ACB9" w14:textId="024D950C" w:rsidR="0029587B" w:rsidRPr="00141149" w:rsidRDefault="0029587B" w:rsidP="00345F7A">
            <w:pPr>
              <w:pStyle w:val="Tablas"/>
              <w:cnfStyle w:val="000000000000" w:firstRow="0" w:lastRow="0" w:firstColumn="0" w:lastColumn="0" w:oddVBand="0" w:evenVBand="0" w:oddHBand="0" w:evenHBand="0" w:firstRowFirstColumn="0" w:firstRowLastColumn="0" w:lastRowFirstColumn="0" w:lastRowLastColumn="0"/>
              <w:rPr>
                <w:rFonts w:cs="Times New Roman"/>
                <w:lang w:eastAsia="es-ES"/>
              </w:rPr>
            </w:pPr>
            <w:r>
              <w:rPr>
                <w:rFonts w:cs="Times New Roman"/>
                <w:lang w:eastAsia="es-ES"/>
              </w:rPr>
              <w:t>Usuario no identificado, M</w:t>
            </w:r>
            <w:r>
              <w:rPr>
                <w:lang w:eastAsia="es-ES"/>
              </w:rPr>
              <w:t>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peticiones</w:t>
            </w:r>
            <w:r>
              <w:rPr>
                <w:rFonts w:cs="Times New Roman"/>
                <w:lang w:eastAsia="es-ES"/>
              </w:rPr>
              <w:t>.</w:t>
            </w:r>
          </w:p>
        </w:tc>
      </w:tr>
      <w:tr w:rsidR="0029587B" w:rsidRPr="00891FB6" w14:paraId="1022773D"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hideMark/>
          </w:tcPr>
          <w:p w14:paraId="5BC8D0C5" w14:textId="4EDBD436" w:rsidR="0029587B" w:rsidRPr="00141149" w:rsidRDefault="0029587B" w:rsidP="00345F7A">
            <w:pPr>
              <w:pStyle w:val="Tablas"/>
              <w:jc w:val="center"/>
              <w:rPr>
                <w:rFonts w:cs="Times New Roman"/>
                <w:lang w:eastAsia="es-ES"/>
              </w:rPr>
            </w:pPr>
            <w:r w:rsidRPr="00141149">
              <w:rPr>
                <w:lang w:eastAsia="es-ES"/>
              </w:rPr>
              <w:t>Descripción</w:t>
            </w:r>
          </w:p>
        </w:tc>
        <w:tc>
          <w:tcPr>
            <w:tcW w:w="6049" w:type="dxa"/>
            <w:hideMark/>
          </w:tcPr>
          <w:p w14:paraId="41FE0D14" w14:textId="77777777" w:rsidR="0029587B" w:rsidRPr="00141149" w:rsidRDefault="0029587B" w:rsidP="00345F7A">
            <w:pPr>
              <w:pStyle w:val="Tablas"/>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sidRPr="00141149">
              <w:rPr>
                <w:lang w:eastAsia="es-ES"/>
              </w:rPr>
              <w:t xml:space="preserve">El </w:t>
            </w:r>
            <w:r>
              <w:rPr>
                <w:lang w:eastAsia="es-ES"/>
              </w:rPr>
              <w:t>usuario no identificado</w:t>
            </w:r>
            <w:r w:rsidRPr="00141149">
              <w:rPr>
                <w:lang w:eastAsia="es-ES"/>
              </w:rPr>
              <w:t>: </w:t>
            </w:r>
          </w:p>
          <w:p w14:paraId="4A48873D"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Accederá a la Interfaz de inicio de sesión del sistema de monitorización.</w:t>
            </w:r>
          </w:p>
          <w:p w14:paraId="5B791A3B"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le solicitará sus credenciales.</w:t>
            </w:r>
          </w:p>
          <w:p w14:paraId="4FF038ED" w14:textId="12857DDE"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Si son correctas accederá a la </w:t>
            </w:r>
            <w:r w:rsidR="00446C3A" w:rsidRPr="00446C3A">
              <w:rPr>
                <w:lang w:eastAsia="es-ES"/>
              </w:rPr>
              <w:t>UIX</w:t>
            </w:r>
            <w:r>
              <w:rPr>
                <w:lang w:eastAsia="es-ES"/>
              </w:rPr>
              <w:t xml:space="preserve"> con los permisos de administrador.</w:t>
            </w:r>
          </w:p>
          <w:p w14:paraId="4DC4C0BA" w14:textId="7549DCB2" w:rsidR="0029587B" w:rsidRPr="00DE6E08"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Si son incorrectas le denegara el paso al sistema.</w:t>
            </w:r>
          </w:p>
        </w:tc>
      </w:tr>
      <w:tr w:rsidR="0029587B" w:rsidRPr="00891FB6" w14:paraId="1E66CB29" w14:textId="77777777" w:rsidTr="41FA9C31">
        <w:tc>
          <w:tcPr>
            <w:cnfStyle w:val="001000000000" w:firstRow="0" w:lastRow="0" w:firstColumn="1" w:lastColumn="0" w:oddVBand="0" w:evenVBand="0" w:oddHBand="0" w:evenHBand="0" w:firstRowFirstColumn="0" w:firstRowLastColumn="0" w:lastRowFirstColumn="0" w:lastRowLastColumn="0"/>
            <w:tcW w:w="2445" w:type="dxa"/>
            <w:hideMark/>
          </w:tcPr>
          <w:p w14:paraId="1937E2ED" w14:textId="6268EF16" w:rsidR="0029587B" w:rsidRPr="00141149" w:rsidRDefault="0029587B" w:rsidP="00345F7A">
            <w:pPr>
              <w:pStyle w:val="Tablas"/>
              <w:jc w:val="center"/>
              <w:rPr>
                <w:rFonts w:cs="Times New Roman"/>
                <w:lang w:eastAsia="es-ES"/>
              </w:rPr>
            </w:pPr>
            <w:r w:rsidRPr="00141149">
              <w:rPr>
                <w:lang w:eastAsia="es-ES"/>
              </w:rPr>
              <w:t>Excepciones</w:t>
            </w:r>
          </w:p>
        </w:tc>
        <w:tc>
          <w:tcPr>
            <w:tcW w:w="6049" w:type="dxa"/>
            <w:hideMark/>
          </w:tcPr>
          <w:p w14:paraId="10096F06" w14:textId="68014F91" w:rsidR="0029587B" w:rsidRPr="00141149"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este caído: </w:t>
            </w:r>
            <w:r w:rsidRPr="00332BD5">
              <w:rPr>
                <w:lang w:eastAsia="es-ES"/>
              </w:rPr>
              <w:t>si el sistema est</w:t>
            </w:r>
            <w:r w:rsidR="00AF5EAC">
              <w:rPr>
                <w:lang w:eastAsia="es-ES"/>
              </w:rPr>
              <w:t>á</w:t>
            </w:r>
            <w:r w:rsidRPr="00332BD5">
              <w:rPr>
                <w:lang w:eastAsia="es-ES"/>
              </w:rPr>
              <w:t xml:space="preserve"> caído no podrá acceder a las </w:t>
            </w:r>
            <w:r w:rsidR="00446C3A" w:rsidRPr="00446C3A">
              <w:rPr>
                <w:lang w:eastAsia="es-ES"/>
              </w:rPr>
              <w:t>UIX</w:t>
            </w:r>
            <w:r w:rsidRPr="00332BD5">
              <w:rPr>
                <w:lang w:eastAsia="es-ES"/>
              </w:rPr>
              <w:t>.</w:t>
            </w:r>
          </w:p>
          <w:p w14:paraId="5424AF52" w14:textId="6FDE97F1" w:rsidR="0029587B" w:rsidRPr="00687A32"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sidRPr="00141149">
              <w:rPr>
                <w:lang w:eastAsia="es-ES"/>
              </w:rPr>
              <w:t>Notificar un error asociado al problema encontrado</w:t>
            </w:r>
            <w:r w:rsidR="00687A32">
              <w:rPr>
                <w:lang w:eastAsia="es-ES"/>
              </w:rPr>
              <w:t>.</w:t>
            </w:r>
          </w:p>
        </w:tc>
      </w:tr>
    </w:tbl>
    <w:p w14:paraId="7078A029" w14:textId="4184B4FC" w:rsidR="0029587B" w:rsidRDefault="0029587B" w:rsidP="00DB0A03">
      <w:pPr>
        <w:pStyle w:val="Descripcin"/>
      </w:pPr>
      <w:bookmarkStart w:id="321" w:name="_Ref133438329"/>
      <w:bookmarkStart w:id="322" w:name="_Toc137411453"/>
      <w:r>
        <w:t xml:space="preserve">Tabla </w:t>
      </w:r>
      <w:fldSimple w:instr=" SEQ Tabla \* ARABIC ">
        <w:r w:rsidR="005E7BA2">
          <w:rPr>
            <w:noProof/>
          </w:rPr>
          <w:t>28</w:t>
        </w:r>
      </w:fldSimple>
      <w:bookmarkEnd w:id="321"/>
      <w:r>
        <w:t xml:space="preserve">. </w:t>
      </w:r>
      <w:r w:rsidR="003013B9">
        <w:t xml:space="preserve">CU1: </w:t>
      </w:r>
      <w:r w:rsidR="003013B9" w:rsidRPr="00141149">
        <w:rPr>
          <w:rFonts w:eastAsia="Times New Roman" w:cs="Calibri"/>
          <w:szCs w:val="24"/>
          <w:lang w:eastAsia="es-ES"/>
        </w:rPr>
        <w:t xml:space="preserve">Identificarse </w:t>
      </w:r>
      <w:r w:rsidR="00446C3A" w:rsidRPr="00446C3A">
        <w:rPr>
          <w:rFonts w:eastAsia="Times New Roman" w:cs="Calibri"/>
          <w:szCs w:val="24"/>
          <w:lang w:eastAsia="es-ES"/>
        </w:rPr>
        <w:t>UIX</w:t>
      </w:r>
      <w:r w:rsidR="003013B9" w:rsidRPr="00141149">
        <w:rPr>
          <w:rFonts w:eastAsia="Times New Roman" w:cs="Calibri"/>
          <w:szCs w:val="24"/>
          <w:lang w:eastAsia="es-ES"/>
        </w:rPr>
        <w:t xml:space="preserve"> monitorización</w:t>
      </w:r>
      <w:r w:rsidR="006563D8">
        <w:rPr>
          <w:rFonts w:eastAsia="Times New Roman" w:cs="Calibri"/>
          <w:szCs w:val="24"/>
          <w:lang w:eastAsia="es-ES"/>
        </w:rPr>
        <w:t>.</w:t>
      </w:r>
      <w:bookmarkEnd w:id="322"/>
    </w:p>
    <w:p w14:paraId="16F8B739" w14:textId="49A3FD38" w:rsidR="00014E68" w:rsidRPr="00354FCC" w:rsidRDefault="00014E68" w:rsidP="00D010C7">
      <w:pPr>
        <w:pStyle w:val="Ttulo3"/>
        <w:rPr>
          <w:lang w:eastAsia="es-ES"/>
        </w:rPr>
      </w:pPr>
      <w:bookmarkStart w:id="323" w:name="_Toc137411002"/>
      <w:r w:rsidRPr="00354FCC">
        <w:t xml:space="preserve">Caso de Uso: </w:t>
      </w:r>
      <w:r w:rsidRPr="00354FCC">
        <w:rPr>
          <w:lang w:eastAsia="es-ES"/>
        </w:rPr>
        <w:t xml:space="preserve">Identificarse UIX </w:t>
      </w:r>
      <w:r w:rsidR="004C035F" w:rsidRPr="00354FCC">
        <w:rPr>
          <w:lang w:eastAsia="es-ES"/>
        </w:rPr>
        <w:t>A</w:t>
      </w:r>
      <w:r w:rsidRPr="00354FCC">
        <w:rPr>
          <w:lang w:eastAsia="es-ES"/>
        </w:rPr>
        <w:t>nomalías</w:t>
      </w:r>
      <w:bookmarkEnd w:id="323"/>
    </w:p>
    <w:tbl>
      <w:tblPr>
        <w:tblStyle w:val="Tablanormal3"/>
        <w:tblW w:w="8494" w:type="dxa"/>
        <w:tblLook w:val="04A0" w:firstRow="1" w:lastRow="0" w:firstColumn="1" w:lastColumn="0" w:noHBand="0" w:noVBand="1"/>
      </w:tblPr>
      <w:tblGrid>
        <w:gridCol w:w="2400"/>
        <w:gridCol w:w="6094"/>
      </w:tblGrid>
      <w:tr w:rsidR="0029587B" w14:paraId="01988D07" w14:textId="77777777" w:rsidTr="41FA9C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5EA52C12" w14:textId="449F3D93" w:rsidR="0029587B" w:rsidRDefault="0029587B" w:rsidP="00345F7A">
            <w:pPr>
              <w:pStyle w:val="Tablas"/>
              <w:jc w:val="center"/>
              <w:rPr>
                <w:rFonts w:cs="Times New Roman"/>
                <w:lang w:eastAsia="es-ES"/>
              </w:rPr>
            </w:pPr>
            <w:r>
              <w:rPr>
                <w:lang w:eastAsia="es-ES"/>
              </w:rPr>
              <w:t xml:space="preserve">Identificarse </w:t>
            </w:r>
            <w:r w:rsidR="00446C3A" w:rsidRPr="00446C3A">
              <w:rPr>
                <w:lang w:eastAsia="es-ES"/>
              </w:rPr>
              <w:t>UIX</w:t>
            </w:r>
            <w:r>
              <w:rPr>
                <w:lang w:eastAsia="es-ES"/>
              </w:rPr>
              <w:t xml:space="preserve"> anomal</w:t>
            </w:r>
            <w:r w:rsidR="00797E86">
              <w:rPr>
                <w:lang w:eastAsia="es-ES"/>
              </w:rPr>
              <w:t>í</w:t>
            </w:r>
            <w:r>
              <w:rPr>
                <w:lang w:eastAsia="es-ES"/>
              </w:rPr>
              <w:t>as</w:t>
            </w:r>
          </w:p>
        </w:tc>
      </w:tr>
      <w:tr w:rsidR="0029587B" w14:paraId="49222588"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tcPr>
          <w:p w14:paraId="5466FAE4" w14:textId="77777777" w:rsidR="0029587B" w:rsidRDefault="0029587B" w:rsidP="00345F7A">
            <w:pPr>
              <w:pStyle w:val="Tablas"/>
              <w:rPr>
                <w:rFonts w:cs="Times New Roman"/>
                <w:lang w:eastAsia="es-ES"/>
              </w:rPr>
            </w:pPr>
            <w:r>
              <w:rPr>
                <w:rFonts w:cs="Times New Roman"/>
                <w:lang w:eastAsia="es-ES"/>
              </w:rPr>
              <w:t>Identificador</w:t>
            </w:r>
          </w:p>
        </w:tc>
        <w:tc>
          <w:tcPr>
            <w:tcW w:w="6094" w:type="dxa"/>
            <w:tcBorders>
              <w:top w:val="single" w:sz="4" w:space="0" w:color="auto"/>
              <w:left w:val="nil"/>
              <w:bottom w:val="nil"/>
              <w:right w:val="nil"/>
            </w:tcBorders>
          </w:tcPr>
          <w:p w14:paraId="0DB3E342" w14:textId="53EA8CB2" w:rsidR="0029587B" w:rsidRPr="00756F04" w:rsidRDefault="003013B9" w:rsidP="00345F7A">
            <w:pPr>
              <w:pStyle w:val="Tablas"/>
              <w:jc w:val="center"/>
              <w:cnfStyle w:val="000000100000" w:firstRow="0" w:lastRow="0" w:firstColumn="0" w:lastColumn="0" w:oddVBand="0" w:evenVBand="0" w:oddHBand="1" w:evenHBand="0" w:firstRowFirstColumn="0" w:firstRowLastColumn="0" w:lastRowFirstColumn="0" w:lastRowLastColumn="0"/>
              <w:rPr>
                <w:rFonts w:cs="Times New Roman"/>
                <w:lang w:eastAsia="es-ES"/>
              </w:rPr>
            </w:pPr>
            <w:r>
              <w:rPr>
                <w:rFonts w:cs="Times New Roman"/>
                <w:lang w:eastAsia="es-ES"/>
              </w:rPr>
              <w:t>CU2</w:t>
            </w:r>
          </w:p>
        </w:tc>
      </w:tr>
      <w:tr w:rsidR="0029587B" w14:paraId="308EA252"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tcPr>
          <w:p w14:paraId="3E06A1FB" w14:textId="4736C330" w:rsidR="0029587B" w:rsidRDefault="0029587B" w:rsidP="00345F7A">
            <w:pPr>
              <w:pStyle w:val="Tablas"/>
              <w:jc w:val="center"/>
              <w:rPr>
                <w:lang w:eastAsia="es-ES"/>
              </w:rPr>
            </w:pPr>
            <w:r>
              <w:rPr>
                <w:lang w:eastAsia="es-ES"/>
              </w:rPr>
              <w:t>Precondiciones</w:t>
            </w:r>
          </w:p>
        </w:tc>
        <w:tc>
          <w:tcPr>
            <w:tcW w:w="6094" w:type="dxa"/>
            <w:tcBorders>
              <w:top w:val="single" w:sz="4" w:space="0" w:color="auto"/>
              <w:left w:val="nil"/>
              <w:bottom w:val="nil"/>
              <w:right w:val="nil"/>
            </w:tcBorders>
          </w:tcPr>
          <w:p w14:paraId="1F80F047" w14:textId="77777777" w:rsidR="0029587B" w:rsidRPr="00141149"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sidRPr="00141149">
              <w:rPr>
                <w:lang w:eastAsia="es-ES"/>
              </w:rPr>
              <w:t>El usuario debe</w:t>
            </w:r>
            <w:r>
              <w:rPr>
                <w:lang w:eastAsia="es-ES"/>
              </w:rPr>
              <w:t xml:space="preserve"> de ser el usuario administrados registrado en el submódulo del sistema de anomalías y saberse su usuario y contraseña.</w:t>
            </w:r>
          </w:p>
        </w:tc>
      </w:tr>
      <w:tr w:rsidR="0029587B" w14:paraId="031FE14D"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6AF5E50D" w14:textId="1AEAD265" w:rsidR="0029587B" w:rsidRDefault="03721EA0" w:rsidP="00345F7A">
            <w:pPr>
              <w:pStyle w:val="Tablas"/>
              <w:jc w:val="center"/>
              <w:rPr>
                <w:rFonts w:cs="Times New Roman"/>
                <w:lang w:eastAsia="es-ES"/>
              </w:rPr>
            </w:pPr>
            <w:r w:rsidRPr="41FA9C31">
              <w:rPr>
                <w:lang w:eastAsia="es-ES"/>
              </w:rPr>
              <w:t>Postcondiciones</w:t>
            </w:r>
          </w:p>
        </w:tc>
        <w:tc>
          <w:tcPr>
            <w:tcW w:w="6094" w:type="dxa"/>
            <w:hideMark/>
          </w:tcPr>
          <w:p w14:paraId="76610593"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rFonts w:cs="Times New Roman"/>
                <w:lang w:eastAsia="es-ES"/>
              </w:rPr>
            </w:pPr>
            <w:r>
              <w:rPr>
                <w:lang w:eastAsia="es-ES"/>
              </w:rPr>
              <w:t>El usuario no identificado, se convertirá en administrador y tendrá sus permisos asociados.</w:t>
            </w:r>
          </w:p>
        </w:tc>
      </w:tr>
      <w:tr w:rsidR="0029587B" w14:paraId="7FA1671D"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7912F50D" w14:textId="3D962AE2" w:rsidR="0029587B" w:rsidRDefault="0029587B" w:rsidP="00345F7A">
            <w:pPr>
              <w:pStyle w:val="Tablas"/>
              <w:jc w:val="center"/>
              <w:rPr>
                <w:rFonts w:cs="Times New Roman"/>
                <w:lang w:eastAsia="es-ES"/>
              </w:rPr>
            </w:pPr>
            <w:r>
              <w:rPr>
                <w:lang w:eastAsia="es-ES"/>
              </w:rPr>
              <w:t>Actores</w:t>
            </w:r>
          </w:p>
        </w:tc>
        <w:tc>
          <w:tcPr>
            <w:tcW w:w="6094" w:type="dxa"/>
            <w:hideMark/>
          </w:tcPr>
          <w:p w14:paraId="674FE8C3" w14:textId="77777777"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rFonts w:cs="Times New Roman"/>
                <w:lang w:eastAsia="es-ES"/>
              </w:rPr>
            </w:pPr>
            <w:r>
              <w:rPr>
                <w:rFonts w:cs="Times New Roman"/>
                <w:lang w:eastAsia="es-ES"/>
              </w:rPr>
              <w:t xml:space="preserve">Usuario no identificado, Submódulo de gestor de anomalías. </w:t>
            </w:r>
          </w:p>
        </w:tc>
      </w:tr>
      <w:tr w:rsidR="0029587B" w14:paraId="61801C10"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6DFDC16A" w14:textId="44F7F0CD" w:rsidR="0029587B" w:rsidRDefault="0029587B" w:rsidP="00345F7A">
            <w:pPr>
              <w:pStyle w:val="Tablas"/>
              <w:jc w:val="center"/>
              <w:rPr>
                <w:rFonts w:cs="Times New Roman"/>
                <w:lang w:eastAsia="es-ES"/>
              </w:rPr>
            </w:pPr>
            <w:r>
              <w:rPr>
                <w:lang w:eastAsia="es-ES"/>
              </w:rPr>
              <w:t>Descripción</w:t>
            </w:r>
          </w:p>
        </w:tc>
        <w:tc>
          <w:tcPr>
            <w:tcW w:w="6094" w:type="dxa"/>
            <w:hideMark/>
          </w:tcPr>
          <w:p w14:paraId="3AF1DF57"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El usuario no identificado podrá realizar dos tareas: </w:t>
            </w:r>
          </w:p>
          <w:p w14:paraId="6C11F2BB" w14:textId="77777777" w:rsidR="0029587B" w:rsidRPr="00D1390D" w:rsidRDefault="0029587B" w:rsidP="00345F7A">
            <w:pPr>
              <w:pStyle w:val="Tablas"/>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lang w:eastAsia="es-ES"/>
              </w:rPr>
              <w:t>Accederá a la Interfaz de inicio de sesión del sistema de anomalías.</w:t>
            </w:r>
          </w:p>
          <w:p w14:paraId="0799DFE1"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le solicitará sus credenciales.</w:t>
            </w:r>
          </w:p>
          <w:p w14:paraId="352E7C9A" w14:textId="739167B2"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Si son correctas accederá a la </w:t>
            </w:r>
            <w:r w:rsidR="00446C3A" w:rsidRPr="00446C3A">
              <w:rPr>
                <w:lang w:eastAsia="es-ES"/>
              </w:rPr>
              <w:t>UIX</w:t>
            </w:r>
            <w:r>
              <w:rPr>
                <w:lang w:eastAsia="es-ES"/>
              </w:rPr>
              <w:t xml:space="preserve"> con los permisos de administrador.</w:t>
            </w:r>
          </w:p>
          <w:p w14:paraId="536EECD2"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rFonts w:cs="Times New Roman"/>
                <w:lang w:eastAsia="es-ES"/>
              </w:rPr>
            </w:pPr>
            <w:r>
              <w:rPr>
                <w:lang w:eastAsia="es-ES"/>
              </w:rPr>
              <w:t>Si son incorrectas le denegara el paso al sistema.</w:t>
            </w:r>
          </w:p>
        </w:tc>
      </w:tr>
      <w:tr w:rsidR="0029587B" w14:paraId="6CE66337"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4103E227" w14:textId="76DDB3FF" w:rsidR="0029587B" w:rsidRDefault="0029587B" w:rsidP="00345F7A">
            <w:pPr>
              <w:pStyle w:val="Tablas"/>
              <w:jc w:val="center"/>
              <w:rPr>
                <w:rFonts w:cs="Times New Roman"/>
                <w:lang w:eastAsia="es-ES"/>
              </w:rPr>
            </w:pPr>
            <w:r>
              <w:rPr>
                <w:lang w:eastAsia="es-ES"/>
              </w:rPr>
              <w:t>Excepciones</w:t>
            </w:r>
          </w:p>
        </w:tc>
        <w:tc>
          <w:tcPr>
            <w:tcW w:w="6094" w:type="dxa"/>
            <w:hideMark/>
          </w:tcPr>
          <w:p w14:paraId="4D07D632" w14:textId="118400BE"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podrá acceder a las </w:t>
            </w:r>
            <w:r w:rsidR="00446C3A" w:rsidRPr="00446C3A">
              <w:rPr>
                <w:lang w:eastAsia="es-ES"/>
              </w:rPr>
              <w:t>UIX</w:t>
            </w:r>
            <w:r>
              <w:rPr>
                <w:lang w:eastAsia="es-ES"/>
              </w:rPr>
              <w:t>.</w:t>
            </w:r>
          </w:p>
          <w:p w14:paraId="67777592" w14:textId="68E18B37" w:rsidR="0029587B" w:rsidRPr="00687A32"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687A32">
              <w:rPr>
                <w:lang w:eastAsia="es-ES"/>
              </w:rPr>
              <w:t>.</w:t>
            </w:r>
          </w:p>
        </w:tc>
      </w:tr>
    </w:tbl>
    <w:p w14:paraId="676FCA63" w14:textId="3EED2096" w:rsidR="00014E68" w:rsidRPr="00DB0A03" w:rsidRDefault="0029587B" w:rsidP="00DB0A03">
      <w:pPr>
        <w:pStyle w:val="Descripcin"/>
        <w:rPr>
          <w:rFonts w:eastAsia="Times New Roman" w:cs="Calibri"/>
          <w:szCs w:val="24"/>
          <w:lang w:eastAsia="es-ES"/>
        </w:rPr>
      </w:pPr>
      <w:bookmarkStart w:id="324" w:name="_Ref133438367"/>
      <w:bookmarkStart w:id="325" w:name="_Ref133438338"/>
      <w:bookmarkStart w:id="326" w:name="_Toc137411454"/>
      <w:r>
        <w:t xml:space="preserve">Tabla </w:t>
      </w:r>
      <w:fldSimple w:instr=" SEQ Tabla \* ARABIC ">
        <w:r w:rsidR="005E7BA2">
          <w:rPr>
            <w:noProof/>
          </w:rPr>
          <w:t>29</w:t>
        </w:r>
      </w:fldSimple>
      <w:bookmarkEnd w:id="324"/>
      <w:r>
        <w:t xml:space="preserve">. </w:t>
      </w:r>
      <w:bookmarkEnd w:id="325"/>
      <w:r w:rsidR="003013B9">
        <w:t xml:space="preserve">CU2: </w:t>
      </w:r>
      <w:r w:rsidR="003013B9">
        <w:rPr>
          <w:rFonts w:eastAsia="Times New Roman" w:cs="Calibri"/>
          <w:szCs w:val="24"/>
          <w:lang w:eastAsia="es-ES"/>
        </w:rPr>
        <w:t xml:space="preserve">Identificarse </w:t>
      </w:r>
      <w:r w:rsidR="00446C3A" w:rsidRPr="00446C3A">
        <w:rPr>
          <w:rFonts w:eastAsia="Times New Roman" w:cs="Calibri"/>
          <w:szCs w:val="24"/>
          <w:lang w:eastAsia="es-ES"/>
        </w:rPr>
        <w:t>UIX</w:t>
      </w:r>
      <w:r w:rsidR="003013B9">
        <w:rPr>
          <w:rFonts w:eastAsia="Times New Roman" w:cs="Calibri"/>
          <w:szCs w:val="24"/>
          <w:lang w:eastAsia="es-ES"/>
        </w:rPr>
        <w:t xml:space="preserve"> anomalías</w:t>
      </w:r>
      <w:r w:rsidR="006563D8">
        <w:rPr>
          <w:rFonts w:eastAsia="Times New Roman" w:cs="Calibri"/>
          <w:szCs w:val="24"/>
          <w:lang w:eastAsia="es-ES"/>
        </w:rPr>
        <w:t>.</w:t>
      </w:r>
      <w:bookmarkEnd w:id="326"/>
    </w:p>
    <w:p w14:paraId="6F5000B1" w14:textId="44A25001" w:rsidR="00014E68" w:rsidRDefault="00014E68" w:rsidP="00D010C7">
      <w:pPr>
        <w:pStyle w:val="Ttulo3"/>
        <w:rPr>
          <w:lang w:eastAsia="es-ES"/>
        </w:rPr>
      </w:pPr>
      <w:bookmarkStart w:id="327" w:name="_Toc137411003"/>
      <w:r w:rsidRPr="00354FCC">
        <w:t xml:space="preserve">Caso de Uso: </w:t>
      </w:r>
      <w:r w:rsidRPr="00354FCC">
        <w:rPr>
          <w:lang w:eastAsia="es-ES"/>
        </w:rPr>
        <w:t xml:space="preserve">Simular </w:t>
      </w:r>
      <w:r w:rsidR="004C035F" w:rsidRPr="00354FCC">
        <w:rPr>
          <w:lang w:eastAsia="es-ES"/>
        </w:rPr>
        <w:t>P</w:t>
      </w:r>
      <w:r w:rsidRPr="00354FCC">
        <w:rPr>
          <w:lang w:eastAsia="es-ES"/>
        </w:rPr>
        <w:t>eticiones</w:t>
      </w:r>
      <w:bookmarkEnd w:id="327"/>
    </w:p>
    <w:p w14:paraId="78CC2F2D" w14:textId="77777777" w:rsidR="00220DE7" w:rsidRDefault="00220DE7" w:rsidP="00220DE7">
      <w:pPr>
        <w:rPr>
          <w:lang w:eastAsia="es-ES"/>
        </w:rPr>
      </w:pPr>
    </w:p>
    <w:p w14:paraId="49F8D96F" w14:textId="77777777" w:rsidR="00220DE7" w:rsidRPr="00220DE7" w:rsidRDefault="00220DE7" w:rsidP="00220DE7">
      <w:pPr>
        <w:rPr>
          <w:lang w:eastAsia="es-ES"/>
        </w:rPr>
      </w:pPr>
    </w:p>
    <w:tbl>
      <w:tblPr>
        <w:tblStyle w:val="Tablanormal3"/>
        <w:tblW w:w="8494" w:type="dxa"/>
        <w:tblLook w:val="04A0" w:firstRow="1" w:lastRow="0" w:firstColumn="1" w:lastColumn="0" w:noHBand="0" w:noVBand="1"/>
      </w:tblPr>
      <w:tblGrid>
        <w:gridCol w:w="2400"/>
        <w:gridCol w:w="6094"/>
      </w:tblGrid>
      <w:tr w:rsidR="0029587B" w14:paraId="3B96DDCB" w14:textId="77777777" w:rsidTr="41FA9C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7DF50391" w14:textId="77777777" w:rsidR="0029587B" w:rsidRDefault="0029587B" w:rsidP="00345F7A">
            <w:pPr>
              <w:pStyle w:val="Tablas"/>
              <w:jc w:val="center"/>
              <w:rPr>
                <w:lang w:eastAsia="es-ES"/>
              </w:rPr>
            </w:pPr>
            <w:r>
              <w:rPr>
                <w:lang w:eastAsia="es-ES"/>
              </w:rPr>
              <w:lastRenderedPageBreak/>
              <w:t>Simular peticiones</w:t>
            </w:r>
          </w:p>
        </w:tc>
      </w:tr>
      <w:tr w:rsidR="0029587B" w14:paraId="457CC104"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hideMark/>
          </w:tcPr>
          <w:p w14:paraId="25C78200" w14:textId="77777777" w:rsidR="0029587B" w:rsidRDefault="0029587B" w:rsidP="00345F7A">
            <w:pPr>
              <w:pStyle w:val="Tablas"/>
              <w:rPr>
                <w:lang w:eastAsia="es-ES"/>
              </w:rPr>
            </w:pPr>
            <w:r>
              <w:rPr>
                <w:rFonts w:cs="Calibri"/>
                <w:lang w:eastAsia="es-ES"/>
              </w:rPr>
              <w:t>Identificador </w:t>
            </w:r>
          </w:p>
        </w:tc>
        <w:tc>
          <w:tcPr>
            <w:tcW w:w="6094" w:type="dxa"/>
            <w:tcBorders>
              <w:top w:val="single" w:sz="4" w:space="0" w:color="auto"/>
              <w:left w:val="nil"/>
              <w:bottom w:val="nil"/>
              <w:right w:val="nil"/>
            </w:tcBorders>
            <w:hideMark/>
          </w:tcPr>
          <w:p w14:paraId="71D2F7E3" w14:textId="72E22853" w:rsidR="0029587B" w:rsidRPr="005076A5" w:rsidRDefault="003013B9" w:rsidP="00345F7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CU3</w:t>
            </w:r>
          </w:p>
        </w:tc>
      </w:tr>
      <w:tr w:rsidR="0029587B" w14:paraId="4EEF9F7B"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tcPr>
          <w:p w14:paraId="5E05928A" w14:textId="117A76BA" w:rsidR="0029587B" w:rsidRDefault="0029587B" w:rsidP="00345F7A">
            <w:pPr>
              <w:pStyle w:val="Tablas"/>
              <w:jc w:val="center"/>
              <w:rPr>
                <w:rFonts w:cs="Calibri"/>
                <w:lang w:eastAsia="es-ES"/>
              </w:rPr>
            </w:pPr>
            <w:r>
              <w:rPr>
                <w:rFonts w:cs="Calibri"/>
                <w:lang w:eastAsia="es-ES"/>
              </w:rPr>
              <w:t>Precondiciones</w:t>
            </w:r>
          </w:p>
        </w:tc>
        <w:tc>
          <w:tcPr>
            <w:tcW w:w="6094" w:type="dxa"/>
            <w:tcBorders>
              <w:top w:val="single" w:sz="4" w:space="0" w:color="auto"/>
              <w:left w:val="nil"/>
              <w:bottom w:val="nil"/>
              <w:right w:val="nil"/>
            </w:tcBorders>
          </w:tcPr>
          <w:p w14:paraId="16D39B0A" w14:textId="77777777"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w:t>
            </w:r>
          </w:p>
        </w:tc>
      </w:tr>
      <w:tr w:rsidR="0029587B" w14:paraId="186F75A2"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59C60B26" w14:textId="2229770B" w:rsidR="0029587B" w:rsidRDefault="7C66C754" w:rsidP="00345F7A">
            <w:pPr>
              <w:pStyle w:val="Tablas"/>
              <w:jc w:val="center"/>
              <w:rPr>
                <w:lang w:eastAsia="es-ES"/>
              </w:rPr>
            </w:pPr>
            <w:r w:rsidRPr="41FA9C31">
              <w:rPr>
                <w:rFonts w:cs="Calibri"/>
                <w:lang w:eastAsia="es-ES"/>
              </w:rPr>
              <w:t>Postcondiciones</w:t>
            </w:r>
          </w:p>
        </w:tc>
        <w:tc>
          <w:tcPr>
            <w:tcW w:w="6094" w:type="dxa"/>
            <w:hideMark/>
          </w:tcPr>
          <w:p w14:paraId="1DA68600"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Que existan peticiones en el almacén de logs.</w:t>
            </w:r>
          </w:p>
        </w:tc>
      </w:tr>
      <w:tr w:rsidR="0029587B" w14:paraId="5B3FB987"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07009435" w14:textId="2BC8A0B0" w:rsidR="0029587B" w:rsidRDefault="0029587B" w:rsidP="00345F7A">
            <w:pPr>
              <w:pStyle w:val="Tablas"/>
              <w:jc w:val="center"/>
              <w:rPr>
                <w:lang w:eastAsia="es-ES"/>
              </w:rPr>
            </w:pPr>
            <w:r>
              <w:rPr>
                <w:rFonts w:cs="Calibri"/>
                <w:lang w:eastAsia="es-ES"/>
              </w:rPr>
              <w:t>Actores</w:t>
            </w:r>
          </w:p>
        </w:tc>
        <w:tc>
          <w:tcPr>
            <w:tcW w:w="6094" w:type="dxa"/>
            <w:hideMark/>
          </w:tcPr>
          <w:p w14:paraId="3C426C40" w14:textId="5FE32FB1"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Módulo </w:t>
            </w:r>
            <w:r w:rsidR="00446C3A" w:rsidRPr="00446C3A">
              <w:rPr>
                <w:lang w:eastAsia="es-ES"/>
              </w:rPr>
              <w:t>UIX</w:t>
            </w:r>
            <w:r>
              <w:rPr>
                <w:lang w:eastAsia="es-ES"/>
              </w:rPr>
              <w:t xml:space="preserve"> del cliente (Simulador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Pr>
                <w:lang w:eastAsia="es-ES"/>
              </w:rPr>
              <w:t>)</w:t>
            </w:r>
            <w:r w:rsidR="00232E8A">
              <w:rPr>
                <w:lang w:eastAsia="es-ES"/>
              </w:rPr>
              <w:t>.</w:t>
            </w:r>
          </w:p>
        </w:tc>
      </w:tr>
      <w:tr w:rsidR="0029587B" w14:paraId="60A086BA"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36BD478F" w14:textId="4AC9428C" w:rsidR="0029587B" w:rsidRDefault="0029587B" w:rsidP="00345F7A">
            <w:pPr>
              <w:pStyle w:val="Tablas"/>
              <w:jc w:val="center"/>
              <w:rPr>
                <w:lang w:eastAsia="es-ES"/>
              </w:rPr>
            </w:pPr>
            <w:r>
              <w:rPr>
                <w:rFonts w:cs="Calibri"/>
                <w:lang w:eastAsia="es-ES"/>
              </w:rPr>
              <w:t>Descripción</w:t>
            </w:r>
          </w:p>
        </w:tc>
        <w:tc>
          <w:tcPr>
            <w:tcW w:w="6094" w:type="dxa"/>
            <w:hideMark/>
          </w:tcPr>
          <w:p w14:paraId="3F1696B5" w14:textId="7862AE77" w:rsidR="0029587B" w:rsidRPr="00232E8A"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Se simularán las peticiones y se recogerán en un sistema de logs (aún sin tratar).</w:t>
            </w:r>
          </w:p>
        </w:tc>
      </w:tr>
      <w:tr w:rsidR="0029587B" w14:paraId="1C7251EE"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2BBF17D3" w14:textId="260AE10F" w:rsidR="0029587B" w:rsidRDefault="0029587B" w:rsidP="00345F7A">
            <w:pPr>
              <w:pStyle w:val="Tablas"/>
              <w:jc w:val="center"/>
              <w:rPr>
                <w:lang w:eastAsia="es-ES"/>
              </w:rPr>
            </w:pPr>
            <w:r>
              <w:rPr>
                <w:rFonts w:cs="Calibri"/>
                <w:lang w:eastAsia="es-ES"/>
              </w:rPr>
              <w:t>Excepciones</w:t>
            </w:r>
          </w:p>
        </w:tc>
        <w:tc>
          <w:tcPr>
            <w:tcW w:w="6094" w:type="dxa"/>
            <w:hideMark/>
          </w:tcPr>
          <w:p w14:paraId="5D01D54A" w14:textId="6191F9DE"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simular las peticiones ya que no habr</w:t>
            </w:r>
            <w:r w:rsidR="00AF5EAC">
              <w:rPr>
                <w:lang w:eastAsia="es-ES"/>
              </w:rPr>
              <w:t>í</w:t>
            </w:r>
            <w:r>
              <w:rPr>
                <w:lang w:eastAsia="es-ES"/>
              </w:rPr>
              <w:t xml:space="preserve">a </w:t>
            </w:r>
            <w:r w:rsidR="00446C3A" w:rsidRPr="00446C3A">
              <w:rPr>
                <w:lang w:eastAsia="es-ES"/>
              </w:rPr>
              <w:t>UIX</w:t>
            </w:r>
            <w:r>
              <w:rPr>
                <w:lang w:eastAsia="es-ES"/>
              </w:rPr>
              <w:t>.</w:t>
            </w:r>
          </w:p>
          <w:p w14:paraId="4D038E2E" w14:textId="33B56A47" w:rsidR="0029587B" w:rsidRPr="00232E8A"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232E8A">
              <w:rPr>
                <w:lang w:eastAsia="es-ES"/>
              </w:rPr>
              <w:t>.</w:t>
            </w:r>
          </w:p>
        </w:tc>
      </w:tr>
    </w:tbl>
    <w:p w14:paraId="0797C2C4" w14:textId="523C58FC" w:rsidR="006563D8" w:rsidRPr="00DB0A03" w:rsidRDefault="0029587B" w:rsidP="00DB0A03">
      <w:pPr>
        <w:pStyle w:val="Descripcin"/>
        <w:rPr>
          <w:rFonts w:eastAsia="Times New Roman" w:cs="Times New Roman"/>
          <w:szCs w:val="24"/>
          <w:lang w:eastAsia="es-ES"/>
        </w:rPr>
      </w:pPr>
      <w:bookmarkStart w:id="328" w:name="_Ref133438523"/>
      <w:bookmarkStart w:id="329" w:name="_Toc137411455"/>
      <w:r>
        <w:t xml:space="preserve">Tabla </w:t>
      </w:r>
      <w:fldSimple w:instr=" SEQ Tabla \* ARABIC ">
        <w:r w:rsidR="005E7BA2">
          <w:rPr>
            <w:noProof/>
          </w:rPr>
          <w:t>30</w:t>
        </w:r>
      </w:fldSimple>
      <w:bookmarkEnd w:id="328"/>
      <w:r>
        <w:t xml:space="preserve">. </w:t>
      </w:r>
      <w:r w:rsidR="003013B9">
        <w:t xml:space="preserve">CU3: </w:t>
      </w:r>
      <w:r w:rsidR="003013B9">
        <w:rPr>
          <w:rFonts w:eastAsia="Times New Roman" w:cs="Times New Roman"/>
          <w:szCs w:val="24"/>
          <w:lang w:eastAsia="es-ES"/>
        </w:rPr>
        <w:t>Simular peticiones</w:t>
      </w:r>
      <w:r w:rsidR="006563D8">
        <w:rPr>
          <w:rFonts w:eastAsia="Times New Roman" w:cs="Times New Roman"/>
          <w:szCs w:val="24"/>
          <w:lang w:eastAsia="es-ES"/>
        </w:rPr>
        <w:t>.</w:t>
      </w:r>
      <w:bookmarkEnd w:id="329"/>
    </w:p>
    <w:p w14:paraId="1B5CE148" w14:textId="5C9A0ADC" w:rsidR="00014E68" w:rsidRPr="00354FCC" w:rsidRDefault="00014E68" w:rsidP="00D010C7">
      <w:pPr>
        <w:pStyle w:val="Ttulo3"/>
      </w:pPr>
      <w:bookmarkStart w:id="330" w:name="_Toc137411004"/>
      <w:r w:rsidRPr="00354FCC">
        <w:t xml:space="preserve">Caso de Uso: </w:t>
      </w:r>
      <w:r w:rsidRPr="00354FCC">
        <w:rPr>
          <w:lang w:eastAsia="es-ES"/>
        </w:rPr>
        <w:t xml:space="preserve">Tratar las </w:t>
      </w:r>
      <w:r w:rsidR="004C035F" w:rsidRPr="00354FCC">
        <w:rPr>
          <w:lang w:eastAsia="es-ES"/>
        </w:rPr>
        <w:t>P</w:t>
      </w:r>
      <w:r w:rsidRPr="00354FCC">
        <w:rPr>
          <w:lang w:eastAsia="es-ES"/>
        </w:rPr>
        <w:t>eticiones</w:t>
      </w:r>
      <w:bookmarkEnd w:id="330"/>
    </w:p>
    <w:tbl>
      <w:tblPr>
        <w:tblStyle w:val="Tablanormal3"/>
        <w:tblW w:w="8494" w:type="dxa"/>
        <w:tblLook w:val="04A0" w:firstRow="1" w:lastRow="0" w:firstColumn="1" w:lastColumn="0" w:noHBand="0" w:noVBand="1"/>
      </w:tblPr>
      <w:tblGrid>
        <w:gridCol w:w="2400"/>
        <w:gridCol w:w="6094"/>
      </w:tblGrid>
      <w:tr w:rsidR="0029587B" w14:paraId="0FC412A9" w14:textId="77777777" w:rsidTr="41FA9C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4D1A949C" w14:textId="77777777" w:rsidR="0029587B" w:rsidRDefault="0029587B" w:rsidP="00345F7A">
            <w:pPr>
              <w:pStyle w:val="Tablas"/>
              <w:jc w:val="center"/>
              <w:rPr>
                <w:lang w:eastAsia="es-ES"/>
              </w:rPr>
            </w:pPr>
            <w:r>
              <w:rPr>
                <w:lang w:eastAsia="es-ES"/>
              </w:rPr>
              <w:t>Tratar las peticiones</w:t>
            </w:r>
          </w:p>
        </w:tc>
      </w:tr>
      <w:tr w:rsidR="0029587B" w14:paraId="2B3CE11F"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hideMark/>
          </w:tcPr>
          <w:p w14:paraId="700C9A75" w14:textId="1EA7B142" w:rsidR="0029587B" w:rsidRDefault="0029587B" w:rsidP="00345F7A">
            <w:pPr>
              <w:pStyle w:val="Tablas"/>
              <w:jc w:val="center"/>
              <w:rPr>
                <w:lang w:eastAsia="es-ES"/>
              </w:rPr>
            </w:pPr>
            <w:r>
              <w:rPr>
                <w:rFonts w:cs="Calibri"/>
                <w:lang w:eastAsia="es-ES"/>
              </w:rPr>
              <w:t>Identificador</w:t>
            </w:r>
          </w:p>
        </w:tc>
        <w:tc>
          <w:tcPr>
            <w:tcW w:w="6094" w:type="dxa"/>
            <w:tcBorders>
              <w:top w:val="single" w:sz="4" w:space="0" w:color="auto"/>
              <w:left w:val="nil"/>
              <w:bottom w:val="nil"/>
              <w:right w:val="nil"/>
            </w:tcBorders>
            <w:hideMark/>
          </w:tcPr>
          <w:p w14:paraId="2E8E7C22" w14:textId="014CA896" w:rsidR="0029587B" w:rsidRPr="005076A5" w:rsidRDefault="003013B9" w:rsidP="00345F7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CU4</w:t>
            </w:r>
          </w:p>
        </w:tc>
      </w:tr>
      <w:tr w:rsidR="0029587B" w14:paraId="23ADEBE3"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tcPr>
          <w:p w14:paraId="599521A6" w14:textId="2247F6F6" w:rsidR="0029587B" w:rsidRDefault="0029587B" w:rsidP="00345F7A">
            <w:pPr>
              <w:pStyle w:val="Tablas"/>
              <w:jc w:val="center"/>
              <w:rPr>
                <w:rFonts w:cs="Calibri"/>
                <w:lang w:eastAsia="es-ES"/>
              </w:rPr>
            </w:pPr>
            <w:r>
              <w:rPr>
                <w:rFonts w:cs="Calibri"/>
                <w:lang w:eastAsia="es-ES"/>
              </w:rPr>
              <w:t>Precondiciones</w:t>
            </w:r>
          </w:p>
        </w:tc>
        <w:tc>
          <w:tcPr>
            <w:tcW w:w="6094" w:type="dxa"/>
            <w:tcBorders>
              <w:top w:val="single" w:sz="4" w:space="0" w:color="auto"/>
              <w:left w:val="nil"/>
              <w:bottom w:val="nil"/>
              <w:right w:val="nil"/>
            </w:tcBorders>
          </w:tcPr>
          <w:p w14:paraId="4938D0C5" w14:textId="4691D732"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Que existan peticiones en los logs</w:t>
            </w:r>
            <w:r w:rsidR="00687A32">
              <w:rPr>
                <w:lang w:eastAsia="es-ES"/>
              </w:rPr>
              <w:t>.</w:t>
            </w:r>
          </w:p>
        </w:tc>
      </w:tr>
      <w:tr w:rsidR="0029587B" w14:paraId="03516F1B"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623F2088" w14:textId="3DDA07DF" w:rsidR="0029587B" w:rsidRDefault="296C5C4C" w:rsidP="00345F7A">
            <w:pPr>
              <w:pStyle w:val="Tablas"/>
              <w:jc w:val="center"/>
              <w:rPr>
                <w:lang w:eastAsia="es-ES"/>
              </w:rPr>
            </w:pPr>
            <w:r w:rsidRPr="41FA9C31">
              <w:rPr>
                <w:rFonts w:cs="Calibri"/>
                <w:lang w:eastAsia="es-ES"/>
              </w:rPr>
              <w:t>Postcondiciones</w:t>
            </w:r>
          </w:p>
        </w:tc>
        <w:tc>
          <w:tcPr>
            <w:tcW w:w="6094" w:type="dxa"/>
            <w:hideMark/>
          </w:tcPr>
          <w:p w14:paraId="2ACFDCAC"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Que las peticiones tengan el formato deseado.</w:t>
            </w:r>
          </w:p>
        </w:tc>
      </w:tr>
      <w:tr w:rsidR="0029587B" w14:paraId="228CB926"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66201042" w14:textId="706CBAF1" w:rsidR="0029587B" w:rsidRDefault="0029587B" w:rsidP="00345F7A">
            <w:pPr>
              <w:pStyle w:val="Tablas"/>
              <w:jc w:val="center"/>
              <w:rPr>
                <w:lang w:eastAsia="es-ES"/>
              </w:rPr>
            </w:pPr>
            <w:r>
              <w:rPr>
                <w:rFonts w:cs="Calibri"/>
                <w:lang w:eastAsia="es-ES"/>
              </w:rPr>
              <w:t>Actores</w:t>
            </w:r>
          </w:p>
        </w:tc>
        <w:tc>
          <w:tcPr>
            <w:tcW w:w="6094" w:type="dxa"/>
            <w:hideMark/>
          </w:tcPr>
          <w:p w14:paraId="771CAFAF" w14:textId="7C6A906C"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logs</w:t>
            </w:r>
            <w:r w:rsidR="00687A32">
              <w:rPr>
                <w:lang w:eastAsia="es-ES"/>
              </w:rPr>
              <w:t>.</w:t>
            </w:r>
          </w:p>
        </w:tc>
      </w:tr>
      <w:tr w:rsidR="0029587B" w14:paraId="2D1A0841"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0BA7A1ED" w14:textId="164CB3F4" w:rsidR="0029587B" w:rsidRDefault="0029587B" w:rsidP="00345F7A">
            <w:pPr>
              <w:pStyle w:val="Tablas"/>
              <w:jc w:val="center"/>
              <w:rPr>
                <w:lang w:eastAsia="es-ES"/>
              </w:rPr>
            </w:pPr>
            <w:r>
              <w:rPr>
                <w:rFonts w:cs="Calibri"/>
                <w:lang w:eastAsia="es-ES"/>
              </w:rPr>
              <w:t>Descripción</w:t>
            </w:r>
          </w:p>
        </w:tc>
        <w:tc>
          <w:tcPr>
            <w:tcW w:w="6094" w:type="dxa"/>
            <w:hideMark/>
          </w:tcPr>
          <w:p w14:paraId="38FBC0A3" w14:textId="3AD7ECDC"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Se recogerán las peticiones simuladas y se les tratará con de la herramienta </w:t>
            </w:r>
            <w:r w:rsidRPr="00583CBF">
              <w:rPr>
                <w:lang w:eastAsia="es-ES"/>
              </w:rPr>
              <w:t>CIC</w:t>
            </w:r>
            <w:r w:rsidR="00687A32">
              <w:rPr>
                <w:lang w:eastAsia="es-ES"/>
              </w:rPr>
              <w:t>-</w:t>
            </w:r>
            <w:r w:rsidRPr="00583CBF">
              <w:rPr>
                <w:lang w:eastAsia="es-ES"/>
              </w:rPr>
              <w:t>FlowMeter</w:t>
            </w:r>
            <w:r>
              <w:rPr>
                <w:lang w:eastAsia="es-ES"/>
              </w:rPr>
              <w:t>.</w:t>
            </w:r>
          </w:p>
        </w:tc>
      </w:tr>
      <w:tr w:rsidR="0029587B" w14:paraId="1BDADE1F"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1B8AF379" w14:textId="17A0499F" w:rsidR="0029587B" w:rsidRDefault="0029587B" w:rsidP="00345F7A">
            <w:pPr>
              <w:pStyle w:val="Tablas"/>
              <w:jc w:val="center"/>
              <w:rPr>
                <w:lang w:eastAsia="es-ES"/>
              </w:rPr>
            </w:pPr>
            <w:r>
              <w:rPr>
                <w:rFonts w:cs="Calibri"/>
                <w:lang w:eastAsia="es-ES"/>
              </w:rPr>
              <w:t>Excepciones</w:t>
            </w:r>
          </w:p>
        </w:tc>
        <w:tc>
          <w:tcPr>
            <w:tcW w:w="6094" w:type="dxa"/>
            <w:hideMark/>
          </w:tcPr>
          <w:p w14:paraId="3CAB1B16" w14:textId="28404486"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tratar las peticiones con la herramienta.</w:t>
            </w:r>
          </w:p>
          <w:p w14:paraId="6D0960FE" w14:textId="1BED48CF" w:rsidR="0029587B" w:rsidRPr="00687A32"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687A32">
              <w:rPr>
                <w:lang w:eastAsia="es-ES"/>
              </w:rPr>
              <w:t>.</w:t>
            </w:r>
          </w:p>
        </w:tc>
      </w:tr>
    </w:tbl>
    <w:p w14:paraId="2E9E31CC" w14:textId="26081AA4" w:rsidR="006563D8" w:rsidRPr="00DB0A03" w:rsidRDefault="0029587B" w:rsidP="00DB0A03">
      <w:pPr>
        <w:pStyle w:val="Descripcin"/>
        <w:rPr>
          <w:rFonts w:eastAsia="Times New Roman" w:cs="Times New Roman"/>
          <w:szCs w:val="24"/>
          <w:lang w:eastAsia="es-ES"/>
        </w:rPr>
      </w:pPr>
      <w:bookmarkStart w:id="331" w:name="_Ref133438524"/>
      <w:bookmarkStart w:id="332" w:name="_Toc137411456"/>
      <w:r>
        <w:t xml:space="preserve">Tabla </w:t>
      </w:r>
      <w:fldSimple w:instr=" SEQ Tabla \* ARABIC ">
        <w:r w:rsidR="005E7BA2">
          <w:rPr>
            <w:noProof/>
          </w:rPr>
          <w:t>31</w:t>
        </w:r>
      </w:fldSimple>
      <w:bookmarkEnd w:id="331"/>
      <w:r>
        <w:t xml:space="preserve">. </w:t>
      </w:r>
      <w:r w:rsidR="003013B9">
        <w:t xml:space="preserve">CU4: </w:t>
      </w:r>
      <w:r w:rsidR="003013B9">
        <w:rPr>
          <w:rFonts w:eastAsia="Times New Roman" w:cs="Times New Roman"/>
          <w:szCs w:val="24"/>
          <w:lang w:eastAsia="es-ES"/>
        </w:rPr>
        <w:t>Tratar las peticiones</w:t>
      </w:r>
      <w:r w:rsidR="006563D8">
        <w:rPr>
          <w:rFonts w:eastAsia="Times New Roman" w:cs="Times New Roman"/>
          <w:szCs w:val="24"/>
          <w:lang w:eastAsia="es-ES"/>
        </w:rPr>
        <w:t>.</w:t>
      </w:r>
      <w:bookmarkEnd w:id="332"/>
    </w:p>
    <w:p w14:paraId="106AFA5E" w14:textId="7C9A72A8" w:rsidR="006563D8" w:rsidRPr="00354FCC" w:rsidRDefault="006563D8" w:rsidP="00D010C7">
      <w:pPr>
        <w:pStyle w:val="Ttulo3"/>
      </w:pPr>
      <w:bookmarkStart w:id="333" w:name="_Toc137411005"/>
      <w:r w:rsidRPr="00354FCC">
        <w:t xml:space="preserve">Caso de Uso: </w:t>
      </w:r>
      <w:r w:rsidRPr="00354FCC">
        <w:rPr>
          <w:lang w:eastAsia="es-ES"/>
        </w:rPr>
        <w:t xml:space="preserve">Guardar </w:t>
      </w:r>
      <w:r w:rsidR="004C035F" w:rsidRPr="00354FCC">
        <w:rPr>
          <w:lang w:eastAsia="es-ES"/>
        </w:rPr>
        <w:t>P</w:t>
      </w:r>
      <w:r w:rsidRPr="00354FCC">
        <w:rPr>
          <w:lang w:eastAsia="es-ES"/>
        </w:rPr>
        <w:t>eticiones</w:t>
      </w:r>
      <w:bookmarkEnd w:id="333"/>
    </w:p>
    <w:tbl>
      <w:tblPr>
        <w:tblStyle w:val="Tablanormal3"/>
        <w:tblW w:w="8494" w:type="dxa"/>
        <w:tblLook w:val="04A0" w:firstRow="1" w:lastRow="0" w:firstColumn="1" w:lastColumn="0" w:noHBand="0" w:noVBand="1"/>
      </w:tblPr>
      <w:tblGrid>
        <w:gridCol w:w="2475"/>
        <w:gridCol w:w="6019"/>
      </w:tblGrid>
      <w:tr w:rsidR="0029587B" w14:paraId="1A448F91" w14:textId="77777777" w:rsidTr="41FA9C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34EA4422" w14:textId="04C2D3E5" w:rsidR="0029587B" w:rsidRDefault="0029587B" w:rsidP="00345F7A">
            <w:pPr>
              <w:pStyle w:val="Tablas"/>
              <w:jc w:val="center"/>
              <w:rPr>
                <w:lang w:eastAsia="es-ES"/>
              </w:rPr>
            </w:pPr>
            <w:r>
              <w:rPr>
                <w:lang w:eastAsia="es-ES"/>
              </w:rPr>
              <w:t>Guardar peticiones</w:t>
            </w:r>
          </w:p>
        </w:tc>
      </w:tr>
      <w:tr w:rsidR="0029587B" w14:paraId="5DB72552"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Borders>
              <w:top w:val="single" w:sz="4" w:space="0" w:color="auto"/>
              <w:left w:val="nil"/>
              <w:bottom w:val="nil"/>
            </w:tcBorders>
            <w:hideMark/>
          </w:tcPr>
          <w:p w14:paraId="53445E87" w14:textId="77777777" w:rsidR="0029587B" w:rsidRDefault="0029587B" w:rsidP="00345F7A">
            <w:pPr>
              <w:pStyle w:val="Tablas"/>
              <w:jc w:val="center"/>
              <w:rPr>
                <w:lang w:eastAsia="es-ES"/>
              </w:rPr>
            </w:pPr>
            <w:r>
              <w:rPr>
                <w:lang w:eastAsia="es-ES"/>
              </w:rPr>
              <w:t>Identificador</w:t>
            </w:r>
          </w:p>
        </w:tc>
        <w:tc>
          <w:tcPr>
            <w:tcW w:w="6019" w:type="dxa"/>
            <w:tcBorders>
              <w:top w:val="single" w:sz="4" w:space="0" w:color="auto"/>
              <w:left w:val="nil"/>
              <w:bottom w:val="nil"/>
              <w:right w:val="nil"/>
            </w:tcBorders>
            <w:hideMark/>
          </w:tcPr>
          <w:p w14:paraId="00EB4B5F" w14:textId="65EF12D6" w:rsidR="0029587B" w:rsidRPr="00756F04" w:rsidRDefault="003013B9" w:rsidP="00345F7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CU5</w:t>
            </w:r>
          </w:p>
        </w:tc>
      </w:tr>
      <w:tr w:rsidR="0029587B" w14:paraId="36413099" w14:textId="77777777" w:rsidTr="41FA9C31">
        <w:tc>
          <w:tcPr>
            <w:cnfStyle w:val="001000000000" w:firstRow="0" w:lastRow="0" w:firstColumn="1" w:lastColumn="0" w:oddVBand="0" w:evenVBand="0" w:oddHBand="0" w:evenHBand="0" w:firstRowFirstColumn="0" w:firstRowLastColumn="0" w:lastRowFirstColumn="0" w:lastRowLastColumn="0"/>
            <w:tcW w:w="2475" w:type="dxa"/>
            <w:tcBorders>
              <w:top w:val="single" w:sz="4" w:space="0" w:color="auto"/>
              <w:left w:val="nil"/>
              <w:bottom w:val="nil"/>
            </w:tcBorders>
          </w:tcPr>
          <w:p w14:paraId="561FA244" w14:textId="4147AF6A" w:rsidR="0029587B" w:rsidRDefault="0029587B" w:rsidP="00345F7A">
            <w:pPr>
              <w:pStyle w:val="Tablas"/>
              <w:jc w:val="center"/>
              <w:rPr>
                <w:rFonts w:cs="Calibri"/>
                <w:lang w:eastAsia="es-ES"/>
              </w:rPr>
            </w:pPr>
            <w:r>
              <w:rPr>
                <w:rFonts w:cs="Calibri"/>
                <w:lang w:eastAsia="es-ES"/>
              </w:rPr>
              <w:t>Precondiciones</w:t>
            </w:r>
          </w:p>
        </w:tc>
        <w:tc>
          <w:tcPr>
            <w:tcW w:w="6019" w:type="dxa"/>
            <w:tcBorders>
              <w:top w:val="single" w:sz="4" w:space="0" w:color="auto"/>
              <w:left w:val="nil"/>
              <w:bottom w:val="nil"/>
              <w:right w:val="nil"/>
            </w:tcBorders>
          </w:tcPr>
          <w:p w14:paraId="16A0EA17" w14:textId="77777777"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Que haya peticiones y estén debidamente tratadas.</w:t>
            </w:r>
          </w:p>
        </w:tc>
      </w:tr>
      <w:tr w:rsidR="0029587B" w14:paraId="1F0112A3"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Borders>
              <w:top w:val="nil"/>
              <w:left w:val="nil"/>
              <w:bottom w:val="nil"/>
            </w:tcBorders>
            <w:hideMark/>
          </w:tcPr>
          <w:p w14:paraId="7DF238EB" w14:textId="76214A53" w:rsidR="0029587B" w:rsidRDefault="431D9F52" w:rsidP="00345F7A">
            <w:pPr>
              <w:pStyle w:val="Tablas"/>
              <w:jc w:val="center"/>
              <w:rPr>
                <w:lang w:eastAsia="es-ES"/>
              </w:rPr>
            </w:pPr>
            <w:r w:rsidRPr="41FA9C31">
              <w:rPr>
                <w:rFonts w:cs="Calibri"/>
                <w:lang w:eastAsia="es-ES"/>
              </w:rPr>
              <w:t>Postcondiciones</w:t>
            </w:r>
          </w:p>
        </w:tc>
        <w:tc>
          <w:tcPr>
            <w:tcW w:w="6019" w:type="dxa"/>
            <w:hideMark/>
          </w:tcPr>
          <w:p w14:paraId="507E7952"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Que estén en el sistema de colas.</w:t>
            </w:r>
          </w:p>
        </w:tc>
      </w:tr>
      <w:tr w:rsidR="0029587B" w14:paraId="1D4A6E87" w14:textId="77777777" w:rsidTr="41FA9C31">
        <w:tc>
          <w:tcPr>
            <w:cnfStyle w:val="001000000000" w:firstRow="0" w:lastRow="0" w:firstColumn="1" w:lastColumn="0" w:oddVBand="0" w:evenVBand="0" w:oddHBand="0" w:evenHBand="0" w:firstRowFirstColumn="0" w:firstRowLastColumn="0" w:lastRowFirstColumn="0" w:lastRowLastColumn="0"/>
            <w:tcW w:w="2475" w:type="dxa"/>
            <w:tcBorders>
              <w:top w:val="nil"/>
              <w:left w:val="nil"/>
              <w:bottom w:val="nil"/>
            </w:tcBorders>
            <w:hideMark/>
          </w:tcPr>
          <w:p w14:paraId="0734B483" w14:textId="762D43AA" w:rsidR="0029587B" w:rsidRDefault="0029587B" w:rsidP="00345F7A">
            <w:pPr>
              <w:pStyle w:val="Tablas"/>
              <w:jc w:val="center"/>
              <w:rPr>
                <w:lang w:eastAsia="es-ES"/>
              </w:rPr>
            </w:pPr>
            <w:r>
              <w:rPr>
                <w:rFonts w:cs="Calibri"/>
                <w:lang w:eastAsia="es-ES"/>
              </w:rPr>
              <w:t>Actores</w:t>
            </w:r>
          </w:p>
        </w:tc>
        <w:tc>
          <w:tcPr>
            <w:tcW w:w="6019" w:type="dxa"/>
            <w:hideMark/>
          </w:tcPr>
          <w:p w14:paraId="0BFDA909" w14:textId="5C6C674C"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Submódulo del sistema de colas</w:t>
            </w:r>
            <w:r w:rsidR="00687A32">
              <w:rPr>
                <w:lang w:eastAsia="es-ES"/>
              </w:rPr>
              <w:t>.</w:t>
            </w:r>
          </w:p>
        </w:tc>
      </w:tr>
      <w:tr w:rsidR="0029587B" w14:paraId="381A339D"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Borders>
              <w:top w:val="nil"/>
              <w:left w:val="nil"/>
              <w:bottom w:val="nil"/>
            </w:tcBorders>
            <w:hideMark/>
          </w:tcPr>
          <w:p w14:paraId="4B7EE39F" w14:textId="4189D827" w:rsidR="0029587B" w:rsidRDefault="0029587B" w:rsidP="00345F7A">
            <w:pPr>
              <w:pStyle w:val="Tablas"/>
              <w:jc w:val="center"/>
              <w:rPr>
                <w:lang w:eastAsia="es-ES"/>
              </w:rPr>
            </w:pPr>
            <w:r>
              <w:rPr>
                <w:rFonts w:cs="Calibri"/>
                <w:lang w:eastAsia="es-ES"/>
              </w:rPr>
              <w:t>Descripción</w:t>
            </w:r>
          </w:p>
        </w:tc>
        <w:tc>
          <w:tcPr>
            <w:tcW w:w="6019" w:type="dxa"/>
            <w:hideMark/>
          </w:tcPr>
          <w:p w14:paraId="5DEF158A"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 El sistema de colas deberá de introducir en orden de llegada todas las peticiones tratadas. </w:t>
            </w:r>
          </w:p>
        </w:tc>
      </w:tr>
      <w:tr w:rsidR="0029587B" w14:paraId="6D9699C3" w14:textId="77777777" w:rsidTr="41FA9C31">
        <w:tc>
          <w:tcPr>
            <w:cnfStyle w:val="001000000000" w:firstRow="0" w:lastRow="0" w:firstColumn="1" w:lastColumn="0" w:oddVBand="0" w:evenVBand="0" w:oddHBand="0" w:evenHBand="0" w:firstRowFirstColumn="0" w:firstRowLastColumn="0" w:lastRowFirstColumn="0" w:lastRowLastColumn="0"/>
            <w:tcW w:w="2475" w:type="dxa"/>
            <w:tcBorders>
              <w:top w:val="nil"/>
              <w:left w:val="nil"/>
              <w:bottom w:val="nil"/>
            </w:tcBorders>
            <w:hideMark/>
          </w:tcPr>
          <w:p w14:paraId="3EA1DC3D" w14:textId="603632B2" w:rsidR="0029587B" w:rsidRDefault="0029587B" w:rsidP="00345F7A">
            <w:pPr>
              <w:pStyle w:val="Tablas"/>
              <w:jc w:val="center"/>
              <w:rPr>
                <w:lang w:eastAsia="es-ES"/>
              </w:rPr>
            </w:pPr>
            <w:r>
              <w:rPr>
                <w:rFonts w:cs="Calibri"/>
                <w:lang w:eastAsia="es-ES"/>
              </w:rPr>
              <w:t>Excepciones</w:t>
            </w:r>
          </w:p>
        </w:tc>
        <w:tc>
          <w:tcPr>
            <w:tcW w:w="6019" w:type="dxa"/>
            <w:hideMark/>
          </w:tcPr>
          <w:p w14:paraId="628AEE7E" w14:textId="48B0FA1E"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guardar las peticiones en el sistema de colas.</w:t>
            </w:r>
          </w:p>
          <w:p w14:paraId="32291851" w14:textId="552E9077" w:rsidR="0029587B" w:rsidRPr="00687A32"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687A32">
              <w:rPr>
                <w:lang w:eastAsia="es-ES"/>
              </w:rPr>
              <w:t>.</w:t>
            </w:r>
          </w:p>
        </w:tc>
      </w:tr>
    </w:tbl>
    <w:p w14:paraId="2FEA1A80" w14:textId="2C09FA6A" w:rsidR="0029587B" w:rsidRDefault="0029587B" w:rsidP="00DB0A03">
      <w:pPr>
        <w:pStyle w:val="Descripcin"/>
      </w:pPr>
      <w:bookmarkStart w:id="334" w:name="_Ref133438525"/>
      <w:bookmarkStart w:id="335" w:name="_Toc137411457"/>
      <w:r>
        <w:t xml:space="preserve">Tabla </w:t>
      </w:r>
      <w:fldSimple w:instr=" SEQ Tabla \* ARABIC ">
        <w:r w:rsidR="005E7BA2">
          <w:rPr>
            <w:noProof/>
          </w:rPr>
          <w:t>32</w:t>
        </w:r>
      </w:fldSimple>
      <w:bookmarkEnd w:id="334"/>
      <w:r>
        <w:t xml:space="preserve">. </w:t>
      </w:r>
      <w:r w:rsidR="003013B9">
        <w:t xml:space="preserve">CU5: </w:t>
      </w:r>
      <w:r w:rsidR="003013B9">
        <w:rPr>
          <w:rFonts w:eastAsia="Times New Roman" w:cs="Times New Roman"/>
          <w:szCs w:val="24"/>
          <w:lang w:eastAsia="es-ES"/>
        </w:rPr>
        <w:t>Guardar peticiones</w:t>
      </w:r>
      <w:r w:rsidR="006563D8">
        <w:rPr>
          <w:rFonts w:eastAsia="Times New Roman" w:cs="Times New Roman"/>
          <w:szCs w:val="24"/>
          <w:lang w:eastAsia="es-ES"/>
        </w:rPr>
        <w:t>.</w:t>
      </w:r>
      <w:bookmarkEnd w:id="335"/>
    </w:p>
    <w:p w14:paraId="562D090F" w14:textId="57B5DB69" w:rsidR="006563D8" w:rsidRDefault="006563D8" w:rsidP="00D010C7">
      <w:pPr>
        <w:pStyle w:val="Ttulo3"/>
        <w:rPr>
          <w:lang w:eastAsia="es-ES"/>
        </w:rPr>
      </w:pPr>
      <w:bookmarkStart w:id="336" w:name="_Toc137411006"/>
      <w:r w:rsidRPr="00354FCC">
        <w:t xml:space="preserve">Caso de Uso: </w:t>
      </w:r>
      <w:r w:rsidRPr="00354FCC">
        <w:rPr>
          <w:lang w:eastAsia="es-ES"/>
        </w:rPr>
        <w:t xml:space="preserve">Monitorizar </w:t>
      </w:r>
      <w:r w:rsidR="004C035F" w:rsidRPr="00354FCC">
        <w:rPr>
          <w:lang w:eastAsia="es-ES"/>
        </w:rPr>
        <w:t>P</w:t>
      </w:r>
      <w:r w:rsidRPr="00354FCC">
        <w:rPr>
          <w:lang w:eastAsia="es-ES"/>
        </w:rPr>
        <w:t>eticiones</w:t>
      </w:r>
      <w:bookmarkEnd w:id="336"/>
    </w:p>
    <w:p w14:paraId="10100E8C" w14:textId="77777777" w:rsidR="00220DE7" w:rsidRDefault="00220DE7" w:rsidP="00220DE7">
      <w:pPr>
        <w:rPr>
          <w:lang w:eastAsia="es-ES"/>
        </w:rPr>
      </w:pPr>
    </w:p>
    <w:p w14:paraId="1AA3F1A6" w14:textId="77777777" w:rsidR="00220DE7" w:rsidRDefault="00220DE7" w:rsidP="00220DE7">
      <w:pPr>
        <w:rPr>
          <w:lang w:eastAsia="es-ES"/>
        </w:rPr>
      </w:pPr>
    </w:p>
    <w:p w14:paraId="0521F762" w14:textId="77777777" w:rsidR="00220DE7" w:rsidRPr="00220DE7" w:rsidRDefault="00220DE7" w:rsidP="00220DE7">
      <w:pPr>
        <w:rPr>
          <w:lang w:eastAsia="es-ES"/>
        </w:rPr>
      </w:pPr>
    </w:p>
    <w:tbl>
      <w:tblPr>
        <w:tblStyle w:val="Tablanormal3"/>
        <w:tblW w:w="8494" w:type="dxa"/>
        <w:tblLook w:val="04A0" w:firstRow="1" w:lastRow="0" w:firstColumn="1" w:lastColumn="0" w:noHBand="0" w:noVBand="1"/>
      </w:tblPr>
      <w:tblGrid>
        <w:gridCol w:w="2505"/>
        <w:gridCol w:w="5989"/>
      </w:tblGrid>
      <w:tr w:rsidR="0029587B" w14:paraId="0C2A641D" w14:textId="77777777" w:rsidTr="41FA9C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43075A92" w14:textId="0D38038B" w:rsidR="0029587B" w:rsidRDefault="0029587B" w:rsidP="00345F7A">
            <w:pPr>
              <w:pStyle w:val="Tablas"/>
              <w:jc w:val="center"/>
              <w:rPr>
                <w:lang w:eastAsia="es-ES"/>
              </w:rPr>
            </w:pPr>
            <w:r>
              <w:rPr>
                <w:lang w:eastAsia="es-ES"/>
              </w:rPr>
              <w:t>Monito</w:t>
            </w:r>
            <w:r w:rsidR="00797E86">
              <w:rPr>
                <w:lang w:eastAsia="es-ES"/>
              </w:rPr>
              <w:t>r</w:t>
            </w:r>
            <w:r>
              <w:rPr>
                <w:lang w:eastAsia="es-ES"/>
              </w:rPr>
              <w:t>izar peticiones</w:t>
            </w:r>
          </w:p>
        </w:tc>
      </w:tr>
      <w:tr w:rsidR="0029587B" w14:paraId="7FA37C44"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top w:val="single" w:sz="4" w:space="0" w:color="auto"/>
              <w:left w:val="nil"/>
              <w:bottom w:val="nil"/>
            </w:tcBorders>
            <w:hideMark/>
          </w:tcPr>
          <w:p w14:paraId="514F748A" w14:textId="77777777" w:rsidR="0029587B" w:rsidRDefault="0029587B" w:rsidP="00345F7A">
            <w:pPr>
              <w:pStyle w:val="Tablas"/>
              <w:jc w:val="center"/>
              <w:rPr>
                <w:lang w:eastAsia="es-ES"/>
              </w:rPr>
            </w:pPr>
            <w:r>
              <w:rPr>
                <w:lang w:eastAsia="es-ES"/>
              </w:rPr>
              <w:t>Identificador</w:t>
            </w:r>
          </w:p>
        </w:tc>
        <w:tc>
          <w:tcPr>
            <w:tcW w:w="5989" w:type="dxa"/>
            <w:tcBorders>
              <w:top w:val="single" w:sz="4" w:space="0" w:color="auto"/>
              <w:left w:val="nil"/>
              <w:bottom w:val="nil"/>
              <w:right w:val="nil"/>
            </w:tcBorders>
            <w:hideMark/>
          </w:tcPr>
          <w:p w14:paraId="7036C153" w14:textId="319231CD" w:rsidR="0029587B" w:rsidRPr="00756F04" w:rsidRDefault="003013B9" w:rsidP="00345F7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CU6</w:t>
            </w:r>
          </w:p>
        </w:tc>
      </w:tr>
      <w:tr w:rsidR="0029587B" w14:paraId="5F20F1E8" w14:textId="77777777" w:rsidTr="41FA9C31">
        <w:tc>
          <w:tcPr>
            <w:cnfStyle w:val="001000000000" w:firstRow="0" w:lastRow="0" w:firstColumn="1" w:lastColumn="0" w:oddVBand="0" w:evenVBand="0" w:oddHBand="0" w:evenHBand="0" w:firstRowFirstColumn="0" w:firstRowLastColumn="0" w:lastRowFirstColumn="0" w:lastRowLastColumn="0"/>
            <w:tcW w:w="2505" w:type="dxa"/>
            <w:tcBorders>
              <w:top w:val="single" w:sz="4" w:space="0" w:color="auto"/>
              <w:left w:val="nil"/>
              <w:bottom w:val="nil"/>
            </w:tcBorders>
          </w:tcPr>
          <w:p w14:paraId="3DE34B4B" w14:textId="38ECB59A" w:rsidR="0029587B" w:rsidRDefault="0029587B" w:rsidP="00345F7A">
            <w:pPr>
              <w:pStyle w:val="Tablas"/>
              <w:jc w:val="center"/>
              <w:rPr>
                <w:rFonts w:cs="Calibri"/>
                <w:lang w:eastAsia="es-ES"/>
              </w:rPr>
            </w:pPr>
            <w:r>
              <w:rPr>
                <w:rFonts w:cs="Calibri"/>
                <w:lang w:eastAsia="es-ES"/>
              </w:rPr>
              <w:t>Precondiciones</w:t>
            </w:r>
          </w:p>
        </w:tc>
        <w:tc>
          <w:tcPr>
            <w:tcW w:w="5989" w:type="dxa"/>
            <w:tcBorders>
              <w:top w:val="single" w:sz="4" w:space="0" w:color="auto"/>
              <w:left w:val="nil"/>
              <w:bottom w:val="nil"/>
              <w:right w:val="nil"/>
            </w:tcBorders>
          </w:tcPr>
          <w:p w14:paraId="53CC4932" w14:textId="77777777"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Que haya peticiones y estén debidamente tratadas.</w:t>
            </w:r>
          </w:p>
        </w:tc>
      </w:tr>
      <w:tr w:rsidR="0029587B" w14:paraId="2A78BD31"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0DED3CF5" w14:textId="6BFFA112" w:rsidR="0029587B" w:rsidRDefault="1D2E1662" w:rsidP="00345F7A">
            <w:pPr>
              <w:pStyle w:val="Tablas"/>
              <w:jc w:val="center"/>
              <w:rPr>
                <w:lang w:eastAsia="es-ES"/>
              </w:rPr>
            </w:pPr>
            <w:r w:rsidRPr="41FA9C31">
              <w:rPr>
                <w:rFonts w:cs="Calibri"/>
                <w:lang w:eastAsia="es-ES"/>
              </w:rPr>
              <w:t>Postcondiciones</w:t>
            </w:r>
          </w:p>
        </w:tc>
        <w:tc>
          <w:tcPr>
            <w:tcW w:w="5989" w:type="dxa"/>
            <w:hideMark/>
          </w:tcPr>
          <w:p w14:paraId="61483727" w14:textId="3A226056"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Que se puedan observar en </w:t>
            </w:r>
            <w:r w:rsidR="00446C3A" w:rsidRPr="00446C3A">
              <w:rPr>
                <w:lang w:eastAsia="es-ES"/>
              </w:rPr>
              <w:t>UIX</w:t>
            </w:r>
            <w:r>
              <w:rPr>
                <w:lang w:eastAsia="es-ES"/>
              </w:rPr>
              <w:t>.</w:t>
            </w:r>
          </w:p>
        </w:tc>
      </w:tr>
      <w:tr w:rsidR="0029587B" w14:paraId="6ABBD882" w14:textId="77777777" w:rsidTr="41FA9C31">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74FEDB76" w14:textId="48D31E5C" w:rsidR="0029587B" w:rsidRDefault="0029587B" w:rsidP="00345F7A">
            <w:pPr>
              <w:pStyle w:val="Tablas"/>
              <w:jc w:val="center"/>
              <w:rPr>
                <w:lang w:eastAsia="es-ES"/>
              </w:rPr>
            </w:pPr>
            <w:r>
              <w:rPr>
                <w:rFonts w:cs="Calibri"/>
                <w:lang w:eastAsia="es-ES"/>
              </w:rPr>
              <w:t>Actores</w:t>
            </w:r>
          </w:p>
        </w:tc>
        <w:tc>
          <w:tcPr>
            <w:tcW w:w="5989" w:type="dxa"/>
            <w:hideMark/>
          </w:tcPr>
          <w:p w14:paraId="703635D3" w14:textId="42D2B15A"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peticiones y Usuario identificado (Administrador)</w:t>
            </w:r>
            <w:r w:rsidR="00687A32">
              <w:rPr>
                <w:lang w:eastAsia="es-ES"/>
              </w:rPr>
              <w:t>.</w:t>
            </w:r>
          </w:p>
        </w:tc>
      </w:tr>
      <w:tr w:rsidR="0029587B" w14:paraId="234C68E6"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436DF2FB" w14:textId="66407BC6" w:rsidR="0029587B" w:rsidRDefault="0029587B" w:rsidP="00345F7A">
            <w:pPr>
              <w:pStyle w:val="Tablas"/>
              <w:jc w:val="center"/>
              <w:rPr>
                <w:lang w:eastAsia="es-ES"/>
              </w:rPr>
            </w:pPr>
            <w:r>
              <w:rPr>
                <w:rFonts w:cs="Calibri"/>
                <w:lang w:eastAsia="es-ES"/>
              </w:rPr>
              <w:t>Descripción</w:t>
            </w:r>
          </w:p>
        </w:tc>
        <w:tc>
          <w:tcPr>
            <w:tcW w:w="5989" w:type="dxa"/>
            <w:hideMark/>
          </w:tcPr>
          <w:p w14:paraId="6C0F5568" w14:textId="02D1F611"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El sistema de monitorización deberá de ir mostrando todas las peticiones tratadas y el administrador podrá observarlas y agruparlas en diferentes </w:t>
            </w:r>
            <w:r w:rsidR="00161A7A">
              <w:rPr>
                <w:lang w:eastAsia="es-ES"/>
              </w:rPr>
              <w:t>d</w:t>
            </w:r>
            <w:r w:rsidR="00446C3A" w:rsidRPr="00446C3A">
              <w:rPr>
                <w:lang w:eastAsia="es-ES"/>
              </w:rPr>
              <w:t>ashboard</w:t>
            </w:r>
            <w:r>
              <w:rPr>
                <w:lang w:eastAsia="es-ES"/>
              </w:rPr>
              <w:t>.</w:t>
            </w:r>
          </w:p>
        </w:tc>
      </w:tr>
      <w:tr w:rsidR="0029587B" w14:paraId="09E0CA26" w14:textId="77777777" w:rsidTr="41FA9C31">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6956E142" w14:textId="52D9384A" w:rsidR="0029587B" w:rsidRDefault="0029587B" w:rsidP="00345F7A">
            <w:pPr>
              <w:pStyle w:val="Tablas"/>
              <w:jc w:val="center"/>
              <w:rPr>
                <w:lang w:eastAsia="es-ES"/>
              </w:rPr>
            </w:pPr>
            <w:r>
              <w:rPr>
                <w:rFonts w:cs="Calibri"/>
                <w:lang w:eastAsia="es-ES"/>
              </w:rPr>
              <w:t>Excepciones</w:t>
            </w:r>
          </w:p>
        </w:tc>
        <w:tc>
          <w:tcPr>
            <w:tcW w:w="5989" w:type="dxa"/>
            <w:hideMark/>
          </w:tcPr>
          <w:p w14:paraId="450C8CB9" w14:textId="2F6CCED1"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monitorizar las peticiones. </w:t>
            </w:r>
          </w:p>
          <w:p w14:paraId="6DF923D6" w14:textId="096D1B84" w:rsidR="0029587B" w:rsidRPr="00687A32"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687A32">
              <w:rPr>
                <w:lang w:eastAsia="es-ES"/>
              </w:rPr>
              <w:t>.</w:t>
            </w:r>
          </w:p>
        </w:tc>
      </w:tr>
    </w:tbl>
    <w:p w14:paraId="55DC68B6" w14:textId="1E05BE5D" w:rsidR="00797E86" w:rsidRPr="00DB0A03" w:rsidRDefault="0029587B" w:rsidP="00DB0A03">
      <w:pPr>
        <w:pStyle w:val="Descripcin"/>
        <w:rPr>
          <w:rFonts w:eastAsia="Times New Roman" w:cs="Times New Roman"/>
          <w:szCs w:val="24"/>
          <w:lang w:eastAsia="es-ES"/>
        </w:rPr>
      </w:pPr>
      <w:bookmarkStart w:id="337" w:name="_Ref133438529"/>
      <w:bookmarkStart w:id="338" w:name="_Toc137411458"/>
      <w:r>
        <w:t xml:space="preserve">Tabla </w:t>
      </w:r>
      <w:fldSimple w:instr=" SEQ Tabla \* ARABIC ">
        <w:r w:rsidR="005E7BA2">
          <w:rPr>
            <w:noProof/>
          </w:rPr>
          <w:t>33</w:t>
        </w:r>
      </w:fldSimple>
      <w:bookmarkEnd w:id="337"/>
      <w:r>
        <w:t xml:space="preserve">. </w:t>
      </w:r>
      <w:r w:rsidR="003013B9">
        <w:t xml:space="preserve">CU6: </w:t>
      </w:r>
      <w:r w:rsidR="00797E86">
        <w:rPr>
          <w:rFonts w:eastAsia="Times New Roman" w:cs="Times New Roman"/>
          <w:szCs w:val="24"/>
          <w:lang w:eastAsia="es-ES"/>
        </w:rPr>
        <w:t>Monitorizar</w:t>
      </w:r>
      <w:r w:rsidR="003013B9">
        <w:rPr>
          <w:rFonts w:eastAsia="Times New Roman" w:cs="Times New Roman"/>
          <w:szCs w:val="24"/>
          <w:lang w:eastAsia="es-ES"/>
        </w:rPr>
        <w:t xml:space="preserve"> peticiones</w:t>
      </w:r>
      <w:r w:rsidR="006563D8">
        <w:rPr>
          <w:rFonts w:eastAsia="Times New Roman" w:cs="Times New Roman"/>
          <w:szCs w:val="24"/>
          <w:lang w:eastAsia="es-ES"/>
        </w:rPr>
        <w:t>.</w:t>
      </w:r>
      <w:bookmarkEnd w:id="338"/>
    </w:p>
    <w:p w14:paraId="520C4E7D" w14:textId="5E2C30AD" w:rsidR="006563D8" w:rsidRPr="00354FCC" w:rsidRDefault="006563D8" w:rsidP="00D010C7">
      <w:pPr>
        <w:pStyle w:val="Ttulo3"/>
        <w:rPr>
          <w:lang w:eastAsia="es-ES"/>
        </w:rPr>
      </w:pPr>
      <w:bookmarkStart w:id="339" w:name="_Toc137411007"/>
      <w:r w:rsidRPr="00354FCC">
        <w:rPr>
          <w:lang w:eastAsia="es-ES"/>
        </w:rPr>
        <w:t>Caso de Uso: Clasificar Peticiones</w:t>
      </w:r>
      <w:bookmarkEnd w:id="339"/>
    </w:p>
    <w:tbl>
      <w:tblPr>
        <w:tblStyle w:val="Tablanormal3"/>
        <w:tblW w:w="8494" w:type="dxa"/>
        <w:tblLook w:val="04A0" w:firstRow="1" w:lastRow="0" w:firstColumn="1" w:lastColumn="0" w:noHBand="0" w:noVBand="1"/>
      </w:tblPr>
      <w:tblGrid>
        <w:gridCol w:w="2490"/>
        <w:gridCol w:w="6004"/>
      </w:tblGrid>
      <w:tr w:rsidR="0029587B" w14:paraId="1B9E126F" w14:textId="77777777" w:rsidTr="41FA9C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0832B032" w14:textId="77777777" w:rsidR="0029587B" w:rsidRDefault="0029587B" w:rsidP="00345F7A">
            <w:pPr>
              <w:pStyle w:val="Tablas"/>
              <w:jc w:val="center"/>
              <w:rPr>
                <w:lang w:eastAsia="es-ES"/>
              </w:rPr>
            </w:pPr>
            <w:r>
              <w:rPr>
                <w:lang w:eastAsia="es-ES"/>
              </w:rPr>
              <w:t>Clasificar Peticiones</w:t>
            </w:r>
          </w:p>
        </w:tc>
      </w:tr>
      <w:tr w:rsidR="0029587B" w14:paraId="37346AA4"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nil"/>
              <w:bottom w:val="nil"/>
            </w:tcBorders>
            <w:hideMark/>
          </w:tcPr>
          <w:p w14:paraId="1A35DC81" w14:textId="3A835D8F" w:rsidR="0029587B" w:rsidRDefault="0029587B" w:rsidP="00345F7A">
            <w:pPr>
              <w:pStyle w:val="Tablas"/>
              <w:jc w:val="center"/>
              <w:rPr>
                <w:lang w:eastAsia="es-ES"/>
              </w:rPr>
            </w:pPr>
            <w:r>
              <w:rPr>
                <w:rFonts w:cs="Calibri"/>
                <w:lang w:eastAsia="es-ES"/>
              </w:rPr>
              <w:t>Identificador</w:t>
            </w:r>
          </w:p>
        </w:tc>
        <w:tc>
          <w:tcPr>
            <w:tcW w:w="6004" w:type="dxa"/>
            <w:tcBorders>
              <w:top w:val="single" w:sz="4" w:space="0" w:color="auto"/>
              <w:left w:val="nil"/>
              <w:bottom w:val="nil"/>
              <w:right w:val="nil"/>
            </w:tcBorders>
            <w:hideMark/>
          </w:tcPr>
          <w:p w14:paraId="1F5912D6" w14:textId="5DC06B65" w:rsidR="0029587B" w:rsidRPr="005076A5" w:rsidRDefault="00797E86" w:rsidP="00345F7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CU7</w:t>
            </w:r>
          </w:p>
        </w:tc>
      </w:tr>
      <w:tr w:rsidR="0029587B" w14:paraId="6A5931FB" w14:textId="77777777" w:rsidTr="41FA9C31">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nil"/>
              <w:bottom w:val="nil"/>
            </w:tcBorders>
          </w:tcPr>
          <w:p w14:paraId="70EBF9AE" w14:textId="5CA91788" w:rsidR="0029587B" w:rsidRDefault="0029587B" w:rsidP="00345F7A">
            <w:pPr>
              <w:pStyle w:val="Tablas"/>
              <w:jc w:val="center"/>
              <w:rPr>
                <w:rFonts w:cs="Calibri"/>
                <w:lang w:eastAsia="es-ES"/>
              </w:rPr>
            </w:pPr>
            <w:r>
              <w:rPr>
                <w:rFonts w:cs="Calibri"/>
                <w:lang w:eastAsia="es-ES"/>
              </w:rPr>
              <w:t>Precondiciones</w:t>
            </w:r>
          </w:p>
        </w:tc>
        <w:tc>
          <w:tcPr>
            <w:tcW w:w="6004" w:type="dxa"/>
            <w:tcBorders>
              <w:top w:val="single" w:sz="4" w:space="0" w:color="auto"/>
              <w:left w:val="nil"/>
              <w:bottom w:val="nil"/>
              <w:right w:val="nil"/>
            </w:tcBorders>
          </w:tcPr>
          <w:p w14:paraId="27D67BD4" w14:textId="77777777"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Que existan peticiones en el sistema de colas y que estén debidamente tratadas. </w:t>
            </w:r>
          </w:p>
        </w:tc>
      </w:tr>
      <w:tr w:rsidR="0029587B" w14:paraId="535B4D86"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Borders>
              <w:top w:val="nil"/>
              <w:left w:val="nil"/>
              <w:bottom w:val="nil"/>
            </w:tcBorders>
            <w:hideMark/>
          </w:tcPr>
          <w:p w14:paraId="7ADF4C56" w14:textId="5DF89B6A" w:rsidR="0029587B" w:rsidRDefault="34A6258F" w:rsidP="00345F7A">
            <w:pPr>
              <w:pStyle w:val="Tablas"/>
              <w:jc w:val="center"/>
              <w:rPr>
                <w:lang w:eastAsia="es-ES"/>
              </w:rPr>
            </w:pPr>
            <w:r w:rsidRPr="41FA9C31">
              <w:rPr>
                <w:rFonts w:cs="Calibri"/>
                <w:lang w:eastAsia="es-ES"/>
              </w:rPr>
              <w:t>Postcondiciones</w:t>
            </w:r>
          </w:p>
        </w:tc>
        <w:tc>
          <w:tcPr>
            <w:tcW w:w="6004" w:type="dxa"/>
            <w:hideMark/>
          </w:tcPr>
          <w:p w14:paraId="63807D7F" w14:textId="26A1819E"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Las peticiones tengan una clasificación</w:t>
            </w:r>
            <w:r w:rsidR="00952097">
              <w:rPr>
                <w:lang w:eastAsia="es-ES"/>
              </w:rPr>
              <w:fldChar w:fldCharType="begin"/>
            </w:r>
            <w:r w:rsidR="00952097">
              <w:instrText xml:space="preserve"> XE "</w:instrText>
            </w:r>
            <w:r w:rsidR="00952097" w:rsidRPr="00CC725E">
              <w:instrText>clasificación</w:instrText>
            </w:r>
            <w:r w:rsidR="00952097">
              <w:instrText xml:space="preserve">" </w:instrText>
            </w:r>
            <w:r w:rsidR="00952097">
              <w:rPr>
                <w:lang w:eastAsia="es-ES"/>
              </w:rPr>
              <w:fldChar w:fldCharType="end"/>
            </w:r>
            <w:r>
              <w:rPr>
                <w:lang w:eastAsia="es-ES"/>
              </w:rPr>
              <w:t xml:space="preserve"> numérica de 0 a 100</w:t>
            </w:r>
            <w:r w:rsidR="00687A32">
              <w:rPr>
                <w:lang w:eastAsia="es-ES"/>
              </w:rPr>
              <w:t>.</w:t>
            </w:r>
          </w:p>
        </w:tc>
      </w:tr>
      <w:tr w:rsidR="0029587B" w14:paraId="3DB9A974" w14:textId="77777777" w:rsidTr="41FA9C31">
        <w:tc>
          <w:tcPr>
            <w:cnfStyle w:val="001000000000" w:firstRow="0" w:lastRow="0" w:firstColumn="1" w:lastColumn="0" w:oddVBand="0" w:evenVBand="0" w:oddHBand="0" w:evenHBand="0" w:firstRowFirstColumn="0" w:firstRowLastColumn="0" w:lastRowFirstColumn="0" w:lastRowLastColumn="0"/>
            <w:tcW w:w="2490" w:type="dxa"/>
            <w:tcBorders>
              <w:top w:val="nil"/>
              <w:left w:val="nil"/>
              <w:bottom w:val="nil"/>
            </w:tcBorders>
            <w:hideMark/>
          </w:tcPr>
          <w:p w14:paraId="70B9E618" w14:textId="256F17A3" w:rsidR="0029587B" w:rsidRDefault="0029587B" w:rsidP="00345F7A">
            <w:pPr>
              <w:pStyle w:val="Tablas"/>
              <w:jc w:val="center"/>
              <w:rPr>
                <w:lang w:eastAsia="es-ES"/>
              </w:rPr>
            </w:pPr>
            <w:r>
              <w:rPr>
                <w:rFonts w:cs="Calibri"/>
                <w:lang w:eastAsia="es-ES"/>
              </w:rPr>
              <w:t>Actores</w:t>
            </w:r>
          </w:p>
        </w:tc>
        <w:tc>
          <w:tcPr>
            <w:tcW w:w="6004" w:type="dxa"/>
            <w:hideMark/>
          </w:tcPr>
          <w:p w14:paraId="26BD0D73" w14:textId="77777777"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w:t>
            </w:r>
          </w:p>
        </w:tc>
      </w:tr>
      <w:tr w:rsidR="0029587B" w14:paraId="0498501E"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Borders>
              <w:top w:val="nil"/>
              <w:left w:val="nil"/>
              <w:bottom w:val="nil"/>
            </w:tcBorders>
            <w:hideMark/>
          </w:tcPr>
          <w:p w14:paraId="16A69538" w14:textId="31EA91CC" w:rsidR="0029587B" w:rsidRDefault="0029587B" w:rsidP="00345F7A">
            <w:pPr>
              <w:pStyle w:val="Tablas"/>
              <w:jc w:val="center"/>
              <w:rPr>
                <w:lang w:eastAsia="es-ES"/>
              </w:rPr>
            </w:pPr>
            <w:r>
              <w:rPr>
                <w:rFonts w:cs="Calibri"/>
                <w:lang w:eastAsia="es-ES"/>
              </w:rPr>
              <w:t>Descripción</w:t>
            </w:r>
          </w:p>
        </w:tc>
        <w:tc>
          <w:tcPr>
            <w:tcW w:w="6004" w:type="dxa"/>
            <w:hideMark/>
          </w:tcPr>
          <w:p w14:paraId="0FB7432A" w14:textId="26A5DF62"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extraerá del sistema de colas las peticiones y Apolo</w:t>
            </w:r>
            <w:r w:rsidR="009E6AAB">
              <w:rPr>
                <w:lang w:eastAsia="es-ES"/>
              </w:rPr>
              <w:fldChar w:fldCharType="begin"/>
            </w:r>
            <w:r w:rsidR="009E6AAB">
              <w:instrText xml:space="preserve"> XE "</w:instrText>
            </w:r>
            <w:r w:rsidR="009E6AAB" w:rsidRPr="008D6B53">
              <w:instrText>Apolo</w:instrText>
            </w:r>
            <w:r w:rsidR="009E6AAB">
              <w:instrText xml:space="preserve">" </w:instrText>
            </w:r>
            <w:r w:rsidR="009E6AAB">
              <w:rPr>
                <w:lang w:eastAsia="es-ES"/>
              </w:rPr>
              <w:fldChar w:fldCharType="end"/>
            </w:r>
            <w:r>
              <w:rPr>
                <w:lang w:eastAsia="es-ES"/>
              </w:rPr>
              <w:t xml:space="preserve"> las ir</w:t>
            </w:r>
            <w:r w:rsidR="00AF5EAC">
              <w:rPr>
                <w:lang w:eastAsia="es-ES"/>
              </w:rPr>
              <w:t>á</w:t>
            </w:r>
            <w:r>
              <w:rPr>
                <w:lang w:eastAsia="es-ES"/>
              </w:rPr>
              <w:t xml:space="preserve"> clasificando</w:t>
            </w:r>
            <w:r w:rsidR="00AF5EAC">
              <w:rPr>
                <w:lang w:eastAsia="es-ES"/>
              </w:rPr>
              <w:t>,</w:t>
            </w:r>
            <w:r>
              <w:rPr>
                <w:lang w:eastAsia="es-ES"/>
              </w:rPr>
              <w:t xml:space="preserve"> dándoles un valor numérico entre 0 y 100, desentendiendo de si son o no benignas o malignas.  </w:t>
            </w:r>
          </w:p>
        </w:tc>
      </w:tr>
      <w:tr w:rsidR="0029587B" w14:paraId="39633A05" w14:textId="77777777" w:rsidTr="41FA9C31">
        <w:tc>
          <w:tcPr>
            <w:cnfStyle w:val="001000000000" w:firstRow="0" w:lastRow="0" w:firstColumn="1" w:lastColumn="0" w:oddVBand="0" w:evenVBand="0" w:oddHBand="0" w:evenHBand="0" w:firstRowFirstColumn="0" w:firstRowLastColumn="0" w:lastRowFirstColumn="0" w:lastRowLastColumn="0"/>
            <w:tcW w:w="2490" w:type="dxa"/>
            <w:tcBorders>
              <w:top w:val="nil"/>
              <w:left w:val="nil"/>
              <w:bottom w:val="nil"/>
            </w:tcBorders>
            <w:hideMark/>
          </w:tcPr>
          <w:p w14:paraId="492BCA11" w14:textId="0EE800D3" w:rsidR="0029587B" w:rsidRDefault="0029587B" w:rsidP="00345F7A">
            <w:pPr>
              <w:pStyle w:val="Tablas"/>
              <w:jc w:val="center"/>
              <w:rPr>
                <w:lang w:eastAsia="es-ES"/>
              </w:rPr>
            </w:pPr>
            <w:r>
              <w:rPr>
                <w:rFonts w:cs="Calibri"/>
                <w:lang w:eastAsia="es-ES"/>
              </w:rPr>
              <w:t>Excepciones</w:t>
            </w:r>
          </w:p>
        </w:tc>
        <w:tc>
          <w:tcPr>
            <w:tcW w:w="6004" w:type="dxa"/>
            <w:hideMark/>
          </w:tcPr>
          <w:p w14:paraId="2FF3DC19" w14:textId="22513E23"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clasificar las peticiones en Apolo</w:t>
            </w:r>
            <w:r w:rsidR="009E6AAB">
              <w:rPr>
                <w:lang w:eastAsia="es-ES"/>
              </w:rPr>
              <w:fldChar w:fldCharType="begin"/>
            </w:r>
            <w:r w:rsidR="009E6AAB">
              <w:instrText xml:space="preserve"> XE "</w:instrText>
            </w:r>
            <w:r w:rsidR="009E6AAB" w:rsidRPr="008D6B53">
              <w:instrText>Apolo</w:instrText>
            </w:r>
            <w:r w:rsidR="009E6AAB">
              <w:instrText xml:space="preserve">" </w:instrText>
            </w:r>
            <w:r w:rsidR="009E6AAB">
              <w:rPr>
                <w:lang w:eastAsia="es-ES"/>
              </w:rPr>
              <w:fldChar w:fldCharType="end"/>
            </w:r>
            <w:r w:rsidR="00687A32">
              <w:rPr>
                <w:lang w:eastAsia="es-ES"/>
              </w:rPr>
              <w:t>.</w:t>
            </w:r>
          </w:p>
          <w:p w14:paraId="379A66B7" w14:textId="20B21A3C" w:rsidR="0029587B" w:rsidRPr="00687A32"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687A32">
              <w:rPr>
                <w:lang w:eastAsia="es-ES"/>
              </w:rPr>
              <w:t>.</w:t>
            </w:r>
          </w:p>
        </w:tc>
      </w:tr>
      <w:tr w:rsidR="0029587B" w14:paraId="60F1FA07" w14:textId="77777777" w:rsidTr="00345F7A">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2490" w:type="dxa"/>
            <w:tcBorders>
              <w:top w:val="nil"/>
              <w:left w:val="nil"/>
              <w:bottom w:val="nil"/>
            </w:tcBorders>
            <w:hideMark/>
          </w:tcPr>
          <w:p w14:paraId="2EB5ACDB" w14:textId="75745D97" w:rsidR="0029587B" w:rsidRDefault="0029587B" w:rsidP="00345F7A">
            <w:pPr>
              <w:pStyle w:val="Tablas"/>
              <w:jc w:val="center"/>
              <w:rPr>
                <w:lang w:eastAsia="es-ES"/>
              </w:rPr>
            </w:pPr>
            <w:r>
              <w:rPr>
                <w:rFonts w:cs="Calibri"/>
                <w:lang w:eastAsia="es-ES"/>
              </w:rPr>
              <w:t>Notas</w:t>
            </w:r>
          </w:p>
        </w:tc>
        <w:tc>
          <w:tcPr>
            <w:tcW w:w="6004" w:type="dxa"/>
            <w:hideMark/>
          </w:tcPr>
          <w:p w14:paraId="0AB51BA3" w14:textId="332B54FA" w:rsidR="0029587B" w:rsidRDefault="00797E86"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Esta función la realiza internamente el sistema de </w:t>
            </w:r>
            <w:r w:rsidR="00446C3A" w:rsidRPr="00446C3A">
              <w:rPr>
                <w:lang w:eastAsia="es-ES"/>
              </w:rPr>
              <w:t>Apolo</w:t>
            </w:r>
            <w:r w:rsidR="009E6AAB">
              <w:rPr>
                <w:lang w:eastAsia="es-ES"/>
              </w:rPr>
              <w:fldChar w:fldCharType="begin"/>
            </w:r>
            <w:r w:rsidR="009E6AAB">
              <w:instrText xml:space="preserve"> XE "</w:instrText>
            </w:r>
            <w:r w:rsidR="009E6AAB" w:rsidRPr="008D6B53">
              <w:instrText>Apolo</w:instrText>
            </w:r>
            <w:r w:rsidR="009E6AAB">
              <w:instrText xml:space="preserve">" </w:instrText>
            </w:r>
            <w:r w:rsidR="009E6AAB">
              <w:rPr>
                <w:lang w:eastAsia="es-ES"/>
              </w:rPr>
              <w:fldChar w:fldCharType="end"/>
            </w:r>
            <w:r w:rsidR="00687A32">
              <w:rPr>
                <w:lang w:eastAsia="es-ES"/>
              </w:rPr>
              <w:t>.</w:t>
            </w:r>
          </w:p>
        </w:tc>
      </w:tr>
    </w:tbl>
    <w:p w14:paraId="4DC380C2" w14:textId="3D193BC0" w:rsidR="0029587B" w:rsidRDefault="0029587B" w:rsidP="00DB0A03">
      <w:pPr>
        <w:pStyle w:val="Descripcin"/>
      </w:pPr>
      <w:bookmarkStart w:id="340" w:name="_Ref133440933"/>
      <w:bookmarkStart w:id="341" w:name="_Toc137411459"/>
      <w:r>
        <w:t xml:space="preserve">Tabla </w:t>
      </w:r>
      <w:fldSimple w:instr=" SEQ Tabla \* ARABIC ">
        <w:r w:rsidR="005E7BA2">
          <w:rPr>
            <w:noProof/>
          </w:rPr>
          <w:t>34</w:t>
        </w:r>
      </w:fldSimple>
      <w:bookmarkEnd w:id="340"/>
      <w:r>
        <w:t xml:space="preserve">. </w:t>
      </w:r>
      <w:r w:rsidR="00797E86">
        <w:t xml:space="preserve">CU7: </w:t>
      </w:r>
      <w:r w:rsidR="00797E86">
        <w:rPr>
          <w:rFonts w:eastAsia="Times New Roman" w:cs="Times New Roman"/>
          <w:szCs w:val="24"/>
          <w:lang w:eastAsia="es-ES"/>
        </w:rPr>
        <w:t>Clasificar Peticiones</w:t>
      </w:r>
      <w:r w:rsidR="006563D8">
        <w:rPr>
          <w:rFonts w:eastAsia="Times New Roman" w:cs="Times New Roman"/>
          <w:szCs w:val="24"/>
          <w:lang w:eastAsia="es-ES"/>
        </w:rPr>
        <w:t>.</w:t>
      </w:r>
      <w:bookmarkEnd w:id="341"/>
    </w:p>
    <w:p w14:paraId="2BA449BA" w14:textId="05F5ABBC" w:rsidR="006563D8" w:rsidRPr="00354FCC" w:rsidRDefault="006563D8" w:rsidP="00D010C7">
      <w:pPr>
        <w:pStyle w:val="Ttulo3"/>
        <w:rPr>
          <w:lang w:eastAsia="es-ES"/>
        </w:rPr>
      </w:pPr>
      <w:bookmarkStart w:id="342" w:name="_Toc137411008"/>
      <w:r w:rsidRPr="00354FCC">
        <w:t xml:space="preserve">Caso de Uso: </w:t>
      </w:r>
      <w:r w:rsidRPr="00354FCC">
        <w:rPr>
          <w:lang w:eastAsia="es-ES"/>
        </w:rPr>
        <w:t xml:space="preserve">Guardar </w:t>
      </w:r>
      <w:r w:rsidR="004C035F" w:rsidRPr="00354FCC">
        <w:rPr>
          <w:lang w:eastAsia="es-ES"/>
        </w:rPr>
        <w:t>C</w:t>
      </w:r>
      <w:r w:rsidRPr="00354FCC">
        <w:rPr>
          <w:lang w:eastAsia="es-ES"/>
        </w:rPr>
        <w:t>lasificaciones</w:t>
      </w:r>
      <w:bookmarkEnd w:id="342"/>
    </w:p>
    <w:tbl>
      <w:tblPr>
        <w:tblStyle w:val="Tablanormal3"/>
        <w:tblW w:w="8494" w:type="dxa"/>
        <w:tblLook w:val="04A0" w:firstRow="1" w:lastRow="0" w:firstColumn="1" w:lastColumn="0" w:noHBand="0" w:noVBand="1"/>
      </w:tblPr>
      <w:tblGrid>
        <w:gridCol w:w="2400"/>
        <w:gridCol w:w="6094"/>
      </w:tblGrid>
      <w:tr w:rsidR="0029587B" w14:paraId="169D4E20" w14:textId="77777777" w:rsidTr="41FA9C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602F6E0A" w14:textId="77777777" w:rsidR="0029587B" w:rsidRDefault="0029587B" w:rsidP="00345F7A">
            <w:pPr>
              <w:pStyle w:val="Tablas"/>
              <w:jc w:val="center"/>
              <w:rPr>
                <w:lang w:eastAsia="es-ES"/>
              </w:rPr>
            </w:pPr>
            <w:r>
              <w:rPr>
                <w:lang w:eastAsia="es-ES"/>
              </w:rPr>
              <w:t>Guardar clasificaciones</w:t>
            </w:r>
          </w:p>
        </w:tc>
      </w:tr>
      <w:tr w:rsidR="0029587B" w14:paraId="1EB3AD51"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hideMark/>
          </w:tcPr>
          <w:p w14:paraId="2BCAE8F5" w14:textId="7BA310C1" w:rsidR="0029587B" w:rsidRDefault="0029587B" w:rsidP="00345F7A">
            <w:pPr>
              <w:pStyle w:val="Tablas"/>
              <w:jc w:val="center"/>
              <w:rPr>
                <w:lang w:eastAsia="es-ES"/>
              </w:rPr>
            </w:pPr>
            <w:r>
              <w:rPr>
                <w:rFonts w:cs="Calibri"/>
                <w:lang w:eastAsia="es-ES"/>
              </w:rPr>
              <w:t>Identificador</w:t>
            </w:r>
          </w:p>
        </w:tc>
        <w:tc>
          <w:tcPr>
            <w:tcW w:w="6094" w:type="dxa"/>
            <w:tcBorders>
              <w:top w:val="single" w:sz="4" w:space="0" w:color="auto"/>
              <w:left w:val="nil"/>
              <w:bottom w:val="nil"/>
              <w:right w:val="nil"/>
            </w:tcBorders>
            <w:hideMark/>
          </w:tcPr>
          <w:p w14:paraId="2257D5D9" w14:textId="52E5571B" w:rsidR="0029587B" w:rsidRPr="005076A5" w:rsidRDefault="00797E86" w:rsidP="00345F7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CU8</w:t>
            </w:r>
          </w:p>
        </w:tc>
      </w:tr>
      <w:tr w:rsidR="0029587B" w14:paraId="40299848"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tcPr>
          <w:p w14:paraId="6E0CBAD7" w14:textId="39C6B486" w:rsidR="0029587B" w:rsidRDefault="0029587B" w:rsidP="00345F7A">
            <w:pPr>
              <w:pStyle w:val="Tablas"/>
              <w:jc w:val="center"/>
              <w:rPr>
                <w:rFonts w:cs="Calibri"/>
                <w:lang w:eastAsia="es-ES"/>
              </w:rPr>
            </w:pPr>
            <w:r>
              <w:rPr>
                <w:rFonts w:cs="Calibri"/>
                <w:lang w:eastAsia="es-ES"/>
              </w:rPr>
              <w:t>Precondiciones</w:t>
            </w:r>
          </w:p>
        </w:tc>
        <w:tc>
          <w:tcPr>
            <w:tcW w:w="6094" w:type="dxa"/>
            <w:tcBorders>
              <w:top w:val="single" w:sz="4" w:space="0" w:color="auto"/>
              <w:left w:val="nil"/>
              <w:bottom w:val="nil"/>
              <w:right w:val="nil"/>
            </w:tcBorders>
          </w:tcPr>
          <w:p w14:paraId="7968AFB4" w14:textId="77777777"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Las peticiones tengan un valor numérico asignado entre 0 y 100.</w:t>
            </w:r>
          </w:p>
        </w:tc>
      </w:tr>
      <w:tr w:rsidR="0029587B" w14:paraId="7EE30416"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16C3E0CB" w14:textId="17084EA0" w:rsidR="0029587B" w:rsidRDefault="6BBB8153" w:rsidP="00345F7A">
            <w:pPr>
              <w:pStyle w:val="Tablas"/>
              <w:jc w:val="center"/>
              <w:rPr>
                <w:lang w:eastAsia="es-ES"/>
              </w:rPr>
            </w:pPr>
            <w:r w:rsidRPr="41FA9C31">
              <w:rPr>
                <w:rFonts w:cs="Calibri"/>
                <w:lang w:eastAsia="es-ES"/>
              </w:rPr>
              <w:t>Postcondiciones</w:t>
            </w:r>
          </w:p>
        </w:tc>
        <w:tc>
          <w:tcPr>
            <w:tcW w:w="6094" w:type="dxa"/>
            <w:hideMark/>
          </w:tcPr>
          <w:p w14:paraId="73938F07"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Que las peticiones clasificadas estén guardadas en módulo de anomalías. </w:t>
            </w:r>
          </w:p>
        </w:tc>
      </w:tr>
      <w:tr w:rsidR="0029587B" w14:paraId="1469E7DB"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6620CCA1" w14:textId="34BD10B7" w:rsidR="0029587B" w:rsidRDefault="0029587B" w:rsidP="00345F7A">
            <w:pPr>
              <w:pStyle w:val="Tablas"/>
              <w:jc w:val="center"/>
              <w:rPr>
                <w:lang w:eastAsia="es-ES"/>
              </w:rPr>
            </w:pPr>
            <w:r>
              <w:rPr>
                <w:rFonts w:cs="Calibri"/>
                <w:lang w:eastAsia="es-ES"/>
              </w:rPr>
              <w:t>Actores</w:t>
            </w:r>
          </w:p>
        </w:tc>
        <w:tc>
          <w:tcPr>
            <w:tcW w:w="6094" w:type="dxa"/>
            <w:hideMark/>
          </w:tcPr>
          <w:p w14:paraId="13573A72" w14:textId="02ACD014"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w:t>
            </w:r>
          </w:p>
        </w:tc>
      </w:tr>
      <w:tr w:rsidR="0029587B" w14:paraId="43BED522"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3DF07821" w14:textId="543705FC" w:rsidR="0029587B" w:rsidRDefault="0029587B" w:rsidP="00345F7A">
            <w:pPr>
              <w:pStyle w:val="Tablas"/>
              <w:jc w:val="center"/>
              <w:rPr>
                <w:lang w:eastAsia="es-ES"/>
              </w:rPr>
            </w:pPr>
            <w:r>
              <w:rPr>
                <w:rFonts w:cs="Calibri"/>
                <w:lang w:eastAsia="es-ES"/>
              </w:rPr>
              <w:t>Descripción</w:t>
            </w:r>
          </w:p>
        </w:tc>
        <w:tc>
          <w:tcPr>
            <w:tcW w:w="6094" w:type="dxa"/>
            <w:hideMark/>
          </w:tcPr>
          <w:p w14:paraId="4D3D4CF9" w14:textId="2F0D5472"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Una vez se hayan clasificado las peticiones, el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 las guardara </w:t>
            </w:r>
            <w:r w:rsidR="00495E47">
              <w:rPr>
                <w:lang w:eastAsia="es-ES"/>
              </w:rPr>
              <w:t>teniendo en cuenta la estampa de la fecha de cada petición.</w:t>
            </w:r>
          </w:p>
        </w:tc>
      </w:tr>
      <w:tr w:rsidR="0029587B" w14:paraId="6E466DEA" w14:textId="77777777" w:rsidTr="41FA9C31">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415918D7" w14:textId="5DED75A7" w:rsidR="0029587B" w:rsidRDefault="0029587B" w:rsidP="00345F7A">
            <w:pPr>
              <w:pStyle w:val="Tablas"/>
              <w:jc w:val="center"/>
              <w:rPr>
                <w:lang w:eastAsia="es-ES"/>
              </w:rPr>
            </w:pPr>
            <w:r>
              <w:rPr>
                <w:rFonts w:cs="Calibri"/>
                <w:lang w:eastAsia="es-ES"/>
              </w:rPr>
              <w:t>Excepciones</w:t>
            </w:r>
          </w:p>
        </w:tc>
        <w:tc>
          <w:tcPr>
            <w:tcW w:w="6094" w:type="dxa"/>
            <w:hideMark/>
          </w:tcPr>
          <w:p w14:paraId="121AC441" w14:textId="2AAFC975"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guardar las peticiones de clasificaciones.</w:t>
            </w:r>
          </w:p>
          <w:p w14:paraId="7C9B5630" w14:textId="30F5B3FF" w:rsidR="0029587B" w:rsidRPr="00687A32"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687A32">
              <w:rPr>
                <w:lang w:eastAsia="es-ES"/>
              </w:rPr>
              <w:t>.</w:t>
            </w:r>
          </w:p>
        </w:tc>
      </w:tr>
    </w:tbl>
    <w:p w14:paraId="36222431" w14:textId="1CF4D3DC" w:rsidR="0029587B" w:rsidRDefault="0029587B" w:rsidP="00DB0A03">
      <w:pPr>
        <w:pStyle w:val="Descripcin"/>
      </w:pPr>
      <w:bookmarkStart w:id="343" w:name="_Ref133440934"/>
      <w:bookmarkStart w:id="344" w:name="_Toc137411460"/>
      <w:r>
        <w:t xml:space="preserve">Tabla </w:t>
      </w:r>
      <w:fldSimple w:instr=" SEQ Tabla \* ARABIC ">
        <w:r w:rsidR="005E7BA2">
          <w:rPr>
            <w:noProof/>
          </w:rPr>
          <w:t>35</w:t>
        </w:r>
      </w:fldSimple>
      <w:bookmarkEnd w:id="343"/>
      <w:r>
        <w:t xml:space="preserve">. </w:t>
      </w:r>
      <w:r w:rsidR="00797E86">
        <w:t xml:space="preserve">CU8: </w:t>
      </w:r>
      <w:r w:rsidR="00797E86">
        <w:rPr>
          <w:rFonts w:eastAsia="Times New Roman" w:cs="Times New Roman"/>
          <w:szCs w:val="24"/>
          <w:lang w:eastAsia="es-ES"/>
        </w:rPr>
        <w:t>Guardar clasificaciones</w:t>
      </w:r>
      <w:r w:rsidR="006563D8">
        <w:rPr>
          <w:rFonts w:eastAsia="Times New Roman" w:cs="Times New Roman"/>
          <w:szCs w:val="24"/>
          <w:lang w:eastAsia="es-ES"/>
        </w:rPr>
        <w:t>.</w:t>
      </w:r>
      <w:bookmarkEnd w:id="344"/>
    </w:p>
    <w:p w14:paraId="1033B2DC" w14:textId="4285AF28" w:rsidR="006563D8" w:rsidRPr="00354FCC" w:rsidRDefault="006563D8" w:rsidP="00D010C7">
      <w:pPr>
        <w:pStyle w:val="Ttulo3"/>
        <w:rPr>
          <w:lang w:eastAsia="es-ES"/>
        </w:rPr>
      </w:pPr>
      <w:bookmarkStart w:id="345" w:name="_Toc137411009"/>
      <w:r w:rsidRPr="00354FCC">
        <w:lastRenderedPageBreak/>
        <w:t xml:space="preserve">Caso de Uso: </w:t>
      </w:r>
      <w:r w:rsidRPr="00354FCC">
        <w:rPr>
          <w:lang w:eastAsia="es-ES"/>
        </w:rPr>
        <w:t xml:space="preserve">Enviar </w:t>
      </w:r>
      <w:r w:rsidR="004C035F" w:rsidRPr="00354FCC">
        <w:rPr>
          <w:lang w:eastAsia="es-ES"/>
        </w:rPr>
        <w:t>N</w:t>
      </w:r>
      <w:r w:rsidRPr="00354FCC">
        <w:rPr>
          <w:lang w:eastAsia="es-ES"/>
        </w:rPr>
        <w:t>otificaciones</w:t>
      </w:r>
      <w:bookmarkEnd w:id="345"/>
    </w:p>
    <w:tbl>
      <w:tblPr>
        <w:tblStyle w:val="Tablanormal3"/>
        <w:tblW w:w="8494" w:type="dxa"/>
        <w:tblLook w:val="04A0" w:firstRow="1" w:lastRow="0" w:firstColumn="1" w:lastColumn="0" w:noHBand="0" w:noVBand="1"/>
      </w:tblPr>
      <w:tblGrid>
        <w:gridCol w:w="2415"/>
        <w:gridCol w:w="6079"/>
      </w:tblGrid>
      <w:tr w:rsidR="0029587B" w14:paraId="009C87D8" w14:textId="77777777" w:rsidTr="41FA9C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56D33B73" w14:textId="77777777" w:rsidR="0029587B" w:rsidRDefault="0029587B" w:rsidP="00345F7A">
            <w:pPr>
              <w:pStyle w:val="Tablas"/>
              <w:jc w:val="center"/>
              <w:rPr>
                <w:lang w:eastAsia="es-ES"/>
              </w:rPr>
            </w:pPr>
            <w:r>
              <w:rPr>
                <w:lang w:eastAsia="es-ES"/>
              </w:rPr>
              <w:t>enviar notificaciones</w:t>
            </w:r>
          </w:p>
        </w:tc>
      </w:tr>
      <w:tr w:rsidR="0029587B" w14:paraId="64E2C6E8"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single" w:sz="4" w:space="0" w:color="auto"/>
              <w:left w:val="nil"/>
              <w:bottom w:val="nil"/>
            </w:tcBorders>
            <w:hideMark/>
          </w:tcPr>
          <w:p w14:paraId="10140D83" w14:textId="77777777" w:rsidR="0029587B" w:rsidRDefault="0029587B" w:rsidP="00345F7A">
            <w:pPr>
              <w:pStyle w:val="Tablas"/>
              <w:jc w:val="center"/>
              <w:rPr>
                <w:lang w:eastAsia="es-ES"/>
              </w:rPr>
            </w:pPr>
            <w:r>
              <w:rPr>
                <w:lang w:eastAsia="es-ES"/>
              </w:rPr>
              <w:t>Identificador</w:t>
            </w:r>
          </w:p>
        </w:tc>
        <w:tc>
          <w:tcPr>
            <w:tcW w:w="6079" w:type="dxa"/>
            <w:tcBorders>
              <w:top w:val="single" w:sz="4" w:space="0" w:color="auto"/>
              <w:left w:val="nil"/>
              <w:bottom w:val="nil"/>
              <w:right w:val="nil"/>
            </w:tcBorders>
            <w:hideMark/>
          </w:tcPr>
          <w:p w14:paraId="6C571C3A" w14:textId="14A8E9E3" w:rsidR="0029587B" w:rsidRPr="005076A5" w:rsidRDefault="0055736A" w:rsidP="00345F7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CU9</w:t>
            </w:r>
          </w:p>
        </w:tc>
      </w:tr>
      <w:tr w:rsidR="0029587B" w14:paraId="411A586D" w14:textId="77777777" w:rsidTr="41FA9C31">
        <w:tc>
          <w:tcPr>
            <w:cnfStyle w:val="001000000000" w:firstRow="0" w:lastRow="0" w:firstColumn="1" w:lastColumn="0" w:oddVBand="0" w:evenVBand="0" w:oddHBand="0" w:evenHBand="0" w:firstRowFirstColumn="0" w:firstRowLastColumn="0" w:lastRowFirstColumn="0" w:lastRowLastColumn="0"/>
            <w:tcW w:w="2415" w:type="dxa"/>
            <w:tcBorders>
              <w:top w:val="single" w:sz="4" w:space="0" w:color="auto"/>
              <w:left w:val="nil"/>
              <w:bottom w:val="nil"/>
            </w:tcBorders>
          </w:tcPr>
          <w:p w14:paraId="6AF58ED1" w14:textId="5D47B3C6" w:rsidR="0029587B" w:rsidRDefault="0029587B" w:rsidP="00345F7A">
            <w:pPr>
              <w:pStyle w:val="Tablas"/>
              <w:jc w:val="center"/>
              <w:rPr>
                <w:rFonts w:cs="Calibri"/>
                <w:lang w:eastAsia="es-ES"/>
              </w:rPr>
            </w:pPr>
            <w:r>
              <w:rPr>
                <w:rFonts w:cs="Calibri"/>
                <w:lang w:eastAsia="es-ES"/>
              </w:rPr>
              <w:t>Precondiciones</w:t>
            </w:r>
          </w:p>
        </w:tc>
        <w:tc>
          <w:tcPr>
            <w:tcW w:w="6079" w:type="dxa"/>
            <w:tcBorders>
              <w:top w:val="single" w:sz="4" w:space="0" w:color="auto"/>
              <w:left w:val="nil"/>
              <w:bottom w:val="nil"/>
              <w:right w:val="nil"/>
            </w:tcBorders>
          </w:tcPr>
          <w:p w14:paraId="6974CE47" w14:textId="66CB0C00"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Las peticiones tengan un valor numérico asignado entre 0 y 100; y estén guardas en el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w:t>
            </w:r>
          </w:p>
        </w:tc>
      </w:tr>
      <w:tr w:rsidR="0029587B" w14:paraId="06A17ABF"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2ABF3740" w14:textId="22C89204" w:rsidR="0029587B" w:rsidRDefault="2742355D" w:rsidP="00345F7A">
            <w:pPr>
              <w:pStyle w:val="Tablas"/>
              <w:jc w:val="center"/>
              <w:rPr>
                <w:lang w:eastAsia="es-ES"/>
              </w:rPr>
            </w:pPr>
            <w:r w:rsidRPr="41FA9C31">
              <w:rPr>
                <w:rFonts w:cs="Calibri"/>
                <w:lang w:eastAsia="es-ES"/>
              </w:rPr>
              <w:t>Postcondiciones</w:t>
            </w:r>
          </w:p>
        </w:tc>
        <w:tc>
          <w:tcPr>
            <w:tcW w:w="6079" w:type="dxa"/>
            <w:hideMark/>
          </w:tcPr>
          <w:p w14:paraId="04B74A13" w14:textId="77777777"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Que se haya enviado una notificación al correo del administrador, en el caso de que haya una anomalía. </w:t>
            </w:r>
          </w:p>
        </w:tc>
      </w:tr>
      <w:tr w:rsidR="0029587B" w14:paraId="3BB2DD1A" w14:textId="77777777" w:rsidTr="41FA9C31">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7BEE9B91" w14:textId="03966A30" w:rsidR="0029587B" w:rsidRDefault="0029587B" w:rsidP="00345F7A">
            <w:pPr>
              <w:pStyle w:val="Tablas"/>
              <w:jc w:val="center"/>
              <w:rPr>
                <w:lang w:eastAsia="es-ES"/>
              </w:rPr>
            </w:pPr>
            <w:r>
              <w:rPr>
                <w:rFonts w:cs="Calibri"/>
                <w:lang w:eastAsia="es-ES"/>
              </w:rPr>
              <w:t>Actores</w:t>
            </w:r>
          </w:p>
        </w:tc>
        <w:tc>
          <w:tcPr>
            <w:tcW w:w="6079" w:type="dxa"/>
            <w:hideMark/>
          </w:tcPr>
          <w:p w14:paraId="0BD313FF" w14:textId="5E96CE3D"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 y usuario identificado (Administrador)</w:t>
            </w:r>
            <w:r w:rsidR="00687A32">
              <w:rPr>
                <w:lang w:eastAsia="es-ES"/>
              </w:rPr>
              <w:t>.</w:t>
            </w:r>
          </w:p>
        </w:tc>
      </w:tr>
      <w:tr w:rsidR="0029587B" w14:paraId="7AA3199B" w14:textId="77777777" w:rsidTr="41FA9C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57D90284" w14:textId="3C7478E6" w:rsidR="0029587B" w:rsidRDefault="0029587B" w:rsidP="00345F7A">
            <w:pPr>
              <w:pStyle w:val="Tablas"/>
              <w:jc w:val="center"/>
              <w:rPr>
                <w:lang w:eastAsia="es-ES"/>
              </w:rPr>
            </w:pPr>
            <w:r>
              <w:rPr>
                <w:rFonts w:cs="Calibri"/>
                <w:lang w:eastAsia="es-ES"/>
              </w:rPr>
              <w:t>Descripción</w:t>
            </w:r>
          </w:p>
        </w:tc>
        <w:tc>
          <w:tcPr>
            <w:tcW w:w="6079" w:type="dxa"/>
            <w:hideMark/>
          </w:tcPr>
          <w:p w14:paraId="3B425426" w14:textId="3CE63E33"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El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 detectara cuando una petición se ha clasificado como anómala y le enviara un correo al administrador con la información básica para que este sepa cómo actuar. </w:t>
            </w:r>
          </w:p>
        </w:tc>
      </w:tr>
      <w:tr w:rsidR="0029587B" w14:paraId="7C0BFFF7" w14:textId="77777777" w:rsidTr="41FA9C31">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4D61AF98" w14:textId="5B4ED1A4" w:rsidR="0029587B" w:rsidRDefault="0029587B" w:rsidP="00345F7A">
            <w:pPr>
              <w:pStyle w:val="Tablas"/>
              <w:jc w:val="center"/>
              <w:rPr>
                <w:lang w:eastAsia="es-ES"/>
              </w:rPr>
            </w:pPr>
            <w:r>
              <w:rPr>
                <w:rFonts w:cs="Calibri"/>
                <w:lang w:eastAsia="es-ES"/>
              </w:rPr>
              <w:t>Excepciones</w:t>
            </w:r>
          </w:p>
        </w:tc>
        <w:tc>
          <w:tcPr>
            <w:tcW w:w="6079" w:type="dxa"/>
            <w:hideMark/>
          </w:tcPr>
          <w:p w14:paraId="379A2B38" w14:textId="57C0B115"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enviar las notificaciones al administrador</w:t>
            </w:r>
            <w:r w:rsidR="00687A32">
              <w:rPr>
                <w:lang w:eastAsia="es-ES"/>
              </w:rPr>
              <w:t>.</w:t>
            </w:r>
          </w:p>
          <w:p w14:paraId="2412B08E" w14:textId="7A7D23E2" w:rsidR="0029587B" w:rsidRPr="00687A32"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687A32">
              <w:rPr>
                <w:lang w:eastAsia="es-ES"/>
              </w:rPr>
              <w:t>.</w:t>
            </w:r>
          </w:p>
        </w:tc>
      </w:tr>
    </w:tbl>
    <w:p w14:paraId="1B36C795" w14:textId="49730EA5" w:rsidR="006563D8" w:rsidRPr="00DB0A03" w:rsidRDefault="0029587B" w:rsidP="00DB0A03">
      <w:pPr>
        <w:pStyle w:val="Descripcin"/>
        <w:rPr>
          <w:rFonts w:eastAsia="Times New Roman" w:cs="Times New Roman"/>
          <w:szCs w:val="24"/>
          <w:lang w:eastAsia="es-ES"/>
        </w:rPr>
      </w:pPr>
      <w:bookmarkStart w:id="346" w:name="_Ref133440935"/>
      <w:bookmarkStart w:id="347" w:name="_Toc137411461"/>
      <w:r>
        <w:t xml:space="preserve">Tabla </w:t>
      </w:r>
      <w:fldSimple w:instr=" SEQ Tabla \* ARABIC ">
        <w:r w:rsidR="005E7BA2">
          <w:rPr>
            <w:noProof/>
          </w:rPr>
          <w:t>36</w:t>
        </w:r>
      </w:fldSimple>
      <w:bookmarkEnd w:id="346"/>
      <w:r>
        <w:t xml:space="preserve">. </w:t>
      </w:r>
      <w:r w:rsidR="0055736A">
        <w:t xml:space="preserve">CU9: </w:t>
      </w:r>
      <w:r w:rsidR="0055736A">
        <w:rPr>
          <w:rFonts w:eastAsia="Times New Roman" w:cs="Times New Roman"/>
          <w:szCs w:val="24"/>
          <w:lang w:eastAsia="es-ES"/>
        </w:rPr>
        <w:t>Enviar notificaciones</w:t>
      </w:r>
      <w:r w:rsidR="006563D8">
        <w:rPr>
          <w:rFonts w:eastAsia="Times New Roman" w:cs="Times New Roman"/>
          <w:szCs w:val="24"/>
          <w:lang w:eastAsia="es-ES"/>
        </w:rPr>
        <w:t>.</w:t>
      </w:r>
      <w:bookmarkEnd w:id="347"/>
    </w:p>
    <w:p w14:paraId="22E9F7CF" w14:textId="0C98C14D" w:rsidR="0029587B" w:rsidRPr="00354FCC" w:rsidRDefault="006563D8" w:rsidP="00D010C7">
      <w:pPr>
        <w:pStyle w:val="Ttulo3"/>
        <w:rPr>
          <w:lang w:eastAsia="es-ES"/>
        </w:rPr>
      </w:pPr>
      <w:bookmarkStart w:id="348" w:name="_Toc137411010"/>
      <w:r w:rsidRPr="00354FCC">
        <w:rPr>
          <w:lang w:eastAsia="es-ES"/>
        </w:rPr>
        <w:t xml:space="preserve">Caso de Uso: Mostrar </w:t>
      </w:r>
      <w:r w:rsidR="004C035F" w:rsidRPr="00354FCC">
        <w:rPr>
          <w:lang w:eastAsia="es-ES"/>
        </w:rPr>
        <w:t>C</w:t>
      </w:r>
      <w:r w:rsidRPr="00354FCC">
        <w:rPr>
          <w:lang w:eastAsia="es-ES"/>
        </w:rPr>
        <w:t>lasificaciones</w:t>
      </w:r>
      <w:bookmarkEnd w:id="348"/>
    </w:p>
    <w:tbl>
      <w:tblPr>
        <w:tblStyle w:val="Tablanormal3"/>
        <w:tblW w:w="8494" w:type="dxa"/>
        <w:tblLook w:val="04A0" w:firstRow="1" w:lastRow="0" w:firstColumn="1" w:lastColumn="0" w:noHBand="0" w:noVBand="1"/>
      </w:tblPr>
      <w:tblGrid>
        <w:gridCol w:w="2490"/>
        <w:gridCol w:w="6004"/>
      </w:tblGrid>
      <w:tr w:rsidR="0029587B" w14:paraId="6990F58A"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04D48F7A" w14:textId="48B914AC" w:rsidR="0029587B" w:rsidRDefault="0029587B" w:rsidP="00345F7A">
            <w:pPr>
              <w:pStyle w:val="Tablas"/>
              <w:jc w:val="center"/>
              <w:rPr>
                <w:lang w:eastAsia="es-ES"/>
              </w:rPr>
            </w:pPr>
            <w:r>
              <w:rPr>
                <w:lang w:eastAsia="es-ES"/>
              </w:rPr>
              <w:t>Mostrar clasificaciones</w:t>
            </w:r>
          </w:p>
        </w:tc>
      </w:tr>
      <w:tr w:rsidR="0029587B" w14:paraId="2B8977E9"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nil"/>
              <w:bottom w:val="nil"/>
            </w:tcBorders>
            <w:hideMark/>
          </w:tcPr>
          <w:p w14:paraId="79288E24" w14:textId="77777777" w:rsidR="0029587B" w:rsidRDefault="0029587B" w:rsidP="00345F7A">
            <w:pPr>
              <w:pStyle w:val="Tablas"/>
              <w:jc w:val="center"/>
              <w:rPr>
                <w:lang w:eastAsia="es-ES"/>
              </w:rPr>
            </w:pPr>
            <w:r>
              <w:rPr>
                <w:lang w:eastAsia="es-ES"/>
              </w:rPr>
              <w:t>Identificador</w:t>
            </w:r>
          </w:p>
        </w:tc>
        <w:tc>
          <w:tcPr>
            <w:tcW w:w="6004" w:type="dxa"/>
            <w:tcBorders>
              <w:top w:val="single" w:sz="4" w:space="0" w:color="auto"/>
              <w:left w:val="nil"/>
              <w:bottom w:val="nil"/>
              <w:right w:val="nil"/>
            </w:tcBorders>
            <w:hideMark/>
          </w:tcPr>
          <w:p w14:paraId="23E1E135" w14:textId="037D2FCD" w:rsidR="0029587B" w:rsidRPr="005076A5" w:rsidRDefault="0055736A" w:rsidP="00345F7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w:t>
            </w:r>
            <w:r w:rsidR="00AF2F14">
              <w:rPr>
                <w:lang w:eastAsia="es-ES"/>
              </w:rPr>
              <w:t>10</w:t>
            </w:r>
          </w:p>
        </w:tc>
      </w:tr>
      <w:tr w:rsidR="0029587B" w14:paraId="2593F846" w14:textId="77777777" w:rsidTr="6609C3BB">
        <w:tc>
          <w:tcPr>
            <w:cnfStyle w:val="001000000000" w:firstRow="0" w:lastRow="0" w:firstColumn="1" w:lastColumn="0" w:oddVBand="0" w:evenVBand="0" w:oddHBand="0" w:evenHBand="0" w:firstRowFirstColumn="0" w:firstRowLastColumn="0" w:lastRowFirstColumn="0" w:lastRowLastColumn="0"/>
            <w:tcW w:w="2490" w:type="dxa"/>
            <w:tcBorders>
              <w:top w:val="single" w:sz="4" w:space="0" w:color="auto"/>
              <w:left w:val="nil"/>
              <w:bottom w:val="nil"/>
            </w:tcBorders>
          </w:tcPr>
          <w:p w14:paraId="53C9EE53" w14:textId="7F5AEB23" w:rsidR="0029587B" w:rsidRDefault="0029587B" w:rsidP="00345F7A">
            <w:pPr>
              <w:pStyle w:val="Tablas"/>
              <w:jc w:val="center"/>
              <w:rPr>
                <w:rFonts w:cs="Calibri"/>
                <w:lang w:eastAsia="es-ES"/>
              </w:rPr>
            </w:pPr>
            <w:r>
              <w:rPr>
                <w:rFonts w:cs="Calibri"/>
                <w:lang w:eastAsia="es-ES"/>
              </w:rPr>
              <w:t>Precondiciones</w:t>
            </w:r>
          </w:p>
        </w:tc>
        <w:tc>
          <w:tcPr>
            <w:tcW w:w="6004" w:type="dxa"/>
            <w:tcBorders>
              <w:top w:val="single" w:sz="4" w:space="0" w:color="auto"/>
              <w:left w:val="nil"/>
              <w:bottom w:val="nil"/>
              <w:right w:val="nil"/>
            </w:tcBorders>
          </w:tcPr>
          <w:p w14:paraId="04C8C757" w14:textId="4D2ACB8A"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Las peticiones tengan un valor numérico asignado entre 0 y 100; y estén guardas en el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w:t>
            </w:r>
          </w:p>
        </w:tc>
      </w:tr>
      <w:tr w:rsidR="0029587B" w14:paraId="25CAB13A"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Borders>
              <w:top w:val="nil"/>
              <w:left w:val="nil"/>
              <w:bottom w:val="nil"/>
            </w:tcBorders>
            <w:hideMark/>
          </w:tcPr>
          <w:p w14:paraId="38A85A97" w14:textId="5DFBAA0E" w:rsidR="0029587B" w:rsidRDefault="21C4088B" w:rsidP="00345F7A">
            <w:pPr>
              <w:pStyle w:val="Tablas"/>
              <w:jc w:val="center"/>
              <w:rPr>
                <w:lang w:eastAsia="es-ES"/>
              </w:rPr>
            </w:pPr>
            <w:r w:rsidRPr="41FA9C31">
              <w:rPr>
                <w:rFonts w:cs="Calibri"/>
                <w:lang w:eastAsia="es-ES"/>
              </w:rPr>
              <w:t>Postcondiciones</w:t>
            </w:r>
          </w:p>
        </w:tc>
        <w:tc>
          <w:tcPr>
            <w:tcW w:w="6004" w:type="dxa"/>
            <w:hideMark/>
          </w:tcPr>
          <w:p w14:paraId="2DA81F6F" w14:textId="03FCB8EC"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Que se puedan observar en </w:t>
            </w:r>
            <w:r w:rsidR="00446C3A" w:rsidRPr="00446C3A">
              <w:rPr>
                <w:lang w:eastAsia="es-ES"/>
              </w:rPr>
              <w:t>UIX</w:t>
            </w:r>
            <w:r>
              <w:rPr>
                <w:lang w:eastAsia="es-ES"/>
              </w:rPr>
              <w:t>.</w:t>
            </w:r>
          </w:p>
        </w:tc>
      </w:tr>
      <w:tr w:rsidR="0029587B" w14:paraId="1AA781C9" w14:textId="77777777" w:rsidTr="6609C3BB">
        <w:tc>
          <w:tcPr>
            <w:cnfStyle w:val="001000000000" w:firstRow="0" w:lastRow="0" w:firstColumn="1" w:lastColumn="0" w:oddVBand="0" w:evenVBand="0" w:oddHBand="0" w:evenHBand="0" w:firstRowFirstColumn="0" w:firstRowLastColumn="0" w:lastRowFirstColumn="0" w:lastRowLastColumn="0"/>
            <w:tcW w:w="2490" w:type="dxa"/>
            <w:tcBorders>
              <w:top w:val="nil"/>
              <w:left w:val="nil"/>
              <w:bottom w:val="nil"/>
            </w:tcBorders>
            <w:hideMark/>
          </w:tcPr>
          <w:p w14:paraId="6BFDD7FB" w14:textId="1AB7BD2B" w:rsidR="0029587B" w:rsidRDefault="0029587B" w:rsidP="00345F7A">
            <w:pPr>
              <w:pStyle w:val="Tablas"/>
              <w:jc w:val="center"/>
              <w:rPr>
                <w:lang w:eastAsia="es-ES"/>
              </w:rPr>
            </w:pPr>
            <w:r>
              <w:rPr>
                <w:rFonts w:cs="Calibri"/>
                <w:lang w:eastAsia="es-ES"/>
              </w:rPr>
              <w:t>Actores</w:t>
            </w:r>
          </w:p>
        </w:tc>
        <w:tc>
          <w:tcPr>
            <w:tcW w:w="6004" w:type="dxa"/>
            <w:hideMark/>
          </w:tcPr>
          <w:p w14:paraId="0453B731" w14:textId="5D8AD07E"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 y usuario identificado (Administrador)</w:t>
            </w:r>
            <w:r w:rsidR="00687A32">
              <w:rPr>
                <w:lang w:eastAsia="es-ES"/>
              </w:rPr>
              <w:t>.</w:t>
            </w:r>
          </w:p>
        </w:tc>
      </w:tr>
      <w:tr w:rsidR="0029587B" w14:paraId="76FC86D1"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Borders>
              <w:top w:val="nil"/>
              <w:left w:val="nil"/>
              <w:bottom w:val="nil"/>
            </w:tcBorders>
            <w:hideMark/>
          </w:tcPr>
          <w:p w14:paraId="272AAB3A" w14:textId="15E0EB8C" w:rsidR="0029587B" w:rsidRDefault="0029587B" w:rsidP="00345F7A">
            <w:pPr>
              <w:pStyle w:val="Tablas"/>
              <w:jc w:val="center"/>
              <w:rPr>
                <w:lang w:eastAsia="es-ES"/>
              </w:rPr>
            </w:pPr>
            <w:r>
              <w:rPr>
                <w:rFonts w:cs="Calibri"/>
                <w:lang w:eastAsia="es-ES"/>
              </w:rPr>
              <w:t>Descripción</w:t>
            </w:r>
          </w:p>
        </w:tc>
        <w:tc>
          <w:tcPr>
            <w:tcW w:w="6004" w:type="dxa"/>
            <w:hideMark/>
          </w:tcPr>
          <w:p w14:paraId="2AF7942F" w14:textId="58F57D5B" w:rsidR="0029587B" w:rsidRDefault="0029587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El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 mostrara en una </w:t>
            </w:r>
            <w:r w:rsidR="00446C3A" w:rsidRPr="00446C3A">
              <w:rPr>
                <w:lang w:eastAsia="es-ES"/>
              </w:rPr>
              <w:t>UIX</w:t>
            </w:r>
            <w:r>
              <w:rPr>
                <w:lang w:eastAsia="es-ES"/>
              </w:rPr>
              <w:t xml:space="preserve"> todas las peticiones que se han clasificado, a</w:t>
            </w:r>
            <w:r w:rsidR="00091550">
              <w:rPr>
                <w:iCs/>
                <w:lang w:eastAsia="es-ES"/>
              </w:rPr>
              <w:t>sí</w:t>
            </w:r>
            <w:r>
              <w:rPr>
                <w:lang w:eastAsia="es-ES"/>
              </w:rPr>
              <w:t xml:space="preserve"> como en </w:t>
            </w:r>
            <w:r w:rsidR="00AF5EAC">
              <w:rPr>
                <w:lang w:eastAsia="es-ES"/>
              </w:rPr>
              <w:t>qué</w:t>
            </w:r>
            <w:r>
              <w:rPr>
                <w:lang w:eastAsia="es-ES"/>
              </w:rPr>
              <w:t xml:space="preserve"> fecha se han realizado y la puntuación que han obtenido. </w:t>
            </w:r>
          </w:p>
        </w:tc>
      </w:tr>
      <w:tr w:rsidR="0029587B" w14:paraId="66BCFF8B" w14:textId="77777777" w:rsidTr="6609C3BB">
        <w:tc>
          <w:tcPr>
            <w:cnfStyle w:val="001000000000" w:firstRow="0" w:lastRow="0" w:firstColumn="1" w:lastColumn="0" w:oddVBand="0" w:evenVBand="0" w:oddHBand="0" w:evenHBand="0" w:firstRowFirstColumn="0" w:firstRowLastColumn="0" w:lastRowFirstColumn="0" w:lastRowLastColumn="0"/>
            <w:tcW w:w="2490" w:type="dxa"/>
            <w:tcBorders>
              <w:top w:val="nil"/>
              <w:left w:val="nil"/>
              <w:bottom w:val="nil"/>
            </w:tcBorders>
            <w:hideMark/>
          </w:tcPr>
          <w:p w14:paraId="1FE79369" w14:textId="70B913ED" w:rsidR="0029587B" w:rsidRDefault="0029587B" w:rsidP="00345F7A">
            <w:pPr>
              <w:pStyle w:val="Tablas"/>
              <w:jc w:val="center"/>
              <w:rPr>
                <w:lang w:eastAsia="es-ES"/>
              </w:rPr>
            </w:pPr>
            <w:r>
              <w:rPr>
                <w:rFonts w:cs="Calibri"/>
                <w:lang w:eastAsia="es-ES"/>
              </w:rPr>
              <w:t>Excepciones</w:t>
            </w:r>
          </w:p>
        </w:tc>
        <w:tc>
          <w:tcPr>
            <w:tcW w:w="6004" w:type="dxa"/>
            <w:hideMark/>
          </w:tcPr>
          <w:p w14:paraId="120EF831" w14:textId="254B0DCA" w:rsidR="0029587B"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mostrar las clasificaciones en la </w:t>
            </w:r>
            <w:r w:rsidR="00446C3A" w:rsidRPr="00446C3A">
              <w:rPr>
                <w:lang w:eastAsia="es-ES"/>
              </w:rPr>
              <w:t>UIX</w:t>
            </w:r>
            <w:r w:rsidR="00687A32">
              <w:rPr>
                <w:lang w:eastAsia="es-ES"/>
              </w:rPr>
              <w:t>.</w:t>
            </w:r>
          </w:p>
          <w:p w14:paraId="2EC8C1BB" w14:textId="2B409DD8" w:rsidR="0029587B" w:rsidRPr="00687A32" w:rsidRDefault="0029587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687A32">
              <w:rPr>
                <w:lang w:eastAsia="es-ES"/>
              </w:rPr>
              <w:t>.</w:t>
            </w:r>
          </w:p>
        </w:tc>
      </w:tr>
    </w:tbl>
    <w:p w14:paraId="1C9372F1" w14:textId="68F94256" w:rsidR="00A95484" w:rsidRPr="00A95484" w:rsidRDefault="0029587B" w:rsidP="00DB0A03">
      <w:pPr>
        <w:pStyle w:val="Descripcin"/>
      </w:pPr>
      <w:bookmarkStart w:id="349" w:name="_Ref133440938"/>
      <w:bookmarkStart w:id="350" w:name="_Toc137411462"/>
      <w:r>
        <w:t xml:space="preserve">Tabla </w:t>
      </w:r>
      <w:fldSimple w:instr=" SEQ Tabla \* ARABIC ">
        <w:r w:rsidR="005E7BA2">
          <w:rPr>
            <w:noProof/>
          </w:rPr>
          <w:t>37</w:t>
        </w:r>
      </w:fldSimple>
      <w:bookmarkEnd w:id="349"/>
      <w:r>
        <w:t xml:space="preserve">. </w:t>
      </w:r>
      <w:r w:rsidR="0055736A">
        <w:t xml:space="preserve">CU10: </w:t>
      </w:r>
      <w:r w:rsidR="0055736A">
        <w:rPr>
          <w:rFonts w:eastAsia="Times New Roman" w:cs="Times New Roman"/>
          <w:szCs w:val="24"/>
          <w:lang w:eastAsia="es-ES"/>
        </w:rPr>
        <w:t>Mostrar clasificaciones</w:t>
      </w:r>
      <w:r w:rsidR="006563D8">
        <w:rPr>
          <w:rFonts w:eastAsia="Times New Roman" w:cs="Times New Roman"/>
          <w:szCs w:val="24"/>
          <w:lang w:eastAsia="es-ES"/>
        </w:rPr>
        <w:t>.</w:t>
      </w:r>
      <w:bookmarkEnd w:id="350"/>
    </w:p>
    <w:p w14:paraId="154ADBE4" w14:textId="3F4C5186" w:rsidR="00446BA8" w:rsidRPr="00354FCC" w:rsidRDefault="006D1603" w:rsidP="00714879">
      <w:pPr>
        <w:pStyle w:val="Ttulo2"/>
      </w:pPr>
      <w:bookmarkStart w:id="351" w:name="_Toc135750373"/>
      <w:bookmarkStart w:id="352" w:name="_Toc137411011"/>
      <w:bookmarkEnd w:id="311"/>
      <w:r w:rsidRPr="00354FCC">
        <w:lastRenderedPageBreak/>
        <w:t>Análisis</w:t>
      </w:r>
      <w:r w:rsidR="005921AA" w:rsidRPr="00354FCC">
        <w:t xml:space="preserve"> de Casos de Uso</w:t>
      </w:r>
      <w:r w:rsidR="00ED3915" w:rsidRPr="00354FCC">
        <w:t xml:space="preserve"> y Esce</w:t>
      </w:r>
      <w:r w:rsidRPr="00354FCC">
        <w:t>narios</w:t>
      </w:r>
      <w:bookmarkEnd w:id="351"/>
      <w:bookmarkEnd w:id="352"/>
    </w:p>
    <w:p w14:paraId="004D3C39" w14:textId="2E998CFF" w:rsidR="00022B90" w:rsidRDefault="000339E3" w:rsidP="0066166A">
      <w:r>
        <w:t xml:space="preserve">En esta sección se </w:t>
      </w:r>
      <w:r w:rsidR="004D6E42">
        <w:t>hará hincapié sobre algunos de los Casos de Uso anteriormente descritos, se desarrollarán más y se darán los escenarios de cada uno de ellos.</w:t>
      </w:r>
    </w:p>
    <w:p w14:paraId="229DEFC8" w14:textId="39BB4F1A" w:rsidR="00CD5B62" w:rsidRPr="00354FCC" w:rsidRDefault="00CD5B62" w:rsidP="00D010C7">
      <w:pPr>
        <w:pStyle w:val="Ttulo3"/>
      </w:pPr>
      <w:bookmarkStart w:id="353" w:name="_Toc135750374"/>
      <w:bookmarkStart w:id="354" w:name="_Toc137411012"/>
      <w:r w:rsidRPr="00354FCC">
        <w:t>Diagramas de Casos de Uso</w:t>
      </w:r>
      <w:bookmarkEnd w:id="353"/>
      <w:bookmarkEnd w:id="354"/>
    </w:p>
    <w:p w14:paraId="610305FC" w14:textId="41A82A78" w:rsidR="00C374EC" w:rsidRDefault="006038AF" w:rsidP="000337F5">
      <w:r w:rsidRPr="006038AF">
        <w:t>En est</w:t>
      </w:r>
      <w:r>
        <w:t>e</w:t>
      </w:r>
      <w:r w:rsidRPr="006038AF">
        <w:t xml:space="preserve"> </w:t>
      </w:r>
      <w:r>
        <w:t>a</w:t>
      </w:r>
      <w:r w:rsidRPr="006038AF">
        <w:t>part</w:t>
      </w:r>
      <w:r>
        <w:t>ado</w:t>
      </w:r>
      <w:r w:rsidRPr="006038AF">
        <w:t xml:space="preserve">, nos centraremos en </w:t>
      </w:r>
      <w:r w:rsidR="00E0413C">
        <w:t>expandir</w:t>
      </w:r>
      <w:r w:rsidRPr="006038AF">
        <w:t xml:space="preserve"> los </w:t>
      </w:r>
      <w:r>
        <w:t>C</w:t>
      </w:r>
      <w:r w:rsidRPr="006038AF">
        <w:t xml:space="preserve">asos de </w:t>
      </w:r>
      <w:r>
        <w:t>U</w:t>
      </w:r>
      <w:r w:rsidRPr="006038AF">
        <w:t>so más relevantes que se derivan del Diagrama de Contexto</w:t>
      </w:r>
      <w:r w:rsidR="00E0413C">
        <w:t>, nos hemos centrado en dos grandes partes del sistema, el tratamiento de las peticiones (</w:t>
      </w:r>
      <w:r w:rsidR="00102964">
        <w:fldChar w:fldCharType="begin"/>
      </w:r>
      <w:r w:rsidR="00102964">
        <w:instrText xml:space="preserve"> REF _Ref135940180 \h </w:instrText>
      </w:r>
      <w:r w:rsidR="00102964">
        <w:fldChar w:fldCharType="separate"/>
      </w:r>
      <w:r w:rsidR="005E7BA2">
        <w:t xml:space="preserve">Ilustración </w:t>
      </w:r>
      <w:r w:rsidR="005E7BA2">
        <w:rPr>
          <w:noProof/>
        </w:rPr>
        <w:t>27</w:t>
      </w:r>
      <w:r w:rsidR="00102964">
        <w:fldChar w:fldCharType="end"/>
      </w:r>
      <w:r w:rsidR="00102964">
        <w:t xml:space="preserve"> y </w:t>
      </w:r>
      <w:r w:rsidR="00102964">
        <w:fldChar w:fldCharType="begin"/>
      </w:r>
      <w:r w:rsidR="00102964">
        <w:instrText xml:space="preserve"> REF _Ref135940140 \h </w:instrText>
      </w:r>
      <w:r w:rsidR="00102964">
        <w:fldChar w:fldCharType="separate"/>
      </w:r>
      <w:r w:rsidR="005E7BA2">
        <w:t xml:space="preserve">Tabla </w:t>
      </w:r>
      <w:r w:rsidR="005E7BA2">
        <w:rPr>
          <w:noProof/>
        </w:rPr>
        <w:t>38</w:t>
      </w:r>
      <w:r w:rsidR="00102964">
        <w:fldChar w:fldCharType="end"/>
      </w:r>
      <w:r w:rsidR="00E0413C">
        <w:t>) y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E0413C">
        <w:t xml:space="preserve"> de </w:t>
      </w:r>
      <w:r w:rsidR="00102964">
        <w:t>estas</w:t>
      </w:r>
      <w:r w:rsidR="00E0413C">
        <w:t xml:space="preserve"> (</w:t>
      </w:r>
      <w:r w:rsidR="00102964">
        <w:fldChar w:fldCharType="begin"/>
      </w:r>
      <w:r w:rsidR="00102964">
        <w:instrText xml:space="preserve"> REF _Ref135940185 \h </w:instrText>
      </w:r>
      <w:r w:rsidR="00102964">
        <w:fldChar w:fldCharType="separate"/>
      </w:r>
      <w:r w:rsidR="005E7BA2">
        <w:t xml:space="preserve">Ilustración </w:t>
      </w:r>
      <w:r w:rsidR="005E7BA2">
        <w:rPr>
          <w:noProof/>
        </w:rPr>
        <w:t>28</w:t>
      </w:r>
      <w:r w:rsidR="00102964">
        <w:fldChar w:fldCharType="end"/>
      </w:r>
      <w:r w:rsidR="00102964">
        <w:t xml:space="preserve"> y </w:t>
      </w:r>
      <w:r w:rsidR="00102964">
        <w:fldChar w:fldCharType="begin"/>
      </w:r>
      <w:r w:rsidR="00102964">
        <w:instrText xml:space="preserve"> REF _Ref135940145 \h </w:instrText>
      </w:r>
      <w:r w:rsidR="00102964">
        <w:fldChar w:fldCharType="separate"/>
      </w:r>
      <w:r w:rsidR="005E7BA2">
        <w:t xml:space="preserve">Tabla </w:t>
      </w:r>
      <w:r w:rsidR="005E7BA2">
        <w:rPr>
          <w:noProof/>
        </w:rPr>
        <w:t>39</w:t>
      </w:r>
      <w:r w:rsidR="00102964">
        <w:fldChar w:fldCharType="end"/>
      </w:r>
      <w:r w:rsidR="00E0413C">
        <w:t>)</w:t>
      </w:r>
      <w:r w:rsidRPr="006038AF">
        <w:t>.</w:t>
      </w:r>
    </w:p>
    <w:p w14:paraId="71796EEE" w14:textId="03152105" w:rsidR="002055F9" w:rsidRPr="00354FCC" w:rsidRDefault="003B73D4" w:rsidP="00E5127F">
      <w:pPr>
        <w:pStyle w:val="Ttulo4"/>
      </w:pPr>
      <w:bookmarkStart w:id="355" w:name="_Ref136690414"/>
      <w:bookmarkStart w:id="356" w:name="_Ref136690451"/>
      <w:bookmarkStart w:id="357" w:name="_Ref136690472"/>
      <w:bookmarkStart w:id="358" w:name="_Toc137411013"/>
      <w:r w:rsidRPr="00354FCC">
        <w:t>Caso de Uso Expandido:</w:t>
      </w:r>
      <w:r w:rsidR="00A714E8" w:rsidRPr="00354FCC">
        <w:t xml:space="preserve"> </w:t>
      </w:r>
      <w:r w:rsidR="003B1216" w:rsidRPr="00354FCC">
        <w:t xml:space="preserve">Tratamiento de las </w:t>
      </w:r>
      <w:r w:rsidR="004C035F" w:rsidRPr="00354FCC">
        <w:t>P</w:t>
      </w:r>
      <w:r w:rsidR="003B1216" w:rsidRPr="00354FCC">
        <w:t>eticiones</w:t>
      </w:r>
      <w:bookmarkEnd w:id="355"/>
      <w:bookmarkEnd w:id="356"/>
      <w:bookmarkEnd w:id="357"/>
      <w:bookmarkEnd w:id="358"/>
    </w:p>
    <w:p w14:paraId="16E01F56" w14:textId="77777777" w:rsidR="002055F9" w:rsidRDefault="006233A8" w:rsidP="00A91039">
      <w:pPr>
        <w:pStyle w:val="Tablas"/>
        <w:jc w:val="center"/>
      </w:pPr>
      <w:r>
        <w:rPr>
          <w:noProof/>
        </w:rPr>
        <w:drawing>
          <wp:inline distT="0" distB="0" distL="0" distR="0" wp14:anchorId="7C7A56C4" wp14:editId="6B4B9C68">
            <wp:extent cx="5394958" cy="181705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94958" cy="1817052"/>
                    </a:xfrm>
                    <a:prstGeom prst="rect">
                      <a:avLst/>
                    </a:prstGeom>
                    <a:noFill/>
                    <a:ln>
                      <a:noFill/>
                    </a:ln>
                  </pic:spPr>
                </pic:pic>
              </a:graphicData>
            </a:graphic>
          </wp:inline>
        </w:drawing>
      </w:r>
    </w:p>
    <w:p w14:paraId="28DC6C34" w14:textId="4027074D" w:rsidR="002055F9" w:rsidRPr="002055F9" w:rsidRDefault="002055F9" w:rsidP="00DB0A03">
      <w:pPr>
        <w:pStyle w:val="Descripcin"/>
      </w:pPr>
      <w:bookmarkStart w:id="359" w:name="_Ref135940180"/>
      <w:bookmarkStart w:id="360" w:name="_Toc137411566"/>
      <w:r>
        <w:t xml:space="preserve">Ilustración </w:t>
      </w:r>
      <w:fldSimple w:instr=" SEQ Ilustración \* ARABIC ">
        <w:r w:rsidR="005E7BA2">
          <w:rPr>
            <w:noProof/>
          </w:rPr>
          <w:t>27</w:t>
        </w:r>
      </w:fldSimple>
      <w:bookmarkEnd w:id="359"/>
      <w:r>
        <w:t xml:space="preserve">. Caso de Uso </w:t>
      </w:r>
      <w:r w:rsidR="006038AF">
        <w:t>Expandido 1</w:t>
      </w:r>
      <w:r w:rsidR="004A2550">
        <w:t>.</w:t>
      </w:r>
      <w:bookmarkEnd w:id="360"/>
    </w:p>
    <w:tbl>
      <w:tblPr>
        <w:tblStyle w:val="Tablaconcuadrcula"/>
        <w:tblW w:w="0" w:type="auto"/>
        <w:jc w:val="center"/>
        <w:tblLook w:val="04A0" w:firstRow="1" w:lastRow="0" w:firstColumn="1" w:lastColumn="0" w:noHBand="0" w:noVBand="1"/>
      </w:tblPr>
      <w:tblGrid>
        <w:gridCol w:w="4421"/>
        <w:gridCol w:w="4073"/>
      </w:tblGrid>
      <w:tr w:rsidR="00F05DB7" w14:paraId="6E588F3F" w14:textId="77777777" w:rsidTr="00A74622">
        <w:trPr>
          <w:gridAfter w:val="1"/>
          <w:wAfter w:w="4773" w:type="dxa"/>
          <w:jc w:val="center"/>
        </w:trPr>
        <w:tc>
          <w:tcPr>
            <w:tcW w:w="4957" w:type="dxa"/>
            <w:shd w:val="clear" w:color="auto" w:fill="DFDFDF" w:themeFill="background2" w:themeFillShade="E6"/>
          </w:tcPr>
          <w:p w14:paraId="169507CA" w14:textId="60E6EA15" w:rsidR="00F05DB7" w:rsidRPr="007D1B10" w:rsidRDefault="007D1B10" w:rsidP="00345F7A">
            <w:pPr>
              <w:pStyle w:val="Tablas"/>
              <w:rPr>
                <w:highlight w:val="lightGray"/>
                <w:lang w:eastAsia="es-ES"/>
              </w:rPr>
            </w:pPr>
            <w:r w:rsidRPr="007D1B10">
              <w:rPr>
                <w:lang w:eastAsia="es-ES"/>
              </w:rPr>
              <w:t>Tratamiento de las peticiones</w:t>
            </w:r>
          </w:p>
        </w:tc>
      </w:tr>
      <w:tr w:rsidR="00F05DB7" w14:paraId="79A06023" w14:textId="77777777" w:rsidTr="00A74622">
        <w:trPr>
          <w:gridAfter w:val="1"/>
          <w:wAfter w:w="4773" w:type="dxa"/>
          <w:jc w:val="center"/>
        </w:trPr>
        <w:tc>
          <w:tcPr>
            <w:tcW w:w="4957" w:type="dxa"/>
          </w:tcPr>
          <w:p w14:paraId="567C4CEF" w14:textId="0A24D99C" w:rsidR="00F05DB7" w:rsidRPr="007D1B10" w:rsidRDefault="007D1B10" w:rsidP="00345F7A">
            <w:pPr>
              <w:pStyle w:val="Tablas"/>
              <w:rPr>
                <w:b/>
                <w:bCs/>
                <w:lang w:eastAsia="es-ES"/>
              </w:rPr>
            </w:pPr>
            <w:r>
              <w:rPr>
                <w:b/>
                <w:bCs/>
                <w:lang w:eastAsia="es-ES"/>
              </w:rPr>
              <w:t>CU</w:t>
            </w:r>
            <w:r w:rsidR="006038AF">
              <w:rPr>
                <w:b/>
                <w:bCs/>
                <w:lang w:eastAsia="es-ES"/>
              </w:rPr>
              <w:t>E1</w:t>
            </w:r>
          </w:p>
        </w:tc>
      </w:tr>
      <w:tr w:rsidR="00F05DB7" w14:paraId="29322D54" w14:textId="77777777" w:rsidTr="00A74622">
        <w:trPr>
          <w:jc w:val="center"/>
        </w:trPr>
        <w:tc>
          <w:tcPr>
            <w:tcW w:w="9730" w:type="dxa"/>
            <w:gridSpan w:val="2"/>
            <w:shd w:val="clear" w:color="auto" w:fill="DFDFDF" w:themeFill="background2" w:themeFillShade="E6"/>
          </w:tcPr>
          <w:p w14:paraId="18950D76" w14:textId="77777777" w:rsidR="00F05DB7" w:rsidRPr="007D1B10" w:rsidRDefault="00F05DB7" w:rsidP="00345F7A">
            <w:pPr>
              <w:pStyle w:val="Tablas"/>
              <w:rPr>
                <w:highlight w:val="lightGray"/>
                <w:lang w:eastAsia="es-ES"/>
              </w:rPr>
            </w:pPr>
            <w:r w:rsidRPr="007D1B10">
              <w:rPr>
                <w:rFonts w:eastAsia="Times New Roman" w:cs="Calibri"/>
                <w:b/>
                <w:bCs/>
                <w:highlight w:val="lightGray"/>
                <w:shd w:val="clear" w:color="auto" w:fill="B9B9B9" w:themeFill="background2" w:themeFillShade="BF"/>
                <w:lang w:eastAsia="es-ES"/>
              </w:rPr>
              <w:t>Descripción</w:t>
            </w:r>
            <w:r w:rsidRPr="007D1B10">
              <w:rPr>
                <w:rFonts w:eastAsia="Times New Roman" w:cs="Calibri"/>
                <w:highlight w:val="lightGray"/>
                <w:lang w:eastAsia="es-ES"/>
              </w:rPr>
              <w:t> </w:t>
            </w:r>
          </w:p>
        </w:tc>
      </w:tr>
      <w:tr w:rsidR="00F05DB7" w14:paraId="2D0742BA" w14:textId="77777777" w:rsidTr="00A74622">
        <w:trPr>
          <w:jc w:val="center"/>
        </w:trPr>
        <w:tc>
          <w:tcPr>
            <w:tcW w:w="9730" w:type="dxa"/>
            <w:gridSpan w:val="2"/>
          </w:tcPr>
          <w:p w14:paraId="0501B19B" w14:textId="158936A8" w:rsidR="00F05DB7" w:rsidRPr="007D1B10" w:rsidRDefault="003F71B7" w:rsidP="00345F7A">
            <w:pPr>
              <w:pStyle w:val="Tablas"/>
              <w:rPr>
                <w:rFonts w:cs="Times New Roman"/>
                <w:szCs w:val="24"/>
                <w:lang w:eastAsia="es-ES"/>
              </w:rPr>
            </w:pPr>
            <w:r>
              <w:rPr>
                <w:lang w:eastAsia="es-ES"/>
              </w:rPr>
              <w:t>E</w:t>
            </w:r>
            <w:r w:rsidRPr="003F71B7">
              <w:rPr>
                <w:lang w:eastAsia="es-ES"/>
              </w:rPr>
              <w:t xml:space="preserve">l sistema contará con la participación del actor adicional </w:t>
            </w:r>
            <w:r w:rsidR="0004021F">
              <w:rPr>
                <w:lang w:eastAsia="es-ES"/>
              </w:rPr>
              <w:t>“</w:t>
            </w:r>
            <w:r w:rsidRPr="007B60C6">
              <w:rPr>
                <w:lang w:eastAsia="es-ES"/>
              </w:rPr>
              <w:t>CIC-FlowMeter</w:t>
            </w:r>
            <w:r w:rsidR="0004021F">
              <w:rPr>
                <w:lang w:eastAsia="es-ES"/>
              </w:rPr>
              <w:t>”</w:t>
            </w:r>
            <w:r w:rsidRPr="003F71B7">
              <w:rPr>
                <w:lang w:eastAsia="es-ES"/>
              </w:rPr>
              <w:t>, encargado de dar formato a las peticiones. Estas peticiones serán procesadas y pasadas por los subsistemas de tratamiento y distribución, así como por el subsistema de indexado.</w:t>
            </w:r>
          </w:p>
        </w:tc>
      </w:tr>
    </w:tbl>
    <w:p w14:paraId="20EC4B3C" w14:textId="683B16CD" w:rsidR="004A2550" w:rsidRPr="004A2550" w:rsidRDefault="00A74622" w:rsidP="00DB0A03">
      <w:pPr>
        <w:pStyle w:val="Descripcin"/>
      </w:pPr>
      <w:bookmarkStart w:id="361" w:name="_Ref135940140"/>
      <w:bookmarkStart w:id="362" w:name="_Toc137411463"/>
      <w:r>
        <w:t xml:space="preserve">Tabla </w:t>
      </w:r>
      <w:fldSimple w:instr=" SEQ Tabla \* ARABIC ">
        <w:r w:rsidR="005E7BA2">
          <w:rPr>
            <w:noProof/>
          </w:rPr>
          <w:t>38</w:t>
        </w:r>
      </w:fldSimple>
      <w:bookmarkEnd w:id="361"/>
      <w:r w:rsidRPr="006D6E60">
        <w:t xml:space="preserve">. Descripción Caso de Uso </w:t>
      </w:r>
      <w:r w:rsidR="006038AF">
        <w:t>Expandido 1</w:t>
      </w:r>
      <w:r w:rsidR="004A2550">
        <w:t>.</w:t>
      </w:r>
      <w:bookmarkEnd w:id="362"/>
    </w:p>
    <w:p w14:paraId="0CC9B05B" w14:textId="4A217AF1" w:rsidR="003B73D4" w:rsidRPr="00354FCC" w:rsidRDefault="003B73D4" w:rsidP="00E5127F">
      <w:pPr>
        <w:pStyle w:val="Ttulo4"/>
      </w:pPr>
      <w:bookmarkStart w:id="363" w:name="_Ref136690380"/>
      <w:bookmarkStart w:id="364" w:name="_Ref136690556"/>
      <w:bookmarkStart w:id="365" w:name="_Toc137411014"/>
      <w:r w:rsidRPr="00354FCC">
        <w:lastRenderedPageBreak/>
        <w:t>Caso de Uso Expandido:</w:t>
      </w:r>
      <w:r w:rsidR="00A74622" w:rsidRPr="00354FCC">
        <w:t xml:space="preserve"> </w:t>
      </w:r>
      <w:r w:rsidR="00C861CE" w:rsidRPr="00354FCC">
        <w:t>Clasificación</w:t>
      </w:r>
      <w:bookmarkEnd w:id="363"/>
      <w:bookmarkEnd w:id="364"/>
      <w:bookmarkEnd w:id="365"/>
    </w:p>
    <w:p w14:paraId="6D8C9986" w14:textId="77777777" w:rsidR="00A74622" w:rsidRDefault="00397F15" w:rsidP="00A91039">
      <w:pPr>
        <w:pStyle w:val="Tablas"/>
        <w:jc w:val="center"/>
      </w:pPr>
      <w:r>
        <w:rPr>
          <w:noProof/>
        </w:rPr>
        <w:drawing>
          <wp:inline distT="0" distB="0" distL="0" distR="0" wp14:anchorId="6F9C0258" wp14:editId="51B37798">
            <wp:extent cx="5017107" cy="2317254"/>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17107" cy="2317254"/>
                    </a:xfrm>
                    <a:prstGeom prst="rect">
                      <a:avLst/>
                    </a:prstGeom>
                    <a:noFill/>
                    <a:ln>
                      <a:noFill/>
                    </a:ln>
                  </pic:spPr>
                </pic:pic>
              </a:graphicData>
            </a:graphic>
          </wp:inline>
        </w:drawing>
      </w:r>
    </w:p>
    <w:p w14:paraId="35504FC2" w14:textId="1AF6DA52" w:rsidR="007D4243" w:rsidRDefault="00A74622" w:rsidP="00DB0A03">
      <w:pPr>
        <w:pStyle w:val="Descripcin"/>
      </w:pPr>
      <w:bookmarkStart w:id="366" w:name="_Ref135940185"/>
      <w:bookmarkStart w:id="367" w:name="_Toc137411567"/>
      <w:r>
        <w:t xml:space="preserve">Ilustración </w:t>
      </w:r>
      <w:fldSimple w:instr=" SEQ Ilustración \* ARABIC ">
        <w:r w:rsidR="005E7BA2">
          <w:rPr>
            <w:noProof/>
          </w:rPr>
          <w:t>28</w:t>
        </w:r>
      </w:fldSimple>
      <w:bookmarkEnd w:id="366"/>
      <w:r>
        <w:t xml:space="preserve">. Caso de Uso </w:t>
      </w:r>
      <w:r w:rsidR="003F71B7">
        <w:t>Expandido 2</w:t>
      </w:r>
      <w:r w:rsidR="00126540">
        <w:t>.</w:t>
      </w:r>
      <w:bookmarkEnd w:id="367"/>
    </w:p>
    <w:tbl>
      <w:tblPr>
        <w:tblStyle w:val="Tablaconcuadrcula"/>
        <w:tblW w:w="0" w:type="auto"/>
        <w:tblLook w:val="04A0" w:firstRow="1" w:lastRow="0" w:firstColumn="1" w:lastColumn="0" w:noHBand="0" w:noVBand="1"/>
      </w:tblPr>
      <w:tblGrid>
        <w:gridCol w:w="4419"/>
        <w:gridCol w:w="4075"/>
      </w:tblGrid>
      <w:tr w:rsidR="004D53FC" w14:paraId="33559597" w14:textId="77777777" w:rsidTr="001020C3">
        <w:trPr>
          <w:gridAfter w:val="1"/>
          <w:wAfter w:w="4773" w:type="dxa"/>
        </w:trPr>
        <w:tc>
          <w:tcPr>
            <w:tcW w:w="4957" w:type="dxa"/>
            <w:shd w:val="clear" w:color="auto" w:fill="DFDFDF" w:themeFill="background2" w:themeFillShade="E6"/>
          </w:tcPr>
          <w:p w14:paraId="0D9BF6BE" w14:textId="24E07FA4" w:rsidR="004D53FC" w:rsidRPr="00BE739F" w:rsidRDefault="00BE739F" w:rsidP="00345F7A">
            <w:pPr>
              <w:pStyle w:val="Tablas"/>
              <w:rPr>
                <w:highlight w:val="lightGray"/>
                <w:lang w:eastAsia="es-ES"/>
              </w:rPr>
            </w:pPr>
            <w:r>
              <w:rPr>
                <w:lang w:eastAsia="es-ES"/>
              </w:rPr>
              <w:t>Ge</w:t>
            </w:r>
            <w:r w:rsidRPr="00BE739F">
              <w:rPr>
                <w:lang w:eastAsia="es-ES"/>
              </w:rPr>
              <w:t>stión de anomalías</w:t>
            </w:r>
          </w:p>
        </w:tc>
      </w:tr>
      <w:tr w:rsidR="004D53FC" w14:paraId="61740331" w14:textId="77777777" w:rsidTr="001020C3">
        <w:trPr>
          <w:gridAfter w:val="1"/>
          <w:wAfter w:w="4773" w:type="dxa"/>
        </w:trPr>
        <w:tc>
          <w:tcPr>
            <w:tcW w:w="4957" w:type="dxa"/>
          </w:tcPr>
          <w:p w14:paraId="75588F07" w14:textId="72259D0E" w:rsidR="004D53FC" w:rsidRPr="00BE739F" w:rsidRDefault="00BE739F" w:rsidP="00345F7A">
            <w:pPr>
              <w:pStyle w:val="Tablas"/>
              <w:rPr>
                <w:b/>
                <w:bCs/>
                <w:lang w:eastAsia="es-ES"/>
              </w:rPr>
            </w:pPr>
            <w:r>
              <w:rPr>
                <w:b/>
                <w:bCs/>
                <w:lang w:eastAsia="es-ES"/>
              </w:rPr>
              <w:t>CU</w:t>
            </w:r>
            <w:r w:rsidR="003F71B7">
              <w:rPr>
                <w:b/>
                <w:bCs/>
                <w:lang w:eastAsia="es-ES"/>
              </w:rPr>
              <w:t>E2</w:t>
            </w:r>
          </w:p>
        </w:tc>
      </w:tr>
      <w:tr w:rsidR="004D53FC" w14:paraId="58E343AE" w14:textId="77777777" w:rsidTr="001020C3">
        <w:tc>
          <w:tcPr>
            <w:tcW w:w="9730" w:type="dxa"/>
            <w:gridSpan w:val="2"/>
            <w:shd w:val="clear" w:color="auto" w:fill="DFDFDF" w:themeFill="background2" w:themeFillShade="E6"/>
          </w:tcPr>
          <w:p w14:paraId="3AAB4E2F" w14:textId="77777777" w:rsidR="004D53FC" w:rsidRPr="00BE739F" w:rsidRDefault="004D53FC" w:rsidP="00345F7A">
            <w:pPr>
              <w:pStyle w:val="Tablas"/>
              <w:rPr>
                <w:highlight w:val="lightGray"/>
                <w:lang w:eastAsia="es-ES"/>
              </w:rPr>
            </w:pPr>
            <w:r w:rsidRPr="00BE739F">
              <w:rPr>
                <w:rFonts w:eastAsia="Times New Roman" w:cs="Calibri"/>
                <w:b/>
                <w:bCs/>
                <w:highlight w:val="lightGray"/>
                <w:shd w:val="clear" w:color="auto" w:fill="B9B9B9" w:themeFill="background2" w:themeFillShade="BF"/>
                <w:lang w:eastAsia="es-ES"/>
              </w:rPr>
              <w:t>Descripción</w:t>
            </w:r>
            <w:r w:rsidRPr="00BE739F">
              <w:rPr>
                <w:rFonts w:eastAsia="Times New Roman" w:cs="Calibri"/>
                <w:highlight w:val="lightGray"/>
                <w:lang w:eastAsia="es-ES"/>
              </w:rPr>
              <w:t> </w:t>
            </w:r>
          </w:p>
        </w:tc>
      </w:tr>
      <w:tr w:rsidR="004D53FC" w14:paraId="4F80F5CF" w14:textId="77777777" w:rsidTr="001020C3">
        <w:tc>
          <w:tcPr>
            <w:tcW w:w="9730" w:type="dxa"/>
            <w:gridSpan w:val="2"/>
          </w:tcPr>
          <w:p w14:paraId="21A8458D" w14:textId="57E5A0A3" w:rsidR="004D53FC" w:rsidRPr="00BE739F" w:rsidRDefault="00382B34" w:rsidP="00345F7A">
            <w:pPr>
              <w:pStyle w:val="Tablas"/>
              <w:rPr>
                <w:lang w:eastAsia="es-ES"/>
              </w:rPr>
            </w:pPr>
            <w:r>
              <w:rPr>
                <w:lang w:eastAsia="es-ES"/>
              </w:rPr>
              <w:t xml:space="preserve">Una vez tratadas las peticiones, el sistema </w:t>
            </w:r>
            <w:r w:rsidR="00C67B8E">
              <w:rPr>
                <w:lang w:eastAsia="es-ES"/>
              </w:rPr>
              <w:t xml:space="preserve">clasificara las peticiones haciendo uso del modelo </w:t>
            </w:r>
            <w:r w:rsidR="00C67B8E" w:rsidRPr="00A071C7">
              <w:rPr>
                <w:b/>
                <w:bCs/>
                <w:lang w:eastAsia="es-ES"/>
              </w:rPr>
              <w:t>Apolo</w:t>
            </w:r>
            <w:r w:rsidR="009E6AAB">
              <w:rPr>
                <w:b/>
                <w:bCs/>
                <w:lang w:eastAsia="es-ES"/>
              </w:rPr>
              <w:fldChar w:fldCharType="begin"/>
            </w:r>
            <w:r w:rsidR="009E6AAB">
              <w:instrText xml:space="preserve"> XE "</w:instrText>
            </w:r>
            <w:r w:rsidR="009E6AAB" w:rsidRPr="008D6B53">
              <w:rPr>
                <w:b/>
                <w:bCs/>
              </w:rPr>
              <w:instrText>Apolo</w:instrText>
            </w:r>
            <w:r w:rsidR="009E6AAB">
              <w:instrText xml:space="preserve">" </w:instrText>
            </w:r>
            <w:r w:rsidR="009E6AAB">
              <w:rPr>
                <w:b/>
                <w:bCs/>
                <w:lang w:eastAsia="es-ES"/>
              </w:rPr>
              <w:fldChar w:fldCharType="end"/>
            </w:r>
            <w:r w:rsidR="00C67B8E">
              <w:rPr>
                <w:lang w:eastAsia="es-ES"/>
              </w:rPr>
              <w:t xml:space="preserve">, </w:t>
            </w:r>
            <w:r w:rsidR="00B53075">
              <w:rPr>
                <w:lang w:eastAsia="es-ES"/>
              </w:rPr>
              <w:t xml:space="preserve">esto hace que se ejecuten las diferentes capas de </w:t>
            </w:r>
            <w:r w:rsidR="00B53075" w:rsidRPr="007B60C6">
              <w:rPr>
                <w:b/>
                <w:bCs/>
                <w:lang w:eastAsia="es-ES"/>
              </w:rPr>
              <w:t>Apolo</w:t>
            </w:r>
            <w:r w:rsidR="00B53075">
              <w:rPr>
                <w:lang w:eastAsia="es-ES"/>
              </w:rPr>
              <w:t>, como son la elección mediante Cl</w:t>
            </w:r>
            <w:r w:rsidR="00BB60BE">
              <w:rPr>
                <w:lang w:eastAsia="es-ES"/>
              </w:rPr>
              <w:t>ú</w:t>
            </w:r>
            <w:r w:rsidR="00B53075">
              <w:rPr>
                <w:lang w:eastAsia="es-ES"/>
              </w:rPr>
              <w:t xml:space="preserve">ster de </w:t>
            </w:r>
            <w:r w:rsidR="00861530">
              <w:rPr>
                <w:lang w:eastAsia="es-ES"/>
              </w:rPr>
              <w:t xml:space="preserve">que modelos clasificaran las peticiones, la propia predicción de las peticiones y la elección de las clasificaciones </w:t>
            </w:r>
            <w:r w:rsidR="00696644">
              <w:rPr>
                <w:lang w:eastAsia="es-ES"/>
              </w:rPr>
              <w:t xml:space="preserve">haciendo uso de </w:t>
            </w:r>
            <w:r w:rsidR="00696644" w:rsidRPr="007B60C6">
              <w:rPr>
                <w:lang w:eastAsia="es-ES"/>
              </w:rPr>
              <w:t>MAB</w:t>
            </w:r>
            <w:r w:rsidR="00314BE5">
              <w:rPr>
                <w:lang w:eastAsia="es-ES"/>
              </w:rPr>
              <w:fldChar w:fldCharType="begin"/>
            </w:r>
            <w:r w:rsidR="00314BE5">
              <w:instrText xml:space="preserve"> XE "</w:instrText>
            </w:r>
            <w:r w:rsidR="00314BE5" w:rsidRPr="00B4270C">
              <w:rPr>
                <w:iCs/>
              </w:rPr>
              <w:instrText>MAB</w:instrText>
            </w:r>
            <w:r w:rsidR="00314BE5">
              <w:instrText xml:space="preserve">" </w:instrText>
            </w:r>
            <w:r w:rsidR="00314BE5">
              <w:rPr>
                <w:lang w:eastAsia="es-ES"/>
              </w:rPr>
              <w:fldChar w:fldCharType="end"/>
            </w:r>
            <w:r w:rsidR="00696644">
              <w:rPr>
                <w:lang w:eastAsia="es-ES"/>
              </w:rPr>
              <w:t xml:space="preserve">. Una vez se ejecute </w:t>
            </w:r>
            <w:r w:rsidR="00696644" w:rsidRPr="007B60C6">
              <w:rPr>
                <w:b/>
                <w:bCs/>
                <w:lang w:eastAsia="es-ES"/>
              </w:rPr>
              <w:t>Apolo</w:t>
            </w:r>
            <w:r w:rsidR="00696644">
              <w:rPr>
                <w:lang w:eastAsia="es-ES"/>
              </w:rPr>
              <w:t xml:space="preserve">, se </w:t>
            </w:r>
            <w:r w:rsidR="00BB60BE">
              <w:rPr>
                <w:lang w:eastAsia="es-ES"/>
              </w:rPr>
              <w:t>guardarán</w:t>
            </w:r>
            <w:r w:rsidR="00696644">
              <w:rPr>
                <w:lang w:eastAsia="es-ES"/>
              </w:rPr>
              <w:t xml:space="preserve"> las clasificaciones y se mostraran para la correcta monitorización </w:t>
            </w:r>
            <w:r w:rsidR="00BB60BE">
              <w:rPr>
                <w:lang w:eastAsia="es-ES"/>
              </w:rPr>
              <w:t xml:space="preserve">realizada </w:t>
            </w:r>
            <w:r w:rsidR="00696644">
              <w:rPr>
                <w:lang w:eastAsia="es-ES"/>
              </w:rPr>
              <w:t xml:space="preserve">por el </w:t>
            </w:r>
            <w:r w:rsidR="00BB60BE">
              <w:rPr>
                <w:lang w:eastAsia="es-ES"/>
              </w:rPr>
              <w:t xml:space="preserve">administrador. </w:t>
            </w:r>
          </w:p>
        </w:tc>
      </w:tr>
    </w:tbl>
    <w:p w14:paraId="6E4AB6EC" w14:textId="13BDADB1" w:rsidR="00126540" w:rsidRPr="00126540" w:rsidRDefault="00A74622" w:rsidP="00DB0A03">
      <w:pPr>
        <w:pStyle w:val="Descripcin"/>
      </w:pPr>
      <w:bookmarkStart w:id="368" w:name="_Ref135940145"/>
      <w:bookmarkStart w:id="369" w:name="_Toc137411464"/>
      <w:r>
        <w:t xml:space="preserve">Tabla </w:t>
      </w:r>
      <w:fldSimple w:instr=" SEQ Tabla \* ARABIC ">
        <w:r w:rsidR="005E7BA2">
          <w:rPr>
            <w:noProof/>
          </w:rPr>
          <w:t>39</w:t>
        </w:r>
      </w:fldSimple>
      <w:bookmarkEnd w:id="368"/>
      <w:r>
        <w:t xml:space="preserve">. Descripción Caso de Uso </w:t>
      </w:r>
      <w:r w:rsidR="003F71B7">
        <w:t>Expandido 2</w:t>
      </w:r>
      <w:r w:rsidR="00126540">
        <w:t>.</w:t>
      </w:r>
      <w:bookmarkEnd w:id="369"/>
    </w:p>
    <w:p w14:paraId="20E47812" w14:textId="2782D37C" w:rsidR="00E45AA7" w:rsidRPr="00354FCC" w:rsidRDefault="00E45AA7" w:rsidP="00D010C7">
      <w:pPr>
        <w:pStyle w:val="Ttulo3"/>
      </w:pPr>
      <w:bookmarkStart w:id="370" w:name="_Toc135750375"/>
      <w:bookmarkStart w:id="371" w:name="_Toc137411015"/>
      <w:r w:rsidRPr="00354FCC">
        <w:t>Escenarios</w:t>
      </w:r>
      <w:bookmarkEnd w:id="370"/>
      <w:bookmarkEnd w:id="371"/>
    </w:p>
    <w:p w14:paraId="44967A67" w14:textId="7F07400B" w:rsidR="000558E5" w:rsidRPr="000558E5" w:rsidRDefault="00AB5A1F" w:rsidP="000558E5">
      <w:r>
        <w:t xml:space="preserve">En esta sección, se </w:t>
      </w:r>
      <w:r w:rsidR="00964BE0">
        <w:t>realizarán</w:t>
      </w:r>
      <w:r>
        <w:t xml:space="preserve"> los escenarios de los Casos de Uso</w:t>
      </w:r>
      <w:r w:rsidR="00465898">
        <w:t xml:space="preserve"> Expandidos</w:t>
      </w:r>
      <w:r>
        <w:t xml:space="preserve"> anteriormente descritos. </w:t>
      </w:r>
    </w:p>
    <w:p w14:paraId="07D0062A" w14:textId="6600E093" w:rsidR="000558E5" w:rsidRPr="00354FCC" w:rsidRDefault="003B73D4" w:rsidP="00E5127F">
      <w:pPr>
        <w:pStyle w:val="Ttulo4"/>
      </w:pPr>
      <w:bookmarkStart w:id="372" w:name="_Toc137411016"/>
      <w:r w:rsidRPr="00354FCC">
        <w:t>Escenario</w:t>
      </w:r>
      <w:r w:rsidR="00240EE0" w:rsidRPr="00354FCC">
        <w:t>:</w:t>
      </w:r>
      <w:r w:rsidR="000558E5" w:rsidRPr="00354FCC">
        <w:t xml:space="preserve"> Tratamiento de las </w:t>
      </w:r>
      <w:r w:rsidR="004C035F" w:rsidRPr="00354FCC">
        <w:t>P</w:t>
      </w:r>
      <w:r w:rsidR="000558E5" w:rsidRPr="00354FCC">
        <w:t>eticiones</w:t>
      </w:r>
      <w:bookmarkEnd w:id="372"/>
    </w:p>
    <w:p w14:paraId="647DB86F" w14:textId="7BABD0C9" w:rsidR="00240EE0" w:rsidRDefault="00232E8A" w:rsidP="00240EE0">
      <w:r>
        <w:t>En este apartado, se encuentran todos los escenarios de</w:t>
      </w:r>
      <w:r w:rsidR="004C06D2">
        <w:t xml:space="preserve"> la sección</w:t>
      </w:r>
      <w:r w:rsidR="000E04E2">
        <w:t xml:space="preserve"> </w:t>
      </w:r>
      <w:r w:rsidR="000E04E2">
        <w:fldChar w:fldCharType="begin"/>
      </w:r>
      <w:r w:rsidR="000E04E2">
        <w:instrText xml:space="preserve"> REF _Ref136690451 \r \h </w:instrText>
      </w:r>
      <w:r w:rsidR="000E04E2">
        <w:fldChar w:fldCharType="separate"/>
      </w:r>
      <w:r w:rsidR="005E7BA2">
        <w:t xml:space="preserve">5.5.1.1. </w:t>
      </w:r>
      <w:r w:rsidR="000E04E2">
        <w:fldChar w:fldCharType="end"/>
      </w:r>
      <w:r w:rsidR="000E04E2">
        <w:t>de este mismo capítulo</w:t>
      </w:r>
      <w:r>
        <w:t xml:space="preserve"> </w:t>
      </w:r>
      <w:r w:rsidR="0004021F">
        <w:t>“</w:t>
      </w:r>
      <w:r w:rsidR="004C06D2">
        <w:fldChar w:fldCharType="begin"/>
      </w:r>
      <w:r w:rsidR="004C06D2">
        <w:instrText xml:space="preserve"> REF _Ref136690414 \h </w:instrText>
      </w:r>
      <w:r w:rsidR="004C06D2">
        <w:fldChar w:fldCharType="separate"/>
      </w:r>
      <w:r w:rsidR="005E7BA2" w:rsidRPr="00354FCC">
        <w:t>Caso de Uso Expandido: Tratamiento de las Peticiones</w:t>
      </w:r>
      <w:r w:rsidR="004C06D2">
        <w:fldChar w:fldCharType="end"/>
      </w:r>
      <w:r w:rsidR="0004021F">
        <w:t>“</w:t>
      </w:r>
      <w:r>
        <w:t xml:space="preserve">, se pueden ver en las tablas: </w:t>
      </w:r>
      <w:r w:rsidR="00C47302">
        <w:fldChar w:fldCharType="begin"/>
      </w:r>
      <w:r w:rsidR="00C47302">
        <w:instrText xml:space="preserve"> REF _Ref135940212 \h </w:instrText>
      </w:r>
      <w:r w:rsidR="00C47302">
        <w:fldChar w:fldCharType="separate"/>
      </w:r>
      <w:r w:rsidR="005E7BA2">
        <w:t xml:space="preserve">Tabla </w:t>
      </w:r>
      <w:r w:rsidR="005E7BA2">
        <w:rPr>
          <w:noProof/>
        </w:rPr>
        <w:t>40</w:t>
      </w:r>
      <w:r w:rsidR="00C47302">
        <w:fldChar w:fldCharType="end"/>
      </w:r>
      <w:r w:rsidR="00C47302">
        <w:t xml:space="preserve">, </w:t>
      </w:r>
      <w:r w:rsidR="00C47302">
        <w:fldChar w:fldCharType="begin"/>
      </w:r>
      <w:r w:rsidR="00C47302">
        <w:instrText xml:space="preserve"> REF _Ref135940213 \h </w:instrText>
      </w:r>
      <w:r w:rsidR="00C47302">
        <w:fldChar w:fldCharType="separate"/>
      </w:r>
      <w:r w:rsidR="005E7BA2">
        <w:t xml:space="preserve">Tabla </w:t>
      </w:r>
      <w:r w:rsidR="005E7BA2">
        <w:rPr>
          <w:noProof/>
        </w:rPr>
        <w:t>41</w:t>
      </w:r>
      <w:r w:rsidR="00C47302">
        <w:fldChar w:fldCharType="end"/>
      </w:r>
      <w:r w:rsidR="00C47302">
        <w:t xml:space="preserve">, </w:t>
      </w:r>
      <w:r w:rsidR="00C47302">
        <w:fldChar w:fldCharType="begin"/>
      </w:r>
      <w:r w:rsidR="00C47302">
        <w:instrText xml:space="preserve"> REF _Ref135940215 \h </w:instrText>
      </w:r>
      <w:r w:rsidR="00C47302">
        <w:fldChar w:fldCharType="separate"/>
      </w:r>
      <w:r w:rsidR="005E7BA2">
        <w:t xml:space="preserve">Tabla </w:t>
      </w:r>
      <w:r w:rsidR="005E7BA2">
        <w:rPr>
          <w:noProof/>
        </w:rPr>
        <w:t>42</w:t>
      </w:r>
      <w:r w:rsidR="00C47302">
        <w:fldChar w:fldCharType="end"/>
      </w:r>
      <w:r w:rsidR="00C47302">
        <w:t xml:space="preserve">, </w:t>
      </w:r>
      <w:r w:rsidR="00C47302">
        <w:fldChar w:fldCharType="begin"/>
      </w:r>
      <w:r w:rsidR="00C47302">
        <w:instrText xml:space="preserve"> REF _Ref135940217 \h </w:instrText>
      </w:r>
      <w:r w:rsidR="00C47302">
        <w:fldChar w:fldCharType="separate"/>
      </w:r>
      <w:r w:rsidR="005E7BA2">
        <w:t xml:space="preserve">Tabla </w:t>
      </w:r>
      <w:r w:rsidR="005E7BA2">
        <w:rPr>
          <w:noProof/>
        </w:rPr>
        <w:t>43</w:t>
      </w:r>
      <w:r w:rsidR="00C47302">
        <w:fldChar w:fldCharType="end"/>
      </w:r>
      <w:r w:rsidR="00C47302">
        <w:t xml:space="preserve"> y </w:t>
      </w:r>
      <w:r w:rsidR="00C47302">
        <w:fldChar w:fldCharType="begin"/>
      </w:r>
      <w:r w:rsidR="00C47302">
        <w:instrText xml:space="preserve"> REF _Ref135940218 \h </w:instrText>
      </w:r>
      <w:r w:rsidR="00C47302">
        <w:fldChar w:fldCharType="separate"/>
      </w:r>
      <w:r w:rsidR="005E7BA2">
        <w:t xml:space="preserve">Tabla </w:t>
      </w:r>
      <w:r w:rsidR="005E7BA2">
        <w:rPr>
          <w:noProof/>
        </w:rPr>
        <w:t>44</w:t>
      </w:r>
      <w:r w:rsidR="00C47302">
        <w:fldChar w:fldCharType="end"/>
      </w:r>
      <w:r>
        <w:t>.</w:t>
      </w:r>
    </w:p>
    <w:p w14:paraId="3EBA3341" w14:textId="6355A838" w:rsidR="00232E8A" w:rsidRDefault="00232E8A" w:rsidP="0019677A">
      <w:pPr>
        <w:pStyle w:val="Ttulo5"/>
      </w:pPr>
      <w:bookmarkStart w:id="373" w:name="_Toc137411017"/>
      <w:r w:rsidRPr="00354FCC">
        <w:t xml:space="preserve">Caso de Uso Expandido: Simular </w:t>
      </w:r>
      <w:r w:rsidR="004C035F" w:rsidRPr="00354FCC">
        <w:t>P</w:t>
      </w:r>
      <w:r w:rsidRPr="00354FCC">
        <w:t>eticiones</w:t>
      </w:r>
      <w:bookmarkEnd w:id="373"/>
    </w:p>
    <w:p w14:paraId="6FF221E9" w14:textId="77777777" w:rsidR="00CE0B2C" w:rsidRDefault="00CE0B2C" w:rsidP="00CE0B2C"/>
    <w:p w14:paraId="44F26B2C" w14:textId="77777777" w:rsidR="00CE0B2C" w:rsidRDefault="00CE0B2C" w:rsidP="00CE0B2C"/>
    <w:p w14:paraId="273EFCE7" w14:textId="77777777" w:rsidR="00CE0B2C" w:rsidRPr="00CE0B2C" w:rsidRDefault="00CE0B2C" w:rsidP="00CE0B2C"/>
    <w:tbl>
      <w:tblPr>
        <w:tblStyle w:val="Tablanormal3"/>
        <w:tblW w:w="8494" w:type="dxa"/>
        <w:tblLook w:val="04A0" w:firstRow="1" w:lastRow="0" w:firstColumn="1" w:lastColumn="0" w:noHBand="0" w:noVBand="1"/>
      </w:tblPr>
      <w:tblGrid>
        <w:gridCol w:w="2400"/>
        <w:gridCol w:w="6094"/>
      </w:tblGrid>
      <w:tr w:rsidR="003563F4" w14:paraId="5022324A"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1D548FED" w14:textId="55FF3689" w:rsidR="003563F4" w:rsidRDefault="00FF7D15" w:rsidP="00345F7A">
            <w:pPr>
              <w:pStyle w:val="Tablas"/>
              <w:jc w:val="center"/>
              <w:rPr>
                <w:rFonts w:cs="Times New Roman"/>
                <w:lang w:eastAsia="es-ES"/>
              </w:rPr>
            </w:pPr>
            <w:r>
              <w:rPr>
                <w:lang w:eastAsia="es-ES"/>
              </w:rPr>
              <w:t xml:space="preserve">Simular </w:t>
            </w:r>
            <w:r w:rsidR="00232E8A">
              <w:rPr>
                <w:lang w:eastAsia="es-ES"/>
              </w:rPr>
              <w:t>peticiones</w:t>
            </w:r>
          </w:p>
        </w:tc>
      </w:tr>
      <w:tr w:rsidR="003563F4" w14:paraId="66F82D5B"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tcPr>
          <w:p w14:paraId="4AF02DC1" w14:textId="77777777" w:rsidR="003563F4" w:rsidRDefault="003563F4" w:rsidP="00345F7A">
            <w:pPr>
              <w:pStyle w:val="Tablas"/>
              <w:jc w:val="center"/>
              <w:rPr>
                <w:rFonts w:cs="Times New Roman"/>
                <w:lang w:eastAsia="es-ES"/>
              </w:rPr>
            </w:pPr>
            <w:r>
              <w:rPr>
                <w:rFonts w:cs="Times New Roman"/>
                <w:lang w:eastAsia="es-ES"/>
              </w:rPr>
              <w:t>Identificador</w:t>
            </w:r>
          </w:p>
        </w:tc>
        <w:tc>
          <w:tcPr>
            <w:tcW w:w="6094" w:type="dxa"/>
            <w:tcBorders>
              <w:top w:val="single" w:sz="4" w:space="0" w:color="auto"/>
              <w:left w:val="nil"/>
              <w:bottom w:val="nil"/>
              <w:right w:val="nil"/>
            </w:tcBorders>
          </w:tcPr>
          <w:p w14:paraId="7B181C07" w14:textId="570D9E8D" w:rsidR="003563F4" w:rsidRPr="00756F04" w:rsidRDefault="003563F4" w:rsidP="00345F7A">
            <w:pPr>
              <w:pStyle w:val="Tablas"/>
              <w:jc w:val="center"/>
              <w:cnfStyle w:val="000000100000" w:firstRow="0" w:lastRow="0" w:firstColumn="0" w:lastColumn="0" w:oddVBand="0" w:evenVBand="0" w:oddHBand="1" w:evenHBand="0" w:firstRowFirstColumn="0" w:firstRowLastColumn="0" w:lastRowFirstColumn="0" w:lastRowLastColumn="0"/>
              <w:rPr>
                <w:rFonts w:cs="Times New Roman"/>
                <w:lang w:eastAsia="es-ES"/>
              </w:rPr>
            </w:pPr>
            <w:r>
              <w:rPr>
                <w:rFonts w:cs="Times New Roman"/>
                <w:lang w:eastAsia="es-ES"/>
              </w:rPr>
              <w:t>CU</w:t>
            </w:r>
            <w:r w:rsidR="00465898">
              <w:rPr>
                <w:rFonts w:cs="Times New Roman"/>
                <w:lang w:eastAsia="es-ES"/>
              </w:rPr>
              <w:t>E1</w:t>
            </w:r>
            <w:r w:rsidR="00A00C0C">
              <w:rPr>
                <w:rFonts w:cs="Times New Roman"/>
                <w:lang w:eastAsia="es-ES"/>
              </w:rPr>
              <w:t>.1</w:t>
            </w:r>
          </w:p>
        </w:tc>
      </w:tr>
      <w:tr w:rsidR="00232E8A" w14:paraId="77BF5A66" w14:textId="77777777" w:rsidTr="6609C3BB">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tcPr>
          <w:p w14:paraId="59F0DCCA" w14:textId="33D281AB" w:rsidR="00232E8A" w:rsidRDefault="00232E8A" w:rsidP="00345F7A">
            <w:pPr>
              <w:pStyle w:val="Tablas"/>
              <w:jc w:val="center"/>
              <w:rPr>
                <w:lang w:eastAsia="es-ES"/>
              </w:rPr>
            </w:pPr>
            <w:r>
              <w:rPr>
                <w:lang w:eastAsia="es-ES"/>
              </w:rPr>
              <w:t>Precondiciones</w:t>
            </w:r>
          </w:p>
        </w:tc>
        <w:tc>
          <w:tcPr>
            <w:tcW w:w="6094" w:type="dxa"/>
            <w:tcBorders>
              <w:top w:val="single" w:sz="4" w:space="0" w:color="auto"/>
              <w:left w:val="nil"/>
              <w:bottom w:val="nil"/>
              <w:right w:val="nil"/>
            </w:tcBorders>
          </w:tcPr>
          <w:p w14:paraId="08531E55" w14:textId="62967A4A" w:rsidR="00232E8A" w:rsidRPr="00141149" w:rsidRDefault="00232E8A"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rFonts w:cs="Times New Roman"/>
                <w:lang w:eastAsia="es-ES"/>
              </w:rPr>
              <w:t>-</w:t>
            </w:r>
          </w:p>
        </w:tc>
      </w:tr>
      <w:tr w:rsidR="00232E8A" w14:paraId="4B7AEE54"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02FBEBC0" w14:textId="2DC5534A" w:rsidR="00232E8A" w:rsidRDefault="644E4F6E" w:rsidP="00345F7A">
            <w:pPr>
              <w:pStyle w:val="Tablas"/>
              <w:jc w:val="center"/>
              <w:rPr>
                <w:rFonts w:cs="Times New Roman"/>
                <w:lang w:eastAsia="es-ES"/>
              </w:rPr>
            </w:pPr>
            <w:r w:rsidRPr="6609C3BB">
              <w:rPr>
                <w:lang w:eastAsia="es-ES"/>
              </w:rPr>
              <w:t>Postcondiciones</w:t>
            </w:r>
          </w:p>
        </w:tc>
        <w:tc>
          <w:tcPr>
            <w:tcW w:w="6094" w:type="dxa"/>
            <w:hideMark/>
          </w:tcPr>
          <w:p w14:paraId="158FDF6C" w14:textId="06EBB1B2" w:rsidR="00232E8A" w:rsidRDefault="00232E8A" w:rsidP="00345F7A">
            <w:pPr>
              <w:pStyle w:val="Tablas"/>
              <w:cnfStyle w:val="000000100000" w:firstRow="0" w:lastRow="0" w:firstColumn="0" w:lastColumn="0" w:oddVBand="0" w:evenVBand="0" w:oddHBand="1" w:evenHBand="0" w:firstRowFirstColumn="0" w:firstRowLastColumn="0" w:lastRowFirstColumn="0" w:lastRowLastColumn="0"/>
              <w:rPr>
                <w:rFonts w:cs="Times New Roman"/>
                <w:lang w:eastAsia="es-ES"/>
              </w:rPr>
            </w:pPr>
            <w:r>
              <w:rPr>
                <w:rFonts w:cs="Times New Roman"/>
                <w:lang w:eastAsia="es-ES"/>
              </w:rPr>
              <w:t xml:space="preserve">Que existan peticiones en el almacén de </w:t>
            </w:r>
            <w:r w:rsidRPr="007B60C6">
              <w:rPr>
                <w:rFonts w:cs="Times New Roman"/>
                <w:lang w:eastAsia="es-ES"/>
              </w:rPr>
              <w:t>logs</w:t>
            </w:r>
            <w:r>
              <w:rPr>
                <w:rFonts w:cs="Times New Roman"/>
                <w:lang w:eastAsia="es-ES"/>
              </w:rPr>
              <w:t>.</w:t>
            </w:r>
          </w:p>
        </w:tc>
      </w:tr>
      <w:tr w:rsidR="00232E8A" w14:paraId="69C4EBE8" w14:textId="77777777" w:rsidTr="6609C3BB">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4615F0EB" w14:textId="06191361" w:rsidR="00232E8A" w:rsidRDefault="00232E8A" w:rsidP="00345F7A">
            <w:pPr>
              <w:pStyle w:val="Tablas"/>
              <w:jc w:val="center"/>
              <w:rPr>
                <w:rFonts w:cs="Times New Roman"/>
                <w:lang w:eastAsia="es-ES"/>
              </w:rPr>
            </w:pPr>
            <w:r>
              <w:rPr>
                <w:lang w:eastAsia="es-ES"/>
              </w:rPr>
              <w:t>Actores</w:t>
            </w:r>
          </w:p>
        </w:tc>
        <w:tc>
          <w:tcPr>
            <w:tcW w:w="6094" w:type="dxa"/>
            <w:hideMark/>
          </w:tcPr>
          <w:p w14:paraId="52C8507F" w14:textId="7269640D" w:rsidR="00232E8A" w:rsidRDefault="00232E8A" w:rsidP="00345F7A">
            <w:pPr>
              <w:pStyle w:val="Tablas"/>
              <w:cnfStyle w:val="000000000000" w:firstRow="0" w:lastRow="0" w:firstColumn="0" w:lastColumn="0" w:oddVBand="0" w:evenVBand="0" w:oddHBand="0" w:evenHBand="0" w:firstRowFirstColumn="0" w:firstRowLastColumn="0" w:lastRowFirstColumn="0" w:lastRowLastColumn="0"/>
              <w:rPr>
                <w:rFonts w:cs="Times New Roman"/>
                <w:lang w:eastAsia="es-ES"/>
              </w:rPr>
            </w:pPr>
            <w:r>
              <w:rPr>
                <w:rFonts w:cs="Times New Roman"/>
                <w:lang w:eastAsia="es-ES"/>
              </w:rPr>
              <w:t xml:space="preserve">Módulo </w:t>
            </w:r>
            <w:r w:rsidRPr="007B60C6">
              <w:rPr>
                <w:rFonts w:cs="Times New Roman"/>
                <w:lang w:eastAsia="es-ES"/>
              </w:rPr>
              <w:t>UIX</w:t>
            </w:r>
            <w:r>
              <w:rPr>
                <w:rFonts w:cs="Times New Roman"/>
                <w:lang w:eastAsia="es-ES"/>
              </w:rPr>
              <w:t xml:space="preserve"> del cliente (Simulador de datos</w:t>
            </w:r>
            <w:r w:rsidR="00C0712F">
              <w:rPr>
                <w:rFonts w:cs="Times New Roman"/>
                <w:lang w:eastAsia="es-ES"/>
              </w:rPr>
              <w:fldChar w:fldCharType="begin"/>
            </w:r>
            <w:r w:rsidR="00C0712F">
              <w:instrText xml:space="preserve"> XE "</w:instrText>
            </w:r>
            <w:r w:rsidR="00C0712F" w:rsidRPr="00722F9B">
              <w:instrText>datos</w:instrText>
            </w:r>
            <w:r w:rsidR="00C0712F">
              <w:instrText xml:space="preserve">" </w:instrText>
            </w:r>
            <w:r w:rsidR="00C0712F">
              <w:rPr>
                <w:rFonts w:cs="Times New Roman"/>
                <w:lang w:eastAsia="es-ES"/>
              </w:rPr>
              <w:fldChar w:fldCharType="end"/>
            </w:r>
            <w:r>
              <w:rPr>
                <w:rFonts w:cs="Times New Roman"/>
                <w:lang w:eastAsia="es-ES"/>
              </w:rPr>
              <w:t>).</w:t>
            </w:r>
          </w:p>
        </w:tc>
      </w:tr>
      <w:tr w:rsidR="00232E8A" w14:paraId="14CE7625"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429AFFF8" w14:textId="0B092D62" w:rsidR="00232E8A" w:rsidRDefault="00232E8A" w:rsidP="00345F7A">
            <w:pPr>
              <w:pStyle w:val="Tablas"/>
              <w:jc w:val="center"/>
              <w:rPr>
                <w:rFonts w:cs="Times New Roman"/>
                <w:lang w:eastAsia="es-ES"/>
              </w:rPr>
            </w:pPr>
            <w:r>
              <w:rPr>
                <w:lang w:eastAsia="es-ES"/>
              </w:rPr>
              <w:t>Descripción</w:t>
            </w:r>
          </w:p>
        </w:tc>
        <w:tc>
          <w:tcPr>
            <w:tcW w:w="6094" w:type="dxa"/>
            <w:hideMark/>
          </w:tcPr>
          <w:p w14:paraId="01FAFD27" w14:textId="144E910F" w:rsidR="00232E8A" w:rsidRPr="00232E8A" w:rsidRDefault="00232E8A"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Se simularán las peticiones y se recogerán en un sistema de </w:t>
            </w:r>
            <w:r w:rsidRPr="007B60C6">
              <w:rPr>
                <w:lang w:eastAsia="es-ES"/>
              </w:rPr>
              <w:t>logs</w:t>
            </w:r>
            <w:r>
              <w:rPr>
                <w:lang w:eastAsia="es-ES"/>
              </w:rPr>
              <w:t xml:space="preserve"> (aún sin tratar).</w:t>
            </w:r>
          </w:p>
        </w:tc>
      </w:tr>
      <w:tr w:rsidR="00232E8A" w14:paraId="07D16603" w14:textId="77777777" w:rsidTr="6609C3BB">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4F972D07" w14:textId="7A1EC477" w:rsidR="00232E8A" w:rsidRDefault="00232E8A" w:rsidP="00345F7A">
            <w:pPr>
              <w:pStyle w:val="Tablas"/>
              <w:jc w:val="center"/>
              <w:rPr>
                <w:rFonts w:cs="Times New Roman"/>
                <w:lang w:eastAsia="es-ES"/>
              </w:rPr>
            </w:pPr>
            <w:r>
              <w:rPr>
                <w:lang w:eastAsia="es-ES"/>
              </w:rPr>
              <w:t>Excepciones</w:t>
            </w:r>
          </w:p>
        </w:tc>
        <w:tc>
          <w:tcPr>
            <w:tcW w:w="6094" w:type="dxa"/>
            <w:hideMark/>
          </w:tcPr>
          <w:p w14:paraId="7D5FE662" w14:textId="465146A8" w:rsidR="00232E8A" w:rsidRDefault="00232E8A"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simular las peticiones ya que no </w:t>
            </w:r>
            <w:r w:rsidR="3CCE3A53" w:rsidRPr="6609C3BB">
              <w:rPr>
                <w:lang w:eastAsia="es-ES"/>
              </w:rPr>
              <w:t>habría</w:t>
            </w:r>
            <w:r>
              <w:rPr>
                <w:lang w:eastAsia="es-ES"/>
              </w:rPr>
              <w:t xml:space="preserve"> </w:t>
            </w:r>
            <w:r w:rsidRPr="007B60C6">
              <w:rPr>
                <w:lang w:eastAsia="es-ES"/>
              </w:rPr>
              <w:t>UIX</w:t>
            </w:r>
            <w:r>
              <w:rPr>
                <w:lang w:eastAsia="es-ES"/>
              </w:rPr>
              <w:t>.</w:t>
            </w:r>
          </w:p>
          <w:p w14:paraId="4FF1BC4B" w14:textId="63162AC5" w:rsidR="00232E8A" w:rsidRDefault="00232E8A" w:rsidP="00345F7A">
            <w:pPr>
              <w:pStyle w:val="Tablas"/>
              <w:cnfStyle w:val="000000000000" w:firstRow="0" w:lastRow="0" w:firstColumn="0" w:lastColumn="0" w:oddVBand="0" w:evenVBand="0" w:oddHBand="0" w:evenHBand="0" w:firstRowFirstColumn="0" w:firstRowLastColumn="0" w:lastRowFirstColumn="0" w:lastRowLastColumn="0"/>
              <w:rPr>
                <w:rFonts w:cs="Times New Roman"/>
                <w:lang w:eastAsia="es-ES"/>
              </w:rPr>
            </w:pPr>
            <w:r>
              <w:rPr>
                <w:lang w:eastAsia="es-ES"/>
              </w:rPr>
              <w:t>Notificar un error asociado al problema encontrado.</w:t>
            </w:r>
          </w:p>
        </w:tc>
      </w:tr>
    </w:tbl>
    <w:p w14:paraId="5E813A2F" w14:textId="79C139C9" w:rsidR="00232E8A" w:rsidRPr="00232E8A" w:rsidRDefault="00232E8A" w:rsidP="00DB0A03">
      <w:pPr>
        <w:pStyle w:val="Descripcin"/>
      </w:pPr>
      <w:bookmarkStart w:id="374" w:name="_Ref135940212"/>
      <w:bookmarkStart w:id="375" w:name="_Toc137411465"/>
      <w:r>
        <w:t xml:space="preserve">Tabla </w:t>
      </w:r>
      <w:fldSimple w:instr=" SEQ Tabla \* ARABIC ">
        <w:r w:rsidR="005E7BA2">
          <w:rPr>
            <w:noProof/>
          </w:rPr>
          <w:t>40</w:t>
        </w:r>
      </w:fldSimple>
      <w:bookmarkEnd w:id="374"/>
      <w:r>
        <w:t>. CUE1: Simular peticiones.</w:t>
      </w:r>
      <w:bookmarkEnd w:id="375"/>
    </w:p>
    <w:p w14:paraId="5A2E960B" w14:textId="11276590" w:rsidR="005D4B94" w:rsidRPr="00354FCC" w:rsidRDefault="00232E8A" w:rsidP="0019677A">
      <w:pPr>
        <w:pStyle w:val="Ttulo5"/>
      </w:pPr>
      <w:bookmarkStart w:id="376" w:name="_Toc137411018"/>
      <w:r w:rsidRPr="00354FCC">
        <w:t xml:space="preserve">Caso de Uso Expandido: Dar </w:t>
      </w:r>
      <w:r w:rsidR="004C035F" w:rsidRPr="00354FCC">
        <w:t>F</w:t>
      </w:r>
      <w:r w:rsidRPr="00354FCC">
        <w:t xml:space="preserve">ormato </w:t>
      </w:r>
      <w:r w:rsidR="004C035F" w:rsidRPr="00354FCC">
        <w:t>I</w:t>
      </w:r>
      <w:r w:rsidRPr="00354FCC">
        <w:t>nicial</w:t>
      </w:r>
      <w:bookmarkEnd w:id="376"/>
    </w:p>
    <w:tbl>
      <w:tblPr>
        <w:tblStyle w:val="Tablanormal3"/>
        <w:tblW w:w="8494" w:type="dxa"/>
        <w:tblLook w:val="04A0" w:firstRow="1" w:lastRow="0" w:firstColumn="1" w:lastColumn="0" w:noHBand="0" w:noVBand="1"/>
      </w:tblPr>
      <w:tblGrid>
        <w:gridCol w:w="2475"/>
        <w:gridCol w:w="6019"/>
      </w:tblGrid>
      <w:tr w:rsidR="005D4B94" w14:paraId="25B321D4"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62530351" w14:textId="63D5C2BE" w:rsidR="005D4B94" w:rsidRDefault="00232E8A" w:rsidP="00345F7A">
            <w:pPr>
              <w:pStyle w:val="Tablas"/>
              <w:jc w:val="center"/>
              <w:rPr>
                <w:lang w:eastAsia="es-ES"/>
              </w:rPr>
            </w:pPr>
            <w:r w:rsidRPr="00232E8A">
              <w:rPr>
                <w:lang w:eastAsia="es-ES"/>
              </w:rPr>
              <w:t>Dar formato inicial</w:t>
            </w:r>
          </w:p>
        </w:tc>
      </w:tr>
      <w:tr w:rsidR="005D4B94" w14:paraId="338275A1"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Borders>
              <w:top w:val="single" w:sz="4" w:space="0" w:color="auto"/>
              <w:left w:val="nil"/>
              <w:bottom w:val="nil"/>
            </w:tcBorders>
          </w:tcPr>
          <w:p w14:paraId="64258EF7" w14:textId="77777777" w:rsidR="005D4B94" w:rsidRDefault="005D4B94" w:rsidP="00345F7A">
            <w:pPr>
              <w:pStyle w:val="Tablas"/>
              <w:jc w:val="center"/>
              <w:rPr>
                <w:lang w:eastAsia="es-ES"/>
              </w:rPr>
            </w:pPr>
            <w:r>
              <w:rPr>
                <w:lang w:eastAsia="es-ES"/>
              </w:rPr>
              <w:t>Identificador</w:t>
            </w:r>
          </w:p>
        </w:tc>
        <w:tc>
          <w:tcPr>
            <w:tcW w:w="6019" w:type="dxa"/>
            <w:tcBorders>
              <w:top w:val="single" w:sz="4" w:space="0" w:color="auto"/>
              <w:left w:val="nil"/>
              <w:bottom w:val="nil"/>
              <w:right w:val="nil"/>
            </w:tcBorders>
          </w:tcPr>
          <w:p w14:paraId="0FEA887A" w14:textId="4DD7B3C4" w:rsidR="005D4B94" w:rsidRPr="00756F04" w:rsidRDefault="005D4B94" w:rsidP="00345F7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w:t>
            </w:r>
            <w:r w:rsidR="007E5AE4">
              <w:rPr>
                <w:lang w:eastAsia="es-ES"/>
              </w:rPr>
              <w:t>E1</w:t>
            </w:r>
            <w:r w:rsidR="00A00C0C">
              <w:rPr>
                <w:lang w:eastAsia="es-ES"/>
              </w:rPr>
              <w:t>.2</w:t>
            </w:r>
          </w:p>
        </w:tc>
      </w:tr>
      <w:tr w:rsidR="00687A32" w14:paraId="17C71ED8" w14:textId="77777777" w:rsidTr="6609C3BB">
        <w:tc>
          <w:tcPr>
            <w:cnfStyle w:val="001000000000" w:firstRow="0" w:lastRow="0" w:firstColumn="1" w:lastColumn="0" w:oddVBand="0" w:evenVBand="0" w:oddHBand="0" w:evenHBand="0" w:firstRowFirstColumn="0" w:firstRowLastColumn="0" w:lastRowFirstColumn="0" w:lastRowLastColumn="0"/>
            <w:tcW w:w="2475" w:type="dxa"/>
            <w:tcBorders>
              <w:top w:val="single" w:sz="4" w:space="0" w:color="auto"/>
              <w:left w:val="nil"/>
              <w:bottom w:val="nil"/>
            </w:tcBorders>
          </w:tcPr>
          <w:p w14:paraId="2EE77C01" w14:textId="120DC98F" w:rsidR="00687A32" w:rsidRDefault="00687A32" w:rsidP="00345F7A">
            <w:pPr>
              <w:pStyle w:val="Tablas"/>
              <w:jc w:val="center"/>
              <w:rPr>
                <w:rFonts w:cs="Calibri"/>
                <w:lang w:eastAsia="es-ES"/>
              </w:rPr>
            </w:pPr>
            <w:r>
              <w:rPr>
                <w:rFonts w:cs="Calibri"/>
                <w:lang w:eastAsia="es-ES"/>
              </w:rPr>
              <w:t>Precondiciones</w:t>
            </w:r>
          </w:p>
        </w:tc>
        <w:tc>
          <w:tcPr>
            <w:tcW w:w="6019" w:type="dxa"/>
            <w:tcBorders>
              <w:top w:val="single" w:sz="4" w:space="0" w:color="auto"/>
              <w:left w:val="nil"/>
              <w:bottom w:val="nil"/>
              <w:right w:val="nil"/>
            </w:tcBorders>
          </w:tcPr>
          <w:p w14:paraId="018CF607" w14:textId="6E4FCE57" w:rsidR="00687A32" w:rsidRPr="00141149" w:rsidRDefault="00687A32"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Que existan peticiones en los </w:t>
            </w:r>
            <w:r w:rsidRPr="00A00C0C">
              <w:rPr>
                <w:lang w:eastAsia="es-ES"/>
              </w:rPr>
              <w:t>logs</w:t>
            </w:r>
            <w:r>
              <w:rPr>
                <w:lang w:eastAsia="es-ES"/>
              </w:rPr>
              <w:t>.</w:t>
            </w:r>
          </w:p>
        </w:tc>
      </w:tr>
      <w:tr w:rsidR="00687A32" w14:paraId="7CA46809"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Borders>
              <w:top w:val="nil"/>
              <w:left w:val="nil"/>
              <w:bottom w:val="nil"/>
            </w:tcBorders>
            <w:hideMark/>
          </w:tcPr>
          <w:p w14:paraId="4CF71611" w14:textId="35FA3BC8" w:rsidR="00687A32" w:rsidRDefault="3CFDCA60" w:rsidP="00345F7A">
            <w:pPr>
              <w:pStyle w:val="Tablas"/>
              <w:jc w:val="center"/>
              <w:rPr>
                <w:lang w:eastAsia="es-ES"/>
              </w:rPr>
            </w:pPr>
            <w:r w:rsidRPr="6609C3BB">
              <w:rPr>
                <w:rFonts w:cs="Calibri"/>
                <w:lang w:eastAsia="es-ES"/>
              </w:rPr>
              <w:t>Postcondiciones</w:t>
            </w:r>
          </w:p>
        </w:tc>
        <w:tc>
          <w:tcPr>
            <w:tcW w:w="6019" w:type="dxa"/>
            <w:hideMark/>
          </w:tcPr>
          <w:p w14:paraId="3E166819" w14:textId="7B1A2557" w:rsidR="00687A32" w:rsidRDefault="00687A32"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Que las peticiones tengan el formato deseado.</w:t>
            </w:r>
          </w:p>
        </w:tc>
      </w:tr>
      <w:tr w:rsidR="00687A32" w14:paraId="5CF42357" w14:textId="77777777" w:rsidTr="6609C3BB">
        <w:tc>
          <w:tcPr>
            <w:cnfStyle w:val="001000000000" w:firstRow="0" w:lastRow="0" w:firstColumn="1" w:lastColumn="0" w:oddVBand="0" w:evenVBand="0" w:oddHBand="0" w:evenHBand="0" w:firstRowFirstColumn="0" w:firstRowLastColumn="0" w:lastRowFirstColumn="0" w:lastRowLastColumn="0"/>
            <w:tcW w:w="2475" w:type="dxa"/>
            <w:tcBorders>
              <w:top w:val="nil"/>
              <w:left w:val="nil"/>
              <w:bottom w:val="nil"/>
            </w:tcBorders>
            <w:hideMark/>
          </w:tcPr>
          <w:p w14:paraId="4A38231F" w14:textId="5BD43069" w:rsidR="00687A32" w:rsidRDefault="00687A32" w:rsidP="00345F7A">
            <w:pPr>
              <w:pStyle w:val="Tablas"/>
              <w:jc w:val="center"/>
              <w:rPr>
                <w:lang w:eastAsia="es-ES"/>
              </w:rPr>
            </w:pPr>
            <w:r>
              <w:rPr>
                <w:rFonts w:cs="Calibri"/>
                <w:lang w:eastAsia="es-ES"/>
              </w:rPr>
              <w:t>Actores</w:t>
            </w:r>
          </w:p>
        </w:tc>
        <w:tc>
          <w:tcPr>
            <w:tcW w:w="6019" w:type="dxa"/>
            <w:hideMark/>
          </w:tcPr>
          <w:p w14:paraId="66A82DDB" w14:textId="6268E80C" w:rsidR="00687A32" w:rsidRPr="00A00C0C" w:rsidRDefault="00376C1B"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sidRPr="00A00C0C">
              <w:rPr>
                <w:lang w:eastAsia="es-ES"/>
              </w:rPr>
              <w:t>CIC-FlowMeter.</w:t>
            </w:r>
          </w:p>
        </w:tc>
      </w:tr>
      <w:tr w:rsidR="00687A32" w14:paraId="6899FD03"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Borders>
              <w:top w:val="nil"/>
              <w:left w:val="nil"/>
              <w:bottom w:val="nil"/>
            </w:tcBorders>
            <w:hideMark/>
          </w:tcPr>
          <w:p w14:paraId="1CFCB951" w14:textId="7652144B" w:rsidR="00687A32" w:rsidRDefault="00687A32" w:rsidP="00345F7A">
            <w:pPr>
              <w:pStyle w:val="Tablas"/>
              <w:jc w:val="center"/>
              <w:rPr>
                <w:lang w:eastAsia="es-ES"/>
              </w:rPr>
            </w:pPr>
            <w:r>
              <w:rPr>
                <w:rFonts w:cs="Calibri"/>
                <w:lang w:eastAsia="es-ES"/>
              </w:rPr>
              <w:t>Descripción</w:t>
            </w:r>
          </w:p>
        </w:tc>
        <w:tc>
          <w:tcPr>
            <w:tcW w:w="6019" w:type="dxa"/>
            <w:hideMark/>
          </w:tcPr>
          <w:p w14:paraId="24B25600" w14:textId="17CB4550" w:rsidR="00687A32" w:rsidRDefault="00376C1B" w:rsidP="00345F7A">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S</w:t>
            </w:r>
            <w:r w:rsidR="00687A32">
              <w:rPr>
                <w:lang w:eastAsia="es-ES"/>
              </w:rPr>
              <w:t>e</w:t>
            </w:r>
            <w:r w:rsidR="007B6C0A">
              <w:rPr>
                <w:lang w:eastAsia="es-ES"/>
              </w:rPr>
              <w:t xml:space="preserve"> </w:t>
            </w:r>
            <w:r w:rsidR="009A4667">
              <w:rPr>
                <w:lang w:eastAsia="es-ES"/>
              </w:rPr>
              <w:t>tratará</w:t>
            </w:r>
            <w:r w:rsidR="007B6C0A">
              <w:rPr>
                <w:lang w:eastAsia="es-ES"/>
              </w:rPr>
              <w:t xml:space="preserve"> las peticiones </w:t>
            </w:r>
            <w:r w:rsidR="00687A32">
              <w:rPr>
                <w:lang w:eastAsia="es-ES"/>
              </w:rPr>
              <w:t xml:space="preserve">con de la herramienta </w:t>
            </w:r>
            <w:r w:rsidR="00687A32" w:rsidRPr="00A00C0C">
              <w:rPr>
                <w:lang w:eastAsia="es-ES"/>
              </w:rPr>
              <w:t>CIC-FlowMeter .</w:t>
            </w:r>
          </w:p>
        </w:tc>
      </w:tr>
      <w:tr w:rsidR="00687A32" w14:paraId="57ECD2D1" w14:textId="77777777" w:rsidTr="6609C3BB">
        <w:tc>
          <w:tcPr>
            <w:cnfStyle w:val="001000000000" w:firstRow="0" w:lastRow="0" w:firstColumn="1" w:lastColumn="0" w:oddVBand="0" w:evenVBand="0" w:oddHBand="0" w:evenHBand="0" w:firstRowFirstColumn="0" w:firstRowLastColumn="0" w:lastRowFirstColumn="0" w:lastRowLastColumn="0"/>
            <w:tcW w:w="2475" w:type="dxa"/>
            <w:tcBorders>
              <w:top w:val="nil"/>
              <w:left w:val="nil"/>
              <w:bottom w:val="nil"/>
            </w:tcBorders>
            <w:hideMark/>
          </w:tcPr>
          <w:p w14:paraId="768C5313" w14:textId="45E16D84" w:rsidR="00687A32" w:rsidRDefault="00687A32" w:rsidP="00345F7A">
            <w:pPr>
              <w:pStyle w:val="Tablas"/>
              <w:jc w:val="center"/>
              <w:rPr>
                <w:lang w:eastAsia="es-ES"/>
              </w:rPr>
            </w:pPr>
            <w:r>
              <w:rPr>
                <w:rFonts w:cs="Calibri"/>
                <w:lang w:eastAsia="es-ES"/>
              </w:rPr>
              <w:t>Excepciones</w:t>
            </w:r>
          </w:p>
        </w:tc>
        <w:tc>
          <w:tcPr>
            <w:tcW w:w="6019" w:type="dxa"/>
            <w:hideMark/>
          </w:tcPr>
          <w:p w14:paraId="7699A630" w14:textId="2DEEDD59" w:rsidR="00687A32" w:rsidRDefault="00687A32"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tratar las peticiones con la herramienta</w:t>
            </w:r>
            <w:r w:rsidR="007B6C0A">
              <w:rPr>
                <w:lang w:eastAsia="es-ES"/>
              </w:rPr>
              <w:t xml:space="preserve"> </w:t>
            </w:r>
            <w:r w:rsidR="007B6C0A" w:rsidRPr="00A00C0C">
              <w:rPr>
                <w:lang w:eastAsia="es-ES"/>
              </w:rPr>
              <w:t>CIC-FlowMeter</w:t>
            </w:r>
            <w:r w:rsidRPr="00A00C0C">
              <w:rPr>
                <w:lang w:eastAsia="es-ES"/>
              </w:rPr>
              <w:t>.</w:t>
            </w:r>
          </w:p>
          <w:p w14:paraId="4F2EF7FF" w14:textId="66FAD545" w:rsidR="00687A32" w:rsidRPr="00687A32" w:rsidRDefault="00687A32"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p>
        </w:tc>
      </w:tr>
    </w:tbl>
    <w:p w14:paraId="327EBCC1" w14:textId="35313B4C" w:rsidR="00232E8A" w:rsidRPr="00232E8A" w:rsidRDefault="00232E8A" w:rsidP="00DB0A03">
      <w:pPr>
        <w:pStyle w:val="Descripcin"/>
      </w:pPr>
      <w:bookmarkStart w:id="377" w:name="_Ref135940213"/>
      <w:bookmarkStart w:id="378" w:name="_Toc137411466"/>
      <w:r>
        <w:t xml:space="preserve">Tabla </w:t>
      </w:r>
      <w:fldSimple w:instr=" SEQ Tabla \* ARABIC ">
        <w:r w:rsidR="005E7BA2">
          <w:rPr>
            <w:noProof/>
          </w:rPr>
          <w:t>41</w:t>
        </w:r>
      </w:fldSimple>
      <w:bookmarkEnd w:id="377"/>
      <w:r w:rsidR="00C47302">
        <w:t>.</w:t>
      </w:r>
      <w:r>
        <w:t xml:space="preserve"> CUE1: </w:t>
      </w:r>
      <w:r w:rsidRPr="00E45414">
        <w:t>Dar formato inicial</w:t>
      </w:r>
      <w:r>
        <w:t>.</w:t>
      </w:r>
      <w:bookmarkEnd w:id="378"/>
    </w:p>
    <w:p w14:paraId="6CD2D1C2" w14:textId="799D1FF3" w:rsidR="00232E8A" w:rsidRPr="00354FCC" w:rsidRDefault="00232E8A" w:rsidP="0019677A">
      <w:pPr>
        <w:pStyle w:val="Ttulo5"/>
      </w:pPr>
      <w:bookmarkStart w:id="379" w:name="_Toc137411019"/>
      <w:r w:rsidRPr="00354FCC">
        <w:t>Caso de Uso Expandido:</w:t>
      </w:r>
      <w:r w:rsidR="00EA6B42" w:rsidRPr="00354FCC">
        <w:t xml:space="preserve"> Recibir </w:t>
      </w:r>
      <w:r w:rsidR="004C035F" w:rsidRPr="00354FCC">
        <w:t>P</w:t>
      </w:r>
      <w:r w:rsidR="00EA6B42" w:rsidRPr="00354FCC">
        <w:t>eticiones</w:t>
      </w:r>
      <w:bookmarkEnd w:id="379"/>
    </w:p>
    <w:tbl>
      <w:tblPr>
        <w:tblStyle w:val="Tablanormal3"/>
        <w:tblW w:w="8494" w:type="dxa"/>
        <w:tblLook w:val="04A0" w:firstRow="1" w:lastRow="0" w:firstColumn="1" w:lastColumn="0" w:noHBand="0" w:noVBand="1"/>
      </w:tblPr>
      <w:tblGrid>
        <w:gridCol w:w="2400"/>
        <w:gridCol w:w="6094"/>
      </w:tblGrid>
      <w:tr w:rsidR="005D4B94" w14:paraId="4604CCE7"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099220E6" w14:textId="0B857713" w:rsidR="005D4B94" w:rsidRDefault="00EA6B42" w:rsidP="00345F7A">
            <w:pPr>
              <w:pStyle w:val="Tablas"/>
              <w:jc w:val="center"/>
              <w:rPr>
                <w:rFonts w:eastAsia="Times New Roman" w:cs="Times New Roman"/>
                <w:szCs w:val="24"/>
                <w:lang w:eastAsia="es-ES"/>
              </w:rPr>
            </w:pPr>
            <w:r>
              <w:t>Recibir peticiones</w:t>
            </w:r>
          </w:p>
        </w:tc>
      </w:tr>
      <w:tr w:rsidR="005D4B94" w14:paraId="7CEF47D2"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tcPr>
          <w:p w14:paraId="4135A058" w14:textId="77777777" w:rsidR="005D4B94" w:rsidRDefault="005D4B94" w:rsidP="00345F7A">
            <w:pPr>
              <w:pStyle w:val="Tablas"/>
              <w:jc w:val="center"/>
              <w:rPr>
                <w:rFonts w:eastAsia="Times New Roman" w:cs="Times New Roman"/>
                <w:szCs w:val="24"/>
                <w:lang w:eastAsia="es-ES"/>
              </w:rPr>
            </w:pPr>
            <w:r>
              <w:rPr>
                <w:rFonts w:eastAsia="Times New Roman" w:cs="Times New Roman"/>
                <w:szCs w:val="24"/>
                <w:lang w:eastAsia="es-ES"/>
              </w:rPr>
              <w:t>Identificador</w:t>
            </w:r>
          </w:p>
        </w:tc>
        <w:tc>
          <w:tcPr>
            <w:tcW w:w="6094" w:type="dxa"/>
            <w:tcBorders>
              <w:top w:val="single" w:sz="4" w:space="0" w:color="auto"/>
              <w:left w:val="nil"/>
              <w:bottom w:val="nil"/>
              <w:right w:val="nil"/>
            </w:tcBorders>
          </w:tcPr>
          <w:p w14:paraId="4155356C" w14:textId="2746E437" w:rsidR="005D4B94" w:rsidRPr="00756F04" w:rsidRDefault="007E5AE4" w:rsidP="00345F7A">
            <w:pPr>
              <w:pStyle w:val="Tablas"/>
              <w:jc w:val="center"/>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rFonts w:cs="Times New Roman"/>
                <w:szCs w:val="24"/>
                <w:lang w:eastAsia="es-ES"/>
              </w:rPr>
              <w:t>CUE1</w:t>
            </w:r>
            <w:r w:rsidR="00A00C0C">
              <w:rPr>
                <w:rFonts w:cs="Times New Roman"/>
                <w:szCs w:val="24"/>
                <w:lang w:eastAsia="es-ES"/>
              </w:rPr>
              <w:t>.3</w:t>
            </w:r>
          </w:p>
        </w:tc>
      </w:tr>
      <w:tr w:rsidR="007B6C0A" w14:paraId="47701FE4" w14:textId="77777777" w:rsidTr="6609C3BB">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left w:val="nil"/>
              <w:bottom w:val="nil"/>
            </w:tcBorders>
          </w:tcPr>
          <w:p w14:paraId="02A35075" w14:textId="2F4595F4" w:rsidR="007B6C0A" w:rsidRDefault="007B6C0A" w:rsidP="00345F7A">
            <w:pPr>
              <w:pStyle w:val="Tablas"/>
              <w:jc w:val="center"/>
              <w:rPr>
                <w:rFonts w:eastAsia="Times New Roman" w:cs="Calibri"/>
                <w:lang w:eastAsia="es-ES"/>
              </w:rPr>
            </w:pPr>
            <w:r>
              <w:rPr>
                <w:rFonts w:eastAsia="Times New Roman" w:cs="Calibri"/>
                <w:lang w:eastAsia="es-ES"/>
              </w:rPr>
              <w:t>Precondiciones</w:t>
            </w:r>
          </w:p>
        </w:tc>
        <w:tc>
          <w:tcPr>
            <w:tcW w:w="6094" w:type="dxa"/>
            <w:tcBorders>
              <w:top w:val="single" w:sz="4" w:space="0" w:color="auto"/>
              <w:left w:val="nil"/>
              <w:bottom w:val="nil"/>
              <w:right w:val="nil"/>
            </w:tcBorders>
          </w:tcPr>
          <w:p w14:paraId="4E525412" w14:textId="1EE9601D" w:rsidR="007B6C0A" w:rsidRPr="00141149" w:rsidRDefault="007B6C0A"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rFonts w:cs="Times New Roman"/>
                <w:szCs w:val="24"/>
                <w:lang w:eastAsia="es-ES"/>
              </w:rPr>
              <w:t xml:space="preserve">Que existan peticiones en los </w:t>
            </w:r>
            <w:r w:rsidRPr="00345F7A">
              <w:rPr>
                <w:rFonts w:cs="Times New Roman"/>
                <w:i w:val="0"/>
                <w:iCs/>
                <w:szCs w:val="24"/>
                <w:lang w:eastAsia="es-ES"/>
              </w:rPr>
              <w:t>logs</w:t>
            </w:r>
            <w:r w:rsidR="00CC46F9">
              <w:rPr>
                <w:rFonts w:cs="Times New Roman"/>
                <w:szCs w:val="24"/>
                <w:lang w:eastAsia="es-ES"/>
              </w:rPr>
              <w:t xml:space="preserve"> y estén tratadas con </w:t>
            </w:r>
            <w:r w:rsidR="00CC46F9" w:rsidRPr="00345F7A">
              <w:rPr>
                <w:rFonts w:cs="Times New Roman"/>
                <w:i w:val="0"/>
                <w:iCs/>
                <w:szCs w:val="24"/>
                <w:lang w:eastAsia="es-ES"/>
              </w:rPr>
              <w:t>C</w:t>
            </w:r>
            <w:r w:rsidR="00CC46F9" w:rsidRPr="00A00C0C">
              <w:rPr>
                <w:rFonts w:cs="Times New Roman"/>
                <w:szCs w:val="24"/>
                <w:lang w:eastAsia="es-ES"/>
              </w:rPr>
              <w:t>IC</w:t>
            </w:r>
            <w:r w:rsidR="0046790B" w:rsidRPr="00A00C0C">
              <w:rPr>
                <w:rFonts w:cs="Times New Roman"/>
                <w:szCs w:val="24"/>
                <w:lang w:eastAsia="es-ES"/>
              </w:rPr>
              <w:t>-FlowMeter</w:t>
            </w:r>
            <w:r w:rsidRPr="00A00C0C">
              <w:rPr>
                <w:rFonts w:cs="Times New Roman"/>
                <w:szCs w:val="24"/>
                <w:lang w:eastAsia="es-ES"/>
              </w:rPr>
              <w:t>.</w:t>
            </w:r>
          </w:p>
        </w:tc>
      </w:tr>
      <w:tr w:rsidR="007B6C0A" w14:paraId="3D422BE7"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33844725" w14:textId="1B966B90" w:rsidR="007B6C0A" w:rsidRDefault="54B12B63" w:rsidP="00345F7A">
            <w:pPr>
              <w:pStyle w:val="Tablas"/>
              <w:jc w:val="center"/>
              <w:rPr>
                <w:rFonts w:eastAsia="Times New Roman" w:cs="Times New Roman"/>
                <w:lang w:eastAsia="es-ES"/>
              </w:rPr>
            </w:pPr>
            <w:r w:rsidRPr="6609C3BB">
              <w:rPr>
                <w:rFonts w:eastAsia="Times New Roman" w:cs="Calibri"/>
                <w:lang w:eastAsia="es-ES"/>
              </w:rPr>
              <w:t>Postcondiciones</w:t>
            </w:r>
          </w:p>
        </w:tc>
        <w:tc>
          <w:tcPr>
            <w:tcW w:w="6094" w:type="dxa"/>
            <w:hideMark/>
          </w:tcPr>
          <w:p w14:paraId="74AA1DB2" w14:textId="1222A137" w:rsidR="007B6C0A" w:rsidRDefault="007B6C0A" w:rsidP="00345F7A">
            <w:pPr>
              <w:pStyle w:val="Tablas"/>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rFonts w:cs="Times New Roman"/>
                <w:szCs w:val="24"/>
                <w:lang w:eastAsia="es-ES"/>
              </w:rPr>
              <w:t xml:space="preserve">Que </w:t>
            </w:r>
            <w:r w:rsidR="00CC46F9">
              <w:rPr>
                <w:rFonts w:cs="Times New Roman"/>
                <w:szCs w:val="24"/>
                <w:lang w:eastAsia="es-ES"/>
              </w:rPr>
              <w:t>haya peticiones en el módulo de gestión</w:t>
            </w:r>
            <w:r w:rsidR="00C0712F">
              <w:rPr>
                <w:rFonts w:cs="Times New Roman"/>
                <w:szCs w:val="24"/>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szCs w:val="24"/>
                <w:lang w:eastAsia="es-ES"/>
              </w:rPr>
              <w:fldChar w:fldCharType="end"/>
            </w:r>
            <w:r w:rsidR="00CC46F9">
              <w:rPr>
                <w:rFonts w:cs="Times New Roman"/>
                <w:szCs w:val="24"/>
                <w:lang w:eastAsia="es-ES"/>
              </w:rPr>
              <w:t xml:space="preserve"> de peticiones.</w:t>
            </w:r>
          </w:p>
        </w:tc>
      </w:tr>
      <w:tr w:rsidR="007B6C0A" w14:paraId="366EE1C0" w14:textId="77777777" w:rsidTr="6609C3BB">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2E9B08AC" w14:textId="74A93672" w:rsidR="007B6C0A" w:rsidRDefault="007B6C0A" w:rsidP="00345F7A">
            <w:pPr>
              <w:pStyle w:val="Tablas"/>
              <w:jc w:val="center"/>
              <w:rPr>
                <w:rFonts w:eastAsia="Times New Roman" w:cs="Times New Roman"/>
                <w:szCs w:val="24"/>
                <w:lang w:eastAsia="es-ES"/>
              </w:rPr>
            </w:pPr>
            <w:r>
              <w:rPr>
                <w:rFonts w:eastAsia="Times New Roman" w:cs="Calibri"/>
                <w:lang w:eastAsia="es-ES"/>
              </w:rPr>
              <w:t>Actores</w:t>
            </w:r>
          </w:p>
        </w:tc>
        <w:tc>
          <w:tcPr>
            <w:tcW w:w="6094" w:type="dxa"/>
            <w:hideMark/>
          </w:tcPr>
          <w:p w14:paraId="0CA87A77" w14:textId="6D94AC01" w:rsidR="007B6C0A" w:rsidRDefault="007B6C0A" w:rsidP="00345F7A">
            <w:pPr>
              <w:pStyle w:val="Tablas"/>
              <w:cnfStyle w:val="000000000000" w:firstRow="0" w:lastRow="0" w:firstColumn="0" w:lastColumn="0" w:oddVBand="0" w:evenVBand="0" w:oddHBand="0" w:evenHBand="0" w:firstRowFirstColumn="0" w:firstRowLastColumn="0" w:lastRowFirstColumn="0" w:lastRowLastColumn="0"/>
              <w:rPr>
                <w:rFonts w:cs="Times New Roman"/>
                <w:szCs w:val="24"/>
                <w:lang w:eastAsia="es-ES"/>
              </w:rPr>
            </w:pPr>
            <w:r>
              <w:rPr>
                <w:rFonts w:cs="Times New Roman"/>
                <w:szCs w:val="24"/>
                <w:lang w:eastAsia="es-ES"/>
              </w:rPr>
              <w:t>Módulo de gestión</w:t>
            </w:r>
            <w:r w:rsidR="00C0712F">
              <w:rPr>
                <w:rFonts w:cs="Times New Roman"/>
                <w:szCs w:val="24"/>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szCs w:val="24"/>
                <w:lang w:eastAsia="es-ES"/>
              </w:rPr>
              <w:fldChar w:fldCharType="end"/>
            </w:r>
            <w:r>
              <w:rPr>
                <w:rFonts w:cs="Times New Roman"/>
                <w:szCs w:val="24"/>
                <w:lang w:eastAsia="es-ES"/>
              </w:rPr>
              <w:t xml:space="preserve"> de </w:t>
            </w:r>
            <w:r w:rsidR="00E0413C">
              <w:rPr>
                <w:rFonts w:cs="Times New Roman"/>
                <w:szCs w:val="24"/>
                <w:lang w:eastAsia="es-ES"/>
              </w:rPr>
              <w:t>peticiones</w:t>
            </w:r>
            <w:r>
              <w:rPr>
                <w:rFonts w:cs="Times New Roman"/>
                <w:szCs w:val="24"/>
                <w:lang w:eastAsia="es-ES"/>
              </w:rPr>
              <w:t>.</w:t>
            </w:r>
          </w:p>
        </w:tc>
      </w:tr>
      <w:tr w:rsidR="007B6C0A" w14:paraId="5C0DE1EA"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56D75745" w14:textId="1A9AAA07" w:rsidR="007B6C0A" w:rsidRDefault="007B6C0A" w:rsidP="00345F7A">
            <w:pPr>
              <w:pStyle w:val="Tablas"/>
              <w:jc w:val="center"/>
              <w:rPr>
                <w:rFonts w:eastAsia="Times New Roman" w:cs="Times New Roman"/>
                <w:szCs w:val="24"/>
                <w:lang w:eastAsia="es-ES"/>
              </w:rPr>
            </w:pPr>
            <w:r>
              <w:rPr>
                <w:rFonts w:eastAsia="Times New Roman" w:cs="Calibri"/>
                <w:lang w:eastAsia="es-ES"/>
              </w:rPr>
              <w:t>Descripción</w:t>
            </w:r>
          </w:p>
        </w:tc>
        <w:tc>
          <w:tcPr>
            <w:tcW w:w="6094" w:type="dxa"/>
            <w:hideMark/>
          </w:tcPr>
          <w:p w14:paraId="1C03E250" w14:textId="23A937D2" w:rsidR="007B6C0A" w:rsidRDefault="00CC46F9" w:rsidP="00345F7A">
            <w:pPr>
              <w:pStyle w:val="Tablas"/>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rFonts w:cs="Times New Roman"/>
                <w:szCs w:val="24"/>
                <w:lang w:eastAsia="es-ES"/>
              </w:rPr>
              <w:t>Recoger las peticiones simuladas y tratadas con CIC-FlowMeter.</w:t>
            </w:r>
          </w:p>
        </w:tc>
      </w:tr>
      <w:tr w:rsidR="007B6C0A" w14:paraId="274B5993" w14:textId="77777777" w:rsidTr="6609C3BB">
        <w:tc>
          <w:tcPr>
            <w:cnfStyle w:val="001000000000" w:firstRow="0" w:lastRow="0" w:firstColumn="1" w:lastColumn="0" w:oddVBand="0" w:evenVBand="0" w:oddHBand="0" w:evenHBand="0" w:firstRowFirstColumn="0" w:firstRowLastColumn="0" w:lastRowFirstColumn="0" w:lastRowLastColumn="0"/>
            <w:tcW w:w="2400" w:type="dxa"/>
            <w:tcBorders>
              <w:top w:val="nil"/>
              <w:left w:val="nil"/>
              <w:bottom w:val="nil"/>
            </w:tcBorders>
            <w:hideMark/>
          </w:tcPr>
          <w:p w14:paraId="1BA0B975" w14:textId="3A7996B3" w:rsidR="007B6C0A" w:rsidRDefault="007B6C0A" w:rsidP="00345F7A">
            <w:pPr>
              <w:pStyle w:val="Tablas"/>
              <w:jc w:val="center"/>
              <w:rPr>
                <w:rFonts w:eastAsia="Times New Roman" w:cs="Times New Roman"/>
                <w:szCs w:val="24"/>
                <w:lang w:eastAsia="es-ES"/>
              </w:rPr>
            </w:pPr>
            <w:r>
              <w:rPr>
                <w:rFonts w:eastAsia="Times New Roman" w:cs="Calibri"/>
                <w:lang w:eastAsia="es-ES"/>
              </w:rPr>
              <w:t>Excepciones</w:t>
            </w:r>
          </w:p>
        </w:tc>
        <w:tc>
          <w:tcPr>
            <w:tcW w:w="6094" w:type="dxa"/>
            <w:hideMark/>
          </w:tcPr>
          <w:p w14:paraId="7E7EF376" w14:textId="76E74E5F" w:rsidR="007B6C0A" w:rsidRDefault="007B6C0A" w:rsidP="00345F7A">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w:t>
            </w:r>
            <w:r w:rsidR="00CC46F9">
              <w:rPr>
                <w:lang w:eastAsia="es-ES"/>
              </w:rPr>
              <w:t>recoger las peticiones en el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sidR="00CC46F9">
              <w:rPr>
                <w:lang w:eastAsia="es-ES"/>
              </w:rPr>
              <w:t xml:space="preserve"> de peticiones</w:t>
            </w:r>
            <w:r>
              <w:rPr>
                <w:lang w:eastAsia="es-ES"/>
              </w:rPr>
              <w:t>.</w:t>
            </w:r>
          </w:p>
          <w:p w14:paraId="6E5AAA7C" w14:textId="674EE642" w:rsidR="007B6C0A" w:rsidRDefault="007B6C0A" w:rsidP="00345F7A">
            <w:pPr>
              <w:pStyle w:val="Tablas"/>
              <w:cnfStyle w:val="000000000000" w:firstRow="0" w:lastRow="0" w:firstColumn="0" w:lastColumn="0" w:oddVBand="0" w:evenVBand="0" w:oddHBand="0" w:evenHBand="0" w:firstRowFirstColumn="0" w:firstRowLastColumn="0" w:lastRowFirstColumn="0" w:lastRowLastColumn="0"/>
              <w:rPr>
                <w:rFonts w:cs="Times New Roman"/>
                <w:szCs w:val="24"/>
                <w:lang w:eastAsia="es-ES"/>
              </w:rPr>
            </w:pPr>
            <w:r>
              <w:rPr>
                <w:lang w:eastAsia="es-ES"/>
              </w:rPr>
              <w:t>Notificar un error asociado al problema encontrado.</w:t>
            </w:r>
          </w:p>
        </w:tc>
      </w:tr>
    </w:tbl>
    <w:p w14:paraId="778D4288" w14:textId="1EB086C2" w:rsidR="00687A32" w:rsidRPr="00687A32" w:rsidRDefault="00EA6B42" w:rsidP="00DB0A03">
      <w:pPr>
        <w:pStyle w:val="Descripcin"/>
      </w:pPr>
      <w:bookmarkStart w:id="380" w:name="_Ref135940215"/>
      <w:bookmarkStart w:id="381" w:name="_Toc137411467"/>
      <w:r>
        <w:t xml:space="preserve">Tabla </w:t>
      </w:r>
      <w:fldSimple w:instr=" SEQ Tabla \* ARABIC ">
        <w:r w:rsidR="005E7BA2">
          <w:rPr>
            <w:noProof/>
          </w:rPr>
          <w:t>42</w:t>
        </w:r>
      </w:fldSimple>
      <w:bookmarkEnd w:id="380"/>
      <w:r>
        <w:t xml:space="preserve">. CUE1: </w:t>
      </w:r>
      <w:r w:rsidRPr="00F31034">
        <w:t>Recibir peticiones</w:t>
      </w:r>
      <w:r>
        <w:t>.</w:t>
      </w:r>
      <w:bookmarkEnd w:id="381"/>
    </w:p>
    <w:p w14:paraId="514261E5" w14:textId="7A28CAC8" w:rsidR="00232E8A" w:rsidRDefault="00232E8A" w:rsidP="0019677A">
      <w:pPr>
        <w:pStyle w:val="Ttulo5"/>
      </w:pPr>
      <w:bookmarkStart w:id="382" w:name="_Toc137411020"/>
      <w:r w:rsidRPr="00354FCC">
        <w:t>Caso de Uso Expandido:</w:t>
      </w:r>
      <w:r w:rsidR="00EA6B42" w:rsidRPr="00354FCC">
        <w:t xml:space="preserve"> Tratar y Distribuir</w:t>
      </w:r>
      <w:bookmarkEnd w:id="382"/>
    </w:p>
    <w:p w14:paraId="4F4CB78B" w14:textId="77777777" w:rsidR="00CE0B2C" w:rsidRDefault="00CE0B2C" w:rsidP="00CE0B2C"/>
    <w:p w14:paraId="5CA60565" w14:textId="77777777" w:rsidR="00CE0B2C" w:rsidRPr="00CE0B2C" w:rsidRDefault="00CE0B2C" w:rsidP="00CE0B2C"/>
    <w:tbl>
      <w:tblPr>
        <w:tblStyle w:val="Tablanormal3"/>
        <w:tblW w:w="8494" w:type="dxa"/>
        <w:tblLook w:val="04A0" w:firstRow="1" w:lastRow="0" w:firstColumn="1" w:lastColumn="0" w:noHBand="0" w:noVBand="1"/>
      </w:tblPr>
      <w:tblGrid>
        <w:gridCol w:w="2415"/>
        <w:gridCol w:w="6079"/>
      </w:tblGrid>
      <w:tr w:rsidR="005D4B94" w14:paraId="43B449AB"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7FFA62FC" w14:textId="3519FD07" w:rsidR="005D4B94" w:rsidRDefault="00EA6B42" w:rsidP="00A00C0C">
            <w:pPr>
              <w:pStyle w:val="Tablas"/>
              <w:jc w:val="center"/>
              <w:rPr>
                <w:rFonts w:eastAsia="Times New Roman" w:cs="Times New Roman"/>
                <w:szCs w:val="24"/>
                <w:lang w:eastAsia="es-ES"/>
              </w:rPr>
            </w:pPr>
            <w:r>
              <w:lastRenderedPageBreak/>
              <w:t>Tratar y Distribuir</w:t>
            </w:r>
          </w:p>
        </w:tc>
      </w:tr>
      <w:tr w:rsidR="005D4B94" w14:paraId="5193840C"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single" w:sz="4" w:space="0" w:color="auto"/>
              <w:left w:val="nil"/>
              <w:bottom w:val="nil"/>
            </w:tcBorders>
          </w:tcPr>
          <w:p w14:paraId="767B0327" w14:textId="77777777" w:rsidR="005D4B94" w:rsidRDefault="005D4B94" w:rsidP="00A00C0C">
            <w:pPr>
              <w:pStyle w:val="Tablas"/>
              <w:jc w:val="center"/>
              <w:rPr>
                <w:rFonts w:eastAsia="Times New Roman" w:cs="Times New Roman"/>
                <w:szCs w:val="24"/>
                <w:lang w:eastAsia="es-ES"/>
              </w:rPr>
            </w:pPr>
            <w:r>
              <w:rPr>
                <w:rFonts w:eastAsia="Times New Roman" w:cs="Times New Roman"/>
                <w:szCs w:val="24"/>
                <w:lang w:eastAsia="es-ES"/>
              </w:rPr>
              <w:t>Identificador</w:t>
            </w:r>
          </w:p>
        </w:tc>
        <w:tc>
          <w:tcPr>
            <w:tcW w:w="6079" w:type="dxa"/>
            <w:tcBorders>
              <w:top w:val="single" w:sz="4" w:space="0" w:color="auto"/>
              <w:left w:val="nil"/>
              <w:bottom w:val="nil"/>
              <w:right w:val="nil"/>
            </w:tcBorders>
          </w:tcPr>
          <w:p w14:paraId="6834EDCB" w14:textId="0DFF882C" w:rsidR="005D4B94" w:rsidRPr="00756F04" w:rsidRDefault="007E5AE4" w:rsidP="00A00C0C">
            <w:pPr>
              <w:pStyle w:val="Tablas"/>
              <w:jc w:val="center"/>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rFonts w:cs="Times New Roman"/>
                <w:szCs w:val="24"/>
                <w:lang w:eastAsia="es-ES"/>
              </w:rPr>
              <w:t>CUE1</w:t>
            </w:r>
            <w:r w:rsidR="00A00C0C">
              <w:rPr>
                <w:rFonts w:cs="Times New Roman"/>
                <w:szCs w:val="24"/>
                <w:lang w:eastAsia="es-ES"/>
              </w:rPr>
              <w:t>.4</w:t>
            </w:r>
          </w:p>
        </w:tc>
      </w:tr>
      <w:tr w:rsidR="0046790B" w14:paraId="7EA1E9E9" w14:textId="77777777" w:rsidTr="6609C3BB">
        <w:tc>
          <w:tcPr>
            <w:cnfStyle w:val="001000000000" w:firstRow="0" w:lastRow="0" w:firstColumn="1" w:lastColumn="0" w:oddVBand="0" w:evenVBand="0" w:oddHBand="0" w:evenHBand="0" w:firstRowFirstColumn="0" w:firstRowLastColumn="0" w:lastRowFirstColumn="0" w:lastRowLastColumn="0"/>
            <w:tcW w:w="2415" w:type="dxa"/>
            <w:tcBorders>
              <w:top w:val="single" w:sz="4" w:space="0" w:color="auto"/>
              <w:left w:val="nil"/>
              <w:bottom w:val="nil"/>
            </w:tcBorders>
          </w:tcPr>
          <w:p w14:paraId="233DB181" w14:textId="410CB9D7" w:rsidR="0046790B" w:rsidRDefault="0046790B" w:rsidP="00A00C0C">
            <w:pPr>
              <w:pStyle w:val="Tablas"/>
              <w:jc w:val="center"/>
              <w:rPr>
                <w:rFonts w:eastAsia="Times New Roman" w:cs="Calibri"/>
                <w:lang w:eastAsia="es-ES"/>
              </w:rPr>
            </w:pPr>
            <w:r>
              <w:rPr>
                <w:rFonts w:eastAsia="Times New Roman" w:cs="Calibri"/>
                <w:lang w:eastAsia="es-ES"/>
              </w:rPr>
              <w:t>Precondiciones</w:t>
            </w:r>
          </w:p>
        </w:tc>
        <w:tc>
          <w:tcPr>
            <w:tcW w:w="6079" w:type="dxa"/>
            <w:tcBorders>
              <w:top w:val="single" w:sz="4" w:space="0" w:color="auto"/>
              <w:left w:val="nil"/>
              <w:bottom w:val="nil"/>
              <w:right w:val="nil"/>
            </w:tcBorders>
          </w:tcPr>
          <w:p w14:paraId="10CF5FFB" w14:textId="3357B608" w:rsidR="0046790B" w:rsidRPr="00141149" w:rsidRDefault="0046790B"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rFonts w:cs="Times New Roman"/>
                <w:szCs w:val="24"/>
                <w:lang w:eastAsia="es-ES"/>
              </w:rPr>
              <w:t>Que haya peticiones en el módulo de gestión</w:t>
            </w:r>
            <w:r w:rsidR="00C0712F">
              <w:rPr>
                <w:rFonts w:cs="Times New Roman"/>
                <w:szCs w:val="24"/>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szCs w:val="24"/>
                <w:lang w:eastAsia="es-ES"/>
              </w:rPr>
              <w:fldChar w:fldCharType="end"/>
            </w:r>
            <w:r>
              <w:rPr>
                <w:rFonts w:cs="Times New Roman"/>
                <w:szCs w:val="24"/>
                <w:lang w:eastAsia="es-ES"/>
              </w:rPr>
              <w:t xml:space="preserve"> de peticiones.</w:t>
            </w:r>
          </w:p>
        </w:tc>
      </w:tr>
      <w:tr w:rsidR="0046790B" w14:paraId="708951FE"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249785A9" w14:textId="20424975" w:rsidR="0046790B" w:rsidRDefault="3F2186BF" w:rsidP="00A00C0C">
            <w:pPr>
              <w:pStyle w:val="Tablas"/>
              <w:jc w:val="center"/>
              <w:rPr>
                <w:rFonts w:eastAsia="Times New Roman" w:cs="Times New Roman"/>
                <w:lang w:eastAsia="es-ES"/>
              </w:rPr>
            </w:pPr>
            <w:r w:rsidRPr="6609C3BB">
              <w:rPr>
                <w:rFonts w:eastAsia="Times New Roman" w:cs="Calibri"/>
                <w:lang w:eastAsia="es-ES"/>
              </w:rPr>
              <w:t>Postcondiciones</w:t>
            </w:r>
          </w:p>
        </w:tc>
        <w:tc>
          <w:tcPr>
            <w:tcW w:w="6079" w:type="dxa"/>
            <w:hideMark/>
          </w:tcPr>
          <w:p w14:paraId="63EF5B2A" w14:textId="132AED86" w:rsidR="0046790B" w:rsidRDefault="0046790B" w:rsidP="00A00C0C">
            <w:pPr>
              <w:pStyle w:val="Tablas"/>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rFonts w:cs="Times New Roman"/>
                <w:szCs w:val="24"/>
                <w:lang w:eastAsia="es-ES"/>
              </w:rPr>
              <w:t>Que las</w:t>
            </w:r>
            <w:r w:rsidR="004160D4">
              <w:rPr>
                <w:rFonts w:cs="Times New Roman"/>
                <w:szCs w:val="24"/>
                <w:lang w:eastAsia="es-ES"/>
              </w:rPr>
              <w:t xml:space="preserve"> peticiones se hayan distribuido al sistema de colas y al indexado.</w:t>
            </w:r>
          </w:p>
        </w:tc>
      </w:tr>
      <w:tr w:rsidR="00687A32" w14:paraId="7A1DA8DC" w14:textId="77777777" w:rsidTr="6609C3BB">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5F1B6127" w14:textId="2A08CF4B" w:rsidR="00687A32" w:rsidRDefault="00687A32" w:rsidP="00A00C0C">
            <w:pPr>
              <w:pStyle w:val="Tablas"/>
              <w:jc w:val="center"/>
              <w:rPr>
                <w:rFonts w:eastAsia="Times New Roman" w:cs="Times New Roman"/>
                <w:szCs w:val="24"/>
                <w:lang w:eastAsia="es-ES"/>
              </w:rPr>
            </w:pPr>
            <w:r>
              <w:rPr>
                <w:rFonts w:eastAsia="Times New Roman" w:cs="Calibri"/>
                <w:lang w:eastAsia="es-ES"/>
              </w:rPr>
              <w:t>Actores</w:t>
            </w:r>
          </w:p>
        </w:tc>
        <w:tc>
          <w:tcPr>
            <w:tcW w:w="6079" w:type="dxa"/>
            <w:hideMark/>
          </w:tcPr>
          <w:p w14:paraId="386AF3F4" w14:textId="4A3D9CEB" w:rsidR="00687A32" w:rsidRDefault="00687A32" w:rsidP="00A00C0C">
            <w:pPr>
              <w:pStyle w:val="Tablas"/>
              <w:cnfStyle w:val="000000000000" w:firstRow="0" w:lastRow="0" w:firstColumn="0" w:lastColumn="0" w:oddVBand="0" w:evenVBand="0" w:oddHBand="0" w:evenHBand="0" w:firstRowFirstColumn="0" w:firstRowLastColumn="0" w:lastRowFirstColumn="0" w:lastRowLastColumn="0"/>
              <w:rPr>
                <w:rFonts w:cs="Times New Roman"/>
                <w:szCs w:val="24"/>
                <w:lang w:eastAsia="es-ES"/>
              </w:rPr>
            </w:pPr>
            <w:r>
              <w:rPr>
                <w:rFonts w:cs="Times New Roman"/>
                <w:szCs w:val="24"/>
                <w:lang w:eastAsia="es-ES"/>
              </w:rPr>
              <w:t>Módulo de gestión</w:t>
            </w:r>
            <w:r w:rsidR="00C0712F">
              <w:rPr>
                <w:rFonts w:cs="Times New Roman"/>
                <w:szCs w:val="24"/>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szCs w:val="24"/>
                <w:lang w:eastAsia="es-ES"/>
              </w:rPr>
              <w:fldChar w:fldCharType="end"/>
            </w:r>
            <w:r>
              <w:rPr>
                <w:rFonts w:cs="Times New Roman"/>
                <w:szCs w:val="24"/>
                <w:lang w:eastAsia="es-ES"/>
              </w:rPr>
              <w:t xml:space="preserve"> de </w:t>
            </w:r>
            <w:r w:rsidR="00E0413C">
              <w:rPr>
                <w:rFonts w:cs="Times New Roman"/>
                <w:szCs w:val="24"/>
                <w:lang w:eastAsia="es-ES"/>
              </w:rPr>
              <w:t>peticiones</w:t>
            </w:r>
            <w:r>
              <w:rPr>
                <w:rFonts w:cs="Times New Roman"/>
                <w:szCs w:val="24"/>
                <w:lang w:eastAsia="es-ES"/>
              </w:rPr>
              <w:t>.</w:t>
            </w:r>
          </w:p>
        </w:tc>
      </w:tr>
      <w:tr w:rsidR="00687A32" w14:paraId="7DDF508A"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5EE3FC3A" w14:textId="2F053628" w:rsidR="00687A32" w:rsidRDefault="00687A32" w:rsidP="00A00C0C">
            <w:pPr>
              <w:pStyle w:val="Tablas"/>
              <w:jc w:val="center"/>
              <w:rPr>
                <w:rFonts w:eastAsia="Times New Roman" w:cs="Times New Roman"/>
                <w:szCs w:val="24"/>
                <w:lang w:eastAsia="es-ES"/>
              </w:rPr>
            </w:pPr>
            <w:r>
              <w:rPr>
                <w:rFonts w:eastAsia="Times New Roman" w:cs="Calibri"/>
                <w:lang w:eastAsia="es-ES"/>
              </w:rPr>
              <w:t>Descripción</w:t>
            </w:r>
          </w:p>
        </w:tc>
        <w:tc>
          <w:tcPr>
            <w:tcW w:w="6079" w:type="dxa"/>
            <w:hideMark/>
          </w:tcPr>
          <w:p w14:paraId="0AB28685" w14:textId="43E2701C" w:rsidR="00687A32" w:rsidRDefault="00687A32" w:rsidP="00A00C0C">
            <w:pPr>
              <w:pStyle w:val="Tablas"/>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lang w:eastAsia="es-ES"/>
              </w:rPr>
              <w:t xml:space="preserve">Se recogerán las peticiones </w:t>
            </w:r>
            <w:r w:rsidR="004160D4">
              <w:rPr>
                <w:lang w:eastAsia="es-ES"/>
              </w:rPr>
              <w:t>recibidas y tratadas con CIC-FlowMeter, se les dará un tratamiento superfluo para que</w:t>
            </w:r>
            <w:r w:rsidR="00F12F76">
              <w:rPr>
                <w:lang w:eastAsia="es-ES"/>
              </w:rPr>
              <w:t xml:space="preserve"> el </w:t>
            </w:r>
            <w:r w:rsidR="00F56210">
              <w:rPr>
                <w:lang w:eastAsia="es-ES"/>
              </w:rPr>
              <w:t>módulo</w:t>
            </w:r>
            <w:r w:rsidR="00F12F76">
              <w:rPr>
                <w:lang w:eastAsia="es-ES"/>
              </w:rPr>
              <w:t xml:space="preserve">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sidR="00F12F76">
              <w:rPr>
                <w:lang w:eastAsia="es-ES"/>
              </w:rPr>
              <w:t xml:space="preserve"> de peticiones pueda distribuirlas adecuadamente. Enviara las peticiones al sistema de colas y a la </w:t>
            </w:r>
            <w:r w:rsidR="00F56210">
              <w:rPr>
                <w:lang w:eastAsia="es-ES"/>
              </w:rPr>
              <w:t>etapa</w:t>
            </w:r>
            <w:r w:rsidR="00F12F76">
              <w:rPr>
                <w:lang w:eastAsia="es-ES"/>
              </w:rPr>
              <w:t xml:space="preserve"> de Indexación del </w:t>
            </w:r>
            <w:r w:rsidR="00F56210">
              <w:rPr>
                <w:lang w:eastAsia="es-ES"/>
              </w:rPr>
              <w:t>módulo</w:t>
            </w:r>
            <w:r w:rsidR="00F12F76">
              <w:rPr>
                <w:lang w:eastAsia="es-ES"/>
              </w:rPr>
              <w:t xml:space="preserve"> de gestión de peticiones. </w:t>
            </w:r>
          </w:p>
        </w:tc>
      </w:tr>
      <w:tr w:rsidR="00687A32" w14:paraId="6CF0EEE4" w14:textId="77777777" w:rsidTr="6609C3BB">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7B21AF1F" w14:textId="75FB6210" w:rsidR="00687A32" w:rsidRDefault="00687A32" w:rsidP="00A00C0C">
            <w:pPr>
              <w:pStyle w:val="Tablas"/>
              <w:jc w:val="center"/>
              <w:rPr>
                <w:rFonts w:eastAsia="Times New Roman" w:cs="Times New Roman"/>
                <w:szCs w:val="24"/>
                <w:lang w:eastAsia="es-ES"/>
              </w:rPr>
            </w:pPr>
            <w:r>
              <w:rPr>
                <w:rFonts w:eastAsia="Times New Roman" w:cs="Calibri"/>
                <w:lang w:eastAsia="es-ES"/>
              </w:rPr>
              <w:t>Excepciones</w:t>
            </w:r>
          </w:p>
        </w:tc>
        <w:tc>
          <w:tcPr>
            <w:tcW w:w="6079" w:type="dxa"/>
            <w:hideMark/>
          </w:tcPr>
          <w:p w14:paraId="5D46631D" w14:textId="741C4DB2" w:rsidR="00687A32" w:rsidRDefault="00687A32"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w:t>
            </w:r>
            <w:r w:rsidR="00F56210">
              <w:rPr>
                <w:lang w:eastAsia="es-ES"/>
              </w:rPr>
              <w:t xml:space="preserve">tratar y distribuir las </w:t>
            </w:r>
            <w:r w:rsidR="005D0778">
              <w:rPr>
                <w:lang w:eastAsia="es-ES"/>
              </w:rPr>
              <w:t>peticiones</w:t>
            </w:r>
            <w:r w:rsidR="00F56210">
              <w:rPr>
                <w:lang w:eastAsia="es-ES"/>
              </w:rPr>
              <w:t xml:space="preserve"> en el</w:t>
            </w:r>
            <w:r w:rsidR="005D0778">
              <w:rPr>
                <w:lang w:eastAsia="es-ES"/>
              </w:rPr>
              <w:t xml:space="preserve">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sidR="005D0778">
              <w:rPr>
                <w:lang w:eastAsia="es-ES"/>
              </w:rPr>
              <w:t xml:space="preserve"> de peticiones. </w:t>
            </w:r>
          </w:p>
          <w:p w14:paraId="65EA69FD" w14:textId="175049C8" w:rsidR="00687A32" w:rsidRPr="00687A32" w:rsidRDefault="00687A32"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p>
        </w:tc>
      </w:tr>
    </w:tbl>
    <w:p w14:paraId="79E1EDE5" w14:textId="4D4A7EFC" w:rsidR="00687A32" w:rsidRPr="00687A32" w:rsidRDefault="00EA6B42" w:rsidP="00DB0A03">
      <w:pPr>
        <w:pStyle w:val="Descripcin"/>
      </w:pPr>
      <w:bookmarkStart w:id="383" w:name="_Ref135940217"/>
      <w:bookmarkStart w:id="384" w:name="_Toc137411468"/>
      <w:r>
        <w:t xml:space="preserve">Tabla </w:t>
      </w:r>
      <w:fldSimple w:instr=" SEQ Tabla \* ARABIC ">
        <w:r w:rsidR="005E7BA2">
          <w:rPr>
            <w:noProof/>
          </w:rPr>
          <w:t>43</w:t>
        </w:r>
      </w:fldSimple>
      <w:bookmarkEnd w:id="383"/>
      <w:r>
        <w:t xml:space="preserve">. CUE1: </w:t>
      </w:r>
      <w:r w:rsidRPr="00A30B68">
        <w:t>Tratar y Distribuir</w:t>
      </w:r>
      <w:r>
        <w:t>.</w:t>
      </w:r>
      <w:bookmarkEnd w:id="384"/>
    </w:p>
    <w:p w14:paraId="190287D5" w14:textId="312F123D" w:rsidR="00232E8A" w:rsidRPr="00354FCC" w:rsidRDefault="00232E8A" w:rsidP="0019677A">
      <w:pPr>
        <w:pStyle w:val="Ttulo5"/>
      </w:pPr>
      <w:bookmarkStart w:id="385" w:name="_Toc137411021"/>
      <w:r w:rsidRPr="00354FCC">
        <w:t>Caso de Uso Expandido:</w:t>
      </w:r>
      <w:r w:rsidR="00EA6B42" w:rsidRPr="00354FCC">
        <w:t xml:space="preserve"> </w:t>
      </w:r>
      <w:r w:rsidR="00687A32" w:rsidRPr="00354FCC">
        <w:t>Indexar</w:t>
      </w:r>
      <w:bookmarkEnd w:id="385"/>
    </w:p>
    <w:tbl>
      <w:tblPr>
        <w:tblStyle w:val="Tablanormal3"/>
        <w:tblW w:w="8494" w:type="dxa"/>
        <w:tblLook w:val="04A0" w:firstRow="1" w:lastRow="0" w:firstColumn="1" w:lastColumn="0" w:noHBand="0" w:noVBand="1"/>
      </w:tblPr>
      <w:tblGrid>
        <w:gridCol w:w="2415"/>
        <w:gridCol w:w="6079"/>
      </w:tblGrid>
      <w:tr w:rsidR="005D4B94" w14:paraId="695BE6AB"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2F123A86" w14:textId="6CE64828" w:rsidR="005D4B94" w:rsidRDefault="00687A32" w:rsidP="00A00C0C">
            <w:pPr>
              <w:pStyle w:val="Tablas"/>
              <w:jc w:val="center"/>
              <w:rPr>
                <w:rFonts w:eastAsia="Times New Roman" w:cs="Times New Roman"/>
                <w:szCs w:val="24"/>
                <w:lang w:eastAsia="es-ES"/>
              </w:rPr>
            </w:pPr>
            <w:r>
              <w:t>Indexar</w:t>
            </w:r>
          </w:p>
        </w:tc>
      </w:tr>
      <w:tr w:rsidR="005D4B94" w14:paraId="7D28103D"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single" w:sz="4" w:space="0" w:color="auto"/>
              <w:left w:val="nil"/>
              <w:bottom w:val="nil"/>
            </w:tcBorders>
          </w:tcPr>
          <w:p w14:paraId="05AD0C9C" w14:textId="77777777" w:rsidR="005D4B94" w:rsidRDefault="005D4B94" w:rsidP="00A00C0C">
            <w:pPr>
              <w:pStyle w:val="Tablas"/>
              <w:jc w:val="center"/>
              <w:rPr>
                <w:rFonts w:eastAsia="Times New Roman" w:cs="Times New Roman"/>
                <w:szCs w:val="24"/>
                <w:lang w:eastAsia="es-ES"/>
              </w:rPr>
            </w:pPr>
            <w:r>
              <w:rPr>
                <w:rFonts w:eastAsia="Times New Roman" w:cs="Times New Roman"/>
                <w:szCs w:val="24"/>
                <w:lang w:eastAsia="es-ES"/>
              </w:rPr>
              <w:t>Identificador</w:t>
            </w:r>
          </w:p>
        </w:tc>
        <w:tc>
          <w:tcPr>
            <w:tcW w:w="6079" w:type="dxa"/>
            <w:tcBorders>
              <w:top w:val="single" w:sz="4" w:space="0" w:color="auto"/>
              <w:left w:val="nil"/>
              <w:bottom w:val="nil"/>
              <w:right w:val="nil"/>
            </w:tcBorders>
          </w:tcPr>
          <w:p w14:paraId="5AC97205" w14:textId="1C36A4F9" w:rsidR="005D4B94" w:rsidRPr="00756F04" w:rsidRDefault="007E5AE4" w:rsidP="00A00C0C">
            <w:pPr>
              <w:pStyle w:val="Tablas"/>
              <w:jc w:val="center"/>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rFonts w:cs="Times New Roman"/>
                <w:szCs w:val="24"/>
                <w:lang w:eastAsia="es-ES"/>
              </w:rPr>
              <w:t>CUE1</w:t>
            </w:r>
            <w:r w:rsidR="00A00C0C">
              <w:rPr>
                <w:rFonts w:cs="Times New Roman"/>
                <w:szCs w:val="24"/>
                <w:lang w:eastAsia="es-ES"/>
              </w:rPr>
              <w:t>.5</w:t>
            </w:r>
          </w:p>
        </w:tc>
      </w:tr>
      <w:tr w:rsidR="005D0778" w14:paraId="1862EFB1" w14:textId="77777777" w:rsidTr="6609C3BB">
        <w:tc>
          <w:tcPr>
            <w:cnfStyle w:val="001000000000" w:firstRow="0" w:lastRow="0" w:firstColumn="1" w:lastColumn="0" w:oddVBand="0" w:evenVBand="0" w:oddHBand="0" w:evenHBand="0" w:firstRowFirstColumn="0" w:firstRowLastColumn="0" w:lastRowFirstColumn="0" w:lastRowLastColumn="0"/>
            <w:tcW w:w="2415" w:type="dxa"/>
            <w:tcBorders>
              <w:top w:val="single" w:sz="4" w:space="0" w:color="auto"/>
              <w:left w:val="nil"/>
              <w:bottom w:val="nil"/>
            </w:tcBorders>
          </w:tcPr>
          <w:p w14:paraId="0503FFFB" w14:textId="1874046B" w:rsidR="005D0778" w:rsidRDefault="005D0778" w:rsidP="00A00C0C">
            <w:pPr>
              <w:pStyle w:val="Tablas"/>
              <w:jc w:val="center"/>
              <w:rPr>
                <w:rFonts w:eastAsia="Times New Roman" w:cs="Calibri"/>
                <w:lang w:eastAsia="es-ES"/>
              </w:rPr>
            </w:pPr>
            <w:r>
              <w:rPr>
                <w:rFonts w:eastAsia="Times New Roman" w:cs="Calibri"/>
                <w:lang w:eastAsia="es-ES"/>
              </w:rPr>
              <w:t>Precondiciones</w:t>
            </w:r>
          </w:p>
        </w:tc>
        <w:tc>
          <w:tcPr>
            <w:tcW w:w="6079" w:type="dxa"/>
            <w:tcBorders>
              <w:top w:val="single" w:sz="4" w:space="0" w:color="auto"/>
              <w:left w:val="nil"/>
              <w:bottom w:val="nil"/>
              <w:right w:val="nil"/>
            </w:tcBorders>
          </w:tcPr>
          <w:p w14:paraId="057FF191" w14:textId="52B9F6C9" w:rsidR="005D0778" w:rsidRPr="00141149" w:rsidRDefault="005D0778"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rFonts w:cs="Times New Roman"/>
                <w:szCs w:val="24"/>
                <w:lang w:eastAsia="es-ES"/>
              </w:rPr>
              <w:t>Que haya peticiones en el módulo de gestión</w:t>
            </w:r>
            <w:r w:rsidR="00C0712F">
              <w:rPr>
                <w:rFonts w:cs="Times New Roman"/>
                <w:szCs w:val="24"/>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szCs w:val="24"/>
                <w:lang w:eastAsia="es-ES"/>
              </w:rPr>
              <w:fldChar w:fldCharType="end"/>
            </w:r>
            <w:r>
              <w:rPr>
                <w:rFonts w:cs="Times New Roman"/>
                <w:szCs w:val="24"/>
                <w:lang w:eastAsia="es-ES"/>
              </w:rPr>
              <w:t xml:space="preserve"> de peticiones.</w:t>
            </w:r>
          </w:p>
        </w:tc>
      </w:tr>
      <w:tr w:rsidR="005D0778" w14:paraId="00DBAC58"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26920CA1" w14:textId="35DA2961" w:rsidR="005D0778" w:rsidRDefault="56F732D2" w:rsidP="00A00C0C">
            <w:pPr>
              <w:pStyle w:val="Tablas"/>
              <w:jc w:val="center"/>
              <w:rPr>
                <w:rFonts w:eastAsia="Times New Roman" w:cs="Times New Roman"/>
                <w:lang w:eastAsia="es-ES"/>
              </w:rPr>
            </w:pPr>
            <w:r w:rsidRPr="6609C3BB">
              <w:rPr>
                <w:rFonts w:eastAsia="Times New Roman" w:cs="Calibri"/>
                <w:lang w:eastAsia="es-ES"/>
              </w:rPr>
              <w:t>Postcondiciones</w:t>
            </w:r>
          </w:p>
        </w:tc>
        <w:tc>
          <w:tcPr>
            <w:tcW w:w="6079" w:type="dxa"/>
            <w:hideMark/>
          </w:tcPr>
          <w:p w14:paraId="4BFB4039" w14:textId="25AFF296" w:rsidR="005D0778" w:rsidRDefault="005D0778" w:rsidP="00A00C0C">
            <w:pPr>
              <w:pStyle w:val="Tablas"/>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rFonts w:cs="Times New Roman"/>
                <w:szCs w:val="24"/>
                <w:lang w:eastAsia="es-ES"/>
              </w:rPr>
              <w:t xml:space="preserve">Que las peticiones se hayan </w:t>
            </w:r>
            <w:r w:rsidR="00E0413C">
              <w:rPr>
                <w:rFonts w:cs="Times New Roman"/>
                <w:szCs w:val="24"/>
                <w:lang w:eastAsia="es-ES"/>
              </w:rPr>
              <w:t>indexado</w:t>
            </w:r>
            <w:r>
              <w:rPr>
                <w:rFonts w:cs="Times New Roman"/>
                <w:szCs w:val="24"/>
                <w:lang w:eastAsia="es-ES"/>
              </w:rPr>
              <w:t xml:space="preserve"> </w:t>
            </w:r>
            <w:r w:rsidR="00E0413C">
              <w:rPr>
                <w:rFonts w:cs="Times New Roman"/>
                <w:szCs w:val="24"/>
                <w:lang w:eastAsia="es-ES"/>
              </w:rPr>
              <w:t>en el módulo de gestión</w:t>
            </w:r>
            <w:r w:rsidR="00C0712F">
              <w:rPr>
                <w:rFonts w:cs="Times New Roman"/>
                <w:szCs w:val="24"/>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szCs w:val="24"/>
                <w:lang w:eastAsia="es-ES"/>
              </w:rPr>
              <w:fldChar w:fldCharType="end"/>
            </w:r>
            <w:r w:rsidR="00E0413C">
              <w:rPr>
                <w:rFonts w:cs="Times New Roman"/>
                <w:szCs w:val="24"/>
                <w:lang w:eastAsia="es-ES"/>
              </w:rPr>
              <w:t xml:space="preserve"> de peticiones.</w:t>
            </w:r>
          </w:p>
        </w:tc>
      </w:tr>
      <w:tr w:rsidR="005D0778" w14:paraId="796972EA" w14:textId="77777777" w:rsidTr="6609C3BB">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066F5316" w14:textId="0D724409" w:rsidR="005D0778" w:rsidRDefault="005D0778" w:rsidP="00A00C0C">
            <w:pPr>
              <w:pStyle w:val="Tablas"/>
              <w:jc w:val="center"/>
              <w:rPr>
                <w:rFonts w:eastAsia="Times New Roman" w:cs="Times New Roman"/>
                <w:szCs w:val="24"/>
                <w:lang w:eastAsia="es-ES"/>
              </w:rPr>
            </w:pPr>
            <w:r>
              <w:rPr>
                <w:rFonts w:eastAsia="Times New Roman" w:cs="Calibri"/>
                <w:lang w:eastAsia="es-ES"/>
              </w:rPr>
              <w:t>Actores</w:t>
            </w:r>
          </w:p>
        </w:tc>
        <w:tc>
          <w:tcPr>
            <w:tcW w:w="6079" w:type="dxa"/>
            <w:hideMark/>
          </w:tcPr>
          <w:p w14:paraId="77D31F6C" w14:textId="581FAADF" w:rsidR="005D0778" w:rsidRDefault="005D0778" w:rsidP="00A00C0C">
            <w:pPr>
              <w:pStyle w:val="Tablas"/>
              <w:cnfStyle w:val="000000000000" w:firstRow="0" w:lastRow="0" w:firstColumn="0" w:lastColumn="0" w:oddVBand="0" w:evenVBand="0" w:oddHBand="0" w:evenHBand="0" w:firstRowFirstColumn="0" w:firstRowLastColumn="0" w:lastRowFirstColumn="0" w:lastRowLastColumn="0"/>
              <w:rPr>
                <w:rFonts w:cs="Times New Roman"/>
                <w:szCs w:val="24"/>
                <w:lang w:eastAsia="es-ES"/>
              </w:rPr>
            </w:pPr>
            <w:r>
              <w:rPr>
                <w:rFonts w:cs="Times New Roman"/>
                <w:szCs w:val="24"/>
                <w:lang w:eastAsia="es-ES"/>
              </w:rPr>
              <w:t>Módulo de gestión</w:t>
            </w:r>
            <w:r w:rsidR="00C0712F">
              <w:rPr>
                <w:rFonts w:cs="Times New Roman"/>
                <w:szCs w:val="24"/>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szCs w:val="24"/>
                <w:lang w:eastAsia="es-ES"/>
              </w:rPr>
              <w:fldChar w:fldCharType="end"/>
            </w:r>
            <w:r>
              <w:rPr>
                <w:rFonts w:cs="Times New Roman"/>
                <w:szCs w:val="24"/>
                <w:lang w:eastAsia="es-ES"/>
              </w:rPr>
              <w:t xml:space="preserve"> de </w:t>
            </w:r>
            <w:r w:rsidR="00E0413C">
              <w:rPr>
                <w:rFonts w:cs="Times New Roman"/>
                <w:szCs w:val="24"/>
                <w:lang w:eastAsia="es-ES"/>
              </w:rPr>
              <w:t>peticiones</w:t>
            </w:r>
            <w:r>
              <w:rPr>
                <w:rFonts w:cs="Times New Roman"/>
                <w:szCs w:val="24"/>
                <w:lang w:eastAsia="es-ES"/>
              </w:rPr>
              <w:t>.</w:t>
            </w:r>
          </w:p>
        </w:tc>
      </w:tr>
      <w:tr w:rsidR="005D0778" w14:paraId="7BF8C8BD"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5D6A858C" w14:textId="73A8BFEB" w:rsidR="005D0778" w:rsidRDefault="005D0778" w:rsidP="00A00C0C">
            <w:pPr>
              <w:pStyle w:val="Tablas"/>
              <w:jc w:val="center"/>
              <w:rPr>
                <w:rFonts w:eastAsia="Times New Roman" w:cs="Times New Roman"/>
                <w:szCs w:val="24"/>
                <w:lang w:eastAsia="es-ES"/>
              </w:rPr>
            </w:pPr>
            <w:r>
              <w:rPr>
                <w:rFonts w:eastAsia="Times New Roman" w:cs="Calibri"/>
                <w:lang w:eastAsia="es-ES"/>
              </w:rPr>
              <w:t>Descripción</w:t>
            </w:r>
          </w:p>
        </w:tc>
        <w:tc>
          <w:tcPr>
            <w:tcW w:w="6079" w:type="dxa"/>
            <w:hideMark/>
          </w:tcPr>
          <w:p w14:paraId="0DE09675" w14:textId="0EAD897D" w:rsidR="005D0778" w:rsidRDefault="00D032BF" w:rsidP="00A00C0C">
            <w:pPr>
              <w:pStyle w:val="Tablas"/>
              <w:cnfStyle w:val="000000100000" w:firstRow="0" w:lastRow="0" w:firstColumn="0" w:lastColumn="0" w:oddVBand="0" w:evenVBand="0" w:oddHBand="1" w:evenHBand="0" w:firstRowFirstColumn="0" w:firstRowLastColumn="0" w:lastRowFirstColumn="0" w:lastRowLastColumn="0"/>
              <w:rPr>
                <w:rFonts w:cs="Times New Roman"/>
                <w:szCs w:val="24"/>
                <w:lang w:eastAsia="es-ES"/>
              </w:rPr>
            </w:pPr>
            <w:r>
              <w:rPr>
                <w:lang w:eastAsia="es-ES"/>
              </w:rPr>
              <w:t xml:space="preserve">Se </w:t>
            </w:r>
            <w:r w:rsidR="00102964">
              <w:rPr>
                <w:lang w:eastAsia="es-ES"/>
              </w:rPr>
              <w:t>indexarán</w:t>
            </w:r>
            <w:r>
              <w:rPr>
                <w:lang w:eastAsia="es-ES"/>
              </w:rPr>
              <w:t xml:space="preserve"> las peticiones en el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peticiones, para que estas sean más fáciles de </w:t>
            </w:r>
            <w:r w:rsidR="00472E57">
              <w:rPr>
                <w:lang w:eastAsia="es-ES"/>
              </w:rPr>
              <w:t xml:space="preserve">gestionar y monitorizar en el </w:t>
            </w:r>
            <w:r w:rsidR="00161A7A">
              <w:rPr>
                <w:lang w:eastAsia="es-ES"/>
              </w:rPr>
              <w:t>d</w:t>
            </w:r>
            <w:r w:rsidR="00472E57">
              <w:rPr>
                <w:lang w:eastAsia="es-ES"/>
              </w:rPr>
              <w:t>ashboard.</w:t>
            </w:r>
            <w:r w:rsidR="005D0778">
              <w:rPr>
                <w:lang w:eastAsia="es-ES"/>
              </w:rPr>
              <w:t xml:space="preserve"> </w:t>
            </w:r>
          </w:p>
        </w:tc>
      </w:tr>
      <w:tr w:rsidR="005D0778" w14:paraId="28CC4326" w14:textId="77777777" w:rsidTr="6609C3BB">
        <w:tc>
          <w:tcPr>
            <w:cnfStyle w:val="001000000000" w:firstRow="0" w:lastRow="0" w:firstColumn="1" w:lastColumn="0" w:oddVBand="0" w:evenVBand="0" w:oddHBand="0" w:evenHBand="0" w:firstRowFirstColumn="0" w:firstRowLastColumn="0" w:lastRowFirstColumn="0" w:lastRowLastColumn="0"/>
            <w:tcW w:w="2415" w:type="dxa"/>
            <w:tcBorders>
              <w:top w:val="nil"/>
              <w:left w:val="nil"/>
              <w:bottom w:val="nil"/>
            </w:tcBorders>
            <w:hideMark/>
          </w:tcPr>
          <w:p w14:paraId="1239EA62" w14:textId="2BD7927C" w:rsidR="005D0778" w:rsidRDefault="005D0778" w:rsidP="00A00C0C">
            <w:pPr>
              <w:pStyle w:val="Tablas"/>
              <w:jc w:val="center"/>
              <w:rPr>
                <w:rFonts w:eastAsia="Times New Roman" w:cs="Times New Roman"/>
                <w:szCs w:val="24"/>
                <w:lang w:eastAsia="es-ES"/>
              </w:rPr>
            </w:pPr>
            <w:r>
              <w:rPr>
                <w:rFonts w:eastAsia="Times New Roman" w:cs="Calibri"/>
                <w:lang w:eastAsia="es-ES"/>
              </w:rPr>
              <w:t>Excepciones</w:t>
            </w:r>
          </w:p>
        </w:tc>
        <w:tc>
          <w:tcPr>
            <w:tcW w:w="6079" w:type="dxa"/>
            <w:hideMark/>
          </w:tcPr>
          <w:p w14:paraId="2CC95913" w14:textId="506523BA" w:rsidR="005D0778" w:rsidRDefault="005D0778"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AF5EAC">
              <w:rPr>
                <w:lang w:eastAsia="es-ES"/>
              </w:rPr>
              <w:t>á</w:t>
            </w:r>
            <w:r>
              <w:rPr>
                <w:lang w:eastAsia="es-ES"/>
              </w:rPr>
              <w:t xml:space="preserve"> caído no se podrán </w:t>
            </w:r>
            <w:r w:rsidR="00472E57">
              <w:rPr>
                <w:lang w:eastAsia="es-ES"/>
              </w:rPr>
              <w:t>indexar</w:t>
            </w:r>
            <w:r>
              <w:rPr>
                <w:lang w:eastAsia="es-ES"/>
              </w:rPr>
              <w:t xml:space="preserve"> las peticiones en el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peticiones. </w:t>
            </w:r>
          </w:p>
          <w:p w14:paraId="36244733" w14:textId="436AEC78" w:rsidR="005D0778" w:rsidRDefault="005D0778" w:rsidP="00A00C0C">
            <w:pPr>
              <w:pStyle w:val="Tablas"/>
              <w:cnfStyle w:val="000000000000" w:firstRow="0" w:lastRow="0" w:firstColumn="0" w:lastColumn="0" w:oddVBand="0" w:evenVBand="0" w:oddHBand="0" w:evenHBand="0" w:firstRowFirstColumn="0" w:firstRowLastColumn="0" w:lastRowFirstColumn="0" w:lastRowLastColumn="0"/>
              <w:rPr>
                <w:rFonts w:cs="Times New Roman"/>
                <w:szCs w:val="24"/>
                <w:lang w:eastAsia="es-ES"/>
              </w:rPr>
            </w:pPr>
            <w:r>
              <w:rPr>
                <w:lang w:eastAsia="es-ES"/>
              </w:rPr>
              <w:t>Notificar un error asociado al problema encontrado.</w:t>
            </w:r>
          </w:p>
        </w:tc>
      </w:tr>
    </w:tbl>
    <w:p w14:paraId="14DF9782" w14:textId="2652E9B2" w:rsidR="00687A32" w:rsidRPr="00687A32" w:rsidRDefault="00687A32" w:rsidP="00DB0A03">
      <w:pPr>
        <w:pStyle w:val="Descripcin"/>
      </w:pPr>
      <w:bookmarkStart w:id="386" w:name="_Ref135940218"/>
      <w:bookmarkStart w:id="387" w:name="_Toc137411469"/>
      <w:r>
        <w:t xml:space="preserve">Tabla </w:t>
      </w:r>
      <w:fldSimple w:instr=" SEQ Tabla \* ARABIC ">
        <w:r w:rsidR="005E7BA2">
          <w:rPr>
            <w:noProof/>
          </w:rPr>
          <w:t>44</w:t>
        </w:r>
      </w:fldSimple>
      <w:bookmarkEnd w:id="386"/>
      <w:r w:rsidR="00C47302">
        <w:t>.</w:t>
      </w:r>
      <w:r>
        <w:t xml:space="preserve"> CUE1: </w:t>
      </w:r>
      <w:r w:rsidRPr="00CD0116">
        <w:t>Indexar</w:t>
      </w:r>
      <w:r>
        <w:t>.</w:t>
      </w:r>
      <w:bookmarkEnd w:id="387"/>
    </w:p>
    <w:p w14:paraId="79650465" w14:textId="5572ABD6" w:rsidR="003563F4" w:rsidRPr="00354FCC" w:rsidRDefault="00240EE0" w:rsidP="00E5127F">
      <w:pPr>
        <w:pStyle w:val="Ttulo4"/>
      </w:pPr>
      <w:bookmarkStart w:id="388" w:name="_Toc137411022"/>
      <w:r w:rsidRPr="00354FCC">
        <w:t>Escenario:</w:t>
      </w:r>
      <w:r w:rsidR="003563F4" w:rsidRPr="00354FCC">
        <w:t xml:space="preserve"> Clasificación</w:t>
      </w:r>
      <w:bookmarkEnd w:id="388"/>
    </w:p>
    <w:p w14:paraId="13FE450D" w14:textId="08CCADE7" w:rsidR="00C838A2" w:rsidRDefault="00052AA8" w:rsidP="00240EE0">
      <w:r>
        <w:t>En este apartado</w:t>
      </w:r>
      <w:r w:rsidR="00853208">
        <w:t xml:space="preserve">, se encuentran todos los </w:t>
      </w:r>
      <w:r w:rsidR="00C838A2">
        <w:t>escenarios</w:t>
      </w:r>
      <w:r w:rsidR="00853208">
        <w:t xml:space="preserve"> de</w:t>
      </w:r>
      <w:r w:rsidR="007073F4">
        <w:t xml:space="preserve"> la sección </w:t>
      </w:r>
      <w:r w:rsidR="00675D61">
        <w:fldChar w:fldCharType="begin"/>
      </w:r>
      <w:r w:rsidR="00675D61">
        <w:instrText xml:space="preserve"> REF _Ref136690556 \r \h </w:instrText>
      </w:r>
      <w:r w:rsidR="00675D61">
        <w:fldChar w:fldCharType="separate"/>
      </w:r>
      <w:r w:rsidR="005E7BA2">
        <w:t xml:space="preserve">5.5.1.2. </w:t>
      </w:r>
      <w:r w:rsidR="00675D61">
        <w:fldChar w:fldCharType="end"/>
      </w:r>
      <w:r w:rsidR="004C06D2">
        <w:t>de este mismo capítulo</w:t>
      </w:r>
      <w:r w:rsidR="00853208">
        <w:t xml:space="preserve"> </w:t>
      </w:r>
      <w:r w:rsidR="0004021F">
        <w:t>“</w:t>
      </w:r>
      <w:r w:rsidR="007073F4">
        <w:fldChar w:fldCharType="begin"/>
      </w:r>
      <w:r w:rsidR="007073F4">
        <w:instrText xml:space="preserve"> REF _Ref136690380 \h </w:instrText>
      </w:r>
      <w:r w:rsidR="007073F4">
        <w:fldChar w:fldCharType="separate"/>
      </w:r>
      <w:r w:rsidR="005E7BA2" w:rsidRPr="00354FCC">
        <w:t>Caso de Uso Expandido: Clasificación</w:t>
      </w:r>
      <w:r w:rsidR="007073F4">
        <w:fldChar w:fldCharType="end"/>
      </w:r>
      <w:r w:rsidR="0004021F">
        <w:t>“</w:t>
      </w:r>
      <w:r w:rsidR="00853208">
        <w:t>, se pueden ver en las t</w:t>
      </w:r>
      <w:r w:rsidR="00C838A2">
        <w:t xml:space="preserve">ablas: </w:t>
      </w:r>
      <w:r w:rsidR="00C47302">
        <w:fldChar w:fldCharType="begin"/>
      </w:r>
      <w:r w:rsidR="00C47302">
        <w:instrText xml:space="preserve"> REF _Ref135940237 \h </w:instrText>
      </w:r>
      <w:r w:rsidR="00C47302">
        <w:fldChar w:fldCharType="separate"/>
      </w:r>
      <w:r w:rsidR="005E7BA2">
        <w:t xml:space="preserve">Tabla </w:t>
      </w:r>
      <w:r w:rsidR="005E7BA2">
        <w:rPr>
          <w:noProof/>
        </w:rPr>
        <w:t>45</w:t>
      </w:r>
      <w:r w:rsidR="00C47302">
        <w:fldChar w:fldCharType="end"/>
      </w:r>
      <w:r w:rsidR="00C47302">
        <w:t xml:space="preserve">, </w:t>
      </w:r>
      <w:r w:rsidR="00C47302">
        <w:fldChar w:fldCharType="begin"/>
      </w:r>
      <w:r w:rsidR="00C47302">
        <w:instrText xml:space="preserve"> REF _Ref135940239 \h </w:instrText>
      </w:r>
      <w:r w:rsidR="00C47302">
        <w:fldChar w:fldCharType="separate"/>
      </w:r>
      <w:r w:rsidR="005E7BA2">
        <w:t xml:space="preserve">Tabla </w:t>
      </w:r>
      <w:r w:rsidR="005E7BA2">
        <w:rPr>
          <w:noProof/>
        </w:rPr>
        <w:t>46</w:t>
      </w:r>
      <w:r w:rsidR="00C47302">
        <w:fldChar w:fldCharType="end"/>
      </w:r>
      <w:r w:rsidR="00C47302">
        <w:t xml:space="preserve">, </w:t>
      </w:r>
      <w:r w:rsidR="00C47302">
        <w:fldChar w:fldCharType="begin"/>
      </w:r>
      <w:r w:rsidR="00C47302">
        <w:instrText xml:space="preserve"> REF _Ref135940241 \h </w:instrText>
      </w:r>
      <w:r w:rsidR="00C47302">
        <w:fldChar w:fldCharType="separate"/>
      </w:r>
      <w:r w:rsidR="005E7BA2" w:rsidRPr="003750FC">
        <w:t xml:space="preserve">Tabla </w:t>
      </w:r>
      <w:r w:rsidR="005E7BA2">
        <w:rPr>
          <w:noProof/>
        </w:rPr>
        <w:t>47</w:t>
      </w:r>
      <w:r w:rsidR="00C47302">
        <w:fldChar w:fldCharType="end"/>
      </w:r>
      <w:r w:rsidR="00C47302">
        <w:t xml:space="preserve">, </w:t>
      </w:r>
      <w:r w:rsidR="00C47302">
        <w:fldChar w:fldCharType="begin"/>
      </w:r>
      <w:r w:rsidR="00C47302">
        <w:instrText xml:space="preserve"> REF _Ref135940242 \h </w:instrText>
      </w:r>
      <w:r w:rsidR="00C47302">
        <w:fldChar w:fldCharType="separate"/>
      </w:r>
      <w:r w:rsidR="005E7BA2">
        <w:t xml:space="preserve">Tabla </w:t>
      </w:r>
      <w:r w:rsidR="005E7BA2">
        <w:rPr>
          <w:noProof/>
        </w:rPr>
        <w:t>48</w:t>
      </w:r>
      <w:r w:rsidR="00C47302">
        <w:fldChar w:fldCharType="end"/>
      </w:r>
      <w:r w:rsidR="00C47302">
        <w:t xml:space="preserve">, </w:t>
      </w:r>
      <w:r w:rsidR="00C47302">
        <w:fldChar w:fldCharType="begin"/>
      </w:r>
      <w:r w:rsidR="00C47302">
        <w:instrText xml:space="preserve"> REF _Ref135940243 \h </w:instrText>
      </w:r>
      <w:r w:rsidR="00C47302">
        <w:fldChar w:fldCharType="separate"/>
      </w:r>
      <w:r w:rsidR="005E7BA2">
        <w:t xml:space="preserve">Tabla </w:t>
      </w:r>
      <w:r w:rsidR="005E7BA2">
        <w:rPr>
          <w:noProof/>
        </w:rPr>
        <w:t>49</w:t>
      </w:r>
      <w:r w:rsidR="00C47302">
        <w:fldChar w:fldCharType="end"/>
      </w:r>
      <w:r w:rsidR="00C47302">
        <w:t xml:space="preserve"> y </w:t>
      </w:r>
      <w:r w:rsidR="00C47302">
        <w:fldChar w:fldCharType="begin"/>
      </w:r>
      <w:r w:rsidR="00C47302">
        <w:instrText xml:space="preserve"> REF _Ref135940244 \h </w:instrText>
      </w:r>
      <w:r w:rsidR="00C47302">
        <w:fldChar w:fldCharType="separate"/>
      </w:r>
      <w:r w:rsidR="005E7BA2">
        <w:t xml:space="preserve">Tabla </w:t>
      </w:r>
      <w:r w:rsidR="005E7BA2">
        <w:rPr>
          <w:noProof/>
        </w:rPr>
        <w:t>50</w:t>
      </w:r>
      <w:r w:rsidR="00C47302">
        <w:fldChar w:fldCharType="end"/>
      </w:r>
      <w:r w:rsidR="00C838A2">
        <w:t>.</w:t>
      </w:r>
    </w:p>
    <w:p w14:paraId="75CCFDE4" w14:textId="6D92BAD6" w:rsidR="00052AA8" w:rsidRDefault="00052AA8" w:rsidP="0019677A">
      <w:pPr>
        <w:pStyle w:val="Ttulo5"/>
      </w:pPr>
      <w:bookmarkStart w:id="389" w:name="_Toc137411023"/>
      <w:r w:rsidRPr="00354FCC">
        <w:t>Caso de Uso Expandido:</w:t>
      </w:r>
      <w:r w:rsidR="00C838A2" w:rsidRPr="00354FCC">
        <w:t xml:space="preserve"> Elector de </w:t>
      </w:r>
      <w:r w:rsidR="004C035F" w:rsidRPr="00354FCC">
        <w:t>M</w:t>
      </w:r>
      <w:r w:rsidR="00C838A2" w:rsidRPr="00354FCC">
        <w:t xml:space="preserve">ódulos por </w:t>
      </w:r>
      <w:r w:rsidR="004C035F" w:rsidRPr="00354FCC">
        <w:t>C</w:t>
      </w:r>
      <w:r w:rsidR="00C838A2" w:rsidRPr="00354FCC">
        <w:t>lúster</w:t>
      </w:r>
      <w:bookmarkEnd w:id="389"/>
    </w:p>
    <w:p w14:paraId="6247EB9B" w14:textId="77777777" w:rsidR="00CE0B2C" w:rsidRDefault="00CE0B2C" w:rsidP="00CE0B2C"/>
    <w:p w14:paraId="08357C06" w14:textId="77777777" w:rsidR="00CE0B2C" w:rsidRDefault="00CE0B2C" w:rsidP="00CE0B2C"/>
    <w:p w14:paraId="48586FC5" w14:textId="77777777" w:rsidR="00CE0B2C" w:rsidRDefault="00CE0B2C" w:rsidP="00CE0B2C"/>
    <w:p w14:paraId="2F8AC987" w14:textId="77777777" w:rsidR="00CE0B2C" w:rsidRPr="00CE0B2C" w:rsidRDefault="00CE0B2C" w:rsidP="00CE0B2C"/>
    <w:tbl>
      <w:tblPr>
        <w:tblStyle w:val="Tablanormal3"/>
        <w:tblW w:w="8494" w:type="dxa"/>
        <w:tblLook w:val="04A0" w:firstRow="1" w:lastRow="0" w:firstColumn="1" w:lastColumn="0" w:noHBand="0" w:noVBand="1"/>
      </w:tblPr>
      <w:tblGrid>
        <w:gridCol w:w="2460"/>
        <w:gridCol w:w="6034"/>
      </w:tblGrid>
      <w:tr w:rsidR="005D4B94" w14:paraId="0DFEB23C"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6BD60EB2" w14:textId="521D88C3" w:rsidR="005D4B94" w:rsidRDefault="00F01B0B" w:rsidP="00A00C0C">
            <w:pPr>
              <w:pStyle w:val="Tablas"/>
              <w:jc w:val="center"/>
              <w:rPr>
                <w:lang w:eastAsia="es-ES"/>
              </w:rPr>
            </w:pPr>
            <w:r>
              <w:rPr>
                <w:lang w:eastAsia="es-ES"/>
              </w:rPr>
              <w:lastRenderedPageBreak/>
              <w:t>Elector de Módulos por Cl</w:t>
            </w:r>
            <w:r w:rsidR="0015270C">
              <w:rPr>
                <w:lang w:eastAsia="es-ES"/>
              </w:rPr>
              <w:t>uster</w:t>
            </w:r>
          </w:p>
        </w:tc>
      </w:tr>
      <w:tr w:rsidR="005D4B94" w14:paraId="3B7756D0"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dxa"/>
            <w:tcBorders>
              <w:top w:val="single" w:sz="4" w:space="0" w:color="auto"/>
              <w:left w:val="nil"/>
              <w:bottom w:val="nil"/>
            </w:tcBorders>
          </w:tcPr>
          <w:p w14:paraId="7F086D1A" w14:textId="77777777" w:rsidR="005D4B94" w:rsidRDefault="005D4B94" w:rsidP="00A00C0C">
            <w:pPr>
              <w:pStyle w:val="Tablas"/>
              <w:jc w:val="center"/>
              <w:rPr>
                <w:lang w:eastAsia="es-ES"/>
              </w:rPr>
            </w:pPr>
            <w:r>
              <w:rPr>
                <w:lang w:eastAsia="es-ES"/>
              </w:rPr>
              <w:t>Identificador</w:t>
            </w:r>
          </w:p>
        </w:tc>
        <w:tc>
          <w:tcPr>
            <w:tcW w:w="6034" w:type="dxa"/>
            <w:tcBorders>
              <w:top w:val="single" w:sz="4" w:space="0" w:color="auto"/>
              <w:left w:val="nil"/>
              <w:bottom w:val="nil"/>
              <w:right w:val="nil"/>
            </w:tcBorders>
          </w:tcPr>
          <w:p w14:paraId="014E7F53" w14:textId="443A4CD7" w:rsidR="005D4B94" w:rsidRPr="00756F04" w:rsidRDefault="005D4B94" w:rsidP="00A00C0C">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w:t>
            </w:r>
            <w:r w:rsidR="00870459">
              <w:rPr>
                <w:lang w:eastAsia="es-ES"/>
              </w:rPr>
              <w:t>E</w:t>
            </w:r>
            <w:r>
              <w:rPr>
                <w:lang w:eastAsia="es-ES"/>
              </w:rPr>
              <w:t>2</w:t>
            </w:r>
            <w:r w:rsidR="00A00C0C">
              <w:rPr>
                <w:lang w:eastAsia="es-ES"/>
              </w:rPr>
              <w:t>.1</w:t>
            </w:r>
          </w:p>
        </w:tc>
      </w:tr>
      <w:tr w:rsidR="005D4B94" w14:paraId="3B7DDCE8" w14:textId="77777777" w:rsidTr="6609C3BB">
        <w:tc>
          <w:tcPr>
            <w:cnfStyle w:val="001000000000" w:firstRow="0" w:lastRow="0" w:firstColumn="1" w:lastColumn="0" w:oddVBand="0" w:evenVBand="0" w:oddHBand="0" w:evenHBand="0" w:firstRowFirstColumn="0" w:firstRowLastColumn="0" w:lastRowFirstColumn="0" w:lastRowLastColumn="0"/>
            <w:tcW w:w="2460" w:type="dxa"/>
            <w:tcBorders>
              <w:top w:val="single" w:sz="4" w:space="0" w:color="auto"/>
              <w:left w:val="nil"/>
              <w:bottom w:val="nil"/>
            </w:tcBorders>
          </w:tcPr>
          <w:p w14:paraId="6C4A4439" w14:textId="0BA2B79D" w:rsidR="005D4B94" w:rsidRDefault="005D4B94" w:rsidP="00A00C0C">
            <w:pPr>
              <w:pStyle w:val="Tablas"/>
              <w:jc w:val="center"/>
              <w:rPr>
                <w:rFonts w:cs="Calibri"/>
                <w:lang w:eastAsia="es-ES"/>
              </w:rPr>
            </w:pPr>
            <w:r>
              <w:rPr>
                <w:rFonts w:cs="Calibri"/>
                <w:lang w:eastAsia="es-ES"/>
              </w:rPr>
              <w:t>Precondiciones</w:t>
            </w:r>
          </w:p>
        </w:tc>
        <w:tc>
          <w:tcPr>
            <w:tcW w:w="6034" w:type="dxa"/>
            <w:tcBorders>
              <w:top w:val="single" w:sz="4" w:space="0" w:color="auto"/>
              <w:left w:val="nil"/>
              <w:bottom w:val="nil"/>
              <w:right w:val="nil"/>
            </w:tcBorders>
          </w:tcPr>
          <w:p w14:paraId="78284221" w14:textId="09EC3FBA" w:rsidR="005D4B94" w:rsidRPr="00141149" w:rsidRDefault="0015270C"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Debe de existir</w:t>
            </w:r>
            <w:r w:rsidR="00D9733A">
              <w:rPr>
                <w:lang w:eastAsia="es-ES"/>
              </w:rPr>
              <w:t xml:space="preserve"> al menos</w:t>
            </w:r>
            <w:r>
              <w:rPr>
                <w:lang w:eastAsia="es-ES"/>
              </w:rPr>
              <w:t xml:space="preserve"> una petici</w:t>
            </w:r>
            <w:r w:rsidR="00D9733A">
              <w:rPr>
                <w:lang w:eastAsia="es-ES"/>
              </w:rPr>
              <w:t>ó</w:t>
            </w:r>
            <w:r>
              <w:rPr>
                <w:lang w:eastAsia="es-ES"/>
              </w:rPr>
              <w:t>n en el sistema de colas, la cual tiene el formato indicado</w:t>
            </w:r>
            <w:r w:rsidR="00947BED">
              <w:rPr>
                <w:lang w:eastAsia="es-ES"/>
              </w:rPr>
              <w:t xml:space="preserve"> para poder clasificar la petición.</w:t>
            </w:r>
          </w:p>
        </w:tc>
      </w:tr>
      <w:tr w:rsidR="005D4B94" w14:paraId="2602A116"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dxa"/>
            <w:tcBorders>
              <w:top w:val="nil"/>
              <w:left w:val="nil"/>
              <w:bottom w:val="nil"/>
            </w:tcBorders>
            <w:hideMark/>
          </w:tcPr>
          <w:p w14:paraId="66907FEE" w14:textId="7C6ABDE6" w:rsidR="005D4B94" w:rsidRDefault="6E1827B0" w:rsidP="00A00C0C">
            <w:pPr>
              <w:pStyle w:val="Tablas"/>
              <w:jc w:val="center"/>
              <w:rPr>
                <w:lang w:eastAsia="es-ES"/>
              </w:rPr>
            </w:pPr>
            <w:r w:rsidRPr="6609C3BB">
              <w:rPr>
                <w:rFonts w:cs="Calibri"/>
                <w:lang w:eastAsia="es-ES"/>
              </w:rPr>
              <w:t>Postcondiciones</w:t>
            </w:r>
          </w:p>
        </w:tc>
        <w:tc>
          <w:tcPr>
            <w:tcW w:w="6034" w:type="dxa"/>
            <w:hideMark/>
          </w:tcPr>
          <w:p w14:paraId="5088AA85" w14:textId="5D5255D2" w:rsidR="005D4B94" w:rsidRDefault="003A3AE6"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haya escogido que modelos van a clasificar la petición.</w:t>
            </w:r>
          </w:p>
        </w:tc>
      </w:tr>
      <w:tr w:rsidR="005D4B94" w14:paraId="40590C6E" w14:textId="77777777" w:rsidTr="6609C3BB">
        <w:tc>
          <w:tcPr>
            <w:cnfStyle w:val="001000000000" w:firstRow="0" w:lastRow="0" w:firstColumn="1" w:lastColumn="0" w:oddVBand="0" w:evenVBand="0" w:oddHBand="0" w:evenHBand="0" w:firstRowFirstColumn="0" w:firstRowLastColumn="0" w:lastRowFirstColumn="0" w:lastRowLastColumn="0"/>
            <w:tcW w:w="2460" w:type="dxa"/>
            <w:tcBorders>
              <w:top w:val="nil"/>
              <w:left w:val="nil"/>
              <w:bottom w:val="nil"/>
            </w:tcBorders>
            <w:hideMark/>
          </w:tcPr>
          <w:p w14:paraId="4DEA8AA1" w14:textId="260425C7" w:rsidR="005D4B94" w:rsidRDefault="005D4B94" w:rsidP="00A00C0C">
            <w:pPr>
              <w:pStyle w:val="Tablas"/>
              <w:jc w:val="center"/>
              <w:rPr>
                <w:lang w:eastAsia="es-ES"/>
              </w:rPr>
            </w:pPr>
            <w:r>
              <w:rPr>
                <w:rFonts w:cs="Calibri"/>
                <w:lang w:eastAsia="es-ES"/>
              </w:rPr>
              <w:t>Actores</w:t>
            </w:r>
          </w:p>
        </w:tc>
        <w:tc>
          <w:tcPr>
            <w:tcW w:w="6034" w:type="dxa"/>
            <w:hideMark/>
          </w:tcPr>
          <w:p w14:paraId="39D520D3" w14:textId="5187804E" w:rsidR="005D4B94" w:rsidRDefault="005D4B94"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p>
        </w:tc>
      </w:tr>
      <w:tr w:rsidR="005D4B94" w14:paraId="57F53111"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dxa"/>
            <w:tcBorders>
              <w:top w:val="nil"/>
              <w:left w:val="nil"/>
              <w:bottom w:val="nil"/>
            </w:tcBorders>
            <w:hideMark/>
          </w:tcPr>
          <w:p w14:paraId="333EA045" w14:textId="082A1BA3" w:rsidR="005D4B94" w:rsidRDefault="005D4B94" w:rsidP="00A00C0C">
            <w:pPr>
              <w:pStyle w:val="Tablas"/>
              <w:jc w:val="center"/>
              <w:rPr>
                <w:lang w:eastAsia="es-ES"/>
              </w:rPr>
            </w:pPr>
            <w:r>
              <w:rPr>
                <w:rFonts w:cs="Calibri"/>
                <w:lang w:eastAsia="es-ES"/>
              </w:rPr>
              <w:t>Descripción</w:t>
            </w:r>
          </w:p>
        </w:tc>
        <w:tc>
          <w:tcPr>
            <w:tcW w:w="6034" w:type="dxa"/>
            <w:hideMark/>
          </w:tcPr>
          <w:p w14:paraId="11D5F3C3" w14:textId="1EFAE9AE" w:rsidR="005D4B94" w:rsidRPr="00175835" w:rsidRDefault="003A3AE6"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r w:rsidRPr="00175835">
              <w:rPr>
                <w:lang w:eastAsia="es-ES"/>
              </w:rPr>
              <w:t>Apolo</w:t>
            </w:r>
            <w:r w:rsidR="009E6AAB">
              <w:rPr>
                <w:lang w:eastAsia="es-ES"/>
              </w:rPr>
              <w:fldChar w:fldCharType="begin"/>
            </w:r>
            <w:r w:rsidR="009E6AAB">
              <w:instrText xml:space="preserve"> XE "</w:instrText>
            </w:r>
            <w:r w:rsidR="009E6AAB" w:rsidRPr="008D6B53">
              <w:instrText>Apolo</w:instrText>
            </w:r>
            <w:r w:rsidR="009E6AAB">
              <w:instrText xml:space="preserve">" </w:instrText>
            </w:r>
            <w:r w:rsidR="009E6AAB">
              <w:rPr>
                <w:lang w:eastAsia="es-ES"/>
              </w:rPr>
              <w:fldChar w:fldCharType="end"/>
            </w:r>
            <w:r w:rsidR="00175835">
              <w:rPr>
                <w:lang w:eastAsia="es-ES"/>
              </w:rPr>
              <w:t xml:space="preserve"> </w:t>
            </w:r>
            <w:r w:rsidR="00D371F7">
              <w:rPr>
                <w:lang w:eastAsia="es-ES"/>
              </w:rPr>
              <w:t>elegirá</w:t>
            </w:r>
            <w:r w:rsidR="00175835">
              <w:rPr>
                <w:lang w:eastAsia="es-ES"/>
              </w:rPr>
              <w:t xml:space="preserve"> mediante su capa de </w:t>
            </w:r>
            <w:r w:rsidR="00D371F7">
              <w:rPr>
                <w:lang w:eastAsia="es-ES"/>
              </w:rPr>
              <w:t>clúster</w:t>
            </w:r>
            <w:r w:rsidR="00175835">
              <w:rPr>
                <w:lang w:eastAsia="es-ES"/>
              </w:rPr>
              <w:t xml:space="preserve"> que modelos van a clasificar la petición, dicha elección se realizara teniendo en cuenta la estructura interna de la petición. </w:t>
            </w:r>
          </w:p>
        </w:tc>
      </w:tr>
      <w:tr w:rsidR="005D4B94" w14:paraId="416485B1" w14:textId="77777777" w:rsidTr="6609C3BB">
        <w:tc>
          <w:tcPr>
            <w:cnfStyle w:val="001000000000" w:firstRow="0" w:lastRow="0" w:firstColumn="1" w:lastColumn="0" w:oddVBand="0" w:evenVBand="0" w:oddHBand="0" w:evenHBand="0" w:firstRowFirstColumn="0" w:firstRowLastColumn="0" w:lastRowFirstColumn="0" w:lastRowLastColumn="0"/>
            <w:tcW w:w="2460" w:type="dxa"/>
            <w:tcBorders>
              <w:top w:val="nil"/>
              <w:left w:val="nil"/>
              <w:bottom w:val="nil"/>
            </w:tcBorders>
            <w:hideMark/>
          </w:tcPr>
          <w:p w14:paraId="74683FF9" w14:textId="5272F59C" w:rsidR="005D4B94" w:rsidRDefault="005D4B94" w:rsidP="00A00C0C">
            <w:pPr>
              <w:pStyle w:val="Tablas"/>
              <w:jc w:val="center"/>
              <w:rPr>
                <w:lang w:eastAsia="es-ES"/>
              </w:rPr>
            </w:pPr>
            <w:r>
              <w:rPr>
                <w:rFonts w:cs="Calibri"/>
                <w:lang w:eastAsia="es-ES"/>
              </w:rPr>
              <w:t>Excepciones</w:t>
            </w:r>
          </w:p>
        </w:tc>
        <w:tc>
          <w:tcPr>
            <w:tcW w:w="6034" w:type="dxa"/>
            <w:hideMark/>
          </w:tcPr>
          <w:p w14:paraId="5E6B3BC0" w14:textId="255C91CA" w:rsidR="005D4B94" w:rsidRDefault="005D4B94"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5F19E4">
              <w:rPr>
                <w:lang w:eastAsia="es-ES"/>
              </w:rPr>
              <w:t>á</w:t>
            </w:r>
            <w:r>
              <w:rPr>
                <w:lang w:eastAsia="es-ES"/>
              </w:rPr>
              <w:t xml:space="preserve"> caído no po</w:t>
            </w:r>
            <w:r w:rsidR="0015270C">
              <w:rPr>
                <w:lang w:eastAsia="es-ES"/>
              </w:rPr>
              <w:t xml:space="preserve">drá ejecutar sus funciones de </w:t>
            </w:r>
            <w:r w:rsidR="0015270C" w:rsidRPr="0015270C">
              <w:rPr>
                <w:lang w:eastAsia="es-ES"/>
              </w:rPr>
              <w:t>Apolo</w:t>
            </w:r>
            <w:r w:rsidR="009E6AAB">
              <w:rPr>
                <w:lang w:eastAsia="es-ES"/>
              </w:rPr>
              <w:fldChar w:fldCharType="begin"/>
            </w:r>
            <w:r w:rsidR="009E6AAB">
              <w:instrText xml:space="preserve"> XE "</w:instrText>
            </w:r>
            <w:r w:rsidR="009E6AAB" w:rsidRPr="008D6B53">
              <w:instrText>Apolo</w:instrText>
            </w:r>
            <w:r w:rsidR="009E6AAB">
              <w:instrText xml:space="preserve">" </w:instrText>
            </w:r>
            <w:r w:rsidR="009E6AAB">
              <w:rPr>
                <w:lang w:eastAsia="es-ES"/>
              </w:rPr>
              <w:fldChar w:fldCharType="end"/>
            </w:r>
            <w:r>
              <w:rPr>
                <w:lang w:eastAsia="es-ES"/>
              </w:rPr>
              <w:t>.</w:t>
            </w:r>
          </w:p>
          <w:p w14:paraId="7AF26DA0" w14:textId="3FC481C6" w:rsidR="005D4B94" w:rsidRPr="009F0607" w:rsidRDefault="005D4B94"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D9733A">
              <w:rPr>
                <w:lang w:eastAsia="es-ES"/>
              </w:rPr>
              <w:t>.</w:t>
            </w:r>
          </w:p>
        </w:tc>
      </w:tr>
    </w:tbl>
    <w:p w14:paraId="0CB2E4DA" w14:textId="1085B565" w:rsidR="00D371F7" w:rsidRDefault="00D371F7" w:rsidP="00DB0A03">
      <w:pPr>
        <w:pStyle w:val="Descripcin"/>
      </w:pPr>
      <w:bookmarkStart w:id="390" w:name="_Ref135940237"/>
      <w:bookmarkStart w:id="391" w:name="_Toc137411470"/>
      <w:r>
        <w:t xml:space="preserve">Tabla </w:t>
      </w:r>
      <w:fldSimple w:instr=" SEQ Tabla \* ARABIC ">
        <w:r w:rsidR="005E7BA2">
          <w:rPr>
            <w:noProof/>
          </w:rPr>
          <w:t>45</w:t>
        </w:r>
      </w:fldSimple>
      <w:bookmarkEnd w:id="390"/>
      <w:r>
        <w:t>. CUE2: E</w:t>
      </w:r>
      <w:r w:rsidRPr="00E70BDE">
        <w:t>lector de módulos por cl</w:t>
      </w:r>
      <w:r>
        <w:t>ú</w:t>
      </w:r>
      <w:r w:rsidRPr="00E70BDE">
        <w:t>ster</w:t>
      </w:r>
      <w:r>
        <w:t>.</w:t>
      </w:r>
      <w:bookmarkEnd w:id="391"/>
    </w:p>
    <w:p w14:paraId="7C0450F0" w14:textId="50EF8971" w:rsidR="00052AA8" w:rsidRPr="00354FCC" w:rsidRDefault="00052AA8" w:rsidP="0019677A">
      <w:pPr>
        <w:pStyle w:val="Ttulo5"/>
      </w:pPr>
      <w:bookmarkStart w:id="392" w:name="_Toc137411024"/>
      <w:r w:rsidRPr="00354FCC">
        <w:t>Caso de Uso Expandido:</w:t>
      </w:r>
      <w:r w:rsidR="00FA58EB" w:rsidRPr="00354FCC">
        <w:t xml:space="preserve"> Predicción de los modelos</w:t>
      </w:r>
      <w:bookmarkEnd w:id="392"/>
    </w:p>
    <w:tbl>
      <w:tblPr>
        <w:tblStyle w:val="Tablanormal3"/>
        <w:tblW w:w="8494" w:type="dxa"/>
        <w:tblLook w:val="04A0" w:firstRow="1" w:lastRow="0" w:firstColumn="1" w:lastColumn="0" w:noHBand="0" w:noVBand="1"/>
      </w:tblPr>
      <w:tblGrid>
        <w:gridCol w:w="2445"/>
        <w:gridCol w:w="6049"/>
      </w:tblGrid>
      <w:tr w:rsidR="00225170" w14:paraId="55AE4622"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3C098E8B" w14:textId="75457EF9" w:rsidR="00225170" w:rsidRDefault="000F4417" w:rsidP="00A00C0C">
            <w:pPr>
              <w:pStyle w:val="Tablas"/>
              <w:jc w:val="center"/>
              <w:rPr>
                <w:lang w:eastAsia="es-ES"/>
              </w:rPr>
            </w:pPr>
            <w:r>
              <w:rPr>
                <w:lang w:eastAsia="es-ES"/>
              </w:rPr>
              <w:t>Predicción de los modelos</w:t>
            </w:r>
          </w:p>
        </w:tc>
      </w:tr>
      <w:tr w:rsidR="00D9733A" w14:paraId="52014625"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tcBorders>
              <w:top w:val="single" w:sz="4" w:space="0" w:color="auto"/>
              <w:left w:val="nil"/>
              <w:bottom w:val="nil"/>
            </w:tcBorders>
          </w:tcPr>
          <w:p w14:paraId="19C565D0" w14:textId="5D6DFF1C" w:rsidR="00D9733A" w:rsidRDefault="00D9733A" w:rsidP="00A00C0C">
            <w:pPr>
              <w:pStyle w:val="Tablas"/>
              <w:jc w:val="center"/>
              <w:rPr>
                <w:lang w:eastAsia="es-ES"/>
              </w:rPr>
            </w:pPr>
            <w:r>
              <w:rPr>
                <w:lang w:eastAsia="es-ES"/>
              </w:rPr>
              <w:t>Identificador</w:t>
            </w:r>
          </w:p>
        </w:tc>
        <w:tc>
          <w:tcPr>
            <w:tcW w:w="6049" w:type="dxa"/>
            <w:tcBorders>
              <w:top w:val="single" w:sz="4" w:space="0" w:color="auto"/>
              <w:left w:val="nil"/>
              <w:bottom w:val="nil"/>
              <w:right w:val="nil"/>
            </w:tcBorders>
          </w:tcPr>
          <w:p w14:paraId="44DF9FC6" w14:textId="028189AD" w:rsidR="00D9733A" w:rsidRPr="00756F04" w:rsidRDefault="00D9733A" w:rsidP="00A00C0C">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CUE2</w:t>
            </w:r>
            <w:r w:rsidR="00A00C0C">
              <w:rPr>
                <w:lang w:eastAsia="es-ES"/>
              </w:rPr>
              <w:t>.2</w:t>
            </w:r>
          </w:p>
        </w:tc>
      </w:tr>
      <w:tr w:rsidR="00D9733A" w14:paraId="33FD985A" w14:textId="77777777" w:rsidTr="6609C3BB">
        <w:tc>
          <w:tcPr>
            <w:cnfStyle w:val="001000000000" w:firstRow="0" w:lastRow="0" w:firstColumn="1" w:lastColumn="0" w:oddVBand="0" w:evenVBand="0" w:oddHBand="0" w:evenHBand="0" w:firstRowFirstColumn="0" w:firstRowLastColumn="0" w:lastRowFirstColumn="0" w:lastRowLastColumn="0"/>
            <w:tcW w:w="2445" w:type="dxa"/>
            <w:tcBorders>
              <w:top w:val="single" w:sz="4" w:space="0" w:color="auto"/>
              <w:left w:val="nil"/>
              <w:bottom w:val="nil"/>
            </w:tcBorders>
          </w:tcPr>
          <w:p w14:paraId="15ECE3C4" w14:textId="5A758865" w:rsidR="00D9733A" w:rsidRDefault="00D9733A" w:rsidP="00A00C0C">
            <w:pPr>
              <w:pStyle w:val="Tablas"/>
              <w:jc w:val="center"/>
              <w:rPr>
                <w:rFonts w:cs="Calibri"/>
                <w:lang w:eastAsia="es-ES"/>
              </w:rPr>
            </w:pPr>
            <w:r>
              <w:rPr>
                <w:rFonts w:cs="Calibri"/>
                <w:lang w:eastAsia="es-ES"/>
              </w:rPr>
              <w:t>Precondiciones</w:t>
            </w:r>
          </w:p>
        </w:tc>
        <w:tc>
          <w:tcPr>
            <w:tcW w:w="6049" w:type="dxa"/>
            <w:tcBorders>
              <w:top w:val="single" w:sz="4" w:space="0" w:color="auto"/>
              <w:left w:val="nil"/>
              <w:bottom w:val="nil"/>
              <w:right w:val="nil"/>
            </w:tcBorders>
          </w:tcPr>
          <w:p w14:paraId="3BEAA661" w14:textId="67D27411" w:rsidR="00D9733A" w:rsidRPr="00141149" w:rsidRDefault="00D9733A"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Debe de existir al menos una petición en el sistema de colas, la cual tiene el formato indicado para poder clasificar la petición.</w:t>
            </w:r>
          </w:p>
        </w:tc>
      </w:tr>
      <w:tr w:rsidR="00D9733A" w14:paraId="2F95EE14"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tcBorders>
              <w:top w:val="nil"/>
              <w:left w:val="nil"/>
              <w:bottom w:val="nil"/>
            </w:tcBorders>
            <w:hideMark/>
          </w:tcPr>
          <w:p w14:paraId="22CA889E" w14:textId="69FE68B9" w:rsidR="00D9733A" w:rsidRDefault="4758FF5A" w:rsidP="00A00C0C">
            <w:pPr>
              <w:pStyle w:val="Tablas"/>
              <w:jc w:val="center"/>
              <w:rPr>
                <w:lang w:eastAsia="es-ES"/>
              </w:rPr>
            </w:pPr>
            <w:r w:rsidRPr="6609C3BB">
              <w:rPr>
                <w:rFonts w:cs="Calibri"/>
                <w:lang w:eastAsia="es-ES"/>
              </w:rPr>
              <w:t>Postcondiciones</w:t>
            </w:r>
          </w:p>
        </w:tc>
        <w:tc>
          <w:tcPr>
            <w:tcW w:w="6049" w:type="dxa"/>
            <w:hideMark/>
          </w:tcPr>
          <w:p w14:paraId="4EE7D9A8" w14:textId="5D15FCD4" w:rsidR="00D9733A" w:rsidRDefault="000F4417"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La petición </w:t>
            </w:r>
            <w:r w:rsidR="00AF4FD5">
              <w:rPr>
                <w:lang w:eastAsia="es-ES"/>
              </w:rPr>
              <w:t>est</w:t>
            </w:r>
            <w:r w:rsidR="001F17B4">
              <w:rPr>
                <w:lang w:eastAsia="es-ES"/>
              </w:rPr>
              <w:t>é</w:t>
            </w:r>
            <w:r w:rsidR="00AF4FD5">
              <w:rPr>
                <w:lang w:eastAsia="es-ES"/>
              </w:rPr>
              <w:t xml:space="preserve"> clasificada por al menos un modelo.</w:t>
            </w:r>
          </w:p>
        </w:tc>
      </w:tr>
      <w:tr w:rsidR="00D9733A" w14:paraId="261DE03B" w14:textId="77777777" w:rsidTr="6609C3BB">
        <w:tc>
          <w:tcPr>
            <w:cnfStyle w:val="001000000000" w:firstRow="0" w:lastRow="0" w:firstColumn="1" w:lastColumn="0" w:oddVBand="0" w:evenVBand="0" w:oddHBand="0" w:evenHBand="0" w:firstRowFirstColumn="0" w:firstRowLastColumn="0" w:lastRowFirstColumn="0" w:lastRowLastColumn="0"/>
            <w:tcW w:w="2445" w:type="dxa"/>
            <w:tcBorders>
              <w:top w:val="nil"/>
              <w:left w:val="nil"/>
              <w:bottom w:val="nil"/>
            </w:tcBorders>
            <w:hideMark/>
          </w:tcPr>
          <w:p w14:paraId="25DB4C42" w14:textId="60047FD6" w:rsidR="00D9733A" w:rsidRDefault="00D9733A" w:rsidP="00A00C0C">
            <w:pPr>
              <w:pStyle w:val="Tablas"/>
              <w:jc w:val="center"/>
              <w:rPr>
                <w:lang w:eastAsia="es-ES"/>
              </w:rPr>
            </w:pPr>
            <w:r>
              <w:rPr>
                <w:rFonts w:cs="Calibri"/>
                <w:lang w:eastAsia="es-ES"/>
              </w:rPr>
              <w:t>Actores</w:t>
            </w:r>
          </w:p>
        </w:tc>
        <w:tc>
          <w:tcPr>
            <w:tcW w:w="6049" w:type="dxa"/>
            <w:hideMark/>
          </w:tcPr>
          <w:p w14:paraId="69095565" w14:textId="22BF8DB4" w:rsidR="00D9733A" w:rsidRDefault="00D9733A"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p>
        </w:tc>
      </w:tr>
      <w:tr w:rsidR="00D9733A" w14:paraId="4BF4A2CB"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tcBorders>
              <w:top w:val="nil"/>
              <w:left w:val="nil"/>
              <w:bottom w:val="nil"/>
            </w:tcBorders>
            <w:hideMark/>
          </w:tcPr>
          <w:p w14:paraId="632FF76C" w14:textId="27A90D89" w:rsidR="00D9733A" w:rsidRDefault="00D9733A" w:rsidP="00A00C0C">
            <w:pPr>
              <w:pStyle w:val="Tablas"/>
              <w:jc w:val="center"/>
              <w:rPr>
                <w:lang w:eastAsia="es-ES"/>
              </w:rPr>
            </w:pPr>
            <w:r>
              <w:rPr>
                <w:rFonts w:cs="Calibri"/>
                <w:lang w:eastAsia="es-ES"/>
              </w:rPr>
              <w:t>Descripción</w:t>
            </w:r>
          </w:p>
        </w:tc>
        <w:tc>
          <w:tcPr>
            <w:tcW w:w="6049" w:type="dxa"/>
            <w:hideMark/>
          </w:tcPr>
          <w:p w14:paraId="6F4F3016" w14:textId="4A20AFE9" w:rsidR="00D9733A" w:rsidRDefault="00D9733A"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r w:rsidRPr="00175835">
              <w:rPr>
                <w:lang w:eastAsia="es-ES"/>
              </w:rPr>
              <w:t>Apolo</w:t>
            </w:r>
            <w:r w:rsidR="009E6AAB">
              <w:rPr>
                <w:lang w:eastAsia="es-ES"/>
              </w:rPr>
              <w:fldChar w:fldCharType="begin"/>
            </w:r>
            <w:r w:rsidR="009E6AAB">
              <w:instrText xml:space="preserve"> XE "</w:instrText>
            </w:r>
            <w:r w:rsidR="009E6AAB" w:rsidRPr="008D6B53">
              <w:instrText>Apolo</w:instrText>
            </w:r>
            <w:r w:rsidR="009E6AAB">
              <w:instrText xml:space="preserve">" </w:instrText>
            </w:r>
            <w:r w:rsidR="009E6AAB">
              <w:rPr>
                <w:lang w:eastAsia="es-ES"/>
              </w:rPr>
              <w:fldChar w:fldCharType="end"/>
            </w:r>
            <w:r>
              <w:rPr>
                <w:lang w:eastAsia="es-ES"/>
              </w:rPr>
              <w:t xml:space="preserve"> </w:t>
            </w:r>
            <w:r w:rsidR="00AF4FD5">
              <w:rPr>
                <w:lang w:eastAsia="es-ES"/>
              </w:rPr>
              <w:t>clasificara la petición en los modelos elegidos por el clúster</w:t>
            </w:r>
            <w:r w:rsidR="00FB633B">
              <w:rPr>
                <w:lang w:eastAsia="es-ES"/>
              </w:rPr>
              <w:t>.</w:t>
            </w:r>
          </w:p>
        </w:tc>
      </w:tr>
      <w:tr w:rsidR="00D9733A" w14:paraId="29266A56" w14:textId="77777777" w:rsidTr="6609C3BB">
        <w:tc>
          <w:tcPr>
            <w:cnfStyle w:val="001000000000" w:firstRow="0" w:lastRow="0" w:firstColumn="1" w:lastColumn="0" w:oddVBand="0" w:evenVBand="0" w:oddHBand="0" w:evenHBand="0" w:firstRowFirstColumn="0" w:firstRowLastColumn="0" w:lastRowFirstColumn="0" w:lastRowLastColumn="0"/>
            <w:tcW w:w="2445" w:type="dxa"/>
            <w:tcBorders>
              <w:top w:val="nil"/>
              <w:left w:val="nil"/>
              <w:bottom w:val="nil"/>
            </w:tcBorders>
            <w:hideMark/>
          </w:tcPr>
          <w:p w14:paraId="031627AE" w14:textId="1B78FD9D" w:rsidR="00D9733A" w:rsidRDefault="00D9733A" w:rsidP="00A00C0C">
            <w:pPr>
              <w:pStyle w:val="Tablas"/>
              <w:jc w:val="center"/>
              <w:rPr>
                <w:lang w:eastAsia="es-ES"/>
              </w:rPr>
            </w:pPr>
            <w:r>
              <w:rPr>
                <w:rFonts w:cs="Calibri"/>
                <w:lang w:eastAsia="es-ES"/>
              </w:rPr>
              <w:t>Excepciones</w:t>
            </w:r>
          </w:p>
        </w:tc>
        <w:tc>
          <w:tcPr>
            <w:tcW w:w="6049" w:type="dxa"/>
            <w:hideMark/>
          </w:tcPr>
          <w:p w14:paraId="6EF5233E" w14:textId="40757ED0" w:rsidR="00D9733A" w:rsidRDefault="00D9733A"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este caído: si el sistema está caído no podrá ejecutar sus funciones de </w:t>
            </w:r>
            <w:r w:rsidRPr="0015270C">
              <w:rPr>
                <w:lang w:eastAsia="es-ES"/>
              </w:rPr>
              <w:t>Apolo</w:t>
            </w:r>
            <w:r w:rsidR="009E6AAB">
              <w:rPr>
                <w:lang w:eastAsia="es-ES"/>
              </w:rPr>
              <w:fldChar w:fldCharType="begin"/>
            </w:r>
            <w:r w:rsidR="009E6AAB">
              <w:instrText xml:space="preserve"> XE "</w:instrText>
            </w:r>
            <w:r w:rsidR="009E6AAB" w:rsidRPr="008D6B53">
              <w:instrText>Apolo</w:instrText>
            </w:r>
            <w:r w:rsidR="009E6AAB">
              <w:instrText xml:space="preserve">" </w:instrText>
            </w:r>
            <w:r w:rsidR="009E6AAB">
              <w:rPr>
                <w:lang w:eastAsia="es-ES"/>
              </w:rPr>
              <w:fldChar w:fldCharType="end"/>
            </w:r>
            <w:r>
              <w:rPr>
                <w:lang w:eastAsia="es-ES"/>
              </w:rPr>
              <w:t>.</w:t>
            </w:r>
          </w:p>
          <w:p w14:paraId="231CF66D" w14:textId="0B27BE92" w:rsidR="00D9733A" w:rsidRPr="009F0607" w:rsidRDefault="00D9733A"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p>
        </w:tc>
      </w:tr>
    </w:tbl>
    <w:p w14:paraId="1C1BA5B8" w14:textId="07997F09" w:rsidR="00164ACA" w:rsidRDefault="00FB633B" w:rsidP="00DB0A03">
      <w:pPr>
        <w:pStyle w:val="Descripcin"/>
      </w:pPr>
      <w:bookmarkStart w:id="393" w:name="_Ref135940239"/>
      <w:bookmarkStart w:id="394" w:name="_Toc137411471"/>
      <w:r>
        <w:t xml:space="preserve">Tabla </w:t>
      </w:r>
      <w:fldSimple w:instr=" SEQ Tabla \* ARABIC ">
        <w:r w:rsidR="005E7BA2">
          <w:rPr>
            <w:noProof/>
          </w:rPr>
          <w:t>46</w:t>
        </w:r>
      </w:fldSimple>
      <w:bookmarkEnd w:id="393"/>
      <w:r>
        <w:t xml:space="preserve">. CUE2: </w:t>
      </w:r>
      <w:r w:rsidR="00164ACA">
        <w:t>P</w:t>
      </w:r>
      <w:r w:rsidR="00164ACA" w:rsidRPr="00D92F50">
        <w:t>redicción de los modelos</w:t>
      </w:r>
      <w:r w:rsidR="00164ACA">
        <w:t>.</w:t>
      </w:r>
      <w:bookmarkEnd w:id="394"/>
    </w:p>
    <w:p w14:paraId="1AED8193" w14:textId="10908F44" w:rsidR="00052AA8" w:rsidRPr="00354FCC" w:rsidRDefault="00052AA8" w:rsidP="0019677A">
      <w:pPr>
        <w:pStyle w:val="Ttulo5"/>
      </w:pPr>
      <w:bookmarkStart w:id="395" w:name="_Toc137411025"/>
      <w:r w:rsidRPr="00354FCC">
        <w:t>Caso de Uso Expandido:</w:t>
      </w:r>
      <w:r w:rsidR="00FA58EB" w:rsidRPr="00354FCC">
        <w:t xml:space="preserve"> Elección de los </w:t>
      </w:r>
      <w:r w:rsidR="004C035F" w:rsidRPr="00354FCC">
        <w:t>R</w:t>
      </w:r>
      <w:r w:rsidR="00FA58EB" w:rsidRPr="00354FCC">
        <w:t xml:space="preserve">esultados de los </w:t>
      </w:r>
      <w:r w:rsidR="004C035F" w:rsidRPr="00354FCC">
        <w:t>M</w:t>
      </w:r>
      <w:r w:rsidR="00FA58EB" w:rsidRPr="00354FCC">
        <w:t>odelos</w:t>
      </w:r>
      <w:bookmarkEnd w:id="395"/>
    </w:p>
    <w:tbl>
      <w:tblPr>
        <w:tblStyle w:val="Tablanormal3"/>
        <w:tblW w:w="8494" w:type="dxa"/>
        <w:tblLook w:val="04A0" w:firstRow="1" w:lastRow="0" w:firstColumn="1" w:lastColumn="0" w:noHBand="0" w:noVBand="1"/>
      </w:tblPr>
      <w:tblGrid>
        <w:gridCol w:w="2505"/>
        <w:gridCol w:w="5989"/>
      </w:tblGrid>
      <w:tr w:rsidR="00225170" w14:paraId="7B821AC4"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48E104CD" w14:textId="2017F156" w:rsidR="00225170" w:rsidRDefault="00AC6007" w:rsidP="00A00C0C">
            <w:pPr>
              <w:pStyle w:val="Tablas"/>
              <w:jc w:val="center"/>
              <w:rPr>
                <w:lang w:eastAsia="es-ES"/>
              </w:rPr>
            </w:pPr>
            <w:r>
              <w:rPr>
                <w:lang w:eastAsia="es-ES"/>
              </w:rPr>
              <w:t>Elección de los resultados de los modelos</w:t>
            </w:r>
          </w:p>
        </w:tc>
      </w:tr>
      <w:tr w:rsidR="00164ACA" w14:paraId="0B6E1EB2"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top w:val="single" w:sz="4" w:space="0" w:color="auto"/>
              <w:left w:val="nil"/>
              <w:bottom w:val="nil"/>
            </w:tcBorders>
          </w:tcPr>
          <w:p w14:paraId="4949D06E" w14:textId="55AF26EE" w:rsidR="00164ACA" w:rsidRDefault="00164ACA" w:rsidP="00A00C0C">
            <w:pPr>
              <w:pStyle w:val="Tablas"/>
              <w:jc w:val="center"/>
              <w:rPr>
                <w:lang w:eastAsia="es-ES"/>
              </w:rPr>
            </w:pPr>
            <w:r>
              <w:rPr>
                <w:lang w:eastAsia="es-ES"/>
              </w:rPr>
              <w:t>Identificador</w:t>
            </w:r>
          </w:p>
        </w:tc>
        <w:tc>
          <w:tcPr>
            <w:tcW w:w="5989" w:type="dxa"/>
            <w:tcBorders>
              <w:top w:val="single" w:sz="4" w:space="0" w:color="auto"/>
              <w:left w:val="nil"/>
              <w:bottom w:val="nil"/>
              <w:right w:val="nil"/>
            </w:tcBorders>
          </w:tcPr>
          <w:p w14:paraId="2FCDF649" w14:textId="08F32EF6" w:rsidR="00164ACA" w:rsidRPr="00756F04" w:rsidRDefault="00164ACA" w:rsidP="00A00C0C">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CUE2</w:t>
            </w:r>
            <w:r w:rsidR="00A00C0C">
              <w:rPr>
                <w:lang w:eastAsia="es-ES"/>
              </w:rPr>
              <w:t>.3</w:t>
            </w:r>
          </w:p>
        </w:tc>
      </w:tr>
      <w:tr w:rsidR="00164ACA" w14:paraId="093B7B3E" w14:textId="77777777" w:rsidTr="6609C3BB">
        <w:tc>
          <w:tcPr>
            <w:cnfStyle w:val="001000000000" w:firstRow="0" w:lastRow="0" w:firstColumn="1" w:lastColumn="0" w:oddVBand="0" w:evenVBand="0" w:oddHBand="0" w:evenHBand="0" w:firstRowFirstColumn="0" w:firstRowLastColumn="0" w:lastRowFirstColumn="0" w:lastRowLastColumn="0"/>
            <w:tcW w:w="2505" w:type="dxa"/>
            <w:tcBorders>
              <w:top w:val="single" w:sz="4" w:space="0" w:color="auto"/>
              <w:left w:val="nil"/>
              <w:bottom w:val="nil"/>
            </w:tcBorders>
          </w:tcPr>
          <w:p w14:paraId="1A9C53C8" w14:textId="62D07227" w:rsidR="00164ACA" w:rsidRDefault="00164ACA" w:rsidP="00A00C0C">
            <w:pPr>
              <w:pStyle w:val="Tablas"/>
              <w:jc w:val="center"/>
              <w:rPr>
                <w:rFonts w:cs="Calibri"/>
                <w:lang w:eastAsia="es-ES"/>
              </w:rPr>
            </w:pPr>
            <w:r>
              <w:rPr>
                <w:rFonts w:cs="Calibri"/>
                <w:lang w:eastAsia="es-ES"/>
              </w:rPr>
              <w:t>Precondiciones</w:t>
            </w:r>
          </w:p>
        </w:tc>
        <w:tc>
          <w:tcPr>
            <w:tcW w:w="5989" w:type="dxa"/>
            <w:tcBorders>
              <w:top w:val="single" w:sz="4" w:space="0" w:color="auto"/>
              <w:left w:val="nil"/>
              <w:bottom w:val="nil"/>
              <w:right w:val="nil"/>
            </w:tcBorders>
          </w:tcPr>
          <w:p w14:paraId="7A46CD36" w14:textId="5F2E46CF" w:rsidR="00164ACA" w:rsidRPr="00141149" w:rsidRDefault="00164ACA"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Debe de existir al menos una petición en el sistema de colas, la cual tiene el formato indicado para poder clasificar la petición.</w:t>
            </w:r>
          </w:p>
        </w:tc>
      </w:tr>
      <w:tr w:rsidR="00164ACA" w14:paraId="7AFD4F31"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49F3BF48" w14:textId="71B82273" w:rsidR="00164ACA" w:rsidRDefault="26B5ED5A" w:rsidP="00A00C0C">
            <w:pPr>
              <w:pStyle w:val="Tablas"/>
              <w:jc w:val="center"/>
              <w:rPr>
                <w:lang w:eastAsia="es-ES"/>
              </w:rPr>
            </w:pPr>
            <w:r w:rsidRPr="6609C3BB">
              <w:rPr>
                <w:rFonts w:cs="Calibri"/>
                <w:lang w:eastAsia="es-ES"/>
              </w:rPr>
              <w:t>Postcondiciones</w:t>
            </w:r>
          </w:p>
        </w:tc>
        <w:tc>
          <w:tcPr>
            <w:tcW w:w="5989" w:type="dxa"/>
            <w:hideMark/>
          </w:tcPr>
          <w:p w14:paraId="26FE0B1E" w14:textId="38B3D407" w:rsidR="00164ACA" w:rsidRDefault="00164ACA"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La petición est</w:t>
            </w:r>
            <w:r w:rsidR="001F17B4">
              <w:rPr>
                <w:lang w:eastAsia="es-ES"/>
              </w:rPr>
              <w:t>é</w:t>
            </w:r>
            <w:r>
              <w:rPr>
                <w:lang w:eastAsia="es-ES"/>
              </w:rPr>
              <w:t xml:space="preserve"> clasificada por al menos un modelo.</w:t>
            </w:r>
          </w:p>
        </w:tc>
      </w:tr>
      <w:tr w:rsidR="00164ACA" w14:paraId="5E76E32D" w14:textId="77777777" w:rsidTr="6609C3BB">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62D40E13" w14:textId="400E7F47" w:rsidR="00164ACA" w:rsidRDefault="00164ACA" w:rsidP="00A00C0C">
            <w:pPr>
              <w:pStyle w:val="Tablas"/>
              <w:jc w:val="center"/>
              <w:rPr>
                <w:lang w:eastAsia="es-ES"/>
              </w:rPr>
            </w:pPr>
            <w:r>
              <w:rPr>
                <w:rFonts w:cs="Calibri"/>
                <w:lang w:eastAsia="es-ES"/>
              </w:rPr>
              <w:t>Actores</w:t>
            </w:r>
          </w:p>
        </w:tc>
        <w:tc>
          <w:tcPr>
            <w:tcW w:w="5989" w:type="dxa"/>
            <w:hideMark/>
          </w:tcPr>
          <w:p w14:paraId="7C2CD1BB" w14:textId="392E3446" w:rsidR="00164ACA" w:rsidRDefault="00164ACA"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p>
        </w:tc>
      </w:tr>
      <w:tr w:rsidR="00164ACA" w14:paraId="7D588BF6"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11F61316" w14:textId="0735970C" w:rsidR="00164ACA" w:rsidRDefault="00164ACA" w:rsidP="00A00C0C">
            <w:pPr>
              <w:pStyle w:val="Tablas"/>
              <w:jc w:val="center"/>
              <w:rPr>
                <w:lang w:eastAsia="es-ES"/>
              </w:rPr>
            </w:pPr>
            <w:r>
              <w:rPr>
                <w:rFonts w:cs="Calibri"/>
                <w:lang w:eastAsia="es-ES"/>
              </w:rPr>
              <w:t>Descripción</w:t>
            </w:r>
          </w:p>
        </w:tc>
        <w:tc>
          <w:tcPr>
            <w:tcW w:w="5989" w:type="dxa"/>
            <w:hideMark/>
          </w:tcPr>
          <w:p w14:paraId="68B4DB93" w14:textId="4F695E6B" w:rsidR="00164ACA" w:rsidRDefault="00164ACA"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r w:rsidRPr="00A00C0C">
              <w:rPr>
                <w:b/>
                <w:bCs/>
                <w:lang w:eastAsia="es-ES"/>
              </w:rPr>
              <w:t>Apolo</w:t>
            </w:r>
            <w:r w:rsidR="009E6AAB" w:rsidRPr="00A00C0C">
              <w:rPr>
                <w:b/>
                <w:bCs/>
                <w:lang w:eastAsia="es-ES"/>
              </w:rPr>
              <w:fldChar w:fldCharType="begin"/>
            </w:r>
            <w:r w:rsidR="009E6AAB" w:rsidRPr="00A00C0C">
              <w:rPr>
                <w:b/>
                <w:bCs/>
              </w:rPr>
              <w:instrText xml:space="preserve"> XE "Apolo" </w:instrText>
            </w:r>
            <w:r w:rsidR="009E6AAB" w:rsidRPr="00A00C0C">
              <w:rPr>
                <w:b/>
                <w:bCs/>
                <w:lang w:eastAsia="es-ES"/>
              </w:rPr>
              <w:fldChar w:fldCharType="end"/>
            </w:r>
            <w:r>
              <w:rPr>
                <w:lang w:eastAsia="es-ES"/>
              </w:rPr>
              <w:t xml:space="preserve"> </w:t>
            </w:r>
            <w:r w:rsidR="00AC6007">
              <w:rPr>
                <w:lang w:eastAsia="es-ES"/>
              </w:rPr>
              <w:t>haciendo uso del algoritmo</w:t>
            </w:r>
            <w:r w:rsidR="00A80E4E">
              <w:rPr>
                <w:lang w:eastAsia="es-ES"/>
              </w:rPr>
              <w:fldChar w:fldCharType="begin"/>
            </w:r>
            <w:r w:rsidR="00A80E4E">
              <w:instrText xml:space="preserve"> XE "</w:instrText>
            </w:r>
            <w:r w:rsidR="00A80E4E" w:rsidRPr="00D03B42">
              <w:instrText>algoritmo</w:instrText>
            </w:r>
            <w:r w:rsidR="00A80E4E">
              <w:instrText xml:space="preserve">" </w:instrText>
            </w:r>
            <w:r w:rsidR="00A80E4E">
              <w:rPr>
                <w:lang w:eastAsia="es-ES"/>
              </w:rPr>
              <w:fldChar w:fldCharType="end"/>
            </w:r>
            <w:r w:rsidR="00AC6007">
              <w:rPr>
                <w:lang w:eastAsia="es-ES"/>
              </w:rPr>
              <w:t xml:space="preserve"> MAB</w:t>
            </w:r>
            <w:r w:rsidR="00314BE5">
              <w:rPr>
                <w:lang w:eastAsia="es-ES"/>
              </w:rPr>
              <w:fldChar w:fldCharType="begin"/>
            </w:r>
            <w:r w:rsidR="00314BE5">
              <w:instrText xml:space="preserve"> XE "</w:instrText>
            </w:r>
            <w:r w:rsidR="00314BE5" w:rsidRPr="00B4270C">
              <w:rPr>
                <w:iCs/>
              </w:rPr>
              <w:instrText>MAB</w:instrText>
            </w:r>
            <w:r w:rsidR="00314BE5">
              <w:instrText xml:space="preserve">" </w:instrText>
            </w:r>
            <w:r w:rsidR="00314BE5">
              <w:rPr>
                <w:lang w:eastAsia="es-ES"/>
              </w:rPr>
              <w:fldChar w:fldCharType="end"/>
            </w:r>
            <w:r w:rsidR="00AC6007">
              <w:rPr>
                <w:lang w:eastAsia="es-ES"/>
              </w:rPr>
              <w:t>, elegir</w:t>
            </w:r>
            <w:r w:rsidR="00D60EA4">
              <w:rPr>
                <w:lang w:eastAsia="es-ES"/>
              </w:rPr>
              <w:t>á</w:t>
            </w:r>
            <w:r w:rsidR="00AC6007">
              <w:rPr>
                <w:lang w:eastAsia="es-ES"/>
              </w:rPr>
              <w:t xml:space="preserve"> que modelo o combinaci</w:t>
            </w:r>
            <w:r w:rsidR="00BC668C">
              <w:rPr>
                <w:lang w:eastAsia="es-ES"/>
              </w:rPr>
              <w:t>ón de modelos, es el más preciso para la petición dada.</w:t>
            </w:r>
          </w:p>
        </w:tc>
      </w:tr>
      <w:tr w:rsidR="00164ACA" w14:paraId="069A19CA" w14:textId="77777777" w:rsidTr="6609C3BB">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48FE5C58" w14:textId="2DF04914" w:rsidR="00164ACA" w:rsidRDefault="00164ACA" w:rsidP="00A00C0C">
            <w:pPr>
              <w:pStyle w:val="Tablas"/>
              <w:jc w:val="center"/>
              <w:rPr>
                <w:lang w:eastAsia="es-ES"/>
              </w:rPr>
            </w:pPr>
            <w:r>
              <w:rPr>
                <w:rFonts w:cs="Calibri"/>
                <w:lang w:eastAsia="es-ES"/>
              </w:rPr>
              <w:t>Excepciones</w:t>
            </w:r>
          </w:p>
        </w:tc>
        <w:tc>
          <w:tcPr>
            <w:tcW w:w="5989" w:type="dxa"/>
            <w:hideMark/>
          </w:tcPr>
          <w:p w14:paraId="1EE94026" w14:textId="52BDE955" w:rsidR="00164ACA" w:rsidRDefault="00164ACA"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este caído: si el sistema está caído no podrá ejecutar sus funciones de </w:t>
            </w:r>
            <w:r w:rsidRPr="0015270C">
              <w:rPr>
                <w:lang w:eastAsia="es-ES"/>
              </w:rPr>
              <w:t>Apolo</w:t>
            </w:r>
            <w:r w:rsidR="009E6AAB">
              <w:rPr>
                <w:lang w:eastAsia="es-ES"/>
              </w:rPr>
              <w:fldChar w:fldCharType="begin"/>
            </w:r>
            <w:r w:rsidR="009E6AAB">
              <w:instrText xml:space="preserve"> XE "</w:instrText>
            </w:r>
            <w:r w:rsidR="009E6AAB" w:rsidRPr="008D6B53">
              <w:instrText>Apolo</w:instrText>
            </w:r>
            <w:r w:rsidR="009E6AAB">
              <w:instrText xml:space="preserve">" </w:instrText>
            </w:r>
            <w:r w:rsidR="009E6AAB">
              <w:rPr>
                <w:lang w:eastAsia="es-ES"/>
              </w:rPr>
              <w:fldChar w:fldCharType="end"/>
            </w:r>
            <w:r>
              <w:rPr>
                <w:lang w:eastAsia="es-ES"/>
              </w:rPr>
              <w:t>.</w:t>
            </w:r>
          </w:p>
          <w:p w14:paraId="15E829D9" w14:textId="450384F1" w:rsidR="00164ACA" w:rsidRPr="009F0607" w:rsidRDefault="00164ACA"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p>
        </w:tc>
      </w:tr>
    </w:tbl>
    <w:p w14:paraId="53923B6B" w14:textId="68D85480" w:rsidR="00D60EA4" w:rsidRPr="003750FC" w:rsidRDefault="00D60EA4" w:rsidP="003750FC">
      <w:pPr>
        <w:pStyle w:val="Descripcin"/>
      </w:pPr>
      <w:bookmarkStart w:id="396" w:name="_Ref135940241"/>
      <w:bookmarkStart w:id="397" w:name="_Toc137411472"/>
      <w:r w:rsidRPr="003750FC">
        <w:t xml:space="preserve">Tabla </w:t>
      </w:r>
      <w:fldSimple w:instr=" SEQ Tabla \* ARABIC ">
        <w:r w:rsidR="005E7BA2">
          <w:rPr>
            <w:noProof/>
          </w:rPr>
          <w:t>47</w:t>
        </w:r>
      </w:fldSimple>
      <w:bookmarkEnd w:id="396"/>
      <w:r w:rsidRPr="003750FC">
        <w:t>. CUE</w:t>
      </w:r>
      <w:r w:rsidR="00C47302" w:rsidRPr="003750FC">
        <w:t>2</w:t>
      </w:r>
      <w:r w:rsidRPr="003750FC">
        <w:t>: Elección de los resultados de los modelos.</w:t>
      </w:r>
      <w:bookmarkEnd w:id="397"/>
    </w:p>
    <w:p w14:paraId="7FC720BD" w14:textId="23973C3F" w:rsidR="00CE0B2C" w:rsidRDefault="00052AA8" w:rsidP="00CE0B2C">
      <w:pPr>
        <w:pStyle w:val="Ttulo5"/>
      </w:pPr>
      <w:bookmarkStart w:id="398" w:name="_Toc137411026"/>
      <w:r w:rsidRPr="003979B0">
        <w:t>Caso de Uso Expandido:</w:t>
      </w:r>
      <w:r w:rsidR="00FA58EB" w:rsidRPr="003979B0">
        <w:t xml:space="preserve"> Guardar </w:t>
      </w:r>
      <w:r w:rsidR="004C035F" w:rsidRPr="003979B0">
        <w:t>C</w:t>
      </w:r>
      <w:r w:rsidR="00FA58EB" w:rsidRPr="003979B0">
        <w:t>lasificaciones</w:t>
      </w:r>
      <w:bookmarkEnd w:id="398"/>
    </w:p>
    <w:p w14:paraId="791218AF" w14:textId="77777777" w:rsidR="005F4BE3" w:rsidRDefault="005F4BE3" w:rsidP="005F4BE3"/>
    <w:p w14:paraId="2A2AD2A6" w14:textId="77777777" w:rsidR="005F4BE3" w:rsidRPr="005F4BE3" w:rsidRDefault="005F4BE3" w:rsidP="005F4BE3"/>
    <w:tbl>
      <w:tblPr>
        <w:tblStyle w:val="Tablanormal3"/>
        <w:tblW w:w="8494" w:type="dxa"/>
        <w:tblLook w:val="04A0" w:firstRow="1" w:lastRow="0" w:firstColumn="1" w:lastColumn="0" w:noHBand="0" w:noVBand="1"/>
      </w:tblPr>
      <w:tblGrid>
        <w:gridCol w:w="2445"/>
        <w:gridCol w:w="6049"/>
      </w:tblGrid>
      <w:tr w:rsidR="00225170" w14:paraId="7511AE76"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35E03302" w14:textId="5E6BE64C" w:rsidR="00225170" w:rsidRDefault="005472D0" w:rsidP="00A00C0C">
            <w:pPr>
              <w:pStyle w:val="Tablas"/>
              <w:jc w:val="center"/>
              <w:rPr>
                <w:lang w:eastAsia="es-ES"/>
              </w:rPr>
            </w:pPr>
            <w:r>
              <w:rPr>
                <w:lang w:eastAsia="es-ES"/>
              </w:rPr>
              <w:t>Guardar clasificaciones</w:t>
            </w:r>
          </w:p>
        </w:tc>
      </w:tr>
      <w:tr w:rsidR="00D60EA4" w14:paraId="713B699B"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tcBorders>
              <w:top w:val="single" w:sz="4" w:space="0" w:color="auto"/>
              <w:left w:val="nil"/>
              <w:bottom w:val="nil"/>
            </w:tcBorders>
          </w:tcPr>
          <w:p w14:paraId="425EE3CC" w14:textId="06596400" w:rsidR="00D60EA4" w:rsidRDefault="00D60EA4" w:rsidP="00A00C0C">
            <w:pPr>
              <w:pStyle w:val="Tablas"/>
              <w:jc w:val="center"/>
              <w:rPr>
                <w:lang w:eastAsia="es-ES"/>
              </w:rPr>
            </w:pPr>
            <w:r>
              <w:rPr>
                <w:lang w:eastAsia="es-ES"/>
              </w:rPr>
              <w:t>Identificador</w:t>
            </w:r>
          </w:p>
        </w:tc>
        <w:tc>
          <w:tcPr>
            <w:tcW w:w="6049" w:type="dxa"/>
            <w:tcBorders>
              <w:top w:val="single" w:sz="4" w:space="0" w:color="auto"/>
              <w:left w:val="nil"/>
              <w:bottom w:val="nil"/>
              <w:right w:val="nil"/>
            </w:tcBorders>
          </w:tcPr>
          <w:p w14:paraId="4D55D78F" w14:textId="4B39C85E" w:rsidR="00D60EA4" w:rsidRPr="00756F04" w:rsidRDefault="00D60EA4" w:rsidP="00A00C0C">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CUE2</w:t>
            </w:r>
            <w:r w:rsidR="00A00C0C">
              <w:rPr>
                <w:lang w:eastAsia="es-ES"/>
              </w:rPr>
              <w:t>.4</w:t>
            </w:r>
          </w:p>
        </w:tc>
      </w:tr>
      <w:tr w:rsidR="006E72C0" w14:paraId="02255BDF" w14:textId="77777777" w:rsidTr="6609C3BB">
        <w:tc>
          <w:tcPr>
            <w:cnfStyle w:val="001000000000" w:firstRow="0" w:lastRow="0" w:firstColumn="1" w:lastColumn="0" w:oddVBand="0" w:evenVBand="0" w:oddHBand="0" w:evenHBand="0" w:firstRowFirstColumn="0" w:firstRowLastColumn="0" w:lastRowFirstColumn="0" w:lastRowLastColumn="0"/>
            <w:tcW w:w="2445" w:type="dxa"/>
            <w:tcBorders>
              <w:top w:val="single" w:sz="4" w:space="0" w:color="auto"/>
              <w:left w:val="nil"/>
              <w:bottom w:val="nil"/>
            </w:tcBorders>
          </w:tcPr>
          <w:p w14:paraId="0F4F454A" w14:textId="432F43E7" w:rsidR="006E72C0" w:rsidRDefault="006E72C0" w:rsidP="00A00C0C">
            <w:pPr>
              <w:pStyle w:val="Tablas"/>
              <w:jc w:val="center"/>
              <w:rPr>
                <w:rFonts w:cs="Calibri"/>
                <w:lang w:eastAsia="es-ES"/>
              </w:rPr>
            </w:pPr>
            <w:r>
              <w:rPr>
                <w:rFonts w:cs="Calibri"/>
                <w:lang w:eastAsia="es-ES"/>
              </w:rPr>
              <w:t>Precondiciones</w:t>
            </w:r>
          </w:p>
        </w:tc>
        <w:tc>
          <w:tcPr>
            <w:tcW w:w="6049" w:type="dxa"/>
            <w:tcBorders>
              <w:top w:val="single" w:sz="4" w:space="0" w:color="auto"/>
              <w:left w:val="nil"/>
              <w:bottom w:val="nil"/>
              <w:right w:val="nil"/>
            </w:tcBorders>
          </w:tcPr>
          <w:p w14:paraId="6F21E399" w14:textId="12516E31" w:rsidR="006E72C0" w:rsidRPr="00141149" w:rsidRDefault="006E72C0"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Las peticiones tengan un valor numérico asignado entre 0 y 100.</w:t>
            </w:r>
          </w:p>
        </w:tc>
      </w:tr>
      <w:tr w:rsidR="006E72C0" w14:paraId="0CD70A7A"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tcBorders>
              <w:top w:val="nil"/>
              <w:left w:val="nil"/>
              <w:bottom w:val="nil"/>
            </w:tcBorders>
            <w:hideMark/>
          </w:tcPr>
          <w:p w14:paraId="6E423414" w14:textId="074CC625" w:rsidR="006E72C0" w:rsidRDefault="39FB6BB6" w:rsidP="00A00C0C">
            <w:pPr>
              <w:pStyle w:val="Tablas"/>
              <w:jc w:val="center"/>
              <w:rPr>
                <w:lang w:eastAsia="es-ES"/>
              </w:rPr>
            </w:pPr>
            <w:r w:rsidRPr="6609C3BB">
              <w:rPr>
                <w:rFonts w:cs="Calibri"/>
                <w:lang w:eastAsia="es-ES"/>
              </w:rPr>
              <w:t>Postcondiciones</w:t>
            </w:r>
          </w:p>
        </w:tc>
        <w:tc>
          <w:tcPr>
            <w:tcW w:w="6049" w:type="dxa"/>
            <w:hideMark/>
          </w:tcPr>
          <w:p w14:paraId="7CD4DAB3" w14:textId="4DD27A47" w:rsidR="006E72C0" w:rsidRDefault="006E72C0"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Que las peticiones clasificadas estén guardadas en el módulo de anomalías. </w:t>
            </w:r>
          </w:p>
        </w:tc>
      </w:tr>
      <w:tr w:rsidR="006E72C0" w14:paraId="7B3BC5D5" w14:textId="77777777" w:rsidTr="6609C3BB">
        <w:tc>
          <w:tcPr>
            <w:cnfStyle w:val="001000000000" w:firstRow="0" w:lastRow="0" w:firstColumn="1" w:lastColumn="0" w:oddVBand="0" w:evenVBand="0" w:oddHBand="0" w:evenHBand="0" w:firstRowFirstColumn="0" w:firstRowLastColumn="0" w:lastRowFirstColumn="0" w:lastRowLastColumn="0"/>
            <w:tcW w:w="2445" w:type="dxa"/>
            <w:tcBorders>
              <w:top w:val="nil"/>
              <w:left w:val="nil"/>
              <w:bottom w:val="nil"/>
            </w:tcBorders>
            <w:hideMark/>
          </w:tcPr>
          <w:p w14:paraId="30B9B121" w14:textId="275A2906" w:rsidR="006E72C0" w:rsidRDefault="006E72C0" w:rsidP="00A00C0C">
            <w:pPr>
              <w:pStyle w:val="Tablas"/>
              <w:jc w:val="center"/>
              <w:rPr>
                <w:lang w:eastAsia="es-ES"/>
              </w:rPr>
            </w:pPr>
            <w:r>
              <w:rPr>
                <w:rFonts w:cs="Calibri"/>
                <w:lang w:eastAsia="es-ES"/>
              </w:rPr>
              <w:t>Actores</w:t>
            </w:r>
          </w:p>
        </w:tc>
        <w:tc>
          <w:tcPr>
            <w:tcW w:w="6049" w:type="dxa"/>
            <w:hideMark/>
          </w:tcPr>
          <w:p w14:paraId="5ECD0B6A" w14:textId="6BCC2943" w:rsidR="006E72C0" w:rsidRDefault="006E72C0"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w:t>
            </w:r>
          </w:p>
        </w:tc>
      </w:tr>
      <w:tr w:rsidR="006E72C0" w14:paraId="6F8619C0"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tcBorders>
              <w:top w:val="nil"/>
              <w:left w:val="nil"/>
              <w:bottom w:val="nil"/>
            </w:tcBorders>
            <w:hideMark/>
          </w:tcPr>
          <w:p w14:paraId="3F2184E6" w14:textId="48E48BC5" w:rsidR="006E72C0" w:rsidRDefault="006E72C0" w:rsidP="00A00C0C">
            <w:pPr>
              <w:pStyle w:val="Tablas"/>
              <w:jc w:val="center"/>
              <w:rPr>
                <w:lang w:eastAsia="es-ES"/>
              </w:rPr>
            </w:pPr>
            <w:r>
              <w:rPr>
                <w:rFonts w:cs="Calibri"/>
                <w:lang w:eastAsia="es-ES"/>
              </w:rPr>
              <w:t>Descripción</w:t>
            </w:r>
          </w:p>
        </w:tc>
        <w:tc>
          <w:tcPr>
            <w:tcW w:w="6049" w:type="dxa"/>
            <w:hideMark/>
          </w:tcPr>
          <w:p w14:paraId="5AB8684C" w14:textId="55B80306" w:rsidR="006E72C0" w:rsidRDefault="006E72C0"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Una vez se hayan clasificado las peticiones, el 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 las guardar</w:t>
            </w:r>
            <w:r w:rsidR="00495E47">
              <w:rPr>
                <w:lang w:eastAsia="es-ES"/>
              </w:rPr>
              <w:t>á</w:t>
            </w:r>
            <w:r>
              <w:rPr>
                <w:lang w:eastAsia="es-ES"/>
              </w:rPr>
              <w:t xml:space="preserve"> teniendo en cuenta la </w:t>
            </w:r>
            <w:r w:rsidR="00495E47">
              <w:rPr>
                <w:lang w:eastAsia="es-ES"/>
              </w:rPr>
              <w:t>estampa de la fecha de cada petición</w:t>
            </w:r>
            <w:r>
              <w:rPr>
                <w:lang w:eastAsia="es-ES"/>
              </w:rPr>
              <w:t xml:space="preserve">. </w:t>
            </w:r>
          </w:p>
        </w:tc>
      </w:tr>
      <w:tr w:rsidR="006E72C0" w14:paraId="17269852" w14:textId="77777777" w:rsidTr="6609C3BB">
        <w:tc>
          <w:tcPr>
            <w:cnfStyle w:val="001000000000" w:firstRow="0" w:lastRow="0" w:firstColumn="1" w:lastColumn="0" w:oddVBand="0" w:evenVBand="0" w:oddHBand="0" w:evenHBand="0" w:firstRowFirstColumn="0" w:firstRowLastColumn="0" w:lastRowFirstColumn="0" w:lastRowLastColumn="0"/>
            <w:tcW w:w="2445" w:type="dxa"/>
            <w:tcBorders>
              <w:top w:val="nil"/>
              <w:left w:val="nil"/>
              <w:bottom w:val="nil"/>
            </w:tcBorders>
            <w:hideMark/>
          </w:tcPr>
          <w:p w14:paraId="0696DB68" w14:textId="02D2CE13" w:rsidR="006E72C0" w:rsidRDefault="006E72C0" w:rsidP="00A00C0C">
            <w:pPr>
              <w:pStyle w:val="Tablas"/>
              <w:jc w:val="center"/>
              <w:rPr>
                <w:lang w:eastAsia="es-ES"/>
              </w:rPr>
            </w:pPr>
            <w:r>
              <w:rPr>
                <w:rFonts w:cs="Calibri"/>
                <w:lang w:eastAsia="es-ES"/>
              </w:rPr>
              <w:t>Excepciones</w:t>
            </w:r>
          </w:p>
        </w:tc>
        <w:tc>
          <w:tcPr>
            <w:tcW w:w="6049" w:type="dxa"/>
            <w:hideMark/>
          </w:tcPr>
          <w:p w14:paraId="6347F28F" w14:textId="4C88C239" w:rsidR="006E72C0" w:rsidRDefault="006E72C0"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1F17B4">
              <w:rPr>
                <w:lang w:eastAsia="es-ES"/>
              </w:rPr>
              <w:t>á</w:t>
            </w:r>
            <w:r>
              <w:rPr>
                <w:lang w:eastAsia="es-ES"/>
              </w:rPr>
              <w:t xml:space="preserve"> caído no se podrán guardar las peticiones de clasificaciones.</w:t>
            </w:r>
          </w:p>
          <w:p w14:paraId="5A31409F" w14:textId="3C2AF72D" w:rsidR="006E72C0" w:rsidRDefault="006E72C0"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495E47">
              <w:rPr>
                <w:lang w:eastAsia="es-ES"/>
              </w:rPr>
              <w:t>.</w:t>
            </w:r>
          </w:p>
          <w:p w14:paraId="3B5A6D79" w14:textId="2E890A73" w:rsidR="006E72C0" w:rsidRDefault="006E72C0"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 </w:t>
            </w:r>
          </w:p>
        </w:tc>
      </w:tr>
    </w:tbl>
    <w:p w14:paraId="5017601D" w14:textId="6E5D6769" w:rsidR="005472D0" w:rsidRDefault="00D42C31" w:rsidP="00DB0A03">
      <w:pPr>
        <w:pStyle w:val="Descripcin"/>
      </w:pPr>
      <w:bookmarkStart w:id="399" w:name="_Ref135940242"/>
      <w:bookmarkStart w:id="400" w:name="_Toc137411473"/>
      <w:r>
        <w:t xml:space="preserve">Tabla </w:t>
      </w:r>
      <w:fldSimple w:instr=" SEQ Tabla \* ARABIC ">
        <w:r w:rsidR="005E7BA2">
          <w:rPr>
            <w:noProof/>
          </w:rPr>
          <w:t>48</w:t>
        </w:r>
      </w:fldSimple>
      <w:bookmarkEnd w:id="399"/>
      <w:r>
        <w:t>. CUE2: G</w:t>
      </w:r>
      <w:r w:rsidRPr="003C7289">
        <w:t>uardar clasificaciones</w:t>
      </w:r>
      <w:r>
        <w:t>.</w:t>
      </w:r>
      <w:bookmarkEnd w:id="400"/>
    </w:p>
    <w:p w14:paraId="1B30E978" w14:textId="4F42C4F2" w:rsidR="00052AA8" w:rsidRPr="003979B0" w:rsidRDefault="00052AA8" w:rsidP="0019677A">
      <w:pPr>
        <w:pStyle w:val="Ttulo5"/>
      </w:pPr>
      <w:bookmarkStart w:id="401" w:name="_Toc137411027"/>
      <w:r w:rsidRPr="003979B0">
        <w:t>Caso de Uso Expandido:</w:t>
      </w:r>
      <w:r w:rsidR="002E6B28" w:rsidRPr="003979B0">
        <w:t xml:space="preserve"> Monitorizar </w:t>
      </w:r>
      <w:r w:rsidR="004C035F" w:rsidRPr="003979B0">
        <w:t>C</w:t>
      </w:r>
      <w:r w:rsidR="002E6B28" w:rsidRPr="003979B0">
        <w:t>lasificaciones</w:t>
      </w:r>
      <w:bookmarkEnd w:id="401"/>
    </w:p>
    <w:tbl>
      <w:tblPr>
        <w:tblStyle w:val="Tablanormal3"/>
        <w:tblW w:w="8494" w:type="dxa"/>
        <w:tblLook w:val="04A0" w:firstRow="1" w:lastRow="0" w:firstColumn="1" w:lastColumn="0" w:noHBand="0" w:noVBand="1"/>
      </w:tblPr>
      <w:tblGrid>
        <w:gridCol w:w="2505"/>
        <w:gridCol w:w="5989"/>
      </w:tblGrid>
      <w:tr w:rsidR="00225170" w14:paraId="5D56723B"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4EBA54DD" w14:textId="52E4E8EA" w:rsidR="00225170" w:rsidRDefault="008575CA" w:rsidP="00A00C0C">
            <w:pPr>
              <w:pStyle w:val="Tablas"/>
              <w:jc w:val="center"/>
              <w:rPr>
                <w:rFonts w:cs="Times New Roman"/>
                <w:lang w:eastAsia="es-ES"/>
              </w:rPr>
            </w:pPr>
            <w:r>
              <w:rPr>
                <w:lang w:eastAsia="es-ES"/>
              </w:rPr>
              <w:t>Monitoriza</w:t>
            </w:r>
            <w:r w:rsidR="00661877">
              <w:rPr>
                <w:lang w:eastAsia="es-ES"/>
              </w:rPr>
              <w:t>r clasificaciones</w:t>
            </w:r>
          </w:p>
        </w:tc>
      </w:tr>
      <w:tr w:rsidR="00225170" w14:paraId="54DD4D76"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top w:val="single" w:sz="4" w:space="0" w:color="auto"/>
              <w:left w:val="nil"/>
              <w:bottom w:val="nil"/>
            </w:tcBorders>
          </w:tcPr>
          <w:p w14:paraId="58693A5E" w14:textId="77777777" w:rsidR="00225170" w:rsidRDefault="00225170" w:rsidP="00A00C0C">
            <w:pPr>
              <w:pStyle w:val="Tablas"/>
              <w:jc w:val="center"/>
              <w:rPr>
                <w:rFonts w:cs="Times New Roman"/>
                <w:lang w:eastAsia="es-ES"/>
              </w:rPr>
            </w:pPr>
            <w:r>
              <w:rPr>
                <w:rFonts w:cs="Times New Roman"/>
                <w:lang w:eastAsia="es-ES"/>
              </w:rPr>
              <w:t>Identificador</w:t>
            </w:r>
          </w:p>
        </w:tc>
        <w:tc>
          <w:tcPr>
            <w:tcW w:w="5989" w:type="dxa"/>
            <w:tcBorders>
              <w:top w:val="single" w:sz="4" w:space="0" w:color="auto"/>
              <w:left w:val="nil"/>
              <w:bottom w:val="nil"/>
              <w:right w:val="nil"/>
            </w:tcBorders>
          </w:tcPr>
          <w:p w14:paraId="57F1086E" w14:textId="3CD96B28" w:rsidR="00225170" w:rsidRPr="00756F04" w:rsidRDefault="00870459" w:rsidP="00A00C0C">
            <w:pPr>
              <w:pStyle w:val="Tablas"/>
              <w:jc w:val="center"/>
              <w:cnfStyle w:val="000000100000" w:firstRow="0" w:lastRow="0" w:firstColumn="0" w:lastColumn="0" w:oddVBand="0" w:evenVBand="0" w:oddHBand="1" w:evenHBand="0" w:firstRowFirstColumn="0" w:firstRowLastColumn="0" w:lastRowFirstColumn="0" w:lastRowLastColumn="0"/>
              <w:rPr>
                <w:rFonts w:cs="Times New Roman"/>
                <w:lang w:eastAsia="es-ES"/>
              </w:rPr>
            </w:pPr>
            <w:r>
              <w:rPr>
                <w:rFonts w:cs="Times New Roman"/>
                <w:lang w:eastAsia="es-ES"/>
              </w:rPr>
              <w:t>CUE2</w:t>
            </w:r>
            <w:r w:rsidR="00A00C0C">
              <w:rPr>
                <w:rFonts w:cs="Times New Roman"/>
                <w:lang w:eastAsia="es-ES"/>
              </w:rPr>
              <w:t>.5</w:t>
            </w:r>
          </w:p>
        </w:tc>
      </w:tr>
      <w:tr w:rsidR="00495E47" w14:paraId="140C12FC" w14:textId="77777777" w:rsidTr="6609C3BB">
        <w:tc>
          <w:tcPr>
            <w:cnfStyle w:val="001000000000" w:firstRow="0" w:lastRow="0" w:firstColumn="1" w:lastColumn="0" w:oddVBand="0" w:evenVBand="0" w:oddHBand="0" w:evenHBand="0" w:firstRowFirstColumn="0" w:firstRowLastColumn="0" w:lastRowFirstColumn="0" w:lastRowLastColumn="0"/>
            <w:tcW w:w="2505" w:type="dxa"/>
            <w:tcBorders>
              <w:top w:val="single" w:sz="4" w:space="0" w:color="auto"/>
              <w:left w:val="nil"/>
              <w:bottom w:val="nil"/>
            </w:tcBorders>
          </w:tcPr>
          <w:p w14:paraId="48F1781D" w14:textId="032F3508" w:rsidR="00495E47" w:rsidRDefault="00495E47" w:rsidP="00A00C0C">
            <w:pPr>
              <w:pStyle w:val="Tablas"/>
              <w:jc w:val="center"/>
              <w:rPr>
                <w:lang w:eastAsia="es-ES"/>
              </w:rPr>
            </w:pPr>
            <w:r>
              <w:rPr>
                <w:lang w:eastAsia="es-ES"/>
              </w:rPr>
              <w:t>Precondiciones</w:t>
            </w:r>
          </w:p>
        </w:tc>
        <w:tc>
          <w:tcPr>
            <w:tcW w:w="5989" w:type="dxa"/>
            <w:tcBorders>
              <w:top w:val="single" w:sz="4" w:space="0" w:color="auto"/>
              <w:left w:val="nil"/>
              <w:bottom w:val="nil"/>
              <w:right w:val="nil"/>
            </w:tcBorders>
          </w:tcPr>
          <w:p w14:paraId="7299DEFA" w14:textId="0309C035" w:rsidR="00495E47" w:rsidRPr="00141149" w:rsidRDefault="00495E47"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rFonts w:cs="Times New Roman"/>
                <w:lang w:eastAsia="es-ES"/>
              </w:rPr>
              <w:t>Las peticiones tengan un valor numérico asignado entre 0 y 100; y estén guardas en el módulo de gestión</w:t>
            </w:r>
            <w:r w:rsidR="00C0712F">
              <w:rPr>
                <w:rFonts w:cs="Times New Roman"/>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lang w:eastAsia="es-ES"/>
              </w:rPr>
              <w:fldChar w:fldCharType="end"/>
            </w:r>
            <w:r>
              <w:rPr>
                <w:rFonts w:cs="Times New Roman"/>
                <w:lang w:eastAsia="es-ES"/>
              </w:rPr>
              <w:t xml:space="preserve"> de anomalías.</w:t>
            </w:r>
          </w:p>
        </w:tc>
      </w:tr>
      <w:tr w:rsidR="00495E47" w14:paraId="195CEB71"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2E411242" w14:textId="451223EF" w:rsidR="00495E47" w:rsidRDefault="2B18720A" w:rsidP="00A00C0C">
            <w:pPr>
              <w:pStyle w:val="Tablas"/>
              <w:jc w:val="center"/>
              <w:rPr>
                <w:rFonts w:cs="Times New Roman"/>
                <w:lang w:eastAsia="es-ES"/>
              </w:rPr>
            </w:pPr>
            <w:r w:rsidRPr="6609C3BB">
              <w:rPr>
                <w:lang w:eastAsia="es-ES"/>
              </w:rPr>
              <w:t>Postcondiciones</w:t>
            </w:r>
          </w:p>
        </w:tc>
        <w:tc>
          <w:tcPr>
            <w:tcW w:w="5989" w:type="dxa"/>
            <w:hideMark/>
          </w:tcPr>
          <w:p w14:paraId="1166371C" w14:textId="5F8C5E22" w:rsidR="00495E47" w:rsidRDefault="00495E47" w:rsidP="00A00C0C">
            <w:pPr>
              <w:pStyle w:val="Tablas"/>
              <w:cnfStyle w:val="000000100000" w:firstRow="0" w:lastRow="0" w:firstColumn="0" w:lastColumn="0" w:oddVBand="0" w:evenVBand="0" w:oddHBand="1" w:evenHBand="0" w:firstRowFirstColumn="0" w:firstRowLastColumn="0" w:lastRowFirstColumn="0" w:lastRowLastColumn="0"/>
              <w:rPr>
                <w:rFonts w:cs="Times New Roman"/>
                <w:lang w:eastAsia="es-ES"/>
              </w:rPr>
            </w:pPr>
            <w:r>
              <w:rPr>
                <w:rFonts w:cs="Times New Roman"/>
                <w:lang w:eastAsia="es-ES"/>
              </w:rPr>
              <w:t xml:space="preserve">Que se puedan observar en </w:t>
            </w:r>
            <w:r w:rsidRPr="00446C3A">
              <w:rPr>
                <w:rFonts w:cs="Times New Roman"/>
                <w:lang w:eastAsia="es-ES"/>
              </w:rPr>
              <w:t>UIX</w:t>
            </w:r>
            <w:r>
              <w:rPr>
                <w:rFonts w:cs="Times New Roman"/>
                <w:lang w:eastAsia="es-ES"/>
              </w:rPr>
              <w:t>.</w:t>
            </w:r>
          </w:p>
        </w:tc>
      </w:tr>
      <w:tr w:rsidR="00495E47" w14:paraId="303E6C0B" w14:textId="77777777" w:rsidTr="6609C3BB">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1CC0FF5B" w14:textId="63F97239" w:rsidR="00495E47" w:rsidRDefault="00495E47" w:rsidP="00A00C0C">
            <w:pPr>
              <w:pStyle w:val="Tablas"/>
              <w:jc w:val="center"/>
              <w:rPr>
                <w:rFonts w:cs="Times New Roman"/>
                <w:lang w:eastAsia="es-ES"/>
              </w:rPr>
            </w:pPr>
            <w:r>
              <w:rPr>
                <w:lang w:eastAsia="es-ES"/>
              </w:rPr>
              <w:t>Actores</w:t>
            </w:r>
          </w:p>
        </w:tc>
        <w:tc>
          <w:tcPr>
            <w:tcW w:w="5989" w:type="dxa"/>
            <w:hideMark/>
          </w:tcPr>
          <w:p w14:paraId="33110D77" w14:textId="417A35BE" w:rsidR="00495E47" w:rsidRDefault="00495E47" w:rsidP="00A00C0C">
            <w:pPr>
              <w:pStyle w:val="Tablas"/>
              <w:cnfStyle w:val="000000000000" w:firstRow="0" w:lastRow="0" w:firstColumn="0" w:lastColumn="0" w:oddVBand="0" w:evenVBand="0" w:oddHBand="0" w:evenHBand="0" w:firstRowFirstColumn="0" w:firstRowLastColumn="0" w:lastRowFirstColumn="0" w:lastRowLastColumn="0"/>
              <w:rPr>
                <w:rFonts w:cs="Times New Roman"/>
                <w:lang w:eastAsia="es-ES"/>
              </w:rPr>
            </w:pPr>
            <w:r>
              <w:rPr>
                <w:rFonts w:cs="Times New Roman"/>
                <w:lang w:eastAsia="es-ES"/>
              </w:rPr>
              <w:t>Módulo de gestión</w:t>
            </w:r>
            <w:r w:rsidR="00C0712F">
              <w:rPr>
                <w:rFonts w:cs="Times New Roman"/>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lang w:eastAsia="es-ES"/>
              </w:rPr>
              <w:fldChar w:fldCharType="end"/>
            </w:r>
            <w:r>
              <w:rPr>
                <w:rFonts w:cs="Times New Roman"/>
                <w:lang w:eastAsia="es-ES"/>
              </w:rPr>
              <w:t xml:space="preserve"> de anomalías</w:t>
            </w:r>
            <w:r w:rsidR="009F0607">
              <w:rPr>
                <w:rFonts w:cs="Times New Roman"/>
                <w:lang w:eastAsia="es-ES"/>
              </w:rPr>
              <w:t>.</w:t>
            </w:r>
          </w:p>
        </w:tc>
      </w:tr>
      <w:tr w:rsidR="00495E47" w14:paraId="066B11D0"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65C3A55B" w14:textId="739FE2D9" w:rsidR="00495E47" w:rsidRDefault="00495E47" w:rsidP="00A00C0C">
            <w:pPr>
              <w:pStyle w:val="Tablas"/>
              <w:jc w:val="center"/>
              <w:rPr>
                <w:rFonts w:cs="Times New Roman"/>
                <w:lang w:eastAsia="es-ES"/>
              </w:rPr>
            </w:pPr>
            <w:r>
              <w:rPr>
                <w:lang w:eastAsia="es-ES"/>
              </w:rPr>
              <w:t>Descripción</w:t>
            </w:r>
          </w:p>
        </w:tc>
        <w:tc>
          <w:tcPr>
            <w:tcW w:w="5989" w:type="dxa"/>
            <w:hideMark/>
          </w:tcPr>
          <w:p w14:paraId="7B1F9A30" w14:textId="6EB45A96" w:rsidR="00495E47" w:rsidRDefault="00495E47" w:rsidP="00A00C0C">
            <w:pPr>
              <w:pStyle w:val="Tablas"/>
              <w:cnfStyle w:val="000000100000" w:firstRow="0" w:lastRow="0" w:firstColumn="0" w:lastColumn="0" w:oddVBand="0" w:evenVBand="0" w:oddHBand="1" w:evenHBand="0" w:firstRowFirstColumn="0" w:firstRowLastColumn="0" w:lastRowFirstColumn="0" w:lastRowLastColumn="0"/>
              <w:rPr>
                <w:rFonts w:cs="Times New Roman"/>
                <w:lang w:eastAsia="es-ES"/>
              </w:rPr>
            </w:pPr>
            <w:r>
              <w:rPr>
                <w:rFonts w:cs="Times New Roman"/>
                <w:lang w:eastAsia="es-ES"/>
              </w:rPr>
              <w:t>El módulo de gestión</w:t>
            </w:r>
            <w:r w:rsidR="00C0712F">
              <w:rPr>
                <w:rFonts w:cs="Times New Roman"/>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rFonts w:cs="Times New Roman"/>
                <w:lang w:eastAsia="es-ES"/>
              </w:rPr>
              <w:fldChar w:fldCharType="end"/>
            </w:r>
            <w:r>
              <w:rPr>
                <w:rFonts w:cs="Times New Roman"/>
                <w:lang w:eastAsia="es-ES"/>
              </w:rPr>
              <w:t xml:space="preserve"> de anomalías mostrara en una </w:t>
            </w:r>
            <w:r w:rsidRPr="00446C3A">
              <w:rPr>
                <w:rFonts w:cs="Times New Roman"/>
                <w:lang w:eastAsia="es-ES"/>
              </w:rPr>
              <w:t>UIX</w:t>
            </w:r>
            <w:r>
              <w:rPr>
                <w:rFonts w:cs="Times New Roman"/>
                <w:lang w:eastAsia="es-ES"/>
              </w:rPr>
              <w:t xml:space="preserve"> todas las peticiones que se han clasificado, as</w:t>
            </w:r>
            <w:r w:rsidR="001F17B4">
              <w:rPr>
                <w:rFonts w:cs="Times New Roman"/>
                <w:lang w:eastAsia="es-ES"/>
              </w:rPr>
              <w:t>í</w:t>
            </w:r>
            <w:r>
              <w:rPr>
                <w:rFonts w:cs="Times New Roman"/>
                <w:lang w:eastAsia="es-ES"/>
              </w:rPr>
              <w:t xml:space="preserve"> como en </w:t>
            </w:r>
            <w:r w:rsidR="001F17B4">
              <w:rPr>
                <w:rFonts w:cs="Times New Roman"/>
                <w:lang w:eastAsia="es-ES"/>
              </w:rPr>
              <w:t>qué</w:t>
            </w:r>
            <w:r>
              <w:rPr>
                <w:rFonts w:cs="Times New Roman"/>
                <w:lang w:eastAsia="es-ES"/>
              </w:rPr>
              <w:t xml:space="preserve"> fecha se han realizado y la puntuación que han obtenido. </w:t>
            </w:r>
          </w:p>
        </w:tc>
      </w:tr>
      <w:tr w:rsidR="00495E47" w14:paraId="11BF0779" w14:textId="77777777" w:rsidTr="6609C3BB">
        <w:tc>
          <w:tcPr>
            <w:cnfStyle w:val="001000000000" w:firstRow="0" w:lastRow="0" w:firstColumn="1" w:lastColumn="0" w:oddVBand="0" w:evenVBand="0" w:oddHBand="0" w:evenHBand="0" w:firstRowFirstColumn="0" w:firstRowLastColumn="0" w:lastRowFirstColumn="0" w:lastRowLastColumn="0"/>
            <w:tcW w:w="2505" w:type="dxa"/>
            <w:tcBorders>
              <w:top w:val="nil"/>
              <w:left w:val="nil"/>
              <w:bottom w:val="nil"/>
            </w:tcBorders>
            <w:hideMark/>
          </w:tcPr>
          <w:p w14:paraId="5496FB1B" w14:textId="57CE9F7C" w:rsidR="00495E47" w:rsidRDefault="00495E47" w:rsidP="00A00C0C">
            <w:pPr>
              <w:pStyle w:val="Tablas"/>
              <w:jc w:val="center"/>
              <w:rPr>
                <w:rFonts w:cs="Times New Roman"/>
                <w:lang w:eastAsia="es-ES"/>
              </w:rPr>
            </w:pPr>
            <w:r>
              <w:rPr>
                <w:lang w:eastAsia="es-ES"/>
              </w:rPr>
              <w:t>Excepciones</w:t>
            </w:r>
          </w:p>
        </w:tc>
        <w:tc>
          <w:tcPr>
            <w:tcW w:w="5989" w:type="dxa"/>
            <w:hideMark/>
          </w:tcPr>
          <w:p w14:paraId="19AE5A5E" w14:textId="41656EE4" w:rsidR="00495E47" w:rsidRDefault="00495E47"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1F17B4">
              <w:rPr>
                <w:lang w:eastAsia="es-ES"/>
              </w:rPr>
              <w:t>á</w:t>
            </w:r>
            <w:r>
              <w:rPr>
                <w:lang w:eastAsia="es-ES"/>
              </w:rPr>
              <w:t xml:space="preserve"> caído no se podrán mostrar las clasificaciones en la </w:t>
            </w:r>
            <w:r w:rsidRPr="00446C3A">
              <w:rPr>
                <w:lang w:eastAsia="es-ES"/>
              </w:rPr>
              <w:t>UIX</w:t>
            </w:r>
            <w:r w:rsidR="009F0607">
              <w:rPr>
                <w:lang w:eastAsia="es-ES"/>
              </w:rPr>
              <w:t>.</w:t>
            </w:r>
          </w:p>
          <w:p w14:paraId="796779F8" w14:textId="7677EF5C" w:rsidR="00495E47" w:rsidRPr="009F0607" w:rsidRDefault="00495E47"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9F0607">
              <w:rPr>
                <w:lang w:eastAsia="es-ES"/>
              </w:rPr>
              <w:t>.</w:t>
            </w:r>
          </w:p>
        </w:tc>
      </w:tr>
    </w:tbl>
    <w:p w14:paraId="6FFEE9F5" w14:textId="0CD86A98" w:rsidR="00591BBE" w:rsidRPr="00591BBE" w:rsidRDefault="00D42C31" w:rsidP="00DB0A03">
      <w:pPr>
        <w:pStyle w:val="Descripcin"/>
      </w:pPr>
      <w:bookmarkStart w:id="402" w:name="_Ref135940243"/>
      <w:bookmarkStart w:id="403" w:name="_Toc137411474"/>
      <w:r>
        <w:t xml:space="preserve">Tabla </w:t>
      </w:r>
      <w:fldSimple w:instr=" SEQ Tabla \* ARABIC ">
        <w:r w:rsidR="005E7BA2">
          <w:rPr>
            <w:noProof/>
          </w:rPr>
          <w:t>49</w:t>
        </w:r>
      </w:fldSimple>
      <w:bookmarkEnd w:id="402"/>
      <w:r>
        <w:t>. CUE2: M</w:t>
      </w:r>
      <w:r w:rsidRPr="00A71432">
        <w:t>onitorizar clasificaciones</w:t>
      </w:r>
      <w:r>
        <w:t>.</w:t>
      </w:r>
      <w:bookmarkEnd w:id="403"/>
    </w:p>
    <w:p w14:paraId="1A6FBEF0" w14:textId="319FCA62" w:rsidR="00591BBE" w:rsidRPr="003979B0" w:rsidRDefault="00591BBE" w:rsidP="0019677A">
      <w:pPr>
        <w:pStyle w:val="Ttulo5"/>
      </w:pPr>
      <w:bookmarkStart w:id="404" w:name="_Toc137411028"/>
      <w:r w:rsidRPr="003979B0">
        <w:t>Caso de U</w:t>
      </w:r>
      <w:r w:rsidR="00052AA8" w:rsidRPr="003979B0">
        <w:t xml:space="preserve">so </w:t>
      </w:r>
      <w:r w:rsidRPr="003979B0">
        <w:t>E</w:t>
      </w:r>
      <w:r w:rsidR="00052AA8" w:rsidRPr="003979B0">
        <w:t>xpandido</w:t>
      </w:r>
      <w:r w:rsidRPr="003979B0">
        <w:t>: Gestión del Dashboard</w:t>
      </w:r>
      <w:bookmarkEnd w:id="404"/>
    </w:p>
    <w:tbl>
      <w:tblPr>
        <w:tblStyle w:val="Tablanormal3"/>
        <w:tblW w:w="8494" w:type="dxa"/>
        <w:tblLook w:val="04A0" w:firstRow="1" w:lastRow="0" w:firstColumn="1" w:lastColumn="0" w:noHBand="0" w:noVBand="1"/>
      </w:tblPr>
      <w:tblGrid>
        <w:gridCol w:w="2460"/>
        <w:gridCol w:w="6034"/>
      </w:tblGrid>
      <w:tr w:rsidR="00225170" w14:paraId="55595AB7" w14:textId="77777777" w:rsidTr="6609C3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Borders>
              <w:top w:val="single" w:sz="4" w:space="0" w:color="auto"/>
              <w:left w:val="single" w:sz="4" w:space="0" w:color="auto"/>
              <w:bottom w:val="single" w:sz="4" w:space="0" w:color="auto"/>
              <w:right w:val="single" w:sz="4" w:space="0" w:color="auto"/>
            </w:tcBorders>
            <w:shd w:val="clear" w:color="auto" w:fill="DFDFDF" w:themeFill="accent5" w:themeFillTint="33"/>
            <w:hideMark/>
          </w:tcPr>
          <w:p w14:paraId="1D6C0DC7" w14:textId="28339C31" w:rsidR="00225170" w:rsidRDefault="00591BBE" w:rsidP="00A00C0C">
            <w:pPr>
              <w:pStyle w:val="Tablas"/>
              <w:jc w:val="center"/>
              <w:rPr>
                <w:lang w:eastAsia="es-ES"/>
              </w:rPr>
            </w:pPr>
            <w:r>
              <w:rPr>
                <w:lang w:eastAsia="es-ES"/>
              </w:rPr>
              <w:t>Gestión del Dashboard</w:t>
            </w:r>
          </w:p>
        </w:tc>
      </w:tr>
      <w:tr w:rsidR="00225170" w14:paraId="00853915"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dxa"/>
            <w:tcBorders>
              <w:top w:val="single" w:sz="4" w:space="0" w:color="auto"/>
              <w:left w:val="nil"/>
              <w:bottom w:val="nil"/>
            </w:tcBorders>
          </w:tcPr>
          <w:p w14:paraId="5FFA0D00" w14:textId="77777777" w:rsidR="00225170" w:rsidRDefault="00225170" w:rsidP="00A00C0C">
            <w:pPr>
              <w:pStyle w:val="Tablas"/>
              <w:jc w:val="center"/>
              <w:rPr>
                <w:lang w:eastAsia="es-ES"/>
              </w:rPr>
            </w:pPr>
            <w:r>
              <w:rPr>
                <w:lang w:eastAsia="es-ES"/>
              </w:rPr>
              <w:t>Identificador</w:t>
            </w:r>
          </w:p>
        </w:tc>
        <w:tc>
          <w:tcPr>
            <w:tcW w:w="6034" w:type="dxa"/>
            <w:tcBorders>
              <w:top w:val="single" w:sz="4" w:space="0" w:color="auto"/>
              <w:left w:val="nil"/>
              <w:bottom w:val="nil"/>
              <w:right w:val="nil"/>
            </w:tcBorders>
          </w:tcPr>
          <w:p w14:paraId="16D18FC5" w14:textId="196BB2A3" w:rsidR="00225170" w:rsidRPr="00756F04" w:rsidRDefault="00870459" w:rsidP="00A00C0C">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CUE2</w:t>
            </w:r>
            <w:r w:rsidR="00A00C0C">
              <w:rPr>
                <w:lang w:eastAsia="es-ES"/>
              </w:rPr>
              <w:t>.6</w:t>
            </w:r>
          </w:p>
        </w:tc>
      </w:tr>
      <w:tr w:rsidR="002E6B28" w14:paraId="721F3E98" w14:textId="77777777" w:rsidTr="6609C3BB">
        <w:tc>
          <w:tcPr>
            <w:cnfStyle w:val="001000000000" w:firstRow="0" w:lastRow="0" w:firstColumn="1" w:lastColumn="0" w:oddVBand="0" w:evenVBand="0" w:oddHBand="0" w:evenHBand="0" w:firstRowFirstColumn="0" w:firstRowLastColumn="0" w:lastRowFirstColumn="0" w:lastRowLastColumn="0"/>
            <w:tcW w:w="2460" w:type="dxa"/>
            <w:tcBorders>
              <w:top w:val="single" w:sz="4" w:space="0" w:color="auto"/>
              <w:left w:val="nil"/>
              <w:bottom w:val="nil"/>
            </w:tcBorders>
          </w:tcPr>
          <w:p w14:paraId="11EB9D2B" w14:textId="64FA8356" w:rsidR="002E6B28" w:rsidRDefault="002E6B28" w:rsidP="00A00C0C">
            <w:pPr>
              <w:pStyle w:val="Tablas"/>
              <w:jc w:val="center"/>
              <w:rPr>
                <w:rFonts w:cs="Calibri"/>
                <w:lang w:eastAsia="es-ES"/>
              </w:rPr>
            </w:pPr>
            <w:r>
              <w:rPr>
                <w:rFonts w:cs="Calibri"/>
                <w:lang w:eastAsia="es-ES"/>
              </w:rPr>
              <w:t>Precondiciones</w:t>
            </w:r>
          </w:p>
        </w:tc>
        <w:tc>
          <w:tcPr>
            <w:tcW w:w="6034" w:type="dxa"/>
            <w:tcBorders>
              <w:top w:val="single" w:sz="4" w:space="0" w:color="auto"/>
              <w:left w:val="nil"/>
              <w:bottom w:val="nil"/>
              <w:right w:val="nil"/>
            </w:tcBorders>
          </w:tcPr>
          <w:p w14:paraId="16F9397D" w14:textId="775A534F" w:rsidR="002E6B28" w:rsidRPr="00141149" w:rsidRDefault="00490467"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pueden observar las clasificaciones en la </w:t>
            </w:r>
            <w:r w:rsidRPr="006C0A91">
              <w:rPr>
                <w:lang w:eastAsia="es-ES"/>
              </w:rPr>
              <w:t>UIX</w:t>
            </w:r>
            <w:r>
              <w:rPr>
                <w:lang w:eastAsia="es-ES"/>
              </w:rPr>
              <w:t>.</w:t>
            </w:r>
          </w:p>
        </w:tc>
      </w:tr>
      <w:tr w:rsidR="002E6B28" w14:paraId="74B54720"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dxa"/>
            <w:tcBorders>
              <w:top w:val="nil"/>
              <w:left w:val="nil"/>
              <w:bottom w:val="nil"/>
            </w:tcBorders>
            <w:hideMark/>
          </w:tcPr>
          <w:p w14:paraId="33B14F08" w14:textId="798D53EE" w:rsidR="002E6B28" w:rsidRDefault="3ABF3B64" w:rsidP="00A00C0C">
            <w:pPr>
              <w:pStyle w:val="Tablas"/>
              <w:jc w:val="center"/>
              <w:rPr>
                <w:lang w:eastAsia="es-ES"/>
              </w:rPr>
            </w:pPr>
            <w:r w:rsidRPr="6609C3BB">
              <w:rPr>
                <w:rFonts w:cs="Calibri"/>
                <w:lang w:eastAsia="es-ES"/>
              </w:rPr>
              <w:t>Postcondiciones</w:t>
            </w:r>
          </w:p>
        </w:tc>
        <w:tc>
          <w:tcPr>
            <w:tcW w:w="6034" w:type="dxa"/>
            <w:hideMark/>
          </w:tcPr>
          <w:p w14:paraId="3431C73D" w14:textId="220BF208" w:rsidR="002E6B28" w:rsidRDefault="002E6B28"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p>
        </w:tc>
      </w:tr>
      <w:tr w:rsidR="002E6B28" w14:paraId="174EB368" w14:textId="77777777" w:rsidTr="6609C3BB">
        <w:tc>
          <w:tcPr>
            <w:cnfStyle w:val="001000000000" w:firstRow="0" w:lastRow="0" w:firstColumn="1" w:lastColumn="0" w:oddVBand="0" w:evenVBand="0" w:oddHBand="0" w:evenHBand="0" w:firstRowFirstColumn="0" w:firstRowLastColumn="0" w:lastRowFirstColumn="0" w:lastRowLastColumn="0"/>
            <w:tcW w:w="2460" w:type="dxa"/>
            <w:tcBorders>
              <w:top w:val="nil"/>
              <w:left w:val="nil"/>
              <w:bottom w:val="nil"/>
            </w:tcBorders>
            <w:hideMark/>
          </w:tcPr>
          <w:p w14:paraId="697679E7" w14:textId="3DD9BB8F" w:rsidR="002E6B28" w:rsidRDefault="002E6B28" w:rsidP="00A00C0C">
            <w:pPr>
              <w:pStyle w:val="Tablas"/>
              <w:jc w:val="center"/>
              <w:rPr>
                <w:lang w:eastAsia="es-ES"/>
              </w:rPr>
            </w:pPr>
            <w:r>
              <w:rPr>
                <w:rFonts w:cs="Calibri"/>
                <w:lang w:eastAsia="es-ES"/>
              </w:rPr>
              <w:t>Actores</w:t>
            </w:r>
          </w:p>
        </w:tc>
        <w:tc>
          <w:tcPr>
            <w:tcW w:w="6034" w:type="dxa"/>
            <w:hideMark/>
          </w:tcPr>
          <w:p w14:paraId="012F86B0" w14:textId="0342EF1F" w:rsidR="002E6B28" w:rsidRDefault="002E6B28"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Módulo de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anomalías y usuario identificado (Administrador) </w:t>
            </w:r>
          </w:p>
        </w:tc>
      </w:tr>
      <w:tr w:rsidR="002E6B28" w14:paraId="51A8E2AD" w14:textId="77777777" w:rsidTr="6609C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0" w:type="dxa"/>
            <w:tcBorders>
              <w:top w:val="nil"/>
              <w:left w:val="nil"/>
              <w:bottom w:val="nil"/>
            </w:tcBorders>
            <w:hideMark/>
          </w:tcPr>
          <w:p w14:paraId="4145495D" w14:textId="64FD3E94" w:rsidR="002E6B28" w:rsidRDefault="002E6B28" w:rsidP="00A00C0C">
            <w:pPr>
              <w:pStyle w:val="Tablas"/>
              <w:jc w:val="center"/>
              <w:rPr>
                <w:lang w:eastAsia="es-ES"/>
              </w:rPr>
            </w:pPr>
            <w:r>
              <w:rPr>
                <w:rFonts w:cs="Calibri"/>
                <w:lang w:eastAsia="es-ES"/>
              </w:rPr>
              <w:t>Descripción</w:t>
            </w:r>
          </w:p>
        </w:tc>
        <w:tc>
          <w:tcPr>
            <w:tcW w:w="6034" w:type="dxa"/>
            <w:hideMark/>
          </w:tcPr>
          <w:p w14:paraId="335EA9E7" w14:textId="31B1AC2C" w:rsidR="002E6B28" w:rsidRDefault="006C0A91" w:rsidP="00A00C0C">
            <w:pPr>
              <w:pStyle w:val="Tablas"/>
              <w:cnfStyle w:val="000000100000" w:firstRow="0" w:lastRow="0" w:firstColumn="0" w:lastColumn="0" w:oddVBand="0" w:evenVBand="0" w:oddHBand="1" w:evenHBand="0" w:firstRowFirstColumn="0" w:firstRowLastColumn="0" w:lastRowFirstColumn="0" w:lastRowLastColumn="0"/>
              <w:rPr>
                <w:lang w:eastAsia="es-ES"/>
              </w:rPr>
            </w:pPr>
            <w:r>
              <w:rPr>
                <w:lang w:eastAsia="es-ES"/>
              </w:rPr>
              <w:t>El administrador puede crear diferentes tablas o gráficas para monitorizar y gestionar las clasificaciones del sistema.</w:t>
            </w:r>
          </w:p>
        </w:tc>
      </w:tr>
      <w:tr w:rsidR="002E6B28" w14:paraId="1E39725E" w14:textId="77777777" w:rsidTr="6609C3BB">
        <w:tc>
          <w:tcPr>
            <w:cnfStyle w:val="001000000000" w:firstRow="0" w:lastRow="0" w:firstColumn="1" w:lastColumn="0" w:oddVBand="0" w:evenVBand="0" w:oddHBand="0" w:evenHBand="0" w:firstRowFirstColumn="0" w:firstRowLastColumn="0" w:lastRowFirstColumn="0" w:lastRowLastColumn="0"/>
            <w:tcW w:w="2460" w:type="dxa"/>
            <w:tcBorders>
              <w:top w:val="nil"/>
              <w:left w:val="nil"/>
              <w:bottom w:val="nil"/>
            </w:tcBorders>
            <w:hideMark/>
          </w:tcPr>
          <w:p w14:paraId="570CE5EE" w14:textId="6256A79A" w:rsidR="002E6B28" w:rsidRDefault="002E6B28" w:rsidP="00A00C0C">
            <w:pPr>
              <w:pStyle w:val="Tablas"/>
              <w:jc w:val="center"/>
              <w:rPr>
                <w:lang w:eastAsia="es-ES"/>
              </w:rPr>
            </w:pPr>
            <w:r>
              <w:rPr>
                <w:rFonts w:cs="Calibri"/>
                <w:lang w:eastAsia="es-ES"/>
              </w:rPr>
              <w:t>Excepciones</w:t>
            </w:r>
          </w:p>
        </w:tc>
        <w:tc>
          <w:tcPr>
            <w:tcW w:w="6034" w:type="dxa"/>
            <w:hideMark/>
          </w:tcPr>
          <w:p w14:paraId="1430FC29" w14:textId="56047A93" w:rsidR="002E6B28" w:rsidRDefault="002E6B28"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este caído: si el sistema est</w:t>
            </w:r>
            <w:r w:rsidR="001F17B4">
              <w:rPr>
                <w:lang w:eastAsia="es-ES"/>
              </w:rPr>
              <w:t>á</w:t>
            </w:r>
            <w:r>
              <w:rPr>
                <w:lang w:eastAsia="es-ES"/>
              </w:rPr>
              <w:t xml:space="preserve"> caído no se podrán mostrar las clasificaciones en la </w:t>
            </w:r>
            <w:r w:rsidRPr="00446C3A">
              <w:rPr>
                <w:lang w:eastAsia="es-ES"/>
              </w:rPr>
              <w:t>UIX</w:t>
            </w:r>
            <w:r w:rsidR="009F0607">
              <w:rPr>
                <w:lang w:eastAsia="es-ES"/>
              </w:rPr>
              <w:t>.</w:t>
            </w:r>
          </w:p>
          <w:p w14:paraId="70E50D3B" w14:textId="30BD3AD3" w:rsidR="002E6B28" w:rsidRPr="009F0607" w:rsidRDefault="002E6B28" w:rsidP="00A00C0C">
            <w:pPr>
              <w:pStyle w:val="Tablas"/>
              <w:cnfStyle w:val="000000000000" w:firstRow="0" w:lastRow="0" w:firstColumn="0" w:lastColumn="0" w:oddVBand="0" w:evenVBand="0" w:oddHBand="0" w:evenHBand="0" w:firstRowFirstColumn="0" w:firstRowLastColumn="0" w:lastRowFirstColumn="0" w:lastRowLastColumn="0"/>
              <w:rPr>
                <w:lang w:eastAsia="es-ES"/>
              </w:rPr>
            </w:pPr>
            <w:r>
              <w:rPr>
                <w:lang w:eastAsia="es-ES"/>
              </w:rPr>
              <w:t>Notificar un error asociado al problema encontrado</w:t>
            </w:r>
            <w:r w:rsidR="009F0607">
              <w:rPr>
                <w:lang w:eastAsia="es-ES"/>
              </w:rPr>
              <w:t>.</w:t>
            </w:r>
          </w:p>
        </w:tc>
      </w:tr>
    </w:tbl>
    <w:p w14:paraId="0CDD7548" w14:textId="075501C3" w:rsidR="00C77BC4" w:rsidRDefault="00591BBE" w:rsidP="00DB0A03">
      <w:pPr>
        <w:pStyle w:val="Descripcin"/>
      </w:pPr>
      <w:bookmarkStart w:id="405" w:name="_Ref135940244"/>
      <w:bookmarkStart w:id="406" w:name="_Toc137411475"/>
      <w:r>
        <w:t xml:space="preserve">Tabla </w:t>
      </w:r>
      <w:fldSimple w:instr=" SEQ Tabla \* ARABIC ">
        <w:r w:rsidR="005E7BA2">
          <w:rPr>
            <w:noProof/>
          </w:rPr>
          <w:t>50</w:t>
        </w:r>
      </w:fldSimple>
      <w:bookmarkEnd w:id="405"/>
      <w:r w:rsidR="00C47302">
        <w:t>.</w:t>
      </w:r>
      <w:r>
        <w:t xml:space="preserve"> CUE2: G</w:t>
      </w:r>
      <w:r w:rsidRPr="005B5008">
        <w:t>estión del Dashboard</w:t>
      </w:r>
      <w:r>
        <w:t>.</w:t>
      </w:r>
      <w:bookmarkEnd w:id="406"/>
    </w:p>
    <w:p w14:paraId="5168E024" w14:textId="157FDE4B" w:rsidR="00E6035D" w:rsidRDefault="00E6035D" w:rsidP="00E6035D"/>
    <w:p w14:paraId="33AD2C0E" w14:textId="6594521B" w:rsidR="00E6035D" w:rsidRPr="00E6035D" w:rsidRDefault="00E6035D" w:rsidP="003B6BF1">
      <w:pPr>
        <w:jc w:val="left"/>
      </w:pPr>
      <w:r>
        <w:lastRenderedPageBreak/>
        <w:br w:type="page"/>
      </w:r>
    </w:p>
    <w:p w14:paraId="4E8DEFB4" w14:textId="2681C616" w:rsidR="00B32FFB" w:rsidRPr="00B47331" w:rsidRDefault="00B32FFB" w:rsidP="00301D15">
      <w:pPr>
        <w:pStyle w:val="Ttulo1"/>
      </w:pPr>
      <w:bookmarkStart w:id="407" w:name="_Toc135750376"/>
      <w:bookmarkStart w:id="408" w:name="_Ref136689467"/>
      <w:bookmarkStart w:id="409" w:name="_Ref136689991"/>
      <w:bookmarkStart w:id="410" w:name="_Ref136690029"/>
      <w:bookmarkStart w:id="411" w:name="_Ref136690070"/>
      <w:bookmarkStart w:id="412" w:name="_Ref136690656"/>
      <w:bookmarkStart w:id="413" w:name="_Ref136690684"/>
      <w:bookmarkStart w:id="414" w:name="_Ref136690737"/>
      <w:bookmarkStart w:id="415" w:name="_Ref136690747"/>
      <w:bookmarkStart w:id="416" w:name="_Toc137411029"/>
      <w:r w:rsidRPr="00B47331">
        <w:lastRenderedPageBreak/>
        <w:t>Definición de</w:t>
      </w:r>
      <w:r w:rsidR="00405FBD" w:rsidRPr="00B47331">
        <w:t xml:space="preserve">l </w:t>
      </w:r>
      <w:r w:rsidR="00521F9F" w:rsidRPr="00B47331">
        <w:t>Sistema</w:t>
      </w:r>
      <w:bookmarkEnd w:id="407"/>
      <w:bookmarkEnd w:id="408"/>
      <w:bookmarkEnd w:id="409"/>
      <w:bookmarkEnd w:id="410"/>
      <w:bookmarkEnd w:id="411"/>
      <w:bookmarkEnd w:id="412"/>
      <w:bookmarkEnd w:id="413"/>
      <w:bookmarkEnd w:id="414"/>
      <w:bookmarkEnd w:id="415"/>
      <w:bookmarkEnd w:id="416"/>
    </w:p>
    <w:p w14:paraId="033E95BF" w14:textId="1375BC9A" w:rsidR="00134AD9" w:rsidRDefault="00134AD9" w:rsidP="00243F03">
      <w:r w:rsidRPr="00B47331">
        <w:rPr>
          <w:noProof/>
          <w:color w:val="FF9966"/>
        </w:rPr>
        <mc:AlternateContent>
          <mc:Choice Requires="wps">
            <w:drawing>
              <wp:anchor distT="0" distB="0" distL="114300" distR="114300" simplePos="0" relativeHeight="251630592" behindDoc="1" locked="0" layoutInCell="1" allowOverlap="1" wp14:anchorId="26D121A9" wp14:editId="26D45D42">
                <wp:simplePos x="0" y="0"/>
                <wp:positionH relativeFrom="margin">
                  <wp:posOffset>0</wp:posOffset>
                </wp:positionH>
                <wp:positionV relativeFrom="paragraph">
                  <wp:posOffset>0</wp:posOffset>
                </wp:positionV>
                <wp:extent cx="5381625" cy="66675"/>
                <wp:effectExtent l="0" t="0" r="28575" b="28575"/>
                <wp:wrapNone/>
                <wp:docPr id="1318441580" name="Rectángulo 1318441580"/>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23E11" id="Rectángulo 1318441580" o:spid="_x0000_s1026" style="position:absolute;margin-left:0;margin-top:0;width:423.75pt;height:5.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64B86644" w14:textId="1CAF117C" w:rsidR="00E555F2" w:rsidRDefault="00A81BF0" w:rsidP="00243F03">
      <w:r>
        <w:t xml:space="preserve">En este </w:t>
      </w:r>
      <w:r w:rsidR="00041277">
        <w:t>capítulo</w:t>
      </w:r>
      <w:r>
        <w:t xml:space="preserve"> definiremos el sistema, para ello explicaremos </w:t>
      </w:r>
      <w:r w:rsidR="007474F2">
        <w:t>el</w:t>
      </w:r>
      <w:r>
        <w:t xml:space="preserve"> </w:t>
      </w:r>
      <w:r w:rsidR="003F7693">
        <w:t>gestor de microservicios</w:t>
      </w:r>
      <w:r w:rsidR="007474F2">
        <w:t xml:space="preserve"> qu</w:t>
      </w:r>
      <w:r w:rsidR="00F8151D">
        <w:t>é</w:t>
      </w:r>
      <w:r w:rsidR="003F7693">
        <w:t xml:space="preserve"> usaremos, </w:t>
      </w:r>
      <w:r w:rsidR="0059090C">
        <w:t xml:space="preserve">cuáles han sido las </w:t>
      </w:r>
      <w:r w:rsidR="000E1895">
        <w:t>tecnologías y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000E1895">
        <w:t xml:space="preserve"> usadas para </w:t>
      </w:r>
      <w:r w:rsidR="00A579FC">
        <w:t>cada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A579FC">
        <w:t xml:space="preserve"> de la arquitectura del sistema, describiremos </w:t>
      </w:r>
      <w:r w:rsidR="002A15D5">
        <w:t>cómo</w:t>
      </w:r>
      <w:r w:rsidR="00A579FC">
        <w:t xml:space="preserve"> funciona la comunicación entre los diferentes componentes de la </w:t>
      </w:r>
      <w:r w:rsidR="002A15D5">
        <w:t>arquitectura</w:t>
      </w:r>
      <w:r w:rsidR="0059090C">
        <w:t xml:space="preserve">, las normas y </w:t>
      </w:r>
      <w:r w:rsidR="00476359">
        <w:t>estándares</w:t>
      </w:r>
      <w:r w:rsidR="0059090C">
        <w:t xml:space="preserve"> utilizados durante el desarrollo del proyecto</w:t>
      </w:r>
      <w:r w:rsidR="00B27209">
        <w:t xml:space="preserve"> y los lenguajes, entornos y herramientas usadas durante todo el proyecto</w:t>
      </w:r>
      <w:r w:rsidR="002A15D5">
        <w:t>.</w:t>
      </w:r>
    </w:p>
    <w:p w14:paraId="33151939" w14:textId="2752050F" w:rsidR="00E41F98" w:rsidRDefault="004702B4" w:rsidP="00DB0A03">
      <w:r>
        <w:t>Al</w:t>
      </w:r>
      <w:r w:rsidR="003E390D">
        <w:t xml:space="preserve"> explicar </w:t>
      </w:r>
      <w:r w:rsidR="004E4BE6">
        <w:t>todas las</w:t>
      </w:r>
      <w:r w:rsidR="003E390D">
        <w:t xml:space="preserve"> </w:t>
      </w:r>
      <w:r w:rsidR="004E4BE6">
        <w:t>tecnologías</w:t>
      </w:r>
      <w:r w:rsidR="003E390D">
        <w:t xml:space="preserve"> </w:t>
      </w:r>
      <w:r>
        <w:t>y</w:t>
      </w:r>
      <w:r w:rsidR="003E390D">
        <w:t xml:space="preserve"> herramienta</w:t>
      </w:r>
      <w:r w:rsidR="004E4BE6">
        <w:t>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003E390D">
        <w:t xml:space="preserve"> utilizada</w:t>
      </w:r>
      <w:r w:rsidR="004E4BE6">
        <w:t>s</w:t>
      </w:r>
      <w:r w:rsidR="003E390D">
        <w:t>, daremos una</w:t>
      </w:r>
      <w:r w:rsidR="004E4BE6">
        <w:t xml:space="preserve"> pertinente</w:t>
      </w:r>
      <w:r w:rsidR="003E390D">
        <w:t xml:space="preserve"> justificación de </w:t>
      </w:r>
      <w:r w:rsidR="004E4BE6">
        <w:t xml:space="preserve">cada </w:t>
      </w:r>
      <w:r w:rsidR="003E390D">
        <w:t>uso</w:t>
      </w:r>
      <w:r w:rsidR="004E4BE6">
        <w:t xml:space="preserve"> de estas. E</w:t>
      </w:r>
      <w:r w:rsidR="003E390D">
        <w:t xml:space="preserve">n el </w:t>
      </w:r>
      <w:r w:rsidR="00675D61">
        <w:fldChar w:fldCharType="begin"/>
      </w:r>
      <w:r w:rsidR="00675D61">
        <w:instrText xml:space="preserve"> REF _Ref136690566 \r \h </w:instrText>
      </w:r>
      <w:r w:rsidR="00675D61">
        <w:fldChar w:fldCharType="separate"/>
      </w:r>
      <w:r w:rsidR="005E7BA2">
        <w:t xml:space="preserve">Capítulo 7. </w:t>
      </w:r>
      <w:r w:rsidR="00675D61">
        <w:fldChar w:fldCharType="end"/>
      </w:r>
      <w:r w:rsidR="0004021F">
        <w:t>“</w:t>
      </w:r>
      <w:r w:rsidR="00DA5116">
        <w:fldChar w:fldCharType="begin"/>
      </w:r>
      <w:r w:rsidR="00DA5116">
        <w:instrText xml:space="preserve"> REF _Ref136690334 \h </w:instrText>
      </w:r>
      <w:r w:rsidR="00DA5116">
        <w:fldChar w:fldCharType="separate"/>
      </w:r>
      <w:r w:rsidR="005E7BA2" w:rsidRPr="00A53E24">
        <w:t>Evaluación de Alternativas</w:t>
      </w:r>
      <w:r w:rsidR="00DA5116">
        <w:fldChar w:fldCharType="end"/>
      </w:r>
      <w:r w:rsidR="0004021F">
        <w:t>“</w:t>
      </w:r>
      <w:r w:rsidR="00DA5116">
        <w:t xml:space="preserve"> </w:t>
      </w:r>
      <w:r w:rsidR="003A7CE1">
        <w:t>damos diferentes alternativas que hemos so</w:t>
      </w:r>
      <w:r w:rsidR="00111114">
        <w:t>pesado.</w:t>
      </w:r>
    </w:p>
    <w:p w14:paraId="4906DB86" w14:textId="14EDB577" w:rsidR="00134AD9" w:rsidRDefault="00134AD9" w:rsidP="00DB0A03">
      <w:r>
        <w:rPr>
          <w:noProof/>
        </w:rPr>
        <mc:AlternateContent>
          <mc:Choice Requires="wps">
            <w:drawing>
              <wp:anchor distT="0" distB="0" distL="114300" distR="114300" simplePos="0" relativeHeight="251624448" behindDoc="0" locked="0" layoutInCell="1" allowOverlap="1" wp14:anchorId="7E57607B" wp14:editId="2695F70F">
                <wp:simplePos x="0" y="0"/>
                <wp:positionH relativeFrom="margin">
                  <wp:posOffset>0</wp:posOffset>
                </wp:positionH>
                <wp:positionV relativeFrom="paragraph">
                  <wp:posOffset>-635</wp:posOffset>
                </wp:positionV>
                <wp:extent cx="5362575" cy="790575"/>
                <wp:effectExtent l="0" t="0" r="28575" b="28575"/>
                <wp:wrapNone/>
                <wp:docPr id="733239098" name="Triángulo isósceles 733239098"/>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1A2A6" id="Triángulo isósceles 733239098" o:spid="_x0000_s1026" type="#_x0000_t5" style="position:absolute;margin-left:0;margin-top:-.05pt;width:422.25pt;height:62.25pt;rotation:180;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" fillcolor="#0070c0" strokecolor="#0070c0" strokeweight="2pt">
                <w10:wrap anchorx="margin"/>
              </v:shape>
            </w:pict>
          </mc:Fallback>
        </mc:AlternateContent>
      </w:r>
    </w:p>
    <w:p w14:paraId="0FCA3840" w14:textId="11501A84" w:rsidR="00D41464" w:rsidRPr="002E15A3" w:rsidRDefault="00D41464" w:rsidP="00714879">
      <w:pPr>
        <w:pStyle w:val="Ttulo2"/>
      </w:pPr>
      <w:bookmarkStart w:id="417" w:name="_Ref136690036"/>
      <w:bookmarkStart w:id="418" w:name="_Ref136690694"/>
      <w:bookmarkStart w:id="419" w:name="_Toc137411030"/>
      <w:r w:rsidRPr="002E15A3">
        <w:lastRenderedPageBreak/>
        <w:t>Microservicios</w:t>
      </w:r>
      <w:bookmarkEnd w:id="417"/>
      <w:bookmarkEnd w:id="418"/>
      <w:bookmarkEnd w:id="419"/>
    </w:p>
    <w:p w14:paraId="771E2F01" w14:textId="5DAACE62" w:rsidR="00BE1A0C" w:rsidRDefault="000F3123" w:rsidP="00302BDD">
      <w:pPr>
        <w:keepNext/>
      </w:pPr>
      <w:r>
        <w:t xml:space="preserve">En primera instancia vamos a utilizar </w:t>
      </w:r>
      <w:r w:rsidR="006F0BF6" w:rsidRPr="006F0BF6">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004702B4">
        <w:t xml:space="preserve"> </w:t>
      </w:r>
      <w:r w:rsidR="004702B4">
        <w:rPr>
          <w:rStyle w:val="Refdenotaalpie"/>
        </w:rPr>
        <w:footnoteReference w:id="14"/>
      </w:r>
      <w:r w:rsidR="00F23F58">
        <w:t xml:space="preserve"> y </w:t>
      </w:r>
      <w:r w:rsidR="006F0BF6" w:rsidRPr="006F0BF6">
        <w:rPr>
          <w:i/>
          <w:iCs/>
        </w:rPr>
        <w:t>Docker Compose</w:t>
      </w:r>
      <w:r w:rsidR="00F51B38">
        <w:rPr>
          <w:i/>
          <w:iCs/>
        </w:rPr>
        <w:fldChar w:fldCharType="begin"/>
      </w:r>
      <w:r w:rsidR="00F51B38">
        <w:instrText xml:space="preserve"> XE "</w:instrText>
      </w:r>
      <w:r w:rsidR="00F51B38" w:rsidRPr="00C733D1">
        <w:rPr>
          <w:i/>
          <w:iCs/>
        </w:rPr>
        <w:instrText>Docker Compose</w:instrText>
      </w:r>
      <w:r w:rsidR="00F51B38">
        <w:instrText xml:space="preserve">" </w:instrText>
      </w:r>
      <w:r w:rsidR="00F51B38">
        <w:rPr>
          <w:i/>
          <w:iCs/>
        </w:rPr>
        <w:fldChar w:fldCharType="end"/>
      </w:r>
      <w:r w:rsidR="003B5E5C">
        <w:t xml:space="preserve"> </w:t>
      </w:r>
      <w:r w:rsidR="003B5E5C">
        <w:rPr>
          <w:rStyle w:val="Refdenotaalpie"/>
        </w:rPr>
        <w:footnoteReference w:id="15"/>
      </w:r>
      <w:r w:rsidR="00F23F58">
        <w:t xml:space="preserve"> para gestionar los microservicios descritos en los requisitos del sistema</w:t>
      </w:r>
      <w:r w:rsidR="00D41464">
        <w:t>.</w:t>
      </w:r>
    </w:p>
    <w:p w14:paraId="25632186" w14:textId="65CF6AB7" w:rsidR="00BE1A0C" w:rsidRDefault="006F0BF6" w:rsidP="00302BDD">
      <w:pPr>
        <w:keepNext/>
      </w:pPr>
      <w:r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00BE1A0C">
        <w:t xml:space="preserve"> es una plataforma abierta que ayuda a automatizar el despliegue, la escalabilidad y la administración de aplicaciones. </w:t>
      </w:r>
      <w:r w:rsidRPr="006F0BF6">
        <w:rPr>
          <w:i/>
        </w:rPr>
        <w:t>Docker</w:t>
      </w:r>
      <w:r w:rsidR="00BE1A0C">
        <w:t xml:space="preserve"> permite encapsular una aplicación y sus dependencias en un contenedor aislado, que puede ejecutarse en cualquier servidor. Esto ayuda a asegurar que la aplicación se ejecute de la misma manera, sin importar el entorno en el que se encuentre.</w:t>
      </w:r>
    </w:p>
    <w:p w14:paraId="590F0AA7" w14:textId="2C1A6D63" w:rsidR="00BE1A0C" w:rsidRDefault="00BE1A0C" w:rsidP="00302BDD">
      <w:pPr>
        <w:keepNext/>
      </w:pPr>
      <w:r>
        <w:t xml:space="preserve">Los contenedores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son livianos y se inician rápidamente. Se parecen a las máquinas virtuales, pero en lugar de crear un sistema operativo completo, </w:t>
      </w:r>
      <w:r w:rsidR="006F0BF6" w:rsidRPr="006F0BF6">
        <w:rPr>
          <w:i/>
        </w:rPr>
        <w:t>Docker</w:t>
      </w:r>
      <w:r>
        <w:t xml:space="preserve"> permite que las aplicaciones usen el mismo </w:t>
      </w:r>
      <w:bookmarkStart w:id="420" w:name="_Int_EIpVrGQQ"/>
      <w:r>
        <w:t>kernel</w:t>
      </w:r>
      <w:bookmarkEnd w:id="420"/>
      <w:r>
        <w:t xml:space="preserve"> de Linux que el sistema que las está ejecutando, solo requiere que la aplicación tenga sus propias bibliotecas y configuraciones de sistema.</w:t>
      </w:r>
    </w:p>
    <w:p w14:paraId="712733AF" w14:textId="5DFB420B" w:rsidR="00BE1A0C" w:rsidRDefault="00CA27CC" w:rsidP="00302BDD">
      <w:pPr>
        <w:keepNext/>
      </w:pPr>
      <w:r>
        <w:t xml:space="preserve">En nuestro caso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w:t>
      </w:r>
      <w:r w:rsidR="0066589F">
        <w:t>va a</w:t>
      </w:r>
      <w:r>
        <w:t xml:space="preserve"> </w:t>
      </w:r>
      <w:r w:rsidR="00F10D17">
        <w:t>servir para desplegar cada uno de contenedores que encap</w:t>
      </w:r>
      <w:r w:rsidR="000B299E">
        <w:t>sulan los microservicios del sistema.</w:t>
      </w:r>
    </w:p>
    <w:p w14:paraId="5D468A37" w14:textId="645E571E" w:rsidR="005945F7" w:rsidRDefault="004F6A8C" w:rsidP="00302BDD">
      <w:pPr>
        <w:keepNext/>
      </w:pPr>
      <w:r>
        <w:t xml:space="preserve">Como tenemos varios contenedores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necesitamos una herramienta que nos permita gestionar</w:t>
      </w:r>
      <w:r w:rsidR="0066589F">
        <w:t xml:space="preserve">los. Para esa tarea contamos con </w:t>
      </w:r>
      <w:r w:rsidR="006F0BF6" w:rsidRPr="006F0BF6">
        <w:rPr>
          <w:i/>
        </w:rPr>
        <w:t>Docker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rsidR="00046E84">
        <w:t xml:space="preserve"> </w:t>
      </w:r>
      <w:r w:rsidR="009E7886">
        <w:t xml:space="preserve">que </w:t>
      </w:r>
      <w:r w:rsidR="00BB2B77" w:rsidRPr="00BB2B77">
        <w:t>es una herramienta que</w:t>
      </w:r>
      <w:r w:rsidR="009E7886">
        <w:t xml:space="preserve"> justamente sirve para </w:t>
      </w:r>
      <w:r w:rsidR="00BB2B77" w:rsidRPr="00BB2B77">
        <w:t xml:space="preserve">gestionar aplicaciones compuestas por </w:t>
      </w:r>
      <w:r w:rsidR="00376A26" w:rsidRPr="00376A26">
        <w:t xml:space="preserve">múltiples contenedores </w:t>
      </w:r>
      <w:r w:rsidR="006F0BF6" w:rsidRPr="006F0BF6">
        <w:rPr>
          <w:i/>
        </w:rPr>
        <w:t>Docker</w:t>
      </w:r>
      <w:r w:rsidR="0082444D">
        <w:t>,</w:t>
      </w:r>
      <w:r w:rsidR="00376A26" w:rsidRPr="00376A26">
        <w:t xml:space="preserve"> aplicaci</w:t>
      </w:r>
      <w:r w:rsidR="005945F7">
        <w:t>ones</w:t>
      </w:r>
      <w:r w:rsidR="00376A26" w:rsidRPr="00376A26">
        <w:t xml:space="preserve"> multi-contenedor</w:t>
      </w:r>
      <w:r w:rsidR="00BB2B77" w:rsidRPr="00BB2B77">
        <w:t xml:space="preserve">. </w:t>
      </w:r>
    </w:p>
    <w:p w14:paraId="12498CCC" w14:textId="660A65F4" w:rsidR="00BB2B77" w:rsidRDefault="00BB2B77" w:rsidP="00302BDD">
      <w:pPr>
        <w:keepNext/>
      </w:pPr>
      <w:r w:rsidRPr="00BB2B77">
        <w:t xml:space="preserve">Con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006F0BF6" w:rsidRPr="006F0BF6">
        <w:rPr>
          <w:i/>
        </w:rPr>
        <w:t xml:space="preserve">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rsidRPr="00BB2B77">
        <w:t>, se puede especificar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Pr="00BB2B77">
        <w:t xml:space="preserve"> de los contenedores en un archivo </w:t>
      </w:r>
      <w:r w:rsidR="006F0BF6" w:rsidRPr="006F0BF6">
        <w:rPr>
          <w:i/>
        </w:rPr>
        <w:t>YAML</w:t>
      </w:r>
      <w:r w:rsidR="00764D29">
        <w:t xml:space="preserve"> </w:t>
      </w:r>
      <w:r w:rsidR="00764D29">
        <w:rPr>
          <w:rStyle w:val="Refdenotaalpie"/>
        </w:rPr>
        <w:footnoteReference w:id="16"/>
      </w:r>
      <w:r w:rsidR="00A222E8" w:rsidRPr="00A222E8">
        <w:t xml:space="preserve"> para configurar las aplicaciones de tu servicio. También puedes administrar, iniciar, pausar o detener todos los servicios definidos en el archivo de configuración simultáneamente con un solo comando.</w:t>
      </w:r>
    </w:p>
    <w:p w14:paraId="62ACE383" w14:textId="6A87910A" w:rsidR="00046E84" w:rsidRDefault="00046E84" w:rsidP="00302BDD">
      <w:pPr>
        <w:keepNext/>
      </w:pPr>
      <w:r>
        <w:t>Estas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nos son de</w:t>
      </w:r>
      <w:r w:rsidR="008A30A6">
        <w:t xml:space="preserve"> mucha</w:t>
      </w:r>
      <w:r>
        <w:t xml:space="preserve"> </w:t>
      </w:r>
      <w:r w:rsidR="008A30A6">
        <w:t xml:space="preserve">utilidad </w:t>
      </w:r>
      <w:r w:rsidR="002C6C9C">
        <w:t xml:space="preserve">ya que </w:t>
      </w:r>
      <w:r w:rsidR="00E83F2F">
        <w:t>están</w:t>
      </w:r>
      <w:r w:rsidR="002C6C9C">
        <w:t xml:space="preserve"> pensadas para ser utilizadas en proyectos de este </w:t>
      </w:r>
      <w:r w:rsidR="00E83F2F">
        <w:t xml:space="preserve">gramaje. Proyectos que conlleven </w:t>
      </w:r>
      <w:r w:rsidR="002C6C9C">
        <w:t>muchos contenedores, donde tanto la comunicación como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2C6C9C">
        <w:t xml:space="preserve"> son de vital importancia para el correcto funcionamiento del sistema. </w:t>
      </w:r>
    </w:p>
    <w:p w14:paraId="418ECB0E" w14:textId="591C2DE5" w:rsidR="00654158" w:rsidRDefault="006F0BF6" w:rsidP="00302BDD">
      <w:pPr>
        <w:keepNext/>
      </w:pPr>
      <w:r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Pr="006F0BF6">
        <w:rPr>
          <w:i/>
        </w:rPr>
        <w:t xml:space="preserve">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rsidR="00D25830" w:rsidRPr="00D25830">
        <w:t xml:space="preserve"> es</w:t>
      </w:r>
      <w:r w:rsidR="00D25830">
        <w:t xml:space="preserve"> especialmente</w:t>
      </w:r>
      <w:r w:rsidR="00D25830" w:rsidRPr="00D25830">
        <w:t xml:space="preserve"> útil en situaciones donde necesitas correr múltiples contenedores como un único servicio. </w:t>
      </w:r>
      <w:r w:rsidR="00A64FDA">
        <w:t xml:space="preserve">En nuestro caso tenemos </w:t>
      </w:r>
      <w:r w:rsidR="00D25830" w:rsidRPr="00D25830">
        <w:t>una aplicación que requiere</w:t>
      </w:r>
      <w:r w:rsidR="00896FAF">
        <w:t xml:space="preserve"> tener 10 contenedores </w:t>
      </w:r>
      <w:r w:rsidRPr="006F0BF6">
        <w:rPr>
          <w:i/>
        </w:rPr>
        <w:t>Docker</w:t>
      </w:r>
      <w:r w:rsidR="00896FAF">
        <w:t xml:space="preserve"> levantados </w:t>
      </w:r>
      <w:r w:rsidR="00896FAF">
        <w:lastRenderedPageBreak/>
        <w:t xml:space="preserve">simultáneamente. </w:t>
      </w:r>
      <w:r w:rsidR="00D25830" w:rsidRPr="00D25830">
        <w:t xml:space="preserve">Con </w:t>
      </w:r>
      <w:r w:rsidRPr="006F0BF6">
        <w:rPr>
          <w:i/>
        </w:rPr>
        <w:t>Docker Compose</w:t>
      </w:r>
      <w:r w:rsidR="00D25830" w:rsidRPr="00D25830">
        <w:t xml:space="preserve">, puedes definir los </w:t>
      </w:r>
      <w:r w:rsidR="00896FAF">
        <w:t>10</w:t>
      </w:r>
      <w:r w:rsidR="00D25830" w:rsidRPr="00D25830">
        <w:t xml:space="preserve"> </w:t>
      </w:r>
      <w:r w:rsidR="00896FAF">
        <w:t>contenedores</w:t>
      </w:r>
      <w:r w:rsidR="00D25830" w:rsidRPr="00D25830">
        <w:t xml:space="preserve"> en un solo archivo y luego ejecutar los </w:t>
      </w:r>
      <w:r w:rsidR="00896FAF">
        <w:t xml:space="preserve">10 </w:t>
      </w:r>
      <w:r w:rsidR="00D25830" w:rsidRPr="00D25830">
        <w:t>juntos con un solo comando.</w:t>
      </w:r>
    </w:p>
    <w:p w14:paraId="45DEA7D4" w14:textId="541C192B" w:rsidR="00805F9D" w:rsidRDefault="00805F9D" w:rsidP="00BB3CCD">
      <w:r>
        <w:t xml:space="preserve">La arquitectura del sistema </w:t>
      </w:r>
      <w:r w:rsidRPr="00805F9D">
        <w:rPr>
          <w:b/>
          <w:bCs/>
        </w:rPr>
        <w:t>Apolo</w:t>
      </w:r>
      <w:r>
        <w:t xml:space="preserve">, como se especifica en el requisito </w:t>
      </w:r>
      <w:r w:rsidR="00C903B5">
        <w:fldChar w:fldCharType="begin"/>
      </w:r>
      <w:r w:rsidR="00C903B5">
        <w:instrText xml:space="preserve"> REF _Ref136891330 \w \h </w:instrText>
      </w:r>
      <w:r w:rsidR="00C903B5">
        <w:fldChar w:fldCharType="separate"/>
      </w:r>
      <w:r w:rsidR="005E7BA2">
        <w:t>RIHardware-2</w:t>
      </w:r>
      <w:r w:rsidR="00C903B5">
        <w:fldChar w:fldCharType="end"/>
      </w:r>
      <w:r>
        <w:t xml:space="preserve">, se basa en una estructura de microservicios. A </w:t>
      </w:r>
      <w:r w:rsidR="00BB3CCD">
        <w:t>continuación,</w:t>
      </w:r>
      <w:r>
        <w:t xml:space="preserve"> se describen en detalle:</w:t>
      </w:r>
    </w:p>
    <w:p w14:paraId="6F3B3081" w14:textId="3E823822" w:rsidR="00805F9D" w:rsidRDefault="00805F9D" w:rsidP="00AB584E">
      <w:pPr>
        <w:pStyle w:val="Prrafodelista"/>
        <w:numPr>
          <w:ilvl w:val="0"/>
          <w:numId w:val="89"/>
        </w:numPr>
      </w:pPr>
      <w:r>
        <w:t>Microservicio</w:t>
      </w:r>
      <w:r w:rsidR="006A41B9">
        <w:t xml:space="preserve"> modelo</w:t>
      </w:r>
      <w:r>
        <w:t xml:space="preserve"> </w:t>
      </w:r>
      <w:r w:rsidR="006A41B9" w:rsidRPr="006A41B9">
        <w:rPr>
          <w:b/>
          <w:bCs/>
        </w:rPr>
        <w:t>Apolo</w:t>
      </w:r>
      <w:r>
        <w:t xml:space="preserve"> (</w:t>
      </w:r>
      <w:r w:rsidR="000C6FE0">
        <w:fldChar w:fldCharType="begin"/>
      </w:r>
      <w:r w:rsidR="000C6FE0">
        <w:instrText xml:space="preserve"> REF _Ref136891357 \w \h </w:instrText>
      </w:r>
      <w:r w:rsidR="000C6FE0">
        <w:fldChar w:fldCharType="separate"/>
      </w:r>
      <w:r w:rsidR="005E7BA2">
        <w:t xml:space="preserve">RIHardware-2.1.1. </w:t>
      </w:r>
      <w:r w:rsidR="000C6FE0">
        <w:fldChar w:fldCharType="end"/>
      </w:r>
      <w:r>
        <w:t xml:space="preserve">): Este contenedor </w:t>
      </w:r>
      <w:r w:rsidRPr="002963BF">
        <w:rPr>
          <w:i/>
          <w:iCs/>
        </w:rPr>
        <w:t>Docker</w:t>
      </w:r>
      <w:r>
        <w:t xml:space="preserve"> se encarga de alojar </w:t>
      </w:r>
      <w:r w:rsidR="002963BF">
        <w:t xml:space="preserve">el modelo </w:t>
      </w:r>
      <w:r w:rsidR="00BA15BD" w:rsidRPr="00BA15BD">
        <w:rPr>
          <w:b/>
          <w:bCs/>
        </w:rPr>
        <w:t>Apolo</w:t>
      </w:r>
      <w:r w:rsidR="00BA15BD">
        <w:t xml:space="preserve"> ya entrenado, véase el IDS del sistema de gestión y monitorización de peticiones</w:t>
      </w:r>
      <w:r>
        <w:t>.</w:t>
      </w:r>
      <w:r w:rsidR="00BA15BD">
        <w:t xml:space="preserve"> Este contenedor es el encargado de clasificar las peticiones en malignas y benignas.</w:t>
      </w:r>
    </w:p>
    <w:p w14:paraId="198BB7FA" w14:textId="1A23AB16" w:rsidR="00805F9D" w:rsidRDefault="00805F9D" w:rsidP="00AB584E">
      <w:pPr>
        <w:pStyle w:val="Prrafodelista"/>
        <w:numPr>
          <w:ilvl w:val="0"/>
          <w:numId w:val="89"/>
        </w:numPr>
      </w:pPr>
      <w:r>
        <w:t>Base de Datos de Series Temporales</w:t>
      </w:r>
      <w:r w:rsidR="002745C2">
        <w:t xml:space="preserve"> y monitorización de </w:t>
      </w:r>
      <w:r w:rsidR="000C6FE0">
        <w:t>anomalías</w:t>
      </w:r>
      <w:r>
        <w:t xml:space="preserve"> (</w:t>
      </w:r>
      <w:r w:rsidR="000C6FE0">
        <w:fldChar w:fldCharType="begin"/>
      </w:r>
      <w:r w:rsidR="000C6FE0">
        <w:instrText xml:space="preserve"> REF _Ref136891363 \w \h </w:instrText>
      </w:r>
      <w:r w:rsidR="000C6FE0">
        <w:fldChar w:fldCharType="separate"/>
      </w:r>
      <w:r w:rsidR="005E7BA2">
        <w:t xml:space="preserve">RIHardware-2.1.2. </w:t>
      </w:r>
      <w:r w:rsidR="000C6FE0">
        <w:fldChar w:fldCharType="end"/>
      </w:r>
      <w:r>
        <w:t>): Este contenedor aloja una base de datos especialmente diseñada para manejar información de series temporales.</w:t>
      </w:r>
      <w:r w:rsidR="002745C2">
        <w:t xml:space="preserve"> También incluye una interfaz para poder monitorizar </w:t>
      </w:r>
      <w:r w:rsidR="00385D31">
        <w:t xml:space="preserve">las anomalías encontradas en las clasificaciones de </w:t>
      </w:r>
      <w:r w:rsidR="000C6FE0">
        <w:t>las peticiones</w:t>
      </w:r>
      <w:r w:rsidR="00385D31">
        <w:t>.</w:t>
      </w:r>
      <w:r>
        <w:t xml:space="preserve"> </w:t>
      </w:r>
    </w:p>
    <w:p w14:paraId="3051D8A1" w14:textId="43DCE72A" w:rsidR="00805F9D" w:rsidRDefault="00805F9D" w:rsidP="00AB584E">
      <w:pPr>
        <w:pStyle w:val="Prrafodelista"/>
        <w:numPr>
          <w:ilvl w:val="0"/>
          <w:numId w:val="89"/>
        </w:numPr>
      </w:pPr>
      <w:r>
        <w:t>Sistema de Colas (</w:t>
      </w:r>
      <w:r w:rsidR="000C6FE0">
        <w:fldChar w:fldCharType="begin"/>
      </w:r>
      <w:r w:rsidR="000C6FE0">
        <w:instrText xml:space="preserve"> REF _Ref136891377 \w \h </w:instrText>
      </w:r>
      <w:r w:rsidR="000C6FE0">
        <w:fldChar w:fldCharType="separate"/>
      </w:r>
      <w:r w:rsidR="005E7BA2">
        <w:t xml:space="preserve">RIHardware-2.1.3. </w:t>
      </w:r>
      <w:r w:rsidR="000C6FE0">
        <w:fldChar w:fldCharType="end"/>
      </w:r>
      <w:r>
        <w:t>): En este contenedor se implementa un servicio de colas.</w:t>
      </w:r>
    </w:p>
    <w:p w14:paraId="79C36DA8" w14:textId="028D6917" w:rsidR="00805F9D" w:rsidRDefault="00805F9D" w:rsidP="00AB584E">
      <w:pPr>
        <w:pStyle w:val="Prrafodelista"/>
        <w:numPr>
          <w:ilvl w:val="0"/>
          <w:numId w:val="89"/>
        </w:numPr>
      </w:pPr>
      <w:r w:rsidRPr="00B03FEC">
        <w:rPr>
          <w:i/>
          <w:iCs/>
        </w:rPr>
        <w:t>WebApp</w:t>
      </w:r>
      <w:r>
        <w:t xml:space="preserve"> (</w:t>
      </w:r>
      <w:r w:rsidR="000C6FE0">
        <w:fldChar w:fldCharType="begin"/>
      </w:r>
      <w:r w:rsidR="000C6FE0">
        <w:instrText xml:space="preserve"> REF _Ref136891384 \w \h </w:instrText>
      </w:r>
      <w:r w:rsidR="000C6FE0">
        <w:fldChar w:fldCharType="separate"/>
      </w:r>
      <w:r w:rsidR="005E7BA2">
        <w:t xml:space="preserve">RIHardware-2.2.1. </w:t>
      </w:r>
      <w:r w:rsidR="000C6FE0">
        <w:fldChar w:fldCharType="end"/>
      </w:r>
      <w:r>
        <w:t>): Este contenedor aloja la aplicación web</w:t>
      </w:r>
      <w:r w:rsidR="00B03FEC">
        <w:t xml:space="preserve"> de ejemplo</w:t>
      </w:r>
      <w:r>
        <w:t xml:space="preserve"> que los usuarios finales utilizan para interactuar con el sistema. </w:t>
      </w:r>
    </w:p>
    <w:p w14:paraId="58DC0E56" w14:textId="15FA6933" w:rsidR="00805F9D" w:rsidRDefault="00805F9D" w:rsidP="00AB584E">
      <w:pPr>
        <w:pStyle w:val="Prrafodelista"/>
        <w:numPr>
          <w:ilvl w:val="0"/>
          <w:numId w:val="89"/>
        </w:numPr>
      </w:pPr>
      <w:r w:rsidRPr="00B03FEC">
        <w:rPr>
          <w:i/>
          <w:iCs/>
        </w:rPr>
        <w:t>REST</w:t>
      </w:r>
      <w:r>
        <w:t xml:space="preserve"> </w:t>
      </w:r>
      <w:r w:rsidRPr="00B03FEC">
        <w:rPr>
          <w:i/>
          <w:iCs/>
        </w:rPr>
        <w:t>API</w:t>
      </w:r>
      <w:r>
        <w:t xml:space="preserve"> (</w:t>
      </w:r>
      <w:r w:rsidR="000C6FE0">
        <w:fldChar w:fldCharType="begin"/>
      </w:r>
      <w:r w:rsidR="000C6FE0">
        <w:instrText xml:space="preserve"> REF _Ref136891393 \w \h </w:instrText>
      </w:r>
      <w:r w:rsidR="000C6FE0">
        <w:fldChar w:fldCharType="separate"/>
      </w:r>
      <w:r w:rsidR="005E7BA2">
        <w:t xml:space="preserve">RIHardware-2.2.2. </w:t>
      </w:r>
      <w:r w:rsidR="000C6FE0">
        <w:fldChar w:fldCharType="end"/>
      </w:r>
      <w:r>
        <w:t xml:space="preserve">): Este contenedor aloja la </w:t>
      </w:r>
      <w:r w:rsidRPr="00B03FEC">
        <w:rPr>
          <w:i/>
          <w:iCs/>
        </w:rPr>
        <w:t>API</w:t>
      </w:r>
      <w:r>
        <w:t xml:space="preserve"> </w:t>
      </w:r>
      <w:r w:rsidRPr="00B03FEC">
        <w:rPr>
          <w:i/>
          <w:iCs/>
        </w:rPr>
        <w:t>REST</w:t>
      </w:r>
      <w:r w:rsidR="00C66E61">
        <w:rPr>
          <w:i/>
          <w:iCs/>
        </w:rPr>
        <w:t xml:space="preserve"> </w:t>
      </w:r>
      <w:r w:rsidR="00C66E61">
        <w:t>de ejemplo</w:t>
      </w:r>
      <w:r>
        <w:t xml:space="preserve"> que se utiliza para comunicarse con la </w:t>
      </w:r>
      <w:r w:rsidRPr="00C66E61">
        <w:rPr>
          <w:i/>
          <w:iCs/>
        </w:rPr>
        <w:t>WebApp</w:t>
      </w:r>
      <w:r>
        <w:t xml:space="preserve">. </w:t>
      </w:r>
    </w:p>
    <w:p w14:paraId="74FEA27E" w14:textId="71202859" w:rsidR="00805F9D" w:rsidRDefault="00805F9D" w:rsidP="00AB584E">
      <w:pPr>
        <w:pStyle w:val="Prrafodelista"/>
        <w:numPr>
          <w:ilvl w:val="0"/>
          <w:numId w:val="89"/>
        </w:numPr>
      </w:pPr>
      <w:r w:rsidRPr="00C66E61">
        <w:rPr>
          <w:i/>
          <w:iCs/>
        </w:rPr>
        <w:t>Proxy</w:t>
      </w:r>
      <w:r>
        <w:t xml:space="preserve"> </w:t>
      </w:r>
      <w:r w:rsidR="00C66E61">
        <w:t>r</w:t>
      </w:r>
      <w:r>
        <w:t xml:space="preserve">everso y </w:t>
      </w:r>
      <w:r w:rsidRPr="00C66E61">
        <w:rPr>
          <w:i/>
          <w:iCs/>
        </w:rPr>
        <w:t>Firewall</w:t>
      </w:r>
      <w:r>
        <w:t xml:space="preserve"> (</w:t>
      </w:r>
      <w:r w:rsidR="000C6FE0">
        <w:fldChar w:fldCharType="begin"/>
      </w:r>
      <w:r w:rsidR="000C6FE0">
        <w:instrText xml:space="preserve"> REF _Ref136891402 \w \h </w:instrText>
      </w:r>
      <w:r w:rsidR="000C6FE0">
        <w:fldChar w:fldCharType="separate"/>
      </w:r>
      <w:r w:rsidR="005E7BA2">
        <w:t xml:space="preserve">RIHardware-2.3. </w:t>
      </w:r>
      <w:r w:rsidR="000C6FE0">
        <w:fldChar w:fldCharType="end"/>
      </w:r>
      <w:r>
        <w:t>): Este contenedor implementa un proxy reverso y un firewall de red para proteger el sistema y redirigir el tráfico de red.</w:t>
      </w:r>
    </w:p>
    <w:p w14:paraId="68161E9A" w14:textId="4263B4EE" w:rsidR="00805F9D" w:rsidRDefault="00805F9D" w:rsidP="00AB584E">
      <w:pPr>
        <w:pStyle w:val="Prrafodelista"/>
        <w:numPr>
          <w:ilvl w:val="0"/>
          <w:numId w:val="89"/>
        </w:numPr>
      </w:pPr>
      <w:r>
        <w:t>Recopilación de Peticiones de Tráfico Red (</w:t>
      </w:r>
      <w:r w:rsidR="000C6FE0">
        <w:fldChar w:fldCharType="begin"/>
      </w:r>
      <w:r w:rsidR="000C6FE0">
        <w:instrText xml:space="preserve"> REF _Ref136891408 \w \h </w:instrText>
      </w:r>
      <w:r w:rsidR="000C6FE0">
        <w:fldChar w:fldCharType="separate"/>
      </w:r>
      <w:r w:rsidR="005E7BA2">
        <w:t xml:space="preserve">RIHardware-2.4.1. </w:t>
      </w:r>
      <w:r w:rsidR="000C6FE0">
        <w:fldChar w:fldCharType="end"/>
      </w:r>
      <w:r>
        <w:t>): Este microservicio es responsable de recolectar las peticiones de tráfico de red.</w:t>
      </w:r>
    </w:p>
    <w:p w14:paraId="4110FC55" w14:textId="37EF9E79" w:rsidR="00805F9D" w:rsidRDefault="00805F9D" w:rsidP="00AB584E">
      <w:pPr>
        <w:pStyle w:val="Prrafodelista"/>
        <w:numPr>
          <w:ilvl w:val="0"/>
          <w:numId w:val="89"/>
        </w:numPr>
      </w:pPr>
      <w:r>
        <w:t xml:space="preserve">Agrupación de Peticiones e Ingesta en la Base de Datos de </w:t>
      </w:r>
      <w:r w:rsidRPr="002745C2">
        <w:rPr>
          <w:i/>
          <w:iCs/>
        </w:rPr>
        <w:t>Logs</w:t>
      </w:r>
      <w:r>
        <w:t xml:space="preserve"> (</w:t>
      </w:r>
      <w:r w:rsidR="000C6FE0">
        <w:fldChar w:fldCharType="begin"/>
      </w:r>
      <w:r w:rsidR="000C6FE0">
        <w:instrText xml:space="preserve"> REF _Ref136891415 \w \h </w:instrText>
      </w:r>
      <w:r w:rsidR="000C6FE0">
        <w:fldChar w:fldCharType="separate"/>
      </w:r>
      <w:r w:rsidR="005E7BA2">
        <w:t xml:space="preserve">RIHardware-2.4.2. </w:t>
      </w:r>
      <w:r w:rsidR="000C6FE0">
        <w:fldChar w:fldCharType="end"/>
      </w:r>
      <w:r>
        <w:t xml:space="preserve">): Este microservicio toma las peticiones de tráfico de red recopiladas, las agrupa y las ingresa en la base de datos de </w:t>
      </w:r>
      <w:r w:rsidRPr="002745C2">
        <w:rPr>
          <w:i/>
          <w:iCs/>
        </w:rPr>
        <w:t>logs</w:t>
      </w:r>
      <w:r>
        <w:t>.</w:t>
      </w:r>
    </w:p>
    <w:p w14:paraId="62453398" w14:textId="41B17537" w:rsidR="00805F9D" w:rsidRDefault="00805F9D" w:rsidP="00AB584E">
      <w:pPr>
        <w:pStyle w:val="Prrafodelista"/>
        <w:numPr>
          <w:ilvl w:val="0"/>
          <w:numId w:val="89"/>
        </w:numPr>
      </w:pPr>
      <w:r>
        <w:t xml:space="preserve">Base de Datos de </w:t>
      </w:r>
      <w:r w:rsidRPr="002745C2">
        <w:rPr>
          <w:i/>
          <w:iCs/>
        </w:rPr>
        <w:t>Logs</w:t>
      </w:r>
      <w:r>
        <w:t xml:space="preserve"> (</w:t>
      </w:r>
      <w:r w:rsidR="000C6FE0">
        <w:fldChar w:fldCharType="begin"/>
      </w:r>
      <w:r w:rsidR="000C6FE0">
        <w:instrText xml:space="preserve"> REF _Ref136891421 \w \h </w:instrText>
      </w:r>
      <w:r w:rsidR="000C6FE0">
        <w:fldChar w:fldCharType="separate"/>
      </w:r>
      <w:r w:rsidR="005E7BA2">
        <w:t xml:space="preserve">RIHardware-2.4.3. </w:t>
      </w:r>
      <w:r w:rsidR="000C6FE0">
        <w:fldChar w:fldCharType="end"/>
      </w:r>
      <w:r>
        <w:t xml:space="preserve">): Este contenedor aloja la base de datos que almacena todos los </w:t>
      </w:r>
      <w:r w:rsidRPr="002745C2">
        <w:rPr>
          <w:i/>
          <w:iCs/>
        </w:rPr>
        <w:t>logs</w:t>
      </w:r>
      <w:r>
        <w:t xml:space="preserve"> del sistema. </w:t>
      </w:r>
    </w:p>
    <w:p w14:paraId="0FBF9825" w14:textId="75BC048B" w:rsidR="00805F9D" w:rsidRDefault="00805F9D" w:rsidP="00AB584E">
      <w:pPr>
        <w:pStyle w:val="Prrafodelista"/>
        <w:numPr>
          <w:ilvl w:val="0"/>
          <w:numId w:val="89"/>
        </w:numPr>
      </w:pPr>
      <w:r>
        <w:t>Interfaz Gráfica para el Monitoreo de los Logs (</w:t>
      </w:r>
      <w:r w:rsidR="000C6FE0">
        <w:fldChar w:fldCharType="begin"/>
      </w:r>
      <w:r w:rsidR="000C6FE0">
        <w:instrText xml:space="preserve"> REF _Ref136891430 \w \h </w:instrText>
      </w:r>
      <w:r w:rsidR="000C6FE0">
        <w:fldChar w:fldCharType="separate"/>
      </w:r>
      <w:r w:rsidR="005E7BA2">
        <w:t xml:space="preserve">RIHardware-2.4.4. </w:t>
      </w:r>
      <w:r w:rsidR="000C6FE0">
        <w:fldChar w:fldCharType="end"/>
      </w:r>
      <w:r>
        <w:t xml:space="preserve">): Este contenedor aloja una interfaz de usuario gráfica que permite a los administradores del sistema visualizar y monitorear los </w:t>
      </w:r>
      <w:r w:rsidRPr="00F372D7">
        <w:rPr>
          <w:i/>
          <w:iCs/>
        </w:rPr>
        <w:t>logs</w:t>
      </w:r>
      <w:r>
        <w:t xml:space="preserve"> del sistema de manera fácil y conveniente.</w:t>
      </w:r>
    </w:p>
    <w:p w14:paraId="0454B6D5" w14:textId="443C8DC5" w:rsidR="004E1A50" w:rsidRDefault="00805F9D" w:rsidP="00BB3CCD">
      <w:r>
        <w:t xml:space="preserve">Cada uno de estos contenedores </w:t>
      </w:r>
      <w:r w:rsidRPr="00F372D7">
        <w:rPr>
          <w:i/>
          <w:iCs/>
        </w:rPr>
        <w:t>Docker</w:t>
      </w:r>
      <w:r>
        <w:t xml:space="preserve"> se puede desplegar, escalar y gestionar de forma independiente, lo que proporciona al sistema </w:t>
      </w:r>
      <w:r w:rsidRPr="00805F9D">
        <w:rPr>
          <w:b/>
          <w:bCs/>
        </w:rPr>
        <w:t>Apolo</w:t>
      </w:r>
      <w:r>
        <w:t xml:space="preserve"> una alta flexibilidad y resistencia.</w:t>
      </w:r>
    </w:p>
    <w:p w14:paraId="4C040BEE" w14:textId="05390296" w:rsidR="00190EB6" w:rsidRDefault="006F0BF6" w:rsidP="00302BDD">
      <w:pPr>
        <w:keepNext/>
      </w:pPr>
      <w:r w:rsidRPr="006F0BF6">
        <w:rPr>
          <w:i/>
        </w:rPr>
        <w:lastRenderedPageBreak/>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00190EB6">
        <w:t xml:space="preserve"> ofrece una serie de ventajas que lo hacen ideal para la implementación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190EB6">
        <w:t xml:space="preserve"> de sistemas. Su capacidad de proporcionar aislamiento y portabilidad es uno de sus principales beneficios. Esto se logra encapsulando todas las dependencias del sistema</w:t>
      </w:r>
      <w:r w:rsidR="00766ADE">
        <w:t xml:space="preserve"> </w:t>
      </w:r>
      <w:r w:rsidR="00190EB6">
        <w:t>en contenedores independientes. Cada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190EB6">
        <w:t xml:space="preserve"> se ejecuta en su propio entorno aislado, evitando conflictos y garantizando la estabilidad del sistema. Además, los contenedores son portátiles, permitiendo un despliegue sin problemas en diversos entornos y sistemas operativos sin la preocupación de diferencias de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00190EB6">
        <w:t>.</w:t>
      </w:r>
    </w:p>
    <w:p w14:paraId="72C26BBD" w14:textId="1D86C348" w:rsidR="00654158" w:rsidRDefault="00190EB6" w:rsidP="00654158">
      <w:r>
        <w:t xml:space="preserve">Además de la portabilidad y el aislamiento,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ofrece escalabilidad y flexibilidad. Permite escalar cada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del sistema de forma independiente, facilitando la asignación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donde más se necesiten para manejar cargas de trabajo intensas. </w:t>
      </w:r>
      <w:r w:rsidR="006F0BF6" w:rsidRPr="006F0BF6">
        <w:rPr>
          <w:i/>
        </w:rPr>
        <w:t>Docker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t xml:space="preserve"> mejora esta flexibilidad, facilitando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múltiples contenedores interconectados y permitiendo que el sistema se adapte y escale según las necesidades específicas de</w:t>
      </w:r>
      <w:r w:rsidR="00541DA9">
        <w:t xml:space="preserve"> gestión y</w:t>
      </w:r>
      <w:r>
        <w:t xml:space="preserve"> monitorización</w:t>
      </w:r>
      <w:r w:rsidR="00541DA9">
        <w:t xml:space="preserve"> de peticiones</w:t>
      </w:r>
      <w:r>
        <w:t xml:space="preserve"> y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anomalías</w:t>
      </w:r>
      <w:r w:rsidR="00654158">
        <w:t>.</w:t>
      </w:r>
    </w:p>
    <w:p w14:paraId="5D7F7C79" w14:textId="293F7967" w:rsidR="00654158" w:rsidRDefault="00190EB6" w:rsidP="00654158">
      <w:r>
        <w:t>La facilidad de despliegue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es otra ventaja significativa de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Los contenedores pueden ser creados y configurados de manera consistente, lo que simplifica enormemente el despliegue en entornos de desarrollo, pruebas y producción. Con </w:t>
      </w:r>
      <w:r w:rsidR="006F0BF6" w:rsidRPr="006F0BF6">
        <w:rPr>
          <w:i/>
        </w:rPr>
        <w:t>Docker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t>,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de los contenedores se define en un archivo </w:t>
      </w:r>
      <w:r w:rsidR="006F0BF6" w:rsidRPr="006F0BF6">
        <w:rPr>
          <w:i/>
        </w:rPr>
        <w:t>YAML</w:t>
      </w:r>
      <w:r>
        <w:t>, facilitando la gestión de la infraestructura y permitiendo reproducir el entorno en diferentes máquinas con facilidad.</w:t>
      </w:r>
    </w:p>
    <w:p w14:paraId="0284C9C2" w14:textId="512020D5" w:rsidR="00654158" w:rsidRDefault="006F0BF6" w:rsidP="00654158">
      <w:r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00190EB6">
        <w:t xml:space="preserve"> también cuenta con un ecosistema robusto y una comunidad de usuarios activa. Hay una amplia variedad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00190EB6">
        <w:t xml:space="preserve">, documentación y ejemplos disponibles para asistir en el desarrollo, implementación y resolución de problemas del sistema. </w:t>
      </w:r>
      <w:r w:rsidRPr="006F0BF6">
        <w:rPr>
          <w:i/>
        </w:rPr>
        <w:t>Docker Hub</w:t>
      </w:r>
      <w:r w:rsidR="00A272A4">
        <w:t xml:space="preserve"> </w:t>
      </w:r>
      <w:r w:rsidR="00D55256">
        <w:rPr>
          <w:rStyle w:val="Refdenotaalpie"/>
        </w:rPr>
        <w:footnoteReference w:id="17"/>
      </w:r>
      <w:r w:rsidR="00190EB6">
        <w:t xml:space="preserve"> proporciona un repositorio centralizado de imágenes de contenedores, lo que facilita la búsqueda y el uso de imágenes preconfiguradas para acelerar el proceso de implementación.</w:t>
      </w:r>
    </w:p>
    <w:p w14:paraId="78BF15B6" w14:textId="2EF6510F" w:rsidR="00EE1681" w:rsidRDefault="00BB2B77" w:rsidP="009A04EE">
      <w:pPr>
        <w:keepNext/>
      </w:pPr>
      <w:r>
        <w:lastRenderedPageBreak/>
        <w:t>Estas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permiten crear un entorno eficiente, flexible y confiable para el análisis y control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web, facilitando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y respuesta a posibles anomalías de manera ágil y efectiva.</w:t>
      </w:r>
    </w:p>
    <w:p w14:paraId="16E8883B" w14:textId="77777777" w:rsidR="005B2566" w:rsidRDefault="00E7722A" w:rsidP="00A91039">
      <w:pPr>
        <w:pStyle w:val="Tablas"/>
        <w:jc w:val="center"/>
      </w:pPr>
      <w:r>
        <w:rPr>
          <w:noProof/>
        </w:rPr>
        <w:drawing>
          <wp:inline distT="0" distB="0" distL="0" distR="0" wp14:anchorId="378976F1" wp14:editId="5E812300">
            <wp:extent cx="3356200" cy="2872740"/>
            <wp:effectExtent l="0" t="0" r="0" b="3810"/>
            <wp:docPr id="195790982" name="Imagen 195790982" descr="Press and Media Resources -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ss and Media Resources - Dock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9526" cy="2875587"/>
                    </a:xfrm>
                    <a:prstGeom prst="rect">
                      <a:avLst/>
                    </a:prstGeom>
                    <a:noFill/>
                    <a:ln>
                      <a:noFill/>
                    </a:ln>
                  </pic:spPr>
                </pic:pic>
              </a:graphicData>
            </a:graphic>
          </wp:inline>
        </w:drawing>
      </w:r>
    </w:p>
    <w:p w14:paraId="5511D162" w14:textId="18CAD72F" w:rsidR="00EE1681" w:rsidRDefault="005B2566" w:rsidP="009A04EE">
      <w:pPr>
        <w:pStyle w:val="Descripcin"/>
      </w:pPr>
      <w:bookmarkStart w:id="421" w:name="_Toc137411568"/>
      <w:r>
        <w:t xml:space="preserve">Ilustración </w:t>
      </w:r>
      <w:fldSimple w:instr=" SEQ Ilustración \* ARABIC ">
        <w:r w:rsidR="005E7BA2">
          <w:rPr>
            <w:noProof/>
          </w:rPr>
          <w:t>29</w:t>
        </w:r>
      </w:fldSimple>
      <w:r>
        <w:t xml:space="preserve">. Logo de </w:t>
      </w:r>
      <w:r w:rsidR="006F0BF6" w:rsidRPr="006F0BF6">
        <w:t>Docker</w:t>
      </w:r>
      <w:r w:rsidR="00314BE5">
        <w:fldChar w:fldCharType="begin"/>
      </w:r>
      <w:r w:rsidR="00314BE5">
        <w:instrText xml:space="preserve"> XE "</w:instrText>
      </w:r>
      <w:r w:rsidR="00314BE5" w:rsidRPr="005F66F0">
        <w:rPr>
          <w:iCs/>
        </w:rPr>
        <w:instrText>Docker</w:instrText>
      </w:r>
      <w:r w:rsidR="00314BE5">
        <w:instrText xml:space="preserve">" </w:instrText>
      </w:r>
      <w:r w:rsidR="00314BE5">
        <w:fldChar w:fldCharType="end"/>
      </w:r>
      <w:r>
        <w:t>.</w:t>
      </w:r>
      <w:bookmarkEnd w:id="421"/>
    </w:p>
    <w:p w14:paraId="5A776B07" w14:textId="77777777" w:rsidR="00EE1681" w:rsidRDefault="00EE1681" w:rsidP="00A91039">
      <w:pPr>
        <w:pStyle w:val="Tablas"/>
        <w:jc w:val="center"/>
      </w:pPr>
      <w:r>
        <w:rPr>
          <w:noProof/>
        </w:rPr>
        <w:drawing>
          <wp:inline distT="0" distB="0" distL="0" distR="0" wp14:anchorId="690A8758" wp14:editId="4080FCB5">
            <wp:extent cx="4312920" cy="2484120"/>
            <wp:effectExtent l="0" t="0" r="0" b="0"/>
            <wp:docPr id="863009800" name="Imagen 863009800" descr="Serie Docker: ¿Qué es Docker Compose? – I.E.S. Celia Viñas – Ciber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ie Docker: ¿Qué es Docker Compose? – I.E.S. Celia Viñas – Cibersegurid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2920" cy="2484120"/>
                    </a:xfrm>
                    <a:prstGeom prst="rect">
                      <a:avLst/>
                    </a:prstGeom>
                    <a:noFill/>
                    <a:ln>
                      <a:noFill/>
                    </a:ln>
                  </pic:spPr>
                </pic:pic>
              </a:graphicData>
            </a:graphic>
          </wp:inline>
        </w:drawing>
      </w:r>
    </w:p>
    <w:p w14:paraId="53D0E049" w14:textId="70E577C5" w:rsidR="00EE1681" w:rsidRPr="00EE1681" w:rsidRDefault="00EE1681" w:rsidP="009A04EE">
      <w:pPr>
        <w:pStyle w:val="Descripcin"/>
      </w:pPr>
      <w:bookmarkStart w:id="422" w:name="_Toc137411569"/>
      <w:r>
        <w:t xml:space="preserve">Ilustración </w:t>
      </w:r>
      <w:fldSimple w:instr=" SEQ Ilustración \* ARABIC ">
        <w:r w:rsidR="005E7BA2">
          <w:rPr>
            <w:noProof/>
          </w:rPr>
          <w:t>30</w:t>
        </w:r>
      </w:fldSimple>
      <w:r>
        <w:t xml:space="preserve">. Logo de </w:t>
      </w:r>
      <w:r w:rsidR="006F0BF6" w:rsidRPr="006F0BF6">
        <w:t>Docker</w:t>
      </w:r>
      <w:r w:rsidR="00314BE5">
        <w:fldChar w:fldCharType="begin"/>
      </w:r>
      <w:r w:rsidR="00314BE5">
        <w:instrText xml:space="preserve"> XE "</w:instrText>
      </w:r>
      <w:r w:rsidR="00314BE5" w:rsidRPr="005F66F0">
        <w:rPr>
          <w:iCs/>
        </w:rPr>
        <w:instrText>Docker</w:instrText>
      </w:r>
      <w:r w:rsidR="00314BE5">
        <w:instrText xml:space="preserve">" </w:instrText>
      </w:r>
      <w:r w:rsidR="00314BE5">
        <w:fldChar w:fldCharType="end"/>
      </w:r>
      <w:r w:rsidR="006F0BF6" w:rsidRPr="006F0BF6">
        <w:t xml:space="preserve"> Compose</w:t>
      </w:r>
      <w:r w:rsidR="00F51B38">
        <w:fldChar w:fldCharType="begin"/>
      </w:r>
      <w:r w:rsidR="00F51B38">
        <w:instrText xml:space="preserve"> XE "</w:instrText>
      </w:r>
      <w:r w:rsidR="00F51B38" w:rsidRPr="00C733D1">
        <w:rPr>
          <w:iCs/>
        </w:rPr>
        <w:instrText>Docker Compose</w:instrText>
      </w:r>
      <w:r w:rsidR="00F51B38">
        <w:instrText xml:space="preserve">" </w:instrText>
      </w:r>
      <w:r w:rsidR="00F51B38">
        <w:fldChar w:fldCharType="end"/>
      </w:r>
      <w:r>
        <w:t>.</w:t>
      </w:r>
      <w:bookmarkEnd w:id="422"/>
    </w:p>
    <w:p w14:paraId="1E4F9361" w14:textId="11BE8A73" w:rsidR="00103AC5" w:rsidRPr="002E15A3" w:rsidRDefault="00B657E5" w:rsidP="00714879">
      <w:pPr>
        <w:pStyle w:val="Ttulo2"/>
      </w:pPr>
      <w:bookmarkStart w:id="423" w:name="_Toc135750377"/>
      <w:bookmarkStart w:id="424" w:name="_Ref136689999"/>
      <w:bookmarkStart w:id="425" w:name="_Ref136690077"/>
      <w:bookmarkStart w:id="426" w:name="_Ref136690662"/>
      <w:bookmarkStart w:id="427" w:name="_Ref136690754"/>
      <w:bookmarkStart w:id="428" w:name="_Toc137411031"/>
      <w:r w:rsidRPr="002E15A3">
        <w:lastRenderedPageBreak/>
        <w:t>Definición de l</w:t>
      </w:r>
      <w:r w:rsidR="00ED6B84" w:rsidRPr="002E15A3">
        <w:t>os Componentes</w:t>
      </w:r>
      <w:r w:rsidRPr="002E15A3">
        <w:t xml:space="preserve"> de la Arquitectura</w:t>
      </w:r>
      <w:bookmarkEnd w:id="423"/>
      <w:bookmarkEnd w:id="424"/>
      <w:bookmarkEnd w:id="425"/>
      <w:bookmarkEnd w:id="426"/>
      <w:bookmarkEnd w:id="427"/>
      <w:bookmarkEnd w:id="428"/>
    </w:p>
    <w:p w14:paraId="62F6693A" w14:textId="5D71BBCD" w:rsidR="00F9111D" w:rsidRDefault="0076597F" w:rsidP="00F9111D">
      <w:r>
        <w:t xml:space="preserve">En este apartado vamos a </w:t>
      </w:r>
      <w:r w:rsidR="000133AD">
        <w:t>explicar que tecnologías y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000133AD">
        <w:t xml:space="preserve"> hemos utilizado en cada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0133AD">
        <w:t xml:space="preserve">. </w:t>
      </w:r>
    </w:p>
    <w:p w14:paraId="03CFB902" w14:textId="31487B7F" w:rsidR="001B6A6E" w:rsidRDefault="001B6A6E" w:rsidP="00DA5116">
      <w:r>
        <w:t xml:space="preserve">En la </w:t>
      </w:r>
      <w:r w:rsidR="00665486">
        <w:fldChar w:fldCharType="begin"/>
      </w:r>
      <w:r w:rsidR="00665486">
        <w:instrText xml:space="preserve"> REF _Ref136159582 \h </w:instrText>
      </w:r>
      <w:r w:rsidR="00665486">
        <w:fldChar w:fldCharType="separate"/>
      </w:r>
      <w:r w:rsidR="005E7BA2">
        <w:t xml:space="preserve">Ilustración </w:t>
      </w:r>
      <w:r w:rsidR="005E7BA2">
        <w:rPr>
          <w:noProof/>
        </w:rPr>
        <w:t>31</w:t>
      </w:r>
      <w:r w:rsidR="00665486">
        <w:fldChar w:fldCharType="end"/>
      </w:r>
      <w:r>
        <w:t xml:space="preserve"> se puede observar la arquitectura del sistema con las tecnologías utilizadas en cada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la explicación de qu</w:t>
      </w:r>
      <w:r w:rsidR="00F8151D">
        <w:t>é</w:t>
      </w:r>
      <w:r>
        <w:t xml:space="preserve"> función realiza cada componente está en el </w:t>
      </w:r>
      <w:r w:rsidR="00675D61">
        <w:fldChar w:fldCharType="begin"/>
      </w:r>
      <w:r w:rsidR="00675D61">
        <w:instrText xml:space="preserve"> REF _Ref136690582 \r \h </w:instrText>
      </w:r>
      <w:r w:rsidR="00675D61">
        <w:fldChar w:fldCharType="separate"/>
      </w:r>
      <w:r w:rsidR="005E7BA2">
        <w:t xml:space="preserve">Capítulo 5. </w:t>
      </w:r>
      <w:r w:rsidR="00675D61">
        <w:fldChar w:fldCharType="end"/>
      </w:r>
      <w:r w:rsidR="0004021F">
        <w:t>“</w:t>
      </w:r>
      <w:r w:rsidR="005150E4">
        <w:fldChar w:fldCharType="begin"/>
      </w:r>
      <w:r w:rsidR="005150E4">
        <w:instrText xml:space="preserve"> REF _Ref136690282 \h </w:instrText>
      </w:r>
      <w:r w:rsidR="005150E4">
        <w:fldChar w:fldCharType="separate"/>
      </w:r>
      <w:r w:rsidR="005E7BA2" w:rsidRPr="004C34D7">
        <w:t>Análisis</w:t>
      </w:r>
      <w:r w:rsidR="005150E4">
        <w:fldChar w:fldCharType="end"/>
      </w:r>
      <w:r w:rsidR="0004021F">
        <w:t>“</w:t>
      </w:r>
      <w:r>
        <w:t xml:space="preserve">, más concretamente en el punto </w:t>
      </w:r>
      <w:r w:rsidR="00675D61">
        <w:fldChar w:fldCharType="begin"/>
      </w:r>
      <w:r w:rsidR="00675D61">
        <w:instrText xml:space="preserve"> REF _Ref136690596 \r \h </w:instrText>
      </w:r>
      <w:r w:rsidR="00675D61">
        <w:fldChar w:fldCharType="separate"/>
      </w:r>
      <w:r w:rsidR="005E7BA2">
        <w:t xml:space="preserve">5.3. </w:t>
      </w:r>
      <w:r w:rsidR="00675D61">
        <w:fldChar w:fldCharType="end"/>
      </w:r>
      <w:r w:rsidR="0004021F">
        <w:t>“</w:t>
      </w:r>
      <w:r w:rsidR="00DA5116">
        <w:fldChar w:fldCharType="begin"/>
      </w:r>
      <w:r w:rsidR="00DA5116">
        <w:instrText xml:space="preserve"> REF _Ref136690305 \h </w:instrText>
      </w:r>
      <w:r w:rsidR="00DA5116">
        <w:fldChar w:fldCharType="separate"/>
      </w:r>
      <w:r w:rsidR="005E7BA2" w:rsidRPr="00354FCC">
        <w:t>Identificación de los Componentes de la Arquitectura del Sistema</w:t>
      </w:r>
      <w:r w:rsidR="00DA5116">
        <w:fldChar w:fldCharType="end"/>
      </w:r>
      <w:r w:rsidR="0004021F">
        <w:t>“</w:t>
      </w:r>
      <w:r>
        <w:t>.</w:t>
      </w:r>
    </w:p>
    <w:p w14:paraId="52F93BF2" w14:textId="77777777" w:rsidR="001B6A6E" w:rsidRDefault="001B6A6E" w:rsidP="00A91039">
      <w:pPr>
        <w:pStyle w:val="Tablas"/>
        <w:jc w:val="center"/>
      </w:pPr>
      <w:r>
        <w:rPr>
          <w:noProof/>
        </w:rPr>
        <w:drawing>
          <wp:inline distT="0" distB="0" distL="0" distR="0" wp14:anchorId="7253F0DC" wp14:editId="194C17DE">
            <wp:extent cx="5394960" cy="2148840"/>
            <wp:effectExtent l="0" t="0" r="0" b="3810"/>
            <wp:docPr id="42" name="Imagen 42"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Diagram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14:paraId="279408A0" w14:textId="4C0BC914" w:rsidR="001B6A6E" w:rsidRDefault="001B6A6E" w:rsidP="00DA5116">
      <w:pPr>
        <w:pStyle w:val="Descripcin"/>
      </w:pPr>
      <w:bookmarkStart w:id="429" w:name="_Ref136159582"/>
      <w:bookmarkStart w:id="430" w:name="_Toc137411570"/>
      <w:r>
        <w:t xml:space="preserve">Ilustración </w:t>
      </w:r>
      <w:fldSimple w:instr=" SEQ Ilustración \* ARABIC ">
        <w:r w:rsidR="005E7BA2">
          <w:rPr>
            <w:noProof/>
          </w:rPr>
          <w:t>31</w:t>
        </w:r>
      </w:fldSimple>
      <w:bookmarkEnd w:id="429"/>
      <w:r w:rsidRPr="0076032D">
        <w:t>. Arquitectura del Sistema</w:t>
      </w:r>
      <w:r w:rsidR="00B10A3A">
        <w:t>.</w:t>
      </w:r>
      <w:bookmarkEnd w:id="430"/>
    </w:p>
    <w:p w14:paraId="222FCD82" w14:textId="3EA42FC3" w:rsidR="00F9111D" w:rsidRPr="002E15A3" w:rsidRDefault="004608FA" w:rsidP="00D010C7">
      <w:pPr>
        <w:pStyle w:val="Ttulo3"/>
      </w:pPr>
      <w:bookmarkStart w:id="431" w:name="_Toc137411032"/>
      <w:r w:rsidRPr="002E15A3">
        <w:t>Firewall</w:t>
      </w:r>
      <w:r w:rsidR="00F9111D" w:rsidRPr="002E15A3">
        <w:t xml:space="preserve"> y Proxy Reverso</w:t>
      </w:r>
      <w:bookmarkEnd w:id="431"/>
    </w:p>
    <w:p w14:paraId="267DC273" w14:textId="4195130C" w:rsidR="00CF3F01" w:rsidRPr="002D125C" w:rsidRDefault="00473D1C" w:rsidP="00CF3F01">
      <w:r>
        <w:t>Para este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decidimos utilizar </w:t>
      </w:r>
      <w:r w:rsidR="00E40ED7" w:rsidRPr="00E40ED7">
        <w:rPr>
          <w:i/>
          <w:iCs/>
        </w:rPr>
        <w:t>NGINX</w:t>
      </w:r>
      <w:r w:rsidR="00665486">
        <w:rPr>
          <w:i/>
          <w:iCs/>
        </w:rPr>
        <w:t xml:space="preserve"> </w:t>
      </w:r>
      <w:r w:rsidR="00533D28">
        <w:rPr>
          <w:rStyle w:val="Refdenotaalpie"/>
          <w:i/>
          <w:iCs/>
        </w:rPr>
        <w:footnoteReference w:id="18"/>
      </w:r>
      <w:r w:rsidR="00A45015">
        <w:t xml:space="preserve">. </w:t>
      </w:r>
      <w:r w:rsidR="00E40ED7" w:rsidRPr="00E40ED7">
        <w:rPr>
          <w:i/>
          <w:iCs/>
        </w:rPr>
        <w:t xml:space="preserve">NGINX </w:t>
      </w:r>
      <w:r w:rsidR="00E40ED7" w:rsidRPr="00854559">
        <w:t>es</w:t>
      </w:r>
      <w:r w:rsidR="00854559" w:rsidRPr="00854559">
        <w:t xml:space="preserve"> un servidor web de alto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854559" w:rsidRPr="00854559">
        <w:t xml:space="preserve"> y </w:t>
      </w:r>
      <w:r w:rsidR="00854559" w:rsidRPr="0059367F">
        <w:rPr>
          <w:i/>
          <w:iCs/>
        </w:rPr>
        <w:t>proxy</w:t>
      </w:r>
      <w:r w:rsidR="00854559" w:rsidRPr="00854559">
        <w:t xml:space="preserve"> </w:t>
      </w:r>
      <w:r w:rsidR="0059367F">
        <w:t>reverso</w:t>
      </w:r>
      <w:r w:rsidR="00854559" w:rsidRPr="00854559">
        <w:t xml:space="preserve"> de código abierto. Es conocido por su capacidad para manejar cargas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854559" w:rsidRPr="00854559">
        <w:t xml:space="preserve"> </w:t>
      </w:r>
      <w:r w:rsidR="00B53A20" w:rsidRPr="00854559">
        <w:t>webs pesadas</w:t>
      </w:r>
      <w:r w:rsidR="00854559" w:rsidRPr="00854559">
        <w:t xml:space="preserve"> y proporcionar un rendimiento rápido y escalable.</w:t>
      </w:r>
      <w:r w:rsidR="007C0EF7">
        <w:t xml:space="preserve"> </w:t>
      </w:r>
    </w:p>
    <w:p w14:paraId="1E5B9B58" w14:textId="0FF21A75" w:rsidR="00FA6617" w:rsidRDefault="00E40ED7" w:rsidP="00CF3F01">
      <w:r w:rsidRPr="00E40ED7">
        <w:rPr>
          <w:i/>
          <w:iCs/>
        </w:rPr>
        <w:t xml:space="preserve">NGINX </w:t>
      </w:r>
      <w:r w:rsidRPr="004D718E">
        <w:t>actúa</w:t>
      </w:r>
      <w:r w:rsidR="004D718E" w:rsidRPr="004D718E">
        <w:t xml:space="preserve"> como un intermediario entre los clientes y los servidores </w:t>
      </w:r>
      <w:bookmarkStart w:id="432" w:name="_Int_wifIPddz"/>
      <w:r w:rsidR="00415F20" w:rsidRPr="00415F20">
        <w:rPr>
          <w:i/>
          <w:iCs/>
        </w:rPr>
        <w:t>backend</w:t>
      </w:r>
      <w:bookmarkEnd w:id="432"/>
      <w:r w:rsidR="004D718E" w:rsidRPr="004D718E">
        <w:t xml:space="preserve">, funcionando como un </w:t>
      </w:r>
      <w:r w:rsidR="0059367F">
        <w:rPr>
          <w:i/>
          <w:iCs/>
        </w:rPr>
        <w:t>p</w:t>
      </w:r>
      <w:r w:rsidR="004D718E" w:rsidRPr="004D718E">
        <w:rPr>
          <w:i/>
          <w:iCs/>
        </w:rPr>
        <w:t>roxy</w:t>
      </w:r>
      <w:r w:rsidR="004D718E" w:rsidRPr="004D718E">
        <w:t xml:space="preserve"> </w:t>
      </w:r>
      <w:r w:rsidR="0059367F">
        <w:t>r</w:t>
      </w:r>
      <w:r w:rsidR="004D718E">
        <w:t>everso</w:t>
      </w:r>
      <w:r w:rsidR="004D718E" w:rsidRPr="004D718E">
        <w:t xml:space="preserve">. Cuando un cliente realiza una solicitud, </w:t>
      </w:r>
      <w:r w:rsidRPr="00E40ED7">
        <w:rPr>
          <w:i/>
          <w:iCs/>
        </w:rPr>
        <w:t xml:space="preserve">NGINX </w:t>
      </w:r>
      <w:r w:rsidRPr="004D718E">
        <w:t>recibe</w:t>
      </w:r>
      <w:r w:rsidR="004D718E" w:rsidRPr="004D718E">
        <w:t xml:space="preserve"> la solicitud y puede realizar varias acciones, como enrutar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4D718E" w:rsidRPr="004D718E">
        <w:t xml:space="preserve"> a diferentes servidores </w:t>
      </w:r>
      <w:r w:rsidR="00415F20" w:rsidRPr="00415F20">
        <w:rPr>
          <w:i/>
          <w:iCs/>
        </w:rPr>
        <w:t>backend</w:t>
      </w:r>
      <w:r w:rsidR="004D718E" w:rsidRPr="004D718E">
        <w:t xml:space="preserve">, equilibrar la carga entre múltiples servidores o </w:t>
      </w:r>
      <w:r w:rsidR="004D718E" w:rsidRPr="004D718E">
        <w:rPr>
          <w:i/>
          <w:iCs/>
        </w:rPr>
        <w:t>cachear</w:t>
      </w:r>
      <w:r w:rsidR="004D718E" w:rsidRPr="004D718E">
        <w:t xml:space="preserve"> contenido estático para una entrega más rápida.</w:t>
      </w:r>
      <w:r w:rsidR="00E55766">
        <w:t xml:space="preserve"> </w:t>
      </w:r>
      <w:r w:rsidR="004D718E">
        <w:t>En nuestro caso</w:t>
      </w:r>
      <w:r w:rsidR="00E55766">
        <w:t xml:space="preserve">, </w:t>
      </w:r>
      <w:r w:rsidRPr="00E40ED7">
        <w:rPr>
          <w:i/>
        </w:rPr>
        <w:t xml:space="preserve">NGINX </w:t>
      </w:r>
      <w:r>
        <w:t>env</w:t>
      </w:r>
      <w:r w:rsidR="00F8151D">
        <w:t>í</w:t>
      </w:r>
      <w:r>
        <w:t>a</w:t>
      </w:r>
      <w:r w:rsidR="004D718E">
        <w:t xml:space="preserve"> las </w:t>
      </w:r>
      <w:r w:rsidR="00E55766">
        <w:t>peticiones al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E55766">
        <w:t xml:space="preserve"> de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E55766">
        <w:t xml:space="preserve"> de peticiones. </w:t>
      </w:r>
      <w:r w:rsidR="002D125C">
        <w:t xml:space="preserve">También, puede </w:t>
      </w:r>
      <w:r w:rsidR="002D125C">
        <w:lastRenderedPageBreak/>
        <w:t xml:space="preserve">trabajar como </w:t>
      </w:r>
      <w:r w:rsidR="003E6DD8">
        <w:rPr>
          <w:i/>
          <w:iCs/>
        </w:rPr>
        <w:t>f</w:t>
      </w:r>
      <w:r w:rsidR="004608FA" w:rsidRPr="004608FA">
        <w:rPr>
          <w:i/>
          <w:iCs/>
        </w:rPr>
        <w:t>irewall</w:t>
      </w:r>
      <w:r w:rsidR="002D125C">
        <w:t>, lo que la convierte en una tecnología multifacética que hace que encaje a la perfección con nuestro sistema.</w:t>
      </w:r>
    </w:p>
    <w:p w14:paraId="7AD6A43B" w14:textId="67E0261A" w:rsidR="00FA6617" w:rsidRDefault="00E40ED7" w:rsidP="00CF3F01">
      <w:r w:rsidRPr="00E40ED7">
        <w:rPr>
          <w:i/>
        </w:rPr>
        <w:t xml:space="preserve">NGINX </w:t>
      </w:r>
      <w:r>
        <w:t>nos</w:t>
      </w:r>
      <w:r w:rsidR="00FA6617">
        <w:t xml:space="preserve"> da varias ventajas</w:t>
      </w:r>
      <w:r w:rsidR="002E390E">
        <w:t xml:space="preserve"> para este caso en el que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2E390E">
        <w:t xml:space="preserve"> y la </w:t>
      </w:r>
      <w:r w:rsidR="00851E3D">
        <w:t>eficiencia</w:t>
      </w:r>
      <w:r w:rsidR="002E390E">
        <w:t xml:space="preserve"> son muy importantes y no </w:t>
      </w:r>
      <w:r w:rsidR="00935E0F">
        <w:t xml:space="preserve">puede prevalecer una por encima de la otra. A continuación, una serie de ventajas del uso de </w:t>
      </w:r>
      <w:r w:rsidRPr="00E40ED7">
        <w:rPr>
          <w:i/>
        </w:rPr>
        <w:t xml:space="preserve">NGINX </w:t>
      </w:r>
      <w:r>
        <w:t>en</w:t>
      </w:r>
      <w:r w:rsidR="00935E0F">
        <w:t xml:space="preserve"> nuestro sistema:</w:t>
      </w:r>
    </w:p>
    <w:p w14:paraId="2CE37B5C" w14:textId="32BD84E5" w:rsidR="00935E0F" w:rsidRDefault="00935E0F" w:rsidP="00AB584E">
      <w:pPr>
        <w:pStyle w:val="Prrafodelista"/>
        <w:numPr>
          <w:ilvl w:val="0"/>
          <w:numId w:val="17"/>
        </w:numPr>
      </w:pPr>
      <w:r>
        <w:t xml:space="preserve">Rendimiento y escalabilidad: </w:t>
      </w:r>
      <w:r w:rsidR="00E40ED7" w:rsidRPr="00E40ED7">
        <w:rPr>
          <w:i/>
        </w:rPr>
        <w:t xml:space="preserve">NGINX </w:t>
      </w:r>
      <w:r w:rsidR="00E40ED7">
        <w:t>es</w:t>
      </w:r>
      <w:r>
        <w:t xml:space="preserve"> conocido por su alto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y capacidad de escalar eficientemente para manejar cargas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pesadas. Esto es especialmente importante en un sistema de monitorización en tiempo real</w:t>
      </w:r>
      <w:r w:rsidR="003F6CFA">
        <w:t xml:space="preserve"> (</w:t>
      </w:r>
      <w:r w:rsidR="003F6CFA" w:rsidRPr="003F6CFA">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3F6CFA">
        <w:t>)</w:t>
      </w:r>
      <w:r>
        <w:t xml:space="preserve">, donde se espera un flujo constante de peticiones de tráfico web. </w:t>
      </w:r>
      <w:r w:rsidR="00E40ED7" w:rsidRPr="00E40ED7">
        <w:rPr>
          <w:i/>
        </w:rPr>
        <w:t xml:space="preserve">NGINX </w:t>
      </w:r>
      <w:r w:rsidR="00E40ED7">
        <w:t>está</w:t>
      </w:r>
      <w:r>
        <w:t xml:space="preserve"> diseñado para manejar grandes cantidades de conexiones simultáneas y optimizar la entrega de contenido estático y dinámico, lo que asegura una respuesta rápida y eficiente en tiempo real.</w:t>
      </w:r>
    </w:p>
    <w:p w14:paraId="3765284C" w14:textId="77777777" w:rsidR="00935E0F" w:rsidRDefault="00935E0F" w:rsidP="00935E0F">
      <w:pPr>
        <w:pStyle w:val="Prrafodelista"/>
        <w:ind w:left="720"/>
      </w:pPr>
    </w:p>
    <w:p w14:paraId="291366CB" w14:textId="32E88659" w:rsidR="00935E0F" w:rsidRDefault="00935E0F" w:rsidP="00AB584E">
      <w:pPr>
        <w:pStyle w:val="Prrafodelista"/>
        <w:numPr>
          <w:ilvl w:val="0"/>
          <w:numId w:val="17"/>
        </w:numPr>
      </w:pPr>
      <w:r>
        <w:t xml:space="preserve">Balanceo de carga y tolerancia a fallos: </w:t>
      </w:r>
      <w:r w:rsidR="00E40ED7" w:rsidRPr="00E40ED7">
        <w:rPr>
          <w:i/>
        </w:rPr>
        <w:t xml:space="preserve">NGINX </w:t>
      </w:r>
      <w:r w:rsidR="00E40ED7">
        <w:t>es</w:t>
      </w:r>
      <w:r>
        <w:t xml:space="preserve"> capaz de realizar el balanceo de carga entre múltiples servidores </w:t>
      </w:r>
      <w:r w:rsidR="00415F20" w:rsidRPr="00415F20">
        <w:rPr>
          <w:i/>
        </w:rPr>
        <w:t>backend</w:t>
      </w:r>
      <w:r>
        <w:t>, lo que permite distribuir la carga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y garantizar una alta disponibilidad del sistema. Esto es esencial en un entorno de monitorización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 donde se requiere una infraestructura robusta y resistente a fallos. </w:t>
      </w:r>
      <w:r w:rsidR="00E40ED7" w:rsidRPr="00E40ED7">
        <w:rPr>
          <w:i/>
        </w:rPr>
        <w:t xml:space="preserve">NGINX </w:t>
      </w:r>
      <w:r w:rsidR="00E40ED7">
        <w:t>también</w:t>
      </w:r>
      <w:r>
        <w:t xml:space="preserve"> puede realizar comprobaciones de salud en los servidores </w:t>
      </w:r>
      <w:r w:rsidR="00415F20" w:rsidRPr="00415F20">
        <w:rPr>
          <w:i/>
          <w:iCs/>
        </w:rPr>
        <w:t>backend</w:t>
      </w:r>
      <w:r>
        <w:t xml:space="preserve"> y redirigir el tráfico a nodos sanos en caso de fallos, asegurando así la continuidad del servicio.</w:t>
      </w:r>
    </w:p>
    <w:p w14:paraId="5A4EBED9" w14:textId="77777777" w:rsidR="00935E0F" w:rsidRDefault="00935E0F" w:rsidP="00935E0F">
      <w:pPr>
        <w:pStyle w:val="Prrafodelista"/>
        <w:ind w:left="720"/>
      </w:pPr>
    </w:p>
    <w:p w14:paraId="3C0DC283" w14:textId="128AE562" w:rsidR="00935E0F" w:rsidRDefault="00935E0F" w:rsidP="00AB584E">
      <w:pPr>
        <w:pStyle w:val="Prrafodelista"/>
        <w:numPr>
          <w:ilvl w:val="0"/>
          <w:numId w:val="17"/>
        </w:numPr>
      </w:pPr>
      <w:r>
        <w:t xml:space="preserve">Configuración flexible y extensible: </w:t>
      </w:r>
      <w:r w:rsidR="00E40ED7" w:rsidRPr="00E40ED7">
        <w:rPr>
          <w:i/>
        </w:rPr>
        <w:t xml:space="preserve">NGINX </w:t>
      </w:r>
      <w:r w:rsidR="00E40ED7">
        <w:t>ofrece</w:t>
      </w:r>
      <w:r>
        <w:t xml:space="preserve"> una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flexible que permite adaptar el sistema a las necesidades específicas del sistema de monitorización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 Es altamente personalizable y admite una amplia gama de módulos y complementos para agregar funcionalidades adicionales según sea necesario. Esto facilita la integración con otras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y servicios utilizados en el sistema, como sistemas de almacenamiento, bases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y herramientas de análisis.</w:t>
      </w:r>
    </w:p>
    <w:p w14:paraId="7C934209" w14:textId="77777777" w:rsidR="00935E0F" w:rsidRDefault="00935E0F" w:rsidP="00935E0F">
      <w:pPr>
        <w:pStyle w:val="Prrafodelista"/>
        <w:ind w:left="720"/>
      </w:pPr>
    </w:p>
    <w:p w14:paraId="4B210F8C" w14:textId="380383A8" w:rsidR="00935E0F" w:rsidRDefault="00935E0F" w:rsidP="00AB584E">
      <w:pPr>
        <w:pStyle w:val="Prrafodelista"/>
        <w:numPr>
          <w:ilvl w:val="0"/>
          <w:numId w:val="17"/>
        </w:numPr>
      </w:pPr>
      <w:r>
        <w:t xml:space="preserve">Seguridad y protección: </w:t>
      </w:r>
      <w:r w:rsidR="00E40ED7" w:rsidRPr="00E40ED7">
        <w:rPr>
          <w:i/>
        </w:rPr>
        <w:t xml:space="preserve">NGINX </w:t>
      </w:r>
      <w:r w:rsidR="00E40ED7">
        <w:t>incluye</w:t>
      </w:r>
      <w:r>
        <w:t xml:space="preserve"> características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sólidas que ayudan a proteger el sistema de monitorización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 del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web. Puede actuar como un </w:t>
      </w:r>
      <w:r w:rsidR="0059367F">
        <w:rPr>
          <w:i/>
          <w:iCs/>
        </w:rPr>
        <w:t>p</w:t>
      </w:r>
      <w:r w:rsidR="00CD0927" w:rsidRPr="00CD0927">
        <w:rPr>
          <w:i/>
          <w:iCs/>
        </w:rPr>
        <w:t xml:space="preserve">roxy </w:t>
      </w:r>
      <w:r w:rsidR="0059367F">
        <w:rPr>
          <w:i/>
          <w:iCs/>
        </w:rPr>
        <w:t>r</w:t>
      </w:r>
      <w:r w:rsidR="00CD0927" w:rsidRPr="00CD0927">
        <w:rPr>
          <w:i/>
          <w:iCs/>
        </w:rPr>
        <w:t>everso</w:t>
      </w:r>
      <w:r w:rsidR="00CD0927">
        <w:t xml:space="preserve"> </w:t>
      </w:r>
      <w:r>
        <w:t>y proporcionar una capa adicional de seguridad al ocultar la estructura interna del sistema y protegerlo de posibles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directos. </w:t>
      </w:r>
      <w:r w:rsidR="00E40ED7" w:rsidRPr="00E40ED7">
        <w:rPr>
          <w:i/>
        </w:rPr>
        <w:t xml:space="preserve">NGINX </w:t>
      </w:r>
      <w:r w:rsidR="00E40ED7">
        <w:lastRenderedPageBreak/>
        <w:t>también</w:t>
      </w:r>
      <w:r>
        <w:t xml:space="preserve"> admite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de reglas de </w:t>
      </w:r>
      <w:r w:rsidR="003E6DD8">
        <w:rPr>
          <w:i/>
          <w:iCs/>
        </w:rPr>
        <w:t>f</w:t>
      </w:r>
      <w:r w:rsidR="004608FA" w:rsidRPr="004608FA">
        <w:rPr>
          <w:i/>
          <w:iCs/>
        </w:rPr>
        <w:t>irewall</w:t>
      </w:r>
      <w:r>
        <w:t xml:space="preserve"> y políticas de acceso para controlar y filtrar el tráfico entrante.</w:t>
      </w:r>
    </w:p>
    <w:p w14:paraId="7893B42B" w14:textId="77777777" w:rsidR="00507433" w:rsidRDefault="00507433" w:rsidP="00A91039">
      <w:pPr>
        <w:pStyle w:val="Tablas"/>
        <w:jc w:val="center"/>
      </w:pPr>
      <w:r>
        <w:rPr>
          <w:noProof/>
        </w:rPr>
        <w:drawing>
          <wp:inline distT="0" distB="0" distL="0" distR="0" wp14:anchorId="00E24468" wp14:editId="2621C6FA">
            <wp:extent cx="5400040" cy="1812925"/>
            <wp:effectExtent l="0" t="0" r="0" b="0"/>
            <wp:docPr id="879227034" name="Imagen 879227034" descr="Advanced Load Balancer, Web Server, &amp; Reverse Proxy -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Load Balancer, Web Server, &amp; Reverse Proxy - NGINX"/>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812925"/>
                    </a:xfrm>
                    <a:prstGeom prst="rect">
                      <a:avLst/>
                    </a:prstGeom>
                    <a:noFill/>
                    <a:ln>
                      <a:noFill/>
                    </a:ln>
                  </pic:spPr>
                </pic:pic>
              </a:graphicData>
            </a:graphic>
          </wp:inline>
        </w:drawing>
      </w:r>
    </w:p>
    <w:p w14:paraId="4955232D" w14:textId="739325F1" w:rsidR="00507433" w:rsidRDefault="00507433" w:rsidP="009A04EE">
      <w:pPr>
        <w:pStyle w:val="Descripcin"/>
      </w:pPr>
      <w:bookmarkStart w:id="433" w:name="_Toc137411571"/>
      <w:r>
        <w:t xml:space="preserve">Ilustración </w:t>
      </w:r>
      <w:fldSimple w:instr=" SEQ Ilustración \* ARABIC ">
        <w:r w:rsidR="005E7BA2">
          <w:rPr>
            <w:noProof/>
          </w:rPr>
          <w:t>32</w:t>
        </w:r>
      </w:fldSimple>
      <w:r>
        <w:t>. Logo de NGINX.</w:t>
      </w:r>
      <w:bookmarkEnd w:id="433"/>
    </w:p>
    <w:p w14:paraId="5BC9AAF7" w14:textId="1BA566A8" w:rsidR="00D215CE" w:rsidRPr="00B53A20" w:rsidRDefault="00D215CE" w:rsidP="00D010C7">
      <w:pPr>
        <w:pStyle w:val="Ttulo3"/>
      </w:pPr>
      <w:bookmarkStart w:id="434" w:name="_Toc137411033"/>
      <w:r w:rsidRPr="00B53A20">
        <w:t>Aplicación de Ejemplo</w:t>
      </w:r>
      <w:bookmarkEnd w:id="434"/>
    </w:p>
    <w:p w14:paraId="10988488" w14:textId="185500B5" w:rsidR="00D215CE" w:rsidRDefault="00C57446" w:rsidP="00D215CE">
      <w:pPr>
        <w:rPr>
          <w:i/>
        </w:rPr>
      </w:pPr>
      <w:r>
        <w:t xml:space="preserve">El componente de la aplicación de ejemplo es un componente especial, ya que, </w:t>
      </w:r>
      <w:r w:rsidR="00595C6B">
        <w:t>está</w:t>
      </w:r>
      <w:r>
        <w:t xml:space="preserve"> pensado para que</w:t>
      </w:r>
      <w:r w:rsidR="005B7A05">
        <w:t xml:space="preserve"> se</w:t>
      </w:r>
      <w:r>
        <w:t xml:space="preserve"> pueda intercambiar </w:t>
      </w:r>
      <w:r w:rsidR="007C3CC1">
        <w:t xml:space="preserve">con cualquier aplicación creada. El único requisito que tiene este componente es que la aplicación </w:t>
      </w:r>
      <w:r w:rsidR="005B7A05">
        <w:t>elegida</w:t>
      </w:r>
      <w:r w:rsidR="007C3CC1">
        <w:t xml:space="preserve"> se pueda desplegar en </w:t>
      </w:r>
      <w:r w:rsidR="007C3CC1" w:rsidRPr="007C3CC1">
        <w:rPr>
          <w:i/>
          <w:iCs/>
        </w:rPr>
        <w:t>Docker</w:t>
      </w:r>
      <w:r w:rsidR="007C3CC1">
        <w:rPr>
          <w:i/>
          <w:iCs/>
        </w:rPr>
        <w:t>.</w:t>
      </w:r>
    </w:p>
    <w:p w14:paraId="0DA6EEE3" w14:textId="7B6EC7F1" w:rsidR="00A53603" w:rsidRDefault="007C3CC1" w:rsidP="00221691">
      <w:r>
        <w:t>Para nuestra demostración hemos escogido una aplicación sencilla</w:t>
      </w:r>
      <w:r w:rsidR="005E1217">
        <w:rPr>
          <w:rStyle w:val="Refdenotaalpie"/>
        </w:rPr>
        <w:footnoteReference w:id="19"/>
      </w:r>
      <w:r w:rsidR="00221691">
        <w:t>, para que d</w:t>
      </w:r>
      <w:r w:rsidR="00634C95">
        <w:t>é</w:t>
      </w:r>
      <w:r w:rsidR="00221691">
        <w:t xml:space="preserve"> la menor cantidad de problemas posibles.</w:t>
      </w:r>
      <w:r w:rsidR="000D2D13">
        <w:t xml:space="preserve"> Para probar la arquitectura, se ha utilizado una aplicación muy simple, la cual se creó para una asignatura de la carrera (</w:t>
      </w:r>
      <w:r w:rsidR="000D2D13" w:rsidRPr="000D2D13">
        <w:rPr>
          <w:i/>
          <w:iCs/>
        </w:rPr>
        <w:t>Software y Estándares para la Web</w:t>
      </w:r>
      <w:r w:rsidR="000D2D13">
        <w:t>),</w:t>
      </w:r>
      <w:r w:rsidR="002015DC">
        <w:t xml:space="preserve"> esta aplicación no tiene una lógica muy compleja, pero para nuestro ejemplo es válida</w:t>
      </w:r>
      <w:r w:rsidR="00A53603" w:rsidRPr="00253F49">
        <w:t>.</w:t>
      </w:r>
    </w:p>
    <w:p w14:paraId="7F89CD73" w14:textId="1F033F4D" w:rsidR="00221691" w:rsidRDefault="00A53603" w:rsidP="00221691">
      <w:r>
        <w:t>Que este componente sea tan intercambiable y personalizable favorece el cometido del sistema que es que se pueda desplegar en entornos reales de empresas, para que gestionen y monitoricen sus peticiones y posibles anomalías.</w:t>
      </w:r>
    </w:p>
    <w:p w14:paraId="20CC901B" w14:textId="5458C729" w:rsidR="00F9111D" w:rsidRPr="00B53A20" w:rsidRDefault="00F9111D" w:rsidP="00D010C7">
      <w:pPr>
        <w:pStyle w:val="Ttulo3"/>
      </w:pPr>
      <w:bookmarkStart w:id="435" w:name="_Toc137411034"/>
      <w:r w:rsidRPr="00B53A20">
        <w:t xml:space="preserve">Gestión de </w:t>
      </w:r>
      <w:r w:rsidR="007E1B95" w:rsidRPr="00B53A20">
        <w:t>P</w:t>
      </w:r>
      <w:r w:rsidRPr="00B53A20">
        <w:t>eticiones</w:t>
      </w:r>
      <w:bookmarkEnd w:id="435"/>
    </w:p>
    <w:p w14:paraId="3B0FCF85" w14:textId="0E342BB1" w:rsidR="00B673D2" w:rsidRDefault="00D2325E" w:rsidP="00B673D2">
      <w:r>
        <w:t>Para este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decidimos utilizar </w:t>
      </w:r>
      <w:r w:rsidRPr="009E251B">
        <w:t xml:space="preserve">el </w:t>
      </w:r>
      <w:r w:rsidR="006F0BF6" w:rsidRPr="006F0BF6">
        <w:rPr>
          <w:i/>
          <w:iCs/>
        </w:rPr>
        <w:t>Stack de ELK</w:t>
      </w:r>
      <w:r w:rsidR="00CC6F88">
        <w:t xml:space="preserve"> </w:t>
      </w:r>
      <w:r w:rsidR="00CC6F88">
        <w:rPr>
          <w:rStyle w:val="Refdenotaalpie"/>
        </w:rPr>
        <w:footnoteReference w:id="20"/>
      </w:r>
      <w:r w:rsidRPr="009E251B">
        <w:t xml:space="preserve">. </w:t>
      </w:r>
      <w:r w:rsidR="009E251B" w:rsidRPr="009E251B">
        <w:t xml:space="preserve">Este </w:t>
      </w:r>
      <w:r w:rsidR="009E251B" w:rsidRPr="00CC6F88">
        <w:rPr>
          <w:i/>
          <w:iCs/>
        </w:rPr>
        <w:t>Stack</w:t>
      </w:r>
      <w:r w:rsidRPr="00E40ED7">
        <w:rPr>
          <w:i/>
          <w:iCs/>
        </w:rPr>
        <w:t xml:space="preserve"> </w:t>
      </w:r>
      <w:r w:rsidRPr="00854559">
        <w:t>e</w:t>
      </w:r>
      <w:r w:rsidR="009E251B">
        <w:t xml:space="preserve">s uno de los más extendidos en </w:t>
      </w:r>
      <w:r w:rsidR="00FC0FD7">
        <w:t xml:space="preserve">el mundo y </w:t>
      </w:r>
      <w:r w:rsidR="006858A9">
        <w:t>encaja a la perfección con nuestro sistema</w:t>
      </w:r>
      <w:r w:rsidR="006842B7">
        <w:t xml:space="preserve">, ya </w:t>
      </w:r>
      <w:r w:rsidR="006842B7">
        <w:lastRenderedPageBreak/>
        <w:t>que necesitas a</w:t>
      </w:r>
      <w:r w:rsidR="005805F8">
        <w:t>lmacenar, distribuir, gestionar y monitorizar las diferentes peticiones web que lleguen al sistema.</w:t>
      </w:r>
    </w:p>
    <w:p w14:paraId="099C5387" w14:textId="00CB05CF" w:rsidR="00856E9B" w:rsidRDefault="006F0BF6" w:rsidP="00856E9B">
      <w:r w:rsidRPr="006F0BF6">
        <w:rPr>
          <w:i/>
          <w:iCs/>
        </w:rPr>
        <w:t xml:space="preserve">ELK Stack </w:t>
      </w:r>
      <w:r w:rsidR="00856E9B">
        <w:t>es un conjunto de tres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00856E9B">
        <w:t xml:space="preserve"> de código abierto - </w:t>
      </w:r>
      <w:r w:rsidR="00CC6F88" w:rsidRPr="00CC6F88">
        <w:rPr>
          <w:i/>
        </w:rPr>
        <w:t>Elasticsearch</w:t>
      </w:r>
      <w:r w:rsidR="00856E9B">
        <w:t xml:space="preserve">, </w:t>
      </w:r>
      <w:r w:rsidR="00CC6F88" w:rsidRPr="00CC6F88">
        <w:rPr>
          <w:i/>
        </w:rPr>
        <w:t>Logstash</w:t>
      </w:r>
      <w:r w:rsidR="00856E9B">
        <w:t xml:space="preserve"> y </w:t>
      </w:r>
      <w:r w:rsidR="00CC6F88" w:rsidRPr="00CC6F88">
        <w:rPr>
          <w:i/>
        </w:rPr>
        <w:t>Kibana</w:t>
      </w:r>
      <w:r w:rsidR="00856E9B">
        <w:t xml:space="preserve"> - que juntas forman una poderosa plataforma para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856E9B">
        <w:t xml:space="preserve"> de </w:t>
      </w:r>
      <w:r w:rsidR="00856E9B" w:rsidRPr="00CC6F88">
        <w:rPr>
          <w:i/>
          <w:iCs/>
        </w:rPr>
        <w:t>logs</w:t>
      </w:r>
      <w:r w:rsidR="00856E9B">
        <w:t xml:space="preserve"> y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856E9B">
        <w:t xml:space="preserve"> de tiempo real. </w:t>
      </w:r>
      <w:r w:rsidR="000271B1">
        <w:t>En nuestro caso</w:t>
      </w:r>
      <w:r w:rsidR="00856E9B">
        <w:t xml:space="preserve">, también se incorpora una cuarta herramienta conocida como </w:t>
      </w:r>
      <w:r w:rsidR="00CC6F88" w:rsidRPr="00CC6F88">
        <w:rPr>
          <w:i/>
        </w:rPr>
        <w:t>Beats</w:t>
      </w:r>
      <w:r w:rsidR="00CC6F88">
        <w:rPr>
          <w:i/>
        </w:rPr>
        <w:t xml:space="preserve"> </w:t>
      </w:r>
      <w:r w:rsidR="00CC6F88">
        <w:rPr>
          <w:rStyle w:val="Refdenotaalpie"/>
          <w:i/>
        </w:rPr>
        <w:footnoteReference w:id="21"/>
      </w:r>
      <w:r w:rsidR="00856E9B">
        <w:t>.</w:t>
      </w:r>
      <w:r w:rsidR="006E7907">
        <w:t xml:space="preserve"> A continuación, explicaremos el funcionamiento de cada parte del </w:t>
      </w:r>
      <w:r w:rsidR="006E7907" w:rsidRPr="00CC6F88">
        <w:rPr>
          <w:i/>
          <w:iCs/>
        </w:rPr>
        <w:t>Stack</w:t>
      </w:r>
      <w:r w:rsidR="002C2DC3">
        <w:t>:</w:t>
      </w:r>
    </w:p>
    <w:p w14:paraId="72FF572A" w14:textId="4416C625" w:rsidR="00737C36" w:rsidRDefault="00CC6F88" w:rsidP="00AB584E">
      <w:pPr>
        <w:pStyle w:val="Prrafodelista"/>
        <w:numPr>
          <w:ilvl w:val="0"/>
          <w:numId w:val="18"/>
        </w:numPr>
      </w:pPr>
      <w:r w:rsidRPr="00CC6F88">
        <w:rPr>
          <w:i/>
        </w:rPr>
        <w:t>Beats</w:t>
      </w:r>
      <w:r w:rsidR="00737C36">
        <w:t>: Es una plataforma para agentes de recopilación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737C36">
        <w:t xml:space="preserve"> ligeros y de un solo propósito, llamados </w:t>
      </w:r>
      <w:r w:rsidR="0004021F">
        <w:t>“</w:t>
      </w:r>
      <w:r w:rsidRPr="00CC6F88">
        <w:rPr>
          <w:i/>
        </w:rPr>
        <w:t>Beats</w:t>
      </w:r>
      <w:r w:rsidR="0004021F">
        <w:t>”</w:t>
      </w:r>
      <w:r w:rsidR="00737C36">
        <w:t xml:space="preserve">, que se instalan como agentes en los servidores para enviar datos operativos a </w:t>
      </w:r>
      <w:r w:rsidRPr="00CC6F88">
        <w:rPr>
          <w:i/>
        </w:rPr>
        <w:t>Logstash</w:t>
      </w:r>
      <w:r w:rsidR="00737C36">
        <w:t xml:space="preserve">. </w:t>
      </w:r>
      <w:r w:rsidRPr="00CC6F88">
        <w:rPr>
          <w:i/>
        </w:rPr>
        <w:t>Beats</w:t>
      </w:r>
      <w:r w:rsidR="00737C36">
        <w:t xml:space="preserve"> puede enviar diferentes tipos de datos, como </w:t>
      </w:r>
      <w:r w:rsidR="00737C36" w:rsidRPr="00CC6F88">
        <w:rPr>
          <w:i/>
          <w:iCs/>
        </w:rPr>
        <w:t>logs</w:t>
      </w:r>
      <w:r w:rsidR="00737C36">
        <w:t xml:space="preserve"> de sistema, métricas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737C36">
        <w:t xml:space="preserve">, archivos de </w:t>
      </w:r>
      <w:r w:rsidR="00737C36" w:rsidRPr="006F0BF6">
        <w:rPr>
          <w:i/>
          <w:iCs/>
        </w:rPr>
        <w:t>log</w:t>
      </w:r>
      <w:r w:rsidR="00737C36">
        <w:t xml:space="preserve"> de aplicación y más.</w:t>
      </w:r>
      <w:r w:rsidR="00403CFA">
        <w:t xml:space="preserve"> E</w:t>
      </w:r>
      <w:r w:rsidR="00554AC0">
        <w:t>n</w:t>
      </w:r>
      <w:r w:rsidR="00403CFA">
        <w:t xml:space="preserve"> nuestro caso, </w:t>
      </w:r>
      <w:r w:rsidRPr="00CC6F88">
        <w:rPr>
          <w:i/>
        </w:rPr>
        <w:t>Beats</w:t>
      </w:r>
      <w:r w:rsidR="00403CFA">
        <w:t xml:space="preserve"> </w:t>
      </w:r>
      <w:r w:rsidR="00554AC0">
        <w:t>env</w:t>
      </w:r>
      <w:r w:rsidR="00F8151D">
        <w:t>í</w:t>
      </w:r>
      <w:r w:rsidR="00554AC0">
        <w:t xml:space="preserve">a los </w:t>
      </w:r>
      <w:r w:rsidR="00554AC0" w:rsidRPr="006F0BF6">
        <w:rPr>
          <w:i/>
          <w:iCs/>
        </w:rPr>
        <w:t>logs</w:t>
      </w:r>
      <w:r w:rsidR="00554AC0">
        <w:t xml:space="preserve"> de las peticiones web.</w:t>
      </w:r>
    </w:p>
    <w:p w14:paraId="6CFF4110" w14:textId="77777777" w:rsidR="002C2DC3" w:rsidRDefault="002C2DC3" w:rsidP="002C2DC3">
      <w:pPr>
        <w:pStyle w:val="Prrafodelista"/>
        <w:ind w:left="720"/>
      </w:pPr>
    </w:p>
    <w:p w14:paraId="07299A8F" w14:textId="3038F0A6" w:rsidR="002C2DC3" w:rsidRDefault="00CC6F88" w:rsidP="00AB584E">
      <w:pPr>
        <w:pStyle w:val="Prrafodelista"/>
        <w:numPr>
          <w:ilvl w:val="0"/>
          <w:numId w:val="18"/>
        </w:numPr>
      </w:pPr>
      <w:r w:rsidRPr="00CC6F88">
        <w:rPr>
          <w:i/>
        </w:rPr>
        <w:t>Logstash</w:t>
      </w:r>
      <w:r w:rsidR="002C2DC3">
        <w:t xml:space="preserve">: Es una herramienta de procesamiento de </w:t>
      </w:r>
      <w:r w:rsidR="002C2DC3" w:rsidRPr="006F0BF6">
        <w:rPr>
          <w:i/>
          <w:iCs/>
        </w:rPr>
        <w:t>logs</w:t>
      </w:r>
      <w:r w:rsidR="002C2DC3">
        <w:t xml:space="preserve"> que se utiliza para </w:t>
      </w:r>
      <w:r w:rsidR="005F7A51">
        <w:t>recibir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5F7A51">
        <w:t xml:space="preserve"> desde </w:t>
      </w:r>
      <w:r w:rsidRPr="00CC6F88">
        <w:rPr>
          <w:i/>
        </w:rPr>
        <w:t>Beats</w:t>
      </w:r>
      <w:r w:rsidR="002C2DC3">
        <w:t xml:space="preserve">, transformarlos y luego enviarlos a diferentes destinos, en nuestro caso a </w:t>
      </w:r>
      <w:r w:rsidRPr="00CC6F88">
        <w:rPr>
          <w:i/>
        </w:rPr>
        <w:t>Elasticsearch</w:t>
      </w:r>
      <w:r w:rsidR="002C2DC3">
        <w:t xml:space="preserve"> y a </w:t>
      </w:r>
      <w:r w:rsidR="00AF2130" w:rsidRPr="00AF2130">
        <w:rPr>
          <w:i/>
          <w:iCs/>
        </w:rPr>
        <w:t>Redis</w:t>
      </w:r>
      <w:r w:rsidR="0030351F">
        <w:t xml:space="preserve"> </w:t>
      </w:r>
      <w:r w:rsidR="0030351F">
        <w:rPr>
          <w:rStyle w:val="Refdenotaalpie"/>
        </w:rPr>
        <w:footnoteReference w:id="22"/>
      </w:r>
      <w:r w:rsidR="002C2DC3">
        <w:t xml:space="preserve">. </w:t>
      </w:r>
      <w:r w:rsidRPr="00CC6F88">
        <w:rPr>
          <w:i/>
        </w:rPr>
        <w:t>Logstash</w:t>
      </w:r>
      <w:r w:rsidR="002C2DC3">
        <w:t xml:space="preserve"> proporciona un marco para la ingestión de datos de diferentes fuentes y la transformación de esos datos, como extracción de campos, enriquecimiento de datos o normalización, para que puedan ser más fácilmente consumidos y analizados por </w:t>
      </w:r>
      <w:r w:rsidRPr="00CC6F88">
        <w:rPr>
          <w:i/>
        </w:rPr>
        <w:t>Elasticsearch</w:t>
      </w:r>
      <w:r w:rsidR="002C2DC3">
        <w:t xml:space="preserve">. </w:t>
      </w:r>
    </w:p>
    <w:p w14:paraId="10B6EE56" w14:textId="77777777" w:rsidR="009567D5" w:rsidRDefault="009567D5" w:rsidP="009567D5">
      <w:pPr>
        <w:pStyle w:val="Prrafodelista"/>
        <w:ind w:left="720"/>
      </w:pPr>
    </w:p>
    <w:p w14:paraId="12DAF567" w14:textId="5D23D415" w:rsidR="002C2DC3" w:rsidRDefault="00CC6F88" w:rsidP="00AB584E">
      <w:pPr>
        <w:pStyle w:val="Prrafodelista"/>
        <w:numPr>
          <w:ilvl w:val="0"/>
          <w:numId w:val="18"/>
        </w:numPr>
      </w:pPr>
      <w:r w:rsidRPr="00CC6F88">
        <w:rPr>
          <w:i/>
        </w:rPr>
        <w:t>Elasticsearch</w:t>
      </w:r>
      <w:r w:rsidR="00856E9B">
        <w:t xml:space="preserve">: Es un motor de búsqueda y análisis de código abierto, distribuido y basado en </w:t>
      </w:r>
      <w:r w:rsidR="00856E9B" w:rsidRPr="006F0BF6">
        <w:rPr>
          <w:i/>
          <w:iCs/>
        </w:rPr>
        <w:t>REST</w:t>
      </w:r>
      <w:r w:rsidR="00856E9B">
        <w:t xml:space="preserve">. </w:t>
      </w:r>
      <w:r w:rsidRPr="00CC6F88">
        <w:rPr>
          <w:i/>
        </w:rPr>
        <w:t>Elasticsearch</w:t>
      </w:r>
      <w:r w:rsidR="00856E9B">
        <w:t xml:space="preserve"> se utiliza para indexar, buscar y analizar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856E9B">
        <w:t xml:space="preserve"> en tiempo real. Es altamente escalable, permitiendo la búsqueda en grandes cantidades de datos de manera rápida y eficiente.</w:t>
      </w:r>
    </w:p>
    <w:p w14:paraId="77F560AA" w14:textId="77777777" w:rsidR="002C2DC3" w:rsidRDefault="002C2DC3" w:rsidP="002C2DC3">
      <w:pPr>
        <w:pStyle w:val="Prrafodelista"/>
        <w:ind w:left="720"/>
      </w:pPr>
    </w:p>
    <w:p w14:paraId="0BA3980E" w14:textId="6FDF726C" w:rsidR="002C2DC3" w:rsidRDefault="00CC6F88" w:rsidP="00AB584E">
      <w:pPr>
        <w:pStyle w:val="Prrafodelista"/>
        <w:numPr>
          <w:ilvl w:val="0"/>
          <w:numId w:val="18"/>
        </w:numPr>
      </w:pPr>
      <w:r w:rsidRPr="00CC6F88">
        <w:rPr>
          <w:i/>
        </w:rPr>
        <w:t>Kibana</w:t>
      </w:r>
      <w:r w:rsidR="00856E9B">
        <w:t>: Es una interfaz de usuario web que se utiliza para visualizar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856E9B">
        <w:t xml:space="preserve"> en </w:t>
      </w:r>
      <w:r w:rsidRPr="00CC6F88">
        <w:rPr>
          <w:i/>
        </w:rPr>
        <w:t>Elasticsearch</w:t>
      </w:r>
      <w:r w:rsidR="00856E9B">
        <w:t xml:space="preserve">. </w:t>
      </w:r>
      <w:r w:rsidRPr="00CC6F88">
        <w:rPr>
          <w:i/>
        </w:rPr>
        <w:t>Kibana</w:t>
      </w:r>
      <w:r w:rsidR="00996A35">
        <w:t xml:space="preserve"> p</w:t>
      </w:r>
      <w:r w:rsidR="00BE5D01">
        <w:t>r</w:t>
      </w:r>
      <w:r w:rsidR="00996A35">
        <w:t>op</w:t>
      </w:r>
      <w:r w:rsidR="00BE5D01">
        <w:t>orciona una variedad de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00BE5D01">
        <w:t xml:space="preserve"> y gráficos interactivos para crear paneles personalizados, tablas, gráficos y mapas. </w:t>
      </w:r>
      <w:r w:rsidRPr="00CC6F88">
        <w:rPr>
          <w:i/>
        </w:rPr>
        <w:t>Kibana</w:t>
      </w:r>
      <w:r w:rsidR="00BE5D01">
        <w:t xml:space="preserve"> permite realizar consultas </w:t>
      </w:r>
      <w:r w:rsidR="00BE5D01" w:rsidRPr="006F0BF6">
        <w:rPr>
          <w:i/>
          <w:iCs/>
        </w:rPr>
        <w:t>ad hoc</w:t>
      </w:r>
      <w:r w:rsidR="00BE5D01">
        <w:t xml:space="preserve">, crear visualizaciones dinámicas y compartir los resultados con otros </w:t>
      </w:r>
      <w:r w:rsidR="00996A35">
        <w:t>usuarios.</w:t>
      </w:r>
      <w:r w:rsidR="00EA2215">
        <w:t xml:space="preserve"> </w:t>
      </w:r>
      <w:r w:rsidR="00BE5D01">
        <w:t xml:space="preserve">También ofrece funciones de búsqueda y filtrado avanzadas para explorar los datos de manera eficiente. </w:t>
      </w:r>
      <w:r w:rsidRPr="00CC6F88">
        <w:rPr>
          <w:i/>
        </w:rPr>
        <w:t>Kibana</w:t>
      </w:r>
      <w:r w:rsidR="00EA2215">
        <w:t xml:space="preserve"> es una herramienta clave para la visualización y el análisis de datos en tiempo real.</w:t>
      </w:r>
    </w:p>
    <w:p w14:paraId="0309752B" w14:textId="77777777" w:rsidR="002C2DC3" w:rsidRDefault="002C2DC3" w:rsidP="002C2DC3">
      <w:pPr>
        <w:pStyle w:val="Prrafodelista"/>
        <w:ind w:left="720"/>
      </w:pPr>
    </w:p>
    <w:p w14:paraId="4520D3AC" w14:textId="44343634" w:rsidR="008A287B" w:rsidRDefault="00856E9B" w:rsidP="00856E9B">
      <w:r>
        <w:t xml:space="preserve">En el contexto de su proyecto, </w:t>
      </w:r>
      <w:r w:rsidR="006F0BF6" w:rsidRPr="006F0BF6">
        <w:rPr>
          <w:i/>
        </w:rPr>
        <w:t xml:space="preserve">ELK Stack </w:t>
      </w:r>
      <w:r>
        <w:t xml:space="preserve">encaja perfectamente ya que permite manejar, almacenar, monitorear y analizar las diferentes peticiones web que llegan al sistema. </w:t>
      </w:r>
      <w:r w:rsidR="00CC6F88" w:rsidRPr="00CC6F88">
        <w:rPr>
          <w:i/>
        </w:rPr>
        <w:t>Beats</w:t>
      </w:r>
      <w:r w:rsidR="003732C8">
        <w:t xml:space="preserve"> recoge y envía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3732C8">
        <w:t xml:space="preserve"> operativos pertinentes a </w:t>
      </w:r>
      <w:r w:rsidR="00CC6F88" w:rsidRPr="00CC6F88">
        <w:rPr>
          <w:i/>
        </w:rPr>
        <w:t>Logstash</w:t>
      </w:r>
      <w:r w:rsidR="003D7521">
        <w:t xml:space="preserve">; </w:t>
      </w:r>
      <w:r w:rsidR="00CC6F88" w:rsidRPr="00CC6F88">
        <w:rPr>
          <w:i/>
        </w:rPr>
        <w:t>Logstash</w:t>
      </w:r>
      <w:r>
        <w:t xml:space="preserve"> facilita la recopilación y transformación de los datos de las peticiones</w:t>
      </w:r>
      <w:r w:rsidR="003D7521">
        <w:t xml:space="preserve">; </w:t>
      </w:r>
      <w:r w:rsidR="00CC6F88" w:rsidRPr="00CC6F88">
        <w:rPr>
          <w:i/>
        </w:rPr>
        <w:t>Elasticsearch</w:t>
      </w:r>
      <w:r w:rsidR="003D7521">
        <w:t xml:space="preserve"> proporciona la funcionalidad de almacenamiento y análisis; y</w:t>
      </w:r>
      <w:r>
        <w:t xml:space="preserve"> </w:t>
      </w:r>
      <w:r w:rsidR="00CC6F88" w:rsidRPr="00CC6F88">
        <w:rPr>
          <w:i/>
        </w:rPr>
        <w:t>Kibana</w:t>
      </w:r>
      <w:r>
        <w:t xml:space="preserve"> permite visualizar y monitorear estos datos en tiempo real</w:t>
      </w:r>
      <w:r w:rsidR="003D7521">
        <w:t>.</w:t>
      </w:r>
    </w:p>
    <w:p w14:paraId="7D792CEE" w14:textId="092C37CA" w:rsidR="008A287B" w:rsidRDefault="00E80F80" w:rsidP="008A287B">
      <w:r>
        <w:t xml:space="preserve">A </w:t>
      </w:r>
      <w:r w:rsidR="008A287B">
        <w:t>continuación</w:t>
      </w:r>
      <w:r>
        <w:t xml:space="preserve">, daremos una serie de ventajas que nos han hecho decantarnos por utilizar el </w:t>
      </w:r>
      <w:r w:rsidR="006F0BF6" w:rsidRPr="006F0BF6">
        <w:rPr>
          <w:i/>
        </w:rPr>
        <w:t>Stack de ELK</w:t>
      </w:r>
      <w:r>
        <w:t xml:space="preserve"> más </w:t>
      </w:r>
      <w:r w:rsidR="00CC6F88" w:rsidRPr="00CC6F88">
        <w:rPr>
          <w:i/>
        </w:rPr>
        <w:t>Beats</w:t>
      </w:r>
      <w:r>
        <w:t xml:space="preserve"> para </w:t>
      </w:r>
      <w:r w:rsidR="008A287B">
        <w:t>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8A287B">
        <w:t xml:space="preserve"> de peticiones en nuestro sistema:</w:t>
      </w:r>
    </w:p>
    <w:p w14:paraId="036D50F9" w14:textId="2510B41A" w:rsidR="008A287B" w:rsidRDefault="008A287B" w:rsidP="00AB584E">
      <w:pPr>
        <w:pStyle w:val="Prrafodelista"/>
        <w:numPr>
          <w:ilvl w:val="6"/>
          <w:numId w:val="19"/>
        </w:numPr>
        <w:ind w:left="720"/>
      </w:pPr>
      <w:r>
        <w:t>Recopilación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eficiente: </w:t>
      </w:r>
      <w:r w:rsidR="00CC6F88" w:rsidRPr="00CC6F88">
        <w:rPr>
          <w:i/>
        </w:rPr>
        <w:t>Logstash</w:t>
      </w:r>
      <w:r>
        <w:t xml:space="preserve"> y </w:t>
      </w:r>
      <w:r w:rsidR="00CC6F88" w:rsidRPr="00CC6F88">
        <w:rPr>
          <w:i/>
        </w:rPr>
        <w:t>Beats</w:t>
      </w:r>
      <w:r>
        <w:t xml:space="preserve"> son excelentes para recopilar y enviar datos de las peticiones web a </w:t>
      </w:r>
      <w:r w:rsidR="00CC6F88" w:rsidRPr="00CC6F88">
        <w:rPr>
          <w:i/>
        </w:rPr>
        <w:t>Elasticsearch</w:t>
      </w:r>
      <w:r>
        <w:t xml:space="preserve">. </w:t>
      </w:r>
      <w:r w:rsidR="00CC6F88" w:rsidRPr="00CC6F88">
        <w:rPr>
          <w:i/>
        </w:rPr>
        <w:t>Beats</w:t>
      </w:r>
      <w:r>
        <w:t xml:space="preserve"> </w:t>
      </w:r>
      <w:r w:rsidR="00C31DDC">
        <w:t xml:space="preserve">recopila los </w:t>
      </w:r>
      <w:r w:rsidR="00C31DDC" w:rsidRPr="006F0BF6">
        <w:rPr>
          <w:i/>
          <w:iCs/>
        </w:rPr>
        <w:t>logs</w:t>
      </w:r>
      <w:r>
        <w:t xml:space="preserve">, mientras que </w:t>
      </w:r>
      <w:r w:rsidR="00CC6F88" w:rsidRPr="00CC6F88">
        <w:rPr>
          <w:i/>
        </w:rPr>
        <w:t>Logstash</w:t>
      </w:r>
      <w:r w:rsidR="00A23664">
        <w:t xml:space="preserve"> </w:t>
      </w:r>
      <w:r w:rsidR="00D50E91">
        <w:t>los trata</w:t>
      </w:r>
      <w:r w:rsidR="000A46D4">
        <w:t xml:space="preserve"> y</w:t>
      </w:r>
      <w:r w:rsidR="00D50E91">
        <w:t xml:space="preserve"> </w:t>
      </w:r>
      <w:r w:rsidR="000A46D4">
        <w:t>distribuye</w:t>
      </w:r>
      <w:r>
        <w:t xml:space="preserve"> </w:t>
      </w:r>
      <w:r w:rsidR="00C31DDC">
        <w:t>a</w:t>
      </w:r>
      <w:r>
        <w:t xml:space="preserve"> </w:t>
      </w:r>
      <w:r w:rsidR="00CC6F88" w:rsidRPr="00CC6F88">
        <w:rPr>
          <w:i/>
        </w:rPr>
        <w:t>Elasticsearch</w:t>
      </w:r>
      <w:r w:rsidR="00C31DDC">
        <w:t xml:space="preserve"> </w:t>
      </w:r>
      <w:r w:rsidR="000A46D4">
        <w:t>y a</w:t>
      </w:r>
      <w:r w:rsidR="00C31DDC">
        <w:t xml:space="preserve"> </w:t>
      </w:r>
      <w:r w:rsidR="00AF2130" w:rsidRPr="00AF2130">
        <w:rPr>
          <w:i/>
          <w:iCs/>
        </w:rPr>
        <w:t>Redis</w:t>
      </w:r>
      <w:r>
        <w:t xml:space="preserve">. En el contexto de un </w:t>
      </w:r>
      <w:r w:rsidRPr="006F0BF6">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esto significa que se puede recoger y procesar un amplio rango de información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en tiempo real.</w:t>
      </w:r>
    </w:p>
    <w:p w14:paraId="492C34EF" w14:textId="77777777" w:rsidR="008A287B" w:rsidRDefault="008A287B" w:rsidP="008A287B">
      <w:pPr>
        <w:pStyle w:val="Prrafodelista"/>
        <w:ind w:left="720"/>
      </w:pPr>
    </w:p>
    <w:p w14:paraId="45C62265" w14:textId="0F983EED" w:rsidR="00FB2F21" w:rsidRDefault="008A287B" w:rsidP="00FB2F21">
      <w:pPr>
        <w:pStyle w:val="Prrafodelista"/>
        <w:numPr>
          <w:ilvl w:val="6"/>
          <w:numId w:val="19"/>
        </w:numPr>
        <w:ind w:left="720"/>
      </w:pPr>
      <w:r>
        <w:t>Almacenamiento y búsqueda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tiempo real: </w:t>
      </w:r>
      <w:r w:rsidR="00CC6F88" w:rsidRPr="00CC6F88">
        <w:rPr>
          <w:i/>
        </w:rPr>
        <w:t>Elasticsearch</w:t>
      </w:r>
      <w:r>
        <w:t xml:space="preserve"> es ideal para el almacenamiento y la búsqueda de datos en tiempo real. Con </w:t>
      </w:r>
      <w:r w:rsidR="00CC6F88" w:rsidRPr="00CC6F88">
        <w:rPr>
          <w:i/>
        </w:rPr>
        <w:t>Elasticsearch</w:t>
      </w:r>
      <w:r>
        <w:t>, los datos de las peticiones web y del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pueden ser indexados y buscados en tiempo real, lo que es crítico para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y </w:t>
      </w:r>
      <w:r w:rsidR="00FB2F21">
        <w:t>respuestas rápidas</w:t>
      </w:r>
      <w:r>
        <w:t xml:space="preserve"> a potenciales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t xml:space="preserve"> en un </w:t>
      </w:r>
      <w:r w:rsidRPr="006F0BF6">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w:t>
      </w:r>
    </w:p>
    <w:p w14:paraId="513CA8F2" w14:textId="77777777" w:rsidR="00FB2F21" w:rsidRDefault="00FB2F21" w:rsidP="00FB2F21">
      <w:pPr>
        <w:pStyle w:val="Prrafodelista"/>
        <w:ind w:left="720"/>
      </w:pPr>
    </w:p>
    <w:p w14:paraId="1DBCBF28" w14:textId="7AE08077" w:rsidR="005F26E8" w:rsidRDefault="008A287B" w:rsidP="00AB584E">
      <w:pPr>
        <w:pStyle w:val="Prrafodelista"/>
        <w:numPr>
          <w:ilvl w:val="6"/>
          <w:numId w:val="19"/>
        </w:numPr>
        <w:ind w:left="720"/>
      </w:pPr>
      <w:r>
        <w:t>Análisis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00CC6F88" w:rsidRPr="00CC6F88">
        <w:rPr>
          <w:i/>
        </w:rPr>
        <w:t>Elasticsearch</w:t>
      </w:r>
      <w:r w:rsidR="00277A78">
        <w:t xml:space="preserve"> proporciona una capacidad de búsqueda y análisis altamente eficiente, lo que permite realizar consultas y búsquedas complejas en los datos recopilados</w:t>
      </w:r>
      <w:r>
        <w:t>. Puedes buscar, filtrar y visualizar datos de diferentes formas para identificar patrones, tendencias y anomalías. Esto puede ayudar a detectar actividades sospechosas o anomalías en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w:t>
      </w:r>
    </w:p>
    <w:p w14:paraId="4E3EB94B" w14:textId="77777777" w:rsidR="005F26E8" w:rsidRDefault="005F26E8" w:rsidP="005F26E8">
      <w:pPr>
        <w:pStyle w:val="Prrafodelista"/>
        <w:ind w:left="720"/>
      </w:pPr>
    </w:p>
    <w:p w14:paraId="4C997836" w14:textId="3F355145" w:rsidR="008A287B" w:rsidRDefault="005F26E8" w:rsidP="00AB584E">
      <w:pPr>
        <w:pStyle w:val="Prrafodelista"/>
        <w:numPr>
          <w:ilvl w:val="0"/>
          <w:numId w:val="19"/>
        </w:numPr>
      </w:pPr>
      <w:r w:rsidRPr="005F26E8">
        <w:t>Visualización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5F26E8">
        <w:t xml:space="preserve">: </w:t>
      </w:r>
      <w:r w:rsidR="00CC6F88" w:rsidRPr="00CC6F88">
        <w:rPr>
          <w:i/>
        </w:rPr>
        <w:t>Kibana</w:t>
      </w:r>
      <w:r w:rsidRPr="005F26E8">
        <w:t xml:space="preserve"> ofrece visualizaciones en tiempo real y cuadros de mando personalizados que pueden ser utilizados para monitorizar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5F26E8">
        <w:t xml:space="preserve"> de la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5F26E8">
        <w:t xml:space="preserve"> y las peticiones web. Esto puede proporcionar una visión instantánea del estado del </w:t>
      </w:r>
      <w:r w:rsidRPr="006F0BF6">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5F26E8">
        <w:t>, permitiendo a los administradores del sistema responder rápidamente a cualquier problema.</w:t>
      </w:r>
    </w:p>
    <w:p w14:paraId="68AA43A7" w14:textId="77777777" w:rsidR="005F26E8" w:rsidRDefault="005F26E8" w:rsidP="005F26E8">
      <w:pPr>
        <w:pStyle w:val="Prrafodelista"/>
        <w:ind w:left="720"/>
      </w:pPr>
    </w:p>
    <w:p w14:paraId="36A59153" w14:textId="523725D5" w:rsidR="008A287B" w:rsidRDefault="008A287B" w:rsidP="00AB584E">
      <w:pPr>
        <w:pStyle w:val="Prrafodelista"/>
        <w:numPr>
          <w:ilvl w:val="6"/>
          <w:numId w:val="19"/>
        </w:numPr>
        <w:ind w:left="720"/>
      </w:pPr>
      <w:r>
        <w:lastRenderedPageBreak/>
        <w:t xml:space="preserve">Escalabilidad: </w:t>
      </w:r>
      <w:r w:rsidR="006F0BF6" w:rsidRPr="006F0BF6">
        <w:rPr>
          <w:i/>
        </w:rPr>
        <w:t xml:space="preserve">ELK Stack </w:t>
      </w:r>
      <w:r w:rsidR="00CF72AB">
        <w:t>está diseñado para escalarse horizontalmente, lo que significa que se puede agregar capacidad adicional a medida que aumenta la carga de trabajo. Esto permite manejar volúmenes crecientes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CF72AB">
        <w:t xml:space="preserve">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CF72AB">
        <w:t xml:space="preserve"> web y mantener un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CF72AB">
        <w:t xml:space="preserve"> óptimo. Además, </w:t>
      </w:r>
      <w:r w:rsidR="00CC6F88" w:rsidRPr="00CC6F88">
        <w:rPr>
          <w:i/>
        </w:rPr>
        <w:t>Elasticsearch</w:t>
      </w:r>
      <w:r w:rsidR="00CF72AB">
        <w:t xml:space="preserve"> proporciona opciones de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00CF72AB">
        <w:t xml:space="preserve"> para lograr alta disponibilidad y tolerancia a fallos, lo que garantiza que el sistema esté disponible y en funcionamiento incluso en caso de problemas.</w:t>
      </w:r>
    </w:p>
    <w:p w14:paraId="35E6CA6D" w14:textId="77777777" w:rsidR="00CF72AB" w:rsidRDefault="00CF72AB" w:rsidP="00CF72AB">
      <w:pPr>
        <w:pStyle w:val="Prrafodelista"/>
        <w:ind w:left="720"/>
      </w:pPr>
    </w:p>
    <w:p w14:paraId="08C4F19A" w14:textId="41E66401" w:rsidR="008A287B" w:rsidRDefault="00CF72AB" w:rsidP="00AB584E">
      <w:pPr>
        <w:pStyle w:val="Prrafodelista"/>
        <w:numPr>
          <w:ilvl w:val="0"/>
          <w:numId w:val="19"/>
        </w:numPr>
      </w:pPr>
      <w:r>
        <w:t xml:space="preserve">Comunidad y soporte: </w:t>
      </w:r>
      <w:r w:rsidR="006F0BF6" w:rsidRPr="006F0BF6">
        <w:rPr>
          <w:i/>
        </w:rPr>
        <w:t xml:space="preserve">ELK Stack </w:t>
      </w:r>
      <w:r>
        <w:t>es una solución ampliamente adoptada y respaldada por una comunidad activa y un soporte robusto. Esto asegura que haya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disponibles, documentación detallada, tutoriales y actualizaciones periódicas para mantener el sistema actualizado y seguro.</w:t>
      </w:r>
    </w:p>
    <w:p w14:paraId="551A504E" w14:textId="77777777" w:rsidR="006F0BF6" w:rsidRDefault="006F0BF6" w:rsidP="006F0BF6">
      <w:pPr>
        <w:pStyle w:val="Prrafodelista"/>
        <w:ind w:left="720"/>
      </w:pPr>
    </w:p>
    <w:p w14:paraId="1ACCED4B" w14:textId="11D223A0" w:rsidR="00163EF6" w:rsidRDefault="00AD2B45" w:rsidP="008A287B">
      <w:r>
        <w:t>E</w:t>
      </w:r>
      <w:r w:rsidR="008A287B">
        <w:t xml:space="preserve">l </w:t>
      </w:r>
      <w:r w:rsidR="00163EF6" w:rsidRPr="00840F10">
        <w:rPr>
          <w:i/>
          <w:iCs/>
        </w:rPr>
        <w:t>S</w:t>
      </w:r>
      <w:r w:rsidR="008A287B" w:rsidRPr="00840F10">
        <w:rPr>
          <w:i/>
          <w:iCs/>
        </w:rPr>
        <w:t>tack ELK</w:t>
      </w:r>
      <w:r w:rsidR="008A287B">
        <w:t xml:space="preserve"> más </w:t>
      </w:r>
      <w:r w:rsidR="00CC6F88" w:rsidRPr="00CC6F88">
        <w:rPr>
          <w:i/>
        </w:rPr>
        <w:t>Beats</w:t>
      </w:r>
      <w:r w:rsidR="00163EF6">
        <w:t xml:space="preserve">, </w:t>
      </w:r>
      <w:r w:rsidR="008A287B">
        <w:t>proporciona una solución completa para manejar y analizar grandes volúmenes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8A287B">
        <w:t xml:space="preserve"> en tiempo real</w:t>
      </w:r>
      <w:r w:rsidR="00FF69B0">
        <w:t>, esto lo</w:t>
      </w:r>
      <w:r w:rsidR="008A287B">
        <w:t xml:space="preserve"> convierte en una elección ideal para </w:t>
      </w:r>
      <w:r w:rsidR="00B83D0F">
        <w:t xml:space="preserve">gestionar las peticiones </w:t>
      </w:r>
      <w:r w:rsidR="008A287B">
        <w:t>del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8A287B">
        <w:t xml:space="preserve"> de un </w:t>
      </w:r>
      <w:r w:rsidR="008A287B" w:rsidRPr="006F0BF6">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008A287B">
        <w:t>.</w:t>
      </w:r>
    </w:p>
    <w:p w14:paraId="631E827E" w14:textId="77777777" w:rsidR="00901ECF" w:rsidRDefault="00901ECF" w:rsidP="00A91039">
      <w:pPr>
        <w:pStyle w:val="Tablas"/>
        <w:jc w:val="center"/>
      </w:pPr>
      <w:r>
        <w:rPr>
          <w:noProof/>
        </w:rPr>
        <w:drawing>
          <wp:inline distT="0" distB="0" distL="0" distR="0" wp14:anchorId="5F4705DF" wp14:editId="31D706A6">
            <wp:extent cx="5400040" cy="2590800"/>
            <wp:effectExtent l="0" t="0" r="0" b="0"/>
            <wp:docPr id="2128478919" name="Imagen 2128478919" descr="สรุปการสอนและแบ่งปันเรื่อง ELK stack ช่วงปลายปีที่มหาวิทยาลัยราชภัฏยะล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สรุปการสอนและแบ่งปันเรื่อง ELK stack ช่วงปลายปีที่มหาวิทยาลัยราชภัฏยะลา"/>
                    <pic:cNvPicPr>
                      <a:picLocks noChangeAspect="1" noChangeArrowheads="1"/>
                    </pic:cNvPicPr>
                  </pic:nvPicPr>
                  <pic:blipFill rotWithShape="1">
                    <a:blip r:embed="rId50">
                      <a:extLst>
                        <a:ext uri="{28A0092B-C50C-407E-A947-70E740481C1C}">
                          <a14:useLocalDpi xmlns:a14="http://schemas.microsoft.com/office/drawing/2010/main" val="0"/>
                        </a:ext>
                      </a:extLst>
                    </a:blip>
                    <a:srcRect b="13960"/>
                    <a:stretch/>
                  </pic:blipFill>
                  <pic:spPr bwMode="auto">
                    <a:xfrm>
                      <a:off x="0" y="0"/>
                      <a:ext cx="540004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5B7FCAAB" w14:textId="5742FDE6" w:rsidR="00E32EA1" w:rsidRDefault="00901ECF" w:rsidP="009A04EE">
      <w:pPr>
        <w:pStyle w:val="Descripcin"/>
      </w:pPr>
      <w:bookmarkStart w:id="436" w:name="_Toc137411572"/>
      <w:r>
        <w:t xml:space="preserve">Ilustración </w:t>
      </w:r>
      <w:fldSimple w:instr=" SEQ Ilustración \* ARABIC ">
        <w:r w:rsidR="005E7BA2">
          <w:rPr>
            <w:noProof/>
          </w:rPr>
          <w:t>33</w:t>
        </w:r>
      </w:fldSimple>
      <w:r>
        <w:t xml:space="preserve">. Logo de Stack ELK incluyendo </w:t>
      </w:r>
      <w:r w:rsidR="00CC6F88" w:rsidRPr="00CC6F88">
        <w:t>Beats</w:t>
      </w:r>
      <w:r>
        <w:t>.</w:t>
      </w:r>
      <w:bookmarkEnd w:id="436"/>
    </w:p>
    <w:p w14:paraId="1FCFB720" w14:textId="233DBCC9" w:rsidR="00F9111D" w:rsidRPr="00B53A20" w:rsidRDefault="00F9111D" w:rsidP="00D010C7">
      <w:pPr>
        <w:pStyle w:val="Ttulo3"/>
      </w:pPr>
      <w:bookmarkStart w:id="437" w:name="_Toc137411035"/>
      <w:r w:rsidRPr="00B53A20">
        <w:t>Clasificación</w:t>
      </w:r>
      <w:bookmarkEnd w:id="437"/>
    </w:p>
    <w:p w14:paraId="56D1EF49" w14:textId="3D1438BF" w:rsidR="00B74825" w:rsidRPr="00DB248A" w:rsidRDefault="00500E2E" w:rsidP="00F9111D">
      <w:r>
        <w:t>En este apartado vamos a definir dos partes del</w:t>
      </w:r>
      <w:r w:rsidR="00DB248A">
        <w:t xml:space="preserve">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DB248A">
        <w:t xml:space="preserve">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DB248A">
        <w:t xml:space="preserve">: el Sistema de Colas y la Gestión de Anomalías. </w:t>
      </w:r>
      <w:r w:rsidR="00DB248A" w:rsidRPr="00DB248A">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DB248A">
        <w:t xml:space="preserve"> </w:t>
      </w:r>
      <w:r w:rsidR="006F0BF6">
        <w:t>está</w:t>
      </w:r>
      <w:r w:rsidR="00B74825">
        <w:t xml:space="preserve"> definido y explicado en el </w:t>
      </w:r>
      <w:r w:rsidR="00675D61">
        <w:fldChar w:fldCharType="begin"/>
      </w:r>
      <w:r w:rsidR="00675D61">
        <w:instrText xml:space="preserve"> REF _Ref136690608 \r \h </w:instrText>
      </w:r>
      <w:r w:rsidR="00675D61">
        <w:fldChar w:fldCharType="separate"/>
      </w:r>
      <w:r w:rsidR="005E7BA2">
        <w:t xml:space="preserve">Capítulo 3. </w:t>
      </w:r>
      <w:r w:rsidR="00675D61">
        <w:fldChar w:fldCharType="end"/>
      </w:r>
      <w:r w:rsidR="0004021F">
        <w:t>“</w:t>
      </w:r>
      <w:r w:rsidR="005150E4">
        <w:rPr>
          <w:b/>
          <w:bCs/>
        </w:rPr>
        <w:fldChar w:fldCharType="begin"/>
      </w:r>
      <w:r w:rsidR="005150E4">
        <w:instrText xml:space="preserve"> REF _Ref136690260 \h </w:instrText>
      </w:r>
      <w:r w:rsidR="005150E4">
        <w:rPr>
          <w:b/>
          <w:bCs/>
        </w:rPr>
      </w:r>
      <w:r w:rsidR="005150E4">
        <w:rPr>
          <w:b/>
          <w:bCs/>
        </w:rPr>
        <w:fldChar w:fldCharType="separate"/>
      </w:r>
      <w:r w:rsidR="005E7BA2" w:rsidRPr="00A53E24">
        <w:t>Apolo</w:t>
      </w:r>
      <w:r w:rsidR="005150E4">
        <w:rPr>
          <w:b/>
          <w:bCs/>
        </w:rPr>
        <w:fldChar w:fldCharType="end"/>
      </w:r>
      <w:r w:rsidR="0004021F">
        <w:t>“</w:t>
      </w:r>
      <w:r w:rsidR="00B74825">
        <w:t>.</w:t>
      </w:r>
    </w:p>
    <w:p w14:paraId="16AB4853" w14:textId="2460F828" w:rsidR="00F9111D" w:rsidRPr="00B53A20" w:rsidRDefault="00F9111D" w:rsidP="00E5127F">
      <w:pPr>
        <w:pStyle w:val="Ttulo4"/>
      </w:pPr>
      <w:bookmarkStart w:id="438" w:name="_Toc137411036"/>
      <w:r w:rsidRPr="00B53A20">
        <w:lastRenderedPageBreak/>
        <w:t xml:space="preserve">Sistema de </w:t>
      </w:r>
      <w:r w:rsidR="007E1B95" w:rsidRPr="00B53A20">
        <w:t>C</w:t>
      </w:r>
      <w:r w:rsidRPr="00B53A20">
        <w:t>olas</w:t>
      </w:r>
      <w:bookmarkEnd w:id="438"/>
    </w:p>
    <w:p w14:paraId="2A69E87E" w14:textId="0911CB63" w:rsidR="00175E7A" w:rsidRDefault="00B44829" w:rsidP="00CF3E55">
      <w:r>
        <w:t xml:space="preserve">Para este </w:t>
      </w:r>
      <w:r w:rsidR="004F5DB1">
        <w:t xml:space="preserve">subcomponente hemos optado por la herramienta </w:t>
      </w:r>
      <w:r w:rsidR="00AF2130" w:rsidRPr="00AF2130">
        <w:rPr>
          <w:i/>
          <w:iCs/>
        </w:rPr>
        <w:t>Redis</w:t>
      </w:r>
      <w:r w:rsidR="00A720FB">
        <w:rPr>
          <w:i/>
          <w:iCs/>
        </w:rPr>
        <w:t xml:space="preserve"> </w:t>
      </w:r>
      <w:r w:rsidR="00A720FB">
        <w:rPr>
          <w:rStyle w:val="Refdenotaalpie"/>
          <w:i/>
          <w:iCs/>
        </w:rPr>
        <w:footnoteReference w:id="23"/>
      </w:r>
      <w:r w:rsidR="004F5DB1">
        <w:t xml:space="preserve">. </w:t>
      </w:r>
      <w:r w:rsidR="00AF2130" w:rsidRPr="00AF2130">
        <w:rPr>
          <w:i/>
          <w:iCs/>
        </w:rPr>
        <w:t>Redis</w:t>
      </w:r>
      <w:r w:rsidR="00175E7A" w:rsidRPr="00175E7A">
        <w:t xml:space="preserve"> (</w:t>
      </w:r>
      <w:r w:rsidR="00175E7A" w:rsidRPr="00A720FB">
        <w:rPr>
          <w:i/>
          <w:iCs/>
        </w:rPr>
        <w:t>Remote Dictionary Server</w:t>
      </w:r>
      <w:r w:rsidR="00175E7A" w:rsidRPr="00175E7A">
        <w:t>) es un almacén de estructura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175E7A" w:rsidRPr="00175E7A">
        <w:t xml:space="preserve"> en memoria, de código abierto, que se utiliza como base de datos</w:t>
      </w:r>
      <w:r w:rsidR="00551C72">
        <w:fldChar w:fldCharType="begin"/>
      </w:r>
      <w:r w:rsidR="00551C72">
        <w:instrText xml:space="preserve"> XE "</w:instrText>
      </w:r>
      <w:r w:rsidR="00551C72" w:rsidRPr="00B1243D">
        <w:instrText>base de datos</w:instrText>
      </w:r>
      <w:r w:rsidR="00551C72">
        <w:instrText xml:space="preserve">" </w:instrText>
      </w:r>
      <w:r w:rsidR="00551C72">
        <w:fldChar w:fldCharType="end"/>
      </w:r>
      <w:r w:rsidR="00175E7A" w:rsidRPr="00175E7A">
        <w:t>, caché y agente de mensajes. Es conocido por su alto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175E7A" w:rsidRPr="00175E7A">
        <w:t>, flexibilidad, naturaleza rica en características y capacidades de escalado horizontal</w:t>
      </w:r>
      <w:r w:rsidR="00830212">
        <w:t>.</w:t>
      </w:r>
    </w:p>
    <w:p w14:paraId="2ADF6055" w14:textId="1DEBE029" w:rsidR="00830212" w:rsidRDefault="00830212" w:rsidP="00CF3E55">
      <w:r>
        <w:t>En nuestro caso lo utilizamos como sistema de colas de mensajes de alta velocidad para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colas y la comunicación asíncrona entre el gestor de peticiones y </w:t>
      </w:r>
      <w:r w:rsidRPr="0083021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Se basa en una estructura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clave-valor en memoria, lo que le permite ofrecer un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extremadamente rápido y una latencia baja.</w:t>
      </w:r>
    </w:p>
    <w:p w14:paraId="0F4A09C4" w14:textId="60DE60A1" w:rsidR="00CF3E55" w:rsidRDefault="00CF3E55" w:rsidP="00CF3E55">
      <w:r>
        <w:t xml:space="preserve">En </w:t>
      </w:r>
      <w:r w:rsidR="00AF2130" w:rsidRPr="00AF2130">
        <w:rPr>
          <w:i/>
        </w:rPr>
        <w:t>Redis</w:t>
      </w:r>
      <w:r>
        <w:t xml:space="preserve">, las colas se implementan mediante la utilización de </w:t>
      </w:r>
      <w:r w:rsidR="002E58FA">
        <w:t>pilas</w:t>
      </w:r>
      <w:r>
        <w:t>, donde los elementos se agregan al final de la lista y se pueden eliminar tanto del principio como del final.</w:t>
      </w:r>
      <w:r w:rsidR="00EC1CC0">
        <w:t xml:space="preserve"> En nuestro caso lo utilizamos como una pila </w:t>
      </w:r>
      <w:r w:rsidR="00EC1CC0" w:rsidRPr="00AF2130">
        <w:rPr>
          <w:i/>
          <w:iCs/>
        </w:rPr>
        <w:t>FIFO</w:t>
      </w:r>
      <w:r w:rsidR="00EC1CC0">
        <w:t xml:space="preserve"> (</w:t>
      </w:r>
      <w:r w:rsidR="00EC1CC0" w:rsidRPr="00AF2130">
        <w:rPr>
          <w:i/>
          <w:iCs/>
        </w:rPr>
        <w:t>First In, First Out</w:t>
      </w:r>
      <w:r w:rsidR="00EC1CC0">
        <w:t>), e</w:t>
      </w:r>
      <w:r>
        <w:t>sto permite asegura</w:t>
      </w:r>
      <w:r w:rsidR="00E9165A">
        <w:t>rnos</w:t>
      </w:r>
      <w:r>
        <w:t xml:space="preserve"> un orden de llegada</w:t>
      </w:r>
      <w:r w:rsidR="00E9165A">
        <w:t xml:space="preserve"> eficiente y ordenado</w:t>
      </w:r>
      <w:r>
        <w:t xml:space="preserve"> de l</w:t>
      </w:r>
      <w:r w:rsidR="00E9165A">
        <w:t>as peticiones</w:t>
      </w:r>
      <w:r>
        <w:t>.</w:t>
      </w:r>
    </w:p>
    <w:p w14:paraId="6CE5854E" w14:textId="533136C0" w:rsidR="00555BCC" w:rsidRDefault="00AF2130" w:rsidP="00CF3E55">
      <w:r w:rsidRPr="00AF2130">
        <w:rPr>
          <w:i/>
        </w:rPr>
        <w:t>Redis</w:t>
      </w:r>
      <w:r w:rsidR="00555BCC">
        <w:t xml:space="preserve"> </w:t>
      </w:r>
      <w:r w:rsidR="00555BCC" w:rsidRPr="00555BCC">
        <w:t>tiene varias características clave</w:t>
      </w:r>
      <w:r w:rsidR="00AC7BF1">
        <w:t>:</w:t>
      </w:r>
    </w:p>
    <w:p w14:paraId="31FEFA6F" w14:textId="46980DD3" w:rsidR="00AC7BF1" w:rsidRDefault="00AC7BF1" w:rsidP="00AB584E">
      <w:pPr>
        <w:pStyle w:val="Prrafodelista"/>
        <w:numPr>
          <w:ilvl w:val="0"/>
          <w:numId w:val="20"/>
        </w:numPr>
      </w:pPr>
      <w:r>
        <w:t xml:space="preserve">Almacenamiento en memoria: </w:t>
      </w:r>
      <w:r w:rsidR="00AF2130" w:rsidRPr="00AF2130">
        <w:rPr>
          <w:i/>
        </w:rPr>
        <w:t>Redis</w:t>
      </w:r>
      <w:r>
        <w:t xml:space="preserve"> mantiene sus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memoria y, por lo tanto, puede ofrecer una latencia muy baja y un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lectura y escritura muy alto.</w:t>
      </w:r>
    </w:p>
    <w:p w14:paraId="18A92F17" w14:textId="77777777" w:rsidR="00D15154" w:rsidRDefault="00D15154" w:rsidP="00D15154">
      <w:pPr>
        <w:pStyle w:val="Prrafodelista"/>
        <w:ind w:left="720"/>
      </w:pPr>
    </w:p>
    <w:p w14:paraId="2124731E" w14:textId="79D8F044" w:rsidR="00D15154" w:rsidRDefault="00AC7BF1" w:rsidP="00AB584E">
      <w:pPr>
        <w:pStyle w:val="Prrafodelista"/>
        <w:numPr>
          <w:ilvl w:val="0"/>
          <w:numId w:val="20"/>
        </w:numPr>
      </w:pPr>
      <w:r>
        <w:t>Estructuras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ricas: A diferencia de otr</w:t>
      </w:r>
      <w:r w:rsidR="00E147C6">
        <w:t>o</w:t>
      </w:r>
      <w:r>
        <w:t>s</w:t>
      </w:r>
      <w:r w:rsidR="00E147C6">
        <w:t xml:space="preserve"> sistemas de colas</w:t>
      </w:r>
      <w:r>
        <w:t xml:space="preserve"> que pueden soportar un conjunto limitado de tipos de datos, </w:t>
      </w:r>
      <w:r w:rsidR="00AF2130" w:rsidRPr="00AF2130">
        <w:rPr>
          <w:i/>
        </w:rPr>
        <w:t>Redis</w:t>
      </w:r>
      <w:r>
        <w:t xml:space="preserve"> soporta una amplia variedad de estructuras de datos, como cadenas, listas, conjuntos, conjuntos ordenados, mapas, </w:t>
      </w:r>
      <w:r w:rsidRPr="00FB2F21">
        <w:rPr>
          <w:i/>
          <w:iCs/>
        </w:rPr>
        <w:t>hiperlogs</w:t>
      </w:r>
      <w:r>
        <w:t xml:space="preserve">, </w:t>
      </w:r>
      <w:r w:rsidRPr="00FB2F21">
        <w:rPr>
          <w:i/>
          <w:iCs/>
        </w:rPr>
        <w:t>bitmaps</w:t>
      </w:r>
      <w:r>
        <w:t xml:space="preserve"> y flujos de datos.</w:t>
      </w:r>
    </w:p>
    <w:p w14:paraId="1B0251D9" w14:textId="77777777" w:rsidR="00D15154" w:rsidRDefault="00D15154" w:rsidP="00D15154">
      <w:pPr>
        <w:pStyle w:val="Prrafodelista"/>
        <w:ind w:left="720"/>
      </w:pPr>
    </w:p>
    <w:p w14:paraId="545269D0" w14:textId="529C58BE" w:rsidR="00D15154" w:rsidRDefault="00AC7BF1" w:rsidP="00AB584E">
      <w:pPr>
        <w:pStyle w:val="Prrafodelista"/>
        <w:numPr>
          <w:ilvl w:val="0"/>
          <w:numId w:val="20"/>
        </w:numPr>
      </w:pPr>
      <w:r>
        <w:t>Persistencia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Aunque </w:t>
      </w:r>
      <w:r w:rsidR="00AF2130" w:rsidRPr="00AF2130">
        <w:rPr>
          <w:i/>
        </w:rPr>
        <w:t>Redis</w:t>
      </w:r>
      <w:r>
        <w:t xml:space="preserve"> es un almacén de datos en memoria, también proporciona mecanismos para persistir los datos en el disco. Esto puede proteger contra la pérdida de datos en caso de que el sistema se caiga o se reinicie.</w:t>
      </w:r>
    </w:p>
    <w:p w14:paraId="5915D268" w14:textId="77777777" w:rsidR="00D15154" w:rsidRDefault="00D15154" w:rsidP="00D15154">
      <w:pPr>
        <w:pStyle w:val="Prrafodelista"/>
        <w:ind w:left="720"/>
      </w:pPr>
    </w:p>
    <w:p w14:paraId="3266B9CF" w14:textId="7CB634A5" w:rsidR="00D15154" w:rsidRDefault="00AC7BF1" w:rsidP="00AB584E">
      <w:pPr>
        <w:pStyle w:val="Prrafodelista"/>
        <w:numPr>
          <w:ilvl w:val="0"/>
          <w:numId w:val="20"/>
        </w:numPr>
      </w:pPr>
      <w:r>
        <w:lastRenderedPageBreak/>
        <w:t>Replicación y particionamiento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00AF2130" w:rsidRPr="00AF2130">
        <w:rPr>
          <w:i/>
        </w:rPr>
        <w:t>Redis</w:t>
      </w:r>
      <w:r>
        <w:t xml:space="preserve"> admite la replicación maestro-esclavo y proporciona soporte para la partición de datos para permitir un escalado horizontal.</w:t>
      </w:r>
    </w:p>
    <w:p w14:paraId="16DC4274" w14:textId="77777777" w:rsidR="00D15154" w:rsidRDefault="00D15154" w:rsidP="00D15154">
      <w:pPr>
        <w:pStyle w:val="Prrafodelista"/>
        <w:ind w:left="720"/>
      </w:pPr>
    </w:p>
    <w:p w14:paraId="6BF90BF8" w14:textId="2B934C9C" w:rsidR="00D15154" w:rsidRDefault="00AC7BF1" w:rsidP="00AB584E">
      <w:pPr>
        <w:pStyle w:val="Prrafodelista"/>
        <w:numPr>
          <w:ilvl w:val="0"/>
          <w:numId w:val="20"/>
        </w:numPr>
      </w:pPr>
      <w:r w:rsidRPr="00FB2F21">
        <w:rPr>
          <w:i/>
          <w:iCs/>
        </w:rPr>
        <w:t>Pub</w:t>
      </w:r>
      <w:r>
        <w:t>/</w:t>
      </w:r>
      <w:r w:rsidRPr="00FB2F21">
        <w:rPr>
          <w:i/>
          <w:iCs/>
        </w:rPr>
        <w:t>Sub</w:t>
      </w:r>
      <w:r>
        <w:t xml:space="preserve">: </w:t>
      </w:r>
      <w:r w:rsidR="00AF2130" w:rsidRPr="00AF2130">
        <w:rPr>
          <w:i/>
        </w:rPr>
        <w:t>Redis</w:t>
      </w:r>
      <w:r>
        <w:t xml:space="preserve"> soporta capacidades de publicación y suscripción, lo que lo hace útil para la mensajería en tiempo real.</w:t>
      </w:r>
    </w:p>
    <w:p w14:paraId="3CCF4909" w14:textId="77777777" w:rsidR="00D15154" w:rsidRDefault="00D15154" w:rsidP="00D15154">
      <w:pPr>
        <w:pStyle w:val="Prrafodelista"/>
        <w:ind w:left="720"/>
      </w:pPr>
    </w:p>
    <w:p w14:paraId="7DB84D55" w14:textId="7DA5FF6D" w:rsidR="00D15154" w:rsidRDefault="00AC7BF1" w:rsidP="00AB584E">
      <w:pPr>
        <w:pStyle w:val="Prrafodelista"/>
        <w:numPr>
          <w:ilvl w:val="0"/>
          <w:numId w:val="20"/>
        </w:numPr>
      </w:pPr>
      <w:r>
        <w:t xml:space="preserve">Compatibilidad con transacciones: </w:t>
      </w:r>
      <w:r w:rsidR="00AF2130" w:rsidRPr="00AF2130">
        <w:rPr>
          <w:i/>
        </w:rPr>
        <w:t>Redis</w:t>
      </w:r>
      <w:r>
        <w:t xml:space="preserve"> también ofrece soporte para transacciones, lo que permite ejecutar un grupo de comandos de manera atómica.</w:t>
      </w:r>
    </w:p>
    <w:p w14:paraId="4DFA4CB9" w14:textId="77777777" w:rsidR="00D15154" w:rsidRDefault="00D15154" w:rsidP="00D15154">
      <w:pPr>
        <w:pStyle w:val="Prrafodelista"/>
        <w:ind w:left="720"/>
      </w:pPr>
    </w:p>
    <w:p w14:paraId="1E921505" w14:textId="13D229A0" w:rsidR="00220A8F" w:rsidRDefault="00AF2130" w:rsidP="00912D68">
      <w:r w:rsidRPr="00AF2130">
        <w:rPr>
          <w:i/>
        </w:rPr>
        <w:t>Redis</w:t>
      </w:r>
      <w:r w:rsidR="00EA661F">
        <w:t xml:space="preserve"> es </w:t>
      </w:r>
      <w:r w:rsidR="00335C6A" w:rsidRPr="00335C6A">
        <w:t xml:space="preserve">conocido por su alta velocidad y baja latencia, </w:t>
      </w:r>
      <w:r w:rsidR="00220A8F">
        <w:t>estas cualidades son</w:t>
      </w:r>
      <w:r w:rsidR="00335C6A" w:rsidRPr="00335C6A">
        <w:t xml:space="preserve"> esencial</w:t>
      </w:r>
      <w:r w:rsidR="00220A8F">
        <w:t>es</w:t>
      </w:r>
      <w:r w:rsidR="00335C6A" w:rsidRPr="00335C6A">
        <w:t xml:space="preserve"> para un sistema de monitorización en tiempo real que requiere procesar y responder rápidamente a los eventos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335C6A" w:rsidRPr="00335C6A">
        <w:t xml:space="preserve"> web. Su capacidad de configurar </w:t>
      </w:r>
      <w:r w:rsidR="00335C6A" w:rsidRPr="00BD0C40">
        <w:rPr>
          <w:i/>
          <w:iCs/>
        </w:rPr>
        <w:t>clústeres</w:t>
      </w:r>
      <w:r w:rsidR="00335C6A" w:rsidRPr="00335C6A">
        <w:t xml:space="preserve"> y agregar nodos permite una escalabilidad horizontal eficiente a medida que aumenta la carga de tráfico web.</w:t>
      </w:r>
    </w:p>
    <w:p w14:paraId="2624ACC1" w14:textId="75E3119B" w:rsidR="00617F9B" w:rsidRDefault="00AF2130" w:rsidP="00912D68">
      <w:r w:rsidRPr="00AF2130">
        <w:rPr>
          <w:i/>
        </w:rPr>
        <w:t>Redis</w:t>
      </w:r>
      <w:r w:rsidR="00335C6A" w:rsidRPr="00335C6A">
        <w:t xml:space="preserve"> ofrece persistencia en disco para garantizar la durabilidad y consistencia en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335C6A" w:rsidRPr="00335C6A">
        <w:t xml:space="preserve"> de eventos. Proporciona funciones avanzadas para la manipulación de colas y tiene una amplia compatibilidad con </w:t>
      </w:r>
      <w:r w:rsidR="00FA20C3" w:rsidRPr="00FA20C3">
        <w:rPr>
          <w:i/>
        </w:rPr>
        <w:t>Python</w:t>
      </w:r>
      <w:r w:rsidR="00335C6A" w:rsidRPr="00335C6A">
        <w:t>.</w:t>
      </w:r>
    </w:p>
    <w:p w14:paraId="243DADCD" w14:textId="4EADF555" w:rsidR="000E763A" w:rsidRDefault="00617F9B" w:rsidP="00912D68">
      <w:r>
        <w:t xml:space="preserve">Cuenta </w:t>
      </w:r>
      <w:r w:rsidR="002D1897">
        <w:t xml:space="preserve">con años de </w:t>
      </w:r>
      <w:r w:rsidR="00EA661F">
        <w:t>bagaje</w:t>
      </w:r>
      <w:r w:rsidR="002D1897">
        <w:t xml:space="preserve"> ya que es de las tecnologías más utilizadas en este tipo de </w:t>
      </w:r>
      <w:r w:rsidR="00EA661F">
        <w:t>casos</w:t>
      </w:r>
      <w:r w:rsidR="00335C6A" w:rsidRPr="00335C6A">
        <w:t>,</w:t>
      </w:r>
      <w:r w:rsidR="00EA661F">
        <w:t xml:space="preserve"> por lo que</w:t>
      </w:r>
      <w:r w:rsidR="00335C6A" w:rsidRPr="00335C6A">
        <w:t xml:space="preserve"> cuenta con una comunidad activa y documentación amplia que facilita su implementación y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rsidR="00335C6A" w:rsidRPr="00335C6A">
        <w:t>.</w:t>
      </w:r>
    </w:p>
    <w:p w14:paraId="0470D171" w14:textId="549602F5" w:rsidR="00335C6A" w:rsidRDefault="006A4254" w:rsidP="00912D68">
      <w:r>
        <w:t xml:space="preserve">Hemos decidido implementar </w:t>
      </w:r>
      <w:r w:rsidR="00AF2130" w:rsidRPr="00AF2130">
        <w:rPr>
          <w:i/>
        </w:rPr>
        <w:t>Redis</w:t>
      </w:r>
      <w:r>
        <w:t xml:space="preserve"> en el sistema, ya que las características citadas anteriormente encajan a la perfección con la solución que estábamos buscando para este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w:t>
      </w:r>
    </w:p>
    <w:p w14:paraId="448059FD" w14:textId="77777777" w:rsidR="00012AC3" w:rsidRDefault="003F2E29" w:rsidP="00A91039">
      <w:pPr>
        <w:pStyle w:val="Tablas"/>
        <w:jc w:val="center"/>
      </w:pPr>
      <w:r w:rsidRPr="003F2E29">
        <w:rPr>
          <w:noProof/>
        </w:rPr>
        <w:drawing>
          <wp:inline distT="0" distB="0" distL="0" distR="0" wp14:anchorId="038E2CAE" wp14:editId="0054BD39">
            <wp:extent cx="3514725" cy="1200150"/>
            <wp:effectExtent l="0" t="0" r="9525" b="0"/>
            <wp:docPr id="1511984688" name="Gráfico 151198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84688"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3514725" cy="1200150"/>
                    </a:xfrm>
                    <a:prstGeom prst="rect">
                      <a:avLst/>
                    </a:prstGeom>
                  </pic:spPr>
                </pic:pic>
              </a:graphicData>
            </a:graphic>
          </wp:inline>
        </w:drawing>
      </w:r>
    </w:p>
    <w:p w14:paraId="7404EE7E" w14:textId="482560D9" w:rsidR="00640069" w:rsidRDefault="00012AC3" w:rsidP="0015698F">
      <w:pPr>
        <w:pStyle w:val="Descripcin"/>
      </w:pPr>
      <w:bookmarkStart w:id="439" w:name="_Toc137411573"/>
      <w:r>
        <w:t xml:space="preserve">Ilustración </w:t>
      </w:r>
      <w:fldSimple w:instr=" SEQ Ilustración \* ARABIC ">
        <w:r w:rsidR="005E7BA2">
          <w:rPr>
            <w:noProof/>
          </w:rPr>
          <w:t>34</w:t>
        </w:r>
      </w:fldSimple>
      <w:r>
        <w:t xml:space="preserve">. Logo de </w:t>
      </w:r>
      <w:r w:rsidR="00AF2130" w:rsidRPr="00AF2130">
        <w:t>Redis</w:t>
      </w:r>
      <w:r>
        <w:t>.</w:t>
      </w:r>
      <w:bookmarkEnd w:id="439"/>
    </w:p>
    <w:p w14:paraId="069D0EAD" w14:textId="727B7FD3" w:rsidR="008F14A2" w:rsidRPr="00A24D81" w:rsidRDefault="00F9111D" w:rsidP="00E5127F">
      <w:pPr>
        <w:pStyle w:val="Ttulo4"/>
      </w:pPr>
      <w:bookmarkStart w:id="440" w:name="_Toc137411037"/>
      <w:r w:rsidRPr="00A24D81">
        <w:lastRenderedPageBreak/>
        <w:t>Gestión de Anomalías</w:t>
      </w:r>
      <w:bookmarkEnd w:id="440"/>
    </w:p>
    <w:p w14:paraId="35808F46" w14:textId="1F83BEB4" w:rsidR="00AF7066" w:rsidRDefault="00542338" w:rsidP="00AF7066">
      <w:r>
        <w:t>Puesto que este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debe de cumplir con múltiples funciones, guardado de clasificaciones, monitorización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 y notificación de alertas</w:t>
      </w:r>
      <w:r w:rsidR="00C0712F">
        <w:fldChar w:fldCharType="begin"/>
      </w:r>
      <w:r w:rsidR="00C0712F">
        <w:instrText xml:space="preserve"> XE "</w:instrText>
      </w:r>
      <w:r w:rsidR="00C0712F" w:rsidRPr="00433FEF">
        <w:rPr>
          <w:lang w:eastAsia="es-ES"/>
        </w:rPr>
        <w:instrText>alertas</w:instrText>
      </w:r>
      <w:r w:rsidR="00C0712F">
        <w:instrText xml:space="preserve">" </w:instrText>
      </w:r>
      <w:r w:rsidR="00C0712F">
        <w:fldChar w:fldCharType="end"/>
      </w:r>
      <w:r w:rsidR="00792550">
        <w:t xml:space="preserve">, necesitamos una tecnología capaz de realizar todas estas funciones de la manera más eficiente posible, por ello hemos decidido utilizar la tecnología de </w:t>
      </w:r>
      <w:r w:rsidR="00F557F6" w:rsidRPr="00F557F6">
        <w:rPr>
          <w:i/>
        </w:rPr>
        <w:t>InfluxDB</w:t>
      </w:r>
      <w:r w:rsidR="00F557F6">
        <w:rPr>
          <w:i/>
        </w:rPr>
        <w:t xml:space="preserve"> </w:t>
      </w:r>
      <w:r w:rsidR="00F557F6">
        <w:rPr>
          <w:rStyle w:val="Refdenotaalpie"/>
          <w:i/>
        </w:rPr>
        <w:footnoteReference w:id="24"/>
      </w:r>
      <w:r w:rsidR="00C90AC9">
        <w:t>.</w:t>
      </w:r>
    </w:p>
    <w:p w14:paraId="44B377D7" w14:textId="471DB761" w:rsidR="00F44BBF" w:rsidRPr="00AF7066" w:rsidRDefault="00F557F6" w:rsidP="00AF7066">
      <w:r w:rsidRPr="00F557F6">
        <w:rPr>
          <w:i/>
        </w:rPr>
        <w:t>InfluxDB</w:t>
      </w:r>
      <w:r w:rsidR="00F44BBF" w:rsidRPr="00F44BBF">
        <w:t xml:space="preserve"> es una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F44BBF" w:rsidRPr="00F44BBF">
        <w:t xml:space="preserve"> de series de tiempo de código abierto desarrollada por </w:t>
      </w:r>
      <w:r w:rsidRPr="00F557F6">
        <w:rPr>
          <w:i/>
        </w:rPr>
        <w:t>InfluxData</w:t>
      </w:r>
      <w:r w:rsidR="00F44BBF" w:rsidRPr="00F44BBF">
        <w:t>. Está diseñada específicamente para manejar series de tiempo con alta disponibilidad y requisitos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F44BBF" w:rsidRPr="00F44BBF">
        <w:t xml:space="preserve">, lo que la hace útil para aplicaciones que deben procesar grandes cantidades de datos basados en tiempo, como la monitorización </w:t>
      </w:r>
      <w:r w:rsidR="003D341C" w:rsidRPr="008F14A2">
        <w:rPr>
          <w:lang w:eastAsia="es-ES"/>
        </w:rPr>
        <w:t>y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sidR="003D341C" w:rsidRPr="008F14A2">
        <w:rPr>
          <w:lang w:eastAsia="es-ES"/>
        </w:rPr>
        <w:t xml:space="preserve"> de anomalías en tiempo real</w:t>
      </w:r>
      <w:r w:rsidR="00F44BBF" w:rsidRPr="00F44BBF">
        <w:t xml:space="preserve">, la telemetría y los análisis </w:t>
      </w:r>
      <w:r w:rsidR="00B02F72">
        <w:t>de rendimiento</w:t>
      </w:r>
      <w:r w:rsidR="00F44BBF" w:rsidRPr="00F44BBF">
        <w:t>.</w:t>
      </w:r>
    </w:p>
    <w:p w14:paraId="0F42437B" w14:textId="4BCFBA73" w:rsidR="008F14A2" w:rsidRDefault="00F557F6" w:rsidP="008F14A2">
      <w:pPr>
        <w:rPr>
          <w:lang w:eastAsia="es-ES"/>
        </w:rPr>
      </w:pPr>
      <w:r w:rsidRPr="00F557F6">
        <w:rPr>
          <w:i/>
          <w:lang w:eastAsia="es-ES"/>
        </w:rPr>
        <w:t>InfluxDB</w:t>
      </w:r>
      <w:r w:rsidR="008F14A2" w:rsidRPr="008F14A2">
        <w:rPr>
          <w:lang w:eastAsia="es-ES"/>
        </w:rPr>
        <w:t xml:space="preserve"> utiliza un modelo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008F14A2" w:rsidRPr="008F14A2">
        <w:rPr>
          <w:lang w:eastAsia="es-ES"/>
        </w:rPr>
        <w:t xml:space="preserve"> basado en series temporales, donde los datos se almacenan en medidas, campos y etiquetas. Las medidas representan los tipos de datos, los campos contienen los valores numéricos o de texto asociados y las etiquetas proporcionan metadatos para organizar y filtrar los datos. Esta estructura permite una fácil consulta y análisis de datos basados en criterios de tiempo y otras dimensiones relevantes.</w:t>
      </w:r>
    </w:p>
    <w:p w14:paraId="07ABACDC" w14:textId="434C7F01" w:rsidR="00683F0A" w:rsidRDefault="00F557F6" w:rsidP="008F14A2">
      <w:pPr>
        <w:rPr>
          <w:lang w:eastAsia="es-ES"/>
        </w:rPr>
      </w:pPr>
      <w:r w:rsidRPr="00F557F6">
        <w:rPr>
          <w:i/>
          <w:lang w:eastAsia="es-ES"/>
        </w:rPr>
        <w:t>InfluxDB</w:t>
      </w:r>
      <w:r w:rsidR="00153078" w:rsidRPr="00153078">
        <w:rPr>
          <w:lang w:eastAsia="es-ES"/>
        </w:rPr>
        <w:t xml:space="preserve"> es una base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00153078" w:rsidRPr="00153078">
        <w:rPr>
          <w:lang w:eastAsia="es-ES"/>
        </w:rPr>
        <w:t xml:space="preserve"> de series de tiempo altamente optimizada, diseñada para manejar eficientemente grandes volúmenes de datos basados en tiempo, lo que resulta en consultas rápidas y un rendimiento</w:t>
      </w:r>
      <w:r w:rsidR="00C0712F">
        <w:rPr>
          <w:lang w:eastAsia="es-ES"/>
        </w:rPr>
        <w:fldChar w:fldCharType="begin"/>
      </w:r>
      <w:r w:rsidR="00C0712F">
        <w:instrText xml:space="preserve"> XE "</w:instrText>
      </w:r>
      <w:r w:rsidR="00C0712F" w:rsidRPr="007C4803">
        <w:rPr>
          <w:lang w:eastAsia="es-ES"/>
        </w:rPr>
        <w:instrText>rendimiento</w:instrText>
      </w:r>
      <w:r w:rsidR="00C0712F">
        <w:instrText xml:space="preserve">" </w:instrText>
      </w:r>
      <w:r w:rsidR="00C0712F">
        <w:rPr>
          <w:lang w:eastAsia="es-ES"/>
        </w:rPr>
        <w:fldChar w:fldCharType="end"/>
      </w:r>
      <w:r w:rsidR="00153078" w:rsidRPr="00153078">
        <w:rPr>
          <w:lang w:eastAsia="es-ES"/>
        </w:rPr>
        <w:t xml:space="preserve"> de lectura y escritura extremadamente rápido.</w:t>
      </w:r>
    </w:p>
    <w:p w14:paraId="4E7DDF78" w14:textId="0732B6CA" w:rsidR="00153078" w:rsidRDefault="00153078" w:rsidP="008F14A2">
      <w:pPr>
        <w:rPr>
          <w:lang w:eastAsia="es-ES"/>
        </w:rPr>
      </w:pPr>
      <w:r w:rsidRPr="00153078">
        <w:rPr>
          <w:lang w:eastAsia="es-ES"/>
        </w:rPr>
        <w:t>Se diferencia de las bases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153078">
        <w:rPr>
          <w:lang w:eastAsia="es-ES"/>
        </w:rPr>
        <w:t xml:space="preserve"> tradicionales en su capacidad para manejar una gran cantidad de puntos de datos por segundo, y tiene la capacidad de escalar horizontalmente para acomodar aún más datos. </w:t>
      </w:r>
      <w:r w:rsidR="00683F0A">
        <w:rPr>
          <w:lang w:eastAsia="es-ES"/>
        </w:rPr>
        <w:t>También,</w:t>
      </w:r>
      <w:r w:rsidRPr="00153078">
        <w:rPr>
          <w:lang w:eastAsia="es-ES"/>
        </w:rPr>
        <w:t xml:space="preserve"> </w:t>
      </w:r>
      <w:r w:rsidR="00683F0A">
        <w:rPr>
          <w:lang w:eastAsia="es-ES"/>
        </w:rPr>
        <w:t>cuenta con</w:t>
      </w:r>
      <w:r w:rsidRPr="00153078">
        <w:rPr>
          <w:lang w:eastAsia="es-ES"/>
        </w:rPr>
        <w:t xml:space="preserve"> un potente lenguaje de consulta de datos, </w:t>
      </w:r>
      <w:r w:rsidRPr="00F557F6">
        <w:rPr>
          <w:i/>
          <w:iCs/>
          <w:lang w:eastAsia="es-ES"/>
        </w:rPr>
        <w:t>InfluxQL</w:t>
      </w:r>
      <w:r w:rsidRPr="00153078">
        <w:rPr>
          <w:lang w:eastAsia="es-ES"/>
        </w:rPr>
        <w:t xml:space="preserve">, similar a </w:t>
      </w:r>
      <w:r w:rsidR="009E3537" w:rsidRPr="00F557F6">
        <w:rPr>
          <w:i/>
          <w:iCs/>
          <w:lang w:eastAsia="es-ES"/>
        </w:rPr>
        <w:t>SQL</w:t>
      </w:r>
      <w:r w:rsidR="009E3537" w:rsidRPr="00153078">
        <w:rPr>
          <w:lang w:eastAsia="es-ES"/>
        </w:rPr>
        <w:t>,</w:t>
      </w:r>
      <w:r w:rsidRPr="00153078">
        <w:rPr>
          <w:lang w:eastAsia="es-ES"/>
        </w:rPr>
        <w:t xml:space="preserve"> pero adaptado para consultas basadas en tiempo, lo que permite un análisis de datos muy flexible. </w:t>
      </w:r>
      <w:r w:rsidR="002C4824">
        <w:rPr>
          <w:lang w:eastAsia="es-ES"/>
        </w:rPr>
        <w:t xml:space="preserve">Posee </w:t>
      </w:r>
      <w:r w:rsidRPr="00153078">
        <w:rPr>
          <w:lang w:eastAsia="es-ES"/>
        </w:rPr>
        <w:t>características de compresión de datos integradas para almacenar más datos en menos espacio, y también permite la configuración</w:t>
      </w:r>
      <w:r w:rsidR="00551C72">
        <w:rPr>
          <w:lang w:eastAsia="es-ES"/>
        </w:rPr>
        <w:fldChar w:fldCharType="begin"/>
      </w:r>
      <w:r w:rsidR="00551C72">
        <w:instrText xml:space="preserve"> XE "</w:instrText>
      </w:r>
      <w:r w:rsidR="00551C72" w:rsidRPr="008D11B3">
        <w:instrText>configuración</w:instrText>
      </w:r>
      <w:r w:rsidR="00551C72">
        <w:instrText xml:space="preserve">" </w:instrText>
      </w:r>
      <w:r w:rsidR="00551C72">
        <w:rPr>
          <w:lang w:eastAsia="es-ES"/>
        </w:rPr>
        <w:fldChar w:fldCharType="end"/>
      </w:r>
      <w:r w:rsidRPr="00153078">
        <w:rPr>
          <w:lang w:eastAsia="es-ES"/>
        </w:rPr>
        <w:t xml:space="preserve"> de políticas de retención de datos para gestionar automáticamente la duración de los datos almacenados.</w:t>
      </w:r>
    </w:p>
    <w:p w14:paraId="587C0876" w14:textId="1F063197" w:rsidR="00AA4DB3" w:rsidRPr="008F14A2" w:rsidRDefault="00F557F6" w:rsidP="008F14A2">
      <w:pPr>
        <w:rPr>
          <w:lang w:eastAsia="es-ES"/>
        </w:rPr>
      </w:pPr>
      <w:r w:rsidRPr="00F557F6">
        <w:rPr>
          <w:i/>
          <w:lang w:eastAsia="es-ES"/>
        </w:rPr>
        <w:t>InfluxDB</w:t>
      </w:r>
      <w:r w:rsidR="00AA4DB3" w:rsidRPr="00AA4DB3">
        <w:rPr>
          <w:lang w:eastAsia="es-ES"/>
        </w:rPr>
        <w:t xml:space="preserve"> se beneficia de una comunidad activa de usuarios y desarrolladores que proporcionan una amplia gama de recursos</w:t>
      </w:r>
      <w:r w:rsidR="00551C72">
        <w:rPr>
          <w:lang w:eastAsia="es-ES"/>
        </w:rPr>
        <w:fldChar w:fldCharType="begin"/>
      </w:r>
      <w:r w:rsidR="00551C72">
        <w:instrText xml:space="preserve"> XE "</w:instrText>
      </w:r>
      <w:r w:rsidR="00551C72" w:rsidRPr="00154A69">
        <w:instrText>recursos</w:instrText>
      </w:r>
      <w:r w:rsidR="00551C72">
        <w:instrText xml:space="preserve">" </w:instrText>
      </w:r>
      <w:r w:rsidR="00551C72">
        <w:rPr>
          <w:lang w:eastAsia="es-ES"/>
        </w:rPr>
        <w:fldChar w:fldCharType="end"/>
      </w:r>
      <w:r w:rsidR="00AA4DB3" w:rsidRPr="00AA4DB3">
        <w:rPr>
          <w:lang w:eastAsia="es-ES"/>
        </w:rPr>
        <w:t xml:space="preserve">, documentación y soporte técnico, </w:t>
      </w:r>
      <w:r w:rsidR="00AA4DB3" w:rsidRPr="00AA4DB3">
        <w:rPr>
          <w:lang w:eastAsia="es-ES"/>
        </w:rPr>
        <w:lastRenderedPageBreak/>
        <w:t>garantizando soluciones a problemas comunes, actualizaciones regulares y un mejor rendimiento</w:t>
      </w:r>
      <w:r w:rsidR="00C0712F">
        <w:rPr>
          <w:lang w:eastAsia="es-ES"/>
        </w:rPr>
        <w:fldChar w:fldCharType="begin"/>
      </w:r>
      <w:r w:rsidR="00C0712F">
        <w:instrText xml:space="preserve"> XE "</w:instrText>
      </w:r>
      <w:r w:rsidR="00C0712F" w:rsidRPr="007C4803">
        <w:rPr>
          <w:lang w:eastAsia="es-ES"/>
        </w:rPr>
        <w:instrText>rendimiento</w:instrText>
      </w:r>
      <w:r w:rsidR="00C0712F">
        <w:instrText xml:space="preserve">" </w:instrText>
      </w:r>
      <w:r w:rsidR="00C0712F">
        <w:rPr>
          <w:lang w:eastAsia="es-ES"/>
        </w:rPr>
        <w:fldChar w:fldCharType="end"/>
      </w:r>
      <w:r w:rsidR="00AA4DB3" w:rsidRPr="00AA4DB3">
        <w:rPr>
          <w:lang w:eastAsia="es-ES"/>
        </w:rPr>
        <w:t xml:space="preserve"> y seguridad</w:t>
      </w:r>
      <w:r w:rsidR="00A60613">
        <w:rPr>
          <w:lang w:eastAsia="es-ES"/>
        </w:rPr>
        <w:fldChar w:fldCharType="begin"/>
      </w:r>
      <w:r w:rsidR="00A60613">
        <w:instrText xml:space="preserve"> XE "</w:instrText>
      </w:r>
      <w:r w:rsidR="00A60613" w:rsidRPr="005D33CA">
        <w:instrText>seguridad</w:instrText>
      </w:r>
      <w:r w:rsidR="00A60613">
        <w:instrText xml:space="preserve">" </w:instrText>
      </w:r>
      <w:r w:rsidR="00A60613">
        <w:rPr>
          <w:lang w:eastAsia="es-ES"/>
        </w:rPr>
        <w:fldChar w:fldCharType="end"/>
      </w:r>
      <w:r w:rsidR="00AA4DB3" w:rsidRPr="00AA4DB3">
        <w:rPr>
          <w:lang w:eastAsia="es-ES"/>
        </w:rPr>
        <w:t>, especialmente valioso en entornos críticos como sistemas de monitorización y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sidR="00AA4DB3" w:rsidRPr="00AA4DB3">
        <w:rPr>
          <w:lang w:eastAsia="es-ES"/>
        </w:rPr>
        <w:t xml:space="preserve"> de anomalías.</w:t>
      </w:r>
    </w:p>
    <w:p w14:paraId="0A28AC50" w14:textId="59DB356F" w:rsidR="00673FF7" w:rsidRDefault="006130E5" w:rsidP="001605A2">
      <w:pPr>
        <w:rPr>
          <w:lang w:eastAsia="es-ES"/>
        </w:rPr>
      </w:pPr>
      <w:r>
        <w:rPr>
          <w:lang w:eastAsia="es-ES"/>
        </w:rPr>
        <w:t xml:space="preserve">Gracias a sus altas prestaciones, </w:t>
      </w:r>
      <w:r w:rsidR="00F557F6" w:rsidRPr="00F557F6">
        <w:rPr>
          <w:i/>
          <w:lang w:eastAsia="es-ES"/>
        </w:rPr>
        <w:t>InfluxDB</w:t>
      </w:r>
      <w:r>
        <w:rPr>
          <w:lang w:eastAsia="es-ES"/>
        </w:rPr>
        <w:t xml:space="preserve"> es</w:t>
      </w:r>
      <w:r w:rsidRPr="008F14A2">
        <w:rPr>
          <w:lang w:eastAsia="es-ES"/>
        </w:rPr>
        <w:t xml:space="preserve"> ideal para la captura y almacenamiento de eventos de tráfico</w:t>
      </w:r>
      <w:r w:rsidR="00A80E4E">
        <w:rPr>
          <w:lang w:eastAsia="es-ES"/>
        </w:rPr>
        <w:fldChar w:fldCharType="begin"/>
      </w:r>
      <w:r w:rsidR="00A80E4E">
        <w:instrText xml:space="preserve"> XE "</w:instrText>
      </w:r>
      <w:r w:rsidR="00A80E4E" w:rsidRPr="00C87C56">
        <w:instrText>tráfico</w:instrText>
      </w:r>
      <w:r w:rsidR="00A80E4E">
        <w:instrText xml:space="preserve">" </w:instrText>
      </w:r>
      <w:r w:rsidR="00A80E4E">
        <w:rPr>
          <w:lang w:eastAsia="es-ES"/>
        </w:rPr>
        <w:fldChar w:fldCharType="end"/>
      </w:r>
      <w:r w:rsidRPr="008F14A2">
        <w:rPr>
          <w:lang w:eastAsia="es-ES"/>
        </w:rPr>
        <w:t xml:space="preserve"> web en un sistema de monitorización y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sidRPr="008F14A2">
        <w:rPr>
          <w:lang w:eastAsia="es-ES"/>
        </w:rPr>
        <w:t xml:space="preserve"> de anomalías.</w:t>
      </w:r>
    </w:p>
    <w:p w14:paraId="7CA0BE89" w14:textId="77777777" w:rsidR="009A35C3" w:rsidRDefault="009A35C3" w:rsidP="00A91039">
      <w:pPr>
        <w:pStyle w:val="Tablas"/>
        <w:jc w:val="center"/>
      </w:pPr>
      <w:r>
        <w:rPr>
          <w:noProof/>
        </w:rPr>
        <w:drawing>
          <wp:inline distT="0" distB="0" distL="0" distR="0" wp14:anchorId="50541CB3" wp14:editId="224E62FC">
            <wp:extent cx="4464982" cy="876300"/>
            <wp:effectExtent l="0" t="0" r="0" b="0"/>
            <wp:docPr id="676462040" name="Imagen 676462040" descr="InfluxDB Times Series Data Platform | Influx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fluxDB Times Series Data Platform | InfluxDat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87329" cy="880686"/>
                    </a:xfrm>
                    <a:prstGeom prst="rect">
                      <a:avLst/>
                    </a:prstGeom>
                    <a:noFill/>
                    <a:ln>
                      <a:noFill/>
                    </a:ln>
                  </pic:spPr>
                </pic:pic>
              </a:graphicData>
            </a:graphic>
          </wp:inline>
        </w:drawing>
      </w:r>
    </w:p>
    <w:p w14:paraId="057285D0" w14:textId="3DC1C1E5" w:rsidR="005633B0" w:rsidRPr="005633B0" w:rsidRDefault="009A35C3" w:rsidP="0015698F">
      <w:pPr>
        <w:pStyle w:val="Descripcin"/>
      </w:pPr>
      <w:bookmarkStart w:id="441" w:name="_Toc137411574"/>
      <w:r>
        <w:t xml:space="preserve">Ilustración </w:t>
      </w:r>
      <w:fldSimple w:instr=" SEQ Ilustración \* ARABIC ">
        <w:r w:rsidR="005E7BA2">
          <w:rPr>
            <w:noProof/>
          </w:rPr>
          <w:t>35</w:t>
        </w:r>
      </w:fldSimple>
      <w:r>
        <w:t xml:space="preserve">. Logo de </w:t>
      </w:r>
      <w:r w:rsidR="00F557F6" w:rsidRPr="00F557F6">
        <w:t>InfluxData</w:t>
      </w:r>
      <w:r>
        <w:t>.</w:t>
      </w:r>
      <w:bookmarkEnd w:id="441"/>
    </w:p>
    <w:p w14:paraId="3D24D874" w14:textId="77777777" w:rsidR="005633B0" w:rsidRDefault="005633B0" w:rsidP="00A91039">
      <w:pPr>
        <w:pStyle w:val="Tablas"/>
        <w:jc w:val="center"/>
      </w:pPr>
      <w:r>
        <w:rPr>
          <w:noProof/>
        </w:rPr>
        <w:drawing>
          <wp:inline distT="0" distB="0" distL="0" distR="0" wp14:anchorId="79E61D60" wp14:editId="55FBDB18">
            <wp:extent cx="4755874" cy="1371600"/>
            <wp:effectExtent l="0" t="0" r="0" b="0"/>
            <wp:docPr id="535708937" name="Imagen 535708937" descr="InfluxD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luxDB - Wikipedia"/>
                    <pic:cNvPicPr>
                      <a:picLocks noChangeAspect="1" noChangeArrowheads="1"/>
                    </pic:cNvPicPr>
                  </pic:nvPicPr>
                  <pic:blipFill rotWithShape="1">
                    <a:blip r:embed="rId54">
                      <a:extLst>
                        <a:ext uri="{28A0092B-C50C-407E-A947-70E740481C1C}">
                          <a14:useLocalDpi xmlns:a14="http://schemas.microsoft.com/office/drawing/2010/main" val="0"/>
                        </a:ext>
                      </a:extLst>
                    </a:blip>
                    <a:srcRect l="22400" t="28077" r="21331" b="28140"/>
                    <a:stretch/>
                  </pic:blipFill>
                  <pic:spPr bwMode="auto">
                    <a:xfrm>
                      <a:off x="0" y="0"/>
                      <a:ext cx="4774956" cy="1377103"/>
                    </a:xfrm>
                    <a:prstGeom prst="rect">
                      <a:avLst/>
                    </a:prstGeom>
                    <a:noFill/>
                    <a:ln>
                      <a:noFill/>
                    </a:ln>
                    <a:extLst>
                      <a:ext uri="{53640926-AAD7-44D8-BBD7-CCE9431645EC}">
                        <a14:shadowObscured xmlns:a14="http://schemas.microsoft.com/office/drawing/2010/main"/>
                      </a:ext>
                    </a:extLst>
                  </pic:spPr>
                </pic:pic>
              </a:graphicData>
            </a:graphic>
          </wp:inline>
        </w:drawing>
      </w:r>
    </w:p>
    <w:p w14:paraId="38854CB7" w14:textId="29EFCF7C" w:rsidR="00E72539" w:rsidRDefault="005633B0" w:rsidP="0015698F">
      <w:pPr>
        <w:pStyle w:val="Descripcin"/>
      </w:pPr>
      <w:bookmarkStart w:id="442" w:name="_Toc137411575"/>
      <w:r>
        <w:t xml:space="preserve">Ilustración </w:t>
      </w:r>
      <w:fldSimple w:instr=" SEQ Ilustración \* ARABIC ">
        <w:r w:rsidR="005E7BA2">
          <w:rPr>
            <w:noProof/>
          </w:rPr>
          <w:t>36</w:t>
        </w:r>
      </w:fldSimple>
      <w:r>
        <w:t xml:space="preserve">. Logo de </w:t>
      </w:r>
      <w:r w:rsidR="00F557F6" w:rsidRPr="00F557F6">
        <w:t>InfluxDB</w:t>
      </w:r>
      <w:r>
        <w:t>.</w:t>
      </w:r>
      <w:bookmarkEnd w:id="442"/>
    </w:p>
    <w:p w14:paraId="29A8E6F8" w14:textId="1A1BC573" w:rsidR="00864E31" w:rsidRPr="002E15A3" w:rsidRDefault="00864E31" w:rsidP="00714879">
      <w:pPr>
        <w:pStyle w:val="Ttulo2"/>
      </w:pPr>
      <w:bookmarkStart w:id="443" w:name="_Toc217882538"/>
      <w:bookmarkStart w:id="444" w:name="_Toc135750382"/>
      <w:bookmarkStart w:id="445" w:name="_Toc137411038"/>
      <w:r w:rsidRPr="002E15A3">
        <w:lastRenderedPageBreak/>
        <w:t>Descripción de l</w:t>
      </w:r>
      <w:bookmarkEnd w:id="443"/>
      <w:r w:rsidRPr="002E15A3">
        <w:t xml:space="preserve">a </w:t>
      </w:r>
      <w:r w:rsidR="009928C3" w:rsidRPr="002E15A3">
        <w:t>C</w:t>
      </w:r>
      <w:r w:rsidRPr="002E15A3">
        <w:t>omunicación entre Componentes de la Arquitectura</w:t>
      </w:r>
      <w:bookmarkEnd w:id="444"/>
      <w:bookmarkEnd w:id="445"/>
    </w:p>
    <w:p w14:paraId="1869D8E9" w14:textId="4A9540C0" w:rsidR="00982F80" w:rsidRDefault="00864E31" w:rsidP="00FA196A">
      <w:r>
        <w:t>Como se puede observar en la</w:t>
      </w:r>
      <w:r w:rsidR="001F6E12">
        <w:t xml:space="preserve"> </w:t>
      </w:r>
      <w:r w:rsidR="00F557F6">
        <w:fldChar w:fldCharType="begin"/>
      </w:r>
      <w:r w:rsidR="00F557F6">
        <w:instrText xml:space="preserve"> REF _Ref136159582 \h </w:instrText>
      </w:r>
      <w:r w:rsidR="00F557F6">
        <w:fldChar w:fldCharType="separate"/>
      </w:r>
      <w:r w:rsidR="005E7BA2">
        <w:t xml:space="preserve">Ilustración </w:t>
      </w:r>
      <w:r w:rsidR="005E7BA2">
        <w:rPr>
          <w:noProof/>
        </w:rPr>
        <w:t>31</w:t>
      </w:r>
      <w:r w:rsidR="00F557F6">
        <w:fldChar w:fldCharType="end"/>
      </w:r>
      <w:r>
        <w:t>, cada subsistema está aislado y sólo se puede acceder a través del</w:t>
      </w:r>
      <w:r w:rsidR="003F6907">
        <w:t xml:space="preserve">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3F6907">
        <w:t xml:space="preserve"> de </w:t>
      </w:r>
      <w:r w:rsidR="003E6DD8">
        <w:rPr>
          <w:i/>
          <w:iCs/>
        </w:rPr>
        <w:t>f</w:t>
      </w:r>
      <w:r w:rsidR="004608FA" w:rsidRPr="004608FA">
        <w:rPr>
          <w:i/>
          <w:iCs/>
        </w:rPr>
        <w:t>irewall</w:t>
      </w:r>
      <w:r>
        <w:rPr>
          <w:i/>
        </w:rPr>
        <w:t xml:space="preserve"> </w:t>
      </w:r>
      <w:r w:rsidR="00BB0AD5">
        <w:rPr>
          <w:i/>
          <w:iCs/>
        </w:rPr>
        <w:t>y</w:t>
      </w:r>
      <w:r>
        <w:t xml:space="preserve"> </w:t>
      </w:r>
      <w:r w:rsidR="00BB0AD5">
        <w:rPr>
          <w:i/>
          <w:iCs/>
        </w:rPr>
        <w:t>p</w:t>
      </w:r>
      <w:r w:rsidRPr="007462A6">
        <w:rPr>
          <w:i/>
          <w:iCs/>
        </w:rPr>
        <w:t>roxy</w:t>
      </w:r>
      <w:r>
        <w:t xml:space="preserve"> </w:t>
      </w:r>
      <w:r w:rsidR="00BB0AD5">
        <w:t>r</w:t>
      </w:r>
      <w:r>
        <w:t>everso</w:t>
      </w:r>
      <w:r w:rsidR="00F557F6">
        <w:t xml:space="preserve"> (</w:t>
      </w:r>
      <w:r w:rsidR="00F557F6" w:rsidRPr="00F557F6">
        <w:rPr>
          <w:i/>
          <w:iCs/>
        </w:rPr>
        <w:t>NGINX</w:t>
      </w:r>
      <w:r w:rsidR="00F557F6">
        <w:t>)</w:t>
      </w:r>
      <w:r>
        <w:t>.</w:t>
      </w:r>
    </w:p>
    <w:p w14:paraId="4E78DE14" w14:textId="4281FD98" w:rsidR="00247F0F" w:rsidRDefault="00982F80" w:rsidP="00FA196A">
      <w:r w:rsidRPr="00982F80">
        <w:t>El sistema está pensado para poder desplegarse en una arquitectura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982F80">
        <w:t xml:space="preserve"> real, pero para realizar esta </w:t>
      </w:r>
      <w:r w:rsidR="0004021F">
        <w:t>“</w:t>
      </w:r>
      <w:r w:rsidRPr="00982F80">
        <w:t>prueba</w:t>
      </w:r>
      <w:r w:rsidR="0004021F">
        <w:t>”</w:t>
      </w:r>
      <w:r w:rsidRPr="00982F80">
        <w:t xml:space="preserve"> usamos </w:t>
      </w:r>
      <w:r w:rsidR="006F0BF6" w:rsidRPr="006F0BF6">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006F0BF6" w:rsidRPr="006F0BF6">
        <w:rPr>
          <w:i/>
          <w:iCs/>
        </w:rPr>
        <w:t xml:space="preserve"> Compose</w:t>
      </w:r>
      <w:r w:rsidR="00F51B38">
        <w:rPr>
          <w:i/>
          <w:iCs/>
        </w:rPr>
        <w:fldChar w:fldCharType="begin"/>
      </w:r>
      <w:r w:rsidR="00F51B38">
        <w:instrText xml:space="preserve"> XE "</w:instrText>
      </w:r>
      <w:r w:rsidR="00F51B38" w:rsidRPr="00C733D1">
        <w:rPr>
          <w:i/>
          <w:iCs/>
        </w:rPr>
        <w:instrText>Docker Compose</w:instrText>
      </w:r>
      <w:r w:rsidR="00F51B38">
        <w:instrText xml:space="preserve">" </w:instrText>
      </w:r>
      <w:r w:rsidR="00F51B38">
        <w:rPr>
          <w:i/>
          <w:iCs/>
        </w:rPr>
        <w:fldChar w:fldCharType="end"/>
      </w:r>
      <w:r>
        <w:t>.</w:t>
      </w:r>
      <w:r w:rsidR="0014586B">
        <w:t xml:space="preserve"> Por lo que cada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14586B">
        <w:t>,</w:t>
      </w:r>
      <w:r w:rsidR="00864E31">
        <w:t xml:space="preserve"> y</w:t>
      </w:r>
      <w:r w:rsidR="0014586B">
        <w:t xml:space="preserve"> en algunos casos</w:t>
      </w:r>
      <w:r w:rsidR="00864E31">
        <w:t xml:space="preserve"> parte</w:t>
      </w:r>
      <w:r w:rsidR="00487ABB">
        <w:t>s</w:t>
      </w:r>
      <w:r w:rsidR="00864E31">
        <w:t xml:space="preserve"> de estos</w:t>
      </w:r>
      <w:r w:rsidR="0014586B">
        <w:t xml:space="preserve">, </w:t>
      </w:r>
      <w:r w:rsidR="00864E31">
        <w:t xml:space="preserve">se encuentra en un contenedor </w:t>
      </w:r>
      <w:r w:rsidR="006F0BF6" w:rsidRPr="006F0BF6">
        <w:rPr>
          <w:i/>
          <w:iCs/>
        </w:rPr>
        <w:t>Docker</w:t>
      </w:r>
      <w:r w:rsidR="00864E31">
        <w:t xml:space="preserve"> separado, lo que permite controlar los puertos abiertos </w:t>
      </w:r>
      <w:r w:rsidR="00247F0F">
        <w:t xml:space="preserve">de cada módulo, </w:t>
      </w:r>
      <w:r w:rsidR="003519C2">
        <w:t>así</w:t>
      </w:r>
      <w:r w:rsidR="00247F0F">
        <w:t xml:space="preserve"> como su</w:t>
      </w:r>
      <w:r w:rsidR="00864E31">
        <w:t xml:space="preserve"> acceso.</w:t>
      </w:r>
    </w:p>
    <w:p w14:paraId="65786633" w14:textId="1D955501" w:rsidR="00864E31" w:rsidRDefault="00864E31" w:rsidP="00FA196A">
      <w:r>
        <w:t xml:space="preserve">La aplicación de ejemplo no está conectada con otros componentes del sistema, las solicitudes son enviadas directamente desde </w:t>
      </w:r>
      <w:r w:rsidR="00F557F6" w:rsidRPr="00205DA3">
        <w:rPr>
          <w:i/>
        </w:rPr>
        <w:t>NGINX</w:t>
      </w:r>
      <w:r>
        <w:t xml:space="preserve"> al </w:t>
      </w:r>
      <w:r w:rsidR="00F557F6" w:rsidRPr="00F557F6">
        <w:rPr>
          <w:i/>
          <w:iCs/>
        </w:rPr>
        <w:t>Stack de ELK</w:t>
      </w:r>
      <w:r w:rsidR="000E143A">
        <w:t>. A</w:t>
      </w:r>
      <w:r w:rsidR="00495B6D">
        <w:t xml:space="preserve"> e</w:t>
      </w:r>
      <w:r>
        <w:t xml:space="preserve">ste </w:t>
      </w:r>
      <w:r w:rsidR="00495B6D">
        <w:t>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se puede acceder a través del sistema de Monitorización, pero requiere una contraseña de acceso.</w:t>
      </w:r>
    </w:p>
    <w:p w14:paraId="56F59CC6" w14:textId="4C82F514" w:rsidR="00864E31" w:rsidRDefault="00864E31" w:rsidP="00FA196A">
      <w:r>
        <w:t xml:space="preserve">Las solicitudes son procesadas y almacenadas en </w:t>
      </w:r>
      <w:r w:rsidR="00F557F6" w:rsidRPr="00205DA3">
        <w:rPr>
          <w:i/>
        </w:rPr>
        <w:t>Redis</w:t>
      </w:r>
      <w:r w:rsidR="00F557F6">
        <w:t xml:space="preserve"> </w:t>
      </w:r>
      <w:r>
        <w:t xml:space="preserve">y </w:t>
      </w:r>
      <w:r w:rsidR="00446C3A" w:rsidRPr="00446C3A">
        <w:rPr>
          <w:b/>
        </w:rPr>
        <w:t>Apolo</w:t>
      </w:r>
      <w:r w:rsidR="009E6AAB">
        <w:rPr>
          <w:b/>
        </w:rPr>
        <w:fldChar w:fldCharType="begin"/>
      </w:r>
      <w:r w:rsidR="009E6AAB">
        <w:instrText xml:space="preserve"> XE "</w:instrText>
      </w:r>
      <w:r w:rsidR="009E6AAB" w:rsidRPr="008D6B53">
        <w:rPr>
          <w:b/>
          <w:bCs/>
        </w:rPr>
        <w:instrText>Apolo</w:instrText>
      </w:r>
      <w:r w:rsidR="009E6AAB">
        <w:instrText xml:space="preserve">" </w:instrText>
      </w:r>
      <w:r w:rsidR="009E6AAB">
        <w:rPr>
          <w:b/>
        </w:rPr>
        <w:fldChar w:fldCharType="end"/>
      </w:r>
      <w:r>
        <w:t xml:space="preserve"> las clasifica en orden</w:t>
      </w:r>
      <w:r w:rsidR="006468A2">
        <w:t xml:space="preserve"> de llegada</w:t>
      </w:r>
      <w:r>
        <w:t xml:space="preserve">. Una vez clasificadas, se envían </w:t>
      </w:r>
      <w:r w:rsidR="00F557F6">
        <w:t xml:space="preserve">a </w:t>
      </w:r>
      <w:r w:rsidR="00F557F6" w:rsidRPr="00F557F6">
        <w:rPr>
          <w:i/>
          <w:iCs/>
        </w:rPr>
        <w:t>InfluxDB</w:t>
      </w:r>
      <w:r>
        <w:t xml:space="preserve"> para su almacenamiento</w:t>
      </w:r>
      <w:r w:rsidR="003D1405">
        <w:t xml:space="preserve">, </w:t>
      </w:r>
      <w:r>
        <w:t>con la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correspondiente</w:t>
      </w:r>
      <w:r w:rsidR="003D1405">
        <w:t xml:space="preserve"> </w:t>
      </w:r>
      <w:r>
        <w:t xml:space="preserve">y la </w:t>
      </w:r>
      <w:r w:rsidR="003D1405">
        <w:t>estampa</w:t>
      </w:r>
      <w:r>
        <w:t xml:space="preserve"> de tiempo. </w:t>
      </w:r>
      <w:r w:rsidR="006B1501">
        <w:t xml:space="preserve">Gracias a que </w:t>
      </w:r>
      <w:r w:rsidR="006B1501" w:rsidRPr="00C57446">
        <w:rPr>
          <w:i/>
          <w:iCs/>
        </w:rPr>
        <w:t>InfluxDB</w:t>
      </w:r>
      <w:r w:rsidR="006B1501">
        <w:t xml:space="preserve"> cuenta con una interfaz de monitorización se pueden realizar difer</w:t>
      </w:r>
      <w:r w:rsidR="00C57446">
        <w:t xml:space="preserve">entes </w:t>
      </w:r>
      <w:r w:rsidR="00C57446">
        <w:rPr>
          <w:i/>
        </w:rPr>
        <w:t>d</w:t>
      </w:r>
      <w:r w:rsidR="00446C3A" w:rsidRPr="00446C3A">
        <w:rPr>
          <w:i/>
        </w:rPr>
        <w:t>ashboard</w:t>
      </w:r>
      <w:r w:rsidR="00C57446">
        <w:rPr>
          <w:i/>
        </w:rPr>
        <w:t>s</w:t>
      </w:r>
      <w:r>
        <w:t xml:space="preserve"> </w:t>
      </w:r>
      <w:r w:rsidR="00C57446">
        <w:t xml:space="preserve">que pueden ser personalizables por el administrador. Además, en el caso de que la petición fuera clasificada como anomalía </w:t>
      </w:r>
      <w:r w:rsidR="00C57446" w:rsidRPr="00C57446">
        <w:rPr>
          <w:i/>
          <w:iCs/>
        </w:rPr>
        <w:t>InfluxDB</w:t>
      </w:r>
      <w:r w:rsidR="00C57446">
        <w:t xml:space="preserve"> puede notificar</w:t>
      </w:r>
      <w:r>
        <w:t xml:space="preserve"> al administrador.</w:t>
      </w:r>
    </w:p>
    <w:p w14:paraId="7916D9A7" w14:textId="53015315" w:rsidR="00091812" w:rsidRPr="002E15A3" w:rsidRDefault="00091812" w:rsidP="00714879">
      <w:pPr>
        <w:pStyle w:val="Ttulo2"/>
      </w:pPr>
      <w:bookmarkStart w:id="446" w:name="_Toc137411039"/>
      <w:r w:rsidRPr="002E15A3">
        <w:lastRenderedPageBreak/>
        <w:t>Estándares y Normas Seguidos</w:t>
      </w:r>
      <w:bookmarkEnd w:id="446"/>
    </w:p>
    <w:p w14:paraId="503E0173" w14:textId="7A834C6C" w:rsidR="00FD0D3F" w:rsidRPr="00FD0D3F" w:rsidRDefault="00FD0D3F" w:rsidP="00FD0D3F">
      <w:r>
        <w:t xml:space="preserve">En esta sección describiremos los estándares y normas utilizados </w:t>
      </w:r>
      <w:r w:rsidR="002833C6">
        <w:t>durante la realización del proyecto.</w:t>
      </w:r>
    </w:p>
    <w:p w14:paraId="7597854A" w14:textId="77777777" w:rsidR="00091812" w:rsidRPr="00A24D81" w:rsidRDefault="00091812" w:rsidP="00D010C7">
      <w:pPr>
        <w:pStyle w:val="Ttulo3"/>
      </w:pPr>
      <w:bookmarkStart w:id="447" w:name="_Toc137411040"/>
      <w:r w:rsidRPr="00A24D81">
        <w:t>Estándares</w:t>
      </w:r>
      <w:bookmarkEnd w:id="447"/>
    </w:p>
    <w:p w14:paraId="08BDC08F" w14:textId="38672EC0" w:rsidR="00440D7B" w:rsidRPr="00440D7B" w:rsidRDefault="0086422C" w:rsidP="00440D7B">
      <w:r>
        <w:t xml:space="preserve">Principalmente hemos usado estándares centrados en la investigación y desarrollo de proyectos tecnológicos. Estos estándares son ampliamente usados en proyectos informáticos. </w:t>
      </w:r>
    </w:p>
    <w:p w14:paraId="50E16071" w14:textId="6E778787" w:rsidR="00091812" w:rsidRPr="00A24D81" w:rsidRDefault="00440D7B" w:rsidP="00E5127F">
      <w:pPr>
        <w:pStyle w:val="Ttulo4"/>
      </w:pPr>
      <w:bookmarkStart w:id="448" w:name="_Toc137411041"/>
      <w:r w:rsidRPr="00A24D81">
        <w:t>IEE 830-1998</w:t>
      </w:r>
      <w:bookmarkEnd w:id="448"/>
    </w:p>
    <w:p w14:paraId="4E5FFA46" w14:textId="2811A118" w:rsidR="00BC0B77" w:rsidRPr="00440D7B" w:rsidRDefault="00440D7B" w:rsidP="00440D7B">
      <w:r w:rsidRPr="00440D7B">
        <w:t xml:space="preserve">El estándar </w:t>
      </w:r>
      <w:r w:rsidRPr="00A570B3">
        <w:rPr>
          <w:i/>
          <w:iCs/>
        </w:rPr>
        <w:t>IEEE 830-1998</w:t>
      </w:r>
      <w:r w:rsidRPr="00440D7B">
        <w:t xml:space="preserve">, </w:t>
      </w:r>
      <w:r w:rsidR="0004021F">
        <w:t>“</w:t>
      </w:r>
      <w:r w:rsidRPr="00440D7B">
        <w:t>Recommended Practice for Software Requirements Specifications</w:t>
      </w:r>
      <w:r w:rsidR="0004021F">
        <w:t>”</w:t>
      </w:r>
      <w:r w:rsidR="00AE1480">
        <w:t xml:space="preserve"> </w:t>
      </w:r>
      <w:r w:rsidR="00AE1480">
        <w:fldChar w:fldCharType="begin"/>
      </w:r>
      <w:r w:rsidR="00AE1480">
        <w:instrText xml:space="preserve"> NOTEREF _Ref136689883 \f \h </w:instrText>
      </w:r>
      <w:r w:rsidR="00AE1480">
        <w:fldChar w:fldCharType="separate"/>
      </w:r>
      <w:r w:rsidR="005E7BA2" w:rsidRPr="005E7BA2">
        <w:rPr>
          <w:rStyle w:val="Refdenotaalpie"/>
        </w:rPr>
        <w:t>12</w:t>
      </w:r>
      <w:r w:rsidR="00AE1480">
        <w:fldChar w:fldCharType="end"/>
      </w:r>
      <w:r w:rsidRPr="00440D7B">
        <w:t xml:space="preserve">, es un estándar desarrollado por el </w:t>
      </w:r>
      <w:r w:rsidRPr="00A570B3">
        <w:rPr>
          <w:i/>
          <w:iCs/>
        </w:rPr>
        <w:t>Institute of Electrical and Electronics Engineers</w:t>
      </w:r>
      <w:r w:rsidRPr="00440D7B">
        <w:t xml:space="preserve"> (</w:t>
      </w:r>
      <w:r w:rsidRPr="00A570B3">
        <w:rPr>
          <w:i/>
          <w:iCs/>
        </w:rPr>
        <w:t>IEEE</w:t>
      </w:r>
      <w:r w:rsidRPr="00440D7B">
        <w:t xml:space="preserve">). Este estándar proporciona recomendaciones sobre cómo se deben definir, organizar y presentar las especificaciones de requisitos de </w:t>
      </w:r>
      <w:r w:rsidRPr="00A570B3">
        <w:rPr>
          <w:i/>
          <w:iCs/>
        </w:rPr>
        <w:t>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Pr="00440D7B">
        <w:t xml:space="preserve">. Abarca aspectos como la introducción, los requisitos generales, las funcionalidades específicas, los apéndices y el índice. </w:t>
      </w:r>
    </w:p>
    <w:p w14:paraId="6706332B" w14:textId="7B431494" w:rsidR="00091812" w:rsidRPr="00A24D81" w:rsidRDefault="00091812" w:rsidP="00D010C7">
      <w:pPr>
        <w:pStyle w:val="Ttulo3"/>
      </w:pPr>
      <w:bookmarkStart w:id="449" w:name="_Toc137411042"/>
      <w:r w:rsidRPr="00A24D81">
        <w:t>Normas</w:t>
      </w:r>
      <w:bookmarkEnd w:id="449"/>
    </w:p>
    <w:p w14:paraId="796AB8AD" w14:textId="51BEB6D0" w:rsidR="0086422C" w:rsidRDefault="00955297" w:rsidP="00091812">
      <w:r>
        <w:t>Principalmente</w:t>
      </w:r>
      <w:r w:rsidR="002833C6">
        <w:t xml:space="preserve"> hemos </w:t>
      </w:r>
      <w:r w:rsidR="0019782C">
        <w:t xml:space="preserve">usado normas centradas en la </w:t>
      </w:r>
      <w:r>
        <w:t>investigación y desarrollo de proyectos</w:t>
      </w:r>
      <w:r w:rsidR="0086422C">
        <w:t xml:space="preserve"> tecnológicos. Estas normas son ampliamente usadas en el ámbito de proyectos</w:t>
      </w:r>
      <w:r>
        <w:t xml:space="preserve"> informáticos. </w:t>
      </w:r>
    </w:p>
    <w:p w14:paraId="0B4A8CA2" w14:textId="66225B9A" w:rsidR="00894428" w:rsidRPr="00A24D81" w:rsidRDefault="00894428" w:rsidP="00E5127F">
      <w:pPr>
        <w:pStyle w:val="Ttulo4"/>
      </w:pPr>
      <w:bookmarkStart w:id="450" w:name="_Toc137411043"/>
      <w:r w:rsidRPr="00A24D81">
        <w:t>UNE 157801</w:t>
      </w:r>
      <w:bookmarkEnd w:id="450"/>
    </w:p>
    <w:p w14:paraId="05A9BDE7" w14:textId="21EAD513" w:rsidR="00BC0B77" w:rsidRDefault="00BC0B77" w:rsidP="00894428">
      <w:r w:rsidRPr="00BC0B77">
        <w:t xml:space="preserve">La norma </w:t>
      </w:r>
      <w:r w:rsidRPr="00A570B3">
        <w:rPr>
          <w:i/>
          <w:iCs/>
        </w:rPr>
        <w:t>UNE 157801</w:t>
      </w:r>
      <w:r w:rsidRPr="00BC0B77">
        <w:t xml:space="preserve">, denominada </w:t>
      </w:r>
      <w:r w:rsidR="0004021F">
        <w:t>“</w:t>
      </w:r>
      <w:r w:rsidRPr="00BC0B77">
        <w:t>Criterios generales para la elaboración de proyectos de I+D+i</w:t>
      </w:r>
      <w:r w:rsidR="0004021F">
        <w:t>”</w:t>
      </w:r>
      <w:r w:rsidR="001A0218">
        <w:t xml:space="preserve"> </w:t>
      </w:r>
      <w:r w:rsidR="005330AA">
        <w:rPr>
          <w:rStyle w:val="Refdenotaalpie"/>
        </w:rPr>
        <w:footnoteReference w:id="25"/>
      </w:r>
      <w:r w:rsidRPr="00BC0B77">
        <w:t xml:space="preserve">, es una norma desarrollada por la </w:t>
      </w:r>
      <w:r w:rsidRPr="00A570B3">
        <w:rPr>
          <w:i/>
          <w:iCs/>
        </w:rPr>
        <w:t>Asociación Española de Normalización</w:t>
      </w:r>
      <w:r w:rsidRPr="00BC0B77">
        <w:t xml:space="preserve"> (</w:t>
      </w:r>
      <w:r w:rsidRPr="00A570B3">
        <w:rPr>
          <w:i/>
          <w:iCs/>
        </w:rPr>
        <w:t>UNE</w:t>
      </w:r>
      <w:r w:rsidRPr="00BC0B77">
        <w:t xml:space="preserve">). Esta norma define los criterios generales que deben seguirse para la elaboración de proyectos de </w:t>
      </w:r>
      <w:r w:rsidRPr="00A570B3">
        <w:rPr>
          <w:i/>
          <w:iCs/>
        </w:rPr>
        <w:t>Investigación, Desarrollo e Innovación</w:t>
      </w:r>
      <w:r w:rsidRPr="00BC0B77">
        <w:t xml:space="preserve"> (</w:t>
      </w:r>
      <w:r w:rsidRPr="00A570B3">
        <w:rPr>
          <w:i/>
          <w:iCs/>
        </w:rPr>
        <w:t>I+D+i</w:t>
      </w:r>
      <w:r w:rsidRPr="00BC0B77">
        <w:t xml:space="preserve">). Cubre las distintas etapas de un proyecto de </w:t>
      </w:r>
      <w:r w:rsidRPr="00A570B3">
        <w:rPr>
          <w:i/>
          <w:iCs/>
        </w:rPr>
        <w:t>I+D+i</w:t>
      </w:r>
      <w:r w:rsidRPr="00BC0B77">
        <w:t>, incluyendo la identificación de oportunidades, la definición de objetivos, la planificación, la ejecución y el control, así como la evaluación final del proyecto.</w:t>
      </w:r>
    </w:p>
    <w:p w14:paraId="340114D6" w14:textId="14266BF2" w:rsidR="00894428" w:rsidRPr="00A24D81" w:rsidRDefault="00894428" w:rsidP="00E5127F">
      <w:pPr>
        <w:pStyle w:val="Ttulo4"/>
      </w:pPr>
      <w:bookmarkStart w:id="451" w:name="_Toc137411044"/>
      <w:r w:rsidRPr="00A24D81">
        <w:lastRenderedPageBreak/>
        <w:t>UNE 157001</w:t>
      </w:r>
      <w:bookmarkEnd w:id="451"/>
    </w:p>
    <w:p w14:paraId="73267427" w14:textId="42B2C899" w:rsidR="00BC0B77" w:rsidRPr="00BC0B77" w:rsidRDefault="00BC0B77" w:rsidP="00BC0B77">
      <w:r w:rsidRPr="00BC0B77">
        <w:t xml:space="preserve">La norma </w:t>
      </w:r>
      <w:r w:rsidRPr="00A570B3">
        <w:rPr>
          <w:i/>
          <w:iCs/>
        </w:rPr>
        <w:t>UNE</w:t>
      </w:r>
      <w:r w:rsidRPr="00BC0B77">
        <w:t xml:space="preserve"> 157001, </w:t>
      </w:r>
      <w:r w:rsidR="0004021F">
        <w:t>“</w:t>
      </w:r>
      <w:r w:rsidRPr="00BC0B77">
        <w:t>Especificaciones de prestación de servicios de archivos</w:t>
      </w:r>
      <w:r w:rsidR="0004021F">
        <w:t>”</w:t>
      </w:r>
      <w:r w:rsidR="001A0218">
        <w:t xml:space="preserve"> </w:t>
      </w:r>
      <w:r w:rsidR="001A0218">
        <w:rPr>
          <w:rStyle w:val="Refdenotaalpie"/>
        </w:rPr>
        <w:footnoteReference w:id="26"/>
      </w:r>
      <w:r w:rsidRPr="00BC0B77">
        <w:t>, es una norma española que establece los requisitos mínimos que deben cumplir los servicios de archivos en términos de la organización y las responsabilidades, los procedimientos y las instalaciones. Cubre todos los aspectos del servicio de archivos, desde la adquisición y preservación de los documentos hasta la organización y accesibilidad de la información.</w:t>
      </w:r>
    </w:p>
    <w:p w14:paraId="3CA5C767" w14:textId="4FBD9028" w:rsidR="00091812" w:rsidRPr="002E15A3" w:rsidRDefault="00091812" w:rsidP="00714879">
      <w:pPr>
        <w:pStyle w:val="Ttulo2"/>
      </w:pPr>
      <w:bookmarkStart w:id="452" w:name="_Ref136690052"/>
      <w:bookmarkStart w:id="453" w:name="_Ref136690707"/>
      <w:bookmarkStart w:id="454" w:name="_Toc137411045"/>
      <w:r w:rsidRPr="002E15A3">
        <w:lastRenderedPageBreak/>
        <w:t>Lenguajes</w:t>
      </w:r>
      <w:r w:rsidR="000628F8" w:rsidRPr="002E15A3">
        <w:t>,</w:t>
      </w:r>
      <w:r w:rsidRPr="002E15A3">
        <w:t xml:space="preserve"> </w:t>
      </w:r>
      <w:r w:rsidR="003A3535" w:rsidRPr="002E15A3">
        <w:t>E</w:t>
      </w:r>
      <w:r w:rsidRPr="002E15A3">
        <w:t>ntornos</w:t>
      </w:r>
      <w:r w:rsidR="000628F8" w:rsidRPr="002E15A3">
        <w:t xml:space="preserve"> y </w:t>
      </w:r>
      <w:r w:rsidR="003A3535" w:rsidRPr="002E15A3">
        <w:t>H</w:t>
      </w:r>
      <w:r w:rsidR="000628F8" w:rsidRPr="002E15A3">
        <w:t>erramientas</w:t>
      </w:r>
      <w:bookmarkEnd w:id="452"/>
      <w:bookmarkEnd w:id="453"/>
      <w:bookmarkEnd w:id="454"/>
    </w:p>
    <w:p w14:paraId="5D43E9B9" w14:textId="3EEA4189" w:rsidR="004F6D59" w:rsidRDefault="00E6370A" w:rsidP="00091812">
      <w:r>
        <w:t>En este apartado definiremos los lenguajes, entornos y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utilizados durante el desarrollo del proyecto</w:t>
      </w:r>
      <w:r w:rsidR="003E2ABC">
        <w:t>. Hemos valorado otras alternativas a las utilizadas para este proyecta, estas se recogen e</w:t>
      </w:r>
      <w:r>
        <w:t xml:space="preserve">n el </w:t>
      </w:r>
      <w:r w:rsidR="00675D61">
        <w:fldChar w:fldCharType="begin"/>
      </w:r>
      <w:r w:rsidR="00675D61">
        <w:instrText xml:space="preserve"> REF _Ref136690628 \r \h </w:instrText>
      </w:r>
      <w:r w:rsidR="00675D61">
        <w:fldChar w:fldCharType="separate"/>
      </w:r>
      <w:r w:rsidR="005E7BA2">
        <w:t xml:space="preserve">Capítulo 7. </w:t>
      </w:r>
      <w:r w:rsidR="00675D61">
        <w:fldChar w:fldCharType="end"/>
      </w:r>
      <w:r w:rsidR="0004021F">
        <w:t>“</w:t>
      </w:r>
      <w:r w:rsidR="00AE1480">
        <w:fldChar w:fldCharType="begin"/>
      </w:r>
      <w:r w:rsidR="00AE1480">
        <w:instrText xml:space="preserve"> REF _Ref136689944 \h </w:instrText>
      </w:r>
      <w:r w:rsidR="00AE1480">
        <w:fldChar w:fldCharType="separate"/>
      </w:r>
      <w:r w:rsidR="005E7BA2" w:rsidRPr="00A53E24">
        <w:t>Evaluación de Alternativas</w:t>
      </w:r>
      <w:r w:rsidR="00AE1480">
        <w:fldChar w:fldCharType="end"/>
      </w:r>
      <w:r w:rsidR="0004021F">
        <w:t>“</w:t>
      </w:r>
      <w:r w:rsidR="004F6D59">
        <w:t>.</w:t>
      </w:r>
    </w:p>
    <w:p w14:paraId="7DC7D4A4" w14:textId="137578C2" w:rsidR="005B46EA" w:rsidRPr="00A24D81" w:rsidRDefault="005B46EA" w:rsidP="00D010C7">
      <w:pPr>
        <w:pStyle w:val="Ttulo3"/>
      </w:pPr>
      <w:bookmarkStart w:id="455" w:name="_Toc137411046"/>
      <w:r w:rsidRPr="00A24D81">
        <w:t>Lenguajes</w:t>
      </w:r>
      <w:bookmarkEnd w:id="455"/>
    </w:p>
    <w:p w14:paraId="3D24BF08" w14:textId="00BBF44A" w:rsidR="00C85655" w:rsidRPr="00A365B8" w:rsidRDefault="001A0373" w:rsidP="00A365B8">
      <w:r>
        <w:t xml:space="preserve">En esta sección, </w:t>
      </w:r>
      <w:r w:rsidR="004F6D59">
        <w:t xml:space="preserve">se encuentran los </w:t>
      </w:r>
      <w:r w:rsidR="00EB488E">
        <w:t>lenguajes</w:t>
      </w:r>
      <w:r w:rsidR="004F6D59">
        <w:t xml:space="preserve"> de programación</w:t>
      </w:r>
      <w:r w:rsidR="00313AD7">
        <w:t xml:space="preserve">, </w:t>
      </w:r>
      <w:r w:rsidR="00C85655">
        <w:t>intérpretes</w:t>
      </w:r>
      <w:r w:rsidR="00EB488E">
        <w:t xml:space="preserve"> de comandos</w:t>
      </w:r>
      <w:r w:rsidR="00313AD7">
        <w:t xml:space="preserve"> y </w:t>
      </w:r>
      <w:r w:rsidR="00C85655">
        <w:t xml:space="preserve">ficheros de </w:t>
      </w:r>
      <w:r w:rsidR="00313AD7">
        <w:t>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00313AD7">
        <w:t xml:space="preserve"> utilizados durante el desarrollo del proyecto. </w:t>
      </w:r>
    </w:p>
    <w:p w14:paraId="082DC2C1" w14:textId="2A8C8D02" w:rsidR="00076306" w:rsidRPr="00A24D81" w:rsidRDefault="00FA20C3" w:rsidP="00E5127F">
      <w:pPr>
        <w:pStyle w:val="Ttulo4"/>
      </w:pPr>
      <w:bookmarkStart w:id="456" w:name="_Toc137411047"/>
      <w:r w:rsidRPr="00A24D81">
        <w:t>Python</w:t>
      </w:r>
      <w:bookmarkEnd w:id="456"/>
    </w:p>
    <w:p w14:paraId="44C13560" w14:textId="3855BBA7" w:rsidR="00B414FF" w:rsidRDefault="00FA20C3" w:rsidP="005B46EA">
      <w:r w:rsidRPr="00FA20C3">
        <w:rPr>
          <w:i/>
        </w:rPr>
        <w:t>Python</w:t>
      </w:r>
      <w:r w:rsidR="000F17F0">
        <w:rPr>
          <w:i/>
        </w:rPr>
        <w:t xml:space="preserve"> </w:t>
      </w:r>
      <w:r w:rsidR="000F17F0">
        <w:rPr>
          <w:rStyle w:val="Refdenotaalpie"/>
          <w:i/>
        </w:rPr>
        <w:footnoteReference w:id="27"/>
      </w:r>
      <w:r w:rsidR="00CA34BC">
        <w:t xml:space="preserve"> es un lenguaje de programación de alto nivel que es </w:t>
      </w:r>
      <w:r w:rsidR="00EA03C6">
        <w:t>conocido por</w:t>
      </w:r>
      <w:r w:rsidR="00CA34BC">
        <w:t xml:space="preserve"> su legibilidad y simplicidad. E</w:t>
      </w:r>
      <w:r w:rsidR="00564C5F">
        <w:t>s</w:t>
      </w:r>
      <w:r w:rsidR="00CA34BC">
        <w:t xml:space="preserve"> un lenguaje de programación interpretado y de propósito general</w:t>
      </w:r>
      <w:r w:rsidR="00A259FE">
        <w:t>, lo que significa que puede utilizarse para desarrollar casi cualquier tipo de aplicación o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00A259FE">
        <w:t xml:space="preserve">. </w:t>
      </w:r>
      <w:r w:rsidR="00073986">
        <w:t>Se utiliz</w:t>
      </w:r>
      <w:r w:rsidR="00564C5F">
        <w:t>ó</w:t>
      </w:r>
      <w:r w:rsidR="00073986">
        <w:t xml:space="preserve"> la versión 3.10.0</w:t>
      </w:r>
      <w:r>
        <w:t xml:space="preserve"> de </w:t>
      </w:r>
      <w:r w:rsidRPr="00FA20C3">
        <w:rPr>
          <w:i/>
        </w:rPr>
        <w:t>Python</w:t>
      </w:r>
      <w:r>
        <w:t>.</w:t>
      </w:r>
    </w:p>
    <w:p w14:paraId="32E35A8E" w14:textId="5D92CA78" w:rsidR="00B414FF" w:rsidRDefault="00FA20C3" w:rsidP="00B414FF">
      <w:r w:rsidRPr="00FA20C3">
        <w:rPr>
          <w:i/>
        </w:rPr>
        <w:t>Python</w:t>
      </w:r>
      <w:r w:rsidR="00A259FE">
        <w:t xml:space="preserve"> cuenta con </w:t>
      </w:r>
      <w:r w:rsidR="005E63F6">
        <w:t xml:space="preserve">varias características que lo hacen especialmente </w:t>
      </w:r>
      <w:r w:rsidR="0055653C">
        <w:t>ú</w:t>
      </w:r>
      <w:r w:rsidR="005E63F6">
        <w:t>til para nuestro proyecto:</w:t>
      </w:r>
    </w:p>
    <w:p w14:paraId="7C512346" w14:textId="27222450" w:rsidR="00B414FF" w:rsidRDefault="00B414FF" w:rsidP="00AB584E">
      <w:pPr>
        <w:pStyle w:val="Prrafodelista"/>
        <w:numPr>
          <w:ilvl w:val="6"/>
          <w:numId w:val="27"/>
        </w:numPr>
        <w:ind w:left="720"/>
      </w:pPr>
      <w:r>
        <w:t xml:space="preserve">Dominio de la inteligencia artificial y el aprendizaje automático: </w:t>
      </w:r>
      <w:r w:rsidR="00A71290">
        <w:t xml:space="preserve"> </w:t>
      </w:r>
      <w:r w:rsidR="00FA20C3" w:rsidRPr="00FA20C3">
        <w:rPr>
          <w:i/>
        </w:rPr>
        <w:t>Python</w:t>
      </w:r>
      <w:r>
        <w:t xml:space="preserve"> es uno de los lenguajes más utilizados en el campo de la inteligencia artificial y el aprendizaje automático. Sus poderosas bibliotecas y marcos de trabajo para el aprendizaje automático y el análisis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como </w:t>
      </w:r>
      <w:r w:rsidRPr="00E86131">
        <w:rPr>
          <w:i/>
          <w:iCs/>
        </w:rPr>
        <w:t>TensorFlow</w:t>
      </w:r>
      <w:r>
        <w:t xml:space="preserve">, </w:t>
      </w:r>
      <w:r w:rsidRPr="00E86131">
        <w:rPr>
          <w:i/>
          <w:iCs/>
        </w:rPr>
        <w:t>PyTorch</w:t>
      </w:r>
      <w:r>
        <w:t xml:space="preserve">, </w:t>
      </w:r>
      <w:r w:rsidRPr="00E86131">
        <w:rPr>
          <w:i/>
          <w:iCs/>
        </w:rPr>
        <w:t>Scikit</w:t>
      </w:r>
      <w:r>
        <w:t>-</w:t>
      </w:r>
      <w:r w:rsidRPr="00E86131">
        <w:rPr>
          <w:i/>
          <w:iCs/>
        </w:rPr>
        <w:t>learn</w:t>
      </w:r>
      <w:r>
        <w:t xml:space="preserve">, </w:t>
      </w:r>
      <w:r w:rsidRPr="00E86131">
        <w:rPr>
          <w:i/>
          <w:iCs/>
        </w:rPr>
        <w:t>Pandas</w:t>
      </w:r>
      <w:r>
        <w:t xml:space="preserve">, y </w:t>
      </w:r>
      <w:r w:rsidRPr="00E86131">
        <w:rPr>
          <w:i/>
          <w:iCs/>
        </w:rPr>
        <w:t>NumPy</w:t>
      </w:r>
      <w:r>
        <w:t>, hacen que la implementación de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complejas de inteligencia artificial y análisis de datos sea</w:t>
      </w:r>
      <w:r w:rsidR="00FF236A">
        <w:t>n</w:t>
      </w:r>
      <w:r>
        <w:t xml:space="preserve"> mucho más sencilla</w:t>
      </w:r>
      <w:r w:rsidR="00FF236A">
        <w:t>s</w:t>
      </w:r>
      <w:r>
        <w:t>.</w:t>
      </w:r>
    </w:p>
    <w:p w14:paraId="5365D8BB" w14:textId="77777777" w:rsidR="00FF236A" w:rsidRDefault="00FF236A" w:rsidP="00FF236A">
      <w:pPr>
        <w:pStyle w:val="Prrafodelista"/>
        <w:ind w:left="720"/>
      </w:pPr>
    </w:p>
    <w:p w14:paraId="6C1CBD3A" w14:textId="0F8AA654" w:rsidR="0099155E" w:rsidRDefault="00B414FF" w:rsidP="00AB584E">
      <w:pPr>
        <w:pStyle w:val="Prrafodelista"/>
        <w:numPr>
          <w:ilvl w:val="6"/>
          <w:numId w:val="27"/>
        </w:numPr>
        <w:ind w:left="720"/>
      </w:pPr>
      <w:r>
        <w:t xml:space="preserve">Enfoque multiparadigma: </w:t>
      </w:r>
      <w:r w:rsidR="00FA20C3" w:rsidRPr="00FA20C3">
        <w:rPr>
          <w:i/>
        </w:rPr>
        <w:t>Python</w:t>
      </w:r>
      <w:r>
        <w:t xml:space="preserve"> es un lenguaje multiparadigma, lo que significa que soporta varios estilos de programación, incluyendo programación orientada a objetos y programación funcional. Esto </w:t>
      </w:r>
      <w:r w:rsidR="00A40F90">
        <w:t xml:space="preserve">nos </w:t>
      </w:r>
      <w:r w:rsidR="0014242B">
        <w:t>permitió</w:t>
      </w:r>
      <w:r>
        <w:t xml:space="preserve"> escoger el estilo de programación que mejor se adapt</w:t>
      </w:r>
      <w:r w:rsidR="00A40F90">
        <w:t>aba</w:t>
      </w:r>
      <w:r>
        <w:t xml:space="preserve"> a </w:t>
      </w:r>
      <w:r w:rsidR="00A40F90">
        <w:t>cada</w:t>
      </w:r>
      <w:r>
        <w:t xml:space="preserve"> problema. </w:t>
      </w:r>
      <w:r w:rsidR="0014242B">
        <w:t xml:space="preserve">Gracias a esto, </w:t>
      </w:r>
      <w:r w:rsidR="0099155E">
        <w:t>realizamos tanto</w:t>
      </w:r>
      <w:r>
        <w:t xml:space="preserve"> clases y subclases (utilizando patrones de diseño como </w:t>
      </w:r>
      <w:r w:rsidRPr="00E86131">
        <w:rPr>
          <w:i/>
          <w:iCs/>
        </w:rPr>
        <w:t>Strategy</w:t>
      </w:r>
      <w:r>
        <w:t xml:space="preserve"> y </w:t>
      </w:r>
      <w:r w:rsidRPr="00E86131">
        <w:rPr>
          <w:i/>
          <w:iCs/>
        </w:rPr>
        <w:t>Decorator</w:t>
      </w:r>
      <w:r>
        <w:t xml:space="preserve">), como funciones </w:t>
      </w:r>
      <w:r w:rsidRPr="00E86131">
        <w:rPr>
          <w:i/>
          <w:iCs/>
        </w:rPr>
        <w:t>lambda</w:t>
      </w:r>
      <w:r>
        <w:t>, para conectar todos los componentes de</w:t>
      </w:r>
      <w:r w:rsidR="0099155E">
        <w:t>l sistema</w:t>
      </w:r>
      <w:r>
        <w:t>.</w:t>
      </w:r>
    </w:p>
    <w:p w14:paraId="761962CD" w14:textId="77777777" w:rsidR="0099155E" w:rsidRDefault="0099155E" w:rsidP="0099155E">
      <w:pPr>
        <w:pStyle w:val="Prrafodelista"/>
        <w:ind w:left="720"/>
      </w:pPr>
    </w:p>
    <w:p w14:paraId="2CC7771C" w14:textId="199FF413" w:rsidR="00A27A7D" w:rsidRDefault="00B414FF" w:rsidP="00AB584E">
      <w:pPr>
        <w:pStyle w:val="Prrafodelista"/>
        <w:numPr>
          <w:ilvl w:val="6"/>
          <w:numId w:val="27"/>
        </w:numPr>
        <w:ind w:left="720"/>
      </w:pPr>
      <w:r>
        <w:t>Facilidad de integración con bases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00FA20C3" w:rsidRPr="00FA20C3">
        <w:rPr>
          <w:i/>
        </w:rPr>
        <w:t>Python</w:t>
      </w:r>
      <w:r>
        <w:t xml:space="preserve"> proporciona </w:t>
      </w:r>
      <w:r w:rsidR="00A27A7D">
        <w:t xml:space="preserve">librerías para poder integrar y comunicarse con </w:t>
      </w:r>
      <w:r w:rsidR="00F557F6" w:rsidRPr="00F557F6">
        <w:rPr>
          <w:i/>
        </w:rPr>
        <w:t>InfluxDB</w:t>
      </w:r>
      <w:r w:rsidR="00A27A7D">
        <w:t xml:space="preserve"> y </w:t>
      </w:r>
      <w:r w:rsidR="00AF2130" w:rsidRPr="00AF2130">
        <w:rPr>
          <w:i/>
        </w:rPr>
        <w:t>Redis</w:t>
      </w:r>
      <w:r w:rsidR="00A27A7D">
        <w:t xml:space="preserve"> de manera sencilla</w:t>
      </w:r>
      <w:r>
        <w:t xml:space="preserve">. </w:t>
      </w:r>
    </w:p>
    <w:p w14:paraId="54E0A066" w14:textId="77777777" w:rsidR="00A27A7D" w:rsidRDefault="00A27A7D" w:rsidP="00A27A7D">
      <w:pPr>
        <w:pStyle w:val="Prrafodelista"/>
        <w:ind w:left="720"/>
      </w:pPr>
    </w:p>
    <w:p w14:paraId="43F5B5D5" w14:textId="57D53505" w:rsidR="00AE0964" w:rsidRDefault="00B414FF" w:rsidP="00AB584E">
      <w:pPr>
        <w:pStyle w:val="Prrafodelista"/>
        <w:numPr>
          <w:ilvl w:val="6"/>
          <w:numId w:val="27"/>
        </w:numPr>
        <w:ind w:left="720"/>
      </w:pPr>
      <w:r>
        <w:t xml:space="preserve">Código eficiente y mantenible: </w:t>
      </w:r>
      <w:r w:rsidR="00FA20C3" w:rsidRPr="00FA20C3">
        <w:rPr>
          <w:i/>
        </w:rPr>
        <w:t>Python</w:t>
      </w:r>
      <w:r>
        <w:t xml:space="preserve"> es conocido por su sintaxis limpia y legible, que promueve la escritura de código que es eficiente y fácil de mantener.</w:t>
      </w:r>
      <w:r w:rsidR="00DD79CB">
        <w:t xml:space="preserve"> Al ser tan permisivo y dejar la responsabilidad de </w:t>
      </w:r>
      <w:r w:rsidR="00F6234D">
        <w:t>programa</w:t>
      </w:r>
      <w:r w:rsidR="00AE0964">
        <w:t>r</w:t>
      </w:r>
      <w:r w:rsidR="00F6234D">
        <w:t xml:space="preserve"> limpio y eficiente al desarrollador, </w:t>
      </w:r>
      <w:r w:rsidR="00302BDD">
        <w:t>cayó</w:t>
      </w:r>
      <w:r w:rsidR="00AE0964">
        <w:t xml:space="preserve"> en nosotros la responsabilidad de programas lo más legible y eficiente posible.</w:t>
      </w:r>
      <w:r>
        <w:t xml:space="preserve"> </w:t>
      </w:r>
      <w:r w:rsidR="00E734F0">
        <w:t xml:space="preserve">Gracias a </w:t>
      </w:r>
      <w:r w:rsidR="004B516C">
        <w:t>esta permisibilidad</w:t>
      </w:r>
      <w:r w:rsidR="00E734F0">
        <w:t>, pude aplicar todo lo aprendido durante mi desarrollo en el grado.</w:t>
      </w:r>
    </w:p>
    <w:p w14:paraId="67A588C2" w14:textId="77777777" w:rsidR="00AE0964" w:rsidRDefault="00AE0964" w:rsidP="00AE0964">
      <w:pPr>
        <w:pStyle w:val="Prrafodelista"/>
        <w:ind w:left="720"/>
      </w:pPr>
    </w:p>
    <w:p w14:paraId="36B9AD92" w14:textId="2B3067B1" w:rsidR="004B516C" w:rsidRDefault="00B414FF" w:rsidP="00AB584E">
      <w:pPr>
        <w:pStyle w:val="Prrafodelista"/>
        <w:numPr>
          <w:ilvl w:val="6"/>
          <w:numId w:val="27"/>
        </w:numPr>
        <w:ind w:left="720"/>
      </w:pPr>
      <w:r>
        <w:t xml:space="preserve">Interoperabilidad con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y otras tecnologías</w:t>
      </w:r>
      <w:r w:rsidR="00AE0964">
        <w:t>:</w:t>
      </w:r>
      <w:r>
        <w:t xml:space="preserve"> </w:t>
      </w:r>
      <w:r w:rsidR="00FA20C3" w:rsidRPr="00FA20C3">
        <w:rPr>
          <w:i/>
        </w:rPr>
        <w:t>Python</w:t>
      </w:r>
      <w:r>
        <w:t xml:space="preserve"> se integra bien con </w:t>
      </w:r>
      <w:r w:rsidR="006F0BF6" w:rsidRPr="006F0BF6">
        <w:rPr>
          <w:i/>
        </w:rPr>
        <w:t>Docker</w:t>
      </w:r>
      <w:r>
        <w:t xml:space="preserve"> y </w:t>
      </w:r>
      <w:r w:rsidR="006F0BF6" w:rsidRPr="006F0BF6">
        <w:rPr>
          <w:i/>
        </w:rPr>
        <w:t>Docker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t>, facilitando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múltiples contenedores y servicios. Además, </w:t>
      </w:r>
      <w:r w:rsidR="00FA20C3" w:rsidRPr="00FA20C3">
        <w:rPr>
          <w:i/>
        </w:rPr>
        <w:t>Python</w:t>
      </w:r>
      <w:r>
        <w:t xml:space="preserve"> es compatible con una amplia gama de otras tecnologías y plataformas</w:t>
      </w:r>
      <w:r w:rsidR="004B516C">
        <w:t xml:space="preserve"> que hemos usado durante el desarrollo del proyecto. </w:t>
      </w:r>
      <w:r w:rsidR="00FA20C3" w:rsidRPr="00FA20C3">
        <w:rPr>
          <w:i/>
        </w:rPr>
        <w:t>Python</w:t>
      </w:r>
      <w:r w:rsidR="004B516C">
        <w:t xml:space="preserve"> </w:t>
      </w:r>
      <w:r>
        <w:t xml:space="preserve">facilita la integración de </w:t>
      </w:r>
      <w:r w:rsidR="004B516C">
        <w:t xml:space="preserve">las aplicaciones desarrolladas </w:t>
      </w:r>
      <w:r>
        <w:t>con otros sistemas y servicios.</w:t>
      </w:r>
    </w:p>
    <w:p w14:paraId="52075CC1" w14:textId="77777777" w:rsidR="004B516C" w:rsidRDefault="004B516C" w:rsidP="004B516C">
      <w:pPr>
        <w:pStyle w:val="Prrafodelista"/>
        <w:ind w:left="720"/>
      </w:pPr>
    </w:p>
    <w:p w14:paraId="15AF6E26" w14:textId="14E8538B" w:rsidR="00A6567F" w:rsidRDefault="00FA20C3" w:rsidP="00B414FF">
      <w:r w:rsidRPr="00FA20C3">
        <w:rPr>
          <w:i/>
        </w:rPr>
        <w:t>Python</w:t>
      </w:r>
      <w:r w:rsidR="00B414FF">
        <w:t xml:space="preserve"> </w:t>
      </w:r>
      <w:r w:rsidR="004B516C">
        <w:t xml:space="preserve">nos </w:t>
      </w:r>
      <w:r w:rsidR="0085361E">
        <w:t>ha permitido</w:t>
      </w:r>
      <w:r w:rsidR="00B414FF">
        <w:t xml:space="preserve"> implementar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B414FF">
        <w:t xml:space="preserve"> avanzadas de inteligencia artificial, manejar la comunicación con bases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B414FF">
        <w:t xml:space="preserve">, gestionar contenedores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00B414FF">
        <w:t xml:space="preserve">, y mantener su código eficiente y fácil de mantener. Todo ello demuestra que </w:t>
      </w:r>
      <w:r w:rsidRPr="00FA20C3">
        <w:rPr>
          <w:i/>
        </w:rPr>
        <w:t>Python</w:t>
      </w:r>
      <w:r w:rsidR="00B414FF">
        <w:t xml:space="preserve"> </w:t>
      </w:r>
      <w:r w:rsidR="0085361E">
        <w:t>es</w:t>
      </w:r>
      <w:r w:rsidR="00B414FF">
        <w:t xml:space="preserve"> </w:t>
      </w:r>
      <w:r w:rsidR="0085361E">
        <w:t>la</w:t>
      </w:r>
      <w:r w:rsidR="00B414FF">
        <w:t xml:space="preserve"> elección acertada para</w:t>
      </w:r>
      <w:r w:rsidR="0085361E">
        <w:t xml:space="preserve"> el</w:t>
      </w:r>
      <w:r w:rsidR="00B414FF">
        <w:t xml:space="preserve"> proyecto.</w:t>
      </w:r>
    </w:p>
    <w:p w14:paraId="304430EB" w14:textId="77777777" w:rsidR="00A6567F" w:rsidRDefault="00A6567F" w:rsidP="00A91039">
      <w:pPr>
        <w:pStyle w:val="Tablas"/>
        <w:jc w:val="center"/>
      </w:pPr>
      <w:r w:rsidRPr="00A6567F">
        <w:rPr>
          <w:noProof/>
        </w:rPr>
        <w:drawing>
          <wp:inline distT="0" distB="0" distL="0" distR="0" wp14:anchorId="6C21CF1C" wp14:editId="37E21E38">
            <wp:extent cx="5400040" cy="1823973"/>
            <wp:effectExtent l="0" t="0" r="0" b="5080"/>
            <wp:docPr id="47646703" name="Imagen 4764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703" name="Gráfico 1"/>
                    <pic:cNvPicPr/>
                  </pic:nvPicPr>
                  <pic:blipFill>
                    <a:blip r:embed="rId55">
                      <a:extLst>
                        <a:ext uri="{28A0092B-C50C-407E-A947-70E740481C1C}">
                          <a14:useLocalDpi xmlns:a14="http://schemas.microsoft.com/office/drawing/2010/main" val="0"/>
                        </a:ext>
                      </a:extLst>
                    </a:blip>
                    <a:stretch>
                      <a:fillRect/>
                    </a:stretch>
                  </pic:blipFill>
                  <pic:spPr>
                    <a:xfrm>
                      <a:off x="0" y="0"/>
                      <a:ext cx="5400040" cy="1823973"/>
                    </a:xfrm>
                    <a:prstGeom prst="rect">
                      <a:avLst/>
                    </a:prstGeom>
                  </pic:spPr>
                </pic:pic>
              </a:graphicData>
            </a:graphic>
          </wp:inline>
        </w:drawing>
      </w:r>
    </w:p>
    <w:p w14:paraId="11805A6C" w14:textId="34915975" w:rsidR="00A6567F" w:rsidRPr="00A6567F" w:rsidRDefault="00A6567F" w:rsidP="0015698F">
      <w:pPr>
        <w:pStyle w:val="Descripcin"/>
      </w:pPr>
      <w:bookmarkStart w:id="457" w:name="_Toc137411576"/>
      <w:r>
        <w:t xml:space="preserve">Ilustración </w:t>
      </w:r>
      <w:fldSimple w:instr=" SEQ Ilustración \* ARABIC ">
        <w:r w:rsidR="005E7BA2">
          <w:rPr>
            <w:noProof/>
          </w:rPr>
          <w:t>37</w:t>
        </w:r>
      </w:fldSimple>
      <w:r>
        <w:t xml:space="preserve">. Logo de </w:t>
      </w:r>
      <w:r w:rsidR="00FA20C3" w:rsidRPr="00FA20C3">
        <w:t>Python</w:t>
      </w:r>
      <w:r>
        <w:t>.</w:t>
      </w:r>
      <w:bookmarkEnd w:id="457"/>
    </w:p>
    <w:p w14:paraId="6BEC38AE" w14:textId="088AE935" w:rsidR="007026E0" w:rsidRPr="00A24D81" w:rsidRDefault="00E86131" w:rsidP="00E5127F">
      <w:pPr>
        <w:pStyle w:val="Ttulo4"/>
      </w:pPr>
      <w:bookmarkStart w:id="458" w:name="_Toc137411048"/>
      <w:r w:rsidRPr="00A24D81">
        <w:lastRenderedPageBreak/>
        <w:t>Shell</w:t>
      </w:r>
      <w:r w:rsidR="00772301" w:rsidRPr="00A24D81">
        <w:t xml:space="preserve"> </w:t>
      </w:r>
      <w:r w:rsidR="00217967" w:rsidRPr="00A24D81">
        <w:t>Script</w:t>
      </w:r>
      <w:bookmarkEnd w:id="458"/>
    </w:p>
    <w:p w14:paraId="082E268E" w14:textId="2F266B3E" w:rsidR="00B366DA" w:rsidRDefault="00E86131" w:rsidP="00B366DA">
      <w:r w:rsidRPr="00E86131">
        <w:rPr>
          <w:i/>
        </w:rPr>
        <w:t>Shell</w:t>
      </w:r>
      <w:r w:rsidR="00B366DA">
        <w:t xml:space="preserve"> </w:t>
      </w:r>
      <w:r w:rsidR="00217967" w:rsidRPr="00217967">
        <w:rPr>
          <w:i/>
          <w:iCs/>
        </w:rPr>
        <w:t>Script</w:t>
      </w:r>
      <w:r w:rsidR="00217967">
        <w:t xml:space="preserve"> </w:t>
      </w:r>
      <w:r w:rsidR="00217967">
        <w:rPr>
          <w:rStyle w:val="Refdenotaalpie"/>
        </w:rPr>
        <w:footnoteReference w:id="28"/>
      </w:r>
      <w:r w:rsidR="00B366DA">
        <w:t xml:space="preserve"> es un programa de computadora diseñado para ser ejecutado por el intérprete de comandos </w:t>
      </w:r>
      <w:r w:rsidRPr="00E86131">
        <w:rPr>
          <w:i/>
          <w:iCs/>
        </w:rPr>
        <w:t>Unix</w:t>
      </w:r>
      <w:r w:rsidR="00B366DA">
        <w:t xml:space="preserve"> </w:t>
      </w:r>
      <w:r w:rsidRPr="00E86131">
        <w:rPr>
          <w:i/>
          <w:iCs/>
        </w:rPr>
        <w:t>shell</w:t>
      </w:r>
      <w:r w:rsidR="00B366DA">
        <w:t xml:space="preserve">. Un </w:t>
      </w:r>
      <w:r w:rsidRPr="00E86131">
        <w:rPr>
          <w:i/>
          <w:iCs/>
        </w:rPr>
        <w:t>shell</w:t>
      </w:r>
      <w:r w:rsidR="00B366DA">
        <w:t xml:space="preserve"> es un intérprete de comandos que proporciona una interfaz de usuario para sistemas operativos basados en </w:t>
      </w:r>
      <w:r w:rsidRPr="00E86131">
        <w:rPr>
          <w:i/>
        </w:rPr>
        <w:t>Unix</w:t>
      </w:r>
      <w:r w:rsidR="00B366DA">
        <w:t xml:space="preserve">. Los </w:t>
      </w:r>
      <w:r w:rsidRPr="00E86131">
        <w:rPr>
          <w:i/>
        </w:rPr>
        <w:t>shell</w:t>
      </w:r>
      <w:r w:rsidR="00B366DA">
        <w:t xml:space="preserve"> </w:t>
      </w:r>
      <w:r w:rsidR="00217967" w:rsidRPr="00217967">
        <w:rPr>
          <w:i/>
          <w:iCs/>
        </w:rPr>
        <w:t>Script</w:t>
      </w:r>
      <w:r w:rsidR="00B366DA" w:rsidRPr="00217967">
        <w:rPr>
          <w:i/>
          <w:iCs/>
        </w:rPr>
        <w:t>s</w:t>
      </w:r>
      <w:r w:rsidR="00B366DA">
        <w:t xml:space="preserve"> pueden incluir comandos que se ejecutarían desde la línea de comandos, y son comúnmente utilizados para automatizar tareas repetitivas.</w:t>
      </w:r>
    </w:p>
    <w:p w14:paraId="5A019BD6" w14:textId="6F4B5F1F" w:rsidR="00B366DA" w:rsidRDefault="00B366DA" w:rsidP="00B366DA">
      <w:r>
        <w:t xml:space="preserve">Aquí están algunas razones por las cuales </w:t>
      </w:r>
      <w:r w:rsidR="009A2713">
        <w:t>hemos utilizado</w:t>
      </w:r>
      <w:r>
        <w:t xml:space="preserve"> </w:t>
      </w:r>
      <w:r w:rsidR="00E86131" w:rsidRPr="00E86131">
        <w:rPr>
          <w:i/>
        </w:rPr>
        <w:t>Shell</w:t>
      </w:r>
      <w:r>
        <w:t xml:space="preserve"> </w:t>
      </w:r>
      <w:r w:rsidR="00217967" w:rsidRPr="00217967">
        <w:rPr>
          <w:i/>
        </w:rPr>
        <w:t>Script</w:t>
      </w:r>
      <w:r>
        <w:t xml:space="preserve"> </w:t>
      </w:r>
      <w:r w:rsidR="009A2713">
        <w:t>en nuestro proyecto</w:t>
      </w:r>
      <w:r>
        <w:t>:</w:t>
      </w:r>
    </w:p>
    <w:p w14:paraId="27A319CD" w14:textId="52AB94AD" w:rsidR="00B366DA" w:rsidRDefault="00B366DA" w:rsidP="00AB584E">
      <w:pPr>
        <w:pStyle w:val="Prrafodelista"/>
        <w:numPr>
          <w:ilvl w:val="6"/>
          <w:numId w:val="22"/>
        </w:numPr>
        <w:ind w:left="720"/>
      </w:pPr>
      <w:r>
        <w:t xml:space="preserve">Automatización: Una de las ventajas más significativas de los </w:t>
      </w:r>
      <w:r w:rsidR="00E86131" w:rsidRPr="00E86131">
        <w:rPr>
          <w:i/>
        </w:rPr>
        <w:t>shell</w:t>
      </w:r>
      <w:r>
        <w:t xml:space="preserve"> </w:t>
      </w:r>
      <w:r w:rsidR="00217967" w:rsidRPr="00217967">
        <w:rPr>
          <w:i/>
        </w:rPr>
        <w:t>Script</w:t>
      </w:r>
      <w:r>
        <w:t xml:space="preserve">s es la capacidad de automatizar tareas repetitivas. Si tienes una serie de comandos que necesitas ejecutar con regularidad, puedes escribir un </w:t>
      </w:r>
      <w:r w:rsidR="00217967" w:rsidRPr="00217967">
        <w:rPr>
          <w:i/>
        </w:rPr>
        <w:t>Script</w:t>
      </w:r>
      <w:r>
        <w:t xml:space="preserve"> para hacerlo por ti. </w:t>
      </w:r>
      <w:r w:rsidR="004D0B8F">
        <w:t xml:space="preserve">Con esto se consigue </w:t>
      </w:r>
      <w:r>
        <w:t>ahorrar mucho tiempo y redu</w:t>
      </w:r>
      <w:r w:rsidR="000701D5">
        <w:t>c</w:t>
      </w:r>
      <w:r w:rsidR="004D0B8F">
        <w:t>ir</w:t>
      </w:r>
      <w:r>
        <w:t xml:space="preserve"> la posibilidad de </w:t>
      </w:r>
      <w:r w:rsidR="000701D5">
        <w:t>fallos</w:t>
      </w:r>
      <w:r>
        <w:t>.</w:t>
      </w:r>
    </w:p>
    <w:p w14:paraId="35EA79C8" w14:textId="77777777" w:rsidR="004F573E" w:rsidRDefault="004F573E" w:rsidP="004F573E">
      <w:pPr>
        <w:pStyle w:val="Prrafodelista"/>
        <w:ind w:left="720"/>
      </w:pPr>
    </w:p>
    <w:p w14:paraId="27692BEF" w14:textId="13E30EE6" w:rsidR="004F573E" w:rsidRDefault="00B366DA" w:rsidP="00AB584E">
      <w:pPr>
        <w:pStyle w:val="Prrafodelista"/>
        <w:numPr>
          <w:ilvl w:val="6"/>
          <w:numId w:val="22"/>
        </w:numPr>
        <w:ind w:left="720"/>
      </w:pPr>
      <w:r>
        <w:t xml:space="preserve">Control de flujo: Al igual que otros lenguajes de programación, los </w:t>
      </w:r>
      <w:r w:rsidR="00E86131" w:rsidRPr="00E86131">
        <w:rPr>
          <w:i/>
        </w:rPr>
        <w:t>shell</w:t>
      </w:r>
      <w:r>
        <w:t xml:space="preserve"> </w:t>
      </w:r>
      <w:r w:rsidR="00217967" w:rsidRPr="00217967">
        <w:rPr>
          <w:i/>
        </w:rPr>
        <w:t>Script</w:t>
      </w:r>
      <w:r>
        <w:t xml:space="preserve">s permiten estructuras de control de flujo, como bucles y condicionales. Esto permite escribir </w:t>
      </w:r>
      <w:r w:rsidR="00217967" w:rsidRPr="00217967">
        <w:rPr>
          <w:i/>
        </w:rPr>
        <w:t>Script</w:t>
      </w:r>
      <w:r>
        <w:t>s más complejos que pueden tomar decisiones basadas en las condiciones actuales en el sistema.</w:t>
      </w:r>
    </w:p>
    <w:p w14:paraId="3E41E705" w14:textId="77777777" w:rsidR="004F573E" w:rsidRDefault="004F573E" w:rsidP="004F573E">
      <w:pPr>
        <w:pStyle w:val="Prrafodelista"/>
        <w:ind w:left="720"/>
      </w:pPr>
    </w:p>
    <w:p w14:paraId="3E5D7ACC" w14:textId="7FA7E259" w:rsidR="004F573E" w:rsidRDefault="00B366DA" w:rsidP="00AB584E">
      <w:pPr>
        <w:pStyle w:val="Prrafodelista"/>
        <w:numPr>
          <w:ilvl w:val="6"/>
          <w:numId w:val="22"/>
        </w:numPr>
        <w:ind w:left="720"/>
      </w:pPr>
      <w:r>
        <w:t xml:space="preserve">Interacción con el sistema operativo: Los </w:t>
      </w:r>
      <w:r w:rsidR="00E86131" w:rsidRPr="00E86131">
        <w:rPr>
          <w:i/>
        </w:rPr>
        <w:t>shell</w:t>
      </w:r>
      <w:r>
        <w:t xml:space="preserve"> </w:t>
      </w:r>
      <w:r w:rsidR="00217967" w:rsidRPr="00217967">
        <w:rPr>
          <w:i/>
        </w:rPr>
        <w:t>Script</w:t>
      </w:r>
      <w:r>
        <w:t xml:space="preserve">s se ejecutan en el </w:t>
      </w:r>
      <w:r w:rsidR="00E86131" w:rsidRPr="00E86131">
        <w:rPr>
          <w:i/>
        </w:rPr>
        <w:t>shell</w:t>
      </w:r>
      <w:r>
        <w:t xml:space="preserve"> de un sistema operativo, lo que te da un control significativo sobre el sistema operativo mismo. </w:t>
      </w:r>
      <w:r w:rsidR="00FE645F">
        <w:t xml:space="preserve">Gracias a esto se </w:t>
      </w:r>
      <w:r w:rsidR="006D5F3F">
        <w:t>puede</w:t>
      </w:r>
      <w:r>
        <w:t xml:space="preserve"> manipular archivos, iniciar y detener servicios, y realizar otras tareas a nivel del sistema operativo.</w:t>
      </w:r>
    </w:p>
    <w:p w14:paraId="6DF865E5" w14:textId="77777777" w:rsidR="004F573E" w:rsidRDefault="004F573E" w:rsidP="004F573E">
      <w:pPr>
        <w:pStyle w:val="Prrafodelista"/>
        <w:ind w:left="720"/>
      </w:pPr>
    </w:p>
    <w:p w14:paraId="13646960" w14:textId="60F3C007" w:rsidR="004F573E" w:rsidRDefault="00B366DA" w:rsidP="00AB584E">
      <w:pPr>
        <w:pStyle w:val="Prrafodelista"/>
        <w:numPr>
          <w:ilvl w:val="6"/>
          <w:numId w:val="22"/>
        </w:numPr>
        <w:ind w:left="720"/>
      </w:pPr>
      <w:r>
        <w:t xml:space="preserve">Portabilidad: Los </w:t>
      </w:r>
      <w:r w:rsidR="00E86131" w:rsidRPr="00E86131">
        <w:rPr>
          <w:i/>
        </w:rPr>
        <w:t>shell</w:t>
      </w:r>
      <w:r>
        <w:t xml:space="preserve"> </w:t>
      </w:r>
      <w:r w:rsidR="00217967" w:rsidRPr="00217967">
        <w:rPr>
          <w:i/>
        </w:rPr>
        <w:t>Script</w:t>
      </w:r>
      <w:r>
        <w:t xml:space="preserve">s pueden ejecutarse en cualquier sistema que tenga un intérprete de comandos compatible, lo que significa que puedes escribir un </w:t>
      </w:r>
      <w:r w:rsidR="00217967" w:rsidRPr="00217967">
        <w:rPr>
          <w:i/>
        </w:rPr>
        <w:t>Script</w:t>
      </w:r>
      <w:r>
        <w:t xml:space="preserve"> en un sistema y esperar que se ejecute en cualquier otro sistema </w:t>
      </w:r>
      <w:r w:rsidR="00E86131" w:rsidRPr="00E86131">
        <w:rPr>
          <w:i/>
        </w:rPr>
        <w:t>Unix</w:t>
      </w:r>
      <w:r>
        <w:t>-</w:t>
      </w:r>
      <w:r w:rsidRPr="006D5F3F">
        <w:rPr>
          <w:i/>
          <w:iCs/>
        </w:rPr>
        <w:t>like</w:t>
      </w:r>
      <w:r>
        <w:t xml:space="preserve">. </w:t>
      </w:r>
    </w:p>
    <w:p w14:paraId="34769A83" w14:textId="77777777" w:rsidR="004F573E" w:rsidRDefault="004F573E" w:rsidP="004F573E">
      <w:pPr>
        <w:pStyle w:val="Prrafodelista"/>
        <w:ind w:left="720"/>
      </w:pPr>
    </w:p>
    <w:p w14:paraId="21921CC4" w14:textId="76010755" w:rsidR="00BB7639" w:rsidRDefault="00B366DA" w:rsidP="00AB584E">
      <w:pPr>
        <w:pStyle w:val="Prrafodelista"/>
        <w:numPr>
          <w:ilvl w:val="6"/>
          <w:numId w:val="22"/>
        </w:numPr>
        <w:ind w:left="720"/>
      </w:pPr>
      <w:r>
        <w:t>Integración con otras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Muchas herramientas, especialmente en el ámbito del desarrollo y operaciones de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t xml:space="preserve"> (</w:t>
      </w:r>
      <w:r w:rsidRPr="006D5F3F">
        <w:rPr>
          <w:i/>
          <w:iCs/>
        </w:rPr>
        <w:t>DevOps</w:t>
      </w:r>
      <w:r>
        <w:t xml:space="preserve">), se pueden controlar a través de la línea de comandos, lo que significa que puedes utilizar </w:t>
      </w:r>
      <w:r w:rsidR="00E86131" w:rsidRPr="00E86131">
        <w:rPr>
          <w:i/>
        </w:rPr>
        <w:t>shell</w:t>
      </w:r>
      <w:r>
        <w:t xml:space="preserve"> </w:t>
      </w:r>
      <w:r w:rsidR="00217967" w:rsidRPr="00217967">
        <w:rPr>
          <w:i/>
        </w:rPr>
        <w:t>Script</w:t>
      </w:r>
      <w:r>
        <w:t>s para interactuar con estas herramientas y automatizar tareas comunes.</w:t>
      </w:r>
    </w:p>
    <w:p w14:paraId="2CCF8C95" w14:textId="77777777" w:rsidR="00BB7639" w:rsidRDefault="00BB7639" w:rsidP="00BB7639">
      <w:pPr>
        <w:pStyle w:val="Prrafodelista"/>
        <w:ind w:left="720"/>
      </w:pPr>
    </w:p>
    <w:p w14:paraId="481B6336" w14:textId="5D645F1D" w:rsidR="00BB7639" w:rsidRDefault="00871D0A" w:rsidP="00B366DA">
      <w:r>
        <w:t xml:space="preserve">En nuestro caso, únicamente hemos </w:t>
      </w:r>
      <w:r w:rsidR="00A84D1C">
        <w:t>utilizado</w:t>
      </w:r>
      <w:r>
        <w:t xml:space="preserve"> </w:t>
      </w:r>
      <w:r w:rsidR="00E86131" w:rsidRPr="00E86131">
        <w:rPr>
          <w:i/>
        </w:rPr>
        <w:t>Shell</w:t>
      </w:r>
      <w:r>
        <w:t xml:space="preserve"> </w:t>
      </w:r>
      <w:r w:rsidR="00217967" w:rsidRPr="00217967">
        <w:rPr>
          <w:i/>
        </w:rPr>
        <w:t>Script</w:t>
      </w:r>
      <w:r>
        <w:t xml:space="preserve"> para</w:t>
      </w:r>
      <w:r w:rsidR="00436D93">
        <w:t xml:space="preserve"> utilizar la herramienta </w:t>
      </w:r>
      <w:r w:rsidR="00436D93" w:rsidRPr="00ED5E89">
        <w:rPr>
          <w:i/>
          <w:iCs/>
        </w:rPr>
        <w:t>CIC-FlowMeter</w:t>
      </w:r>
      <w:r w:rsidR="00436D93">
        <w:t xml:space="preserve">, la </w:t>
      </w:r>
      <w:r w:rsidR="00BB7639">
        <w:t>cual,</w:t>
      </w:r>
      <w:r w:rsidR="00436D93">
        <w:t xml:space="preserve"> d</w:t>
      </w:r>
      <w:r w:rsidR="00282C75">
        <w:t xml:space="preserve">ependiendo </w:t>
      </w:r>
      <w:r w:rsidR="00BB7639">
        <w:t>de una variable del sistema, se ejecuta de diferentes formas.</w:t>
      </w:r>
    </w:p>
    <w:p w14:paraId="50FBF48B" w14:textId="77777777" w:rsidR="001C7842" w:rsidRDefault="00C26509" w:rsidP="00A91039">
      <w:pPr>
        <w:pStyle w:val="Tablas"/>
        <w:jc w:val="center"/>
      </w:pPr>
      <w:r>
        <w:rPr>
          <w:noProof/>
        </w:rPr>
        <w:drawing>
          <wp:inline distT="0" distB="0" distL="0" distR="0" wp14:anchorId="71C52323" wp14:editId="7D83ED83">
            <wp:extent cx="3726180" cy="2231589"/>
            <wp:effectExtent l="0" t="0" r="0" b="0"/>
            <wp:docPr id="1284406912" name="Imagen 1284406912" descr="GitHub - computefoundation/gnu-linux-shell-scripting: A foundation for GNU/Linux  shell scrip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computefoundation/gnu-linux-shell-scripting: A foundation for GNU/Linux  shell script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6512" cy="2231788"/>
                    </a:xfrm>
                    <a:prstGeom prst="rect">
                      <a:avLst/>
                    </a:prstGeom>
                    <a:noFill/>
                    <a:ln>
                      <a:noFill/>
                    </a:ln>
                  </pic:spPr>
                </pic:pic>
              </a:graphicData>
            </a:graphic>
          </wp:inline>
        </w:drawing>
      </w:r>
    </w:p>
    <w:p w14:paraId="7D30F72B" w14:textId="27C6926F" w:rsidR="00C26509" w:rsidRDefault="001C7842" w:rsidP="0015698F">
      <w:pPr>
        <w:pStyle w:val="Descripcin"/>
      </w:pPr>
      <w:bookmarkStart w:id="459" w:name="_Toc137411577"/>
      <w:r>
        <w:t xml:space="preserve">Ilustración </w:t>
      </w:r>
      <w:fldSimple w:instr=" SEQ Ilustración \* ARABIC ">
        <w:r w:rsidR="005E7BA2">
          <w:rPr>
            <w:noProof/>
          </w:rPr>
          <w:t>38</w:t>
        </w:r>
      </w:fldSimple>
      <w:r>
        <w:t xml:space="preserve">. Logo de </w:t>
      </w:r>
      <w:r w:rsidR="00E86131" w:rsidRPr="00E86131">
        <w:t>Shell</w:t>
      </w:r>
      <w:r>
        <w:t xml:space="preserve"> </w:t>
      </w:r>
      <w:r w:rsidR="00217967" w:rsidRPr="00217967">
        <w:t>Script</w:t>
      </w:r>
      <w:r>
        <w:t>.</w:t>
      </w:r>
      <w:bookmarkEnd w:id="459"/>
    </w:p>
    <w:p w14:paraId="139DCB2F" w14:textId="041DB826" w:rsidR="007026E0" w:rsidRPr="00A24D81" w:rsidRDefault="006F0BF6" w:rsidP="00E5127F">
      <w:pPr>
        <w:pStyle w:val="Ttulo4"/>
      </w:pPr>
      <w:bookmarkStart w:id="460" w:name="_Toc137411049"/>
      <w:r w:rsidRPr="00A24D81">
        <w:t>YAML</w:t>
      </w:r>
      <w:bookmarkEnd w:id="460"/>
    </w:p>
    <w:p w14:paraId="176FB77A" w14:textId="423E94BD" w:rsidR="001C7842" w:rsidRDefault="006F0BF6" w:rsidP="001C7842">
      <w:r w:rsidRPr="006F0BF6">
        <w:rPr>
          <w:i/>
        </w:rPr>
        <w:t>YAML</w:t>
      </w:r>
      <w:r w:rsidR="001C7842">
        <w:t xml:space="preserve"> (</w:t>
      </w:r>
      <w:r w:rsidRPr="006F0BF6">
        <w:rPr>
          <w:i/>
        </w:rPr>
        <w:t>YAML</w:t>
      </w:r>
      <w:r w:rsidR="001C7842">
        <w:t xml:space="preserve"> </w:t>
      </w:r>
      <w:r w:rsidR="001C7842" w:rsidRPr="00913D17">
        <w:rPr>
          <w:i/>
          <w:iCs/>
        </w:rPr>
        <w:t>Ain</w:t>
      </w:r>
      <w:r w:rsidR="000A6887">
        <w:rPr>
          <w:i/>
          <w:iCs/>
        </w:rPr>
        <w:t>”</w:t>
      </w:r>
      <w:r w:rsidR="001C7842" w:rsidRPr="00913D17">
        <w:rPr>
          <w:i/>
          <w:iCs/>
        </w:rPr>
        <w:t>t Markup Language</w:t>
      </w:r>
      <w:r w:rsidR="001C7842">
        <w:t>)</w:t>
      </w:r>
      <w:r w:rsidR="00913D17">
        <w:t xml:space="preserve"> </w:t>
      </w:r>
      <w:r w:rsidR="00913D17">
        <w:rPr>
          <w:rStyle w:val="Refdenotaalpie"/>
        </w:rPr>
        <w:footnoteReference w:id="29"/>
      </w:r>
      <w:r w:rsidR="001C7842">
        <w:t xml:space="preserve"> es un formato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1C7842">
        <w:t xml:space="preserve"> legible por humanos, comúnmente utilizado para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001C7842">
        <w:t xml:space="preserve"> de aplicaciones, pero también se utiliza en muchas aplicaciones donde se requieren datos a ser almacenados y transmitidos. </w:t>
      </w:r>
      <w:r w:rsidRPr="006F0BF6">
        <w:rPr>
          <w:i/>
        </w:rPr>
        <w:t>YAML</w:t>
      </w:r>
      <w:r w:rsidR="001C7842">
        <w:t xml:space="preserve"> es un superconjunto de </w:t>
      </w:r>
      <w:r w:rsidR="00DB4AEA" w:rsidRPr="00DB4AEA">
        <w:rPr>
          <w:i/>
          <w:iCs/>
        </w:rPr>
        <w:t>JSON</w:t>
      </w:r>
      <w:r w:rsidR="007C4BC4">
        <w:rPr>
          <w:i/>
          <w:iCs/>
        </w:rPr>
        <w:t xml:space="preserve"> </w:t>
      </w:r>
      <w:r w:rsidR="007C4BC4">
        <w:rPr>
          <w:rStyle w:val="Refdenotaalpie"/>
          <w:i/>
          <w:iCs/>
        </w:rPr>
        <w:footnoteReference w:id="30"/>
      </w:r>
      <w:r w:rsidR="001C7842">
        <w:t xml:space="preserve">, lo que significa que cualquier documento </w:t>
      </w:r>
      <w:r w:rsidR="00DB4AEA" w:rsidRPr="00DB4AEA">
        <w:rPr>
          <w:i/>
          <w:iCs/>
        </w:rPr>
        <w:t>JSON</w:t>
      </w:r>
      <w:r w:rsidR="001C7842">
        <w:t xml:space="preserve"> válido también será un documento </w:t>
      </w:r>
      <w:r w:rsidRPr="006F0BF6">
        <w:rPr>
          <w:i/>
        </w:rPr>
        <w:t>YAML</w:t>
      </w:r>
      <w:r w:rsidR="001C7842">
        <w:t xml:space="preserve"> válido.</w:t>
      </w:r>
    </w:p>
    <w:p w14:paraId="3FBB1A4B" w14:textId="5FE5B27F" w:rsidR="00ED048E" w:rsidRDefault="00ED048E" w:rsidP="00ED048E">
      <w:r>
        <w:t xml:space="preserve">Aquí están algunas razones por las cuales hemos decidido utilizar </w:t>
      </w:r>
      <w:r w:rsidR="006F0BF6" w:rsidRPr="006F0BF6">
        <w:rPr>
          <w:i/>
        </w:rPr>
        <w:t>YAML</w:t>
      </w:r>
      <w:r>
        <w:t xml:space="preserve"> en nuestro proyecto:</w:t>
      </w:r>
    </w:p>
    <w:p w14:paraId="117CF314" w14:textId="24E9B786" w:rsidR="001C7842" w:rsidRDefault="001C7842" w:rsidP="00AB584E">
      <w:pPr>
        <w:pStyle w:val="Prrafodelista"/>
        <w:numPr>
          <w:ilvl w:val="0"/>
          <w:numId w:val="23"/>
        </w:numPr>
      </w:pPr>
      <w:r>
        <w:t xml:space="preserve">Uso en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y </w:t>
      </w:r>
      <w:r w:rsidR="006F0BF6" w:rsidRPr="006F0BF6">
        <w:rPr>
          <w:i/>
        </w:rPr>
        <w:t>Docker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t xml:space="preserve">: </w:t>
      </w:r>
      <w:r w:rsidR="006F0BF6" w:rsidRPr="006F0BF6">
        <w:rPr>
          <w:i/>
        </w:rPr>
        <w:t>Docker Compose</w:t>
      </w:r>
      <w:r>
        <w:t xml:space="preserve"> utiliza archivos </w:t>
      </w:r>
      <w:r w:rsidR="006F0BF6" w:rsidRPr="006F0BF6">
        <w:rPr>
          <w:i/>
        </w:rPr>
        <w:t>YAML</w:t>
      </w:r>
      <w:r>
        <w:t xml:space="preserve"> para definir servicios, redes y volúmenes. En un archivo Compose, puedes definir una aplicación multi-contenedor en un solo archivo, y luego lanzar la aplicación con un solo comando (</w:t>
      </w:r>
      <w:r w:rsidR="0004021F">
        <w:t>“</w:t>
      </w:r>
      <w:r w:rsidR="006F0BF6" w:rsidRPr="006F0BF6">
        <w:rPr>
          <w:i/>
        </w:rPr>
        <w:t>Docker</w:t>
      </w:r>
      <w:r>
        <w:t>-compose up</w:t>
      </w:r>
      <w:r w:rsidR="0004021F">
        <w:t>”</w:t>
      </w:r>
      <w:r>
        <w:t>)</w:t>
      </w:r>
      <w:r w:rsidR="00ED048E">
        <w:t xml:space="preserve"> y </w:t>
      </w:r>
      <w:r w:rsidR="00BD06D5">
        <w:t xml:space="preserve">también, </w:t>
      </w:r>
      <w:r w:rsidR="00ED048E">
        <w:t xml:space="preserve">puedes detenerlo con </w:t>
      </w:r>
      <w:r w:rsidR="00BD06D5">
        <w:t>un solo comando (</w:t>
      </w:r>
      <w:r w:rsidR="0004021F">
        <w:t>“</w:t>
      </w:r>
      <w:r w:rsidR="006F0BF6" w:rsidRPr="006F0BF6">
        <w:rPr>
          <w:i/>
        </w:rPr>
        <w:t>Docker</w:t>
      </w:r>
      <w:r w:rsidR="00BD06D5">
        <w:t>-compose down</w:t>
      </w:r>
      <w:r w:rsidR="0004021F">
        <w:t>”</w:t>
      </w:r>
      <w:r w:rsidR="00BD06D5">
        <w:t>)</w:t>
      </w:r>
      <w:r>
        <w:t xml:space="preserve">. Esto </w:t>
      </w:r>
      <w:r>
        <w:lastRenderedPageBreak/>
        <w:t>simplifica considerablemente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aplicaciones multi-contenedor.</w:t>
      </w:r>
    </w:p>
    <w:p w14:paraId="7A7803A5" w14:textId="77777777" w:rsidR="00ED048E" w:rsidRDefault="00ED048E" w:rsidP="00ED048E">
      <w:pPr>
        <w:pStyle w:val="Prrafodelista"/>
        <w:ind w:left="720"/>
      </w:pPr>
    </w:p>
    <w:p w14:paraId="0BAEE8F3" w14:textId="5D334111" w:rsidR="00E415D4" w:rsidRDefault="001C7842" w:rsidP="00AB584E">
      <w:pPr>
        <w:pStyle w:val="Prrafodelista"/>
        <w:numPr>
          <w:ilvl w:val="0"/>
          <w:numId w:val="23"/>
        </w:numPr>
      </w:pPr>
      <w:r>
        <w:t xml:space="preserve">Legibilidad: </w:t>
      </w:r>
      <w:r w:rsidR="006F0BF6" w:rsidRPr="006F0BF6">
        <w:rPr>
          <w:i/>
        </w:rPr>
        <w:t>YAML</w:t>
      </w:r>
      <w:r>
        <w:t xml:space="preserve"> está diseñado para ser fácilmente legible por humanos. Su diseño simple y consistente hace que sea fácil de escribir y entender. </w:t>
      </w:r>
    </w:p>
    <w:p w14:paraId="1ABF01D0" w14:textId="77777777" w:rsidR="00E415D4" w:rsidRDefault="00E415D4" w:rsidP="00E415D4">
      <w:pPr>
        <w:pStyle w:val="Prrafodelista"/>
        <w:ind w:left="720"/>
      </w:pPr>
    </w:p>
    <w:p w14:paraId="2760D720" w14:textId="635DEAFF" w:rsidR="009B3661" w:rsidRDefault="001C7842" w:rsidP="00AB584E">
      <w:pPr>
        <w:pStyle w:val="Prrafodelista"/>
        <w:numPr>
          <w:ilvl w:val="0"/>
          <w:numId w:val="23"/>
        </w:numPr>
      </w:pPr>
      <w:r>
        <w:t xml:space="preserve">Interoperabilidad: Dado que </w:t>
      </w:r>
      <w:r w:rsidR="006F0BF6" w:rsidRPr="006F0BF6">
        <w:rPr>
          <w:i/>
        </w:rPr>
        <w:t>YAML</w:t>
      </w:r>
      <w:r>
        <w:t xml:space="preserve"> es un superconjunto de </w:t>
      </w:r>
      <w:r w:rsidR="00DB4AEA" w:rsidRPr="00DB4AEA">
        <w:rPr>
          <w:i/>
          <w:iCs/>
        </w:rPr>
        <w:t>JSON</w:t>
      </w:r>
      <w:r>
        <w:t xml:space="preserve">, es compatible con la mayoría de los lenguajes modernos de programación. Esto significa que puedes utilizar </w:t>
      </w:r>
      <w:r w:rsidR="006F0BF6" w:rsidRPr="006F0BF6">
        <w:rPr>
          <w:i/>
        </w:rPr>
        <w:t>YAML</w:t>
      </w:r>
      <w:r>
        <w:t xml:space="preserve"> en una variedad de contextos y con una variedad de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lo que </w:t>
      </w:r>
      <w:r w:rsidR="009A0645">
        <w:t xml:space="preserve">nos fue </w:t>
      </w:r>
      <w:r w:rsidR="0055653C">
        <w:t>ú</w:t>
      </w:r>
      <w:r w:rsidR="009A0645">
        <w:t xml:space="preserve">til </w:t>
      </w:r>
      <w:r w:rsidR="001377E4">
        <w:t xml:space="preserve">durante el desarrollo del proyecto, ya que este es considerablemente </w:t>
      </w:r>
      <w:r>
        <w:t>grande y complejo</w:t>
      </w:r>
      <w:r w:rsidR="00A672A2">
        <w:t xml:space="preserve"> (</w:t>
      </w:r>
      <w:r>
        <w:t>implica múltiples tecnologías</w:t>
      </w:r>
      <w:r w:rsidR="00A672A2">
        <w:t>)</w:t>
      </w:r>
      <w:r>
        <w:t>.</w:t>
      </w:r>
    </w:p>
    <w:p w14:paraId="586D9369" w14:textId="77777777" w:rsidR="009B3661" w:rsidRDefault="009B3661" w:rsidP="009B3661">
      <w:pPr>
        <w:pStyle w:val="Prrafodelista"/>
        <w:ind w:left="720"/>
      </w:pPr>
    </w:p>
    <w:p w14:paraId="60BE9133" w14:textId="41FE06F7" w:rsidR="00584B2A" w:rsidRDefault="001C7842" w:rsidP="00AB584E">
      <w:pPr>
        <w:pStyle w:val="Prrafodelista"/>
        <w:numPr>
          <w:ilvl w:val="0"/>
          <w:numId w:val="23"/>
        </w:numPr>
      </w:pPr>
      <w:r>
        <w:t xml:space="preserve">Soporte de estructuras complejas: </w:t>
      </w:r>
      <w:r w:rsidR="006F0BF6" w:rsidRPr="006F0BF6">
        <w:rPr>
          <w:i/>
        </w:rPr>
        <w:t>YAML</w:t>
      </w:r>
      <w:r>
        <w:t xml:space="preserve"> soporta estructuras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complejas como mapas, listas y escalares. También permite el uso de referencias, lo que puede ayudar a evitar la duplicación en los archivos de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w:t>
      </w:r>
    </w:p>
    <w:p w14:paraId="5BABB408" w14:textId="77777777" w:rsidR="00584B2A" w:rsidRDefault="00584B2A" w:rsidP="00584B2A">
      <w:pPr>
        <w:pStyle w:val="Prrafodelista"/>
        <w:ind w:left="720"/>
      </w:pPr>
    </w:p>
    <w:p w14:paraId="6C13B0D3" w14:textId="29571517" w:rsidR="005B46EA" w:rsidRDefault="001C7842" w:rsidP="005B46EA">
      <w:r>
        <w:t xml:space="preserve">Por lo tanto, </w:t>
      </w:r>
      <w:r w:rsidR="006F0BF6" w:rsidRPr="006F0BF6">
        <w:rPr>
          <w:i/>
        </w:rPr>
        <w:t>YAML</w:t>
      </w:r>
      <w:r>
        <w:t xml:space="preserve"> es una elección sólida</w:t>
      </w:r>
      <w:r w:rsidR="003D0C70">
        <w:t xml:space="preserve"> para nuestro proyecto, ya que,</w:t>
      </w:r>
      <w:r>
        <w:t xml:space="preserve"> </w:t>
      </w:r>
      <w:r w:rsidR="003D0C70">
        <w:t xml:space="preserve">facilita </w:t>
      </w:r>
      <w:r>
        <w:t>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y la definición de serv</w:t>
      </w:r>
      <w:r w:rsidR="003D0C70">
        <w:t>icios</w:t>
      </w:r>
      <w:r>
        <w:t xml:space="preserve"> </w:t>
      </w:r>
      <w:r w:rsidR="003D0C70">
        <w:t>como</w:t>
      </w:r>
      <w:r>
        <w:t xml:space="preserve">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y </w:t>
      </w:r>
      <w:r w:rsidR="006F0BF6" w:rsidRPr="006F0BF6">
        <w:rPr>
          <w:i/>
        </w:rPr>
        <w:t>Docker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rsidR="00B04B4F">
        <w:t>, servicios que utilizamos en nuestro proyecto</w:t>
      </w:r>
      <w:r>
        <w:t xml:space="preserve">. Su simplicidad, legibilidad y flexibilidad lo convierten en una </w:t>
      </w:r>
      <w:r w:rsidR="00706D89">
        <w:t xml:space="preserve">muy buena elección </w:t>
      </w:r>
      <w:r>
        <w:t>para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aplicaciones y servicios multi-contenedor.</w:t>
      </w:r>
    </w:p>
    <w:p w14:paraId="2885600E" w14:textId="77777777" w:rsidR="00320630" w:rsidRDefault="00320630" w:rsidP="00A91039">
      <w:pPr>
        <w:pStyle w:val="Tablas"/>
        <w:jc w:val="center"/>
      </w:pPr>
      <w:r>
        <w:rPr>
          <w:noProof/>
        </w:rPr>
        <w:drawing>
          <wp:inline distT="0" distB="0" distL="0" distR="0" wp14:anchorId="34623F52" wp14:editId="432D9B0F">
            <wp:extent cx="2409421" cy="2217420"/>
            <wp:effectExtent l="0" t="0" r="0" b="0"/>
            <wp:docPr id="1155895050" name="Imagen 1155895050"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95050" name="Imagen 3" descr="Logotip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2300" cy="2220070"/>
                    </a:xfrm>
                    <a:prstGeom prst="rect">
                      <a:avLst/>
                    </a:prstGeom>
                    <a:noFill/>
                    <a:ln>
                      <a:noFill/>
                    </a:ln>
                  </pic:spPr>
                </pic:pic>
              </a:graphicData>
            </a:graphic>
          </wp:inline>
        </w:drawing>
      </w:r>
    </w:p>
    <w:p w14:paraId="3C13DBAE" w14:textId="74926EC4" w:rsidR="003B04A5" w:rsidRPr="003B04A5" w:rsidRDefault="00320630" w:rsidP="0015698F">
      <w:pPr>
        <w:pStyle w:val="Descripcin"/>
      </w:pPr>
      <w:bookmarkStart w:id="461" w:name="_Toc137411578"/>
      <w:r>
        <w:t xml:space="preserve">Ilustración </w:t>
      </w:r>
      <w:fldSimple w:instr=" SEQ Ilustración \* ARABIC ">
        <w:r w:rsidR="005E7BA2">
          <w:rPr>
            <w:noProof/>
          </w:rPr>
          <w:t>39</w:t>
        </w:r>
      </w:fldSimple>
      <w:r>
        <w:t xml:space="preserve">. Logo de </w:t>
      </w:r>
      <w:r w:rsidR="006F0BF6" w:rsidRPr="006F0BF6">
        <w:t>YAML</w:t>
      </w:r>
      <w:r>
        <w:t>.</w:t>
      </w:r>
      <w:bookmarkEnd w:id="461"/>
    </w:p>
    <w:p w14:paraId="42F2ABFD" w14:textId="6C6EF48C" w:rsidR="005B46EA" w:rsidRPr="00A24D81" w:rsidRDefault="005B46EA" w:rsidP="00D010C7">
      <w:pPr>
        <w:pStyle w:val="Ttulo3"/>
      </w:pPr>
      <w:bookmarkStart w:id="462" w:name="_Toc137411050"/>
      <w:r w:rsidRPr="00A24D81">
        <w:lastRenderedPageBreak/>
        <w:t>Entornos</w:t>
      </w:r>
      <w:bookmarkEnd w:id="462"/>
    </w:p>
    <w:p w14:paraId="0724C8C4" w14:textId="2C922DD8" w:rsidR="007D1E6A" w:rsidRDefault="001A0373" w:rsidP="007D1E6A">
      <w:bookmarkStart w:id="463" w:name="_Hlk136093496"/>
      <w:r>
        <w:t>En esta sección,</w:t>
      </w:r>
      <w:r w:rsidR="002A45C8">
        <w:t xml:space="preserve"> se encuentran los entornos de </w:t>
      </w:r>
      <w:r>
        <w:t>ejecución</w:t>
      </w:r>
      <w:r w:rsidR="002A45C8">
        <w:t xml:space="preserve"> utilizados durante el desarrollo del proyecto. </w:t>
      </w:r>
      <w:bookmarkEnd w:id="463"/>
    </w:p>
    <w:p w14:paraId="7081689C" w14:textId="65C9167F" w:rsidR="005B46EA" w:rsidRPr="00A24D81" w:rsidRDefault="007D1E6A" w:rsidP="00E5127F">
      <w:pPr>
        <w:pStyle w:val="Ttulo4"/>
      </w:pPr>
      <w:bookmarkStart w:id="464" w:name="_Toc137411051"/>
      <w:r w:rsidRPr="00A24D81">
        <w:t>Visual Studio Code</w:t>
      </w:r>
      <w:bookmarkEnd w:id="464"/>
    </w:p>
    <w:p w14:paraId="65BA2875" w14:textId="7596943A" w:rsidR="00996CDD" w:rsidRDefault="00996CDD" w:rsidP="00996CDD">
      <w:r w:rsidRPr="00A22BAD">
        <w:rPr>
          <w:i/>
          <w:iCs/>
        </w:rPr>
        <w:t>Visual Studio Code</w:t>
      </w:r>
      <w:r w:rsidR="00C35EB5">
        <w:t xml:space="preserve"> </w:t>
      </w:r>
      <w:r>
        <w:t>(</w:t>
      </w:r>
      <w:r w:rsidR="00A22BAD" w:rsidRPr="00A22BAD">
        <w:rPr>
          <w:i/>
          <w:iCs/>
        </w:rPr>
        <w:t>VS Code</w:t>
      </w:r>
      <w:r>
        <w:t>)</w:t>
      </w:r>
      <w:r w:rsidR="00A22BAD">
        <w:t xml:space="preserve"> </w:t>
      </w:r>
      <w:r w:rsidR="00A22BAD">
        <w:rPr>
          <w:rStyle w:val="Refdenotaalpie"/>
        </w:rPr>
        <w:footnoteReference w:id="31"/>
      </w:r>
      <w:r>
        <w:t xml:space="preserve"> es un editor de código fuente desarrollado por </w:t>
      </w:r>
      <w:r w:rsidRPr="00A22BAD">
        <w:rPr>
          <w:i/>
          <w:iCs/>
        </w:rPr>
        <w:t>Microsoft</w:t>
      </w:r>
      <w:r>
        <w:t xml:space="preserve"> que se ha vuelto extremadamente popular en los últimos años. </w:t>
      </w:r>
      <w:r w:rsidR="00A22BAD" w:rsidRPr="00A22BAD">
        <w:rPr>
          <w:i/>
        </w:rPr>
        <w:t>VS Code</w:t>
      </w:r>
      <w:r>
        <w:t xml:space="preserve"> es ligero, rápido y gratuito, y está disponible para </w:t>
      </w:r>
      <w:r w:rsidRPr="00A22BAD">
        <w:rPr>
          <w:i/>
          <w:iCs/>
        </w:rPr>
        <w:t>Windows</w:t>
      </w:r>
      <w:r w:rsidR="00551C72">
        <w:rPr>
          <w:i/>
          <w:iCs/>
        </w:rPr>
        <w:fldChar w:fldCharType="begin"/>
      </w:r>
      <w:r w:rsidR="00551C72">
        <w:instrText xml:space="preserve"> XE "</w:instrText>
      </w:r>
      <w:r w:rsidR="00551C72" w:rsidRPr="00642A96">
        <w:rPr>
          <w:i/>
          <w:iCs/>
        </w:rPr>
        <w:instrText>Windows</w:instrText>
      </w:r>
      <w:r w:rsidR="00551C72">
        <w:instrText xml:space="preserve">" </w:instrText>
      </w:r>
      <w:r w:rsidR="00551C72">
        <w:rPr>
          <w:i/>
          <w:iCs/>
        </w:rPr>
        <w:fldChar w:fldCharType="end"/>
      </w:r>
      <w:r>
        <w:t xml:space="preserve">, </w:t>
      </w:r>
      <w:r w:rsidRPr="00A22BAD">
        <w:rPr>
          <w:i/>
          <w:iCs/>
        </w:rPr>
        <w:t>Mac</w:t>
      </w:r>
      <w:r>
        <w:t xml:space="preserve"> y </w:t>
      </w:r>
      <w:r w:rsidRPr="00A22BAD">
        <w:rPr>
          <w:i/>
          <w:iCs/>
        </w:rPr>
        <w:t>Linux</w:t>
      </w:r>
      <w:r>
        <w:t>. Es compatible con una amplia gama de lenguajes de programación y tecnologías</w:t>
      </w:r>
      <w:r w:rsidR="00A4306C">
        <w:t xml:space="preserve"> </w:t>
      </w:r>
      <w:r>
        <w:t>lo que lo hace muy versátil.</w:t>
      </w:r>
      <w:r w:rsidR="0087631E" w:rsidRPr="0087631E">
        <w:t xml:space="preserve"> </w:t>
      </w:r>
      <w:r w:rsidR="0087631E">
        <w:t xml:space="preserve">En este proyecto, se ha utilizado su versión </w:t>
      </w:r>
      <w:r w:rsidR="00FA5393">
        <w:t>1.78.2</w:t>
      </w:r>
      <w:r w:rsidR="0087631E">
        <w:t xml:space="preserve"> para el desarrollo de todo el sistema. </w:t>
      </w:r>
    </w:p>
    <w:p w14:paraId="2132832F" w14:textId="2476F7AD" w:rsidR="00996CDD" w:rsidRDefault="00A22BAD" w:rsidP="00996CDD">
      <w:r w:rsidRPr="00A22BAD">
        <w:rPr>
          <w:i/>
        </w:rPr>
        <w:t>VS Code</w:t>
      </w:r>
      <w:r w:rsidR="00996CDD">
        <w:t xml:space="preserve"> ofrece una serie de características útiles para </w:t>
      </w:r>
      <w:r w:rsidR="0087631E">
        <w:t>nuestro proyecto</w:t>
      </w:r>
      <w:r w:rsidR="00996CDD">
        <w:t>:</w:t>
      </w:r>
    </w:p>
    <w:p w14:paraId="78073236" w14:textId="189624CC" w:rsidR="00996CDD" w:rsidRDefault="00996CDD" w:rsidP="00AB584E">
      <w:pPr>
        <w:pStyle w:val="Prrafodelista"/>
        <w:numPr>
          <w:ilvl w:val="6"/>
          <w:numId w:val="24"/>
        </w:numPr>
        <w:ind w:left="720"/>
      </w:pPr>
      <w:r>
        <w:t xml:space="preserve">Soporte de </w:t>
      </w:r>
      <w:r w:rsidR="00FA20C3" w:rsidRPr="00FA20C3">
        <w:rPr>
          <w:i/>
        </w:rPr>
        <w:t>Python</w:t>
      </w:r>
      <w:r>
        <w:t xml:space="preserve">: </w:t>
      </w:r>
      <w:r w:rsidR="00A22BAD" w:rsidRPr="00A22BAD">
        <w:rPr>
          <w:i/>
        </w:rPr>
        <w:t>VS Code</w:t>
      </w:r>
      <w:r>
        <w:t xml:space="preserve"> proporciona soporte integrado para </w:t>
      </w:r>
      <w:r w:rsidR="00FA20C3" w:rsidRPr="00FA20C3">
        <w:rPr>
          <w:i/>
        </w:rPr>
        <w:t>Python</w:t>
      </w:r>
      <w:r>
        <w:t xml:space="preserve">, con características como resaltado de sintaxis, </w:t>
      </w:r>
      <w:r w:rsidRPr="001D21C2">
        <w:rPr>
          <w:i/>
          <w:iCs/>
        </w:rPr>
        <w:t>linting</w:t>
      </w:r>
      <w:r w:rsidR="00244ABB">
        <w:rPr>
          <w:i/>
          <w:iCs/>
        </w:rPr>
        <w:t xml:space="preserve"> </w:t>
      </w:r>
      <w:r w:rsidR="00244ABB" w:rsidRPr="00244ABB">
        <w:t>(búsqueda de fallos)</w:t>
      </w:r>
      <w:r>
        <w:t xml:space="preserve">, depuración, </w:t>
      </w:r>
      <w:r w:rsidRPr="001D21C2">
        <w:rPr>
          <w:i/>
          <w:iCs/>
        </w:rPr>
        <w:t>IntelliSense</w:t>
      </w:r>
      <w:r w:rsidR="00EE185D">
        <w:rPr>
          <w:i/>
          <w:iCs/>
        </w:rPr>
        <w:t xml:space="preserve"> </w:t>
      </w:r>
      <w:r w:rsidR="00EE185D" w:rsidRPr="00EE185D">
        <w:t>(autocompletado)</w:t>
      </w:r>
      <w:r>
        <w:t>, formateo de código</w:t>
      </w:r>
      <w:r w:rsidR="00244ABB">
        <w:t>, entre otros</w:t>
      </w:r>
      <w:r>
        <w:t xml:space="preserve">. Esto lo convierte en una herramienta ideal para cualquier proyecto de </w:t>
      </w:r>
      <w:r w:rsidR="00FA20C3" w:rsidRPr="00FA20C3">
        <w:rPr>
          <w:i/>
        </w:rPr>
        <w:t>Python</w:t>
      </w:r>
      <w:r>
        <w:t>.</w:t>
      </w:r>
    </w:p>
    <w:p w14:paraId="1BE7D6AD" w14:textId="77777777" w:rsidR="0087631E" w:rsidRDefault="0087631E" w:rsidP="0087631E">
      <w:pPr>
        <w:pStyle w:val="Prrafodelista"/>
        <w:ind w:left="720"/>
      </w:pPr>
    </w:p>
    <w:p w14:paraId="094A84E2" w14:textId="78F9033E" w:rsidR="0087631E" w:rsidRDefault="00996CDD" w:rsidP="00AB584E">
      <w:pPr>
        <w:pStyle w:val="Prrafodelista"/>
        <w:numPr>
          <w:ilvl w:val="6"/>
          <w:numId w:val="24"/>
        </w:numPr>
        <w:ind w:left="720"/>
      </w:pPr>
      <w:r>
        <w:t xml:space="preserve">Soporte de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w:t>
      </w:r>
      <w:r w:rsidR="00A22BAD" w:rsidRPr="00A22BAD">
        <w:rPr>
          <w:i/>
        </w:rPr>
        <w:t>VS Code</w:t>
      </w:r>
      <w:r>
        <w:t xml:space="preserve"> incluye soporte para </w:t>
      </w:r>
      <w:r w:rsidR="006F0BF6" w:rsidRPr="006F0BF6">
        <w:rPr>
          <w:i/>
        </w:rPr>
        <w:t>Docker</w:t>
      </w:r>
      <w:r>
        <w:t xml:space="preserve"> a través de una extensión, lo que </w:t>
      </w:r>
      <w:r w:rsidR="00760ACE">
        <w:t>nos</w:t>
      </w:r>
      <w:r>
        <w:t xml:space="preserve"> permite construir, administrar y desplegar contenedores de </w:t>
      </w:r>
      <w:r w:rsidR="006F0BF6" w:rsidRPr="006F0BF6">
        <w:rPr>
          <w:i/>
        </w:rPr>
        <w:t>Docker</w:t>
      </w:r>
      <w:r>
        <w:t xml:space="preserve"> directamente desde </w:t>
      </w:r>
      <w:r w:rsidR="00760ACE">
        <w:t>el</w:t>
      </w:r>
      <w:r>
        <w:t xml:space="preserve"> editor.</w:t>
      </w:r>
    </w:p>
    <w:p w14:paraId="24DBDBDB" w14:textId="77777777" w:rsidR="0087631E" w:rsidRDefault="0087631E" w:rsidP="0087631E">
      <w:pPr>
        <w:pStyle w:val="Prrafodelista"/>
        <w:ind w:left="720"/>
      </w:pPr>
    </w:p>
    <w:p w14:paraId="73E86AD1" w14:textId="2C47CE75" w:rsidR="0087631E" w:rsidRDefault="00996CDD" w:rsidP="00AB584E">
      <w:pPr>
        <w:pStyle w:val="Prrafodelista"/>
        <w:numPr>
          <w:ilvl w:val="6"/>
          <w:numId w:val="24"/>
        </w:numPr>
        <w:ind w:left="720"/>
      </w:pPr>
      <w:r>
        <w:t xml:space="preserve">Integración de </w:t>
      </w:r>
      <w:r w:rsidR="009C2C19" w:rsidRPr="009C2C19">
        <w:rPr>
          <w:i/>
          <w:iCs/>
        </w:rPr>
        <w:t>Git</w:t>
      </w:r>
      <w:r w:rsidR="009C15C1">
        <w:rPr>
          <w:i/>
          <w:iCs/>
        </w:rPr>
        <w:t xml:space="preserve"> </w:t>
      </w:r>
      <w:r w:rsidR="009C15C1">
        <w:rPr>
          <w:rStyle w:val="Refdenotaalpie"/>
          <w:i/>
          <w:iCs/>
        </w:rPr>
        <w:footnoteReference w:id="32"/>
      </w:r>
      <w:r>
        <w:t xml:space="preserve">: </w:t>
      </w:r>
      <w:r w:rsidR="00A22BAD" w:rsidRPr="00A22BAD">
        <w:rPr>
          <w:i/>
        </w:rPr>
        <w:t>VS Code</w:t>
      </w:r>
      <w:r>
        <w:t xml:space="preserve"> se integra muy bien con </w:t>
      </w:r>
      <w:r w:rsidR="009C2C19" w:rsidRPr="009C2C19">
        <w:rPr>
          <w:i/>
          <w:iCs/>
        </w:rPr>
        <w:t>Git</w:t>
      </w:r>
      <w:r>
        <w:t xml:space="preserve">, y con la extensión </w:t>
      </w:r>
      <w:r w:rsidR="009C2C19" w:rsidRPr="009C2C19">
        <w:rPr>
          <w:i/>
          <w:iCs/>
        </w:rPr>
        <w:t>Git</w:t>
      </w:r>
      <w:r w:rsidRPr="007B396B">
        <w:rPr>
          <w:i/>
          <w:iCs/>
        </w:rPr>
        <w:t>Lens</w:t>
      </w:r>
      <w:r w:rsidR="007B396B">
        <w:t xml:space="preserve"> </w:t>
      </w:r>
      <w:r w:rsidR="007B396B">
        <w:rPr>
          <w:rStyle w:val="Refdenotaalpie"/>
        </w:rPr>
        <w:footnoteReference w:id="33"/>
      </w:r>
      <w:r>
        <w:t xml:space="preserve">, puedes ver quién hizo cada cambio en </w:t>
      </w:r>
      <w:r w:rsidR="009B5A17">
        <w:t>el</w:t>
      </w:r>
      <w:r>
        <w:t xml:space="preserve"> código y cuándo. </w:t>
      </w:r>
    </w:p>
    <w:p w14:paraId="0D063971" w14:textId="77777777" w:rsidR="0087631E" w:rsidRDefault="0087631E" w:rsidP="0087631E">
      <w:pPr>
        <w:pStyle w:val="Prrafodelista"/>
        <w:ind w:left="720"/>
      </w:pPr>
    </w:p>
    <w:p w14:paraId="3F92E9FA" w14:textId="31700C0C" w:rsidR="0087631E" w:rsidRDefault="00996CDD" w:rsidP="00AB584E">
      <w:pPr>
        <w:pStyle w:val="Prrafodelista"/>
        <w:numPr>
          <w:ilvl w:val="6"/>
          <w:numId w:val="24"/>
        </w:numPr>
        <w:ind w:left="720"/>
      </w:pPr>
      <w:r>
        <w:t xml:space="preserve">Extensible: </w:t>
      </w:r>
      <w:r w:rsidR="00A22BAD" w:rsidRPr="00A22BAD">
        <w:rPr>
          <w:i/>
        </w:rPr>
        <w:t>VS Code</w:t>
      </w:r>
      <w:r>
        <w:t xml:space="preserve"> admite una amplia gama de extensiones que permiten personalizar </w:t>
      </w:r>
      <w:r w:rsidR="009B5A17">
        <w:t>el</w:t>
      </w:r>
      <w:r>
        <w:t xml:space="preserve"> entorno de desarrollo para satisfacer </w:t>
      </w:r>
      <w:r w:rsidR="009B5A17">
        <w:t>nuestras</w:t>
      </w:r>
      <w:r>
        <w:t xml:space="preserve"> necesidades específicas. Estas extensiones </w:t>
      </w:r>
      <w:r w:rsidR="009B5A17">
        <w:t xml:space="preserve">nos </w:t>
      </w:r>
      <w:r>
        <w:t>ayudar</w:t>
      </w:r>
      <w:r w:rsidR="009B5A17">
        <w:t>on</w:t>
      </w:r>
      <w:r>
        <w:t xml:space="preserve"> a mejorar </w:t>
      </w:r>
      <w:r w:rsidR="009B5A17">
        <w:t>nuestra</w:t>
      </w:r>
      <w:r>
        <w:t xml:space="preserve"> productivida</w:t>
      </w:r>
      <w:r w:rsidR="009B5A17">
        <w:t>d</w:t>
      </w:r>
      <w:r w:rsidR="0087631E">
        <w:t>.</w:t>
      </w:r>
    </w:p>
    <w:p w14:paraId="2C386A87" w14:textId="77777777" w:rsidR="0087631E" w:rsidRDefault="0087631E" w:rsidP="0087631E">
      <w:pPr>
        <w:pStyle w:val="Prrafodelista"/>
        <w:ind w:left="720"/>
      </w:pPr>
    </w:p>
    <w:p w14:paraId="51014FAF" w14:textId="171FEFE3" w:rsidR="0087631E" w:rsidRDefault="00996CDD" w:rsidP="00AB584E">
      <w:pPr>
        <w:pStyle w:val="Prrafodelista"/>
        <w:numPr>
          <w:ilvl w:val="6"/>
          <w:numId w:val="24"/>
        </w:numPr>
        <w:ind w:left="720"/>
      </w:pPr>
      <w:r>
        <w:lastRenderedPageBreak/>
        <w:t xml:space="preserve">Edición en tiempo real y depuración: Con </w:t>
      </w:r>
      <w:r w:rsidR="00A22BAD" w:rsidRPr="00A22BAD">
        <w:rPr>
          <w:i/>
        </w:rPr>
        <w:t>VS Code</w:t>
      </w:r>
      <w:r>
        <w:t xml:space="preserve">, </w:t>
      </w:r>
      <w:r w:rsidR="00AF36C9">
        <w:t>se puede</w:t>
      </w:r>
      <w:r>
        <w:t xml:space="preserve"> editar, ejecutar y depurar </w:t>
      </w:r>
      <w:r w:rsidR="00AF36C9">
        <w:t>el</w:t>
      </w:r>
      <w:r>
        <w:t xml:space="preserve"> código en tiempo real. Esto </w:t>
      </w:r>
      <w:r w:rsidR="00AF36C9">
        <w:t>nos ayudó</w:t>
      </w:r>
      <w:r>
        <w:t xml:space="preserve"> a identificar y solucionar problemas más rápidamente</w:t>
      </w:r>
      <w:r w:rsidR="0087631E">
        <w:t>.</w:t>
      </w:r>
    </w:p>
    <w:p w14:paraId="144D3BBD" w14:textId="77777777" w:rsidR="0087631E" w:rsidRDefault="0087631E" w:rsidP="0087631E">
      <w:pPr>
        <w:pStyle w:val="Prrafodelista"/>
        <w:ind w:left="720"/>
      </w:pPr>
    </w:p>
    <w:p w14:paraId="659AF2D9" w14:textId="1AC43CA1" w:rsidR="0087631E" w:rsidRDefault="00996CDD" w:rsidP="00AB584E">
      <w:pPr>
        <w:pStyle w:val="Prrafodelista"/>
        <w:numPr>
          <w:ilvl w:val="6"/>
          <w:numId w:val="24"/>
        </w:numPr>
        <w:ind w:left="720"/>
      </w:pPr>
      <w:r>
        <w:t xml:space="preserve">Terminal integrada: </w:t>
      </w:r>
      <w:r w:rsidR="00A22BAD" w:rsidRPr="00A22BAD">
        <w:rPr>
          <w:i/>
        </w:rPr>
        <w:t>VS Code</w:t>
      </w:r>
      <w:r>
        <w:t xml:space="preserve"> tiene una terminal integrada, lo que significa que puedes ejecutar comandos de </w:t>
      </w:r>
      <w:r w:rsidR="00E86131" w:rsidRPr="00E86131">
        <w:rPr>
          <w:i/>
        </w:rPr>
        <w:t>shell</w:t>
      </w:r>
      <w:r>
        <w:t xml:space="preserve"> directamente desde </w:t>
      </w:r>
      <w:r w:rsidR="00AF36C9">
        <w:t>el</w:t>
      </w:r>
      <w:r>
        <w:t xml:space="preserve"> editor. Esto </w:t>
      </w:r>
      <w:r w:rsidR="00A739ED">
        <w:t>es</w:t>
      </w:r>
      <w:r>
        <w:t xml:space="preserve"> especialmente útil</w:t>
      </w:r>
      <w:r w:rsidR="00A739ED">
        <w:t xml:space="preserve">, ya que, </w:t>
      </w:r>
      <w:r>
        <w:t>trabaja</w:t>
      </w:r>
      <w:r w:rsidR="00A739ED">
        <w:t>mos</w:t>
      </w:r>
      <w:r>
        <w:t xml:space="preserve"> con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w:t>
      </w:r>
      <w:r w:rsidR="00A739ED">
        <w:t>y</w:t>
      </w:r>
      <w:r>
        <w:t xml:space="preserve"> con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de línea de comandos de </w:t>
      </w:r>
      <w:r w:rsidR="00FA20C3" w:rsidRPr="00FA20C3">
        <w:rPr>
          <w:i/>
        </w:rPr>
        <w:t>Python</w:t>
      </w:r>
      <w:r>
        <w:t xml:space="preserve"> como </w:t>
      </w:r>
      <w:r w:rsidRPr="007B396B">
        <w:rPr>
          <w:i/>
          <w:iCs/>
        </w:rPr>
        <w:t>pip</w:t>
      </w:r>
      <w:r>
        <w:t>.</w:t>
      </w:r>
    </w:p>
    <w:p w14:paraId="244E7EE8" w14:textId="77777777" w:rsidR="0087631E" w:rsidRDefault="0087631E" w:rsidP="0087631E">
      <w:pPr>
        <w:pStyle w:val="Prrafodelista"/>
        <w:ind w:left="720"/>
      </w:pPr>
    </w:p>
    <w:p w14:paraId="34BA029C" w14:textId="60844B5C" w:rsidR="00996CDD" w:rsidRDefault="00A22BAD" w:rsidP="005B46EA">
      <w:r w:rsidRPr="00A22BAD">
        <w:rPr>
          <w:i/>
        </w:rPr>
        <w:t>VS Code</w:t>
      </w:r>
      <w:r w:rsidR="00996CDD">
        <w:t xml:space="preserve"> </w:t>
      </w:r>
      <w:r w:rsidR="00A739ED">
        <w:t>p</w:t>
      </w:r>
      <w:r w:rsidR="00996CDD">
        <w:t>roporciona todas las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00996CDD">
        <w:t xml:space="preserve"> que necesitas para desarrollar, probar, depurar y desplegar tu aplicación, todo en un solo lugar. Además, </w:t>
      </w:r>
      <w:r w:rsidR="000047FA">
        <w:t xml:space="preserve">gracias a </w:t>
      </w:r>
      <w:r w:rsidR="00996CDD">
        <w:t xml:space="preserve">su gran comunidad y la amplia selección de extensiones disponibles </w:t>
      </w:r>
      <w:r w:rsidR="000047FA">
        <w:t xml:space="preserve">hemos podido encontrar </w:t>
      </w:r>
      <w:r w:rsidR="00AF36C9">
        <w:t xml:space="preserve">la ayuda que necesitamos en cada caso. </w:t>
      </w:r>
    </w:p>
    <w:p w14:paraId="5F807C8F" w14:textId="77777777" w:rsidR="0014715B" w:rsidRDefault="009D4634" w:rsidP="00A91039">
      <w:pPr>
        <w:pStyle w:val="Tablas"/>
        <w:jc w:val="center"/>
      </w:pPr>
      <w:r>
        <w:rPr>
          <w:noProof/>
        </w:rPr>
        <w:drawing>
          <wp:inline distT="0" distB="0" distL="0" distR="0" wp14:anchorId="718B9C29" wp14:editId="35EEF783">
            <wp:extent cx="2141220" cy="2141220"/>
            <wp:effectExtent l="0" t="0" r="0" b="0"/>
            <wp:docPr id="1318526043" name="Imagen 131852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26043" name="Imagen 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141220" cy="2141220"/>
                    </a:xfrm>
                    <a:prstGeom prst="rect">
                      <a:avLst/>
                    </a:prstGeom>
                    <a:noFill/>
                    <a:ln>
                      <a:noFill/>
                    </a:ln>
                  </pic:spPr>
                </pic:pic>
              </a:graphicData>
            </a:graphic>
          </wp:inline>
        </w:drawing>
      </w:r>
    </w:p>
    <w:p w14:paraId="6886FDC3" w14:textId="6DD39336" w:rsidR="009D4634" w:rsidRDefault="0014715B" w:rsidP="0015698F">
      <w:pPr>
        <w:pStyle w:val="Descripcin"/>
      </w:pPr>
      <w:bookmarkStart w:id="465" w:name="_Toc137411579"/>
      <w:r>
        <w:t xml:space="preserve">Ilustración </w:t>
      </w:r>
      <w:fldSimple w:instr=" SEQ Ilustración \* ARABIC ">
        <w:r w:rsidR="005E7BA2">
          <w:rPr>
            <w:noProof/>
          </w:rPr>
          <w:t>40</w:t>
        </w:r>
      </w:fldSimple>
      <w:r>
        <w:t>. Logo de Visual Studio Code.</w:t>
      </w:r>
      <w:bookmarkEnd w:id="465"/>
    </w:p>
    <w:p w14:paraId="624E14AA" w14:textId="11D250FA" w:rsidR="007D1E6A" w:rsidRPr="00A24D81" w:rsidRDefault="006958E3" w:rsidP="00E5127F">
      <w:pPr>
        <w:pStyle w:val="Ttulo4"/>
      </w:pPr>
      <w:bookmarkStart w:id="466" w:name="_Toc137411052"/>
      <w:r w:rsidRPr="00A24D81">
        <w:t>Jupyter Notebook</w:t>
      </w:r>
      <w:bookmarkEnd w:id="466"/>
    </w:p>
    <w:p w14:paraId="5E371DBE" w14:textId="2379348F" w:rsidR="00376103" w:rsidRDefault="006958E3" w:rsidP="00376103">
      <w:r w:rsidRPr="006958E3">
        <w:rPr>
          <w:i/>
          <w:iCs/>
        </w:rPr>
        <w:t>Jupyter Notebook</w:t>
      </w:r>
      <w:r>
        <w:rPr>
          <w:i/>
          <w:iCs/>
        </w:rPr>
        <w:t xml:space="preserve"> </w:t>
      </w:r>
      <w:r>
        <w:rPr>
          <w:rStyle w:val="Refdenotaalpie"/>
          <w:i/>
          <w:iCs/>
        </w:rPr>
        <w:footnoteReference w:id="34"/>
      </w:r>
      <w:r w:rsidR="00376103">
        <w:t xml:space="preserve"> es una aplicación web de código abierto que permite crear y compartir documentos que contienen código en vivo, ecuaciones, visualizaciones y texto narrativo. Su</w:t>
      </w:r>
      <w:r>
        <w:t>s</w:t>
      </w:r>
      <w:r w:rsidR="00376103">
        <w:t xml:space="preserve"> uso</w:t>
      </w:r>
      <w:r>
        <w:t>s</w:t>
      </w:r>
      <w:r w:rsidR="00376103">
        <w:t xml:space="preserve"> principal</w:t>
      </w:r>
      <w:r>
        <w:t>es</w:t>
      </w:r>
      <w:r w:rsidR="00376103">
        <w:t xml:space="preserve"> </w:t>
      </w:r>
      <w:r>
        <w:t>son</w:t>
      </w:r>
      <w:r w:rsidR="00376103">
        <w:t xml:space="preserve"> la limpieza y transformación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376103">
        <w:t>, la simulación numérica, el modelado estadístico, la visualización de datos, el aprendizaje automático</w:t>
      </w:r>
      <w:r w:rsidR="00F422A9">
        <w:t>, entre otras</w:t>
      </w:r>
      <w:r w:rsidR="00376103">
        <w:t xml:space="preserve">. Es un ambiente de trabajo interactivo que permite a los usuarios escribir y ejecutar código en una variedad de lenguajes de programación, aunque es más popularmente utilizado con </w:t>
      </w:r>
      <w:r w:rsidR="00FA20C3" w:rsidRPr="00FA20C3">
        <w:rPr>
          <w:i/>
        </w:rPr>
        <w:t>Python</w:t>
      </w:r>
      <w:r w:rsidR="00376103">
        <w:t>.</w:t>
      </w:r>
    </w:p>
    <w:p w14:paraId="6D04E5AA" w14:textId="08791C7A" w:rsidR="00376103" w:rsidRDefault="006958E3" w:rsidP="00376103">
      <w:r w:rsidRPr="006958E3">
        <w:rPr>
          <w:i/>
        </w:rPr>
        <w:lastRenderedPageBreak/>
        <w:t>Jupyter Notebook</w:t>
      </w:r>
      <w:r w:rsidR="00376103">
        <w:t xml:space="preserve"> tiene muchas características que lo hacen útil para </w:t>
      </w:r>
      <w:r w:rsidR="002F468F">
        <w:t>nuestro</w:t>
      </w:r>
      <w:r w:rsidR="00376103">
        <w:t xml:space="preserve"> proyecto:</w:t>
      </w:r>
    </w:p>
    <w:p w14:paraId="3B97F8BE" w14:textId="50D07E34" w:rsidR="00376103" w:rsidRDefault="00376103" w:rsidP="00AB584E">
      <w:pPr>
        <w:pStyle w:val="Prrafodelista"/>
        <w:numPr>
          <w:ilvl w:val="6"/>
          <w:numId w:val="26"/>
        </w:numPr>
        <w:ind w:left="720"/>
      </w:pPr>
      <w:r>
        <w:t xml:space="preserve">Código interactivo: </w:t>
      </w:r>
      <w:r w:rsidR="006958E3" w:rsidRPr="006958E3">
        <w:rPr>
          <w:i/>
        </w:rPr>
        <w:t>Jupyter</w:t>
      </w:r>
      <w:r>
        <w:t xml:space="preserve"> permite la ejecución de código en tiempo real, lo que facilita la experimentación, el </w:t>
      </w:r>
      <w:r w:rsidR="00751123">
        <w:t>“</w:t>
      </w:r>
      <w:r w:rsidRPr="006958E3">
        <w:rPr>
          <w:i/>
          <w:iCs/>
        </w:rPr>
        <w:t>debuggeo</w:t>
      </w:r>
      <w:r w:rsidR="00751123">
        <w:rPr>
          <w:i/>
          <w:iCs/>
        </w:rPr>
        <w:t>”</w:t>
      </w:r>
      <w:r>
        <w:t xml:space="preserve"> y la iteración rápida, aspectos clave en </w:t>
      </w:r>
      <w:r w:rsidR="006958E3">
        <w:t>el</w:t>
      </w:r>
      <w:r w:rsidR="00165CA4">
        <w:t xml:space="preserve"> </w:t>
      </w:r>
      <w:r>
        <w:t>proyecto.</w:t>
      </w:r>
    </w:p>
    <w:p w14:paraId="07E7111B" w14:textId="77777777" w:rsidR="002F468F" w:rsidRDefault="002F468F" w:rsidP="002F468F">
      <w:pPr>
        <w:pStyle w:val="Prrafodelista"/>
        <w:ind w:left="720"/>
      </w:pPr>
    </w:p>
    <w:p w14:paraId="068FDF3B" w14:textId="24337783" w:rsidR="006958E3" w:rsidRDefault="00376103" w:rsidP="00AB584E">
      <w:pPr>
        <w:pStyle w:val="Prrafodelista"/>
        <w:numPr>
          <w:ilvl w:val="6"/>
          <w:numId w:val="26"/>
        </w:numPr>
        <w:ind w:left="720"/>
      </w:pPr>
      <w:r>
        <w:t>Narración de historias con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0056198C">
        <w:t xml:space="preserve">Puedes combinar </w:t>
      </w:r>
      <w:r w:rsidR="00BB517F">
        <w:t>casillas de código, con casillas de texto (</w:t>
      </w:r>
      <w:r w:rsidR="00BB517F" w:rsidRPr="006958E3">
        <w:rPr>
          <w:i/>
          <w:iCs/>
        </w:rPr>
        <w:t>Markdown</w:t>
      </w:r>
      <w:r w:rsidR="006958E3">
        <w:rPr>
          <w:i/>
          <w:iCs/>
        </w:rPr>
        <w:t xml:space="preserve"> </w:t>
      </w:r>
      <w:r w:rsidR="006958E3">
        <w:rPr>
          <w:rStyle w:val="Refdenotaalpie"/>
          <w:i/>
          <w:iCs/>
        </w:rPr>
        <w:footnoteReference w:id="35"/>
      </w:r>
      <w:r w:rsidR="00BB517F">
        <w:t xml:space="preserve">). Esto favorece la legibilidad del </w:t>
      </w:r>
      <w:r w:rsidR="006958E3">
        <w:t>c</w:t>
      </w:r>
      <w:r w:rsidR="00BB517F">
        <w:t>ódigo y la documentación del proyecto.</w:t>
      </w:r>
    </w:p>
    <w:p w14:paraId="1B5F30DB" w14:textId="77777777" w:rsidR="006958E3" w:rsidRDefault="006958E3" w:rsidP="006958E3">
      <w:pPr>
        <w:pStyle w:val="Prrafodelista"/>
        <w:ind w:left="720"/>
      </w:pPr>
    </w:p>
    <w:p w14:paraId="60D453D9" w14:textId="208C3A70" w:rsidR="002F468F" w:rsidRDefault="00376103" w:rsidP="00AB584E">
      <w:pPr>
        <w:pStyle w:val="Prrafodelista"/>
        <w:numPr>
          <w:ilvl w:val="6"/>
          <w:numId w:val="26"/>
        </w:numPr>
        <w:ind w:left="720"/>
      </w:pPr>
      <w:r>
        <w:t>Visualización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006958E3" w:rsidRPr="006958E3">
        <w:rPr>
          <w:i/>
        </w:rPr>
        <w:t>Jupyter</w:t>
      </w:r>
      <w:r>
        <w:t xml:space="preserve"> se integra bien con bibliotecas de visualización como </w:t>
      </w:r>
      <w:r w:rsidRPr="006958E3">
        <w:rPr>
          <w:i/>
          <w:iCs/>
        </w:rPr>
        <w:t>Matplotlib</w:t>
      </w:r>
      <w:r w:rsidR="006958E3">
        <w:t xml:space="preserve"> </w:t>
      </w:r>
      <w:r>
        <w:t xml:space="preserve">y </w:t>
      </w:r>
      <w:r w:rsidRPr="006958E3">
        <w:rPr>
          <w:i/>
          <w:iCs/>
        </w:rPr>
        <w:t>Seaborn</w:t>
      </w:r>
      <w:r>
        <w:t xml:space="preserve">, lo que te permite crear gráficos y visualizaciones interactivas para entender mejor </w:t>
      </w:r>
      <w:r w:rsidR="008C21E5">
        <w:t>los</w:t>
      </w:r>
      <w:r>
        <w:t xml:space="preserve"> datos y resultados de</w:t>
      </w:r>
      <w:r w:rsidR="008C21E5">
        <w:t xml:space="preserve"> los</w:t>
      </w:r>
      <w:r>
        <w:t xml:space="preserve"> modelos.</w:t>
      </w:r>
    </w:p>
    <w:p w14:paraId="53F2A668" w14:textId="77777777" w:rsidR="002F468F" w:rsidRDefault="002F468F" w:rsidP="002F468F">
      <w:pPr>
        <w:pStyle w:val="Prrafodelista"/>
        <w:ind w:left="720"/>
      </w:pPr>
    </w:p>
    <w:p w14:paraId="69F7AD06" w14:textId="1BB88B24" w:rsidR="002F468F" w:rsidRDefault="00376103" w:rsidP="00AB584E">
      <w:pPr>
        <w:pStyle w:val="Prrafodelista"/>
        <w:numPr>
          <w:ilvl w:val="6"/>
          <w:numId w:val="26"/>
        </w:numPr>
        <w:ind w:left="720"/>
      </w:pPr>
      <w:r>
        <w:t>Compartir</w:t>
      </w:r>
      <w:r w:rsidR="00C60C34">
        <w:t xml:space="preserve"> y reproducir</w:t>
      </w:r>
      <w:r>
        <w:t xml:space="preserve">: Los </w:t>
      </w:r>
      <w:r w:rsidR="006958E3" w:rsidRPr="006958E3">
        <w:rPr>
          <w:i/>
        </w:rPr>
        <w:t>Notebook</w:t>
      </w:r>
      <w:r>
        <w:t xml:space="preserve">s de </w:t>
      </w:r>
      <w:r w:rsidR="006958E3" w:rsidRPr="006958E3">
        <w:rPr>
          <w:i/>
        </w:rPr>
        <w:t>Jupyter</w:t>
      </w:r>
      <w:r>
        <w:t xml:space="preserve"> son documentos </w:t>
      </w:r>
      <w:r w:rsidR="00DB4AEA" w:rsidRPr="00DB4AEA">
        <w:rPr>
          <w:i/>
        </w:rPr>
        <w:t>JSON</w:t>
      </w:r>
      <w:r>
        <w:t xml:space="preserve"> que pueden ser fácilmente compartidos, reproducidos, y versionados. Esto</w:t>
      </w:r>
      <w:r w:rsidR="00C60C34">
        <w:t xml:space="preserve"> fue</w:t>
      </w:r>
      <w:r>
        <w:t xml:space="preserve"> útil para la colaboración </w:t>
      </w:r>
      <w:r w:rsidR="00606225">
        <w:t xml:space="preserve">entre autor y cotutor. </w:t>
      </w:r>
    </w:p>
    <w:p w14:paraId="3D23B093" w14:textId="77777777" w:rsidR="002F468F" w:rsidRDefault="002F468F" w:rsidP="002F468F">
      <w:pPr>
        <w:pStyle w:val="Prrafodelista"/>
        <w:ind w:left="720"/>
      </w:pPr>
    </w:p>
    <w:p w14:paraId="7E2EED6A" w14:textId="36D5CE36" w:rsidR="00F30557" w:rsidRDefault="006958E3" w:rsidP="00376103">
      <w:r w:rsidRPr="006958E3">
        <w:rPr>
          <w:i/>
        </w:rPr>
        <w:t>Jupyter</w:t>
      </w:r>
      <w:r w:rsidR="00376103">
        <w:t xml:space="preserve"> es una gran herramienta para la ciencia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376103">
        <w:t xml:space="preserve"> y el </w:t>
      </w:r>
      <w:r w:rsidR="00DB4AEA" w:rsidRPr="00DB4AEA">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00376103">
        <w:t xml:space="preserve">, especialmente cuando se trabaja con </w:t>
      </w:r>
      <w:r w:rsidR="00FA20C3" w:rsidRPr="00FA20C3">
        <w:rPr>
          <w:i/>
        </w:rPr>
        <w:t>Python</w:t>
      </w:r>
      <w:r w:rsidR="00376103">
        <w:t xml:space="preserve">. Te permite explorar y entender tus datos, construir, entrenar, y evaluar modelos de </w:t>
      </w:r>
      <w:r w:rsidR="00376103" w:rsidRPr="00504C0A">
        <w:rPr>
          <w:i/>
          <w:iCs/>
        </w:rPr>
        <w:t>ML</w:t>
      </w:r>
      <w:r w:rsidR="00376103">
        <w:t>, visualizar resultados, y documentar tu proceso de una manera reproducible y compartible.</w:t>
      </w:r>
    </w:p>
    <w:p w14:paraId="3F9562B8" w14:textId="77777777" w:rsidR="00F30557" w:rsidRDefault="00F30557" w:rsidP="00A91039">
      <w:pPr>
        <w:pStyle w:val="Tablas"/>
        <w:jc w:val="center"/>
      </w:pPr>
      <w:r>
        <w:rPr>
          <w:noProof/>
        </w:rPr>
        <w:lastRenderedPageBreak/>
        <w:drawing>
          <wp:inline distT="0" distB="0" distL="0" distR="0" wp14:anchorId="066AB481" wp14:editId="77223BD3">
            <wp:extent cx="5400040" cy="2836545"/>
            <wp:effectExtent l="0" t="0" r="0" b="1905"/>
            <wp:docPr id="1082070048" name="Imagen 1082070048" descr="Project Jupyt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 Jupyter | Hom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836545"/>
                    </a:xfrm>
                    <a:prstGeom prst="rect">
                      <a:avLst/>
                    </a:prstGeom>
                    <a:noFill/>
                    <a:ln>
                      <a:noFill/>
                    </a:ln>
                  </pic:spPr>
                </pic:pic>
              </a:graphicData>
            </a:graphic>
          </wp:inline>
        </w:drawing>
      </w:r>
    </w:p>
    <w:p w14:paraId="0F2C8930" w14:textId="19FF277E" w:rsidR="007D1E6A" w:rsidRPr="007D1E6A" w:rsidRDefault="00F30557" w:rsidP="0015698F">
      <w:pPr>
        <w:pStyle w:val="Descripcin"/>
      </w:pPr>
      <w:bookmarkStart w:id="467" w:name="_Toc137411580"/>
      <w:r>
        <w:t xml:space="preserve">Ilustración </w:t>
      </w:r>
      <w:fldSimple w:instr=" SEQ Ilustración \* ARABIC ">
        <w:r w:rsidR="005E7BA2">
          <w:rPr>
            <w:noProof/>
          </w:rPr>
          <w:t>41</w:t>
        </w:r>
      </w:fldSimple>
      <w:r>
        <w:t xml:space="preserve">. Logo de </w:t>
      </w:r>
      <w:r w:rsidR="006958E3" w:rsidRPr="006958E3">
        <w:t>Jupyter Notebook</w:t>
      </w:r>
      <w:r>
        <w:t>.</w:t>
      </w:r>
      <w:bookmarkEnd w:id="467"/>
    </w:p>
    <w:p w14:paraId="3D4B2AF5" w14:textId="10510F87" w:rsidR="005B46EA" w:rsidRPr="00A24D81" w:rsidRDefault="005B46EA" w:rsidP="00D010C7">
      <w:pPr>
        <w:pStyle w:val="Ttulo3"/>
      </w:pPr>
      <w:bookmarkStart w:id="468" w:name="_Toc137411053"/>
      <w:r w:rsidRPr="00A24D81">
        <w:t>Herramientas</w:t>
      </w:r>
      <w:bookmarkEnd w:id="468"/>
    </w:p>
    <w:p w14:paraId="528DB57F" w14:textId="7F65344F" w:rsidR="001A0373" w:rsidRDefault="001A0373" w:rsidP="001A0373">
      <w:r>
        <w:t>En esta sección, se encuentran las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y tecnologías utilizadas durante el desarrollo del proyecto. </w:t>
      </w:r>
    </w:p>
    <w:p w14:paraId="24E2AF1E" w14:textId="6C3B205A" w:rsidR="00B163D1" w:rsidRPr="00A24D81" w:rsidRDefault="009C2C19" w:rsidP="00E5127F">
      <w:pPr>
        <w:pStyle w:val="Ttulo4"/>
      </w:pPr>
      <w:bookmarkStart w:id="469" w:name="_Toc137411054"/>
      <w:r w:rsidRPr="00A24D81">
        <w:t>Git</w:t>
      </w:r>
      <w:bookmarkEnd w:id="469"/>
    </w:p>
    <w:p w14:paraId="04559C85" w14:textId="6E76EC3A" w:rsidR="00200628" w:rsidRDefault="009C2C19" w:rsidP="00200628">
      <w:r w:rsidRPr="009C2C19">
        <w:rPr>
          <w:i/>
        </w:rPr>
        <w:t>Git</w:t>
      </w:r>
      <w:r w:rsidR="00504C0A">
        <w:t xml:space="preserve"> </w:t>
      </w:r>
      <w:r w:rsidR="00504C0A">
        <w:rPr>
          <w:rStyle w:val="Refdenotaalpie"/>
        </w:rPr>
        <w:footnoteReference w:id="36"/>
      </w:r>
      <w:r w:rsidR="00200628">
        <w:t xml:space="preserve"> es un sistema de control de versiones distribuido de código abierto que fue diseñado para manejar</w:t>
      </w:r>
      <w:r w:rsidR="00265462">
        <w:t xml:space="preserve"> diferentes tipos de </w:t>
      </w:r>
      <w:r w:rsidR="00200628">
        <w:t xml:space="preserve">proyectos con velocidad y eficiencia. </w:t>
      </w:r>
      <w:r w:rsidRPr="009C2C19">
        <w:rPr>
          <w:i/>
        </w:rPr>
        <w:t>Git</w:t>
      </w:r>
      <w:r w:rsidR="00200628">
        <w:t xml:space="preserve"> es fácil de aprender y </w:t>
      </w:r>
      <w:r w:rsidR="00A07B50">
        <w:t>alcanza un</w:t>
      </w:r>
      <w:r w:rsidR="00200628">
        <w:t xml:space="preserv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200628">
        <w:t xml:space="preserve"> </w:t>
      </w:r>
      <w:r w:rsidR="00670961">
        <w:t>muy</w:t>
      </w:r>
      <w:r w:rsidR="00200628">
        <w:t xml:space="preserve"> </w:t>
      </w:r>
      <w:r w:rsidR="00670961">
        <w:t>alto</w:t>
      </w:r>
      <w:r w:rsidR="00200628">
        <w:t>.</w:t>
      </w:r>
    </w:p>
    <w:p w14:paraId="18BE04F9" w14:textId="5872CFF1" w:rsidR="00200628" w:rsidRDefault="00670961" w:rsidP="00200628">
      <w:r>
        <w:t xml:space="preserve">En nuestro caso, </w:t>
      </w:r>
      <w:r w:rsidR="00122D25">
        <w:t xml:space="preserve">usamos el entorno </w:t>
      </w:r>
      <w:r w:rsidR="00122D25" w:rsidRPr="009C2C19">
        <w:rPr>
          <w:i/>
          <w:iCs/>
        </w:rPr>
        <w:t>Visual Studio Code</w:t>
      </w:r>
      <w:r w:rsidR="00122D25">
        <w:t xml:space="preserve">, el cual cuenta con un plugin </w:t>
      </w:r>
      <w:r w:rsidR="007E3739">
        <w:t xml:space="preserve">llamado </w:t>
      </w:r>
      <w:r w:rsidR="009C2C19" w:rsidRPr="009C2C19">
        <w:rPr>
          <w:i/>
          <w:iCs/>
        </w:rPr>
        <w:t>Git</w:t>
      </w:r>
      <w:r w:rsidR="007E3739" w:rsidRPr="00027289">
        <w:rPr>
          <w:i/>
          <w:iCs/>
        </w:rPr>
        <w:t>Lens</w:t>
      </w:r>
      <w:r w:rsidR="007E3739">
        <w:t xml:space="preserve"> </w:t>
      </w:r>
      <w:r w:rsidR="00027289">
        <w:rPr>
          <w:rStyle w:val="Refdenotaalpie"/>
        </w:rPr>
        <w:footnoteReference w:id="37"/>
      </w:r>
      <w:r w:rsidR="00027289">
        <w:t xml:space="preserve"> </w:t>
      </w:r>
      <w:r w:rsidR="007E3739">
        <w:t xml:space="preserve">que facilita el uso de </w:t>
      </w:r>
      <w:r w:rsidR="009C2C19" w:rsidRPr="009C2C19">
        <w:rPr>
          <w:i/>
        </w:rPr>
        <w:t>Git</w:t>
      </w:r>
      <w:r w:rsidR="004D7515">
        <w:t xml:space="preserve">. Otras razones por la que decidimos utilizar </w:t>
      </w:r>
      <w:r w:rsidR="009C2C19" w:rsidRPr="009C2C19">
        <w:rPr>
          <w:i/>
        </w:rPr>
        <w:t>Git</w:t>
      </w:r>
      <w:r w:rsidR="004D7515">
        <w:t xml:space="preserve"> fueron:</w:t>
      </w:r>
    </w:p>
    <w:p w14:paraId="206DD447" w14:textId="3D55F8CB" w:rsidR="004D7515" w:rsidRDefault="00200628" w:rsidP="00AB584E">
      <w:pPr>
        <w:pStyle w:val="Prrafodelista"/>
        <w:numPr>
          <w:ilvl w:val="0"/>
          <w:numId w:val="21"/>
        </w:numPr>
      </w:pPr>
      <w:r>
        <w:t xml:space="preserve">Seguimiento de cambios: </w:t>
      </w:r>
      <w:r w:rsidR="009C2C19" w:rsidRPr="009C2C19">
        <w:rPr>
          <w:i/>
        </w:rPr>
        <w:t>Git</w:t>
      </w:r>
      <w:r>
        <w:t xml:space="preserve"> te permite rastrear los cambios en </w:t>
      </w:r>
      <w:r w:rsidR="00FA15B9">
        <w:t>el</w:t>
      </w:r>
      <w:r>
        <w:t xml:space="preserve"> código a lo largo del tiempo. Esto significa que puedes ver exactamente qué cambios se hicieron, quién los hizo, y cuándo se hicieron. Esto </w:t>
      </w:r>
      <w:r w:rsidR="005432EE">
        <w:t>nos fue</w:t>
      </w:r>
      <w:r>
        <w:t xml:space="preserve"> útil para entender cómo ha evolucionado </w:t>
      </w:r>
      <w:r w:rsidR="00FA15B9">
        <w:t>el</w:t>
      </w:r>
      <w:r>
        <w:t xml:space="preserve"> código, también</w:t>
      </w:r>
      <w:r w:rsidR="005432EE">
        <w:t xml:space="preserve"> nos sirvió de gran utilidad</w:t>
      </w:r>
      <w:r>
        <w:t xml:space="preserve"> </w:t>
      </w:r>
      <w:r w:rsidR="005432EE">
        <w:t>para</w:t>
      </w:r>
      <w:r>
        <w:t xml:space="preserve"> rastrear la</w:t>
      </w:r>
      <w:r w:rsidR="009C2C19">
        <w:t>s</w:t>
      </w:r>
      <w:r>
        <w:t xml:space="preserve"> fuente</w:t>
      </w:r>
      <w:r w:rsidR="009C2C19">
        <w:t>s</w:t>
      </w:r>
      <w:r>
        <w:t xml:space="preserve"> de </w:t>
      </w:r>
      <w:r w:rsidR="009C2C19">
        <w:t>los fallos</w:t>
      </w:r>
      <w:r>
        <w:t>.</w:t>
      </w:r>
    </w:p>
    <w:p w14:paraId="756FA4E8" w14:textId="77777777" w:rsidR="009B4ED1" w:rsidRDefault="009B4ED1" w:rsidP="009B4ED1">
      <w:pPr>
        <w:pStyle w:val="Prrafodelista"/>
        <w:ind w:left="720"/>
      </w:pPr>
    </w:p>
    <w:p w14:paraId="11561D6C" w14:textId="5A179C0B" w:rsidR="004D7515" w:rsidRDefault="00200628" w:rsidP="00AB584E">
      <w:pPr>
        <w:pStyle w:val="Prrafodelista"/>
        <w:numPr>
          <w:ilvl w:val="0"/>
          <w:numId w:val="21"/>
        </w:numPr>
      </w:pPr>
      <w:r w:rsidRPr="009C2C19">
        <w:rPr>
          <w:i/>
          <w:iCs/>
        </w:rPr>
        <w:lastRenderedPageBreak/>
        <w:t>Branching</w:t>
      </w:r>
      <w:r>
        <w:t xml:space="preserve"> y </w:t>
      </w:r>
      <w:r w:rsidRPr="009C2C19">
        <w:rPr>
          <w:i/>
          <w:iCs/>
        </w:rPr>
        <w:t>Merging</w:t>
      </w:r>
      <w:r>
        <w:t xml:space="preserve">: Puedes crear una nueva rama en </w:t>
      </w:r>
      <w:r w:rsidR="00C53E2D">
        <w:t>el</w:t>
      </w:r>
      <w:r>
        <w:t xml:space="preserve"> repositorio para trabajar en una nueva característica o solucionar un </w:t>
      </w:r>
      <w:r w:rsidR="009139AF">
        <w:t>fallo</w:t>
      </w:r>
      <w:r>
        <w:t xml:space="preserve">, y luego puedes fusionar esos cambios de nuevo en la rama principal cuando estén listos. </w:t>
      </w:r>
    </w:p>
    <w:p w14:paraId="62B786B0" w14:textId="77777777" w:rsidR="004D7515" w:rsidRDefault="004D7515" w:rsidP="004D7515">
      <w:pPr>
        <w:pStyle w:val="Prrafodelista"/>
        <w:ind w:left="720"/>
      </w:pPr>
    </w:p>
    <w:p w14:paraId="4D7842D0" w14:textId="74F22577" w:rsidR="004D7515" w:rsidRDefault="00200628" w:rsidP="00AB584E">
      <w:pPr>
        <w:pStyle w:val="Prrafodelista"/>
        <w:numPr>
          <w:ilvl w:val="0"/>
          <w:numId w:val="21"/>
        </w:numPr>
      </w:pPr>
      <w:r>
        <w:t>Integración con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de desarrollo: </w:t>
      </w:r>
      <w:r w:rsidR="009C2C19" w:rsidRPr="009C2C19">
        <w:rPr>
          <w:i/>
        </w:rPr>
        <w:t>Git</w:t>
      </w:r>
      <w:r>
        <w:t xml:space="preserve"> se integra bien con una serie de herramientas de desarrollo, incluyendo </w:t>
      </w:r>
      <w:r w:rsidRPr="009139AF">
        <w:rPr>
          <w:i/>
          <w:iCs/>
        </w:rPr>
        <w:t>Visual Studio Code</w:t>
      </w:r>
      <w:r>
        <w:t xml:space="preserve">, </w:t>
      </w:r>
      <w:r w:rsidR="009C2C19" w:rsidRPr="009139AF">
        <w:rPr>
          <w:i/>
        </w:rPr>
        <w:t>Git</w:t>
      </w:r>
      <w:r w:rsidRPr="009139AF">
        <w:rPr>
          <w:i/>
        </w:rPr>
        <w:t>Lens</w:t>
      </w:r>
      <w:r>
        <w:t xml:space="preserve"> y </w:t>
      </w:r>
      <w:r w:rsidR="009C2C19" w:rsidRPr="009139AF">
        <w:rPr>
          <w:i/>
        </w:rPr>
        <w:t>Git</w:t>
      </w:r>
      <w:r w:rsidRPr="009139AF">
        <w:rPr>
          <w:i/>
        </w:rPr>
        <w:t>Kraken</w:t>
      </w:r>
      <w:r w:rsidR="009C2C19">
        <w:t xml:space="preserve"> </w:t>
      </w:r>
      <w:r w:rsidR="009C2C19">
        <w:rPr>
          <w:rStyle w:val="Refdenotaalpie"/>
        </w:rPr>
        <w:footnoteReference w:id="38"/>
      </w:r>
      <w:r>
        <w:t xml:space="preserve">. </w:t>
      </w:r>
      <w:r w:rsidRPr="009139AF">
        <w:rPr>
          <w:i/>
          <w:iCs/>
        </w:rPr>
        <w:t>Visual Studio Code</w:t>
      </w:r>
      <w:r>
        <w:t xml:space="preserve"> es un editor de código que tiene soporte integrado para </w:t>
      </w:r>
      <w:r w:rsidR="009C2C19" w:rsidRPr="009C2C19">
        <w:rPr>
          <w:i/>
        </w:rPr>
        <w:t>Git</w:t>
      </w:r>
      <w:r>
        <w:t xml:space="preserve">, permitiéndote realizar tareas comunes de </w:t>
      </w:r>
      <w:r w:rsidR="009C2C19" w:rsidRPr="009C2C19">
        <w:rPr>
          <w:i/>
        </w:rPr>
        <w:t>Git</w:t>
      </w:r>
      <w:r>
        <w:t xml:space="preserve"> directamente desde el editor. </w:t>
      </w:r>
      <w:r w:rsidR="009C2C19" w:rsidRPr="009139AF">
        <w:rPr>
          <w:i/>
        </w:rPr>
        <w:t>Git</w:t>
      </w:r>
      <w:r w:rsidRPr="009139AF">
        <w:rPr>
          <w:i/>
        </w:rPr>
        <w:t>Lens</w:t>
      </w:r>
      <w:r>
        <w:t xml:space="preserve"> es una extensión de </w:t>
      </w:r>
      <w:r w:rsidRPr="009139AF">
        <w:rPr>
          <w:i/>
          <w:iCs/>
        </w:rPr>
        <w:t>Visual Studio Code</w:t>
      </w:r>
      <w:r>
        <w:t xml:space="preserve"> que mejora la funcionalidad de </w:t>
      </w:r>
      <w:r w:rsidR="009C2C19" w:rsidRPr="009C2C19">
        <w:rPr>
          <w:i/>
        </w:rPr>
        <w:t>Git</w:t>
      </w:r>
      <w:r>
        <w:t xml:space="preserve"> en el editor. </w:t>
      </w:r>
      <w:r w:rsidR="009C2C19" w:rsidRPr="0019064F">
        <w:rPr>
          <w:i/>
        </w:rPr>
        <w:t>Git</w:t>
      </w:r>
      <w:r w:rsidRPr="0019064F">
        <w:rPr>
          <w:i/>
        </w:rPr>
        <w:t>Kraken</w:t>
      </w:r>
      <w:r>
        <w:t xml:space="preserve"> es un cliente de </w:t>
      </w:r>
      <w:r w:rsidR="009C2C19" w:rsidRPr="009C2C19">
        <w:rPr>
          <w:i/>
        </w:rPr>
        <w:t>Git</w:t>
      </w:r>
      <w:r>
        <w:t xml:space="preserve"> que proporciona una interfaz gráfica para interactuar con </w:t>
      </w:r>
      <w:r w:rsidR="00C33F82">
        <w:t>nuestros</w:t>
      </w:r>
      <w:r>
        <w:t xml:space="preserve"> repositorios.</w:t>
      </w:r>
    </w:p>
    <w:p w14:paraId="489EADC3" w14:textId="77777777" w:rsidR="004D7515" w:rsidRDefault="004D7515" w:rsidP="004D7515">
      <w:pPr>
        <w:pStyle w:val="Prrafodelista"/>
        <w:ind w:left="720"/>
      </w:pPr>
    </w:p>
    <w:p w14:paraId="0BB41AF9" w14:textId="039B48C9" w:rsidR="009E6621" w:rsidRDefault="009C2C19" w:rsidP="00B163D1">
      <w:r w:rsidRPr="009C2C19">
        <w:rPr>
          <w:i/>
        </w:rPr>
        <w:t>Git</w:t>
      </w:r>
      <w:r w:rsidR="00200628">
        <w:t xml:space="preserve"> es una herramienta esencial para el desarrollo de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00200628">
        <w:t xml:space="preserve"> que permite un seguimiento de cambios eficiente, colaboración sin problemas, desarrollo paralelo a través del </w:t>
      </w:r>
      <w:r w:rsidR="00200628" w:rsidRPr="0019064F">
        <w:rPr>
          <w:i/>
          <w:iCs/>
        </w:rPr>
        <w:t>branching</w:t>
      </w:r>
      <w:r w:rsidR="00200628">
        <w:t xml:space="preserve"> y </w:t>
      </w:r>
      <w:r w:rsidR="00200628" w:rsidRPr="0019064F">
        <w:rPr>
          <w:i/>
          <w:iCs/>
        </w:rPr>
        <w:t>merging</w:t>
      </w:r>
      <w:r w:rsidR="00200628">
        <w:t>, e integración con una serie de otras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00200628">
        <w:t xml:space="preserve"> de desarrollo. Su uso es casi imprescindible en cualquier proyecto moderno de desarrollo de software.</w:t>
      </w:r>
    </w:p>
    <w:p w14:paraId="087FBD73" w14:textId="77777777" w:rsidR="009E6621" w:rsidRDefault="009E6621" w:rsidP="00A91039">
      <w:pPr>
        <w:pStyle w:val="Tablas"/>
        <w:jc w:val="center"/>
      </w:pPr>
      <w:r w:rsidRPr="009E6621">
        <w:rPr>
          <w:noProof/>
        </w:rPr>
        <w:drawing>
          <wp:inline distT="0" distB="0" distL="0" distR="0" wp14:anchorId="7AD19221" wp14:editId="54DFF226">
            <wp:extent cx="2781300" cy="1171575"/>
            <wp:effectExtent l="0" t="0" r="0" b="9525"/>
            <wp:docPr id="470407056" name="Gráfico 47040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7056"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2781300" cy="1171575"/>
                    </a:xfrm>
                    <a:prstGeom prst="rect">
                      <a:avLst/>
                    </a:prstGeom>
                  </pic:spPr>
                </pic:pic>
              </a:graphicData>
            </a:graphic>
          </wp:inline>
        </w:drawing>
      </w:r>
    </w:p>
    <w:p w14:paraId="69CFE46C" w14:textId="61583C52" w:rsidR="009C792D" w:rsidRDefault="009E6621" w:rsidP="0015698F">
      <w:pPr>
        <w:pStyle w:val="Descripcin"/>
      </w:pPr>
      <w:bookmarkStart w:id="470" w:name="_Toc137411581"/>
      <w:r>
        <w:t xml:space="preserve">Ilustración </w:t>
      </w:r>
      <w:fldSimple w:instr=" SEQ Ilustración \* ARABIC ">
        <w:r w:rsidR="005E7BA2">
          <w:rPr>
            <w:noProof/>
          </w:rPr>
          <w:t>42</w:t>
        </w:r>
      </w:fldSimple>
      <w:r>
        <w:t xml:space="preserve">. Logo de </w:t>
      </w:r>
      <w:r w:rsidR="009C2C19" w:rsidRPr="009C2C19">
        <w:t>Git</w:t>
      </w:r>
      <w:r>
        <w:t>.</w:t>
      </w:r>
      <w:bookmarkEnd w:id="470"/>
    </w:p>
    <w:p w14:paraId="5589E10D" w14:textId="4106F56D" w:rsidR="00022F9D" w:rsidRPr="00A24D81" w:rsidRDefault="006F0BF6" w:rsidP="00E5127F">
      <w:pPr>
        <w:pStyle w:val="Ttulo4"/>
      </w:pPr>
      <w:bookmarkStart w:id="471" w:name="_Toc137411055"/>
      <w:r w:rsidRPr="00A24D81">
        <w:t>Docker</w:t>
      </w:r>
      <w:r w:rsidR="00314BE5" w:rsidRPr="00A24D81">
        <w:fldChar w:fldCharType="begin"/>
      </w:r>
      <w:r w:rsidR="00314BE5" w:rsidRPr="00A24D81">
        <w:instrText xml:space="preserve"> XE "Docker" </w:instrText>
      </w:r>
      <w:r w:rsidR="00314BE5" w:rsidRPr="00A24D81">
        <w:fldChar w:fldCharType="end"/>
      </w:r>
      <w:r w:rsidRPr="00A24D81">
        <w:t xml:space="preserve"> Hub</w:t>
      </w:r>
      <w:bookmarkEnd w:id="471"/>
    </w:p>
    <w:p w14:paraId="1A00D193" w14:textId="77A20BE7" w:rsidR="00022F9D" w:rsidRDefault="006F0BF6" w:rsidP="00022F9D">
      <w:r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Pr="006F0BF6">
        <w:rPr>
          <w:i/>
        </w:rPr>
        <w:t xml:space="preserve"> Hub</w:t>
      </w:r>
      <w:r w:rsidR="00762954">
        <w:rPr>
          <w:i/>
        </w:rPr>
        <w:t xml:space="preserve"> </w:t>
      </w:r>
      <w:r w:rsidR="00762954">
        <w:rPr>
          <w:rStyle w:val="Refdenotaalpie"/>
          <w:i/>
        </w:rPr>
        <w:footnoteReference w:id="39"/>
      </w:r>
      <w:r w:rsidR="00022F9D">
        <w:t xml:space="preserve"> es un servicio de hosting en la nube para imágenes de </w:t>
      </w:r>
      <w:r w:rsidRPr="006F0BF6">
        <w:rPr>
          <w:i/>
        </w:rPr>
        <w:t>Docker</w:t>
      </w:r>
      <w:r w:rsidR="00022F9D">
        <w:t xml:space="preserve">. Proporciona una ubicación centralizada para que los desarrolladores suban, descarguen y compartan imágenes de </w:t>
      </w:r>
      <w:r w:rsidRPr="006F0BF6">
        <w:rPr>
          <w:i/>
        </w:rPr>
        <w:t>Docker</w:t>
      </w:r>
      <w:r w:rsidR="00022F9D">
        <w:t xml:space="preserve">. </w:t>
      </w:r>
      <w:r w:rsidR="00F249A1">
        <w:t xml:space="preserve">Gracias a esto, se puede acceder a cualquier imagen de </w:t>
      </w:r>
      <w:r w:rsidRPr="006F0BF6">
        <w:rPr>
          <w:i/>
        </w:rPr>
        <w:t>Docker</w:t>
      </w:r>
      <w:r w:rsidR="00F249A1">
        <w:t xml:space="preserve"> con </w:t>
      </w:r>
      <w:r w:rsidR="00EB0662">
        <w:t>facilidad.</w:t>
      </w:r>
    </w:p>
    <w:p w14:paraId="25E609F4" w14:textId="3CAEC4F8" w:rsidR="00EB0662" w:rsidRDefault="00EB0662" w:rsidP="00182A6C">
      <w:r>
        <w:lastRenderedPageBreak/>
        <w:t xml:space="preserve">Hemos decidido utilizar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006F0BF6" w:rsidRPr="006F0BF6">
        <w:rPr>
          <w:i/>
        </w:rPr>
        <w:t xml:space="preserve"> Hub</w:t>
      </w:r>
      <w:r>
        <w:t xml:space="preserve"> en el desarrollo de proyecto por varias razones: </w:t>
      </w:r>
    </w:p>
    <w:p w14:paraId="02F75E8B" w14:textId="520C4B60" w:rsidR="00EB0662" w:rsidRDefault="00022F9D" w:rsidP="00AB584E">
      <w:pPr>
        <w:pStyle w:val="Prrafodelista"/>
        <w:numPr>
          <w:ilvl w:val="6"/>
          <w:numId w:val="25"/>
        </w:numPr>
        <w:ind w:left="720"/>
      </w:pPr>
      <w:r>
        <w:t xml:space="preserve">Acceso a una amplia gama de imágenes de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preconfiguradas: </w:t>
      </w:r>
      <w:r w:rsidR="006F0BF6" w:rsidRPr="006F0BF6">
        <w:rPr>
          <w:i/>
        </w:rPr>
        <w:t>Docker Hub</w:t>
      </w:r>
      <w:r>
        <w:t xml:space="preserve"> alberga una vasta cantidad de imágenes oficiales de </w:t>
      </w:r>
      <w:r w:rsidR="006F0BF6" w:rsidRPr="006F0BF6">
        <w:rPr>
          <w:i/>
        </w:rPr>
        <w:t>Docker</w:t>
      </w:r>
      <w:r>
        <w:t>, proporcionadas por proveedores de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t xml:space="preserve">, así como imágenes de la comunidad creadas por otros desarrolladores. </w:t>
      </w:r>
    </w:p>
    <w:p w14:paraId="29E28551" w14:textId="77777777" w:rsidR="00EB0662" w:rsidRDefault="00EB0662" w:rsidP="00EB0662">
      <w:pPr>
        <w:pStyle w:val="Prrafodelista"/>
        <w:ind w:left="720"/>
      </w:pPr>
    </w:p>
    <w:p w14:paraId="5E975E08" w14:textId="6B1C7D6F" w:rsidR="00EB0662" w:rsidRDefault="00022F9D" w:rsidP="00AB584E">
      <w:pPr>
        <w:pStyle w:val="Prrafodelista"/>
        <w:numPr>
          <w:ilvl w:val="6"/>
          <w:numId w:val="25"/>
        </w:numPr>
        <w:ind w:left="720"/>
      </w:pPr>
      <w:r>
        <w:t xml:space="preserve">Integración con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y </w:t>
      </w:r>
      <w:r w:rsidR="006F0BF6" w:rsidRPr="006F0BF6">
        <w:rPr>
          <w:i/>
        </w:rPr>
        <w:t>Docker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t xml:space="preserve">: </w:t>
      </w:r>
      <w:r w:rsidR="006F0BF6" w:rsidRPr="006F0BF6">
        <w:rPr>
          <w:i/>
        </w:rPr>
        <w:t>Docker Hub</w:t>
      </w:r>
      <w:r>
        <w:t xml:space="preserve"> se integra de manera nativa con </w:t>
      </w:r>
      <w:r w:rsidR="006F0BF6" w:rsidRPr="006F0BF6">
        <w:rPr>
          <w:i/>
        </w:rPr>
        <w:t>Docker</w:t>
      </w:r>
      <w:r>
        <w:t xml:space="preserve"> y </w:t>
      </w:r>
      <w:r w:rsidR="006F0BF6" w:rsidRPr="006F0BF6">
        <w:rPr>
          <w:i/>
        </w:rPr>
        <w:t>Docker Compose</w:t>
      </w:r>
      <w:r>
        <w:t xml:space="preserve">. Puedes especificar imágenes de </w:t>
      </w:r>
      <w:r w:rsidR="006F0BF6" w:rsidRPr="006F0BF6">
        <w:rPr>
          <w:i/>
        </w:rPr>
        <w:t>Docker Hub</w:t>
      </w:r>
      <w:r>
        <w:t xml:space="preserve"> en tu archivo </w:t>
      </w:r>
      <w:r w:rsidR="006F0BF6" w:rsidRPr="006F0BF6">
        <w:rPr>
          <w:i/>
        </w:rPr>
        <w:t>Docker Compose</w:t>
      </w:r>
      <w:r>
        <w:t xml:space="preserve"> y </w:t>
      </w:r>
      <w:r w:rsidR="006F0BF6" w:rsidRPr="006F0BF6">
        <w:rPr>
          <w:i/>
        </w:rPr>
        <w:t>Docker</w:t>
      </w:r>
      <w:r>
        <w:t xml:space="preserve"> las descargará automáticamente cuando necesites construir o desplegar tus contenedores</w:t>
      </w:r>
      <w:r w:rsidR="00EB0662">
        <w:t>.</w:t>
      </w:r>
    </w:p>
    <w:p w14:paraId="78469C80" w14:textId="77777777" w:rsidR="00EB0662" w:rsidRDefault="00EB0662" w:rsidP="00EB0662">
      <w:pPr>
        <w:pStyle w:val="Prrafodelista"/>
        <w:ind w:left="720"/>
      </w:pPr>
    </w:p>
    <w:p w14:paraId="54909D9E" w14:textId="3B6EDADF" w:rsidR="00EB0662" w:rsidRDefault="00022F9D" w:rsidP="00AB584E">
      <w:pPr>
        <w:pStyle w:val="Prrafodelista"/>
        <w:numPr>
          <w:ilvl w:val="6"/>
          <w:numId w:val="25"/>
        </w:numPr>
        <w:ind w:left="720"/>
      </w:pPr>
      <w:r>
        <w:t xml:space="preserve">Automatización de compilaciones y pruebas: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006F0BF6" w:rsidRPr="006F0BF6">
        <w:rPr>
          <w:i/>
        </w:rPr>
        <w:t xml:space="preserve"> Hub</w:t>
      </w:r>
      <w:r>
        <w:t xml:space="preserve"> ofrece funcionalidades de </w:t>
      </w:r>
      <w:r w:rsidR="00DB21F7">
        <w:t>integración y entrega continuas</w:t>
      </w:r>
      <w:r>
        <w:t xml:space="preserve"> (</w:t>
      </w:r>
      <w:r w:rsidRPr="002C5AB6">
        <w:rPr>
          <w:i/>
          <w:iCs/>
        </w:rPr>
        <w:t>CI/CD</w:t>
      </w:r>
      <w:r>
        <w:t xml:space="preserve">), permitiéndote automatizar la construcción de imágenes y la ejecución de pruebas cada vez que haces un cambio en </w:t>
      </w:r>
      <w:r w:rsidR="00DB21F7">
        <w:t>el</w:t>
      </w:r>
      <w:r>
        <w:t xml:space="preserve"> código</w:t>
      </w:r>
      <w:r w:rsidR="00DB21F7">
        <w:t>.</w:t>
      </w:r>
    </w:p>
    <w:p w14:paraId="1AD78339" w14:textId="77777777" w:rsidR="00EB0662" w:rsidRDefault="00EB0662" w:rsidP="00EB0662">
      <w:pPr>
        <w:pStyle w:val="Prrafodelista"/>
        <w:ind w:left="720"/>
      </w:pPr>
    </w:p>
    <w:p w14:paraId="7639C3B0" w14:textId="308C148D" w:rsidR="00EB0662" w:rsidRDefault="00022F9D" w:rsidP="00AB584E">
      <w:pPr>
        <w:pStyle w:val="Prrafodelista"/>
        <w:numPr>
          <w:ilvl w:val="6"/>
          <w:numId w:val="25"/>
        </w:numPr>
        <w:ind w:left="720"/>
      </w:pPr>
      <w:r>
        <w:t xml:space="preserve">Seguridad y conformidad: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006F0BF6" w:rsidRPr="006F0BF6">
        <w:rPr>
          <w:i/>
        </w:rPr>
        <w:t xml:space="preserve"> Hub</w:t>
      </w:r>
      <w:r>
        <w:t xml:space="preserve"> ofrece características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como el escaneo de imágenes de </w:t>
      </w:r>
      <w:r w:rsidR="006F0BF6" w:rsidRPr="006F0BF6">
        <w:rPr>
          <w:i/>
        </w:rPr>
        <w:t>Docker</w:t>
      </w:r>
      <w:r>
        <w:t xml:space="preserve"> para vulnerabilidades, lo que contribuye a mantener la integridad y seguridad de</w:t>
      </w:r>
      <w:r w:rsidR="00301CE8">
        <w:t>l proyecto</w:t>
      </w:r>
      <w:r>
        <w:t>.</w:t>
      </w:r>
    </w:p>
    <w:p w14:paraId="2426461F" w14:textId="77777777" w:rsidR="00EB0662" w:rsidRDefault="00EB0662" w:rsidP="00EB0662">
      <w:pPr>
        <w:pStyle w:val="Prrafodelista"/>
        <w:ind w:left="720"/>
      </w:pPr>
    </w:p>
    <w:p w14:paraId="0E98584A" w14:textId="5B17E7E1" w:rsidR="0082106C" w:rsidRDefault="00301CE8" w:rsidP="004A484E">
      <w:r>
        <w:t xml:space="preserve">Como en nuestro proyecto </w:t>
      </w:r>
      <w:r w:rsidR="002C5AB6">
        <w:t>usamos</w:t>
      </w:r>
      <w:r>
        <w:t xml:space="preserve"> </w:t>
      </w:r>
      <w:r w:rsidR="006F0BF6" w:rsidRPr="006F0BF6">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y </w:t>
      </w:r>
      <w:r w:rsidR="006F0BF6" w:rsidRPr="006F0BF6">
        <w:rPr>
          <w:i/>
        </w:rPr>
        <w:t>Docker Compose</w:t>
      </w:r>
      <w:r w:rsidR="00F51B38">
        <w:rPr>
          <w:i/>
        </w:rPr>
        <w:fldChar w:fldCharType="begin"/>
      </w:r>
      <w:r w:rsidR="00F51B38">
        <w:instrText xml:space="preserve"> XE "</w:instrText>
      </w:r>
      <w:r w:rsidR="00F51B38" w:rsidRPr="00C733D1">
        <w:rPr>
          <w:i/>
          <w:iCs/>
        </w:rPr>
        <w:instrText>Docker Compose</w:instrText>
      </w:r>
      <w:r w:rsidR="00F51B38">
        <w:instrText xml:space="preserve">" </w:instrText>
      </w:r>
      <w:r w:rsidR="00F51B38">
        <w:rPr>
          <w:i/>
        </w:rPr>
        <w:fldChar w:fldCharType="end"/>
      </w:r>
      <w:r>
        <w:t xml:space="preserve">, utilizar </w:t>
      </w:r>
      <w:r w:rsidR="006F0BF6" w:rsidRPr="006F0BF6">
        <w:rPr>
          <w:i/>
        </w:rPr>
        <w:t>Docker Hub</w:t>
      </w:r>
      <w:r>
        <w:t xml:space="preserve"> nos </w:t>
      </w:r>
      <w:r w:rsidR="000F146F">
        <w:t xml:space="preserve">facilita el manejo de las imágenes de </w:t>
      </w:r>
      <w:r w:rsidR="006F0BF6" w:rsidRPr="006F0BF6">
        <w:rPr>
          <w:i/>
        </w:rPr>
        <w:t>Docker</w:t>
      </w:r>
      <w:r w:rsidR="000F146F">
        <w:t xml:space="preserve"> y de la integración con </w:t>
      </w:r>
      <w:r w:rsidR="006F0BF6" w:rsidRPr="006F0BF6">
        <w:rPr>
          <w:i/>
        </w:rPr>
        <w:t>Docker Compose</w:t>
      </w:r>
      <w:r w:rsidR="000F146F">
        <w:t>.</w:t>
      </w:r>
    </w:p>
    <w:p w14:paraId="20082393" w14:textId="77777777" w:rsidR="00DE3873" w:rsidRDefault="00DE3873" w:rsidP="00A91039">
      <w:pPr>
        <w:pStyle w:val="Tablas"/>
        <w:jc w:val="center"/>
      </w:pPr>
      <w:r>
        <w:rPr>
          <w:noProof/>
        </w:rPr>
        <w:drawing>
          <wp:inline distT="0" distB="0" distL="0" distR="0" wp14:anchorId="0E73510A" wp14:editId="54D85202">
            <wp:extent cx="5400040" cy="2264410"/>
            <wp:effectExtent l="0" t="0" r="0" b="2540"/>
            <wp:docPr id="1159115854" name="Imagen 1159115854" descr="New Docker Hub Pr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w Docker Hub Pric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264410"/>
                    </a:xfrm>
                    <a:prstGeom prst="rect">
                      <a:avLst/>
                    </a:prstGeom>
                    <a:noFill/>
                    <a:ln>
                      <a:noFill/>
                    </a:ln>
                  </pic:spPr>
                </pic:pic>
              </a:graphicData>
            </a:graphic>
          </wp:inline>
        </w:drawing>
      </w:r>
    </w:p>
    <w:p w14:paraId="3B8FE980" w14:textId="1C8C7EE1" w:rsidR="001048C4" w:rsidRDefault="00DE3873" w:rsidP="005F4BE3">
      <w:pPr>
        <w:pStyle w:val="Descripcin"/>
      </w:pPr>
      <w:bookmarkStart w:id="472" w:name="_Toc137411582"/>
      <w:r>
        <w:t xml:space="preserve">Ilustración </w:t>
      </w:r>
      <w:fldSimple w:instr=" SEQ Ilustración \* ARABIC ">
        <w:r w:rsidR="005E7BA2">
          <w:rPr>
            <w:noProof/>
          </w:rPr>
          <w:t>43</w:t>
        </w:r>
      </w:fldSimple>
      <w:r>
        <w:t xml:space="preserve">. Logo de </w:t>
      </w:r>
      <w:r w:rsidR="006F0BF6" w:rsidRPr="006F0BF6">
        <w:t>Docker</w:t>
      </w:r>
      <w:r w:rsidR="00314BE5">
        <w:fldChar w:fldCharType="begin"/>
      </w:r>
      <w:r w:rsidR="00314BE5">
        <w:instrText xml:space="preserve"> XE "</w:instrText>
      </w:r>
      <w:r w:rsidR="00314BE5" w:rsidRPr="005F66F0">
        <w:rPr>
          <w:iCs/>
        </w:rPr>
        <w:instrText>Docker</w:instrText>
      </w:r>
      <w:r w:rsidR="00314BE5">
        <w:instrText xml:space="preserve">" </w:instrText>
      </w:r>
      <w:r w:rsidR="00314BE5">
        <w:fldChar w:fldCharType="end"/>
      </w:r>
      <w:r w:rsidR="006F0BF6" w:rsidRPr="006F0BF6">
        <w:t xml:space="preserve"> Hub</w:t>
      </w:r>
      <w:r>
        <w:t>.</w:t>
      </w:r>
      <w:bookmarkEnd w:id="472"/>
    </w:p>
    <w:p w14:paraId="1999B2BA" w14:textId="6DA5DBC3" w:rsidR="001048C4" w:rsidRPr="002E15A3" w:rsidRDefault="001048C4" w:rsidP="00E5127F">
      <w:pPr>
        <w:pStyle w:val="Ttulo4"/>
      </w:pPr>
      <w:bookmarkStart w:id="473" w:name="_Toc137411056"/>
      <w:r w:rsidRPr="002E15A3">
        <w:lastRenderedPageBreak/>
        <w:t>Draw.io</w:t>
      </w:r>
      <w:bookmarkEnd w:id="473"/>
    </w:p>
    <w:p w14:paraId="05207287" w14:textId="61693719" w:rsidR="00BF065A" w:rsidRDefault="00BF065A" w:rsidP="00BF065A">
      <w:r>
        <w:t>Draw.io</w:t>
      </w:r>
      <w:r w:rsidR="007C19D4">
        <w:t xml:space="preserve"> </w:t>
      </w:r>
      <w:r w:rsidR="007C19D4">
        <w:rPr>
          <w:rStyle w:val="Refdenotaalpie"/>
        </w:rPr>
        <w:footnoteReference w:id="40"/>
      </w:r>
      <w:r>
        <w:t xml:space="preserve"> es una herramienta de dibujo y diagramación que permite crear diagramas de manera fácil y rápida. Es una aplicación que ofrece una amplia gama de opciones para diseñar y representar visualmente diversos tipos de diagramas, como diagramas</w:t>
      </w:r>
      <w:r w:rsidR="00977995">
        <w:t xml:space="preserve"> </w:t>
      </w:r>
      <w:r w:rsidR="00AE0D6C">
        <w:t xml:space="preserve">de </w:t>
      </w:r>
      <w:r w:rsidR="00AE0D6C" w:rsidRPr="00AE0D6C">
        <w:rPr>
          <w:i/>
          <w:iCs/>
        </w:rPr>
        <w:t>Lenguaje Unificado de Modelado</w:t>
      </w:r>
      <w:r w:rsidR="00AE0D6C">
        <w:t xml:space="preserve"> (</w:t>
      </w:r>
      <w:r w:rsidR="00977995" w:rsidRPr="00977995">
        <w:rPr>
          <w:i/>
          <w:iCs/>
        </w:rPr>
        <w:t>UML</w:t>
      </w:r>
      <w:r w:rsidR="00AE0D6C">
        <w:rPr>
          <w:i/>
          <w:iCs/>
        </w:rPr>
        <w:t>)</w:t>
      </w:r>
      <w:r>
        <w:t xml:space="preserve">, diagramas de </w:t>
      </w:r>
      <w:r w:rsidR="00AE0D6C">
        <w:t>paquetes</w:t>
      </w:r>
      <w:r>
        <w:t>, diagramas de entidad-relación, diagramas de red, diagramas de clase, entre otros.</w:t>
      </w:r>
    </w:p>
    <w:p w14:paraId="6339AA89" w14:textId="7DFCA017" w:rsidR="00BF065A" w:rsidRDefault="00D03A99" w:rsidP="00BF065A">
      <w:r>
        <w:t xml:space="preserve">Hemos decidido utilizar </w:t>
      </w:r>
      <w:r w:rsidR="005F1596">
        <w:rPr>
          <w:i/>
        </w:rPr>
        <w:t xml:space="preserve">Draw.io </w:t>
      </w:r>
      <w:r>
        <w:t xml:space="preserve">en el desarrollo de </w:t>
      </w:r>
      <w:r w:rsidRPr="00D03A99">
        <w:rPr>
          <w:b/>
          <w:bCs/>
        </w:rPr>
        <w:t>Apolo</w:t>
      </w:r>
      <w:r>
        <w:t xml:space="preserve"> por varias razones: </w:t>
      </w:r>
    </w:p>
    <w:p w14:paraId="40247349" w14:textId="5A04F928" w:rsidR="00BF065A" w:rsidRDefault="00BF065A" w:rsidP="00AB584E">
      <w:pPr>
        <w:pStyle w:val="Prrafodelista"/>
        <w:numPr>
          <w:ilvl w:val="0"/>
          <w:numId w:val="93"/>
        </w:numPr>
      </w:pPr>
      <w:r>
        <w:t>Facilidad de uso: Draw.io es una herramienta intuitiva y de fácil manejo, lo que</w:t>
      </w:r>
      <w:r w:rsidR="003E4774">
        <w:t xml:space="preserve"> nos</w:t>
      </w:r>
      <w:r>
        <w:t xml:space="preserve"> </w:t>
      </w:r>
      <w:r w:rsidR="003E4774">
        <w:t xml:space="preserve">permitió </w:t>
      </w:r>
      <w:r>
        <w:t>crear y editar diagramas de forma sencilla.</w:t>
      </w:r>
    </w:p>
    <w:p w14:paraId="02DAAAC0" w14:textId="77777777" w:rsidR="00D03A99" w:rsidRDefault="00D03A99" w:rsidP="00D03A99">
      <w:pPr>
        <w:pStyle w:val="Prrafodelista"/>
        <w:ind w:left="720"/>
      </w:pPr>
    </w:p>
    <w:p w14:paraId="08F06EDE" w14:textId="67DC02CE" w:rsidR="0044528F" w:rsidRDefault="00BF065A" w:rsidP="00AB584E">
      <w:pPr>
        <w:pStyle w:val="Prrafodelista"/>
        <w:numPr>
          <w:ilvl w:val="0"/>
          <w:numId w:val="93"/>
        </w:numPr>
      </w:pPr>
      <w:r>
        <w:t>Amplia variedad de plantillas y elementos gráficos: Draw.io proporciona una amplia biblioteca de plantillas predefinidas y elementos gráficos que pueden ser arrastrados y soltados en el lienzo, lo que facilita la creación de diagramas de manera rápida y eficiente.</w:t>
      </w:r>
    </w:p>
    <w:p w14:paraId="1A1CE8D3" w14:textId="77777777" w:rsidR="0044528F" w:rsidRDefault="0044528F" w:rsidP="0044528F">
      <w:pPr>
        <w:pStyle w:val="Prrafodelista"/>
        <w:ind w:left="720"/>
      </w:pPr>
    </w:p>
    <w:p w14:paraId="3C6AAADA" w14:textId="5253E3FE" w:rsidR="00D03A99" w:rsidRDefault="00BF065A" w:rsidP="00AB584E">
      <w:pPr>
        <w:pStyle w:val="Prrafodelista"/>
        <w:numPr>
          <w:ilvl w:val="0"/>
          <w:numId w:val="93"/>
        </w:numPr>
      </w:pPr>
      <w:r>
        <w:t>Integración con otras herramientas y formatos: Draw.io es compatible con múltiples formatos de archivo, lo que facilita la importación y exportación de diagramas en diferentes formatos.</w:t>
      </w:r>
    </w:p>
    <w:p w14:paraId="3E7DC50D" w14:textId="77777777" w:rsidR="00D03A99" w:rsidRDefault="00D03A99" w:rsidP="00D03A99">
      <w:pPr>
        <w:pStyle w:val="Prrafodelista"/>
        <w:ind w:left="720"/>
      </w:pPr>
    </w:p>
    <w:p w14:paraId="4DFC3692" w14:textId="3228EED0" w:rsidR="00BF065A" w:rsidRDefault="00BF065A" w:rsidP="00AB584E">
      <w:pPr>
        <w:pStyle w:val="Prrafodelista"/>
        <w:numPr>
          <w:ilvl w:val="0"/>
          <w:numId w:val="93"/>
        </w:numPr>
      </w:pPr>
      <w:r>
        <w:t>Almacenamiento en la nube: Draw.io ofrece la posibilidad de almacenar los diagramas en la nube, lo que permite acceder a ellos desde cualquier lugar y en cualquier momento, sin necesidad de preocuparse por la pérdida de archivos o problemas de compatibilidad.</w:t>
      </w:r>
    </w:p>
    <w:p w14:paraId="10B5B196" w14:textId="1A153356" w:rsidR="007C19D4" w:rsidRDefault="00BF065A" w:rsidP="00BF065A">
      <w:r>
        <w:t xml:space="preserve">Al utilizar una herramienta especializada como </w:t>
      </w:r>
      <w:r w:rsidRPr="00417BEA">
        <w:rPr>
          <w:i/>
          <w:iCs/>
        </w:rPr>
        <w:t>Draw.io</w:t>
      </w:r>
      <w:r>
        <w:t>, se facilita la creación</w:t>
      </w:r>
      <w:r w:rsidR="00C01A36">
        <w:t xml:space="preserve"> y</w:t>
      </w:r>
      <w:r>
        <w:t xml:space="preserve"> modificación de los diagramas, lo que contribuye a un desarrollo más eficiente y organizado del proyecto </w:t>
      </w:r>
      <w:r w:rsidRPr="00417BEA">
        <w:rPr>
          <w:b/>
          <w:bCs/>
        </w:rPr>
        <w:t>Apolo</w:t>
      </w:r>
      <w:r>
        <w:t>.</w:t>
      </w:r>
    </w:p>
    <w:p w14:paraId="35A66AF2" w14:textId="77777777" w:rsidR="00417BEA" w:rsidRDefault="007C19D4" w:rsidP="00417BEA">
      <w:pPr>
        <w:keepNext/>
        <w:jc w:val="center"/>
      </w:pPr>
      <w:r>
        <w:rPr>
          <w:noProof/>
        </w:rPr>
        <w:lastRenderedPageBreak/>
        <w:drawing>
          <wp:inline distT="0" distB="0" distL="0" distR="0" wp14:anchorId="0B0381A5" wp14:editId="7291AFCF">
            <wp:extent cx="2948940" cy="1432560"/>
            <wp:effectExtent l="0" t="0" r="3810" b="0"/>
            <wp:docPr id="1507167126" name="Imagen 9"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 App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8940" cy="1432560"/>
                    </a:xfrm>
                    <a:prstGeom prst="rect">
                      <a:avLst/>
                    </a:prstGeom>
                    <a:noFill/>
                    <a:ln>
                      <a:noFill/>
                    </a:ln>
                  </pic:spPr>
                </pic:pic>
              </a:graphicData>
            </a:graphic>
          </wp:inline>
        </w:drawing>
      </w:r>
    </w:p>
    <w:p w14:paraId="1D0E0A35" w14:textId="422AAF0D" w:rsidR="00BF065A" w:rsidRDefault="00417BEA" w:rsidP="00417BEA">
      <w:pPr>
        <w:pStyle w:val="Descripcin"/>
      </w:pPr>
      <w:bookmarkStart w:id="474" w:name="_Toc137411583"/>
      <w:r>
        <w:t xml:space="preserve">Ilustración </w:t>
      </w:r>
      <w:fldSimple w:instr=" SEQ Ilustración \* ARABIC ">
        <w:r w:rsidR="005E7BA2">
          <w:rPr>
            <w:noProof/>
          </w:rPr>
          <w:t>44</w:t>
        </w:r>
      </w:fldSimple>
      <w:r>
        <w:t>. Logo de Draw.io</w:t>
      </w:r>
      <w:bookmarkEnd w:id="474"/>
    </w:p>
    <w:p w14:paraId="06886B65" w14:textId="0E89AC5C" w:rsidR="00BF065A" w:rsidRPr="002E15A3" w:rsidRDefault="00BF065A" w:rsidP="00E5127F">
      <w:pPr>
        <w:pStyle w:val="Ttulo4"/>
      </w:pPr>
      <w:bookmarkStart w:id="475" w:name="_Toc137411057"/>
      <w:r w:rsidRPr="002E15A3">
        <w:t>PlantUML</w:t>
      </w:r>
      <w:bookmarkEnd w:id="475"/>
    </w:p>
    <w:p w14:paraId="2C95C914" w14:textId="2B76F199" w:rsidR="007322CA" w:rsidRDefault="007322CA" w:rsidP="007322CA">
      <w:r w:rsidRPr="00417BEA">
        <w:rPr>
          <w:i/>
          <w:iCs/>
        </w:rPr>
        <w:t>PlantUML</w:t>
      </w:r>
      <w:r w:rsidR="00417BEA">
        <w:t xml:space="preserve"> </w:t>
      </w:r>
      <w:r w:rsidR="008F6362">
        <w:rPr>
          <w:rStyle w:val="Refdenotaalpie"/>
        </w:rPr>
        <w:footnoteReference w:id="41"/>
      </w:r>
      <w:r w:rsidR="00417BEA">
        <w:t xml:space="preserve"> </w:t>
      </w:r>
      <w:r>
        <w:t xml:space="preserve">es una herramienta de código abierto que permite generar diagramas </w:t>
      </w:r>
      <w:r w:rsidRPr="00417BEA">
        <w:rPr>
          <w:i/>
          <w:iCs/>
        </w:rPr>
        <w:t>UML</w:t>
      </w:r>
      <w:r>
        <w:t xml:space="preserve"> a partir de un lenguaje de descripción textual. Utiliza una sintaxis sencilla y legible para crear diagramas de clase, de despliegue, de secuencia, de actividad y otros tipos de diagramas </w:t>
      </w:r>
      <w:r w:rsidRPr="00417BEA">
        <w:rPr>
          <w:i/>
          <w:iCs/>
        </w:rPr>
        <w:t>UML</w:t>
      </w:r>
      <w:r>
        <w:t>.</w:t>
      </w:r>
    </w:p>
    <w:p w14:paraId="0514F2DF" w14:textId="48D22209" w:rsidR="007322CA" w:rsidRDefault="00417BEA" w:rsidP="007322CA">
      <w:r>
        <w:t xml:space="preserve">Hemos decidido utilizar </w:t>
      </w:r>
      <w:r w:rsidR="005F1596">
        <w:rPr>
          <w:i/>
        </w:rPr>
        <w:t xml:space="preserve">PlantUML </w:t>
      </w:r>
      <w:r>
        <w:t xml:space="preserve">en el desarrollo de </w:t>
      </w:r>
      <w:r w:rsidRPr="00D03A99">
        <w:rPr>
          <w:b/>
          <w:bCs/>
        </w:rPr>
        <w:t>Apolo</w:t>
      </w:r>
      <w:r>
        <w:t xml:space="preserve"> por varias razones: </w:t>
      </w:r>
    </w:p>
    <w:p w14:paraId="5678E92F" w14:textId="029D2771" w:rsidR="007322CA" w:rsidRDefault="007322CA" w:rsidP="00AB584E">
      <w:pPr>
        <w:pStyle w:val="Prrafodelista"/>
        <w:numPr>
          <w:ilvl w:val="0"/>
          <w:numId w:val="94"/>
        </w:numPr>
      </w:pPr>
      <w:r>
        <w:t xml:space="preserve">Legibilidad y mantenibilidad del código: Al utilizar una sintaxis basada en texto para describir los diagramas </w:t>
      </w:r>
      <w:r w:rsidRPr="00417BEA">
        <w:rPr>
          <w:i/>
          <w:iCs/>
        </w:rPr>
        <w:t>UML</w:t>
      </w:r>
      <w:r>
        <w:t xml:space="preserve">, </w:t>
      </w:r>
      <w:r w:rsidRPr="00417BEA">
        <w:rPr>
          <w:i/>
          <w:iCs/>
        </w:rPr>
        <w:t>PlantUML</w:t>
      </w:r>
      <w:r>
        <w:t xml:space="preserve"> proporciona una forma clara y legible de representar visualmente la estructura y relaciones del sistema. El código fuente de los diagramas se puede mantener en un repositorio de control de versiones, lo que facilita la colaboración y el seguimiento de cambios a lo largo del tiempo.</w:t>
      </w:r>
    </w:p>
    <w:p w14:paraId="25A78FBC" w14:textId="77777777" w:rsidR="00417BEA" w:rsidRDefault="00417BEA" w:rsidP="00417BEA">
      <w:pPr>
        <w:pStyle w:val="Prrafodelista"/>
        <w:ind w:left="720"/>
      </w:pPr>
    </w:p>
    <w:p w14:paraId="65D0E0B2" w14:textId="75F40734" w:rsidR="007322CA" w:rsidRDefault="007322CA" w:rsidP="00AB584E">
      <w:pPr>
        <w:pStyle w:val="Prrafodelista"/>
        <w:numPr>
          <w:ilvl w:val="0"/>
          <w:numId w:val="94"/>
        </w:numPr>
      </w:pPr>
      <w:r>
        <w:t xml:space="preserve">Automatización y generación de diagramas: </w:t>
      </w:r>
      <w:r w:rsidRPr="00417BEA">
        <w:rPr>
          <w:i/>
          <w:iCs/>
        </w:rPr>
        <w:t>PlantUML</w:t>
      </w:r>
      <w:r>
        <w:t xml:space="preserve"> permite generar automáticamente los diagramas </w:t>
      </w:r>
      <w:r w:rsidRPr="00417BEA">
        <w:rPr>
          <w:i/>
          <w:iCs/>
        </w:rPr>
        <w:t>UML</w:t>
      </w:r>
      <w:r>
        <w:t xml:space="preserve"> a partir del código fuente. Al utilizar </w:t>
      </w:r>
      <w:r w:rsidRPr="00417BEA">
        <w:rPr>
          <w:i/>
          <w:iCs/>
        </w:rPr>
        <w:t>PlantUML</w:t>
      </w:r>
      <w:r>
        <w:t>, se pueden generar fácilmente los diagramas actualizados, ahorrando tiempo y esfuerzo</w:t>
      </w:r>
      <w:r w:rsidR="00417BEA">
        <w:t>.</w:t>
      </w:r>
    </w:p>
    <w:p w14:paraId="4792A199" w14:textId="77777777" w:rsidR="00417BEA" w:rsidRDefault="00417BEA" w:rsidP="00417BEA">
      <w:pPr>
        <w:pStyle w:val="Prrafodelista"/>
        <w:ind w:left="720"/>
      </w:pPr>
    </w:p>
    <w:p w14:paraId="6B532EE6" w14:textId="5972172B" w:rsidR="00DA139C" w:rsidRDefault="007322CA" w:rsidP="00AB584E">
      <w:pPr>
        <w:pStyle w:val="Prrafodelista"/>
        <w:numPr>
          <w:ilvl w:val="0"/>
          <w:numId w:val="94"/>
        </w:numPr>
      </w:pPr>
      <w:r>
        <w:t>Flexibilidad y extensibilidad:</w:t>
      </w:r>
      <w:r w:rsidR="001C2AD8">
        <w:t xml:space="preserve"> P</w:t>
      </w:r>
      <w:r>
        <w:t xml:space="preserve">roporciona una amplia gama de características y opciones para personalizar los diagramas generados. Esto </w:t>
      </w:r>
      <w:r w:rsidR="00CF42AC">
        <w:t>nos permitió</w:t>
      </w:r>
      <w:r>
        <w:t xml:space="preserve"> adaptar los diagramas </w:t>
      </w:r>
      <w:r w:rsidRPr="00417BEA">
        <w:rPr>
          <w:i/>
          <w:iCs/>
        </w:rPr>
        <w:t>UML</w:t>
      </w:r>
      <w:r>
        <w:t xml:space="preserve"> a las necesidades específicas </w:t>
      </w:r>
      <w:r w:rsidR="001C2AD8">
        <w:t>de</w:t>
      </w:r>
      <w:r w:rsidR="00CF42AC">
        <w:t xml:space="preserve">l </w:t>
      </w:r>
      <w:r w:rsidR="001C2AD8">
        <w:t>proyecto</w:t>
      </w:r>
      <w:r>
        <w:t xml:space="preserve"> y mostrar la información relevante de manera clara y concisa.</w:t>
      </w:r>
    </w:p>
    <w:p w14:paraId="6E540987" w14:textId="77777777" w:rsidR="00DA139C" w:rsidRDefault="00DA139C" w:rsidP="00DA139C">
      <w:pPr>
        <w:pStyle w:val="Prrafodelista"/>
        <w:ind w:left="720"/>
      </w:pPr>
    </w:p>
    <w:p w14:paraId="62272D72" w14:textId="6A7C0991" w:rsidR="007322CA" w:rsidRDefault="007322CA" w:rsidP="00AB584E">
      <w:pPr>
        <w:pStyle w:val="Prrafodelista"/>
        <w:numPr>
          <w:ilvl w:val="0"/>
          <w:numId w:val="94"/>
        </w:numPr>
      </w:pPr>
      <w:r>
        <w:t xml:space="preserve">Documentación y comunicación: Los diagramas </w:t>
      </w:r>
      <w:r w:rsidRPr="00417BEA">
        <w:rPr>
          <w:i/>
          <w:iCs/>
        </w:rPr>
        <w:t>UML</w:t>
      </w:r>
      <w:r>
        <w:t xml:space="preserve"> generados con </w:t>
      </w:r>
      <w:r w:rsidRPr="00417BEA">
        <w:rPr>
          <w:i/>
          <w:iCs/>
        </w:rPr>
        <w:t>PlantUML</w:t>
      </w:r>
      <w:r>
        <w:t xml:space="preserve"> son una forma efectiva de documentar y comunicar la </w:t>
      </w:r>
      <w:r>
        <w:lastRenderedPageBreak/>
        <w:t xml:space="preserve">estructura y comportamiento del sistema </w:t>
      </w:r>
      <w:r w:rsidRPr="00417BEA">
        <w:rPr>
          <w:b/>
          <w:bCs/>
        </w:rPr>
        <w:t>Apolo</w:t>
      </w:r>
      <w:r>
        <w:t>. Proporcionan una representación visual clara y concisa que ayuda a comprender el diseño y la arquitectura del sistema.</w:t>
      </w:r>
    </w:p>
    <w:p w14:paraId="734B267C" w14:textId="77777777" w:rsidR="00417BEA" w:rsidRDefault="008F6362" w:rsidP="00417BEA">
      <w:pPr>
        <w:keepNext/>
        <w:jc w:val="center"/>
      </w:pPr>
      <w:r>
        <w:rPr>
          <w:noProof/>
        </w:rPr>
        <w:drawing>
          <wp:inline distT="0" distB="0" distL="0" distR="0" wp14:anchorId="0FB6D0CA" wp14:editId="533CB806">
            <wp:extent cx="3101340" cy="2700020"/>
            <wp:effectExtent l="0" t="0" r="0" b="5080"/>
            <wp:docPr id="1750594825" name="Imagen 10" descr="PlantUM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 Wikipedia, la enciclopedia libre"/>
                    <pic:cNvPicPr>
                      <a:picLocks noChangeAspect="1" noChangeArrowheads="1"/>
                    </pic:cNvPicPr>
                  </pic:nvPicPr>
                  <pic:blipFill rotWithShape="1">
                    <a:blip r:embed="rId64">
                      <a:extLst>
                        <a:ext uri="{28A0092B-C50C-407E-A947-70E740481C1C}">
                          <a14:useLocalDpi xmlns:a14="http://schemas.microsoft.com/office/drawing/2010/main" val="0"/>
                        </a:ext>
                      </a:extLst>
                    </a:blip>
                    <a:srcRect r="42568"/>
                    <a:stretch/>
                  </pic:blipFill>
                  <pic:spPr bwMode="auto">
                    <a:xfrm>
                      <a:off x="0" y="0"/>
                      <a:ext cx="3101340" cy="2700020"/>
                    </a:xfrm>
                    <a:prstGeom prst="rect">
                      <a:avLst/>
                    </a:prstGeom>
                    <a:noFill/>
                    <a:ln>
                      <a:noFill/>
                    </a:ln>
                    <a:extLst>
                      <a:ext uri="{53640926-AAD7-44D8-BBD7-CCE9431645EC}">
                        <a14:shadowObscured xmlns:a14="http://schemas.microsoft.com/office/drawing/2010/main"/>
                      </a:ext>
                    </a:extLst>
                  </pic:spPr>
                </pic:pic>
              </a:graphicData>
            </a:graphic>
          </wp:inline>
        </w:drawing>
      </w:r>
    </w:p>
    <w:p w14:paraId="7D092344" w14:textId="7D55DF4A" w:rsidR="008F6362" w:rsidRDefault="00417BEA" w:rsidP="00417BEA">
      <w:pPr>
        <w:pStyle w:val="Descripcin"/>
      </w:pPr>
      <w:bookmarkStart w:id="476" w:name="_Toc137411584"/>
      <w:r>
        <w:t xml:space="preserve">Ilustración </w:t>
      </w:r>
      <w:fldSimple w:instr=" SEQ Ilustración \* ARABIC ">
        <w:r w:rsidR="005E7BA2">
          <w:rPr>
            <w:noProof/>
          </w:rPr>
          <w:t>45</w:t>
        </w:r>
      </w:fldSimple>
      <w:r>
        <w:t>. Logo de PlantUML</w:t>
      </w:r>
      <w:bookmarkEnd w:id="476"/>
    </w:p>
    <w:p w14:paraId="6B7D0E59" w14:textId="4003CADA" w:rsidR="00E6035D" w:rsidRDefault="00E6035D" w:rsidP="00E6035D"/>
    <w:p w14:paraId="1FBA0FFB" w14:textId="28F248FE" w:rsidR="00E6035D" w:rsidRPr="00E6035D" w:rsidRDefault="00E6035D" w:rsidP="00840F10">
      <w:pPr>
        <w:jc w:val="left"/>
      </w:pPr>
      <w:r>
        <w:br w:type="page"/>
      </w:r>
    </w:p>
    <w:p w14:paraId="66F29831" w14:textId="77777777" w:rsidR="004A59BD" w:rsidRPr="00A53E24" w:rsidRDefault="004A59BD" w:rsidP="00301D15">
      <w:pPr>
        <w:pStyle w:val="Ttulo1"/>
      </w:pPr>
      <w:bookmarkStart w:id="477" w:name="_Toc135750383"/>
      <w:bookmarkStart w:id="478" w:name="_Ref136689944"/>
      <w:bookmarkStart w:id="479" w:name="_Ref136690334"/>
      <w:bookmarkStart w:id="480" w:name="_Ref136690566"/>
      <w:bookmarkStart w:id="481" w:name="_Ref136690628"/>
      <w:bookmarkStart w:id="482" w:name="_Toc137411058"/>
      <w:r w:rsidRPr="00A53E24">
        <w:lastRenderedPageBreak/>
        <w:t>Evaluación de Alternativas</w:t>
      </w:r>
      <w:bookmarkEnd w:id="477"/>
      <w:bookmarkEnd w:id="478"/>
      <w:bookmarkEnd w:id="479"/>
      <w:bookmarkEnd w:id="480"/>
      <w:bookmarkEnd w:id="481"/>
      <w:bookmarkEnd w:id="482"/>
    </w:p>
    <w:p w14:paraId="1B0CB5D5" w14:textId="5412729B" w:rsidR="00A24D81" w:rsidRDefault="00A24D81" w:rsidP="004A59BD">
      <w:r w:rsidRPr="00A24D81">
        <w:rPr>
          <w:noProof/>
          <w:color w:val="FF66FF"/>
        </w:rPr>
        <mc:AlternateContent>
          <mc:Choice Requires="wps">
            <w:drawing>
              <wp:anchor distT="0" distB="0" distL="114300" distR="114300" simplePos="0" relativeHeight="251642880" behindDoc="1" locked="0" layoutInCell="1" allowOverlap="1" wp14:anchorId="1F396560" wp14:editId="4EAD2F46">
                <wp:simplePos x="0" y="0"/>
                <wp:positionH relativeFrom="margin">
                  <wp:posOffset>0</wp:posOffset>
                </wp:positionH>
                <wp:positionV relativeFrom="paragraph">
                  <wp:posOffset>0</wp:posOffset>
                </wp:positionV>
                <wp:extent cx="5381625" cy="66675"/>
                <wp:effectExtent l="0" t="0" r="28575" b="28575"/>
                <wp:wrapNone/>
                <wp:docPr id="1849890056" name="Rectángulo 1849890056"/>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A003F" id="Rectángulo 1849890056" o:spid="_x0000_s1026" style="position:absolute;margin-left:0;margin-top:0;width:423.75pt;height:5.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03C5703D" w14:textId="55BEFD6A" w:rsidR="004A59BD" w:rsidRDefault="003B37CA" w:rsidP="004A59BD">
      <w:r>
        <w:t xml:space="preserve">En este </w:t>
      </w:r>
      <w:r w:rsidR="00EE49F8">
        <w:t>capítulo</w:t>
      </w:r>
      <w:r>
        <w:t xml:space="preserve"> daremos las alternativas que hemos tenido en cuenta a la hora de decidir que lenguajes,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y tecnologías utilizar durante el desarrollo del proyecto. También, </w:t>
      </w:r>
      <w:r w:rsidR="00EE49F8">
        <w:t xml:space="preserve">valoramos diferentes enfoques que sopesamos al inicio del desarrollo sobre la implementación de </w:t>
      </w:r>
      <w:r w:rsidR="00EE49F8" w:rsidRPr="00EE49F8">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EE49F8">
        <w:t>.</w:t>
      </w:r>
    </w:p>
    <w:p w14:paraId="65395C32" w14:textId="7B994BEE" w:rsidR="00BE4E29" w:rsidRPr="00103AC5" w:rsidRDefault="00A24D81" w:rsidP="004A59BD">
      <w:r>
        <w:rPr>
          <w:noProof/>
        </w:rPr>
        <mc:AlternateContent>
          <mc:Choice Requires="wps">
            <w:drawing>
              <wp:anchor distT="0" distB="0" distL="114300" distR="114300" simplePos="0" relativeHeight="251636736" behindDoc="0" locked="0" layoutInCell="1" allowOverlap="1" wp14:anchorId="1DB2A785" wp14:editId="55EBF7D2">
                <wp:simplePos x="0" y="0"/>
                <wp:positionH relativeFrom="margin">
                  <wp:align>left</wp:align>
                </wp:positionH>
                <wp:positionV relativeFrom="paragraph">
                  <wp:posOffset>1026160</wp:posOffset>
                </wp:positionV>
                <wp:extent cx="5362575" cy="790575"/>
                <wp:effectExtent l="0" t="0" r="28575" b="28575"/>
                <wp:wrapNone/>
                <wp:docPr id="742576321" name="Triángulo isósceles 742576321"/>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AF0EA" id="Triángulo isósceles 742576321" o:spid="_x0000_s1026" type="#_x0000_t5" style="position:absolute;margin-left:0;margin-top:80.8pt;width:422.25pt;height:62.25pt;rotation:180;z-index:251636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" fillcolor="#0070c0" strokecolor="#0070c0" strokeweight="2pt">
                <w10:wrap anchorx="margin"/>
              </v:shape>
            </w:pict>
          </mc:Fallback>
        </mc:AlternateContent>
      </w:r>
      <w:r w:rsidR="00BE4E29">
        <w:t xml:space="preserve">Para realizar el análisis de las alternativas hemos realizado dos listas una de ventajas y otra de desventajas y al final una breve conclusión de </w:t>
      </w:r>
      <w:r w:rsidR="004D29D2">
        <w:t>por qué</w:t>
      </w:r>
      <w:r w:rsidR="00BE4E29">
        <w:t xml:space="preserve"> se </w:t>
      </w:r>
      <w:r w:rsidR="004D29D2">
        <w:t>decidió</w:t>
      </w:r>
      <w:r w:rsidR="00BE4E29">
        <w:t xml:space="preserve"> no utilizar </w:t>
      </w:r>
      <w:r w:rsidR="004D29D2">
        <w:t xml:space="preserve">dicha alternativa. </w:t>
      </w:r>
    </w:p>
    <w:p w14:paraId="486F95DF" w14:textId="6D255E75" w:rsidR="004A59BD" w:rsidRPr="00882A22" w:rsidRDefault="004A59BD" w:rsidP="00714879">
      <w:pPr>
        <w:pStyle w:val="Ttulo2"/>
      </w:pPr>
      <w:bookmarkStart w:id="483" w:name="_Toc135750384"/>
      <w:bookmarkStart w:id="484" w:name="_Ref136690017"/>
      <w:bookmarkStart w:id="485" w:name="_Ref136690673"/>
      <w:bookmarkStart w:id="486" w:name="_Toc137411059"/>
      <w:r w:rsidRPr="00882A22">
        <w:lastRenderedPageBreak/>
        <w:t>Alternativas a</w:t>
      </w:r>
      <w:bookmarkEnd w:id="483"/>
      <w:r w:rsidR="002423B2" w:rsidRPr="00882A22">
        <w:t xml:space="preserve"> Apolo</w:t>
      </w:r>
      <w:bookmarkEnd w:id="484"/>
      <w:bookmarkEnd w:id="485"/>
      <w:bookmarkEnd w:id="486"/>
      <w:r w:rsidR="009E6AAB" w:rsidRPr="00882A22">
        <w:fldChar w:fldCharType="begin"/>
      </w:r>
      <w:r w:rsidR="009E6AAB" w:rsidRPr="00882A22">
        <w:instrText xml:space="preserve"> XE "Apolo" </w:instrText>
      </w:r>
      <w:r w:rsidR="009E6AAB" w:rsidRPr="00882A22">
        <w:fldChar w:fldCharType="end"/>
      </w:r>
    </w:p>
    <w:p w14:paraId="57059D4A" w14:textId="4E72628A" w:rsidR="00B33156" w:rsidRPr="00B33156" w:rsidRDefault="002423B2" w:rsidP="004E5BFF">
      <w:pPr>
        <w:jc w:val="left"/>
      </w:pPr>
      <w:r>
        <w:t xml:space="preserve">En este apartado se encuentran las alternativas relativas al propio modelo de </w:t>
      </w:r>
      <w:r w:rsidRPr="002423B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describiremos diferentes aproximaciones que valoramos al inicio del desarrollo del sistema. La definición de </w:t>
      </w:r>
      <w:r w:rsidRPr="002423B2">
        <w:rPr>
          <w:b/>
          <w:bCs/>
        </w:rPr>
        <w:t>Apolo</w:t>
      </w:r>
      <w:r>
        <w:t xml:space="preserve"> se encuentra en el </w:t>
      </w:r>
      <w:r w:rsidR="00675D61">
        <w:fldChar w:fldCharType="begin"/>
      </w:r>
      <w:r w:rsidR="00675D61">
        <w:instrText xml:space="preserve"> REF _Ref136690644 \r \h </w:instrText>
      </w:r>
      <w:r w:rsidR="00675D61">
        <w:fldChar w:fldCharType="separate"/>
      </w:r>
      <w:r w:rsidR="005E7BA2">
        <w:t xml:space="preserve">Capítulo 3. </w:t>
      </w:r>
      <w:r w:rsidR="00675D61">
        <w:fldChar w:fldCharType="end"/>
      </w:r>
      <w:r w:rsidR="0004021F">
        <w:t>“</w:t>
      </w:r>
      <w:r w:rsidR="00D23D11">
        <w:rPr>
          <w:b/>
          <w:bCs/>
        </w:rPr>
        <w:fldChar w:fldCharType="begin"/>
      </w:r>
      <w:r w:rsidR="00D23D11">
        <w:instrText xml:space="preserve"> REF _Ref136689970 \h </w:instrText>
      </w:r>
      <w:r w:rsidR="00D23D11">
        <w:rPr>
          <w:b/>
          <w:bCs/>
        </w:rPr>
      </w:r>
      <w:r w:rsidR="00D23D11">
        <w:rPr>
          <w:b/>
          <w:bCs/>
        </w:rPr>
        <w:fldChar w:fldCharType="separate"/>
      </w:r>
      <w:r w:rsidR="005E7BA2" w:rsidRPr="00A53E24">
        <w:t>Apolo</w:t>
      </w:r>
      <w:r w:rsidR="00D23D11">
        <w:rPr>
          <w:b/>
          <w:bCs/>
        </w:rPr>
        <w:fldChar w:fldCharType="end"/>
      </w:r>
      <w:r w:rsidR="0004021F">
        <w:t>“</w:t>
      </w:r>
      <w:r>
        <w:t>.</w:t>
      </w:r>
    </w:p>
    <w:p w14:paraId="04B9521A" w14:textId="5A67DE1A" w:rsidR="002067D2" w:rsidRPr="00882A22" w:rsidRDefault="002423B2" w:rsidP="00D010C7">
      <w:pPr>
        <w:pStyle w:val="Ttulo3"/>
      </w:pPr>
      <w:bookmarkStart w:id="487" w:name="_Toc137411060"/>
      <w:r w:rsidRPr="00882A22">
        <w:t>Forecasting</w:t>
      </w:r>
      <w:bookmarkEnd w:id="487"/>
    </w:p>
    <w:p w14:paraId="73C9F054" w14:textId="59A20575" w:rsidR="002423B2" w:rsidRDefault="002423B2" w:rsidP="00B33156">
      <w:r w:rsidRPr="002423B2">
        <w:t xml:space="preserve">El </w:t>
      </w:r>
      <w:r w:rsidRPr="002423B2">
        <w:rPr>
          <w:i/>
          <w:iCs/>
        </w:rPr>
        <w:t>forecasting</w:t>
      </w:r>
      <w:r w:rsidRPr="002423B2">
        <w:t>, o pronóstico, es una técnica que se utiliza para predecir el futuro basándose en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2423B2">
        <w:t xml:space="preserve"> históricos. Este método es comúnmente utilizado en muchas áreas, como las finanzas, la planificación de ventas,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Pr="002423B2">
        <w:t xml:space="preserve"> de la cadena de suministro, el clima y muchas más.</w:t>
      </w:r>
    </w:p>
    <w:p w14:paraId="0F7151A5" w14:textId="5A23E0FB" w:rsidR="002423B2" w:rsidRDefault="002423B2" w:rsidP="002423B2">
      <w:r>
        <w:t xml:space="preserve">Esta fue una de las principales alternativas que sopesamos, ya que, añadir un módulo de </w:t>
      </w:r>
      <w:r w:rsidRPr="002423B2">
        <w:rPr>
          <w:i/>
        </w:rPr>
        <w:t>forecasting</w:t>
      </w:r>
      <w:r>
        <w:t xml:space="preserve"> al sistema daría otra perspectiva de las anomalías del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w:t>
      </w:r>
    </w:p>
    <w:p w14:paraId="107065BB" w14:textId="296D101D" w:rsidR="002423B2" w:rsidRDefault="002423B2" w:rsidP="002423B2">
      <w:r>
        <w:t xml:space="preserve">Aplicar </w:t>
      </w:r>
      <w:r w:rsidRPr="002423B2">
        <w:rPr>
          <w:i/>
        </w:rPr>
        <w:t>forecasting</w:t>
      </w:r>
      <w:r>
        <w:t xml:space="preserve"> en los </w:t>
      </w:r>
      <w:r w:rsidRPr="002423B2">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 xml:space="preserve"> no es algo nuevo </w:t>
      </w:r>
      <w:sdt>
        <w:sdtPr>
          <w:rPr>
            <w:color w:val="000000"/>
          </w:rPr>
          <w:tag w:val="MENDELEY_CITATION_v3_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"/>
          <w:id w:val="-1477369919"/>
          <w:placeholder>
            <w:docPart w:val="833C81654B1D4A818D8CFDB55A96E00C"/>
          </w:placeholder>
        </w:sdtPr>
        <w:sdtEndPr/>
        <w:sdtContent>
          <w:r w:rsidR="000A6E95" w:rsidRPr="000A6E95">
            <w:rPr>
              <w:color w:val="000000"/>
            </w:rPr>
            <w:t>[73], [74]</w:t>
          </w:r>
        </w:sdtContent>
      </w:sdt>
      <w:r>
        <w:t xml:space="preserve">, pero nuestra idea no era únicamente aplicar </w:t>
      </w:r>
      <w:r w:rsidRPr="002423B2">
        <w:rPr>
          <w:i/>
        </w:rPr>
        <w:t>forecasting</w:t>
      </w:r>
      <w:r>
        <w:t xml:space="preserve">, si no que fuera otro punto de vista para el análisis de las anomalías del sistema. </w:t>
      </w:r>
    </w:p>
    <w:p w14:paraId="73EDEA88" w14:textId="6D5233CD" w:rsidR="002423B2" w:rsidRDefault="002423B2" w:rsidP="002423B2">
      <w:r>
        <w:t xml:space="preserve">Este módulo actuaría como un predictor de futuro y la idea sería que mediante un sistema de ponderaciones se tuvieran en cuenta tanto el enfoque de </w:t>
      </w:r>
      <w:r w:rsidRPr="002423B2">
        <w:rPr>
          <w:i/>
        </w:rPr>
        <w:t>forecasting</w:t>
      </w:r>
      <w:r>
        <w:t xml:space="preserve"> como el enfoque de </w:t>
      </w:r>
      <w:r w:rsidRPr="002423B2">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t xml:space="preserve">. </w:t>
      </w:r>
    </w:p>
    <w:p w14:paraId="32947FF0" w14:textId="138490BB" w:rsidR="002423B2" w:rsidRDefault="002423B2" w:rsidP="00B33156">
      <w:r>
        <w:t xml:space="preserve">El principal objetivo de añadir </w:t>
      </w:r>
      <w:r w:rsidRPr="002423B2">
        <w:rPr>
          <w:i/>
        </w:rPr>
        <w:t>forecasting</w:t>
      </w:r>
      <w:r>
        <w:t xml:space="preserve"> al sistema es el enfoque diferente que aportan este tipo de aproximaciones, se podría realizar un análisis en función de la estampa de tiempo de cada petición.</w:t>
      </w:r>
    </w:p>
    <w:p w14:paraId="48F0A1AA" w14:textId="7C445CCB" w:rsidR="002423B2" w:rsidRDefault="002423B2" w:rsidP="00B33156">
      <w:r>
        <w:t>Realizar un análisis de series temporales aportaría una visión diferente frente a los posibles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que hagan al sistema (</w:t>
      </w:r>
      <w:r w:rsidRPr="002423B2">
        <w:rPr>
          <w:i/>
          <w:iCs/>
        </w:rPr>
        <w:t>DDoS</w:t>
      </w:r>
      <w:r>
        <w:t xml:space="preserve">, </w:t>
      </w:r>
      <w:r w:rsidRPr="002423B2">
        <w:rPr>
          <w:i/>
          <w:iCs/>
        </w:rPr>
        <w:t>Botnet</w:t>
      </w:r>
      <w:r>
        <w:t xml:space="preserve"> …), este análisis nos haría poder en que momentos del día hay una mayor o menor carga de peticiones, con este dato se podría detectar anomalías en el uso del sistema. </w:t>
      </w:r>
    </w:p>
    <w:p w14:paraId="37E19F96" w14:textId="722C54C9" w:rsidR="002423B2" w:rsidRDefault="002423B2" w:rsidP="00B33156">
      <w:r>
        <w:t>Gracias al análisis de series temporales, se podría detectar una carga anómala en tiempo real, con dicha información, y haciendo uso del sistema de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alertas</w:t>
      </w:r>
      <w:r w:rsidR="00C0712F">
        <w:fldChar w:fldCharType="begin"/>
      </w:r>
      <w:r w:rsidR="00C0712F">
        <w:instrText xml:space="preserve"> XE "</w:instrText>
      </w:r>
      <w:r w:rsidR="00C0712F" w:rsidRPr="00433FEF">
        <w:rPr>
          <w:lang w:eastAsia="es-ES"/>
        </w:rPr>
        <w:instrText>alertas</w:instrText>
      </w:r>
      <w:r w:rsidR="00C0712F">
        <w:instrText xml:space="preserve">" </w:instrText>
      </w:r>
      <w:r w:rsidR="00C0712F">
        <w:fldChar w:fldCharType="end"/>
      </w:r>
      <w:r>
        <w:t>, el administrador podría aplicar medidas en tiempo real para paliar esta posible amenaza.</w:t>
      </w:r>
    </w:p>
    <w:p w14:paraId="2D1545AB" w14:textId="7E32CDCC" w:rsidR="002423B2" w:rsidRDefault="002423B2" w:rsidP="00B33156">
      <w:r>
        <w:lastRenderedPageBreak/>
        <w:t>El motivo por el que decidimos no aplicar este mecanismo al sistema es debido a que complicaba el desarrollo del sistema y se escapaba al tiempo dedicado al proyecto.</w:t>
      </w:r>
    </w:p>
    <w:p w14:paraId="28F029BA" w14:textId="3B2FD5EC" w:rsidR="00D047B0" w:rsidRDefault="002423B2" w:rsidP="00B33156">
      <w:r>
        <w:t>Aun as</w:t>
      </w:r>
      <w:r w:rsidR="002F6328">
        <w:t>í</w:t>
      </w:r>
      <w:r>
        <w:t>, esta implementación está recogida en el posible trabajo futuro.</w:t>
      </w:r>
    </w:p>
    <w:p w14:paraId="174242CF" w14:textId="46718ACC" w:rsidR="00B33156" w:rsidRPr="00882A22" w:rsidRDefault="002423B2" w:rsidP="00D010C7">
      <w:pPr>
        <w:pStyle w:val="Ttulo3"/>
      </w:pPr>
      <w:bookmarkStart w:id="488" w:name="_Toc137411061"/>
      <w:r w:rsidRPr="00882A22">
        <w:t>Reentrenar con AML</w:t>
      </w:r>
      <w:bookmarkEnd w:id="488"/>
      <w:r w:rsidR="00314BE5" w:rsidRPr="00882A22">
        <w:fldChar w:fldCharType="begin"/>
      </w:r>
      <w:r w:rsidR="00314BE5" w:rsidRPr="00882A22">
        <w:instrText xml:space="preserve"> XE "</w:instrText>
      </w:r>
      <w:r w:rsidR="00314BE5" w:rsidRPr="00882A22">
        <w:rPr>
          <w:iCs/>
        </w:rPr>
        <w:instrText>AML</w:instrText>
      </w:r>
      <w:r w:rsidR="00314BE5" w:rsidRPr="00882A22">
        <w:instrText xml:space="preserve">" </w:instrText>
      </w:r>
      <w:r w:rsidR="00314BE5" w:rsidRPr="00882A22">
        <w:fldChar w:fldCharType="end"/>
      </w:r>
    </w:p>
    <w:p w14:paraId="0EB3A30C" w14:textId="4982EAA3" w:rsidR="00B33156" w:rsidRDefault="002423B2" w:rsidP="00B33156">
      <w:r>
        <w:t>Otro enfoque que se sopes</w:t>
      </w:r>
      <w:r w:rsidR="002F6328">
        <w:t>ó</w:t>
      </w:r>
      <w:r>
        <w:t xml:space="preserve"> fue el reentrenamiento con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generados de </w:t>
      </w:r>
      <w:r w:rsidRPr="00DC319C">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Este enfoque consistía en reentrenar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con datos generados haciendo uso de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t xml:space="preserve"> de </w:t>
      </w:r>
      <w:r w:rsidRPr="00DC319C">
        <w:rPr>
          <w:i/>
          <w:iCs/>
        </w:rPr>
        <w:t>AML</w:t>
      </w:r>
      <w:r>
        <w:t xml:space="preserve">, para ello se utilizaría una </w:t>
      </w:r>
      <w:r w:rsidRPr="00DC319C">
        <w:rPr>
          <w:i/>
          <w:iCs/>
        </w:rPr>
        <w:t>WGAN</w:t>
      </w:r>
      <w:r>
        <w:t xml:space="preserve"> parecida a la creada para </w:t>
      </w:r>
      <w:r w:rsidR="00FD7668">
        <w:t>el</w:t>
      </w:r>
      <w:r>
        <w:t xml:space="preserve"> </w:t>
      </w:r>
      <w:bookmarkStart w:id="489" w:name="_Int_TJDxpzkA"/>
      <w:r>
        <w:t>paper</w:t>
      </w:r>
      <w:bookmarkEnd w:id="489"/>
      <w:r w:rsidR="00D23274">
        <w:t xml:space="preserve"> realizado junto a mis directores</w:t>
      </w:r>
      <w:r>
        <w:t xml:space="preserve"> </w:t>
      </w:r>
      <w:r w:rsidR="0004021F">
        <w:t>“</w:t>
      </w:r>
      <w:r w:rsidRPr="002423B2">
        <w:rPr>
          <w:b/>
          <w:bCs/>
          <w:i/>
          <w:iCs/>
        </w:rPr>
        <w:t>Harpe</w:t>
      </w:r>
      <w:r w:rsidR="0056315F" w:rsidRPr="0056315F">
        <w:rPr>
          <w:b/>
          <w:bCs/>
          <w:i/>
          <w:iCs/>
        </w:rPr>
        <w:t>: Using Adversarial Machine Learning</w:t>
      </w:r>
      <w:r w:rsidR="00551C72">
        <w:rPr>
          <w:b/>
          <w:bCs/>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b/>
          <w:bCs/>
          <w:i/>
          <w:iCs/>
        </w:rPr>
        <w:fldChar w:fldCharType="end"/>
      </w:r>
      <w:r w:rsidR="0056315F" w:rsidRPr="0056315F">
        <w:rPr>
          <w:b/>
          <w:bCs/>
          <w:i/>
          <w:iCs/>
        </w:rPr>
        <w:t xml:space="preserve"> to dodge Intrusion Detection Systems in Software-Defined Perimeters</w:t>
      </w:r>
      <w:r w:rsidR="0004021F">
        <w:t>”</w:t>
      </w:r>
      <w:r>
        <w:t xml:space="preserve">, pero no tan compleja en términos de entrenamiento. </w:t>
      </w:r>
    </w:p>
    <w:p w14:paraId="3EFB9C16" w14:textId="211F440F" w:rsidR="002423B2" w:rsidRDefault="002423B2" w:rsidP="00B33156">
      <w:r>
        <w:t>Esto haría que nuestros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sean más robustos frente a este tipo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puesto que estarían entrenados con ellos.</w:t>
      </w:r>
    </w:p>
    <w:p w14:paraId="2FD765A6" w14:textId="3D5D586C" w:rsidR="002423B2" w:rsidRDefault="002423B2" w:rsidP="00B33156">
      <w:r>
        <w:t>El principal problema que se encontró a este enfoque fue que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generados con </w:t>
      </w:r>
      <w:r w:rsidRPr="00DC319C">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serian datos benignos</w:t>
      </w:r>
      <w:r w:rsidR="00A60613">
        <w:fldChar w:fldCharType="begin"/>
      </w:r>
      <w:r w:rsidR="00A60613">
        <w:instrText xml:space="preserve"> XE "</w:instrText>
      </w:r>
      <w:r w:rsidR="00A60613" w:rsidRPr="00357085">
        <w:instrText>benignos</w:instrText>
      </w:r>
      <w:r w:rsidR="00A60613">
        <w:instrText xml:space="preserve">" </w:instrText>
      </w:r>
      <w:r w:rsidR="00A60613">
        <w:fldChar w:fldCharType="end"/>
      </w:r>
      <w:r>
        <w:t xml:space="preserve"> con ruido en algunos de sus atributos. Esto hasta podría desencadenar un resultado adverso al sistema, ya que daría más falsos</w:t>
      </w:r>
      <w:r w:rsidR="00A60613">
        <w:fldChar w:fldCharType="begin"/>
      </w:r>
      <w:r w:rsidR="00A60613">
        <w:instrText xml:space="preserve"> XE "</w:instrText>
      </w:r>
      <w:r w:rsidR="00A60613" w:rsidRPr="00B764BF">
        <w:instrText>falsos</w:instrText>
      </w:r>
      <w:r w:rsidR="00A60613">
        <w:instrText xml:space="preserve">" </w:instrText>
      </w:r>
      <w:r w:rsidR="00A60613">
        <w:fldChar w:fldCharType="end"/>
      </w:r>
      <w:r>
        <w:t xml:space="preserve">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Esto es debido a </w:t>
      </w:r>
      <w:r w:rsidR="00DC319C">
        <w:t>que,</w:t>
      </w:r>
      <w:r>
        <w:t xml:space="preserve"> al entrenar los modelos con más datos, la proporción de datos benignos bajaría. </w:t>
      </w:r>
    </w:p>
    <w:p w14:paraId="290BA05C" w14:textId="3B260F1C" w:rsidR="002423B2" w:rsidRDefault="002423B2" w:rsidP="00B33156">
      <w:r>
        <w:t xml:space="preserve">Otro problema que detectamos fue el posible sobreajuste que podría desencadenar este entrenamiento, ya que estaría especializándose en la </w:t>
      </w:r>
      <w:r w:rsidRPr="00DC319C">
        <w:rPr>
          <w:i/>
          <w:iCs/>
        </w:rPr>
        <w:t>WGAN</w:t>
      </w:r>
      <w:r>
        <w:t xml:space="preserve"> que usemos para generar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no generalizaría (presuntamente) a otras WGAN u otros métodos de generación de </w:t>
      </w:r>
      <w:r w:rsidRPr="00DC319C">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w:t>
      </w:r>
    </w:p>
    <w:p w14:paraId="2D71E700" w14:textId="4160A415" w:rsidR="002423B2" w:rsidRDefault="002423B2" w:rsidP="00B33156">
      <w:r>
        <w:t xml:space="preserve">Esta alternativa es muy extendida en la literatura </w:t>
      </w:r>
      <w:sdt>
        <w:sdtPr>
          <w:rPr>
            <w:color w:val="000000"/>
          </w:rPr>
          <w:tag w:val="MENDELEY_CITATION_v3_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"/>
          <w:id w:val="-1057009187"/>
          <w:placeholder>
            <w:docPart w:val="D9D4C5997CA24BF0BEEB9158DF90CCBA"/>
          </w:placeholder>
        </w:sdtPr>
        <w:sdtEndPr/>
        <w:sdtContent>
          <w:r w:rsidR="000A6E95" w:rsidRPr="000A6E95">
            <w:rPr>
              <w:color w:val="000000"/>
            </w:rPr>
            <w:t>[7], [8], [75], [76]</w:t>
          </w:r>
        </w:sdtContent>
      </w:sdt>
      <w:r>
        <w:t>.</w:t>
      </w:r>
    </w:p>
    <w:p w14:paraId="0072D11E" w14:textId="5FB048DB" w:rsidR="00013271" w:rsidRDefault="002423B2" w:rsidP="004A59BD">
      <w:r>
        <w:t xml:space="preserve">Aun </w:t>
      </w:r>
      <w:r w:rsidR="003B32D0">
        <w:t>así,</w:t>
      </w:r>
      <w:r>
        <w:t xml:space="preserve"> esta implementación está recogida en el posible trabajo futuro.</w:t>
      </w:r>
    </w:p>
    <w:p w14:paraId="444EC062" w14:textId="536331EA" w:rsidR="004A59BD" w:rsidRPr="00882A22" w:rsidRDefault="004A59BD" w:rsidP="00714879">
      <w:pPr>
        <w:pStyle w:val="Ttulo2"/>
      </w:pPr>
      <w:bookmarkStart w:id="490" w:name="_Toc135750385"/>
      <w:bookmarkStart w:id="491" w:name="_Toc137411062"/>
      <w:r w:rsidRPr="00882A22">
        <w:lastRenderedPageBreak/>
        <w:t>Alternativas a l</w:t>
      </w:r>
      <w:r w:rsidR="00AB1A27" w:rsidRPr="00882A22">
        <w:t>os Componentes de la</w:t>
      </w:r>
      <w:r w:rsidRPr="00882A22">
        <w:t xml:space="preserve"> </w:t>
      </w:r>
      <w:r w:rsidR="00AB1A27" w:rsidRPr="00882A22">
        <w:t>A</w:t>
      </w:r>
      <w:r w:rsidRPr="00882A22">
        <w:t>rquitectura</w:t>
      </w:r>
      <w:bookmarkEnd w:id="490"/>
      <w:bookmarkEnd w:id="491"/>
    </w:p>
    <w:p w14:paraId="50686CB3" w14:textId="6BA7979B" w:rsidR="00EE49F8" w:rsidRPr="00EE49F8" w:rsidRDefault="00EE49F8" w:rsidP="004E5BFF">
      <w:r>
        <w:t>En esta sección se encuentran las alternativas relativas a los componentes de</w:t>
      </w:r>
      <w:r w:rsidR="00BF7046">
        <w:t xml:space="preserve"> la arquitectura del sistema, dichos componentes se encuentran definidos dentro del </w:t>
      </w:r>
      <w:r w:rsidR="00675D61">
        <w:fldChar w:fldCharType="begin"/>
      </w:r>
      <w:r w:rsidR="00675D61">
        <w:instrText xml:space="preserve"> REF _Ref136690656 \r \h </w:instrText>
      </w:r>
      <w:r w:rsidR="00675D61">
        <w:fldChar w:fldCharType="separate"/>
      </w:r>
      <w:r w:rsidR="005E7BA2">
        <w:t xml:space="preserve">Capítulo 6. </w:t>
      </w:r>
      <w:r w:rsidR="00675D61">
        <w:fldChar w:fldCharType="end"/>
      </w:r>
      <w:r w:rsidR="0004021F">
        <w:t>“</w:t>
      </w:r>
      <w:r w:rsidR="00D23D11">
        <w:fldChar w:fldCharType="begin"/>
      </w:r>
      <w:r w:rsidR="00D23D11">
        <w:instrText xml:space="preserve"> REF _Ref136689991 \h </w:instrText>
      </w:r>
      <w:r w:rsidR="00D23D11">
        <w:fldChar w:fldCharType="separate"/>
      </w:r>
      <w:r w:rsidR="005E7BA2" w:rsidRPr="00B47331">
        <w:t>Definición del Sistema</w:t>
      </w:r>
      <w:r w:rsidR="00D23D11">
        <w:fldChar w:fldCharType="end"/>
      </w:r>
      <w:r w:rsidR="0004021F">
        <w:t>“</w:t>
      </w:r>
      <w:r w:rsidR="00BF7046">
        <w:t xml:space="preserve">, más concretamente en la sección </w:t>
      </w:r>
      <w:r w:rsidR="00675D61">
        <w:fldChar w:fldCharType="begin"/>
      </w:r>
      <w:r w:rsidR="00675D61">
        <w:instrText xml:space="preserve"> REF _Ref136690662 \r \h </w:instrText>
      </w:r>
      <w:r w:rsidR="00675D61">
        <w:fldChar w:fldCharType="separate"/>
      </w:r>
      <w:r w:rsidR="005E7BA2">
        <w:t xml:space="preserve">6.2. </w:t>
      </w:r>
      <w:r w:rsidR="00675D61">
        <w:fldChar w:fldCharType="end"/>
      </w:r>
      <w:r w:rsidR="0004021F">
        <w:t>“</w:t>
      </w:r>
      <w:r w:rsidR="00D23D11">
        <w:fldChar w:fldCharType="begin"/>
      </w:r>
      <w:r w:rsidR="00D23D11">
        <w:instrText xml:space="preserve"> REF _Ref136689999 \h </w:instrText>
      </w:r>
      <w:r w:rsidR="00D23D11">
        <w:fldChar w:fldCharType="separate"/>
      </w:r>
      <w:r w:rsidR="005E7BA2" w:rsidRPr="002E15A3">
        <w:t>Definición de los Componentes de la Arquitectura</w:t>
      </w:r>
      <w:r w:rsidR="00D23D11">
        <w:fldChar w:fldCharType="end"/>
      </w:r>
      <w:r w:rsidR="0004021F">
        <w:t>“</w:t>
      </w:r>
      <w:r w:rsidR="00BE4E29">
        <w:t>.</w:t>
      </w:r>
    </w:p>
    <w:p w14:paraId="460415A0" w14:textId="12704014" w:rsidR="00ED10B1" w:rsidRPr="00882A22" w:rsidRDefault="004608FA" w:rsidP="00D010C7">
      <w:pPr>
        <w:pStyle w:val="Ttulo3"/>
      </w:pPr>
      <w:bookmarkStart w:id="492" w:name="_Toc137411063"/>
      <w:r w:rsidRPr="00882A22">
        <w:t>Firewall</w:t>
      </w:r>
      <w:r w:rsidR="00ED10B1" w:rsidRPr="00882A22">
        <w:t xml:space="preserve"> y Proxy Reverso</w:t>
      </w:r>
      <w:bookmarkEnd w:id="492"/>
    </w:p>
    <w:p w14:paraId="039D5998" w14:textId="0127003B" w:rsidR="001B13BE" w:rsidRDefault="00865FAF" w:rsidP="00F1199B">
      <w:r>
        <w:t>En</w:t>
      </w:r>
      <w:r w:rsidR="009650DA">
        <w:t xml:space="preserve"> esta sección se encuentran las alternativas al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rsidR="009650DA">
        <w:t xml:space="preserve"> de </w:t>
      </w:r>
      <w:r w:rsidR="003E6DD8">
        <w:t>f</w:t>
      </w:r>
      <w:r w:rsidR="009650DA">
        <w:t xml:space="preserve">irewall y </w:t>
      </w:r>
      <w:r w:rsidR="0059367F" w:rsidRPr="0059367F">
        <w:rPr>
          <w:i/>
          <w:iCs/>
        </w:rPr>
        <w:t>p</w:t>
      </w:r>
      <w:r w:rsidR="009650DA" w:rsidRPr="0059367F">
        <w:rPr>
          <w:i/>
          <w:iCs/>
        </w:rPr>
        <w:t>roxy</w:t>
      </w:r>
      <w:r w:rsidR="009650DA">
        <w:t xml:space="preserve"> </w:t>
      </w:r>
      <w:r w:rsidR="0059367F">
        <w:t>r</w:t>
      </w:r>
      <w:r w:rsidR="009650DA">
        <w:t>everso.</w:t>
      </w:r>
    </w:p>
    <w:p w14:paraId="3D51DED2" w14:textId="79748732" w:rsidR="00F1199B" w:rsidRPr="00882A22" w:rsidRDefault="00846541" w:rsidP="00E5127F">
      <w:pPr>
        <w:pStyle w:val="Ttulo4"/>
      </w:pPr>
      <w:bookmarkStart w:id="493" w:name="_Toc137411064"/>
      <w:r w:rsidRPr="00882A22">
        <w:t>Apache HTTP Server</w:t>
      </w:r>
      <w:bookmarkEnd w:id="493"/>
    </w:p>
    <w:p w14:paraId="711EFE51" w14:textId="6759E235" w:rsidR="00F1199B" w:rsidRDefault="00846541" w:rsidP="00F1199B">
      <w:r w:rsidRPr="00846541">
        <w:rPr>
          <w:i/>
        </w:rPr>
        <w:t>Apache HTTP Server</w:t>
      </w:r>
      <w:r w:rsidR="003B37CA">
        <w:t xml:space="preserve"> </w:t>
      </w:r>
      <w:r w:rsidR="003B37CA">
        <w:rPr>
          <w:rStyle w:val="Refdenotaalpie"/>
        </w:rPr>
        <w:footnoteReference w:id="42"/>
      </w:r>
      <w:r w:rsidR="00F1199B">
        <w:t xml:space="preserve"> es un popular servidor web de código abierto ampliamente utilizado en diversos sistemas.</w:t>
      </w:r>
    </w:p>
    <w:p w14:paraId="1D314995" w14:textId="77777777" w:rsidR="004D3603" w:rsidRDefault="008B5671" w:rsidP="00A91039">
      <w:pPr>
        <w:pStyle w:val="Tablas"/>
        <w:jc w:val="center"/>
      </w:pPr>
      <w:r>
        <w:rPr>
          <w:noProof/>
        </w:rPr>
        <w:drawing>
          <wp:inline distT="0" distB="0" distL="0" distR="0" wp14:anchorId="6A852459" wp14:editId="7CD9E1BB">
            <wp:extent cx="3467100" cy="1325880"/>
            <wp:effectExtent l="0" t="0" r="0" b="7620"/>
            <wp:docPr id="827843984" name="Imagen 82784398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43984" name="Imagen 2" descr="Logotipo, nombre de la empres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7100" cy="1325880"/>
                    </a:xfrm>
                    <a:prstGeom prst="rect">
                      <a:avLst/>
                    </a:prstGeom>
                    <a:noFill/>
                    <a:ln>
                      <a:noFill/>
                    </a:ln>
                  </pic:spPr>
                </pic:pic>
              </a:graphicData>
            </a:graphic>
          </wp:inline>
        </w:drawing>
      </w:r>
    </w:p>
    <w:p w14:paraId="7F5D3300" w14:textId="2D57F129" w:rsidR="004D3603" w:rsidRDefault="004D3603" w:rsidP="0015698F">
      <w:pPr>
        <w:pStyle w:val="Descripcin"/>
      </w:pPr>
      <w:bookmarkStart w:id="494" w:name="_Toc137411585"/>
      <w:r>
        <w:t xml:space="preserve">Ilustración </w:t>
      </w:r>
      <w:fldSimple w:instr=" SEQ Ilustración \* ARABIC ">
        <w:r w:rsidR="005E7BA2">
          <w:rPr>
            <w:noProof/>
          </w:rPr>
          <w:t>46</w:t>
        </w:r>
      </w:fldSimple>
      <w:r>
        <w:t>. Logo de Apache HTPP Server.</w:t>
      </w:r>
      <w:bookmarkEnd w:id="494"/>
    </w:p>
    <w:p w14:paraId="09B416C1" w14:textId="493AC4CF" w:rsidR="008B5671" w:rsidRDefault="008B5671" w:rsidP="00F1199B">
      <w:r>
        <w:t>A continuación, se presentan algunas ventajas y desventajas asociadas a su uso en este contexto.</w:t>
      </w:r>
    </w:p>
    <w:p w14:paraId="536F1247" w14:textId="4DBE75A1" w:rsidR="00B14745" w:rsidRPr="00882A22" w:rsidRDefault="00F1199B" w:rsidP="0019677A">
      <w:pPr>
        <w:pStyle w:val="Ttulo5"/>
      </w:pPr>
      <w:bookmarkStart w:id="495" w:name="_Toc137411065"/>
      <w:r w:rsidRPr="00882A22">
        <w:t>Ventajas</w:t>
      </w:r>
      <w:bookmarkEnd w:id="495"/>
    </w:p>
    <w:p w14:paraId="60BEF4FA" w14:textId="12FCD795" w:rsidR="00F1199B" w:rsidRDefault="00F1199B" w:rsidP="00AB584E">
      <w:pPr>
        <w:pStyle w:val="Prrafodelista"/>
        <w:numPr>
          <w:ilvl w:val="0"/>
          <w:numId w:val="28"/>
        </w:numPr>
      </w:pPr>
      <w:r>
        <w:t xml:space="preserve">Estabilidad y fiabilidad: </w:t>
      </w:r>
      <w:r w:rsidR="00846541" w:rsidRPr="000F0016">
        <w:rPr>
          <w:i/>
        </w:rPr>
        <w:t>Apache HTTP Server</w:t>
      </w:r>
      <w:r>
        <w:t xml:space="preserve"> tiene una larga trayectoria y una reputación de estabilidad y fiabilidad. Ha sido ampliamente probado y utilizado en entornos de producción durante muchos años, lo que </w:t>
      </w:r>
      <w:r>
        <w:lastRenderedPageBreak/>
        <w:t>demuestra su capacidad para manejar altas cargas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web y mantener la disponibilidad del sistema.</w:t>
      </w:r>
    </w:p>
    <w:p w14:paraId="45CCA680" w14:textId="77777777" w:rsidR="000F0016" w:rsidRDefault="000F0016" w:rsidP="000F0016">
      <w:pPr>
        <w:pStyle w:val="Prrafodelista"/>
        <w:ind w:left="720"/>
      </w:pPr>
    </w:p>
    <w:p w14:paraId="6ECE1842" w14:textId="148E8750" w:rsidR="000F0016" w:rsidRDefault="00F1199B" w:rsidP="00AB584E">
      <w:pPr>
        <w:pStyle w:val="Prrafodelista"/>
        <w:numPr>
          <w:ilvl w:val="0"/>
          <w:numId w:val="28"/>
        </w:numPr>
      </w:pPr>
      <w:r>
        <w:t>Alto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w:t>
      </w:r>
      <w:r w:rsidR="00846541" w:rsidRPr="000F0016">
        <w:rPr>
          <w:i/>
        </w:rPr>
        <w:t>Apache HTTP Server</w:t>
      </w:r>
      <w:r>
        <w:t xml:space="preserve"> está diseñado para ofrecer un alto rendimiento, lo que es esencial para un sistema de monitorización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 del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web en tiempo real. Puede manejar eficientemente solicitudes concurrentes y responder rápidamente a las peticiones, minimizando la latencia y garantizando una experiencia fluida para los usuarios finales.</w:t>
      </w:r>
    </w:p>
    <w:p w14:paraId="270C686B" w14:textId="77777777" w:rsidR="000F0016" w:rsidRDefault="000F0016" w:rsidP="000F0016">
      <w:pPr>
        <w:pStyle w:val="Prrafodelista"/>
        <w:ind w:left="720"/>
      </w:pPr>
    </w:p>
    <w:p w14:paraId="0EE04759" w14:textId="54FD00D1" w:rsidR="000F0016" w:rsidRDefault="00F1199B" w:rsidP="00AB584E">
      <w:pPr>
        <w:pStyle w:val="Prrafodelista"/>
        <w:numPr>
          <w:ilvl w:val="0"/>
          <w:numId w:val="28"/>
        </w:numPr>
      </w:pPr>
      <w:r>
        <w:t xml:space="preserve">Flexibilidad y personalización: </w:t>
      </w:r>
      <w:r w:rsidR="00846541" w:rsidRPr="000F0016">
        <w:rPr>
          <w:i/>
        </w:rPr>
        <w:t>Apache HTTP Server</w:t>
      </w:r>
      <w:r>
        <w:t xml:space="preserve"> ofrece una amplia gama de módulos y configuraciones que permiten una gran flexibilidad y personalización. Puede ser adaptado para cumplir con los requisitos específicos del sistema de monitorización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 permitiendo la implementación de reglas y filtros personalizados.</w:t>
      </w:r>
    </w:p>
    <w:p w14:paraId="74E32B5C" w14:textId="77777777" w:rsidR="000F0016" w:rsidRDefault="000F0016" w:rsidP="000F0016">
      <w:pPr>
        <w:pStyle w:val="Prrafodelista"/>
        <w:ind w:left="720"/>
      </w:pPr>
    </w:p>
    <w:p w14:paraId="2D61B618" w14:textId="0F17FC8F" w:rsidR="00F1199B" w:rsidRDefault="00F1199B" w:rsidP="00AB584E">
      <w:pPr>
        <w:pStyle w:val="Prrafodelista"/>
        <w:numPr>
          <w:ilvl w:val="0"/>
          <w:numId w:val="28"/>
        </w:numPr>
      </w:pPr>
      <w:r>
        <w:t xml:space="preserve">Amplia comunidad de soporte: </w:t>
      </w:r>
      <w:r w:rsidR="00846541" w:rsidRPr="000F0016">
        <w:rPr>
          <w:i/>
        </w:rPr>
        <w:t>Apache HTTP Server</w:t>
      </w:r>
      <w:r>
        <w:t xml:space="preserve"> cuenta con una gran comunidad de desarrolladores y usuarios que proporcionan soporte y contribuyen con mejoras continuas. Esto garantiza la disponibilidad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documentación y posibles soluciones en caso de problemas o necesidades específicas.</w:t>
      </w:r>
    </w:p>
    <w:p w14:paraId="69CC6398" w14:textId="2BF0FF38" w:rsidR="00B14745" w:rsidRPr="00882A22" w:rsidRDefault="00F1199B" w:rsidP="0019677A">
      <w:pPr>
        <w:pStyle w:val="Ttulo5"/>
      </w:pPr>
      <w:bookmarkStart w:id="496" w:name="_Toc137411066"/>
      <w:r w:rsidRPr="00882A22">
        <w:t>Desventajas</w:t>
      </w:r>
      <w:bookmarkEnd w:id="496"/>
    </w:p>
    <w:p w14:paraId="6ED8BE3B" w14:textId="31CD2B7C" w:rsidR="00F1199B" w:rsidRDefault="00F1199B" w:rsidP="00AB584E">
      <w:pPr>
        <w:pStyle w:val="Prrafodelista"/>
        <w:numPr>
          <w:ilvl w:val="0"/>
          <w:numId w:val="29"/>
        </w:numPr>
      </w:pPr>
      <w:r>
        <w:t>Configuración inicial compleja: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inicial de </w:t>
      </w:r>
      <w:r w:rsidR="00846541" w:rsidRPr="000D5841">
        <w:rPr>
          <w:i/>
        </w:rPr>
        <w:t>Apache HTTP Server</w:t>
      </w:r>
      <w:r>
        <w:t xml:space="preserve"> puede resultar compleja, especialmente si se requiere una personalización exhaustiva o la implementación de características avanzadas. Se necesita un conocimiento técnico sólido y experiencia para realizar una configuración adecuada.</w:t>
      </w:r>
    </w:p>
    <w:p w14:paraId="367C4714" w14:textId="77777777" w:rsidR="000D5841" w:rsidRDefault="000D5841" w:rsidP="000D5841">
      <w:pPr>
        <w:pStyle w:val="Prrafodelista"/>
        <w:ind w:left="720"/>
      </w:pPr>
    </w:p>
    <w:p w14:paraId="4FBAC5CE" w14:textId="39AF2105" w:rsidR="000D5841" w:rsidRDefault="00F1199B" w:rsidP="00AB584E">
      <w:pPr>
        <w:pStyle w:val="Prrafodelista"/>
        <w:numPr>
          <w:ilvl w:val="0"/>
          <w:numId w:val="29"/>
        </w:numPr>
      </w:pPr>
      <w:r>
        <w:t>Gestión y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t xml:space="preserve"> continuos: Un servidor Apache HTTP requiere una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y </w:t>
      </w:r>
      <w:r w:rsidR="00882A22">
        <w:t>mantenimientos continuos</w:t>
      </w:r>
      <w:r>
        <w:t xml:space="preserve"> para garantizar su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y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óptimo. Esto incluye la aplicación de parches de seguridad, actualizaciones regulares y supervisión constante para identificar y resolver posibles problemas.</w:t>
      </w:r>
    </w:p>
    <w:p w14:paraId="7B44A8B3" w14:textId="77777777" w:rsidR="000D5841" w:rsidRDefault="000D5841" w:rsidP="000D5841">
      <w:pPr>
        <w:pStyle w:val="Prrafodelista"/>
        <w:ind w:left="720"/>
      </w:pPr>
    </w:p>
    <w:p w14:paraId="0964D46E" w14:textId="0571318E" w:rsidR="000D5841" w:rsidRDefault="00F1199B" w:rsidP="00AB584E">
      <w:pPr>
        <w:pStyle w:val="Prrafodelista"/>
        <w:numPr>
          <w:ilvl w:val="0"/>
          <w:numId w:val="29"/>
        </w:numPr>
      </w:pPr>
      <w:r>
        <w:t>Consumo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w:t>
      </w:r>
      <w:r w:rsidR="00846541" w:rsidRPr="000D5841">
        <w:rPr>
          <w:i/>
        </w:rPr>
        <w:t>Apache HTTP Server</w:t>
      </w:r>
      <w:r>
        <w:t xml:space="preserve"> puede requerir una cantidad significativa de recursos de hardware</w:t>
      </w:r>
      <w:r w:rsidR="00952097">
        <w:fldChar w:fldCharType="begin"/>
      </w:r>
      <w:r w:rsidR="00952097">
        <w:instrText xml:space="preserve"> XE "</w:instrText>
      </w:r>
      <w:r w:rsidR="00952097" w:rsidRPr="00CC725E">
        <w:instrText>hardware</w:instrText>
      </w:r>
      <w:r w:rsidR="00952097">
        <w:instrText xml:space="preserve">" </w:instrText>
      </w:r>
      <w:r w:rsidR="00952097">
        <w:fldChar w:fldCharType="end"/>
      </w:r>
      <w:r>
        <w:t>, como memoria y capacidad de procesamiento, especialmente cuando se enfrenta a cargas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t>
      </w:r>
      <w:r w:rsidR="00882A22">
        <w:lastRenderedPageBreak/>
        <w:t>webs intensivas</w:t>
      </w:r>
      <w:r>
        <w:t>. Esto puede aumentar los requisitos de infraestructura y los costos asociados.</w:t>
      </w:r>
    </w:p>
    <w:p w14:paraId="54357903" w14:textId="77777777" w:rsidR="000D5841" w:rsidRDefault="000D5841" w:rsidP="000D5841">
      <w:pPr>
        <w:pStyle w:val="Prrafodelista"/>
        <w:ind w:left="720"/>
      </w:pPr>
    </w:p>
    <w:p w14:paraId="14DD73FB" w14:textId="655EE451" w:rsidR="000D5841" w:rsidRDefault="00F1199B" w:rsidP="00AB584E">
      <w:pPr>
        <w:pStyle w:val="Prrafodelista"/>
        <w:numPr>
          <w:ilvl w:val="0"/>
          <w:numId w:val="29"/>
        </w:numPr>
      </w:pPr>
      <w:r>
        <w:t xml:space="preserve">Limitaciones en la escalabilidad horizontal: Si bien </w:t>
      </w:r>
      <w:r w:rsidR="00846541" w:rsidRPr="000D5841">
        <w:rPr>
          <w:i/>
        </w:rPr>
        <w:t>Apache HTTP Server</w:t>
      </w:r>
      <w:r>
        <w:t xml:space="preserve"> puede escalar verticalmente para manejar cargas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más altas, la escalabilidad horizontal puede ser un desafío. Agregar nuevos nodos y equilibrar la carga entre ellos puede requerir una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adicional y la implementación de soluciones de balanceo de carga.</w:t>
      </w:r>
    </w:p>
    <w:p w14:paraId="286B5FDA" w14:textId="6C5CDF1B" w:rsidR="000F0016" w:rsidRPr="00882A22" w:rsidRDefault="000F0016" w:rsidP="0019677A">
      <w:pPr>
        <w:pStyle w:val="Ttulo5"/>
      </w:pPr>
      <w:bookmarkStart w:id="497" w:name="_Toc137411067"/>
      <w:r w:rsidRPr="00882A22">
        <w:t>Conclusión</w:t>
      </w:r>
      <w:bookmarkEnd w:id="497"/>
    </w:p>
    <w:p w14:paraId="70EEAB45" w14:textId="772F1EFF" w:rsidR="00922291" w:rsidRDefault="00171049" w:rsidP="00F1199B">
      <w:r w:rsidRPr="00171049">
        <w:rPr>
          <w:i/>
          <w:iCs/>
        </w:rPr>
        <w:t>Apache HTTP Server</w:t>
      </w:r>
      <w:r w:rsidRPr="00171049">
        <w:t xml:space="preserve"> es una opción </w:t>
      </w:r>
      <w:r w:rsidR="005C5F5C">
        <w:t>muy popular</w:t>
      </w:r>
      <w:r w:rsidRPr="00171049">
        <w:t xml:space="preserve"> para servir sitios web, </w:t>
      </w:r>
      <w:r w:rsidR="005C5F5C">
        <w:t xml:space="preserve">pero hemos decidió descartarla, ya que, no se adecua a las necesidades que tenemos </w:t>
      </w:r>
      <w:r w:rsidR="00922291">
        <w:t>en el proyecto como son</w:t>
      </w:r>
      <w:r w:rsidRPr="00171049">
        <w:t xml:space="preserve"> su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Pr="00171049">
        <w:t xml:space="preserve"> compleja</w:t>
      </w:r>
      <w:r w:rsidR="00922291">
        <w:t xml:space="preserve"> y sus</w:t>
      </w:r>
      <w:r w:rsidRPr="00171049">
        <w:t xml:space="preserve"> posibles problemas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922291">
        <w:t>, ya que, el rendimiento es una característica crucial en nuestro sistema.</w:t>
      </w:r>
    </w:p>
    <w:p w14:paraId="1AE7DCC1" w14:textId="58DC13A0" w:rsidR="00404656" w:rsidRPr="00882A22" w:rsidRDefault="00F87B78" w:rsidP="00E5127F">
      <w:pPr>
        <w:pStyle w:val="Ttulo4"/>
      </w:pPr>
      <w:bookmarkStart w:id="498" w:name="_Toc137411068"/>
      <w:r w:rsidRPr="00882A22">
        <w:t>Caddy</w:t>
      </w:r>
      <w:bookmarkEnd w:id="498"/>
    </w:p>
    <w:p w14:paraId="03CCE11F" w14:textId="41E50ACF" w:rsidR="0013222E" w:rsidRDefault="00F87B78" w:rsidP="00D673DB">
      <w:r w:rsidRPr="00F87B78">
        <w:rPr>
          <w:i/>
          <w:iCs/>
        </w:rPr>
        <w:t>Caddy</w:t>
      </w:r>
      <w:r w:rsidR="00463508">
        <w:t xml:space="preserve"> </w:t>
      </w:r>
      <w:r w:rsidR="00463508">
        <w:rPr>
          <w:rStyle w:val="Refdenotaalpie"/>
        </w:rPr>
        <w:footnoteReference w:id="43"/>
      </w:r>
      <w:r w:rsidR="00D673DB">
        <w:t xml:space="preserve"> </w:t>
      </w:r>
      <w:r w:rsidR="00DD0DC8" w:rsidRPr="00DD0DC8">
        <w:t xml:space="preserve">es un servidor web y un </w:t>
      </w:r>
      <w:r w:rsidR="0059367F">
        <w:rPr>
          <w:i/>
          <w:iCs/>
        </w:rPr>
        <w:t>p</w:t>
      </w:r>
      <w:r w:rsidR="00DD0DC8" w:rsidRPr="00DD0DC8">
        <w:rPr>
          <w:i/>
          <w:iCs/>
        </w:rPr>
        <w:t>roxy</w:t>
      </w:r>
      <w:r w:rsidR="00DD0DC8" w:rsidRPr="00DD0DC8">
        <w:t xml:space="preserve"> </w:t>
      </w:r>
      <w:r w:rsidR="0059367F">
        <w:t>r</w:t>
      </w:r>
      <w:r w:rsidR="00DD0DC8">
        <w:t>everso</w:t>
      </w:r>
      <w:r w:rsidR="00DD0DC8" w:rsidRPr="00DD0DC8">
        <w:t xml:space="preserve"> de código abierto, escrito en </w:t>
      </w:r>
      <w:r w:rsidR="00DD0DC8" w:rsidRPr="00DD0DC8">
        <w:rPr>
          <w:i/>
          <w:iCs/>
        </w:rPr>
        <w:t>Go</w:t>
      </w:r>
      <w:r>
        <w:rPr>
          <w:rStyle w:val="Refdenotaalpie"/>
          <w:i/>
          <w:iCs/>
        </w:rPr>
        <w:footnoteReference w:id="44"/>
      </w:r>
      <w:r w:rsidR="00DD0DC8" w:rsidRPr="00DD0DC8">
        <w:t>, que se utiliza para servir sitios web y aplicaciones web. Fue diseñado con la simplicidad y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DD0DC8" w:rsidRPr="00DD0DC8">
        <w:t xml:space="preserve"> en mente, y es conocido por ser el primer servidor web en habilitar </w:t>
      </w:r>
      <w:r w:rsidR="00DD0DC8" w:rsidRPr="0059367F">
        <w:rPr>
          <w:i/>
          <w:iCs/>
        </w:rPr>
        <w:t>HTTPS</w:t>
      </w:r>
      <w:r w:rsidR="00DD0DC8" w:rsidRPr="00DD0DC8">
        <w:t xml:space="preserve"> automáticamente y por </w:t>
      </w:r>
      <w:r w:rsidRPr="00DD0DC8">
        <w:t>defecto.</w:t>
      </w:r>
    </w:p>
    <w:p w14:paraId="22C2493B" w14:textId="77777777" w:rsidR="0013222E" w:rsidRDefault="0013222E" w:rsidP="00A91039">
      <w:pPr>
        <w:pStyle w:val="Tablas"/>
        <w:jc w:val="center"/>
      </w:pPr>
      <w:r>
        <w:rPr>
          <w:noProof/>
        </w:rPr>
        <w:lastRenderedPageBreak/>
        <w:drawing>
          <wp:inline distT="0" distB="0" distL="0" distR="0" wp14:anchorId="7CBFC059" wp14:editId="211320FD">
            <wp:extent cx="5400040" cy="2700020"/>
            <wp:effectExtent l="0" t="0" r="0" b="5080"/>
            <wp:docPr id="838388775" name="Imagen 838388775" descr="Reverse proxy quick-start — Caddy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erse proxy quick-start — Caddy Document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729CE350" w14:textId="7853D4FA" w:rsidR="0013222E" w:rsidRPr="0013222E" w:rsidRDefault="0013222E" w:rsidP="0015698F">
      <w:pPr>
        <w:pStyle w:val="Descripcin"/>
      </w:pPr>
      <w:bookmarkStart w:id="499" w:name="_Toc137411586"/>
      <w:r>
        <w:t xml:space="preserve">Ilustración </w:t>
      </w:r>
      <w:fldSimple w:instr=" SEQ Ilustración \* ARABIC ">
        <w:r w:rsidR="005E7BA2">
          <w:rPr>
            <w:noProof/>
          </w:rPr>
          <w:t>47</w:t>
        </w:r>
      </w:fldSimple>
      <w:r>
        <w:t>. Logo de Caddy.</w:t>
      </w:r>
      <w:bookmarkEnd w:id="499"/>
    </w:p>
    <w:p w14:paraId="1A038CE8" w14:textId="5F8CB2A5" w:rsidR="00D673DB" w:rsidRDefault="00D673DB" w:rsidP="00D673DB">
      <w:r>
        <w:t xml:space="preserve">A continuación, se presentan algunas ventajas y desventajas asociadas a su uso en este </w:t>
      </w:r>
      <w:r w:rsidR="00A22461">
        <w:t>proyecto.</w:t>
      </w:r>
    </w:p>
    <w:p w14:paraId="399E7760" w14:textId="251C86E7" w:rsidR="00B14745" w:rsidRPr="00882A22" w:rsidRDefault="00D673DB" w:rsidP="0019677A">
      <w:pPr>
        <w:pStyle w:val="Ttulo5"/>
      </w:pPr>
      <w:bookmarkStart w:id="500" w:name="_Toc137411069"/>
      <w:r w:rsidRPr="00882A22">
        <w:t>Ventajas</w:t>
      </w:r>
      <w:bookmarkEnd w:id="500"/>
    </w:p>
    <w:p w14:paraId="05511580" w14:textId="3D1FA8EF" w:rsidR="00D673DB" w:rsidRDefault="00D673DB" w:rsidP="00AB584E">
      <w:pPr>
        <w:pStyle w:val="Prrafodelista"/>
        <w:numPr>
          <w:ilvl w:val="0"/>
          <w:numId w:val="30"/>
        </w:numPr>
      </w:pPr>
      <w:r>
        <w:t xml:space="preserve">Configuración sencilla: </w:t>
      </w:r>
      <w:r w:rsidR="00F87B78" w:rsidRPr="00A22461">
        <w:rPr>
          <w:i/>
        </w:rPr>
        <w:t>Caddy</w:t>
      </w:r>
      <w:r>
        <w:t xml:space="preserve"> se destaca por su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fácil y sencilla. Utiliza una sintaxis clara y concisa que simplifica el proceso de configuración del servidor web y del </w:t>
      </w:r>
      <w:r w:rsidR="0059367F">
        <w:rPr>
          <w:i/>
          <w:iCs/>
        </w:rPr>
        <w:t>p</w:t>
      </w:r>
      <w:r w:rsidR="00D34C48" w:rsidRPr="00DD0DC8">
        <w:rPr>
          <w:i/>
          <w:iCs/>
        </w:rPr>
        <w:t>roxy</w:t>
      </w:r>
      <w:r w:rsidR="00D34C48" w:rsidRPr="00DD0DC8">
        <w:t xml:space="preserve"> </w:t>
      </w:r>
      <w:r w:rsidR="0059367F">
        <w:t>r</w:t>
      </w:r>
      <w:r w:rsidR="00D34C48">
        <w:t>everso</w:t>
      </w:r>
      <w:r>
        <w:t>. Esto puede ahorrar tiempo y esfuerzo en la implementación y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t xml:space="preserve"> del sistema.</w:t>
      </w:r>
    </w:p>
    <w:p w14:paraId="411D4DD9" w14:textId="77777777" w:rsidR="00A22461" w:rsidRDefault="00A22461" w:rsidP="00A22461">
      <w:pPr>
        <w:pStyle w:val="Prrafodelista"/>
        <w:ind w:left="720"/>
      </w:pPr>
    </w:p>
    <w:p w14:paraId="287515A6" w14:textId="3EF8ED1A" w:rsidR="00D34C48" w:rsidRDefault="00D673DB" w:rsidP="00AB584E">
      <w:pPr>
        <w:pStyle w:val="Prrafodelista"/>
        <w:numPr>
          <w:ilvl w:val="0"/>
          <w:numId w:val="30"/>
        </w:numPr>
      </w:pPr>
      <w:r>
        <w:t xml:space="preserve">Automatización de certificados </w:t>
      </w:r>
      <w:r w:rsidRPr="00D34C48">
        <w:rPr>
          <w:i/>
          <w:iCs/>
        </w:rPr>
        <w:t>SSL/TLS</w:t>
      </w:r>
      <w:r>
        <w:t xml:space="preserve">: </w:t>
      </w:r>
      <w:r w:rsidR="00F87B78" w:rsidRPr="00A22461">
        <w:rPr>
          <w:i/>
        </w:rPr>
        <w:t>Caddy</w:t>
      </w:r>
      <w:r>
        <w:t xml:space="preserve"> cuenta con integración nativa con </w:t>
      </w:r>
      <w:r w:rsidRPr="00D34C48">
        <w:rPr>
          <w:i/>
          <w:iCs/>
        </w:rPr>
        <w:t>Let</w:t>
      </w:r>
      <w:r w:rsidR="00F36F66">
        <w:rPr>
          <w:i/>
          <w:iCs/>
        </w:rPr>
        <w:t>’</w:t>
      </w:r>
      <w:r w:rsidRPr="00D34C48">
        <w:rPr>
          <w:i/>
          <w:iCs/>
        </w:rPr>
        <w:t>s Encrypt</w:t>
      </w:r>
      <w:r>
        <w:t xml:space="preserve">, lo que permite obtener y renovar automáticamente certificados </w:t>
      </w:r>
      <w:r w:rsidRPr="00D34C48">
        <w:rPr>
          <w:i/>
          <w:iCs/>
        </w:rPr>
        <w:t>SSL/TLS</w:t>
      </w:r>
      <w:r>
        <w:t xml:space="preserve"> para los sitios web protegidos. Esto simplifica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y garantiza conexiones cifradas.</w:t>
      </w:r>
    </w:p>
    <w:p w14:paraId="59685335" w14:textId="77777777" w:rsidR="00D34C48" w:rsidRDefault="00D34C48" w:rsidP="00D34C48">
      <w:pPr>
        <w:pStyle w:val="Prrafodelista"/>
        <w:ind w:left="720"/>
      </w:pPr>
    </w:p>
    <w:p w14:paraId="426FF706" w14:textId="27CC16C4" w:rsidR="00D34C48" w:rsidRDefault="00D673DB" w:rsidP="00AB584E">
      <w:pPr>
        <w:pStyle w:val="Prrafodelista"/>
        <w:numPr>
          <w:ilvl w:val="0"/>
          <w:numId w:val="30"/>
        </w:numPr>
      </w:pPr>
      <w:r>
        <w:t xml:space="preserve">Soporte nativo para </w:t>
      </w:r>
      <w:r w:rsidRPr="00D34C48">
        <w:rPr>
          <w:i/>
          <w:iCs/>
        </w:rPr>
        <w:t xml:space="preserve">HTTP/2 </w:t>
      </w:r>
      <w:r w:rsidRPr="00D34C48">
        <w:t>y</w:t>
      </w:r>
      <w:r w:rsidRPr="00D34C48">
        <w:rPr>
          <w:i/>
          <w:iCs/>
        </w:rPr>
        <w:t xml:space="preserve"> HTTPS</w:t>
      </w:r>
      <w:r>
        <w:t xml:space="preserve">: </w:t>
      </w:r>
      <w:r w:rsidR="00F87B78" w:rsidRPr="00A22461">
        <w:rPr>
          <w:i/>
        </w:rPr>
        <w:t>Caddy</w:t>
      </w:r>
      <w:r>
        <w:t xml:space="preserve"> ofrece soporte nativo para </w:t>
      </w:r>
      <w:r w:rsidRPr="00D34C48">
        <w:rPr>
          <w:i/>
          <w:iCs/>
        </w:rPr>
        <w:t>HTTP/2</w:t>
      </w:r>
      <w:r>
        <w:t xml:space="preserve"> y </w:t>
      </w:r>
      <w:r w:rsidRPr="00D34C48">
        <w:rPr>
          <w:i/>
          <w:iCs/>
        </w:rPr>
        <w:t>HTTPS</w:t>
      </w:r>
      <w:r>
        <w:t>, lo que permite aprovechar las últimas mejoras en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y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de los protocolos web. Esto puede mejorar la velocidad de carga de las páginas y la seguridad de la comunicación.</w:t>
      </w:r>
    </w:p>
    <w:p w14:paraId="3BEC48CE" w14:textId="77777777" w:rsidR="00D34C48" w:rsidRDefault="00D34C48" w:rsidP="00D34C48">
      <w:pPr>
        <w:pStyle w:val="Prrafodelista"/>
        <w:ind w:left="720"/>
      </w:pPr>
    </w:p>
    <w:p w14:paraId="74CCF7CA" w14:textId="6CFF28E8" w:rsidR="00C264B4" w:rsidRDefault="00D673DB" w:rsidP="00AB584E">
      <w:pPr>
        <w:pStyle w:val="Prrafodelista"/>
        <w:numPr>
          <w:ilvl w:val="0"/>
          <w:numId w:val="30"/>
        </w:numPr>
      </w:pPr>
      <w:r>
        <w:t xml:space="preserve">Interfaz de usuario intuitiva: </w:t>
      </w:r>
      <w:r w:rsidR="00F87B78" w:rsidRPr="00A22461">
        <w:rPr>
          <w:i/>
        </w:rPr>
        <w:t>Caddy</w:t>
      </w:r>
      <w:r>
        <w:t xml:space="preserve"> proporciona una interfaz de usuario web intuitiva que facilita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y administración del servidor. Esta interfaz simplifica las tareas de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t xml:space="preserve">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 </w:t>
      </w:r>
      <w:r>
        <w:lastRenderedPageBreak/>
        <w:t>del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web, brindando una experiencia más amigable para los administradores.</w:t>
      </w:r>
    </w:p>
    <w:p w14:paraId="48ABDCB1" w14:textId="0B88DC8F" w:rsidR="00B14745" w:rsidRPr="00882A22" w:rsidRDefault="00D673DB" w:rsidP="0019677A">
      <w:pPr>
        <w:pStyle w:val="Ttulo5"/>
      </w:pPr>
      <w:bookmarkStart w:id="501" w:name="_Toc137411070"/>
      <w:r w:rsidRPr="00882A22">
        <w:t>Desventaja</w:t>
      </w:r>
      <w:r w:rsidR="0015698F" w:rsidRPr="00882A22">
        <w:t>s</w:t>
      </w:r>
      <w:bookmarkEnd w:id="501"/>
    </w:p>
    <w:p w14:paraId="3F3EE079" w14:textId="48F2FDB0" w:rsidR="00D673DB" w:rsidRDefault="00D673DB" w:rsidP="00AB584E">
      <w:pPr>
        <w:pStyle w:val="Prrafodelista"/>
        <w:numPr>
          <w:ilvl w:val="0"/>
          <w:numId w:val="31"/>
        </w:numPr>
      </w:pPr>
      <w:r>
        <w:t xml:space="preserve">Menos opciones de personalización: Aunque </w:t>
      </w:r>
      <w:r w:rsidR="00F87B78" w:rsidRPr="00C264B4">
        <w:rPr>
          <w:i/>
        </w:rPr>
        <w:t>Caddy</w:t>
      </w:r>
      <w:r>
        <w:t xml:space="preserve"> es conocido por su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sencilla, esto puede limitar las opciones de personalización en comparación con otros servidores web más avanzados. Si se requieren configuraciones altamente personalizadas, puede ser necesario recurrir a alternativas más flexibles.</w:t>
      </w:r>
    </w:p>
    <w:p w14:paraId="7B49BE11" w14:textId="77777777" w:rsidR="00C264B4" w:rsidRDefault="00C264B4" w:rsidP="00C264B4">
      <w:pPr>
        <w:pStyle w:val="Prrafodelista"/>
        <w:ind w:left="720"/>
      </w:pPr>
    </w:p>
    <w:p w14:paraId="0678F48B" w14:textId="42D394AA" w:rsidR="008C3423" w:rsidRDefault="00D673DB" w:rsidP="00AB584E">
      <w:pPr>
        <w:pStyle w:val="Prrafodelista"/>
        <w:numPr>
          <w:ilvl w:val="0"/>
          <w:numId w:val="31"/>
        </w:numPr>
      </w:pPr>
      <w:r>
        <w:t xml:space="preserve">Menor cantidad de complementos y módulos: </w:t>
      </w:r>
      <w:r w:rsidR="00F87B78" w:rsidRPr="00C264B4">
        <w:rPr>
          <w:i/>
        </w:rPr>
        <w:t>Caddy</w:t>
      </w:r>
      <w:r>
        <w:t xml:space="preserve"> tiene una selección más limitada de complementos y módulos en comparación con servidores web más establecidos como </w:t>
      </w:r>
      <w:r w:rsidR="00E40ED7" w:rsidRPr="00C264B4">
        <w:rPr>
          <w:i/>
        </w:rPr>
        <w:t xml:space="preserve">NGINX </w:t>
      </w:r>
      <w:r>
        <w:t xml:space="preserve">o </w:t>
      </w:r>
      <w:r w:rsidRPr="0042011A">
        <w:rPr>
          <w:i/>
          <w:iCs/>
        </w:rPr>
        <w:t>Apache</w:t>
      </w:r>
      <w:r>
        <w:t>. Esto puede ser una limitación si se necesitan funcionalidades específicas o integraciones con tecnologías específicas.</w:t>
      </w:r>
    </w:p>
    <w:p w14:paraId="719D2179" w14:textId="77777777" w:rsidR="008C3423" w:rsidRDefault="008C3423" w:rsidP="008C3423">
      <w:pPr>
        <w:pStyle w:val="Prrafodelista"/>
        <w:ind w:left="720"/>
      </w:pPr>
    </w:p>
    <w:p w14:paraId="5075BFC0" w14:textId="401728AF" w:rsidR="008C3423" w:rsidRDefault="008C3423" w:rsidP="00AB584E">
      <w:pPr>
        <w:pStyle w:val="Prrafodelista"/>
        <w:numPr>
          <w:ilvl w:val="0"/>
          <w:numId w:val="31"/>
        </w:numPr>
      </w:pPr>
      <w:r>
        <w:t xml:space="preserve">Rendimiento: Si bien </w:t>
      </w:r>
      <w:r w:rsidRPr="004B5485">
        <w:rPr>
          <w:i/>
          <w:iCs/>
        </w:rPr>
        <w:t>Caddy</w:t>
      </w:r>
      <w:r>
        <w:t xml:space="preserve"> es eficiente para servir sitios web y aplicaciones, el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t xml:space="preserve"> constante de las peticiones web para detectar anomalías podría afectar su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w:t>
      </w:r>
      <w:r w:rsidR="004B5485">
        <w:t>Otras</w:t>
      </w:r>
      <w:r>
        <w:t xml:space="preserve"> soluciones </w:t>
      </w:r>
      <w:r w:rsidR="004B5485">
        <w:t>más</w:t>
      </w:r>
      <w:r>
        <w:t xml:space="preserve"> dedicadas están diseñadas para manejar este tipo de carga sin afectar el rendimiento del sistema.</w:t>
      </w:r>
    </w:p>
    <w:p w14:paraId="4129AA8C" w14:textId="77777777" w:rsidR="008C3423" w:rsidRDefault="008C3423" w:rsidP="008C3423">
      <w:pPr>
        <w:pStyle w:val="Prrafodelista"/>
        <w:ind w:left="720"/>
      </w:pPr>
    </w:p>
    <w:p w14:paraId="0252B991" w14:textId="55D3CCDD" w:rsidR="008C3423" w:rsidRDefault="008C3423" w:rsidP="00AB584E">
      <w:pPr>
        <w:pStyle w:val="Prrafodelista"/>
        <w:numPr>
          <w:ilvl w:val="0"/>
          <w:numId w:val="31"/>
        </w:numPr>
      </w:pPr>
      <w:r>
        <w:t xml:space="preserve">Seguridad: Aunque </w:t>
      </w:r>
      <w:r w:rsidRPr="004B5485">
        <w:rPr>
          <w:i/>
          <w:iCs/>
        </w:rPr>
        <w:t>Caddy</w:t>
      </w:r>
      <w:r>
        <w:t xml:space="preserve"> es seguro por diseño, no está diseñado para proteger contra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específicos o para detectar comportamientos anómalos en las peticiones web. </w:t>
      </w:r>
    </w:p>
    <w:p w14:paraId="40E5845F" w14:textId="7323AD5C" w:rsidR="00D673DB" w:rsidRPr="00882A22" w:rsidRDefault="00463508" w:rsidP="0019677A">
      <w:pPr>
        <w:pStyle w:val="Ttulo5"/>
      </w:pPr>
      <w:bookmarkStart w:id="502" w:name="_Toc137411071"/>
      <w:r w:rsidRPr="00882A22">
        <w:t>Conclusión</w:t>
      </w:r>
      <w:bookmarkEnd w:id="502"/>
      <w:r w:rsidRPr="00882A22">
        <w:t xml:space="preserve"> </w:t>
      </w:r>
    </w:p>
    <w:p w14:paraId="5D551734" w14:textId="5E3C8E23" w:rsidR="008A4B62" w:rsidRPr="00E476FA" w:rsidRDefault="000A40B6" w:rsidP="00E476FA">
      <w:r w:rsidRPr="000A40B6">
        <w:rPr>
          <w:i/>
          <w:iCs/>
        </w:rPr>
        <w:t>Caddy</w:t>
      </w:r>
      <w:r w:rsidRPr="000A40B6">
        <w:t xml:space="preserve"> es una excelente opción para servir sitios web y aplicaciones, </w:t>
      </w:r>
      <w:r>
        <w:t xml:space="preserve">pero </w:t>
      </w:r>
      <w:r w:rsidRPr="000A40B6">
        <w:t>puede que no sea la mejor opción para un sistema de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rsidRPr="000A40B6">
        <w:t xml:space="preserve">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Pr="000A40B6">
        <w:t xml:space="preserve"> de anomalías en peticiones web debido a su falta de funcionalidades específicas, su extensibilidad limitada, posibles problemas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A32A05">
        <w:t xml:space="preserve">. La característica que nos hace tomar la decisión final es </w:t>
      </w:r>
      <w:r w:rsidRPr="000A40B6">
        <w:t>su enfoque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0A40B6">
        <w:t xml:space="preserve"> menos robusto en comparación con </w:t>
      </w:r>
      <w:r w:rsidR="005A1605">
        <w:t>otras soluciones</w:t>
      </w:r>
      <w:r w:rsidR="00A32A05">
        <w:t>, ya que, la seguridad es de vital importancia para nuestro sistema</w:t>
      </w:r>
      <w:r w:rsidR="005A1605">
        <w:t xml:space="preserve">. </w:t>
      </w:r>
    </w:p>
    <w:p w14:paraId="705F3E40" w14:textId="596B829A" w:rsidR="00ED10B1" w:rsidRPr="00882A22" w:rsidRDefault="00ED10B1" w:rsidP="00D010C7">
      <w:pPr>
        <w:pStyle w:val="Ttulo3"/>
      </w:pPr>
      <w:bookmarkStart w:id="503" w:name="_Toc137411072"/>
      <w:r w:rsidRPr="00882A22">
        <w:lastRenderedPageBreak/>
        <w:t>Gestión de peticiones</w:t>
      </w:r>
      <w:bookmarkEnd w:id="503"/>
    </w:p>
    <w:p w14:paraId="6BED7826" w14:textId="3A6A0470" w:rsidR="000E7B03" w:rsidRPr="000E7B03" w:rsidRDefault="009650DA" w:rsidP="000E7B03">
      <w:r>
        <w:t>En esta sección se encuentran las alternativas al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w:t>
      </w:r>
      <w:r w:rsidR="00E247F2">
        <w:t>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E247F2">
        <w:t xml:space="preserve"> de peticiones</w:t>
      </w:r>
      <w:r>
        <w:t>.</w:t>
      </w:r>
    </w:p>
    <w:p w14:paraId="325D6B94" w14:textId="33A58145" w:rsidR="00BF31C0" w:rsidRPr="00B25289" w:rsidRDefault="001F11CA" w:rsidP="00E5127F">
      <w:pPr>
        <w:pStyle w:val="Ttulo4"/>
        <w:rPr>
          <w:color w:val="FF66FF"/>
        </w:rPr>
      </w:pPr>
      <w:bookmarkStart w:id="504" w:name="_Toc137411073"/>
      <w:r w:rsidRPr="00882A22">
        <w:t xml:space="preserve">Fluentd, Grafana </w:t>
      </w:r>
      <w:r w:rsidR="007E5FF5" w:rsidRPr="00882A22">
        <w:t xml:space="preserve">y </w:t>
      </w:r>
      <w:r w:rsidR="002423B2" w:rsidRPr="00882A22">
        <w:t>Prometheus</w:t>
      </w:r>
      <w:bookmarkEnd w:id="504"/>
    </w:p>
    <w:p w14:paraId="45C90E67" w14:textId="27EBF1C9" w:rsidR="004D3603" w:rsidRDefault="007E5FF5" w:rsidP="007E5FF5">
      <w:r w:rsidRPr="004C5082">
        <w:rPr>
          <w:i/>
          <w:iCs/>
        </w:rPr>
        <w:t>Fluentd</w:t>
      </w:r>
      <w:r w:rsidR="002969B0">
        <w:t xml:space="preserve"> </w:t>
      </w:r>
      <w:r w:rsidR="002969B0">
        <w:rPr>
          <w:rStyle w:val="Refdenotaalpie"/>
        </w:rPr>
        <w:footnoteReference w:id="45"/>
      </w:r>
      <w:r>
        <w:t xml:space="preserve">, </w:t>
      </w:r>
      <w:r w:rsidRPr="004C5082">
        <w:rPr>
          <w:i/>
          <w:iCs/>
        </w:rPr>
        <w:t>Grafana</w:t>
      </w:r>
      <w:r w:rsidR="002969B0">
        <w:t xml:space="preserve"> </w:t>
      </w:r>
      <w:r w:rsidR="00DB0FD8">
        <w:rPr>
          <w:rStyle w:val="Refdenotaalpie"/>
        </w:rPr>
        <w:footnoteReference w:id="46"/>
      </w:r>
      <w:r>
        <w:t xml:space="preserve"> y </w:t>
      </w:r>
      <w:r w:rsidR="002423B2" w:rsidRPr="002423B2">
        <w:rPr>
          <w:i/>
          <w:iCs/>
        </w:rPr>
        <w:t>Prometheus</w:t>
      </w:r>
      <w:r w:rsidR="00DB0FD8">
        <w:t xml:space="preserve"> </w:t>
      </w:r>
      <w:r w:rsidR="00DB0FD8">
        <w:rPr>
          <w:rStyle w:val="Refdenotaalpie"/>
        </w:rPr>
        <w:footnoteReference w:id="47"/>
      </w:r>
      <w:r>
        <w:t xml:space="preserve"> son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de código abierto que, cuando se combinan, pueden proporcionar una solución de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t xml:space="preserve">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 en peticiones web.</w:t>
      </w:r>
    </w:p>
    <w:p w14:paraId="57EBCF10" w14:textId="0082319E" w:rsidR="004C18A7" w:rsidRDefault="004D3603" w:rsidP="004D3603">
      <w:r w:rsidRPr="004D3603">
        <w:rPr>
          <w:i/>
          <w:iCs/>
        </w:rPr>
        <w:t>Fluentd</w:t>
      </w:r>
      <w:r>
        <w:t>: Es un colector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y un administrador de logs de código abierto. Su trabajo principal es unificar la recogida y el consumo</w:t>
      </w:r>
      <w:r w:rsidR="00551C72">
        <w:fldChar w:fldCharType="begin"/>
      </w:r>
      <w:r w:rsidR="00551C72">
        <w:instrText xml:space="preserve"> XE "</w:instrText>
      </w:r>
      <w:r w:rsidR="00551C72" w:rsidRPr="00941AD0">
        <w:instrText>consumo</w:instrText>
      </w:r>
      <w:r w:rsidR="00551C72">
        <w:instrText xml:space="preserve">" </w:instrText>
      </w:r>
      <w:r w:rsidR="00551C72">
        <w:fldChar w:fldCharType="end"/>
      </w:r>
      <w:r>
        <w:t xml:space="preserve"> de datos para una mejor utilización y comprensión de </w:t>
      </w:r>
      <w:r w:rsidR="00121A37">
        <w:t>estos</w:t>
      </w:r>
      <w:r>
        <w:t xml:space="preserve">. </w:t>
      </w:r>
      <w:r w:rsidRPr="00021806">
        <w:rPr>
          <w:i/>
          <w:iCs/>
        </w:rPr>
        <w:t>Fluentd</w:t>
      </w:r>
      <w:r>
        <w:t xml:space="preserve"> ofrece flexibilidad y permite que los datos se transfieran entre diferentes tipos de sistemas de almacenamiento, índices y aplicaciones de visualización de datos.</w:t>
      </w:r>
    </w:p>
    <w:p w14:paraId="2D1EF122" w14:textId="77777777" w:rsidR="003B754F" w:rsidRDefault="004C18A7" w:rsidP="00A91039">
      <w:pPr>
        <w:pStyle w:val="Tablas"/>
        <w:jc w:val="center"/>
      </w:pPr>
      <w:r>
        <w:rPr>
          <w:noProof/>
        </w:rPr>
        <w:drawing>
          <wp:inline distT="0" distB="0" distL="0" distR="0" wp14:anchorId="0D66ADD5" wp14:editId="5F02F1FC">
            <wp:extent cx="4122420" cy="1236144"/>
            <wp:effectExtent l="0" t="0" r="0" b="2540"/>
            <wp:docPr id="1528460042" name="Imagen 1528460042" descr="fluentd: buscando y recogiendo información. - benjaGarr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entd: buscando y recogiendo información. - benjaGarrid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37419" cy="1240642"/>
                    </a:xfrm>
                    <a:prstGeom prst="rect">
                      <a:avLst/>
                    </a:prstGeom>
                    <a:noFill/>
                    <a:ln>
                      <a:noFill/>
                    </a:ln>
                  </pic:spPr>
                </pic:pic>
              </a:graphicData>
            </a:graphic>
          </wp:inline>
        </w:drawing>
      </w:r>
    </w:p>
    <w:p w14:paraId="41EB0281" w14:textId="17D60E7B" w:rsidR="004C18A7" w:rsidRDefault="003B754F" w:rsidP="004E5BFF">
      <w:pPr>
        <w:pStyle w:val="Descripcin"/>
      </w:pPr>
      <w:bookmarkStart w:id="505" w:name="_Toc137411587"/>
      <w:r>
        <w:t xml:space="preserve">Ilustración </w:t>
      </w:r>
      <w:fldSimple w:instr=" SEQ Ilustración \* ARABIC ">
        <w:r w:rsidR="005E7BA2">
          <w:rPr>
            <w:noProof/>
          </w:rPr>
          <w:t>48</w:t>
        </w:r>
      </w:fldSimple>
      <w:r>
        <w:t>. Logo de Fluentd.</w:t>
      </w:r>
      <w:bookmarkEnd w:id="505"/>
    </w:p>
    <w:p w14:paraId="0ACE794C" w14:textId="59487132" w:rsidR="003B754F" w:rsidRDefault="004D3603" w:rsidP="004D3603">
      <w:r w:rsidRPr="004D3603">
        <w:rPr>
          <w:i/>
          <w:iCs/>
        </w:rPr>
        <w:t>Grafana</w:t>
      </w:r>
      <w:r>
        <w:t>: Es una herramienta de visualización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código abierto que se utiliza para el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t xml:space="preserve"> en tiempo real de métricas de sistemas distribuidos. </w:t>
      </w:r>
      <w:r w:rsidRPr="00021806">
        <w:rPr>
          <w:i/>
          <w:iCs/>
        </w:rPr>
        <w:t>Grafana</w:t>
      </w:r>
      <w:r>
        <w:t xml:space="preserve"> permite a los usuarios crear, explorar y compartir </w:t>
      </w:r>
      <w:r w:rsidR="0079022D">
        <w:rPr>
          <w:i/>
          <w:iCs/>
        </w:rPr>
        <w:t>d</w:t>
      </w:r>
      <w:r w:rsidRPr="00021806">
        <w:rPr>
          <w:i/>
          <w:iCs/>
        </w:rPr>
        <w:t>ashboards</w:t>
      </w:r>
      <w:r>
        <w:t xml:space="preserve"> que muestran los datos de las aplicaciones, la infraestructura y el sensor. </w:t>
      </w:r>
      <w:r w:rsidRPr="00021806">
        <w:rPr>
          <w:i/>
          <w:iCs/>
        </w:rPr>
        <w:t>Grafana</w:t>
      </w:r>
      <w:r>
        <w:t xml:space="preserve"> es compatible con una variedad de bases de datos, incluyendo </w:t>
      </w:r>
      <w:r w:rsidR="002423B2" w:rsidRPr="002423B2">
        <w:rPr>
          <w:i/>
          <w:iCs/>
        </w:rPr>
        <w:t>Prometheus</w:t>
      </w:r>
      <w:r>
        <w:t xml:space="preserve">, </w:t>
      </w:r>
      <w:r w:rsidRPr="00021806">
        <w:rPr>
          <w:i/>
          <w:iCs/>
        </w:rPr>
        <w:t>MySQL</w:t>
      </w:r>
      <w:r>
        <w:t xml:space="preserve">, y </w:t>
      </w:r>
      <w:r w:rsidRPr="00021806">
        <w:rPr>
          <w:i/>
          <w:iCs/>
        </w:rPr>
        <w:t>Elasticsearch</w:t>
      </w:r>
      <w:r>
        <w:t>, entre otras.</w:t>
      </w:r>
    </w:p>
    <w:p w14:paraId="3585A93C" w14:textId="77777777" w:rsidR="003B754F" w:rsidRDefault="003B754F" w:rsidP="00A91039">
      <w:pPr>
        <w:pStyle w:val="Tablas"/>
        <w:jc w:val="center"/>
      </w:pPr>
      <w:r>
        <w:rPr>
          <w:noProof/>
        </w:rPr>
        <w:lastRenderedPageBreak/>
        <w:drawing>
          <wp:inline distT="0" distB="0" distL="0" distR="0" wp14:anchorId="71AF525F" wp14:editId="619A2E8B">
            <wp:extent cx="4175760" cy="2004365"/>
            <wp:effectExtent l="0" t="0" r="0" b="0"/>
            <wp:docPr id="320860395" name="Imagen 320860395" descr="Grafana: visualización de datos open source | OVH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fana: visualización de datos open source | OVHclou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0014" cy="2011207"/>
                    </a:xfrm>
                    <a:prstGeom prst="rect">
                      <a:avLst/>
                    </a:prstGeom>
                    <a:noFill/>
                    <a:ln>
                      <a:noFill/>
                    </a:ln>
                  </pic:spPr>
                </pic:pic>
              </a:graphicData>
            </a:graphic>
          </wp:inline>
        </w:drawing>
      </w:r>
    </w:p>
    <w:p w14:paraId="2ED43746" w14:textId="63D47D7C" w:rsidR="003B754F" w:rsidRDefault="003B754F" w:rsidP="004E5BFF">
      <w:pPr>
        <w:pStyle w:val="Descripcin"/>
      </w:pPr>
      <w:bookmarkStart w:id="506" w:name="_Toc137411588"/>
      <w:r>
        <w:t xml:space="preserve">Ilustración </w:t>
      </w:r>
      <w:fldSimple w:instr=" SEQ Ilustración \* ARABIC ">
        <w:r w:rsidR="005E7BA2">
          <w:rPr>
            <w:noProof/>
          </w:rPr>
          <w:t>49</w:t>
        </w:r>
      </w:fldSimple>
      <w:r>
        <w:t>. Logo de Grafana.</w:t>
      </w:r>
      <w:bookmarkEnd w:id="506"/>
    </w:p>
    <w:p w14:paraId="34DA65E7" w14:textId="6BACB1C7" w:rsidR="00F15818" w:rsidRDefault="002423B2" w:rsidP="004D3603">
      <w:r w:rsidRPr="002423B2">
        <w:rPr>
          <w:i/>
          <w:iCs/>
        </w:rPr>
        <w:t>Prometheus</w:t>
      </w:r>
      <w:r w:rsidR="004D3603">
        <w:t>: Es un sistema de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rsidR="004D3603">
        <w:t xml:space="preserve"> y alerta de código abierto que se utiliza para el monitoreo de métricas en tiempo real. </w:t>
      </w:r>
      <w:r w:rsidRPr="002423B2">
        <w:rPr>
          <w:i/>
          <w:iCs/>
        </w:rPr>
        <w:t>Prometheus</w:t>
      </w:r>
      <w:r w:rsidR="004D3603">
        <w:t xml:space="preserve"> recoge métricas de sus objetivos a intervalos específicos, evalúa las reglas de alerta, muestra los resultados y puede activar alertas</w:t>
      </w:r>
      <w:r w:rsidR="00C0712F">
        <w:fldChar w:fldCharType="begin"/>
      </w:r>
      <w:r w:rsidR="00C0712F">
        <w:instrText xml:space="preserve"> XE "</w:instrText>
      </w:r>
      <w:r w:rsidR="00C0712F" w:rsidRPr="00433FEF">
        <w:rPr>
          <w:lang w:eastAsia="es-ES"/>
        </w:rPr>
        <w:instrText>alertas</w:instrText>
      </w:r>
      <w:r w:rsidR="00C0712F">
        <w:instrText xml:space="preserve">" </w:instrText>
      </w:r>
      <w:r w:rsidR="00C0712F">
        <w:fldChar w:fldCharType="end"/>
      </w:r>
      <w:r w:rsidR="004D3603">
        <w:t xml:space="preserve"> si alguna condición se observa como verdadera. Es muy eficiente y se utiliza en muchos sistemas de monitoreo de microservicios debido a su modelo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4D3603">
        <w:t xml:space="preserve"> multidimensional, su consulta potente y su capacidad para integrarse con una variedad de fuentes de datos.</w:t>
      </w:r>
    </w:p>
    <w:p w14:paraId="54AB5332" w14:textId="77777777" w:rsidR="00F15818" w:rsidRDefault="00F15818" w:rsidP="00A91039">
      <w:pPr>
        <w:pStyle w:val="Tablas"/>
        <w:jc w:val="center"/>
      </w:pPr>
      <w:r>
        <w:rPr>
          <w:noProof/>
        </w:rPr>
        <w:drawing>
          <wp:inline distT="0" distB="0" distL="0" distR="0" wp14:anchorId="28CD7EC8" wp14:editId="71C0E633">
            <wp:extent cx="4424815" cy="1973580"/>
            <wp:effectExtent l="0" t="0" r="0" b="7620"/>
            <wp:docPr id="1036272407" name="Imagen 1036272407" descr="Prometheus and Grafana - What are th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metheus and Grafana - What are the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1105" cy="1976386"/>
                    </a:xfrm>
                    <a:prstGeom prst="rect">
                      <a:avLst/>
                    </a:prstGeom>
                    <a:noFill/>
                    <a:ln>
                      <a:noFill/>
                    </a:ln>
                  </pic:spPr>
                </pic:pic>
              </a:graphicData>
            </a:graphic>
          </wp:inline>
        </w:drawing>
      </w:r>
    </w:p>
    <w:p w14:paraId="30465592" w14:textId="18CC380C" w:rsidR="00F15818" w:rsidRDefault="00F15818" w:rsidP="004E5BFF">
      <w:pPr>
        <w:pStyle w:val="Descripcin"/>
      </w:pPr>
      <w:bookmarkStart w:id="507" w:name="_Toc137411589"/>
      <w:r>
        <w:t xml:space="preserve">Ilustración </w:t>
      </w:r>
      <w:fldSimple w:instr=" SEQ Ilustración \* ARABIC ">
        <w:r w:rsidR="005E7BA2">
          <w:rPr>
            <w:noProof/>
          </w:rPr>
          <w:t>50</w:t>
        </w:r>
      </w:fldSimple>
      <w:r>
        <w:t xml:space="preserve">. Logo de </w:t>
      </w:r>
      <w:r w:rsidR="002423B2" w:rsidRPr="002423B2">
        <w:t>Prometheus</w:t>
      </w:r>
      <w:r>
        <w:t>.</w:t>
      </w:r>
      <w:bookmarkEnd w:id="507"/>
    </w:p>
    <w:p w14:paraId="391F6E4A" w14:textId="0EB9CAB5" w:rsidR="007E5FF5" w:rsidRDefault="004656D8" w:rsidP="007E5FF5">
      <w:r>
        <w:t>A continuación, se presentan algunas ventajas y desventajas asociadas a su uso en este proyecto.</w:t>
      </w:r>
    </w:p>
    <w:p w14:paraId="2EEDBC09" w14:textId="6B4A1754" w:rsidR="00B14745" w:rsidRPr="00B27D34" w:rsidRDefault="007E5FF5" w:rsidP="0019677A">
      <w:pPr>
        <w:pStyle w:val="Ttulo5"/>
      </w:pPr>
      <w:bookmarkStart w:id="508" w:name="_Toc137411074"/>
      <w:r w:rsidRPr="00B27D34">
        <w:lastRenderedPageBreak/>
        <w:t>Ventajas</w:t>
      </w:r>
      <w:bookmarkEnd w:id="508"/>
    </w:p>
    <w:p w14:paraId="07F32B43" w14:textId="4CF6C382" w:rsidR="007E5FF5" w:rsidRDefault="007E5FF5" w:rsidP="00AB584E">
      <w:pPr>
        <w:pStyle w:val="Prrafodelista"/>
        <w:numPr>
          <w:ilvl w:val="6"/>
          <w:numId w:val="32"/>
        </w:numPr>
        <w:ind w:left="720"/>
      </w:pPr>
      <w:r>
        <w:t>Código abierto: Todas estas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son de código abierto, lo que significa que son gratuitas y tienen una comunidad activa de desarrolladores que las respaldan.</w:t>
      </w:r>
    </w:p>
    <w:p w14:paraId="1E2D2608" w14:textId="77777777" w:rsidR="006056D4" w:rsidRDefault="006056D4" w:rsidP="006056D4">
      <w:pPr>
        <w:pStyle w:val="Prrafodelista"/>
        <w:ind w:left="720"/>
      </w:pPr>
    </w:p>
    <w:p w14:paraId="12448CBA" w14:textId="134FDB8F" w:rsidR="002821B1" w:rsidRDefault="007E5FF5" w:rsidP="00AB584E">
      <w:pPr>
        <w:pStyle w:val="Prrafodelista"/>
        <w:numPr>
          <w:ilvl w:val="6"/>
          <w:numId w:val="32"/>
        </w:numPr>
        <w:ind w:left="720"/>
      </w:pPr>
      <w:r>
        <w:t xml:space="preserve">Flexible y extensible: </w:t>
      </w:r>
      <w:r w:rsidRPr="002821B1">
        <w:rPr>
          <w:i/>
          <w:iCs/>
        </w:rPr>
        <w:t>Fluentd</w:t>
      </w:r>
      <w:r>
        <w:t xml:space="preserve"> puede recoger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una variedad de fuentes y enviarlos a múltiples destinos. </w:t>
      </w:r>
      <w:r w:rsidR="002423B2" w:rsidRPr="002423B2">
        <w:rPr>
          <w:i/>
          <w:iCs/>
        </w:rPr>
        <w:t>Prometheus</w:t>
      </w:r>
      <w:r>
        <w:t xml:space="preserve"> es un sistema de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t xml:space="preserve"> y alerta que puede manejar métricas multidimensionales. </w:t>
      </w:r>
      <w:r w:rsidRPr="002821B1">
        <w:rPr>
          <w:i/>
          <w:iCs/>
        </w:rPr>
        <w:t>Grafana</w:t>
      </w:r>
      <w:r>
        <w:t xml:space="preserve"> permite visualizar los datos de múltiples fuentes en un solo panel.</w:t>
      </w:r>
    </w:p>
    <w:p w14:paraId="3E1BFF3C" w14:textId="77777777" w:rsidR="002821B1" w:rsidRDefault="002821B1" w:rsidP="002821B1">
      <w:pPr>
        <w:pStyle w:val="Prrafodelista"/>
        <w:ind w:left="720"/>
      </w:pPr>
    </w:p>
    <w:p w14:paraId="32BF105C" w14:textId="1A830459" w:rsidR="002821B1" w:rsidRDefault="007E5FF5" w:rsidP="00AB584E">
      <w:pPr>
        <w:pStyle w:val="Prrafodelista"/>
        <w:numPr>
          <w:ilvl w:val="6"/>
          <w:numId w:val="32"/>
        </w:numPr>
        <w:ind w:left="720"/>
      </w:pPr>
      <w:r>
        <w:t>Escalable: Estas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están diseñadas para ser escalables y pueden manejar grandes volúmenes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w:t>
      </w:r>
    </w:p>
    <w:p w14:paraId="1EFB0AF2" w14:textId="77777777" w:rsidR="002821B1" w:rsidRDefault="002821B1" w:rsidP="002821B1">
      <w:pPr>
        <w:pStyle w:val="Prrafodelista"/>
        <w:ind w:left="720"/>
      </w:pPr>
    </w:p>
    <w:p w14:paraId="199B12C0" w14:textId="0BD4B527" w:rsidR="002821B1" w:rsidRDefault="007E5FF5" w:rsidP="00AB584E">
      <w:pPr>
        <w:pStyle w:val="Prrafodelista"/>
        <w:numPr>
          <w:ilvl w:val="6"/>
          <w:numId w:val="32"/>
        </w:numPr>
        <w:ind w:left="720"/>
      </w:pPr>
      <w:r>
        <w:t xml:space="preserve">Integración: </w:t>
      </w:r>
      <w:r w:rsidRPr="002821B1">
        <w:rPr>
          <w:i/>
          <w:iCs/>
        </w:rPr>
        <w:t>Fluentd</w:t>
      </w:r>
      <w:r>
        <w:t xml:space="preserve">, </w:t>
      </w:r>
      <w:r w:rsidRPr="002821B1">
        <w:rPr>
          <w:i/>
          <w:iCs/>
        </w:rPr>
        <w:t>Grafana</w:t>
      </w:r>
      <w:r>
        <w:t xml:space="preserve"> y </w:t>
      </w:r>
      <w:r w:rsidR="002423B2" w:rsidRPr="002423B2">
        <w:rPr>
          <w:i/>
          <w:iCs/>
        </w:rPr>
        <w:t>Prometheus</w:t>
      </w:r>
      <w:r>
        <w:t xml:space="preserve"> se integran bien entre sí y con otras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y plataformas.</w:t>
      </w:r>
    </w:p>
    <w:p w14:paraId="154CDE1C" w14:textId="2693F4F9" w:rsidR="00B14745" w:rsidRPr="00B27D34" w:rsidRDefault="007E5FF5" w:rsidP="0019677A">
      <w:pPr>
        <w:pStyle w:val="Ttulo5"/>
      </w:pPr>
      <w:bookmarkStart w:id="509" w:name="_Toc137411075"/>
      <w:r w:rsidRPr="00B27D34">
        <w:t>Inconvenientes</w:t>
      </w:r>
      <w:bookmarkEnd w:id="509"/>
    </w:p>
    <w:p w14:paraId="393E8D7D" w14:textId="1694FF33" w:rsidR="002821B1" w:rsidRDefault="007E5FF5" w:rsidP="00AB584E">
      <w:pPr>
        <w:pStyle w:val="Prrafodelista"/>
        <w:numPr>
          <w:ilvl w:val="6"/>
          <w:numId w:val="33"/>
        </w:numPr>
        <w:ind w:left="720"/>
      </w:pPr>
      <w:r>
        <w:t>Complejidad de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Aunque estas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son poderosas, pueden ser complejas de configurar y mantener, especialmente en entornos grandes y dinámicos.</w:t>
      </w:r>
    </w:p>
    <w:p w14:paraId="40BF2BF7" w14:textId="77777777" w:rsidR="00D90F10" w:rsidRDefault="00D90F10" w:rsidP="00D90F10">
      <w:pPr>
        <w:pStyle w:val="Prrafodelista"/>
        <w:ind w:left="720"/>
      </w:pPr>
    </w:p>
    <w:p w14:paraId="3D72C58E" w14:textId="54BDA396" w:rsidR="00D90F10" w:rsidRDefault="007E5FF5" w:rsidP="00AB584E">
      <w:pPr>
        <w:pStyle w:val="Prrafodelista"/>
        <w:numPr>
          <w:ilvl w:val="6"/>
          <w:numId w:val="33"/>
        </w:numPr>
        <w:ind w:left="720"/>
      </w:pPr>
      <w:r>
        <w:t>Soporte limitado: Aunque estas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tienen una comunidad activa de desarrolladores, el soporte puede ser limitado en comparación con las soluciones comerciales.</w:t>
      </w:r>
    </w:p>
    <w:p w14:paraId="1EA8950A" w14:textId="77777777" w:rsidR="00D90F10" w:rsidRDefault="00D90F10" w:rsidP="00D90F10">
      <w:pPr>
        <w:pStyle w:val="Prrafodelista"/>
        <w:ind w:left="720"/>
      </w:pPr>
    </w:p>
    <w:p w14:paraId="01A50D68" w14:textId="2F3B541A" w:rsidR="001808ED" w:rsidRDefault="007E5FF5" w:rsidP="00AB584E">
      <w:pPr>
        <w:pStyle w:val="Prrafodelista"/>
        <w:numPr>
          <w:ilvl w:val="6"/>
          <w:numId w:val="33"/>
        </w:numPr>
        <w:ind w:left="720"/>
      </w:pPr>
      <w:r>
        <w:t>Rendimiento: Si bien estas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son escalables, el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t xml:space="preserve"> constante de las peticiones web para detectar anomalías podría afectar su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especialmente en entornos con mucho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w:t>
      </w:r>
    </w:p>
    <w:p w14:paraId="0A3626BD" w14:textId="7CED1FAC" w:rsidR="007E5FF5" w:rsidRPr="00B27D34" w:rsidRDefault="00E76CAF" w:rsidP="0019677A">
      <w:pPr>
        <w:pStyle w:val="Ttulo5"/>
      </w:pPr>
      <w:bookmarkStart w:id="510" w:name="_Toc137411076"/>
      <w:r w:rsidRPr="00B27D34">
        <w:t>Conclusión</w:t>
      </w:r>
      <w:bookmarkEnd w:id="510"/>
    </w:p>
    <w:p w14:paraId="49880A2D" w14:textId="39E7A63A" w:rsidR="000B5F1F" w:rsidRDefault="002E57D4" w:rsidP="007E5FF5">
      <w:r>
        <w:t>A</w:t>
      </w:r>
      <w:r w:rsidRPr="002E57D4">
        <w:t xml:space="preserve">unque </w:t>
      </w:r>
      <w:r w:rsidRPr="002E57D4">
        <w:rPr>
          <w:i/>
          <w:iCs/>
        </w:rPr>
        <w:t>Fluentd</w:t>
      </w:r>
      <w:r w:rsidRPr="002E57D4">
        <w:t xml:space="preserve">, </w:t>
      </w:r>
      <w:r w:rsidRPr="002E57D4">
        <w:rPr>
          <w:i/>
          <w:iCs/>
        </w:rPr>
        <w:t>Grafana</w:t>
      </w:r>
      <w:r w:rsidRPr="002E57D4">
        <w:t xml:space="preserve"> y </w:t>
      </w:r>
      <w:r w:rsidR="002423B2" w:rsidRPr="002423B2">
        <w:rPr>
          <w:i/>
          <w:iCs/>
        </w:rPr>
        <w:t>Prometheus</w:t>
      </w:r>
      <w:r w:rsidRPr="002E57D4">
        <w:t xml:space="preserve"> pueden proporcionar una visión valiosa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2E57D4">
        <w:t xml:space="preserve">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2E57D4">
        <w:t xml:space="preserve"> web, no s</w:t>
      </w:r>
      <w:r w:rsidR="000B5F1F">
        <w:t>on</w:t>
      </w:r>
      <w:r w:rsidRPr="002E57D4">
        <w:t xml:space="preserve"> la mejor opción para </w:t>
      </w:r>
      <w:r>
        <w:t xml:space="preserve">el </w:t>
      </w:r>
      <w:r w:rsidR="000B5F1F">
        <w:t>proyecto. Esto es d</w:t>
      </w:r>
      <w:r w:rsidRPr="002E57D4">
        <w:t>ebido a</w:t>
      </w:r>
      <w:r w:rsidR="000B5F1F">
        <w:t xml:space="preserve"> </w:t>
      </w:r>
      <w:r w:rsidRPr="002E57D4">
        <w:t>la complejidad de su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Pr="002E57D4">
        <w:t xml:space="preserve"> y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rsidRPr="002E57D4">
        <w:t>, posibles problemas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2E57D4">
        <w:t xml:space="preserve"> y soporte limitado</w:t>
      </w:r>
      <w:r w:rsidR="000B5F1F">
        <w:t>; siendo los problemas de rendimiento la característica que nos hace descartar esta opción, ya que, para nuestro proyecto es de vital importancia esta característica</w:t>
      </w:r>
      <w:r w:rsidRPr="002E57D4">
        <w:t>.</w:t>
      </w:r>
    </w:p>
    <w:p w14:paraId="4702B589" w14:textId="627FE137" w:rsidR="00D84022" w:rsidRPr="00B27D34" w:rsidRDefault="00FE5D72" w:rsidP="00E5127F">
      <w:pPr>
        <w:pStyle w:val="Ttulo4"/>
      </w:pPr>
      <w:bookmarkStart w:id="511" w:name="_Toc137411077"/>
      <w:r w:rsidRPr="00B27D34">
        <w:lastRenderedPageBreak/>
        <w:t>Graylog</w:t>
      </w:r>
      <w:bookmarkEnd w:id="511"/>
    </w:p>
    <w:p w14:paraId="70E04E47" w14:textId="5DEA2FF1" w:rsidR="004E5BFF" w:rsidRDefault="00FE5D72" w:rsidP="00EA4EA4">
      <w:r w:rsidRPr="00FE5D72">
        <w:rPr>
          <w:i/>
        </w:rPr>
        <w:t>Graylog</w:t>
      </w:r>
      <w:r w:rsidR="00177309">
        <w:t xml:space="preserve"> </w:t>
      </w:r>
      <w:r w:rsidR="00177309">
        <w:rPr>
          <w:rStyle w:val="Refdenotaalpie"/>
        </w:rPr>
        <w:footnoteReference w:id="48"/>
      </w:r>
      <w:r w:rsidR="00EA4EA4">
        <w:t xml:space="preserve"> </w:t>
      </w:r>
      <w:r w:rsidR="00B14745" w:rsidRPr="00B14745">
        <w:t>es una plataforma de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B14745" w:rsidRPr="00B14745">
        <w:t xml:space="preserve"> de logs de código abierto que ayuda a los desarrolladores a recoger, indexar y analizar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B14745" w:rsidRPr="00B14745">
        <w:t xml:space="preserve"> de logs de sus aplicaciones y sistemas. </w:t>
      </w:r>
      <w:r w:rsidR="00B14745" w:rsidRPr="00B14745">
        <w:rPr>
          <w:i/>
          <w:iCs/>
        </w:rPr>
        <w:t>Graylog</w:t>
      </w:r>
      <w:r w:rsidR="00B14745" w:rsidRPr="00B14745">
        <w:t xml:space="preserve"> se utiliza comúnmente para el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rsidR="00B14745" w:rsidRPr="00B14745">
        <w:t xml:space="preserve"> de aplicaciones,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B14745" w:rsidRPr="00B14745">
        <w:t xml:space="preserve"> de la información y la resolución de problemas de infraestructura.</w:t>
      </w:r>
    </w:p>
    <w:p w14:paraId="70B3565D" w14:textId="77777777" w:rsidR="00912F57" w:rsidRDefault="00912F57" w:rsidP="00A91039">
      <w:pPr>
        <w:pStyle w:val="Tablas"/>
        <w:jc w:val="center"/>
      </w:pPr>
      <w:r>
        <w:rPr>
          <w:noProof/>
        </w:rPr>
        <w:drawing>
          <wp:inline distT="0" distB="0" distL="0" distR="0" wp14:anchorId="34EE7594" wp14:editId="11BCF666">
            <wp:extent cx="3864332" cy="1615440"/>
            <wp:effectExtent l="0" t="0" r="3175" b="3810"/>
            <wp:docPr id="1475229949" name="Imagen 1475229949" descr="Graylo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ylog - Wikipedia, la enciclopedia libr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72086" cy="1618681"/>
                    </a:xfrm>
                    <a:prstGeom prst="rect">
                      <a:avLst/>
                    </a:prstGeom>
                    <a:noFill/>
                    <a:ln>
                      <a:noFill/>
                    </a:ln>
                  </pic:spPr>
                </pic:pic>
              </a:graphicData>
            </a:graphic>
          </wp:inline>
        </w:drawing>
      </w:r>
    </w:p>
    <w:p w14:paraId="1B95A701" w14:textId="01169C71" w:rsidR="00912F57" w:rsidRDefault="00912F57" w:rsidP="00912F57">
      <w:pPr>
        <w:pStyle w:val="Descripcin"/>
      </w:pPr>
      <w:bookmarkStart w:id="512" w:name="_Toc137411590"/>
      <w:r>
        <w:t xml:space="preserve">Ilustración </w:t>
      </w:r>
      <w:fldSimple w:instr=" SEQ Ilustración \* ARABIC ">
        <w:r w:rsidR="005E7BA2">
          <w:rPr>
            <w:noProof/>
          </w:rPr>
          <w:t>51</w:t>
        </w:r>
      </w:fldSimple>
      <w:r>
        <w:t>. Logo de Graylog.</w:t>
      </w:r>
      <w:bookmarkEnd w:id="512"/>
    </w:p>
    <w:p w14:paraId="7BDABFFF" w14:textId="5305661C" w:rsidR="002207DD" w:rsidRDefault="004656D8" w:rsidP="00EA4EA4">
      <w:r>
        <w:t>A continuación, se presentan algunas ventajas y desventajas asociadas a su uso en este proyecto.</w:t>
      </w:r>
    </w:p>
    <w:p w14:paraId="53F83556" w14:textId="5616E530" w:rsidR="00B14745" w:rsidRPr="00B27D34" w:rsidRDefault="00EA4EA4" w:rsidP="0019677A">
      <w:pPr>
        <w:pStyle w:val="Ttulo5"/>
      </w:pPr>
      <w:bookmarkStart w:id="513" w:name="_Toc137411078"/>
      <w:r w:rsidRPr="00B27D34">
        <w:t>Ventajas</w:t>
      </w:r>
      <w:bookmarkEnd w:id="513"/>
    </w:p>
    <w:p w14:paraId="6E81A240" w14:textId="41615309" w:rsidR="00EA4EA4" w:rsidRDefault="00EA4EA4" w:rsidP="00AB584E">
      <w:pPr>
        <w:pStyle w:val="Prrafodelista"/>
        <w:numPr>
          <w:ilvl w:val="0"/>
          <w:numId w:val="34"/>
        </w:numPr>
      </w:pPr>
      <w:r>
        <w:t>Recopilación y búsqueda eficiente de registros: Puede recibir y procesar grandes volúmenes de registros, lo que facilita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un alto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web y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anomalías de forma rápida y precisa.</w:t>
      </w:r>
    </w:p>
    <w:p w14:paraId="08485715" w14:textId="77777777" w:rsidR="00B14745" w:rsidRDefault="00B14745" w:rsidP="00B14745">
      <w:pPr>
        <w:pStyle w:val="Prrafodelista"/>
        <w:ind w:left="720"/>
      </w:pPr>
    </w:p>
    <w:p w14:paraId="62295102" w14:textId="692E8086" w:rsidR="00B14745" w:rsidRDefault="00EA4EA4" w:rsidP="00AB584E">
      <w:pPr>
        <w:pStyle w:val="Prrafodelista"/>
        <w:numPr>
          <w:ilvl w:val="0"/>
          <w:numId w:val="34"/>
        </w:numPr>
      </w:pPr>
      <w:r>
        <w:t xml:space="preserve">Interfaz de usuario intuitiva: </w:t>
      </w:r>
      <w:r w:rsidR="00FE5D72" w:rsidRPr="002207DD">
        <w:rPr>
          <w:i/>
        </w:rPr>
        <w:t>Graylog</w:t>
      </w:r>
      <w:r>
        <w:t xml:space="preserve"> ofrece una interfaz de usuario intuitiva y fácil de usar. Permite visualizar y analizar los registros de manera clara y estructurada, facilitando la identificación de patrones, problemas y anomalías en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web.</w:t>
      </w:r>
    </w:p>
    <w:p w14:paraId="4D539D51" w14:textId="77777777" w:rsidR="00B14745" w:rsidRDefault="00B14745" w:rsidP="00B14745">
      <w:pPr>
        <w:pStyle w:val="Prrafodelista"/>
        <w:ind w:left="720"/>
      </w:pPr>
    </w:p>
    <w:p w14:paraId="650F9BE2" w14:textId="3B54345A" w:rsidR="00B14745" w:rsidRDefault="00EA4EA4" w:rsidP="00AB584E">
      <w:pPr>
        <w:pStyle w:val="Prrafodelista"/>
        <w:numPr>
          <w:ilvl w:val="0"/>
          <w:numId w:val="34"/>
        </w:numPr>
      </w:pPr>
      <w:r>
        <w:t xml:space="preserve">Funcionalidades de alerta y notificación: </w:t>
      </w:r>
      <w:r w:rsidR="00FE5D72" w:rsidRPr="002207DD">
        <w:rPr>
          <w:i/>
        </w:rPr>
        <w:t>Graylog</w:t>
      </w:r>
      <w:r>
        <w:t xml:space="preserve"> permite configurar alertas</w:t>
      </w:r>
      <w:r w:rsidR="00C0712F">
        <w:fldChar w:fldCharType="begin"/>
      </w:r>
      <w:r w:rsidR="00C0712F">
        <w:instrText xml:space="preserve"> XE "</w:instrText>
      </w:r>
      <w:r w:rsidR="00C0712F" w:rsidRPr="00433FEF">
        <w:rPr>
          <w:lang w:eastAsia="es-ES"/>
        </w:rPr>
        <w:instrText>alertas</w:instrText>
      </w:r>
      <w:r w:rsidR="00C0712F">
        <w:instrText xml:space="preserve">" </w:instrText>
      </w:r>
      <w:r w:rsidR="00C0712F">
        <w:fldChar w:fldCharType="end"/>
      </w:r>
      <w:r>
        <w:t xml:space="preserve"> personalizadas basadas en eventos y condiciones específicas. Esto permite recibir notificaciones en tiempo real cuando se detectan anomalías en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web, lo que ayuda a tomar medidas rápidas y mitigar posibles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t>.</w:t>
      </w:r>
    </w:p>
    <w:p w14:paraId="28815E06" w14:textId="77777777" w:rsidR="00B14745" w:rsidRDefault="00B14745" w:rsidP="00B14745">
      <w:pPr>
        <w:pStyle w:val="Prrafodelista"/>
        <w:ind w:left="720"/>
      </w:pPr>
    </w:p>
    <w:p w14:paraId="34AE5B41" w14:textId="5AE9AF5D" w:rsidR="002207DD" w:rsidRDefault="00EA4EA4" w:rsidP="00AB584E">
      <w:pPr>
        <w:pStyle w:val="Prrafodelista"/>
        <w:numPr>
          <w:ilvl w:val="0"/>
          <w:numId w:val="34"/>
        </w:numPr>
      </w:pPr>
      <w:r>
        <w:t>Integración con otras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w:t>
      </w:r>
      <w:r w:rsidR="00FE5D72" w:rsidRPr="002207DD">
        <w:rPr>
          <w:i/>
        </w:rPr>
        <w:t>Graylog</w:t>
      </w:r>
      <w:r>
        <w:t xml:space="preserve"> se integra fácilmente con otras herramientas de monitorización y análisis, como </w:t>
      </w:r>
      <w:r w:rsidRPr="00877D4C">
        <w:rPr>
          <w:i/>
          <w:iCs/>
        </w:rPr>
        <w:t>Grafana</w:t>
      </w:r>
      <w:r>
        <w:t xml:space="preserve"> y </w:t>
      </w:r>
      <w:r w:rsidR="00CC6F88" w:rsidRPr="002207DD">
        <w:rPr>
          <w:i/>
        </w:rPr>
        <w:t>Elasticsearch</w:t>
      </w:r>
      <w:r>
        <w:t>. Esto permite una mayor flexibilidad y la posibilidad de aprovechar características adicionales para visualizar y analizar los registros de forma más avanzada.</w:t>
      </w:r>
    </w:p>
    <w:p w14:paraId="62C1DD6F" w14:textId="574E41E5" w:rsidR="00B14745" w:rsidRPr="00B27D34" w:rsidRDefault="00EA4EA4" w:rsidP="0019677A">
      <w:pPr>
        <w:pStyle w:val="Ttulo5"/>
      </w:pPr>
      <w:bookmarkStart w:id="514" w:name="_Toc137411079"/>
      <w:r w:rsidRPr="00B27D34">
        <w:t>Desventajas</w:t>
      </w:r>
      <w:bookmarkEnd w:id="514"/>
    </w:p>
    <w:p w14:paraId="513CC196" w14:textId="5F4F0AEF" w:rsidR="00EA4EA4" w:rsidRDefault="00EA4EA4" w:rsidP="00AB584E">
      <w:pPr>
        <w:pStyle w:val="Prrafodelista"/>
        <w:numPr>
          <w:ilvl w:val="0"/>
          <w:numId w:val="35"/>
        </w:numPr>
      </w:pPr>
      <w:r>
        <w:t>Configuración inicial compleja: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inicial de </w:t>
      </w:r>
      <w:r w:rsidR="00FE5D72" w:rsidRPr="002207DD">
        <w:rPr>
          <w:i/>
        </w:rPr>
        <w:t>Graylog</w:t>
      </w:r>
      <w:r>
        <w:t xml:space="preserve"> puede ser compleja, especialmente en escenarios avanzados o en la integración con diferentes sistemas y fuentes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Requiere un conocimiento técnico adecuado para aprovechar al máximo todas las funcionalidades y realizar configuraciones personalizadas.</w:t>
      </w:r>
    </w:p>
    <w:p w14:paraId="086BADD3" w14:textId="77777777" w:rsidR="00B14745" w:rsidRDefault="00B14745" w:rsidP="00B14745">
      <w:pPr>
        <w:pStyle w:val="Prrafodelista"/>
        <w:ind w:left="720"/>
      </w:pPr>
    </w:p>
    <w:p w14:paraId="74940FF8" w14:textId="003FF86A" w:rsidR="00B14745" w:rsidRDefault="00EA4EA4" w:rsidP="00AB584E">
      <w:pPr>
        <w:pStyle w:val="Prrafodelista"/>
        <w:numPr>
          <w:ilvl w:val="0"/>
          <w:numId w:val="35"/>
        </w:numPr>
      </w:pPr>
      <w:r>
        <w:t xml:space="preserve">Requerimientos de infraestructura: </w:t>
      </w:r>
      <w:r w:rsidR="00FE5D72" w:rsidRPr="002207DD">
        <w:rPr>
          <w:i/>
        </w:rPr>
        <w:t>Graylog</w:t>
      </w:r>
      <w:r>
        <w:t xml:space="preserve"> puede requerir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de hardware</w:t>
      </w:r>
      <w:r w:rsidR="00952097">
        <w:fldChar w:fldCharType="begin"/>
      </w:r>
      <w:r w:rsidR="00952097">
        <w:instrText xml:space="preserve"> XE "</w:instrText>
      </w:r>
      <w:r w:rsidR="00952097" w:rsidRPr="00CC725E">
        <w:instrText>hardware</w:instrText>
      </w:r>
      <w:r w:rsidR="00952097">
        <w:instrText xml:space="preserve">" </w:instrText>
      </w:r>
      <w:r w:rsidR="00952097">
        <w:fldChar w:fldCharType="end"/>
      </w:r>
      <w:r>
        <w:t xml:space="preserve"> y capacidad de almacenamiento considerables, especialmente cuando se trata de grandes volúmenes de registros y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web. Es importante asegurarse de tener la infraestructura adecuada para admitir la carga de trabajo requerida.</w:t>
      </w:r>
    </w:p>
    <w:p w14:paraId="16A808CD" w14:textId="77777777" w:rsidR="00B14745" w:rsidRDefault="00B14745" w:rsidP="00B14745">
      <w:pPr>
        <w:pStyle w:val="Prrafodelista"/>
        <w:ind w:left="720"/>
      </w:pPr>
    </w:p>
    <w:p w14:paraId="55EE4EAC" w14:textId="4CCE6BF1" w:rsidR="00475BEC" w:rsidRDefault="00EA4EA4" w:rsidP="00AB584E">
      <w:pPr>
        <w:pStyle w:val="Prrafodelista"/>
        <w:numPr>
          <w:ilvl w:val="0"/>
          <w:numId w:val="35"/>
        </w:numPr>
      </w:pPr>
      <w:r>
        <w:t>Curva de aprendizaje inicial: Al ser una plataforma completa de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registros, </w:t>
      </w:r>
      <w:r w:rsidR="00FE5D72" w:rsidRPr="002207DD">
        <w:rPr>
          <w:i/>
        </w:rPr>
        <w:t>Graylog</w:t>
      </w:r>
      <w:r>
        <w:t xml:space="preserve"> puede tener una curva de aprendizaje inicial para usuarios nuevos. La comprensión de los conceptos,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y las mejores prácticas puede llevar tiempo y esfuerzo adicional.</w:t>
      </w:r>
    </w:p>
    <w:p w14:paraId="738CA976" w14:textId="77777777" w:rsidR="00475BEC" w:rsidRDefault="00475BEC" w:rsidP="00475BEC">
      <w:pPr>
        <w:pStyle w:val="Prrafodelista"/>
        <w:ind w:left="720"/>
      </w:pPr>
    </w:p>
    <w:p w14:paraId="40BF1EAD" w14:textId="4757DF2C" w:rsidR="00475BEC" w:rsidRDefault="00475BEC" w:rsidP="00AB584E">
      <w:pPr>
        <w:pStyle w:val="Prrafodelista"/>
        <w:numPr>
          <w:ilvl w:val="0"/>
          <w:numId w:val="35"/>
        </w:numPr>
      </w:pPr>
      <w:r w:rsidRPr="00475BEC">
        <w:t xml:space="preserve">Dependencia de Elasticsearch: </w:t>
      </w:r>
      <w:r w:rsidRPr="00475BEC">
        <w:rPr>
          <w:i/>
          <w:iCs/>
        </w:rPr>
        <w:t>Graylog</w:t>
      </w:r>
      <w:r w:rsidRPr="00475BEC">
        <w:t xml:space="preserve"> depende de Elasticsearch para la indexación y búsqueda de logs.</w:t>
      </w:r>
    </w:p>
    <w:p w14:paraId="3A8CCC91" w14:textId="06FF0AC2" w:rsidR="00922291" w:rsidRPr="00B27D34" w:rsidRDefault="00922291" w:rsidP="0019677A">
      <w:pPr>
        <w:pStyle w:val="Ttulo5"/>
      </w:pPr>
      <w:bookmarkStart w:id="515" w:name="_Toc137411080"/>
      <w:r w:rsidRPr="00B27D34">
        <w:t>Conclusión</w:t>
      </w:r>
      <w:bookmarkEnd w:id="515"/>
    </w:p>
    <w:p w14:paraId="148EFC56" w14:textId="0191F29C" w:rsidR="008306CB" w:rsidRPr="00EA4EA4" w:rsidRDefault="0048486E" w:rsidP="00EA4EA4">
      <w:r w:rsidRPr="0048486E">
        <w:rPr>
          <w:i/>
          <w:iCs/>
        </w:rPr>
        <w:t>Graylog</w:t>
      </w:r>
      <w:r w:rsidRPr="0048486E">
        <w:t xml:space="preserve"> puede proporcionar una visión valiosa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48486E">
        <w:t xml:space="preserve">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48486E">
        <w:t xml:space="preserve"> web, </w:t>
      </w:r>
      <w:r>
        <w:t>pero</w:t>
      </w:r>
      <w:r w:rsidRPr="0048486E">
        <w:t xml:space="preserve"> no </w:t>
      </w:r>
      <w:r>
        <w:t>es</w:t>
      </w:r>
      <w:r w:rsidRPr="0048486E">
        <w:t xml:space="preserve"> la mejor opción para </w:t>
      </w:r>
      <w:r>
        <w:t xml:space="preserve">nuestro sistema. Esto se debe principalmente a la dependencia con </w:t>
      </w:r>
      <w:r w:rsidRPr="008306CB">
        <w:rPr>
          <w:i/>
          <w:iCs/>
        </w:rPr>
        <w:t>Elasti</w:t>
      </w:r>
      <w:r w:rsidR="00E7402B" w:rsidRPr="008306CB">
        <w:rPr>
          <w:i/>
          <w:iCs/>
        </w:rPr>
        <w:t>csearch</w:t>
      </w:r>
      <w:r w:rsidR="00E7402B">
        <w:t xml:space="preserve">, para utilizar un gestor de peticiones que depende de </w:t>
      </w:r>
      <w:r w:rsidR="00E7402B" w:rsidRPr="008306CB">
        <w:rPr>
          <w:i/>
          <w:iCs/>
        </w:rPr>
        <w:t>Elasticsearch</w:t>
      </w:r>
      <w:r w:rsidR="00E7402B">
        <w:t xml:space="preserve">, preferimos utilizar el </w:t>
      </w:r>
      <w:r w:rsidR="003B6B0D" w:rsidRPr="008306CB">
        <w:rPr>
          <w:i/>
          <w:iCs/>
        </w:rPr>
        <w:t>Stack de ELK</w:t>
      </w:r>
      <w:r w:rsidR="003B6B0D">
        <w:t>, el cual est</w:t>
      </w:r>
      <w:r w:rsidR="007B3A34">
        <w:t>á</w:t>
      </w:r>
      <w:r w:rsidR="003B6B0D">
        <w:t xml:space="preserve"> desarrollado y optimizado para usar en c</w:t>
      </w:r>
      <w:r w:rsidR="008306CB">
        <w:t>onjunto.</w:t>
      </w:r>
    </w:p>
    <w:p w14:paraId="2536D3B2" w14:textId="5BC652C4" w:rsidR="00ED10B1" w:rsidRPr="00B27D34" w:rsidRDefault="00ED10B1" w:rsidP="00D010C7">
      <w:pPr>
        <w:pStyle w:val="Ttulo3"/>
      </w:pPr>
      <w:bookmarkStart w:id="516" w:name="_Toc137411081"/>
      <w:r w:rsidRPr="00B27D34">
        <w:lastRenderedPageBreak/>
        <w:t>Clasificación</w:t>
      </w:r>
      <w:bookmarkEnd w:id="516"/>
    </w:p>
    <w:p w14:paraId="746A0243" w14:textId="68D9342D" w:rsidR="008A4FF1" w:rsidRDefault="008A4FF1" w:rsidP="008A4FF1">
      <w:r>
        <w:t>En esta sección se encuentran las alternativas al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más concretamente los componentes del sistema de colas y el gestor de anomalías, las alternativas a </w:t>
      </w:r>
      <w:r w:rsidRPr="007F4840">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w:t>
      </w:r>
      <w:r w:rsidR="007F4840">
        <w:t>están</w:t>
      </w:r>
      <w:r>
        <w:t xml:space="preserve"> </w:t>
      </w:r>
      <w:r w:rsidR="007F4840">
        <w:t xml:space="preserve">recogidas en el apartado </w:t>
      </w:r>
      <w:r w:rsidR="00675D61">
        <w:fldChar w:fldCharType="begin"/>
      </w:r>
      <w:r w:rsidR="00675D61">
        <w:instrText xml:space="preserve"> REF _Ref136690673 \r \h </w:instrText>
      </w:r>
      <w:r w:rsidR="00675D61">
        <w:fldChar w:fldCharType="separate"/>
      </w:r>
      <w:r w:rsidR="005E7BA2">
        <w:t xml:space="preserve">7.1. </w:t>
      </w:r>
      <w:r w:rsidR="00675D61">
        <w:fldChar w:fldCharType="end"/>
      </w:r>
      <w:r w:rsidR="0004021F">
        <w:t>“</w:t>
      </w:r>
      <w:r w:rsidR="00D23D11">
        <w:fldChar w:fldCharType="begin"/>
      </w:r>
      <w:r w:rsidR="00D23D11">
        <w:instrText xml:space="preserve"> REF _Ref136690017 \h </w:instrText>
      </w:r>
      <w:r w:rsidR="00D23D11">
        <w:fldChar w:fldCharType="separate"/>
      </w:r>
      <w:r w:rsidR="005E7BA2" w:rsidRPr="00882A22">
        <w:t>Alternativas a Apolo</w:t>
      </w:r>
      <w:r w:rsidR="00D23D11">
        <w:fldChar w:fldCharType="end"/>
      </w:r>
      <w:r w:rsidR="0004021F">
        <w:t>“</w:t>
      </w:r>
      <w:r w:rsidR="007F4840">
        <w:t>, de este mismo capítulo</w:t>
      </w:r>
      <w:r>
        <w:t>.</w:t>
      </w:r>
    </w:p>
    <w:p w14:paraId="45E8FC3F" w14:textId="1BE3678D" w:rsidR="00ED10B1" w:rsidRPr="00B27D34" w:rsidRDefault="00ED10B1" w:rsidP="00E5127F">
      <w:pPr>
        <w:pStyle w:val="Ttulo4"/>
      </w:pPr>
      <w:bookmarkStart w:id="517" w:name="_Toc137411082"/>
      <w:r w:rsidRPr="00B27D34">
        <w:t>Sistema de colas</w:t>
      </w:r>
      <w:bookmarkEnd w:id="517"/>
    </w:p>
    <w:p w14:paraId="02D8AC90" w14:textId="5CE9416F" w:rsidR="003141C9" w:rsidRPr="003141C9" w:rsidRDefault="004C5082" w:rsidP="003141C9">
      <w:r>
        <w:t>En esta sección se encuentran las alternativas al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sistema de colas.</w:t>
      </w:r>
    </w:p>
    <w:p w14:paraId="3C15FD0C" w14:textId="09E001B1" w:rsidR="003141C9" w:rsidRPr="00B27D34" w:rsidRDefault="007A1417" w:rsidP="0019677A">
      <w:pPr>
        <w:pStyle w:val="Ttulo5"/>
      </w:pPr>
      <w:bookmarkStart w:id="518" w:name="_Toc137411083"/>
      <w:r w:rsidRPr="00B27D34">
        <w:t>Hazelcast</w:t>
      </w:r>
      <w:bookmarkEnd w:id="518"/>
    </w:p>
    <w:p w14:paraId="2A3CE0AC" w14:textId="303F3DAE" w:rsidR="00D24672" w:rsidRDefault="007A1417" w:rsidP="000B4A4C">
      <w:r w:rsidRPr="007A1417">
        <w:rPr>
          <w:i/>
        </w:rPr>
        <w:t>Hazelcast</w:t>
      </w:r>
      <w:r w:rsidR="00F245CD">
        <w:t xml:space="preserve"> </w:t>
      </w:r>
      <w:r w:rsidR="00F245CD">
        <w:rPr>
          <w:rStyle w:val="Refdenotaalpie"/>
        </w:rPr>
        <w:footnoteReference w:id="49"/>
      </w:r>
      <w:r w:rsidR="00D24672" w:rsidRPr="00D24672">
        <w:t xml:space="preserve"> es una plataforma de computación en memoria de código abierto que proporciona una variedad de características de almacenamiento y procesamiento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D24672" w:rsidRPr="00D24672">
        <w:t xml:space="preserve"> distribuidos. Está diseñada para ser altamente escalable y proporcionar un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D24672" w:rsidRPr="00D24672">
        <w:t xml:space="preserve"> de baja latencia, lo que la hace ideal para aplicaciones que requieren un procesamiento de datos rápido y en tiempo real.</w:t>
      </w:r>
    </w:p>
    <w:p w14:paraId="3C4E263B" w14:textId="77777777" w:rsidR="007A1417" w:rsidRDefault="007A1417" w:rsidP="00A91039">
      <w:pPr>
        <w:pStyle w:val="Tablas"/>
        <w:jc w:val="center"/>
      </w:pPr>
      <w:r>
        <w:rPr>
          <w:noProof/>
        </w:rPr>
        <w:drawing>
          <wp:inline distT="0" distB="0" distL="0" distR="0" wp14:anchorId="0DA2DB54" wp14:editId="699E64C0">
            <wp:extent cx="1912620" cy="1562100"/>
            <wp:effectExtent l="0" t="0" r="0" b="0"/>
            <wp:docPr id="893786731" name="Imagen 893786731" descr="hazelcas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zelcast · GitHub"/>
                    <pic:cNvPicPr>
                      <a:picLocks noChangeAspect="1" noChangeArrowheads="1"/>
                    </pic:cNvPicPr>
                  </pic:nvPicPr>
                  <pic:blipFill rotWithShape="1">
                    <a:blip r:embed="rId71">
                      <a:extLst>
                        <a:ext uri="{28A0092B-C50C-407E-A947-70E740481C1C}">
                          <a14:useLocalDpi xmlns:a14="http://schemas.microsoft.com/office/drawing/2010/main" val="0"/>
                        </a:ext>
                      </a:extLst>
                    </a:blip>
                    <a:srcRect b="18327"/>
                    <a:stretch/>
                  </pic:blipFill>
                  <pic:spPr bwMode="auto">
                    <a:xfrm>
                      <a:off x="0" y="0"/>
                      <a:ext cx="1912620"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0A4C36F4" w14:textId="05AE7193" w:rsidR="007A1417" w:rsidRPr="007A1417" w:rsidRDefault="007A1417" w:rsidP="004E5BFF">
      <w:pPr>
        <w:pStyle w:val="Descripcin"/>
      </w:pPr>
      <w:bookmarkStart w:id="519" w:name="_Toc137411591"/>
      <w:r>
        <w:t xml:space="preserve">Ilustración </w:t>
      </w:r>
      <w:fldSimple w:instr=" SEQ Ilustración \* ARABIC ">
        <w:r w:rsidR="005E7BA2">
          <w:rPr>
            <w:noProof/>
          </w:rPr>
          <w:t>52</w:t>
        </w:r>
      </w:fldSimple>
      <w:r>
        <w:t xml:space="preserve">. Logo de </w:t>
      </w:r>
      <w:r w:rsidRPr="007A1417">
        <w:t>Hazelcast</w:t>
      </w:r>
      <w:r>
        <w:t>.</w:t>
      </w:r>
      <w:bookmarkEnd w:id="519"/>
    </w:p>
    <w:p w14:paraId="6A781FC3" w14:textId="4E516B69" w:rsidR="000B4A4C" w:rsidRDefault="004656D8" w:rsidP="000B4A4C">
      <w:r>
        <w:t>A continuación, se presentan algunas ventajas y desventajas asociadas a su uso en este proyecto.</w:t>
      </w:r>
    </w:p>
    <w:p w14:paraId="09167AF6" w14:textId="6AFF736C" w:rsidR="00D72829" w:rsidRPr="00B27D34" w:rsidRDefault="000B4A4C" w:rsidP="00502D2E">
      <w:pPr>
        <w:pStyle w:val="Ttulo6"/>
      </w:pPr>
      <w:bookmarkStart w:id="520" w:name="_Toc137411084"/>
      <w:r w:rsidRPr="00B27D34">
        <w:lastRenderedPageBreak/>
        <w:t>Ventajas</w:t>
      </w:r>
      <w:bookmarkEnd w:id="520"/>
    </w:p>
    <w:p w14:paraId="25FD4472" w14:textId="070C97CE" w:rsidR="000B4A4C" w:rsidRDefault="000B4A4C" w:rsidP="00AB584E">
      <w:pPr>
        <w:pStyle w:val="Prrafodelista"/>
        <w:numPr>
          <w:ilvl w:val="0"/>
          <w:numId w:val="36"/>
        </w:numPr>
      </w:pPr>
      <w:r>
        <w:t xml:space="preserve">Alta escalabilidad: </w:t>
      </w:r>
      <w:r w:rsidR="00766DA6" w:rsidRPr="00766DA6">
        <w:rPr>
          <w:iCs/>
        </w:rPr>
        <w:t>E</w:t>
      </w:r>
      <w:r w:rsidR="008E5C0C" w:rsidRPr="00766DA6">
        <w:rPr>
          <w:iCs/>
        </w:rPr>
        <w:t>s</w:t>
      </w:r>
      <w:r w:rsidR="008E5C0C" w:rsidRPr="008E5C0C">
        <w:t xml:space="preserve"> altamente escalable y puede manejar fácilmente el crecimiento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8E5C0C" w:rsidRPr="008E5C0C">
        <w:t xml:space="preserve"> y las demandas de procesamiento simplemente añadiendo más nodos al </w:t>
      </w:r>
      <w:r w:rsidR="008E5C0C" w:rsidRPr="00784F08">
        <w:rPr>
          <w:i/>
          <w:iCs/>
        </w:rPr>
        <w:t>clúster</w:t>
      </w:r>
      <w:r w:rsidR="008E5C0C" w:rsidRPr="008E5C0C">
        <w:t>.</w:t>
      </w:r>
    </w:p>
    <w:p w14:paraId="1AD37528" w14:textId="77777777" w:rsidR="00D72829" w:rsidRDefault="00D72829" w:rsidP="00D72829">
      <w:pPr>
        <w:pStyle w:val="Prrafodelista"/>
        <w:ind w:left="720"/>
      </w:pPr>
    </w:p>
    <w:p w14:paraId="38D2C532" w14:textId="0B8E14B6" w:rsidR="00DC5573" w:rsidRPr="00DC5573" w:rsidRDefault="00DC5573" w:rsidP="00AB584E">
      <w:pPr>
        <w:pStyle w:val="Prrafodelista"/>
        <w:numPr>
          <w:ilvl w:val="0"/>
          <w:numId w:val="36"/>
        </w:numPr>
      </w:pPr>
      <w:r w:rsidRPr="00DC5573">
        <w:t>Almacenamiento en memoria:</w:t>
      </w:r>
      <w:r w:rsidR="00766DA6">
        <w:t xml:space="preserve"> A</w:t>
      </w:r>
      <w:r w:rsidRPr="00DC5573">
        <w:t>lmacena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DC5573">
        <w:t xml:space="preserve"> en la memoria (en lugar de en el disco), lo que permite un acceso y un procesamiento de datos mucho más rápidos.</w:t>
      </w:r>
    </w:p>
    <w:p w14:paraId="057985DA" w14:textId="77777777" w:rsidR="00D72829" w:rsidRDefault="00D72829" w:rsidP="00D72829">
      <w:pPr>
        <w:pStyle w:val="Prrafodelista"/>
        <w:ind w:left="720"/>
      </w:pPr>
    </w:p>
    <w:p w14:paraId="6F625E99" w14:textId="28F801E6" w:rsidR="000B4A4C" w:rsidRDefault="006D33A8" w:rsidP="00AB584E">
      <w:pPr>
        <w:pStyle w:val="Prrafodelista"/>
        <w:numPr>
          <w:ilvl w:val="0"/>
          <w:numId w:val="36"/>
        </w:numPr>
      </w:pPr>
      <w:r w:rsidRPr="006D33A8">
        <w:t>Resiliencia</w:t>
      </w:r>
      <w:r w:rsidR="000B4A4C">
        <w:t>:</w:t>
      </w:r>
      <w:r w:rsidR="00766DA6">
        <w:t xml:space="preserve"> E</w:t>
      </w:r>
      <w:r w:rsidR="000B4A4C">
        <w:t>stá diseñado para ser tolerante a fallos</w:t>
      </w:r>
      <w:r w:rsidR="00926A26">
        <w:t xml:space="preserve"> y </w:t>
      </w:r>
      <w:r w:rsidR="006D4B3D">
        <w:t>la replicación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0B4A4C">
        <w:t xml:space="preserve">, lo que significa </w:t>
      </w:r>
      <w:r w:rsidR="0062014F">
        <w:t>que,</w:t>
      </w:r>
      <w:r w:rsidR="000B4A4C">
        <w:t xml:space="preserve"> si un nodo experimenta un problema, otros nodos pueden continuar realizando las operaciones sin interrupción, garantizando la disponibilidad y la continuidad del sistema.</w:t>
      </w:r>
    </w:p>
    <w:p w14:paraId="6DA015FA" w14:textId="77777777" w:rsidR="0062014F" w:rsidRDefault="0062014F" w:rsidP="0062014F">
      <w:pPr>
        <w:pStyle w:val="Prrafodelista"/>
      </w:pPr>
    </w:p>
    <w:p w14:paraId="763545CF" w14:textId="74B3D6CA" w:rsidR="0062014F" w:rsidRDefault="0062014F" w:rsidP="00AB584E">
      <w:pPr>
        <w:pStyle w:val="Prrafodelista"/>
        <w:numPr>
          <w:ilvl w:val="0"/>
          <w:numId w:val="36"/>
        </w:numPr>
      </w:pPr>
      <w:r w:rsidRPr="0062014F">
        <w:t>Cómputo distribuido:</w:t>
      </w:r>
      <w:r w:rsidR="00766DA6">
        <w:t xml:space="preserve"> P</w:t>
      </w:r>
      <w:r w:rsidRPr="0062014F">
        <w:t>ermite ejecutar tareas y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rsidRPr="0062014F">
        <w:t xml:space="preserve"> en paralelo en los nodos de un </w:t>
      </w:r>
      <w:r w:rsidRPr="00784F08">
        <w:rPr>
          <w:i/>
          <w:iCs/>
        </w:rPr>
        <w:t>clúster</w:t>
      </w:r>
      <w:r w:rsidRPr="0062014F">
        <w:t>, lo que puede mejorar significativamente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62014F">
        <w:t xml:space="preserve"> de las operaciones de procesamiento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62014F">
        <w:t>.</w:t>
      </w:r>
    </w:p>
    <w:p w14:paraId="0FDAACF8" w14:textId="77777777" w:rsidR="00D72829" w:rsidRDefault="00D72829" w:rsidP="00D72829">
      <w:pPr>
        <w:pStyle w:val="Prrafodelista"/>
        <w:ind w:left="720"/>
      </w:pPr>
    </w:p>
    <w:p w14:paraId="78DE21D6" w14:textId="448585B8" w:rsidR="00030EC6" w:rsidRDefault="00030EC6" w:rsidP="00AB584E">
      <w:pPr>
        <w:pStyle w:val="Prrafodelista"/>
        <w:numPr>
          <w:ilvl w:val="0"/>
          <w:numId w:val="36"/>
        </w:numPr>
      </w:pPr>
      <w:r w:rsidRPr="00030EC6">
        <w:t>Integración:</w:t>
      </w:r>
      <w:r w:rsidR="00766DA6">
        <w:t xml:space="preserve"> S</w:t>
      </w:r>
      <w:r w:rsidRPr="00030EC6">
        <w:t xml:space="preserve">e puede integrar con una variedad de lenguajes de programación y tecnologías, incluyendo </w:t>
      </w:r>
      <w:r w:rsidRPr="00030EC6">
        <w:rPr>
          <w:i/>
          <w:iCs/>
        </w:rPr>
        <w:t>Python</w:t>
      </w:r>
      <w:r w:rsidRPr="00030EC6">
        <w:t>.</w:t>
      </w:r>
    </w:p>
    <w:p w14:paraId="62C6842F" w14:textId="1D1ED6AA" w:rsidR="00D72829" w:rsidRPr="00B27D34" w:rsidRDefault="000B4A4C" w:rsidP="00502D2E">
      <w:pPr>
        <w:pStyle w:val="Ttulo6"/>
      </w:pPr>
      <w:bookmarkStart w:id="521" w:name="_Toc137411085"/>
      <w:r w:rsidRPr="00B27D34">
        <w:t>Desventajas</w:t>
      </w:r>
      <w:bookmarkEnd w:id="521"/>
    </w:p>
    <w:p w14:paraId="5BEC86AB" w14:textId="6D2F9F65" w:rsidR="000B4A4C" w:rsidRDefault="000B4A4C" w:rsidP="00AB584E">
      <w:pPr>
        <w:pStyle w:val="Prrafodelista"/>
        <w:numPr>
          <w:ilvl w:val="0"/>
          <w:numId w:val="37"/>
        </w:numPr>
      </w:pPr>
      <w:r>
        <w:t>Complejidad de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La configuración inicial y el despliegue de un </w:t>
      </w:r>
      <w:r w:rsidRPr="00001D47">
        <w:rPr>
          <w:i/>
          <w:iCs/>
        </w:rPr>
        <w:t>clúster</w:t>
      </w:r>
      <w:r>
        <w:t xml:space="preserve"> de </w:t>
      </w:r>
      <w:r w:rsidR="007A1417" w:rsidRPr="00D72829">
        <w:rPr>
          <w:i/>
        </w:rPr>
        <w:t>Hazelcast</w:t>
      </w:r>
      <w:r>
        <w:t xml:space="preserve"> pueden ser complejos, lo que puede requerir conocimientos técnicos y un tiempo adicional de implementación y puesta en marcha.</w:t>
      </w:r>
    </w:p>
    <w:p w14:paraId="2EF9F4E8" w14:textId="77777777" w:rsidR="00D72829" w:rsidRDefault="00D72829" w:rsidP="00D72829">
      <w:pPr>
        <w:pStyle w:val="Prrafodelista"/>
        <w:ind w:left="720"/>
      </w:pPr>
    </w:p>
    <w:p w14:paraId="1BF723C4" w14:textId="7A278DD4" w:rsidR="000B4A4C" w:rsidRDefault="00D66BBA" w:rsidP="00AB584E">
      <w:pPr>
        <w:pStyle w:val="Prrafodelista"/>
        <w:numPr>
          <w:ilvl w:val="0"/>
          <w:numId w:val="37"/>
        </w:numPr>
      </w:pPr>
      <w:r>
        <w:t>Costo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000B4A4C">
        <w:t xml:space="preserve">: </w:t>
      </w:r>
      <w:r w:rsidRPr="00D66BBA">
        <w:t xml:space="preserve">Dado que </w:t>
      </w:r>
      <w:r w:rsidRPr="00D66BBA">
        <w:rPr>
          <w:i/>
          <w:iCs/>
        </w:rPr>
        <w:t>Hazelcast</w:t>
      </w:r>
      <w:r w:rsidRPr="00D66BBA">
        <w:t xml:space="preserve"> almacena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D66BBA">
        <w:t xml:space="preserve"> en memoria, puede consumir una cantidad significativa de recursos del sistema, especialmente en entornos con mucho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D66BBA">
        <w:t xml:space="preserve"> o grandes volúmenes de datos.</w:t>
      </w:r>
    </w:p>
    <w:p w14:paraId="46F7CA11" w14:textId="77777777" w:rsidR="00D72829" w:rsidRDefault="00D72829" w:rsidP="00D72829">
      <w:pPr>
        <w:pStyle w:val="Prrafodelista"/>
        <w:ind w:left="720"/>
      </w:pPr>
    </w:p>
    <w:p w14:paraId="7323E147" w14:textId="6D21AED5" w:rsidR="000B4A4C" w:rsidRDefault="000B4A4C" w:rsidP="00AB584E">
      <w:pPr>
        <w:pStyle w:val="Prrafodelista"/>
        <w:numPr>
          <w:ilvl w:val="0"/>
          <w:numId w:val="37"/>
        </w:numPr>
      </w:pPr>
      <w:r>
        <w:t xml:space="preserve">Curva de aprendizaje: Si el equipo no está familiarizado con </w:t>
      </w:r>
      <w:r w:rsidR="007A1417" w:rsidRPr="00D72829">
        <w:rPr>
          <w:i/>
        </w:rPr>
        <w:t>Hazelcast</w:t>
      </w:r>
      <w:r>
        <w:t>, puede llevar tiempo aprender y familiarizarse con sus conceptos y características específicas, lo que puede requerir capacitación adicional o soporte externo.</w:t>
      </w:r>
    </w:p>
    <w:p w14:paraId="012E11A1" w14:textId="77777777" w:rsidR="00D72829" w:rsidRDefault="00D72829" w:rsidP="00D72829">
      <w:pPr>
        <w:pStyle w:val="Prrafodelista"/>
        <w:ind w:left="720"/>
      </w:pPr>
    </w:p>
    <w:p w14:paraId="42866125" w14:textId="1CCF5E55" w:rsidR="000B4A4C" w:rsidRDefault="000B4A4C" w:rsidP="00AB584E">
      <w:pPr>
        <w:pStyle w:val="Prrafodelista"/>
        <w:numPr>
          <w:ilvl w:val="0"/>
          <w:numId w:val="37"/>
        </w:numPr>
      </w:pPr>
      <w:r>
        <w:lastRenderedPageBreak/>
        <w:t>Mantenimiento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Al utilizar </w:t>
      </w:r>
      <w:r w:rsidR="007A1417" w:rsidRPr="00D72829">
        <w:rPr>
          <w:i/>
        </w:rPr>
        <w:t>Hazelcast</w:t>
      </w:r>
      <w:r>
        <w:t xml:space="preserve"> en un entorno de producción, se requerirá un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t xml:space="preserve"> regular y una gestión adecuada del </w:t>
      </w:r>
      <w:r w:rsidRPr="00001D47">
        <w:rPr>
          <w:i/>
          <w:iCs/>
        </w:rPr>
        <w:t>clúster</w:t>
      </w:r>
      <w:r>
        <w:t xml:space="preserve"> para garantizar su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disponibilidad y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w:t>
      </w:r>
    </w:p>
    <w:p w14:paraId="3F73F5F3" w14:textId="77777777" w:rsidR="00065101" w:rsidRDefault="00065101" w:rsidP="00065101">
      <w:pPr>
        <w:pStyle w:val="Prrafodelista"/>
      </w:pPr>
    </w:p>
    <w:p w14:paraId="6950D2A7" w14:textId="0F889846" w:rsidR="00065101" w:rsidRDefault="00065101" w:rsidP="00AB584E">
      <w:pPr>
        <w:pStyle w:val="Prrafodelista"/>
        <w:numPr>
          <w:ilvl w:val="0"/>
          <w:numId w:val="37"/>
        </w:numPr>
        <w:rPr>
          <w:lang w:eastAsia="es-ES"/>
        </w:rPr>
      </w:pPr>
      <w:r w:rsidRPr="00065101">
        <w:rPr>
          <w:lang w:eastAsia="es-ES"/>
        </w:rPr>
        <w:t>Falta de persistencia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065101">
        <w:rPr>
          <w:lang w:eastAsia="es-ES"/>
        </w:rPr>
        <w:t>: Aunque Hazelcast es excelente para el procesamiento en tiempo real, no está diseñado para el almacenamiento a largo plazo de datos. Si necesitas mantener los datos de registro durante un período de tiempo prolongado para el análisis histórico, podrías necesitar una solución de almacenamiento de datos adicional.</w:t>
      </w:r>
    </w:p>
    <w:p w14:paraId="3849A820" w14:textId="5B68CFB6" w:rsidR="000B4A4C" w:rsidRPr="00B27D34" w:rsidRDefault="004656D8" w:rsidP="00502D2E">
      <w:pPr>
        <w:pStyle w:val="Ttulo6"/>
      </w:pPr>
      <w:bookmarkStart w:id="522" w:name="_Toc137411086"/>
      <w:r w:rsidRPr="00B27D34">
        <w:t>Conclusión</w:t>
      </w:r>
      <w:bookmarkEnd w:id="522"/>
    </w:p>
    <w:p w14:paraId="6800D3BD" w14:textId="7ECFC04D" w:rsidR="00E63FE0" w:rsidRDefault="00E63FE0" w:rsidP="000B4A4C">
      <w:r w:rsidRPr="00E63FE0">
        <w:t xml:space="preserve">En conclusión, aunque </w:t>
      </w:r>
      <w:r w:rsidRPr="00E63FE0">
        <w:rPr>
          <w:i/>
          <w:iCs/>
        </w:rPr>
        <w:t>Hazelcast</w:t>
      </w:r>
      <w:r w:rsidRPr="00E63FE0">
        <w:t xml:space="preserve"> puede proporcionar un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E63FE0">
        <w:t xml:space="preserve"> de baja latencia y manejar grandes volúmenes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E63FE0">
        <w:t xml:space="preserve">, puede no ser la mejor opción para </w:t>
      </w:r>
      <w:r>
        <w:t>el sistema</w:t>
      </w:r>
      <w:r w:rsidRPr="00E63FE0">
        <w:t xml:space="preserve"> debido </w:t>
      </w:r>
      <w:r>
        <w:t xml:space="preserve">a </w:t>
      </w:r>
      <w:r w:rsidRPr="00E63FE0">
        <w:t>la complejidad de su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Pr="00E63FE0">
        <w:t xml:space="preserve"> y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rsidRPr="00E63FE0">
        <w:t>, su consumo</w:t>
      </w:r>
      <w:r w:rsidR="00551C72">
        <w:fldChar w:fldCharType="begin"/>
      </w:r>
      <w:r w:rsidR="00551C72">
        <w:instrText xml:space="preserve"> XE "</w:instrText>
      </w:r>
      <w:r w:rsidR="00551C72" w:rsidRPr="00941AD0">
        <w:instrText>consumo</w:instrText>
      </w:r>
      <w:r w:rsidR="00551C72">
        <w:instrText xml:space="preserve">" </w:instrText>
      </w:r>
      <w:r w:rsidR="00551C72">
        <w:fldChar w:fldCharType="end"/>
      </w:r>
      <w:r w:rsidRPr="00E63FE0">
        <w:t xml:space="preserve">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Pr="00E63FE0">
        <w:t xml:space="preserve"> y su falta de persistencia de datos</w:t>
      </w:r>
      <w:r>
        <w:t>, sobre todo esta última, ya que, es de vital importancia que haya una buena persistencia de datos</w:t>
      </w:r>
      <w:r w:rsidRPr="00E63FE0">
        <w:t>.</w:t>
      </w:r>
    </w:p>
    <w:p w14:paraId="255B53D9" w14:textId="00CF33A7" w:rsidR="003141C9" w:rsidRPr="00B27D34" w:rsidRDefault="002423B2" w:rsidP="0019677A">
      <w:pPr>
        <w:pStyle w:val="Ttulo5"/>
      </w:pPr>
      <w:bookmarkStart w:id="523" w:name="_Toc137411087"/>
      <w:r w:rsidRPr="00B27D34">
        <w:t>Azure Cosmos DB</w:t>
      </w:r>
      <w:bookmarkEnd w:id="523"/>
    </w:p>
    <w:p w14:paraId="0B9304F0" w14:textId="47A0BB31" w:rsidR="004656D8" w:rsidRDefault="002423B2" w:rsidP="0009098E">
      <w:r w:rsidRPr="002423B2">
        <w:rPr>
          <w:i/>
          <w:iCs/>
        </w:rPr>
        <w:t>Azure Cosmos DB</w:t>
      </w:r>
      <w:r w:rsidR="00C026ED">
        <w:rPr>
          <w:i/>
          <w:iCs/>
        </w:rPr>
        <w:t xml:space="preserve"> </w:t>
      </w:r>
      <w:r w:rsidR="00C026ED">
        <w:rPr>
          <w:rStyle w:val="Refdenotaalpie"/>
          <w:i/>
          <w:iCs/>
        </w:rPr>
        <w:footnoteReference w:id="50"/>
      </w:r>
      <w:r w:rsidR="0009098E">
        <w:t xml:space="preserve"> </w:t>
      </w:r>
      <w:r w:rsidR="00C50D24">
        <w:t xml:space="preserve">es </w:t>
      </w:r>
      <w:r w:rsidR="00C50D24" w:rsidRPr="00C50D24">
        <w:t>un servicio de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C50D24" w:rsidRPr="00C50D24">
        <w:t xml:space="preserve"> multimodelo y distribuido globalmente de </w:t>
      </w:r>
      <w:r w:rsidR="00C50D24" w:rsidRPr="00C50D24">
        <w:rPr>
          <w:i/>
          <w:iCs/>
        </w:rPr>
        <w:t xml:space="preserve">Microsoft </w:t>
      </w:r>
      <w:r w:rsidRPr="002423B2">
        <w:rPr>
          <w:i/>
          <w:iCs/>
        </w:rPr>
        <w:t>Azure</w:t>
      </w:r>
      <w:r w:rsidR="00C50D24" w:rsidRPr="00C50D24">
        <w:t>. Proporciona escalabilidad horizontal, alta disponibilidad y latencia baja, y permite a los desarrolladores trabajar con datos en una variedad de modelos de datos populares.</w:t>
      </w:r>
    </w:p>
    <w:p w14:paraId="5E20ADCE" w14:textId="77777777" w:rsidR="00C026ED" w:rsidRDefault="00C026ED" w:rsidP="00A91039">
      <w:pPr>
        <w:pStyle w:val="Tablas"/>
        <w:jc w:val="center"/>
      </w:pPr>
      <w:r>
        <w:rPr>
          <w:noProof/>
        </w:rPr>
        <w:drawing>
          <wp:inline distT="0" distB="0" distL="0" distR="0" wp14:anchorId="5D98E88A" wp14:editId="2A135CF5">
            <wp:extent cx="1744980" cy="1744980"/>
            <wp:effectExtent l="0" t="0" r="7620" b="7620"/>
            <wp:docPr id="508479389" name="Imagen 508479389" descr="Azure Cosmos DB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Cosmos DB - YouTub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p>
    <w:p w14:paraId="60E39454" w14:textId="2728B172" w:rsidR="00F83030" w:rsidRDefault="00C026ED" w:rsidP="004E5BFF">
      <w:pPr>
        <w:pStyle w:val="Descripcin"/>
      </w:pPr>
      <w:bookmarkStart w:id="524" w:name="_Toc137411592"/>
      <w:r>
        <w:t xml:space="preserve">Ilustración </w:t>
      </w:r>
      <w:fldSimple w:instr=" SEQ Ilustración \* ARABIC ">
        <w:r w:rsidR="005E7BA2">
          <w:rPr>
            <w:noProof/>
          </w:rPr>
          <w:t>53</w:t>
        </w:r>
      </w:fldSimple>
      <w:r>
        <w:t xml:space="preserve">. Logo de </w:t>
      </w:r>
      <w:r w:rsidR="002423B2" w:rsidRPr="002423B2">
        <w:t>Azure Cosmos DB</w:t>
      </w:r>
      <w:r>
        <w:t>.</w:t>
      </w:r>
      <w:bookmarkEnd w:id="524"/>
    </w:p>
    <w:p w14:paraId="3037D784" w14:textId="0AB32E67" w:rsidR="0009098E" w:rsidRDefault="004656D8" w:rsidP="0009098E">
      <w:r>
        <w:lastRenderedPageBreak/>
        <w:t>A continuación, se presentan algunas ventajas y desventajas asociadas a su uso en este proyecto.</w:t>
      </w:r>
    </w:p>
    <w:p w14:paraId="52A09140" w14:textId="324EF240" w:rsidR="00C25800" w:rsidRPr="00B27D34" w:rsidRDefault="0009098E" w:rsidP="00502D2E">
      <w:pPr>
        <w:pStyle w:val="Ttulo6"/>
      </w:pPr>
      <w:bookmarkStart w:id="525" w:name="_Toc137411088"/>
      <w:r w:rsidRPr="00B27D34">
        <w:t>Ventajas</w:t>
      </w:r>
      <w:bookmarkEnd w:id="525"/>
    </w:p>
    <w:p w14:paraId="48B8B4DF" w14:textId="2EB93572" w:rsidR="0009098E" w:rsidRDefault="0009098E" w:rsidP="00AB584E">
      <w:pPr>
        <w:pStyle w:val="Prrafodelista"/>
        <w:numPr>
          <w:ilvl w:val="0"/>
          <w:numId w:val="38"/>
        </w:numPr>
      </w:pPr>
      <w:r>
        <w:t xml:space="preserve">Escalabilidad global: </w:t>
      </w:r>
      <w:r w:rsidR="009741CF">
        <w:t>P</w:t>
      </w:r>
      <w:r>
        <w:t>ermite escalar horizontalmente la capacidad y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la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a nivel global, lo que permite gestionar grandes volúmenes de peticiones en tiempo real</w:t>
      </w:r>
      <w:r w:rsidR="001D3515">
        <w:t>.</w:t>
      </w:r>
    </w:p>
    <w:p w14:paraId="0D2FB406" w14:textId="77777777" w:rsidR="000E7C4F" w:rsidRDefault="000E7C4F" w:rsidP="000E7C4F">
      <w:pPr>
        <w:pStyle w:val="Prrafodelista"/>
        <w:ind w:left="720"/>
      </w:pPr>
    </w:p>
    <w:p w14:paraId="70FFABFF" w14:textId="12D3530C" w:rsidR="0009098E" w:rsidRDefault="0009098E" w:rsidP="00AB584E">
      <w:pPr>
        <w:pStyle w:val="Prrafodelista"/>
        <w:numPr>
          <w:ilvl w:val="0"/>
          <w:numId w:val="38"/>
        </w:numPr>
      </w:pPr>
      <w:r>
        <w:t>Baja latencia: Con la capacidad de distribuir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múltiples regiones geográficas, </w:t>
      </w:r>
      <w:r w:rsidR="002423B2" w:rsidRPr="002423B2">
        <w:rPr>
          <w:i/>
        </w:rPr>
        <w:t>Azure Cosmos DB</w:t>
      </w:r>
      <w:r>
        <w:t xml:space="preserve"> ofrece una baja latencia en el acceso a los datos, lo que es esencial para un sistema de monitorización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peticiones en tiempo rea</w:t>
      </w:r>
      <w:r w:rsidR="007B3A34">
        <w:t>l</w:t>
      </w:r>
      <w:r>
        <w:t>.</w:t>
      </w:r>
    </w:p>
    <w:p w14:paraId="13822E70" w14:textId="77777777" w:rsidR="000E7C4F" w:rsidRDefault="000E7C4F" w:rsidP="000E7C4F">
      <w:pPr>
        <w:pStyle w:val="Prrafodelista"/>
        <w:ind w:left="720"/>
      </w:pPr>
    </w:p>
    <w:p w14:paraId="2BC7A8BA" w14:textId="4A1BE4E3" w:rsidR="001246BF" w:rsidRPr="001246BF" w:rsidRDefault="001246BF" w:rsidP="00AB584E">
      <w:pPr>
        <w:pStyle w:val="Prrafodelista"/>
        <w:numPr>
          <w:ilvl w:val="0"/>
          <w:numId w:val="38"/>
        </w:numPr>
        <w:rPr>
          <w:lang w:eastAsia="es-ES"/>
        </w:rPr>
      </w:pPr>
      <w:r w:rsidRPr="001246BF">
        <w:rPr>
          <w:lang w:eastAsia="es-ES"/>
        </w:rPr>
        <w:t xml:space="preserve">Alta disponibilidad: </w:t>
      </w:r>
      <w:r w:rsidR="00EF65B6">
        <w:rPr>
          <w:lang w:eastAsia="es-ES"/>
        </w:rPr>
        <w:t>O</w:t>
      </w:r>
      <w:r w:rsidRPr="001246BF">
        <w:rPr>
          <w:lang w:eastAsia="es-ES"/>
        </w:rPr>
        <w:t>frece una alta disponibilidad de los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1246BF">
        <w:rPr>
          <w:lang w:eastAsia="es-ES"/>
        </w:rPr>
        <w:t xml:space="preserve"> (99.999% de disponibilidad para lecturas y escrituras) y garantiza la latencia baja en cualquier lugar del mundo.</w:t>
      </w:r>
    </w:p>
    <w:p w14:paraId="771F1035" w14:textId="77777777" w:rsidR="000E7C4F" w:rsidRDefault="000E7C4F" w:rsidP="000E7C4F">
      <w:pPr>
        <w:pStyle w:val="Prrafodelista"/>
        <w:ind w:left="720"/>
      </w:pPr>
    </w:p>
    <w:p w14:paraId="1582B700" w14:textId="7D7946E4" w:rsidR="00C94C4B" w:rsidRPr="00C94C4B" w:rsidRDefault="00C94C4B" w:rsidP="00AB584E">
      <w:pPr>
        <w:pStyle w:val="Prrafodelista"/>
        <w:numPr>
          <w:ilvl w:val="0"/>
          <w:numId w:val="38"/>
        </w:numPr>
        <w:rPr>
          <w:lang w:eastAsia="es-ES"/>
        </w:rPr>
      </w:pPr>
      <w:r w:rsidRPr="00C94C4B">
        <w:rPr>
          <w:lang w:eastAsia="es-ES"/>
        </w:rPr>
        <w:t xml:space="preserve">Consistencia múltiple: </w:t>
      </w:r>
      <w:r w:rsidR="002423B2" w:rsidRPr="002423B2">
        <w:rPr>
          <w:i/>
          <w:lang w:eastAsia="es-ES"/>
        </w:rPr>
        <w:t>Cosmos DB</w:t>
      </w:r>
      <w:r w:rsidRPr="00C94C4B">
        <w:rPr>
          <w:lang w:eastAsia="es-ES"/>
        </w:rPr>
        <w:t xml:space="preserve"> ofrece cinco modelos de consistencia, desde </w:t>
      </w:r>
      <w:r w:rsidR="0004021F">
        <w:rPr>
          <w:lang w:eastAsia="es-ES"/>
        </w:rPr>
        <w:t>“</w:t>
      </w:r>
      <w:r w:rsidRPr="00C94C4B">
        <w:rPr>
          <w:lang w:eastAsia="es-ES"/>
        </w:rPr>
        <w:t>eventual</w:t>
      </w:r>
      <w:r w:rsidR="0004021F">
        <w:rPr>
          <w:lang w:eastAsia="es-ES"/>
        </w:rPr>
        <w:t>”</w:t>
      </w:r>
      <w:r w:rsidRPr="00C94C4B">
        <w:rPr>
          <w:lang w:eastAsia="es-ES"/>
        </w:rPr>
        <w:t xml:space="preserve"> hasta </w:t>
      </w:r>
      <w:r w:rsidR="0004021F">
        <w:rPr>
          <w:lang w:eastAsia="es-ES"/>
        </w:rPr>
        <w:t>“</w:t>
      </w:r>
      <w:r w:rsidRPr="00C94C4B">
        <w:rPr>
          <w:lang w:eastAsia="es-ES"/>
        </w:rPr>
        <w:t>fuerte</w:t>
      </w:r>
      <w:r w:rsidR="0004021F">
        <w:rPr>
          <w:lang w:eastAsia="es-ES"/>
        </w:rPr>
        <w:t>”</w:t>
      </w:r>
      <w:r w:rsidRPr="00C94C4B">
        <w:rPr>
          <w:lang w:eastAsia="es-ES"/>
        </w:rPr>
        <w:t>, lo que te permite elegir el nivel de consistencia que mejor se adapte a tus necesidades.</w:t>
      </w:r>
    </w:p>
    <w:p w14:paraId="35FF1B22" w14:textId="77777777" w:rsidR="000E7C4F" w:rsidRDefault="000E7C4F" w:rsidP="000E7C4F">
      <w:pPr>
        <w:pStyle w:val="Prrafodelista"/>
        <w:ind w:left="720"/>
      </w:pPr>
    </w:p>
    <w:p w14:paraId="27831CB9" w14:textId="77AE9D62" w:rsidR="00FB1B56" w:rsidRDefault="0009098E" w:rsidP="00AB584E">
      <w:pPr>
        <w:pStyle w:val="Prrafodelista"/>
        <w:numPr>
          <w:ilvl w:val="0"/>
          <w:numId w:val="38"/>
        </w:numPr>
      </w:pPr>
      <w:r>
        <w:t xml:space="preserve">Integración con el ecosistema de </w:t>
      </w:r>
      <w:r w:rsidR="002423B2" w:rsidRPr="002423B2">
        <w:rPr>
          <w:i/>
          <w:iCs/>
        </w:rPr>
        <w:t>Azure</w:t>
      </w:r>
      <w:r>
        <w:t xml:space="preserve">: </w:t>
      </w:r>
      <w:r w:rsidR="002D4097" w:rsidRPr="002D4097">
        <w:t xml:space="preserve">Como parte de la familia de productos de </w:t>
      </w:r>
      <w:r w:rsidR="002423B2" w:rsidRPr="002423B2">
        <w:rPr>
          <w:i/>
          <w:iCs/>
        </w:rPr>
        <w:t>Azure</w:t>
      </w:r>
      <w:r w:rsidR="002D4097" w:rsidRPr="002D4097">
        <w:t xml:space="preserve">, </w:t>
      </w:r>
      <w:r w:rsidR="002423B2" w:rsidRPr="002423B2">
        <w:rPr>
          <w:i/>
          <w:iCs/>
        </w:rPr>
        <w:t>Cosmos DB</w:t>
      </w:r>
      <w:r w:rsidR="002D4097" w:rsidRPr="002D4097">
        <w:t xml:space="preserve"> se integra bien con otros servicios de </w:t>
      </w:r>
      <w:r w:rsidR="002423B2" w:rsidRPr="002423B2">
        <w:rPr>
          <w:i/>
          <w:iCs/>
        </w:rPr>
        <w:t>Azure</w:t>
      </w:r>
      <w:r w:rsidR="002D4097">
        <w:t>.</w:t>
      </w:r>
    </w:p>
    <w:p w14:paraId="1CBA4F49" w14:textId="77777777" w:rsidR="00FB1B56" w:rsidRDefault="00FB1B56" w:rsidP="00FB1B56">
      <w:pPr>
        <w:pStyle w:val="Prrafodelista"/>
        <w:ind w:left="720"/>
      </w:pPr>
    </w:p>
    <w:p w14:paraId="3F7CA6F7" w14:textId="58C05A3C" w:rsidR="002D4097" w:rsidRDefault="00295FD9" w:rsidP="00AB584E">
      <w:pPr>
        <w:pStyle w:val="Prrafodelista"/>
        <w:numPr>
          <w:ilvl w:val="0"/>
          <w:numId w:val="38"/>
        </w:numPr>
        <w:rPr>
          <w:lang w:eastAsia="es-ES"/>
        </w:rPr>
      </w:pPr>
      <w:r w:rsidRPr="00295FD9">
        <w:rPr>
          <w:lang w:eastAsia="es-ES"/>
        </w:rPr>
        <w:t xml:space="preserve">Multimodelo: </w:t>
      </w:r>
      <w:r w:rsidR="002423B2" w:rsidRPr="002423B2">
        <w:rPr>
          <w:i/>
          <w:lang w:eastAsia="es-ES"/>
        </w:rPr>
        <w:t>Cosmos DB</w:t>
      </w:r>
      <w:r w:rsidRPr="00295FD9">
        <w:rPr>
          <w:lang w:eastAsia="es-ES"/>
        </w:rPr>
        <w:t xml:space="preserve"> es una base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295FD9">
        <w:rPr>
          <w:lang w:eastAsia="es-ES"/>
        </w:rPr>
        <w:t xml:space="preserve"> multimodelo, lo que significa que puede manejar datos de documentos, datos de gráficos</w:t>
      </w:r>
      <w:r w:rsidR="00117CFD">
        <w:rPr>
          <w:lang w:eastAsia="es-ES"/>
        </w:rPr>
        <w:t xml:space="preserve">, </w:t>
      </w:r>
      <w:r w:rsidRPr="00295FD9">
        <w:rPr>
          <w:lang w:eastAsia="es-ES"/>
        </w:rPr>
        <w:t>datos clave-valor y datos de columnas anchas.</w:t>
      </w:r>
    </w:p>
    <w:p w14:paraId="51A211CC" w14:textId="32D07FDF" w:rsidR="00C25800" w:rsidRPr="00B27D34" w:rsidRDefault="0009098E" w:rsidP="00502D2E">
      <w:pPr>
        <w:pStyle w:val="Ttulo6"/>
      </w:pPr>
      <w:bookmarkStart w:id="526" w:name="_Toc137411089"/>
      <w:r w:rsidRPr="00B27D34">
        <w:t>Desventajas</w:t>
      </w:r>
      <w:bookmarkEnd w:id="526"/>
    </w:p>
    <w:p w14:paraId="10A52C06" w14:textId="7734B31C" w:rsidR="0009098E" w:rsidRDefault="0009098E" w:rsidP="00AB584E">
      <w:pPr>
        <w:pStyle w:val="Prrafodelista"/>
        <w:numPr>
          <w:ilvl w:val="0"/>
          <w:numId w:val="39"/>
        </w:numPr>
      </w:pPr>
      <w:r>
        <w:t xml:space="preserve">Costo: El uso de </w:t>
      </w:r>
      <w:r w:rsidR="002423B2" w:rsidRPr="002423B2">
        <w:rPr>
          <w:i/>
        </w:rPr>
        <w:t>Azure Cosmos DB</w:t>
      </w:r>
      <w:r>
        <w:t xml:space="preserve"> puede resultar costoso en comparación con otras opciones de bases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especialmente cuando se manejan grandes volúmenes de datos o se requiere un alto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w:t>
      </w:r>
    </w:p>
    <w:p w14:paraId="730692AE" w14:textId="77777777" w:rsidR="000E7C4F" w:rsidRDefault="000E7C4F" w:rsidP="000E7C4F">
      <w:pPr>
        <w:pStyle w:val="Prrafodelista"/>
        <w:ind w:left="720"/>
      </w:pPr>
    </w:p>
    <w:p w14:paraId="1F7ED89F" w14:textId="76EC3097" w:rsidR="002423B2" w:rsidRDefault="0009098E" w:rsidP="00AB584E">
      <w:pPr>
        <w:pStyle w:val="Prrafodelista"/>
        <w:numPr>
          <w:ilvl w:val="0"/>
          <w:numId w:val="39"/>
        </w:numPr>
      </w:pPr>
      <w:r>
        <w:t xml:space="preserve">Curva de aprendizaje: </w:t>
      </w:r>
      <w:r w:rsidR="002423B2" w:rsidRPr="002423B2">
        <w:rPr>
          <w:i/>
        </w:rPr>
        <w:t>Azure Cosmos DB</w:t>
      </w:r>
      <w:r>
        <w:t xml:space="preserve"> tiene una curva de aprendizaje, especialmente si no </w:t>
      </w:r>
      <w:r w:rsidR="002423B2">
        <w:t>se está</w:t>
      </w:r>
      <w:r>
        <w:t xml:space="preserve"> familiarizado con el servicio o los modelos de </w:t>
      </w:r>
      <w:r>
        <w:lastRenderedPageBreak/>
        <w:t>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no relacionales. Se requiere tiempo y esfuerzo para comprender y utilizar eficazmente todas las características y capacidades que ofrece.</w:t>
      </w:r>
    </w:p>
    <w:p w14:paraId="03D70794" w14:textId="77777777" w:rsidR="002423B2" w:rsidRDefault="002423B2" w:rsidP="002423B2">
      <w:pPr>
        <w:pStyle w:val="Prrafodelista"/>
        <w:ind w:left="720"/>
      </w:pPr>
    </w:p>
    <w:p w14:paraId="638EE219" w14:textId="4DB02E54" w:rsidR="00C25800" w:rsidRDefault="0009098E" w:rsidP="00AB584E">
      <w:pPr>
        <w:pStyle w:val="Prrafodelista"/>
        <w:numPr>
          <w:ilvl w:val="0"/>
          <w:numId w:val="39"/>
        </w:numPr>
      </w:pPr>
      <w:r>
        <w:t xml:space="preserve">Dependencia de la nube de </w:t>
      </w:r>
      <w:r w:rsidR="002423B2" w:rsidRPr="002423B2">
        <w:rPr>
          <w:i/>
        </w:rPr>
        <w:t>Azure</w:t>
      </w:r>
      <w:r>
        <w:t xml:space="preserve">: Si se elige </w:t>
      </w:r>
      <w:r w:rsidR="002423B2" w:rsidRPr="002423B2">
        <w:rPr>
          <w:i/>
        </w:rPr>
        <w:t>Azure Cosmos DB</w:t>
      </w:r>
      <w:r>
        <w:t xml:space="preserve">, es importante tener en cuenta que existe una dependencia de la infraestructura y servicios de la nube de </w:t>
      </w:r>
      <w:r w:rsidR="002423B2" w:rsidRPr="002423B2">
        <w:rPr>
          <w:i/>
        </w:rPr>
        <w:t>Azure</w:t>
      </w:r>
      <w:r>
        <w:t>. Esto puede limitar la portabilidad y la flexibilidad en términos de alojamiento y migración a otras plataformas.</w:t>
      </w:r>
    </w:p>
    <w:p w14:paraId="68A31482" w14:textId="7AC77905" w:rsidR="0009098E" w:rsidRPr="00B27D34" w:rsidRDefault="004656D8" w:rsidP="00502D2E">
      <w:pPr>
        <w:pStyle w:val="Ttulo6"/>
      </w:pPr>
      <w:bookmarkStart w:id="527" w:name="_Toc137411090"/>
      <w:r w:rsidRPr="00B27D34">
        <w:t>Conclusión</w:t>
      </w:r>
      <w:bookmarkEnd w:id="527"/>
    </w:p>
    <w:p w14:paraId="5A9A2AD0" w14:textId="44E969EB" w:rsidR="003820FA" w:rsidRPr="0009098E" w:rsidRDefault="002423B2" w:rsidP="0009098E">
      <w:r w:rsidRPr="002423B2">
        <w:rPr>
          <w:i/>
          <w:iCs/>
        </w:rPr>
        <w:t>Azure Cosmos DB</w:t>
      </w:r>
      <w:r w:rsidR="003820FA" w:rsidRPr="003820FA">
        <w:t xml:space="preserve"> puede proporcionar un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3820FA" w:rsidRPr="003820FA">
        <w:t xml:space="preserve"> de baja latencia y manejar grandes volúmenes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3820FA" w:rsidRPr="003820FA">
        <w:t xml:space="preserve">, </w:t>
      </w:r>
      <w:r w:rsidR="003820FA">
        <w:t>pero</w:t>
      </w:r>
      <w:r w:rsidR="003820FA" w:rsidRPr="003820FA">
        <w:t xml:space="preserve"> no </w:t>
      </w:r>
      <w:r w:rsidR="00B66BE8">
        <w:t>es</w:t>
      </w:r>
      <w:r w:rsidR="003820FA" w:rsidRPr="003820FA">
        <w:t xml:space="preserve"> la mejor opción para </w:t>
      </w:r>
      <w:r w:rsidR="00B66BE8">
        <w:t>nuestro</w:t>
      </w:r>
      <w:r w:rsidR="003820FA" w:rsidRPr="003820FA">
        <w:t xml:space="preserve"> sistema debido </w:t>
      </w:r>
      <w:r w:rsidR="00B66BE8">
        <w:t>a</w:t>
      </w:r>
      <w:r w:rsidR="003820FA" w:rsidRPr="003820FA">
        <w:t xml:space="preserve"> su costo potencialmente alto, la complejidad de su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003820FA" w:rsidRPr="003820FA">
        <w:t xml:space="preserve"> y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rsidR="003820FA" w:rsidRPr="003820FA">
        <w:t xml:space="preserve">, y su dependencia de </w:t>
      </w:r>
      <w:r w:rsidRPr="002423B2">
        <w:rPr>
          <w:i/>
          <w:iCs/>
        </w:rPr>
        <w:t>Azure</w:t>
      </w:r>
      <w:r w:rsidR="003820FA" w:rsidRPr="003820FA">
        <w:t>.</w:t>
      </w:r>
      <w:r w:rsidR="00B66BE8">
        <w:t xml:space="preserve"> Principalmente es debido a su alto coste, ya que este proyecto no tiene </w:t>
      </w:r>
      <w:r w:rsidR="000E7C4F">
        <w:t>tanto presupuesto.</w:t>
      </w:r>
    </w:p>
    <w:p w14:paraId="59BE4E69" w14:textId="620A26D3" w:rsidR="00ED10B1" w:rsidRPr="00B27D34" w:rsidRDefault="00ED10B1" w:rsidP="00E5127F">
      <w:pPr>
        <w:pStyle w:val="Ttulo4"/>
      </w:pPr>
      <w:bookmarkStart w:id="528" w:name="_Toc137411091"/>
      <w:r w:rsidRPr="00B27D34">
        <w:t>Gestión de Anomalías</w:t>
      </w:r>
      <w:bookmarkEnd w:id="528"/>
    </w:p>
    <w:p w14:paraId="74DE1A33" w14:textId="5FB22A7E" w:rsidR="00ED10B1" w:rsidRDefault="00A753B5" w:rsidP="004E5BFF">
      <w:r>
        <w:t>En esta sección se encuentran las alternativas al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w:t>
      </w:r>
    </w:p>
    <w:p w14:paraId="4EA74A33" w14:textId="43F81467" w:rsidR="00031694" w:rsidRPr="00B27D34" w:rsidRDefault="002423B2" w:rsidP="0019677A">
      <w:pPr>
        <w:pStyle w:val="Ttulo5"/>
      </w:pPr>
      <w:bookmarkStart w:id="529" w:name="_Toc137411092"/>
      <w:r w:rsidRPr="00B27D34">
        <w:t>Prometheus</w:t>
      </w:r>
      <w:bookmarkEnd w:id="529"/>
    </w:p>
    <w:p w14:paraId="7F5A260E" w14:textId="65459A3F" w:rsidR="002423B2" w:rsidRDefault="002423B2" w:rsidP="00DC3937">
      <w:r w:rsidRPr="002423B2">
        <w:rPr>
          <w:i/>
        </w:rPr>
        <w:t>Prometheus</w:t>
      </w:r>
      <w:r>
        <w:t xml:space="preserve"> </w:t>
      </w:r>
      <w:r>
        <w:rPr>
          <w:rStyle w:val="Refdenotaalpie"/>
        </w:rPr>
        <w:footnoteReference w:id="51"/>
      </w:r>
      <w:r w:rsidR="00DC3937">
        <w:t xml:space="preserve"> </w:t>
      </w:r>
      <w:r w:rsidRPr="002423B2">
        <w:t>es un sistema de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rsidRPr="002423B2">
        <w:t xml:space="preserve"> y alerta de código abierto que se utiliza para el monitoreo de métricas en tiempo real. Fue desarrollado por </w:t>
      </w:r>
      <w:r w:rsidRPr="002423B2">
        <w:rPr>
          <w:i/>
          <w:iCs/>
        </w:rPr>
        <w:t>SoundCloud</w:t>
      </w:r>
      <w:r w:rsidRPr="002423B2">
        <w:t xml:space="preserve"> y es ahora parte del proyecto </w:t>
      </w:r>
      <w:r w:rsidRPr="002423B2">
        <w:rPr>
          <w:i/>
          <w:iCs/>
        </w:rPr>
        <w:t>Cloud Native Computing Foundation</w:t>
      </w:r>
      <w:r w:rsidRPr="002423B2">
        <w:t>, que incluye proyectos populares como Kubernetes y Fluentd.</w:t>
      </w:r>
    </w:p>
    <w:p w14:paraId="2A613878" w14:textId="77777777" w:rsidR="002423B2" w:rsidRDefault="002423B2" w:rsidP="00A91039">
      <w:pPr>
        <w:pStyle w:val="Tablas"/>
        <w:jc w:val="center"/>
      </w:pPr>
      <w:r>
        <w:rPr>
          <w:noProof/>
        </w:rPr>
        <w:drawing>
          <wp:inline distT="0" distB="0" distL="0" distR="0" wp14:anchorId="2046B6A5" wp14:editId="39B53013">
            <wp:extent cx="3763645" cy="1386840"/>
            <wp:effectExtent l="0" t="0" r="8255" b="3810"/>
            <wp:docPr id="1533421790" name="Imagen 1533421790" descr="Prometheus and Grafana - What are th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metheus and Grafana - What are they?"/>
                    <pic:cNvPicPr>
                      <a:picLocks noChangeAspect="1" noChangeArrowheads="1"/>
                    </pic:cNvPicPr>
                  </pic:nvPicPr>
                  <pic:blipFill rotWithShape="1">
                    <a:blip r:embed="rId69">
                      <a:extLst>
                        <a:ext uri="{28A0092B-C50C-407E-A947-70E740481C1C}">
                          <a14:useLocalDpi xmlns:a14="http://schemas.microsoft.com/office/drawing/2010/main" val="0"/>
                        </a:ext>
                      </a:extLst>
                    </a:blip>
                    <a:srcRect t="7261" b="10123"/>
                    <a:stretch/>
                  </pic:blipFill>
                  <pic:spPr bwMode="auto">
                    <a:xfrm>
                      <a:off x="0" y="0"/>
                      <a:ext cx="3767379" cy="1388216"/>
                    </a:xfrm>
                    <a:prstGeom prst="rect">
                      <a:avLst/>
                    </a:prstGeom>
                    <a:noFill/>
                    <a:ln>
                      <a:noFill/>
                    </a:ln>
                    <a:extLst>
                      <a:ext uri="{53640926-AAD7-44D8-BBD7-CCE9431645EC}">
                        <a14:shadowObscured xmlns:a14="http://schemas.microsoft.com/office/drawing/2010/main"/>
                      </a:ext>
                    </a:extLst>
                  </pic:spPr>
                </pic:pic>
              </a:graphicData>
            </a:graphic>
          </wp:inline>
        </w:drawing>
      </w:r>
    </w:p>
    <w:p w14:paraId="37AA4C28" w14:textId="321A1CBF" w:rsidR="002423B2" w:rsidRDefault="002423B2" w:rsidP="004E5BFF">
      <w:pPr>
        <w:pStyle w:val="Descripcin"/>
      </w:pPr>
      <w:bookmarkStart w:id="530" w:name="_Toc137411593"/>
      <w:r>
        <w:t xml:space="preserve">Ilustración </w:t>
      </w:r>
      <w:fldSimple w:instr=" SEQ Ilustración \* ARABIC ">
        <w:r w:rsidR="005E7BA2">
          <w:rPr>
            <w:noProof/>
          </w:rPr>
          <w:t>54</w:t>
        </w:r>
      </w:fldSimple>
      <w:r>
        <w:t xml:space="preserve">. Logo de </w:t>
      </w:r>
      <w:r w:rsidRPr="002423B2">
        <w:t>Prometheus</w:t>
      </w:r>
      <w:r>
        <w:t>.</w:t>
      </w:r>
      <w:bookmarkEnd w:id="530"/>
    </w:p>
    <w:p w14:paraId="32F42904" w14:textId="56C1625A" w:rsidR="00DC3937" w:rsidRDefault="004656D8" w:rsidP="00DC3937">
      <w:r>
        <w:lastRenderedPageBreak/>
        <w:t>A continuación, se presentan algunas ventajas y desventajas asociadas a su uso en este proyecto.</w:t>
      </w:r>
    </w:p>
    <w:p w14:paraId="20056E1A" w14:textId="7CA734B3" w:rsidR="002423B2" w:rsidRPr="00B27D34" w:rsidRDefault="00DC3937" w:rsidP="00502D2E">
      <w:pPr>
        <w:pStyle w:val="Ttulo6"/>
      </w:pPr>
      <w:bookmarkStart w:id="531" w:name="_Toc137411093"/>
      <w:r w:rsidRPr="00B27D34">
        <w:t>Ventajas</w:t>
      </w:r>
      <w:bookmarkEnd w:id="531"/>
    </w:p>
    <w:p w14:paraId="47F7D313" w14:textId="7CEEA09A" w:rsidR="00DC3937" w:rsidRDefault="00DC3937" w:rsidP="00AB584E">
      <w:pPr>
        <w:pStyle w:val="Prrafodelista"/>
        <w:numPr>
          <w:ilvl w:val="0"/>
          <w:numId w:val="40"/>
        </w:numPr>
      </w:pPr>
      <w:r>
        <w:t xml:space="preserve">Arquitectura escalable: </w:t>
      </w:r>
      <w:r w:rsidR="002423B2">
        <w:t>U</w:t>
      </w:r>
      <w:r>
        <w:t>tiliza una arquitectura escalable que permite manejar grandes volúmenes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métricas en tiempo real. Puede adaptarse fácilmente a entornos de alta disponibilidad y escalar verticalmente para satisfacer las demandas de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t xml:space="preserve"> en sistemas complejos.</w:t>
      </w:r>
    </w:p>
    <w:p w14:paraId="68FE6B9B" w14:textId="77777777" w:rsidR="002423B2" w:rsidRDefault="002423B2" w:rsidP="002423B2">
      <w:pPr>
        <w:pStyle w:val="Prrafodelista"/>
        <w:ind w:left="720"/>
      </w:pPr>
    </w:p>
    <w:p w14:paraId="09695D0B" w14:textId="374828D5" w:rsidR="00DC3937" w:rsidRDefault="00DC3937" w:rsidP="00AB584E">
      <w:pPr>
        <w:pStyle w:val="Prrafodelista"/>
        <w:numPr>
          <w:ilvl w:val="0"/>
          <w:numId w:val="40"/>
        </w:numPr>
      </w:pPr>
      <w:r>
        <w:t xml:space="preserve">Recolección y almacenamiento de métricas flexibles: </w:t>
      </w:r>
      <w:r w:rsidR="002423B2">
        <w:t>O</w:t>
      </w:r>
      <w:r>
        <w:t xml:space="preserve">frece una amplia gama de opciones para la recolección de métricas, incluyendo el propio agente de recolección de </w:t>
      </w:r>
      <w:r w:rsidR="002423B2" w:rsidRPr="002423B2">
        <w:rPr>
          <w:i/>
        </w:rPr>
        <w:t>Prometheus</w:t>
      </w:r>
      <w:r>
        <w:t xml:space="preserve"> y bibliotecas de cliente para diferentes lenguajes de programación. Además, </w:t>
      </w:r>
      <w:r w:rsidR="002423B2" w:rsidRPr="002423B2">
        <w:t>almacena todas las métricas recogidas en el disco local para un análisis a largo plazo.</w:t>
      </w:r>
    </w:p>
    <w:p w14:paraId="39CD4181" w14:textId="77777777" w:rsidR="002423B2" w:rsidRDefault="002423B2" w:rsidP="002423B2">
      <w:pPr>
        <w:pStyle w:val="Prrafodelista"/>
        <w:ind w:left="720"/>
      </w:pPr>
    </w:p>
    <w:p w14:paraId="2A231A02" w14:textId="70B7DA62" w:rsidR="00DC3937" w:rsidRDefault="00DC3937" w:rsidP="00AB584E">
      <w:pPr>
        <w:pStyle w:val="Prrafodelista"/>
        <w:numPr>
          <w:ilvl w:val="0"/>
          <w:numId w:val="40"/>
        </w:numPr>
      </w:pPr>
      <w:r>
        <w:t>Consultas y alertas</w:t>
      </w:r>
      <w:r w:rsidR="00C0712F">
        <w:fldChar w:fldCharType="begin"/>
      </w:r>
      <w:r w:rsidR="00C0712F">
        <w:instrText xml:space="preserve"> XE "</w:instrText>
      </w:r>
      <w:r w:rsidR="00C0712F" w:rsidRPr="00433FEF">
        <w:rPr>
          <w:lang w:eastAsia="es-ES"/>
        </w:rPr>
        <w:instrText>alertas</w:instrText>
      </w:r>
      <w:r w:rsidR="00C0712F">
        <w:instrText xml:space="preserve">" </w:instrText>
      </w:r>
      <w:r w:rsidR="00C0712F">
        <w:fldChar w:fldCharType="end"/>
      </w:r>
      <w:r>
        <w:t xml:space="preserve"> flexibles: </w:t>
      </w:r>
      <w:r w:rsidR="002423B2">
        <w:t>P</w:t>
      </w:r>
      <w:r>
        <w:t>roporciona una poderosa consulta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y un lenguaje de alertas que permite realizar consultas complejas y personalizadas sobre las métricas recopiladas. Esto facilita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temprana de anomalías y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de alertas para notificar a los administradores del sistema.</w:t>
      </w:r>
    </w:p>
    <w:p w14:paraId="203484CD" w14:textId="77777777" w:rsidR="002423B2" w:rsidRDefault="002423B2" w:rsidP="002423B2">
      <w:pPr>
        <w:pStyle w:val="Prrafodelista"/>
        <w:ind w:left="720"/>
      </w:pPr>
    </w:p>
    <w:p w14:paraId="54A3D16F" w14:textId="49B398DA" w:rsidR="002423B2" w:rsidRDefault="00DC3937" w:rsidP="00AB584E">
      <w:pPr>
        <w:pStyle w:val="Prrafodelista"/>
        <w:numPr>
          <w:ilvl w:val="0"/>
          <w:numId w:val="40"/>
        </w:numPr>
      </w:pPr>
      <w:r>
        <w:t xml:space="preserve">Integración con sistemas de visualización: </w:t>
      </w:r>
      <w:r w:rsidR="002423B2" w:rsidRPr="002423B2">
        <w:rPr>
          <w:i/>
        </w:rPr>
        <w:t>Prometheus</w:t>
      </w:r>
      <w:r>
        <w:t xml:space="preserve"> se integra con diferentes sistemas de visualización, como </w:t>
      </w:r>
      <w:r w:rsidRPr="002423B2">
        <w:rPr>
          <w:i/>
          <w:iCs/>
        </w:rPr>
        <w:t>Grafana</w:t>
      </w:r>
      <w:r>
        <w:t>, lo que permite crear paneles y gráficos personalizados para visualizar y analizar las métricas en tiempo real. Esto facilita la comprensión y el seguimiento de los patrones y tendencias de las anomalías.</w:t>
      </w:r>
    </w:p>
    <w:p w14:paraId="5C7FFC6F" w14:textId="27287237" w:rsidR="002423B2" w:rsidRPr="00B25289" w:rsidRDefault="00DC3937" w:rsidP="00502D2E">
      <w:pPr>
        <w:pStyle w:val="Ttulo6"/>
        <w:rPr>
          <w:color w:val="FF66FF"/>
        </w:rPr>
      </w:pPr>
      <w:bookmarkStart w:id="532" w:name="_Toc137411094"/>
      <w:r w:rsidRPr="00B27D34">
        <w:t>Desventajas</w:t>
      </w:r>
      <w:bookmarkEnd w:id="532"/>
    </w:p>
    <w:p w14:paraId="385BF23F" w14:textId="63219B75" w:rsidR="002423B2" w:rsidRPr="002423B2" w:rsidRDefault="002423B2" w:rsidP="00AB584E">
      <w:pPr>
        <w:pStyle w:val="Prrafodelista"/>
        <w:numPr>
          <w:ilvl w:val="0"/>
          <w:numId w:val="42"/>
        </w:numPr>
        <w:rPr>
          <w:lang w:eastAsia="es-ES"/>
        </w:rPr>
      </w:pPr>
      <w:r w:rsidRPr="002423B2">
        <w:rPr>
          <w:lang w:eastAsia="es-ES"/>
        </w:rPr>
        <w:t xml:space="preserve">Almacenamiento a largo plazo: </w:t>
      </w:r>
      <w:r w:rsidRPr="002423B2">
        <w:rPr>
          <w:i/>
          <w:lang w:eastAsia="es-ES"/>
        </w:rPr>
        <w:t>Prometheus</w:t>
      </w:r>
      <w:r w:rsidRPr="002423B2">
        <w:rPr>
          <w:lang w:eastAsia="es-ES"/>
        </w:rPr>
        <w:t xml:space="preserve"> no está diseñado para el almacenamiento a largo plazo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2423B2">
        <w:rPr>
          <w:lang w:eastAsia="es-ES"/>
        </w:rPr>
        <w:t>. Si necesitas mantener los datos de registro durante un período de tiempo prolongado para el análisis histórico, podrías necesitar una solución de almacenamiento de datos adicional.</w:t>
      </w:r>
    </w:p>
    <w:p w14:paraId="5EDDF397" w14:textId="77777777" w:rsidR="002423B2" w:rsidRDefault="002423B2" w:rsidP="002423B2">
      <w:pPr>
        <w:pStyle w:val="Prrafodelista"/>
        <w:ind w:left="720"/>
      </w:pPr>
    </w:p>
    <w:p w14:paraId="3E4D44F9" w14:textId="5DD44A58" w:rsidR="002423B2" w:rsidRDefault="00DC3937" w:rsidP="00AB584E">
      <w:pPr>
        <w:pStyle w:val="Prrafodelista"/>
        <w:numPr>
          <w:ilvl w:val="0"/>
          <w:numId w:val="41"/>
        </w:numPr>
      </w:pPr>
      <w:r>
        <w:t xml:space="preserve">Escalabilidad horizontal: Aunque </w:t>
      </w:r>
      <w:r w:rsidR="002423B2" w:rsidRPr="002423B2">
        <w:rPr>
          <w:i/>
        </w:rPr>
        <w:t>Prometheus</w:t>
      </w:r>
      <w:r>
        <w:t xml:space="preserve"> es escalable verticalmente, la escalabilidad horizontal puede ser un desafío. Agregar nuevos nodos requiere una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adicionales, y puede haber ciertos </w:t>
      </w:r>
      <w:r>
        <w:lastRenderedPageBreak/>
        <w:t>límites en términos de la cantidad de métricas y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que pueden ser procesados por un </w:t>
      </w:r>
      <w:r w:rsidRPr="00001D47">
        <w:rPr>
          <w:i/>
          <w:iCs/>
        </w:rPr>
        <w:t>clúster</w:t>
      </w:r>
      <w:r>
        <w:t>.</w:t>
      </w:r>
    </w:p>
    <w:p w14:paraId="5C2FEAB5" w14:textId="77777777" w:rsidR="002423B2" w:rsidRDefault="002423B2" w:rsidP="002423B2">
      <w:pPr>
        <w:pStyle w:val="Prrafodelista"/>
        <w:ind w:left="720"/>
      </w:pPr>
    </w:p>
    <w:p w14:paraId="0A762E82" w14:textId="358EB431" w:rsidR="002423B2" w:rsidRDefault="00DC3937" w:rsidP="00AB584E">
      <w:pPr>
        <w:pStyle w:val="Prrafodelista"/>
        <w:numPr>
          <w:ilvl w:val="0"/>
          <w:numId w:val="41"/>
        </w:numPr>
      </w:pPr>
      <w:r>
        <w:t>Configuración inicial compleja: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inicial de </w:t>
      </w:r>
      <w:r w:rsidR="002423B2" w:rsidRPr="002423B2">
        <w:rPr>
          <w:i/>
        </w:rPr>
        <w:t>Prometheus</w:t>
      </w:r>
      <w:r>
        <w:t xml:space="preserve"> puede ser compleja, especialmente si se requiere una configuración personalizada para adaptarse a las necesidades específicas del sistema de monitorización y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anomalías. Esto puede requerir conocimientos técnicos y tiempo adicional de implementación.</w:t>
      </w:r>
    </w:p>
    <w:p w14:paraId="75491B5D" w14:textId="118635D3" w:rsidR="00DC3937" w:rsidRPr="00B27D34" w:rsidRDefault="004656D8" w:rsidP="00502D2E">
      <w:pPr>
        <w:pStyle w:val="Ttulo6"/>
      </w:pPr>
      <w:bookmarkStart w:id="533" w:name="_Toc137411095"/>
      <w:r w:rsidRPr="00B27D34">
        <w:t>Conclusión</w:t>
      </w:r>
      <w:bookmarkEnd w:id="533"/>
      <w:r w:rsidRPr="00B27D34">
        <w:t xml:space="preserve"> </w:t>
      </w:r>
    </w:p>
    <w:p w14:paraId="17924997" w14:textId="4349C7CF" w:rsidR="002423B2" w:rsidRDefault="002423B2" w:rsidP="004E5BFF">
      <w:r w:rsidRPr="002423B2">
        <w:rPr>
          <w:i/>
        </w:rPr>
        <w:t>Prometheus</w:t>
      </w:r>
      <w:r w:rsidRPr="002423B2">
        <w:t xml:space="preserve"> puede proporcionar un monitoreo</w:t>
      </w:r>
      <w:r w:rsidR="00C0712F">
        <w:fldChar w:fldCharType="begin"/>
      </w:r>
      <w:r w:rsidR="00C0712F">
        <w:instrText xml:space="preserve"> XE "</w:instrText>
      </w:r>
      <w:r w:rsidR="00C0712F" w:rsidRPr="0047657B">
        <w:rPr>
          <w:lang w:eastAsia="es-ES"/>
        </w:rPr>
        <w:instrText>monitoreo</w:instrText>
      </w:r>
      <w:r w:rsidR="00C0712F">
        <w:instrText xml:space="preserve">" </w:instrText>
      </w:r>
      <w:r w:rsidR="00C0712F">
        <w:fldChar w:fldCharType="end"/>
      </w:r>
      <w:r w:rsidRPr="002423B2">
        <w:t xml:space="preserve"> de métricas en tiempo real y manejar una gran cantidad de métricas, </w:t>
      </w:r>
      <w:r>
        <w:t>pero</w:t>
      </w:r>
      <w:r w:rsidRPr="002423B2">
        <w:t xml:space="preserve"> no </w:t>
      </w:r>
      <w:r>
        <w:t>es</w:t>
      </w:r>
      <w:r w:rsidRPr="002423B2">
        <w:t xml:space="preserve"> la mejor opción para </w:t>
      </w:r>
      <w:r>
        <w:t>el</w:t>
      </w:r>
      <w:r w:rsidRPr="002423B2">
        <w:t xml:space="preserve"> sistema debido a los desafíos con el almacenamiento a largo plazo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2423B2">
        <w:t>, la complejidad de su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Pr="002423B2">
        <w:t xml:space="preserve"> y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rsidRPr="002423B2">
        <w:t>, y los posibles desafíos de escalabilidad.</w:t>
      </w:r>
      <w:r>
        <w:t xml:space="preserve"> Principalmente es debido a los problemas de almacenamiento a largo plazo.</w:t>
      </w:r>
    </w:p>
    <w:p w14:paraId="39CEBEB5" w14:textId="7EC475DA" w:rsidR="00943E49" w:rsidRPr="005D0DA8" w:rsidRDefault="002423B2" w:rsidP="0019677A">
      <w:pPr>
        <w:pStyle w:val="Ttulo5"/>
      </w:pPr>
      <w:bookmarkStart w:id="534" w:name="_Toc137411096"/>
      <w:r w:rsidRPr="005D0DA8">
        <w:t>TimescaleDB</w:t>
      </w:r>
      <w:bookmarkEnd w:id="534"/>
    </w:p>
    <w:p w14:paraId="58042A39" w14:textId="1A80C900" w:rsidR="002423B2" w:rsidRDefault="002423B2" w:rsidP="00B81343">
      <w:r w:rsidRPr="002423B2">
        <w:rPr>
          <w:i/>
        </w:rPr>
        <w:t>Timescale</w:t>
      </w:r>
      <w:r>
        <w:t xml:space="preserve"> </w:t>
      </w:r>
      <w:r>
        <w:rPr>
          <w:rStyle w:val="Refdenotaalpie"/>
        </w:rPr>
        <w:footnoteReference w:id="52"/>
      </w:r>
      <w:r w:rsidR="00B81343">
        <w:t xml:space="preserve"> </w:t>
      </w:r>
      <w:r w:rsidRPr="002423B2">
        <w:t>es una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2423B2">
        <w:t xml:space="preserve"> de series temporales de código abierto que está diseñada para manejar datos de series temporales a gran escala. Se construye como una extensión de </w:t>
      </w:r>
      <w:r w:rsidRPr="002423B2">
        <w:rPr>
          <w:i/>
          <w:iCs/>
        </w:rPr>
        <w:t>PostgreSQL</w:t>
      </w:r>
      <w:r w:rsidRPr="002423B2">
        <w:t>, lo que significa que hereda todas las características de una base de datos</w:t>
      </w:r>
      <w:r w:rsidR="00551C72">
        <w:fldChar w:fldCharType="begin"/>
      </w:r>
      <w:r w:rsidR="00551C72">
        <w:instrText xml:space="preserve"> XE "</w:instrText>
      </w:r>
      <w:r w:rsidR="00551C72" w:rsidRPr="00B1243D">
        <w:instrText>base de datos</w:instrText>
      </w:r>
      <w:r w:rsidR="00551C72">
        <w:instrText xml:space="preserve">" </w:instrText>
      </w:r>
      <w:r w:rsidR="00551C72">
        <w:fldChar w:fldCharType="end"/>
      </w:r>
      <w:r w:rsidRPr="002423B2">
        <w:t xml:space="preserve"> relacional completa, incluyendo el soporte para transacciones, la consistencia de datos, un lenguaje de consulta potente (</w:t>
      </w:r>
      <w:r w:rsidRPr="002423B2">
        <w:rPr>
          <w:i/>
          <w:iCs/>
        </w:rPr>
        <w:t>SQL</w:t>
      </w:r>
      <w:r w:rsidRPr="002423B2">
        <w:t>) y la capacidad de unir datos de series temporales con otros datos relacionales.</w:t>
      </w:r>
    </w:p>
    <w:p w14:paraId="2699646C" w14:textId="77777777" w:rsidR="002423B2" w:rsidRDefault="002423B2" w:rsidP="00A91039">
      <w:pPr>
        <w:pStyle w:val="Tablas"/>
        <w:jc w:val="center"/>
      </w:pPr>
      <w:r>
        <w:rPr>
          <w:noProof/>
        </w:rPr>
        <w:drawing>
          <wp:inline distT="0" distB="0" distL="0" distR="0" wp14:anchorId="1CC33787" wp14:editId="00D8D84E">
            <wp:extent cx="2758440" cy="1602063"/>
            <wp:effectExtent l="0" t="0" r="3810" b="0"/>
            <wp:docPr id="1978104495" name="Imagen 1978104495" descr="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ran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2384" cy="1604354"/>
                    </a:xfrm>
                    <a:prstGeom prst="rect">
                      <a:avLst/>
                    </a:prstGeom>
                    <a:noFill/>
                    <a:ln>
                      <a:noFill/>
                    </a:ln>
                  </pic:spPr>
                </pic:pic>
              </a:graphicData>
            </a:graphic>
          </wp:inline>
        </w:drawing>
      </w:r>
    </w:p>
    <w:p w14:paraId="10E2B62E" w14:textId="4F8674F1" w:rsidR="004656D8" w:rsidRDefault="002423B2" w:rsidP="004E5BFF">
      <w:pPr>
        <w:pStyle w:val="Descripcin"/>
      </w:pPr>
      <w:bookmarkStart w:id="535" w:name="_Toc137411594"/>
      <w:r>
        <w:t xml:space="preserve">Ilustración </w:t>
      </w:r>
      <w:fldSimple w:instr=" SEQ Ilustración \* ARABIC ">
        <w:r w:rsidR="005E7BA2">
          <w:rPr>
            <w:noProof/>
          </w:rPr>
          <w:t>55</w:t>
        </w:r>
      </w:fldSimple>
      <w:r>
        <w:t xml:space="preserve">. Logo de </w:t>
      </w:r>
      <w:r w:rsidRPr="002423B2">
        <w:t>Timescale</w:t>
      </w:r>
      <w:r>
        <w:t>.</w:t>
      </w:r>
      <w:bookmarkEnd w:id="535"/>
    </w:p>
    <w:p w14:paraId="7210CFBD" w14:textId="4C3D8A1E" w:rsidR="00B81343" w:rsidRDefault="004656D8" w:rsidP="00B81343">
      <w:r>
        <w:lastRenderedPageBreak/>
        <w:t>A continuación, se presentan algunas ventajas y desventajas asociadas a su uso en este proyecto.</w:t>
      </w:r>
    </w:p>
    <w:p w14:paraId="4215C131" w14:textId="15EFFC08" w:rsidR="002423B2" w:rsidRPr="005D0DA8" w:rsidRDefault="00B81343" w:rsidP="00502D2E">
      <w:pPr>
        <w:pStyle w:val="Ttulo6"/>
      </w:pPr>
      <w:bookmarkStart w:id="536" w:name="_Toc137411097"/>
      <w:r w:rsidRPr="005D0DA8">
        <w:t>Ventajas</w:t>
      </w:r>
      <w:bookmarkEnd w:id="536"/>
    </w:p>
    <w:p w14:paraId="12C95850" w14:textId="6D7DD9E6" w:rsidR="002423B2" w:rsidRDefault="00B81343" w:rsidP="00AB584E">
      <w:pPr>
        <w:pStyle w:val="Prrafodelista"/>
        <w:numPr>
          <w:ilvl w:val="0"/>
          <w:numId w:val="43"/>
        </w:numPr>
      </w:pPr>
      <w:r>
        <w:t xml:space="preserve">Optimizada para series temporales: </w:t>
      </w:r>
      <w:r w:rsidR="002423B2">
        <w:t>E</w:t>
      </w:r>
      <w:r>
        <w:t>stá diseñada específicamente para el almacenamiento y la consulta eficiente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series temporales. Proporciona estructuras de índices y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t xml:space="preserve"> optimizados que permiten un rápido acceso y análisis de datos en tiempo real</w:t>
      </w:r>
      <w:r w:rsidR="002423B2">
        <w:t>.</w:t>
      </w:r>
    </w:p>
    <w:p w14:paraId="3E5F8299" w14:textId="77777777" w:rsidR="002423B2" w:rsidRDefault="002423B2" w:rsidP="002423B2">
      <w:pPr>
        <w:pStyle w:val="Prrafodelista"/>
        <w:ind w:left="720"/>
      </w:pPr>
    </w:p>
    <w:p w14:paraId="54A5F486" w14:textId="4BCEA34F" w:rsidR="00B81343" w:rsidRDefault="00B81343" w:rsidP="00AB584E">
      <w:pPr>
        <w:pStyle w:val="Prrafodelista"/>
        <w:numPr>
          <w:ilvl w:val="0"/>
          <w:numId w:val="43"/>
        </w:numPr>
      </w:pPr>
      <w:r>
        <w:t xml:space="preserve">Escalabilidad: </w:t>
      </w:r>
      <w:r w:rsidR="002423B2">
        <w:t>E</w:t>
      </w:r>
      <w:r w:rsidR="002423B2" w:rsidRPr="002423B2">
        <w:t>stá diseñado para manejar grandes volúmenes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2423B2" w:rsidRPr="002423B2">
        <w:t xml:space="preserve"> de series temporales y proporciona una escalabilidad horizontal y vertical.</w:t>
      </w:r>
    </w:p>
    <w:p w14:paraId="5D316431" w14:textId="77777777" w:rsidR="002423B2" w:rsidRDefault="002423B2" w:rsidP="002423B2">
      <w:pPr>
        <w:pStyle w:val="Prrafodelista"/>
        <w:ind w:left="720"/>
      </w:pPr>
    </w:p>
    <w:p w14:paraId="7DA2A074" w14:textId="4F4282ED" w:rsidR="00B81343" w:rsidRDefault="00B81343" w:rsidP="00AB584E">
      <w:pPr>
        <w:pStyle w:val="Prrafodelista"/>
        <w:numPr>
          <w:ilvl w:val="0"/>
          <w:numId w:val="43"/>
        </w:numPr>
      </w:pPr>
      <w:r>
        <w:t xml:space="preserve">Funcionalidades </w:t>
      </w:r>
      <w:r w:rsidRPr="002423B2">
        <w:rPr>
          <w:i/>
          <w:iCs/>
        </w:rPr>
        <w:t>SQL</w:t>
      </w:r>
      <w:r>
        <w:t xml:space="preserve"> completas: </w:t>
      </w:r>
      <w:r w:rsidR="002423B2" w:rsidRPr="002423B2">
        <w:t>A diferencia de muchas otras bases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2423B2" w:rsidRPr="002423B2">
        <w:t xml:space="preserve"> de series temporales, </w:t>
      </w:r>
      <w:r w:rsidR="002423B2" w:rsidRPr="002423B2">
        <w:rPr>
          <w:i/>
        </w:rPr>
        <w:t>TimescaleDB</w:t>
      </w:r>
      <w:r w:rsidR="002423B2" w:rsidRPr="002423B2">
        <w:t xml:space="preserve"> soporta </w:t>
      </w:r>
      <w:r w:rsidR="002423B2" w:rsidRPr="002423B2">
        <w:rPr>
          <w:i/>
          <w:iCs/>
        </w:rPr>
        <w:t>SQL</w:t>
      </w:r>
      <w:r w:rsidR="002423B2" w:rsidRPr="002423B2">
        <w:t xml:space="preserve"> completo, lo que permite a los usuarios realizar consultas complejas y unir datos de series temporales con otros datos relacionales.</w:t>
      </w:r>
    </w:p>
    <w:p w14:paraId="76BEE455" w14:textId="77777777" w:rsidR="002423B2" w:rsidRDefault="002423B2" w:rsidP="002423B2">
      <w:pPr>
        <w:pStyle w:val="Prrafodelista"/>
        <w:ind w:left="720"/>
      </w:pPr>
    </w:p>
    <w:p w14:paraId="083FDF19" w14:textId="7C3028B4" w:rsidR="002423B2" w:rsidRDefault="002423B2" w:rsidP="00AB584E">
      <w:pPr>
        <w:pStyle w:val="Prrafodelista"/>
        <w:numPr>
          <w:ilvl w:val="0"/>
          <w:numId w:val="43"/>
        </w:numPr>
        <w:rPr>
          <w:lang w:eastAsia="es-ES"/>
        </w:rPr>
      </w:pPr>
      <w:r w:rsidRPr="002423B2">
        <w:rPr>
          <w:lang w:eastAsia="es-ES"/>
        </w:rPr>
        <w:t>Compresión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2423B2">
        <w:rPr>
          <w:lang w:eastAsia="es-ES"/>
        </w:rPr>
        <w:t xml:space="preserve">: </w:t>
      </w:r>
      <w:r w:rsidRPr="002423B2">
        <w:rPr>
          <w:i/>
          <w:lang w:eastAsia="es-ES"/>
        </w:rPr>
        <w:t>TimescaleDB</w:t>
      </w:r>
      <w:r w:rsidRPr="002423B2">
        <w:rPr>
          <w:lang w:eastAsia="es-ES"/>
        </w:rPr>
        <w:t xml:space="preserve"> ofrece una compresión de datos nativa, lo que puede reducir significativamente el almacenamiento de datos y mejorar la velocidad de las consultas.</w:t>
      </w:r>
    </w:p>
    <w:p w14:paraId="6BF690F0" w14:textId="77777777" w:rsidR="002423B2" w:rsidRPr="002423B2" w:rsidRDefault="002423B2" w:rsidP="002423B2">
      <w:pPr>
        <w:pStyle w:val="Prrafodelista"/>
        <w:ind w:left="720"/>
        <w:rPr>
          <w:lang w:eastAsia="es-ES"/>
        </w:rPr>
      </w:pPr>
    </w:p>
    <w:p w14:paraId="0D7C3057" w14:textId="31FCE9BA" w:rsidR="00B81343" w:rsidRDefault="002423B2" w:rsidP="00AB584E">
      <w:pPr>
        <w:pStyle w:val="Prrafodelista"/>
        <w:numPr>
          <w:ilvl w:val="0"/>
          <w:numId w:val="43"/>
        </w:numPr>
        <w:rPr>
          <w:lang w:eastAsia="es-ES"/>
        </w:rPr>
      </w:pPr>
      <w:r w:rsidRPr="002423B2">
        <w:rPr>
          <w:lang w:eastAsia="es-ES"/>
        </w:rPr>
        <w:t xml:space="preserve">Compatibilidad con </w:t>
      </w:r>
      <w:r w:rsidRPr="002423B2">
        <w:rPr>
          <w:i/>
          <w:iCs/>
          <w:lang w:eastAsia="es-ES"/>
        </w:rPr>
        <w:t>PostgreSQL</w:t>
      </w:r>
      <w:r w:rsidRPr="002423B2">
        <w:rPr>
          <w:lang w:eastAsia="es-ES"/>
        </w:rPr>
        <w:t xml:space="preserve">: Como extensión de </w:t>
      </w:r>
      <w:r w:rsidRPr="002423B2">
        <w:rPr>
          <w:i/>
          <w:iCs/>
          <w:lang w:eastAsia="es-ES"/>
        </w:rPr>
        <w:t>PostgreSQL</w:t>
      </w:r>
      <w:r w:rsidRPr="002423B2">
        <w:rPr>
          <w:lang w:eastAsia="es-ES"/>
        </w:rPr>
        <w:t>,</w:t>
      </w:r>
      <w:r>
        <w:rPr>
          <w:lang w:eastAsia="es-ES"/>
        </w:rPr>
        <w:t xml:space="preserve"> </w:t>
      </w:r>
      <w:r w:rsidRPr="002423B2">
        <w:rPr>
          <w:i/>
          <w:lang w:eastAsia="es-ES"/>
        </w:rPr>
        <w:t>TimescaleDB</w:t>
      </w:r>
      <w:r w:rsidRPr="002423B2">
        <w:rPr>
          <w:lang w:eastAsia="es-ES"/>
        </w:rPr>
        <w:t xml:space="preserve"> es compatible con una amplia gama de herramientas</w:t>
      </w:r>
      <w:r w:rsidR="00C0712F">
        <w:rPr>
          <w:lang w:eastAsia="es-ES"/>
        </w:rPr>
        <w:fldChar w:fldCharType="begin"/>
      </w:r>
      <w:r w:rsidR="00C0712F">
        <w:instrText xml:space="preserve"> XE "</w:instrText>
      </w:r>
      <w:r w:rsidR="00C0712F" w:rsidRPr="00517845">
        <w:instrText>herramientas</w:instrText>
      </w:r>
      <w:r w:rsidR="00C0712F">
        <w:instrText xml:space="preserve">" </w:instrText>
      </w:r>
      <w:r w:rsidR="00C0712F">
        <w:rPr>
          <w:lang w:eastAsia="es-ES"/>
        </w:rPr>
        <w:fldChar w:fldCharType="end"/>
      </w:r>
      <w:r w:rsidRPr="002423B2">
        <w:rPr>
          <w:lang w:eastAsia="es-ES"/>
        </w:rPr>
        <w:t xml:space="preserve"> y bibliotecas.</w:t>
      </w:r>
    </w:p>
    <w:p w14:paraId="71A77973" w14:textId="0CE1526B" w:rsidR="002423B2" w:rsidRPr="005D0DA8" w:rsidRDefault="00B81343" w:rsidP="00502D2E">
      <w:pPr>
        <w:pStyle w:val="Ttulo6"/>
      </w:pPr>
      <w:bookmarkStart w:id="537" w:name="_Toc137411098"/>
      <w:r w:rsidRPr="005D0DA8">
        <w:t>Desventajas</w:t>
      </w:r>
      <w:bookmarkEnd w:id="537"/>
    </w:p>
    <w:p w14:paraId="58364313" w14:textId="30F7D172" w:rsidR="002423B2" w:rsidRDefault="002423B2" w:rsidP="00AB584E">
      <w:pPr>
        <w:pStyle w:val="Prrafodelista"/>
        <w:numPr>
          <w:ilvl w:val="0"/>
          <w:numId w:val="44"/>
        </w:numPr>
      </w:pPr>
      <w:r w:rsidRPr="002423B2">
        <w:t>Complejidad de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Pr="002423B2">
        <w:t xml:space="preserve"> y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rsidR="00B81343">
        <w:t xml:space="preserve">: </w:t>
      </w:r>
      <w:r w:rsidRPr="002423B2">
        <w:t xml:space="preserve">Aunque </w:t>
      </w:r>
      <w:r w:rsidRPr="002423B2">
        <w:rPr>
          <w:i/>
        </w:rPr>
        <w:t>TimescaleDB</w:t>
      </w:r>
      <w:r w:rsidRPr="002423B2">
        <w:t xml:space="preserve"> ofrece muchas características, configurar y mantener una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2423B2">
        <w:t xml:space="preserve"> </w:t>
      </w:r>
      <w:r w:rsidRPr="002423B2">
        <w:rPr>
          <w:i/>
        </w:rPr>
        <w:t>TimescaleDB</w:t>
      </w:r>
      <w:r w:rsidRPr="002423B2">
        <w:t xml:space="preserve"> puede ser complejo y requerir un conocimiento técnico considerable. Esto puede ser especialmente desafiante en entornos grandes y dinámicos.</w:t>
      </w:r>
    </w:p>
    <w:p w14:paraId="5823C564" w14:textId="77777777" w:rsidR="002423B2" w:rsidRDefault="002423B2" w:rsidP="002423B2">
      <w:pPr>
        <w:pStyle w:val="Prrafodelista"/>
        <w:ind w:left="720"/>
      </w:pPr>
    </w:p>
    <w:p w14:paraId="6983DE68" w14:textId="074030DA" w:rsidR="002423B2" w:rsidRDefault="00B81343" w:rsidP="00AB584E">
      <w:pPr>
        <w:pStyle w:val="Prrafodelista"/>
        <w:numPr>
          <w:ilvl w:val="0"/>
          <w:numId w:val="44"/>
        </w:numPr>
      </w:pPr>
      <w:r>
        <w:t>Consumo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w:t>
      </w:r>
      <w:r w:rsidR="002423B2" w:rsidRPr="002423B2">
        <w:t xml:space="preserve">Aunque </w:t>
      </w:r>
      <w:r w:rsidR="002423B2" w:rsidRPr="002423B2">
        <w:rPr>
          <w:i/>
        </w:rPr>
        <w:t>TimescaleDB</w:t>
      </w:r>
      <w:r w:rsidR="002423B2" w:rsidRPr="002423B2">
        <w:t xml:space="preserve"> es eficiente en términos de almacenamiento y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2423B2" w:rsidRPr="002423B2">
        <w:t xml:space="preserve"> de consultas, aún puede consumir una cantidad significativa de recursos del sistema, especialmente en entornos con mucho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2423B2" w:rsidRPr="002423B2">
        <w:t xml:space="preserve"> o grandes volúmenes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2423B2" w:rsidRPr="002423B2">
        <w:t>.</w:t>
      </w:r>
    </w:p>
    <w:p w14:paraId="32E1AF5D" w14:textId="77777777" w:rsidR="002423B2" w:rsidRDefault="002423B2" w:rsidP="002423B2">
      <w:pPr>
        <w:pStyle w:val="Prrafodelista"/>
        <w:ind w:left="720"/>
      </w:pPr>
    </w:p>
    <w:p w14:paraId="6F174F8A" w14:textId="49DD91AD" w:rsidR="002423B2" w:rsidRDefault="002423B2" w:rsidP="00AB584E">
      <w:pPr>
        <w:pStyle w:val="Prrafodelista"/>
        <w:numPr>
          <w:ilvl w:val="0"/>
          <w:numId w:val="44"/>
        </w:numPr>
        <w:rPr>
          <w:lang w:eastAsia="es-ES"/>
        </w:rPr>
      </w:pPr>
      <w:r w:rsidRPr="002423B2">
        <w:rPr>
          <w:lang w:eastAsia="es-ES"/>
        </w:rPr>
        <w:lastRenderedPageBreak/>
        <w:t xml:space="preserve">Dependencia de PostgreSQL: </w:t>
      </w:r>
      <w:r w:rsidRPr="002423B2">
        <w:rPr>
          <w:i/>
          <w:lang w:eastAsia="es-ES"/>
        </w:rPr>
        <w:t>TimescaleDB</w:t>
      </w:r>
      <w:r w:rsidRPr="002423B2">
        <w:rPr>
          <w:lang w:eastAsia="es-ES"/>
        </w:rPr>
        <w:t xml:space="preserve"> es una extensión de </w:t>
      </w:r>
      <w:r w:rsidRPr="002423B2">
        <w:rPr>
          <w:i/>
          <w:iCs/>
          <w:lang w:eastAsia="es-ES"/>
        </w:rPr>
        <w:t>PostgreSQL</w:t>
      </w:r>
      <w:r w:rsidRPr="002423B2">
        <w:rPr>
          <w:lang w:eastAsia="es-ES"/>
        </w:rPr>
        <w:t xml:space="preserve">, lo que significa que hereda tanto las fortalezas como las debilidades de </w:t>
      </w:r>
      <w:r w:rsidRPr="002423B2">
        <w:rPr>
          <w:i/>
          <w:iCs/>
          <w:lang w:eastAsia="es-ES"/>
        </w:rPr>
        <w:t>PostgreSQL</w:t>
      </w:r>
      <w:r w:rsidRPr="002423B2">
        <w:rPr>
          <w:lang w:eastAsia="es-ES"/>
        </w:rPr>
        <w:t>. Si bien esto proporciona una gran cantidad de funcionalidades, también puede introducir complejidad adicional y posibles limitaciones, especialmente en términos de escalabilidad y rendimiento</w:t>
      </w:r>
      <w:r w:rsidR="00C0712F">
        <w:rPr>
          <w:lang w:eastAsia="es-ES"/>
        </w:rPr>
        <w:fldChar w:fldCharType="begin"/>
      </w:r>
      <w:r w:rsidR="00C0712F">
        <w:instrText xml:space="preserve"> XE "</w:instrText>
      </w:r>
      <w:r w:rsidR="00C0712F" w:rsidRPr="007C4803">
        <w:rPr>
          <w:lang w:eastAsia="es-ES"/>
        </w:rPr>
        <w:instrText>rendimiento</w:instrText>
      </w:r>
      <w:r w:rsidR="00C0712F">
        <w:instrText xml:space="preserve">" </w:instrText>
      </w:r>
      <w:r w:rsidR="00C0712F">
        <w:rPr>
          <w:lang w:eastAsia="es-ES"/>
        </w:rPr>
        <w:fldChar w:fldCharType="end"/>
      </w:r>
      <w:r w:rsidRPr="002423B2">
        <w:rPr>
          <w:lang w:eastAsia="es-ES"/>
        </w:rPr>
        <w:t xml:space="preserve"> para grandes volúmenes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2423B2">
        <w:rPr>
          <w:lang w:eastAsia="es-ES"/>
        </w:rPr>
        <w:t>.</w:t>
      </w:r>
    </w:p>
    <w:p w14:paraId="52918A91" w14:textId="77777777" w:rsidR="002423B2" w:rsidRDefault="002423B2" w:rsidP="002423B2">
      <w:pPr>
        <w:pStyle w:val="Prrafodelista"/>
        <w:rPr>
          <w:lang w:eastAsia="es-ES"/>
        </w:rPr>
      </w:pPr>
    </w:p>
    <w:p w14:paraId="42202B14" w14:textId="1532AFFA" w:rsidR="002423B2" w:rsidRDefault="002423B2" w:rsidP="00AB584E">
      <w:pPr>
        <w:pStyle w:val="Prrafodelista"/>
        <w:numPr>
          <w:ilvl w:val="0"/>
          <w:numId w:val="44"/>
        </w:numPr>
        <w:rPr>
          <w:lang w:eastAsia="es-ES"/>
        </w:rPr>
      </w:pPr>
      <w:r>
        <w:rPr>
          <w:lang w:eastAsia="es-ES"/>
        </w:rPr>
        <w:t>Falta de funcionalidades: No cumple todas las necesidades que necesitamos para el correcto funcionamiento del componente</w:t>
      </w:r>
      <w:r w:rsidR="00314BE5">
        <w:rPr>
          <w:lang w:eastAsia="es-ES"/>
        </w:rPr>
        <w:fldChar w:fldCharType="begin"/>
      </w:r>
      <w:r w:rsidR="00314BE5">
        <w:instrText xml:space="preserve"> XE "</w:instrText>
      </w:r>
      <w:r w:rsidR="00314BE5" w:rsidRPr="00226DCB">
        <w:instrText>componente</w:instrText>
      </w:r>
      <w:r w:rsidR="00314BE5">
        <w:instrText xml:space="preserve">" </w:instrText>
      </w:r>
      <w:r w:rsidR="00314BE5">
        <w:rPr>
          <w:lang w:eastAsia="es-ES"/>
        </w:rPr>
        <w:fldChar w:fldCharType="end"/>
      </w:r>
      <w:r>
        <w:rPr>
          <w:lang w:eastAsia="es-ES"/>
        </w:rPr>
        <w:t>, funcionalidades como el monitoreo</w:t>
      </w:r>
      <w:r w:rsidR="00C0712F">
        <w:rPr>
          <w:lang w:eastAsia="es-ES"/>
        </w:rPr>
        <w:fldChar w:fldCharType="begin"/>
      </w:r>
      <w:r w:rsidR="00C0712F">
        <w:instrText xml:space="preserve"> XE "</w:instrText>
      </w:r>
      <w:r w:rsidR="00C0712F" w:rsidRPr="0047657B">
        <w:rPr>
          <w:lang w:eastAsia="es-ES"/>
        </w:rPr>
        <w:instrText>monitoreo</w:instrText>
      </w:r>
      <w:r w:rsidR="00C0712F">
        <w:instrText xml:space="preserve">" </w:instrText>
      </w:r>
      <w:r w:rsidR="00C0712F">
        <w:rPr>
          <w:lang w:eastAsia="es-ES"/>
        </w:rPr>
        <w:fldChar w:fldCharType="end"/>
      </w:r>
      <w:r>
        <w:rPr>
          <w:lang w:eastAsia="es-ES"/>
        </w:rPr>
        <w:t xml:space="preserve"> y la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Pr>
          <w:lang w:eastAsia="es-ES"/>
        </w:rPr>
        <w:t xml:space="preserve"> de alertas</w:t>
      </w:r>
      <w:r w:rsidR="00C0712F">
        <w:rPr>
          <w:lang w:eastAsia="es-ES"/>
        </w:rPr>
        <w:fldChar w:fldCharType="begin"/>
      </w:r>
      <w:r w:rsidR="00C0712F">
        <w:instrText xml:space="preserve"> XE "</w:instrText>
      </w:r>
      <w:r w:rsidR="00C0712F" w:rsidRPr="00433FEF">
        <w:rPr>
          <w:lang w:eastAsia="es-ES"/>
        </w:rPr>
        <w:instrText>alertas</w:instrText>
      </w:r>
      <w:r w:rsidR="00C0712F">
        <w:instrText xml:space="preserve">" </w:instrText>
      </w:r>
      <w:r w:rsidR="00C0712F">
        <w:rPr>
          <w:lang w:eastAsia="es-ES"/>
        </w:rPr>
        <w:fldChar w:fldCharType="end"/>
      </w:r>
      <w:r>
        <w:rPr>
          <w:lang w:eastAsia="es-ES"/>
        </w:rPr>
        <w:t xml:space="preserve"> entre otras. </w:t>
      </w:r>
    </w:p>
    <w:p w14:paraId="5DD28837" w14:textId="375DACF3" w:rsidR="00B81343" w:rsidRPr="005D0DA8" w:rsidRDefault="004656D8" w:rsidP="00502D2E">
      <w:pPr>
        <w:pStyle w:val="Ttulo6"/>
      </w:pPr>
      <w:bookmarkStart w:id="538" w:name="_Toc137411099"/>
      <w:r w:rsidRPr="005D0DA8">
        <w:t>Conclusión</w:t>
      </w:r>
      <w:bookmarkEnd w:id="538"/>
    </w:p>
    <w:p w14:paraId="1B261A69" w14:textId="3AF6427F" w:rsidR="002423B2" w:rsidRPr="002423B2" w:rsidRDefault="002423B2" w:rsidP="002423B2">
      <w:r>
        <w:t>A</w:t>
      </w:r>
      <w:r w:rsidRPr="002423B2">
        <w:t xml:space="preserve">unque </w:t>
      </w:r>
      <w:r w:rsidRPr="002423B2">
        <w:rPr>
          <w:i/>
        </w:rPr>
        <w:t>TimescaleDB</w:t>
      </w:r>
      <w:r w:rsidRPr="002423B2">
        <w:t xml:space="preserve"> puede proporcionar un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2423B2">
        <w:t xml:space="preserve"> de baja latencia y manejar grandes volúmenes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2423B2">
        <w:t xml:space="preserve">, </w:t>
      </w:r>
      <w:r>
        <w:t>no es</w:t>
      </w:r>
      <w:r w:rsidRPr="002423B2">
        <w:t xml:space="preserve"> la mejor opción para </w:t>
      </w:r>
      <w:r>
        <w:t xml:space="preserve">nuestro sistema </w:t>
      </w:r>
      <w:r w:rsidRPr="002423B2">
        <w:t>debido a la complejidad de su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rsidRPr="002423B2">
        <w:t xml:space="preserve"> y mantenimiento</w:t>
      </w:r>
      <w:r w:rsidR="00551C72">
        <w:fldChar w:fldCharType="begin"/>
      </w:r>
      <w:r w:rsidR="00551C72">
        <w:instrText xml:space="preserve"> XE "</w:instrText>
      </w:r>
      <w:r w:rsidR="00551C72" w:rsidRPr="005A4819">
        <w:instrText>mantenimiento</w:instrText>
      </w:r>
      <w:r w:rsidR="00551C72">
        <w:instrText xml:space="preserve">" </w:instrText>
      </w:r>
      <w:r w:rsidR="00551C72">
        <w:fldChar w:fldCharType="end"/>
      </w:r>
      <w:r w:rsidRPr="002423B2">
        <w:t xml:space="preserve">, su dependencia de </w:t>
      </w:r>
      <w:r w:rsidRPr="002423B2">
        <w:rPr>
          <w:i/>
          <w:iCs/>
        </w:rPr>
        <w:t>PostgreSQL</w:t>
      </w:r>
      <w:r w:rsidRPr="002423B2">
        <w:t xml:space="preserve"> y su consumo</w:t>
      </w:r>
      <w:r w:rsidR="00551C72">
        <w:fldChar w:fldCharType="begin"/>
      </w:r>
      <w:r w:rsidR="00551C72">
        <w:instrText xml:space="preserve"> XE "</w:instrText>
      </w:r>
      <w:r w:rsidR="00551C72" w:rsidRPr="00941AD0">
        <w:instrText>consumo</w:instrText>
      </w:r>
      <w:r w:rsidR="00551C72">
        <w:instrText xml:space="preserve">" </w:instrText>
      </w:r>
      <w:r w:rsidR="00551C72">
        <w:fldChar w:fldCharType="end"/>
      </w:r>
      <w:r w:rsidRPr="002423B2">
        <w:t xml:space="preserve"> potencial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Pr="002423B2">
        <w:t>.</w:t>
      </w:r>
      <w:r>
        <w:t xml:space="preserve"> Concretamente la falta de funcionalidades para nuestro problema en concreto es lo que nos hace tomar esta decisión.</w:t>
      </w:r>
    </w:p>
    <w:p w14:paraId="154DA4B7" w14:textId="33C716D6" w:rsidR="004A59BD" w:rsidRPr="005D0DA8" w:rsidRDefault="004A59BD" w:rsidP="00714879">
      <w:pPr>
        <w:pStyle w:val="Ttulo2"/>
      </w:pPr>
      <w:bookmarkStart w:id="539" w:name="_Toc135750386"/>
      <w:bookmarkStart w:id="540" w:name="_Toc137411100"/>
      <w:r w:rsidRPr="005D0DA8">
        <w:lastRenderedPageBreak/>
        <w:t xml:space="preserve">Alternativas </w:t>
      </w:r>
      <w:r w:rsidR="009928C3" w:rsidRPr="005D0DA8">
        <w:t>G</w:t>
      </w:r>
      <w:r w:rsidRPr="005D0DA8">
        <w:t>enerales</w:t>
      </w:r>
      <w:bookmarkEnd w:id="539"/>
      <w:bookmarkEnd w:id="540"/>
      <w:r w:rsidRPr="005D0DA8">
        <w:t xml:space="preserve"> </w:t>
      </w:r>
    </w:p>
    <w:p w14:paraId="7B412266" w14:textId="5310C8AD" w:rsidR="004D29D2" w:rsidRDefault="004D29D2" w:rsidP="004A59BD">
      <w:r>
        <w:t>En esta sección se valorarán diferentes alternativas a los lenguajes,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y entornos utilizados durante la realización del proyecto</w:t>
      </w:r>
      <w:r w:rsidR="00855006">
        <w:t>. Estas se encuentran def</w:t>
      </w:r>
      <w:r w:rsidR="00846541">
        <w:t>inidas</w:t>
      </w:r>
      <w:r>
        <w:t xml:space="preserve"> dentro del </w:t>
      </w:r>
      <w:r w:rsidR="00675D61">
        <w:fldChar w:fldCharType="begin"/>
      </w:r>
      <w:r w:rsidR="00675D61">
        <w:instrText xml:space="preserve"> REF _Ref136690684 \r \h </w:instrText>
      </w:r>
      <w:r w:rsidR="00675D61">
        <w:fldChar w:fldCharType="separate"/>
      </w:r>
      <w:r w:rsidR="005E7BA2">
        <w:t xml:space="preserve">Capítulo 6. </w:t>
      </w:r>
      <w:r w:rsidR="00675D61">
        <w:fldChar w:fldCharType="end"/>
      </w:r>
      <w:r w:rsidR="0004021F">
        <w:t>“</w:t>
      </w:r>
      <w:r w:rsidR="00D23D11">
        <w:fldChar w:fldCharType="begin"/>
      </w:r>
      <w:r w:rsidR="00D23D11">
        <w:instrText xml:space="preserve"> REF _Ref136690029 \h </w:instrText>
      </w:r>
      <w:r w:rsidR="00D23D11">
        <w:fldChar w:fldCharType="separate"/>
      </w:r>
      <w:r w:rsidR="005E7BA2" w:rsidRPr="00B47331">
        <w:t>Definición del Sistema</w:t>
      </w:r>
      <w:r w:rsidR="00D23D11">
        <w:fldChar w:fldCharType="end"/>
      </w:r>
      <w:r w:rsidR="0004021F">
        <w:t>“</w:t>
      </w:r>
      <w:r>
        <w:t xml:space="preserve">, más concretamente en la </w:t>
      </w:r>
      <w:r w:rsidR="00B25289">
        <w:t>S</w:t>
      </w:r>
      <w:r>
        <w:t xml:space="preserve">ección </w:t>
      </w:r>
      <w:r w:rsidR="00675D61">
        <w:fldChar w:fldCharType="begin"/>
      </w:r>
      <w:r w:rsidR="00675D61">
        <w:instrText xml:space="preserve"> REF _Ref136690694 \r \h </w:instrText>
      </w:r>
      <w:r w:rsidR="00675D61">
        <w:fldChar w:fldCharType="separate"/>
      </w:r>
      <w:r w:rsidR="005E7BA2">
        <w:t xml:space="preserve">6.1. </w:t>
      </w:r>
      <w:r w:rsidR="00675D61">
        <w:fldChar w:fldCharType="end"/>
      </w:r>
      <w:r w:rsidR="0004021F">
        <w:t>“</w:t>
      </w:r>
      <w:r w:rsidR="00D23D11">
        <w:fldChar w:fldCharType="begin"/>
      </w:r>
      <w:r w:rsidR="00D23D11">
        <w:instrText xml:space="preserve"> REF _Ref136690036 \h </w:instrText>
      </w:r>
      <w:r w:rsidR="00D23D11">
        <w:fldChar w:fldCharType="separate"/>
      </w:r>
      <w:r w:rsidR="005E7BA2" w:rsidRPr="002E15A3">
        <w:t>Microservicios</w:t>
      </w:r>
      <w:r w:rsidR="00D23D11">
        <w:fldChar w:fldCharType="end"/>
      </w:r>
      <w:r w:rsidR="0004021F">
        <w:t>“</w:t>
      </w:r>
      <w:r w:rsidR="00846541">
        <w:t xml:space="preserve"> y la sección </w:t>
      </w:r>
      <w:r w:rsidR="00E60F27">
        <w:fldChar w:fldCharType="begin"/>
      </w:r>
      <w:r w:rsidR="00E60F27">
        <w:instrText xml:space="preserve"> REF _Ref136690707 \r \h </w:instrText>
      </w:r>
      <w:r w:rsidR="00E60F27">
        <w:fldChar w:fldCharType="separate"/>
      </w:r>
      <w:r w:rsidR="005E7BA2">
        <w:t xml:space="preserve">6.5. </w:t>
      </w:r>
      <w:r w:rsidR="00E60F27">
        <w:fldChar w:fldCharType="end"/>
      </w:r>
      <w:r w:rsidR="0004021F">
        <w:t>“</w:t>
      </w:r>
      <w:r w:rsidR="000015BC">
        <w:fldChar w:fldCharType="begin"/>
      </w:r>
      <w:r w:rsidR="000015BC">
        <w:instrText xml:space="preserve"> REF _Ref136690052 \h </w:instrText>
      </w:r>
      <w:r w:rsidR="000015BC">
        <w:fldChar w:fldCharType="separate"/>
      </w:r>
      <w:r w:rsidR="005E7BA2" w:rsidRPr="002E15A3">
        <w:t>Lenguajes, Entornos y Herramientas</w:t>
      </w:r>
      <w:r w:rsidR="000015BC">
        <w:fldChar w:fldCharType="end"/>
      </w:r>
      <w:r w:rsidR="0004021F">
        <w:t>“</w:t>
      </w:r>
      <w:r w:rsidR="000015BC">
        <w:t>.</w:t>
      </w:r>
    </w:p>
    <w:p w14:paraId="39210886" w14:textId="2B24CA95" w:rsidR="00E85708" w:rsidRPr="005D0DA8" w:rsidRDefault="00E85708" w:rsidP="00D010C7">
      <w:pPr>
        <w:pStyle w:val="Ttulo3"/>
      </w:pPr>
      <w:bookmarkStart w:id="541" w:name="_Toc137411101"/>
      <w:r w:rsidRPr="005D0DA8">
        <w:t>Microservicios</w:t>
      </w:r>
      <w:bookmarkEnd w:id="541"/>
    </w:p>
    <w:p w14:paraId="20A512A3" w14:textId="67B0DECA" w:rsidR="002423B2" w:rsidRPr="00832FD9" w:rsidRDefault="002423B2" w:rsidP="001C7CE3">
      <w:r>
        <w:t>En esta sección se encuentran las alternativas a las tecnologías de microservicios utilizadas.</w:t>
      </w:r>
    </w:p>
    <w:p w14:paraId="280E899B" w14:textId="4E80F4D2" w:rsidR="003B73A1" w:rsidRPr="005D0DA8" w:rsidRDefault="002423B2" w:rsidP="00E5127F">
      <w:pPr>
        <w:pStyle w:val="Ttulo4"/>
      </w:pPr>
      <w:bookmarkStart w:id="542" w:name="_Toc137411102"/>
      <w:r w:rsidRPr="005D0DA8">
        <w:t>Podman</w:t>
      </w:r>
      <w:bookmarkEnd w:id="542"/>
    </w:p>
    <w:p w14:paraId="79E423AB" w14:textId="69E32CC5" w:rsidR="002423B2" w:rsidRDefault="002423B2" w:rsidP="003B73A1">
      <w:r w:rsidRPr="002423B2">
        <w:rPr>
          <w:i/>
        </w:rPr>
        <w:t>Podman</w:t>
      </w:r>
      <w:r>
        <w:t xml:space="preserve"> </w:t>
      </w:r>
      <w:r>
        <w:rPr>
          <w:rStyle w:val="Refdenotaalpie"/>
        </w:rPr>
        <w:footnoteReference w:id="53"/>
      </w:r>
      <w:r>
        <w:t xml:space="preserve"> es </w:t>
      </w:r>
      <w:r w:rsidRPr="002423B2">
        <w:t xml:space="preserve">una herramienta de código abierto que permite administrar contenedores y </w:t>
      </w:r>
      <w:r w:rsidRPr="002423B2">
        <w:rPr>
          <w:i/>
          <w:iCs/>
        </w:rPr>
        <w:t>pods</w:t>
      </w:r>
      <w:r w:rsidRPr="002423B2">
        <w:t xml:space="preserve"> sin la necesidad de un </w:t>
      </w:r>
      <w:r w:rsidRPr="002423B2">
        <w:rPr>
          <w:i/>
          <w:iCs/>
        </w:rPr>
        <w:t>daemon</w:t>
      </w:r>
      <w:r w:rsidRPr="002423B2">
        <w:t xml:space="preserve">. Fue desarrollada por </w:t>
      </w:r>
      <w:r w:rsidRPr="002423B2">
        <w:rPr>
          <w:i/>
          <w:iCs/>
        </w:rPr>
        <w:t>Red Hat</w:t>
      </w:r>
      <w:r>
        <w:rPr>
          <w:i/>
          <w:iCs/>
        </w:rPr>
        <w:t xml:space="preserve"> </w:t>
      </w:r>
      <w:r>
        <w:rPr>
          <w:rStyle w:val="Refdenotaalpie"/>
          <w:i/>
          <w:iCs/>
        </w:rPr>
        <w:footnoteReference w:id="54"/>
      </w:r>
      <w:r w:rsidRPr="002423B2">
        <w:t xml:space="preserve"> y es una alternativa a </w:t>
      </w:r>
      <w:r w:rsidRPr="002423B2">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Pr="002423B2">
        <w:t xml:space="preserve">. </w:t>
      </w:r>
      <w:r w:rsidRPr="002423B2">
        <w:rPr>
          <w:i/>
        </w:rPr>
        <w:t>Podman</w:t>
      </w:r>
      <w:r w:rsidRPr="002423B2">
        <w:t xml:space="preserve"> puede manejar todas las características de </w:t>
      </w:r>
      <w:r w:rsidRPr="002423B2">
        <w:rPr>
          <w:i/>
          <w:iCs/>
        </w:rPr>
        <w:t>Docker</w:t>
      </w:r>
      <w:r w:rsidRPr="002423B2">
        <w:t xml:space="preserve"> y añade varias mejoras.</w:t>
      </w:r>
    </w:p>
    <w:p w14:paraId="0D820510" w14:textId="77777777" w:rsidR="002423B2" w:rsidRDefault="002423B2" w:rsidP="00A91039">
      <w:pPr>
        <w:pStyle w:val="Tablas"/>
        <w:jc w:val="center"/>
      </w:pPr>
      <w:r>
        <w:rPr>
          <w:noProof/>
        </w:rPr>
        <w:drawing>
          <wp:inline distT="0" distB="0" distL="0" distR="0" wp14:anchorId="14B785AE" wp14:editId="5D0B5DF6">
            <wp:extent cx="4061460" cy="1034946"/>
            <wp:effectExtent l="0" t="0" r="0" b="0"/>
            <wp:docPr id="2029552025" name="Imagen 2029552025" descr="Qué es Podman, ¿podrá con el mismísimo rey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ué es Podman, ¿podrá con el mismísimo rey Dock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8217" cy="1036668"/>
                    </a:xfrm>
                    <a:prstGeom prst="rect">
                      <a:avLst/>
                    </a:prstGeom>
                    <a:noFill/>
                    <a:ln>
                      <a:noFill/>
                    </a:ln>
                  </pic:spPr>
                </pic:pic>
              </a:graphicData>
            </a:graphic>
          </wp:inline>
        </w:drawing>
      </w:r>
    </w:p>
    <w:p w14:paraId="135E50EA" w14:textId="20554B1F" w:rsidR="002423B2" w:rsidRDefault="002423B2" w:rsidP="004E5BFF">
      <w:pPr>
        <w:pStyle w:val="Descripcin"/>
      </w:pPr>
      <w:bookmarkStart w:id="543" w:name="_Toc137411595"/>
      <w:r>
        <w:t xml:space="preserve">Ilustración </w:t>
      </w:r>
      <w:fldSimple w:instr=" SEQ Ilustración \* ARABIC ">
        <w:r w:rsidR="005E7BA2">
          <w:rPr>
            <w:noProof/>
          </w:rPr>
          <w:t>56</w:t>
        </w:r>
      </w:fldSimple>
      <w:r>
        <w:t xml:space="preserve">. Logo de </w:t>
      </w:r>
      <w:r w:rsidRPr="002423B2">
        <w:t>Podman</w:t>
      </w:r>
      <w:r>
        <w:t>.</w:t>
      </w:r>
      <w:bookmarkEnd w:id="543"/>
    </w:p>
    <w:p w14:paraId="1044C7E5" w14:textId="3D11AF63" w:rsidR="002423B2" w:rsidRPr="00B25289" w:rsidRDefault="002423B2" w:rsidP="003B73A1">
      <w:pPr>
        <w:rPr>
          <w:color w:val="FF66FF"/>
        </w:rPr>
      </w:pPr>
      <w:r>
        <w:t xml:space="preserve">A continuación, se presentan algunas ventajas y desventajas asociadas a su uso </w:t>
      </w:r>
      <w:r w:rsidRPr="009577B7">
        <w:t>en este contexto.</w:t>
      </w:r>
    </w:p>
    <w:p w14:paraId="6AFF6E48" w14:textId="00989F5D" w:rsidR="002423B2" w:rsidRPr="005D0DA8" w:rsidRDefault="004656D8" w:rsidP="0019677A">
      <w:pPr>
        <w:pStyle w:val="Ttulo5"/>
      </w:pPr>
      <w:bookmarkStart w:id="544" w:name="_Toc137411103"/>
      <w:r w:rsidRPr="005D0DA8">
        <w:t>Ventajas</w:t>
      </w:r>
      <w:bookmarkEnd w:id="544"/>
    </w:p>
    <w:p w14:paraId="7D5956F4" w14:textId="61B71B28" w:rsidR="004E45FF" w:rsidRDefault="004E45FF" w:rsidP="00AB584E">
      <w:pPr>
        <w:pStyle w:val="Prrafodelista"/>
        <w:numPr>
          <w:ilvl w:val="6"/>
          <w:numId w:val="50"/>
        </w:numPr>
        <w:ind w:left="720"/>
      </w:pPr>
      <w:r>
        <w:t xml:space="preserve">Compatibilidad con </w:t>
      </w:r>
      <w:r w:rsidR="006F0BF6" w:rsidRPr="002423B2">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w:t>
      </w:r>
      <w:r w:rsidR="002423B2" w:rsidRPr="002423B2">
        <w:rPr>
          <w:i/>
        </w:rPr>
        <w:t>Podman</w:t>
      </w:r>
      <w:r>
        <w:t xml:space="preserve"> es completamente compatible con las imágenes y contenedores de </w:t>
      </w:r>
      <w:r w:rsidR="006F0BF6" w:rsidRPr="002423B2">
        <w:rPr>
          <w:i/>
        </w:rPr>
        <w:t>Docker</w:t>
      </w:r>
      <w:r>
        <w:t xml:space="preserve">. Esto significa que puede reutilizar las imágenes de </w:t>
      </w:r>
      <w:r w:rsidR="006F0BF6" w:rsidRPr="002423B2">
        <w:rPr>
          <w:i/>
        </w:rPr>
        <w:t>Docker</w:t>
      </w:r>
      <w:r>
        <w:t xml:space="preserve"> existentes y ejecutarlas con </w:t>
      </w:r>
      <w:r w:rsidR="002423B2" w:rsidRPr="002423B2">
        <w:rPr>
          <w:i/>
        </w:rPr>
        <w:t>Podman</w:t>
      </w:r>
      <w:r>
        <w:t xml:space="preserve"> sin necesidad de realizar cambios significativos.</w:t>
      </w:r>
    </w:p>
    <w:p w14:paraId="4A70800A" w14:textId="77777777" w:rsidR="002423B2" w:rsidRDefault="002423B2" w:rsidP="002423B2">
      <w:pPr>
        <w:pStyle w:val="Prrafodelista"/>
        <w:ind w:left="720"/>
      </w:pPr>
    </w:p>
    <w:p w14:paraId="5DF52B76" w14:textId="0AAEACB2" w:rsidR="004E45FF" w:rsidRDefault="004E45FF" w:rsidP="00AB584E">
      <w:pPr>
        <w:pStyle w:val="Prrafodelista"/>
        <w:numPr>
          <w:ilvl w:val="6"/>
          <w:numId w:val="50"/>
        </w:numPr>
        <w:ind w:left="720"/>
      </w:pPr>
      <w:r>
        <w:lastRenderedPageBreak/>
        <w:t xml:space="preserve">No requiere un </w:t>
      </w:r>
      <w:r w:rsidRPr="002423B2">
        <w:rPr>
          <w:i/>
          <w:iCs/>
        </w:rPr>
        <w:t>daemon</w:t>
      </w:r>
      <w:r>
        <w:t xml:space="preserve">: A diferencia de </w:t>
      </w:r>
      <w:r w:rsidR="006F0BF6" w:rsidRPr="002423B2">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w:t>
      </w:r>
      <w:r w:rsidR="002423B2" w:rsidRPr="002423B2">
        <w:rPr>
          <w:i/>
        </w:rPr>
        <w:t>Podman</w:t>
      </w:r>
      <w:r>
        <w:t xml:space="preserve"> no requiere un </w:t>
      </w:r>
      <w:r w:rsidRPr="002423B2">
        <w:rPr>
          <w:i/>
          <w:iCs/>
        </w:rPr>
        <w:t>daemon</w:t>
      </w:r>
      <w:r>
        <w:t xml:space="preserve"> en ejecución. </w:t>
      </w:r>
      <w:r w:rsidR="002423B2" w:rsidRPr="002423B2">
        <w:t>Esto mejora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2423B2" w:rsidRPr="002423B2">
        <w:t xml:space="preserve"> y simplifica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2423B2" w:rsidRPr="002423B2">
        <w:t xml:space="preserve"> de contenedores.</w:t>
      </w:r>
    </w:p>
    <w:p w14:paraId="26EDC621" w14:textId="77777777" w:rsidR="002423B2" w:rsidRDefault="002423B2" w:rsidP="002423B2">
      <w:pPr>
        <w:pStyle w:val="Prrafodelista"/>
        <w:ind w:left="720"/>
      </w:pPr>
    </w:p>
    <w:p w14:paraId="594B3550" w14:textId="165344DE" w:rsidR="004E45FF" w:rsidRDefault="004E45FF" w:rsidP="00AB584E">
      <w:pPr>
        <w:pStyle w:val="Prrafodelista"/>
        <w:numPr>
          <w:ilvl w:val="6"/>
          <w:numId w:val="50"/>
        </w:numPr>
        <w:ind w:left="720"/>
      </w:pPr>
      <w:r>
        <w:t xml:space="preserve">Ejecución de contenedores como usuarios sin privilegios: </w:t>
      </w:r>
      <w:r w:rsidR="002423B2">
        <w:t>P</w:t>
      </w:r>
      <w:r>
        <w:t>ermite ejecutar contenedores como usuarios sin privilegios, lo que mejora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al reducir la superficie de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t xml:space="preserve"> en caso de una brecha en el contenedor.</w:t>
      </w:r>
    </w:p>
    <w:p w14:paraId="3C696926" w14:textId="77777777" w:rsidR="002423B2" w:rsidRDefault="002423B2" w:rsidP="002423B2">
      <w:pPr>
        <w:pStyle w:val="Prrafodelista"/>
        <w:ind w:left="720"/>
      </w:pPr>
    </w:p>
    <w:p w14:paraId="5D635466" w14:textId="3ABF745A" w:rsidR="002423B2" w:rsidRDefault="002423B2" w:rsidP="00AB584E">
      <w:pPr>
        <w:pStyle w:val="Prrafodelista"/>
        <w:numPr>
          <w:ilvl w:val="6"/>
          <w:numId w:val="50"/>
        </w:numPr>
        <w:ind w:left="720"/>
      </w:pPr>
      <w:r>
        <w:t>I</w:t>
      </w:r>
      <w:r w:rsidR="004E45FF">
        <w:t>ntegración con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004E45FF">
        <w:t xml:space="preserve"> de </w:t>
      </w:r>
      <w:r w:rsidR="004E45FF" w:rsidRPr="002423B2">
        <w:rPr>
          <w:i/>
          <w:iCs/>
        </w:rPr>
        <w:t>Kubernetes</w:t>
      </w:r>
      <w:r>
        <w:rPr>
          <w:i/>
          <w:iCs/>
        </w:rPr>
        <w:t xml:space="preserve"> </w:t>
      </w:r>
      <w:r>
        <w:rPr>
          <w:rStyle w:val="Refdenotaalpie"/>
          <w:i/>
          <w:iCs/>
        </w:rPr>
        <w:footnoteReference w:id="55"/>
      </w:r>
      <w:r w:rsidR="004E45FF">
        <w:t xml:space="preserve">: </w:t>
      </w:r>
      <w:r>
        <w:t>E</w:t>
      </w:r>
      <w:r w:rsidR="004E45FF">
        <w:t xml:space="preserve">stá diseñado para trabajar con </w:t>
      </w:r>
      <w:r w:rsidR="004E45FF" w:rsidRPr="002423B2">
        <w:rPr>
          <w:i/>
          <w:iCs/>
        </w:rPr>
        <w:t>Kubernetes</w:t>
      </w:r>
      <w:r w:rsidR="004E45FF">
        <w:t xml:space="preserve"> y </w:t>
      </w:r>
      <w:r w:rsidR="004E45FF" w:rsidRPr="002423B2">
        <w:rPr>
          <w:i/>
          <w:iCs/>
        </w:rPr>
        <w:t>OpenShift</w:t>
      </w:r>
      <w:r>
        <w:rPr>
          <w:i/>
          <w:iCs/>
        </w:rPr>
        <w:t xml:space="preserve"> </w:t>
      </w:r>
      <w:r>
        <w:rPr>
          <w:rStyle w:val="Refdenotaalpie"/>
          <w:i/>
          <w:iCs/>
        </w:rPr>
        <w:footnoteReference w:id="56"/>
      </w:r>
      <w:r w:rsidR="004E45FF">
        <w:t xml:space="preserve">, lo que puede ser útil si decide escalar su sistema de monitorización a un entorno de </w:t>
      </w:r>
      <w:r w:rsidR="004E45FF" w:rsidRPr="002423B2">
        <w:rPr>
          <w:i/>
          <w:iCs/>
        </w:rPr>
        <w:t>Kubernetes</w:t>
      </w:r>
      <w:r w:rsidR="004E45FF">
        <w:t>.</w:t>
      </w:r>
    </w:p>
    <w:p w14:paraId="73AE2AEA" w14:textId="77777777" w:rsidR="002423B2" w:rsidRDefault="002423B2" w:rsidP="002423B2">
      <w:pPr>
        <w:pStyle w:val="Prrafodelista"/>
        <w:ind w:left="720"/>
      </w:pPr>
    </w:p>
    <w:p w14:paraId="47CE0996" w14:textId="7D14D944" w:rsidR="002423B2" w:rsidRDefault="002423B2" w:rsidP="00AB584E">
      <w:pPr>
        <w:pStyle w:val="Prrafodelista"/>
        <w:numPr>
          <w:ilvl w:val="0"/>
          <w:numId w:val="50"/>
        </w:numPr>
        <w:rPr>
          <w:lang w:eastAsia="es-ES"/>
        </w:rPr>
      </w:pPr>
      <w:r w:rsidRPr="002423B2">
        <w:rPr>
          <w:lang w:eastAsia="es-ES"/>
        </w:rPr>
        <w:t xml:space="preserve">Soporte para </w:t>
      </w:r>
      <w:r w:rsidRPr="002423B2">
        <w:rPr>
          <w:i/>
          <w:iCs/>
          <w:lang w:eastAsia="es-ES"/>
        </w:rPr>
        <w:t>pods</w:t>
      </w:r>
      <w:r w:rsidRPr="002423B2">
        <w:rPr>
          <w:lang w:eastAsia="es-ES"/>
        </w:rPr>
        <w:t xml:space="preserve">: </w:t>
      </w:r>
      <w:r w:rsidRPr="002423B2">
        <w:rPr>
          <w:i/>
          <w:lang w:eastAsia="es-ES"/>
        </w:rPr>
        <w:t>Podman</w:t>
      </w:r>
      <w:r w:rsidRPr="002423B2">
        <w:rPr>
          <w:lang w:eastAsia="es-ES"/>
        </w:rPr>
        <w:t xml:space="preserve"> puede agrupar varios contenedores en un </w:t>
      </w:r>
      <w:r w:rsidRPr="002423B2">
        <w:rPr>
          <w:i/>
          <w:iCs/>
          <w:lang w:eastAsia="es-ES"/>
        </w:rPr>
        <w:t>pod</w:t>
      </w:r>
      <w:r w:rsidRPr="002423B2">
        <w:rPr>
          <w:lang w:eastAsia="es-ES"/>
        </w:rPr>
        <w:t>, lo que facilita la gestión</w:t>
      </w:r>
      <w:r w:rsidR="00C0712F">
        <w:rPr>
          <w:lang w:eastAsia="es-ES"/>
        </w:rPr>
        <w:fldChar w:fldCharType="begin"/>
      </w:r>
      <w:r w:rsidR="00C0712F">
        <w:instrText xml:space="preserve"> XE "</w:instrText>
      </w:r>
      <w:r w:rsidR="00C0712F" w:rsidRPr="00106936">
        <w:rPr>
          <w:lang w:eastAsia="es-ES"/>
        </w:rPr>
        <w:instrText>gestión</w:instrText>
      </w:r>
      <w:r w:rsidR="00C0712F">
        <w:instrText xml:space="preserve">" </w:instrText>
      </w:r>
      <w:r w:rsidR="00C0712F">
        <w:rPr>
          <w:lang w:eastAsia="es-ES"/>
        </w:rPr>
        <w:fldChar w:fldCharType="end"/>
      </w:r>
      <w:r w:rsidRPr="002423B2">
        <w:rPr>
          <w:lang w:eastAsia="es-ES"/>
        </w:rPr>
        <w:t xml:space="preserve"> de aplicaciones que constan de varios contenedores.</w:t>
      </w:r>
    </w:p>
    <w:p w14:paraId="6813C7F7" w14:textId="77777777" w:rsidR="002423B2" w:rsidRPr="002423B2" w:rsidRDefault="002423B2" w:rsidP="002423B2">
      <w:pPr>
        <w:pStyle w:val="Prrafodelista"/>
        <w:ind w:left="720"/>
        <w:rPr>
          <w:lang w:eastAsia="es-ES"/>
        </w:rPr>
      </w:pPr>
    </w:p>
    <w:p w14:paraId="1B92FF31" w14:textId="627626B6" w:rsidR="002423B2" w:rsidRDefault="002423B2" w:rsidP="00AB584E">
      <w:pPr>
        <w:pStyle w:val="Prrafodelista"/>
        <w:numPr>
          <w:ilvl w:val="0"/>
          <w:numId w:val="50"/>
        </w:numPr>
        <w:rPr>
          <w:lang w:eastAsia="es-ES"/>
        </w:rPr>
      </w:pPr>
      <w:r w:rsidRPr="002423B2">
        <w:rPr>
          <w:lang w:eastAsia="es-ES"/>
        </w:rPr>
        <w:t>Integración con otras herramientas</w:t>
      </w:r>
      <w:r w:rsidR="00C0712F">
        <w:rPr>
          <w:lang w:eastAsia="es-ES"/>
        </w:rPr>
        <w:fldChar w:fldCharType="begin"/>
      </w:r>
      <w:r w:rsidR="00C0712F">
        <w:instrText xml:space="preserve"> XE "</w:instrText>
      </w:r>
      <w:r w:rsidR="00C0712F" w:rsidRPr="00517845">
        <w:instrText>herramientas</w:instrText>
      </w:r>
      <w:r w:rsidR="00C0712F">
        <w:instrText xml:space="preserve">" </w:instrText>
      </w:r>
      <w:r w:rsidR="00C0712F">
        <w:rPr>
          <w:lang w:eastAsia="es-ES"/>
        </w:rPr>
        <w:fldChar w:fldCharType="end"/>
      </w:r>
      <w:r w:rsidRPr="002423B2">
        <w:rPr>
          <w:lang w:eastAsia="es-ES"/>
        </w:rPr>
        <w:t xml:space="preserve"> de </w:t>
      </w:r>
      <w:r w:rsidRPr="002423B2">
        <w:rPr>
          <w:i/>
          <w:iCs/>
          <w:lang w:eastAsia="es-ES"/>
        </w:rPr>
        <w:t>Red Hat</w:t>
      </w:r>
      <w:r w:rsidRPr="002423B2">
        <w:rPr>
          <w:lang w:eastAsia="es-ES"/>
        </w:rPr>
        <w:t xml:space="preserve">: </w:t>
      </w:r>
      <w:r>
        <w:rPr>
          <w:lang w:eastAsia="es-ES"/>
        </w:rPr>
        <w:t>S</w:t>
      </w:r>
      <w:r w:rsidRPr="002423B2">
        <w:rPr>
          <w:lang w:eastAsia="es-ES"/>
        </w:rPr>
        <w:t xml:space="preserve">e integra bien con otras herramientas de </w:t>
      </w:r>
      <w:r w:rsidRPr="002423B2">
        <w:rPr>
          <w:i/>
          <w:iCs/>
          <w:lang w:eastAsia="es-ES"/>
        </w:rPr>
        <w:t>Red Hat</w:t>
      </w:r>
      <w:r w:rsidRPr="002423B2">
        <w:rPr>
          <w:lang w:eastAsia="es-ES"/>
        </w:rPr>
        <w:t xml:space="preserve">, como </w:t>
      </w:r>
      <w:r w:rsidRPr="002423B2">
        <w:rPr>
          <w:i/>
          <w:iCs/>
          <w:lang w:eastAsia="es-ES"/>
        </w:rPr>
        <w:t>Buildah</w:t>
      </w:r>
      <w:r>
        <w:rPr>
          <w:lang w:eastAsia="es-ES"/>
        </w:rPr>
        <w:t xml:space="preserve"> </w:t>
      </w:r>
      <w:r>
        <w:rPr>
          <w:rStyle w:val="Refdenotaalpie"/>
          <w:lang w:eastAsia="es-ES"/>
        </w:rPr>
        <w:footnoteReference w:id="57"/>
      </w:r>
      <w:r w:rsidRPr="002423B2">
        <w:rPr>
          <w:lang w:eastAsia="es-ES"/>
        </w:rPr>
        <w:t xml:space="preserve"> para la construcción de imágenes de contenedores y </w:t>
      </w:r>
      <w:r w:rsidRPr="002423B2">
        <w:rPr>
          <w:i/>
          <w:iCs/>
          <w:lang w:eastAsia="es-ES"/>
        </w:rPr>
        <w:t>Skopeo</w:t>
      </w:r>
      <w:r>
        <w:rPr>
          <w:lang w:eastAsia="es-ES"/>
        </w:rPr>
        <w:t xml:space="preserve"> </w:t>
      </w:r>
      <w:r>
        <w:rPr>
          <w:rStyle w:val="Refdenotaalpie"/>
          <w:lang w:eastAsia="es-ES"/>
        </w:rPr>
        <w:footnoteReference w:id="58"/>
      </w:r>
      <w:r w:rsidRPr="002423B2">
        <w:rPr>
          <w:lang w:eastAsia="es-ES"/>
        </w:rPr>
        <w:t xml:space="preserve"> para la distribución de imágenes.</w:t>
      </w:r>
    </w:p>
    <w:p w14:paraId="60FF4C67" w14:textId="5CA050BB" w:rsidR="002423B2" w:rsidRPr="005D0DA8" w:rsidRDefault="004656D8" w:rsidP="0019677A">
      <w:pPr>
        <w:pStyle w:val="Ttulo5"/>
      </w:pPr>
      <w:bookmarkStart w:id="545" w:name="_Toc137411104"/>
      <w:r w:rsidRPr="005D0DA8">
        <w:t>Desventajas</w:t>
      </w:r>
      <w:bookmarkEnd w:id="545"/>
      <w:r w:rsidRPr="005D0DA8">
        <w:t xml:space="preserve"> </w:t>
      </w:r>
    </w:p>
    <w:p w14:paraId="5DF77106" w14:textId="1FEFBDEC" w:rsidR="004E45FF" w:rsidRDefault="004E45FF" w:rsidP="00AB584E">
      <w:pPr>
        <w:pStyle w:val="Prrafodelista"/>
        <w:numPr>
          <w:ilvl w:val="6"/>
          <w:numId w:val="51"/>
        </w:numPr>
        <w:ind w:left="720"/>
      </w:pPr>
      <w:r>
        <w:t xml:space="preserve">Menos maduro que </w:t>
      </w:r>
      <w:r w:rsidR="006F0BF6" w:rsidRPr="002423B2">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 xml:space="preserve">: </w:t>
      </w:r>
      <w:r w:rsidR="006F0BF6" w:rsidRPr="002423B2">
        <w:rPr>
          <w:i/>
        </w:rPr>
        <w:t>Docker</w:t>
      </w:r>
      <w:r>
        <w:t xml:space="preserve"> sigue siendo más maduro y tiene una comunidad más grande y un ecosistema más establecido. Esto puede traducirse en más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de aprendizaje y soporte disponibles para </w:t>
      </w:r>
      <w:r w:rsidR="006F0BF6" w:rsidRPr="002423B2">
        <w:rPr>
          <w:i/>
        </w:rPr>
        <w:t>Docker</w:t>
      </w:r>
      <w:r>
        <w:t>.</w:t>
      </w:r>
    </w:p>
    <w:p w14:paraId="472C7D1F" w14:textId="77777777" w:rsidR="002423B2" w:rsidRDefault="002423B2" w:rsidP="002423B2">
      <w:pPr>
        <w:pStyle w:val="Prrafodelista"/>
        <w:ind w:left="720"/>
      </w:pPr>
    </w:p>
    <w:p w14:paraId="3F521E34" w14:textId="5A75740C" w:rsidR="004E45FF" w:rsidRDefault="004E45FF" w:rsidP="00AB584E">
      <w:pPr>
        <w:pStyle w:val="Prrafodelista"/>
        <w:numPr>
          <w:ilvl w:val="6"/>
          <w:numId w:val="51"/>
        </w:numPr>
        <w:ind w:left="720"/>
      </w:pPr>
      <w:r>
        <w:t xml:space="preserve">Falta de algunas características avanzadas de </w:t>
      </w:r>
      <w:r w:rsidR="006F0BF6" w:rsidRPr="002423B2">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rsidR="002423B2">
        <w:t xml:space="preserve">: </w:t>
      </w:r>
      <w:r w:rsidR="002423B2" w:rsidRPr="002423B2">
        <w:rPr>
          <w:i/>
        </w:rPr>
        <w:t>Podman</w:t>
      </w:r>
      <w:r>
        <w:t xml:space="preserve"> es compatible con las características básicas de </w:t>
      </w:r>
      <w:r w:rsidR="006F0BF6" w:rsidRPr="002423B2">
        <w:rPr>
          <w:i/>
        </w:rPr>
        <w:t>Docker</w:t>
      </w:r>
      <w:r>
        <w:t xml:space="preserve">, </w:t>
      </w:r>
      <w:r w:rsidR="002423B2">
        <w:t>pero</w:t>
      </w:r>
      <w:r>
        <w:t xml:space="preserve"> </w:t>
      </w:r>
      <w:r w:rsidR="002423B2">
        <w:t>puede que</w:t>
      </w:r>
      <w:r>
        <w:t xml:space="preserve"> no soporte todas las características avanzadas de </w:t>
      </w:r>
      <w:r w:rsidR="006F0BF6" w:rsidRPr="002423B2">
        <w:rPr>
          <w:i/>
        </w:rPr>
        <w:t>Docker</w:t>
      </w:r>
      <w:r>
        <w:t xml:space="preserve">. </w:t>
      </w:r>
    </w:p>
    <w:p w14:paraId="582DCCF9" w14:textId="77777777" w:rsidR="002423B2" w:rsidRDefault="002423B2" w:rsidP="002423B2">
      <w:pPr>
        <w:pStyle w:val="Prrafodelista"/>
        <w:ind w:left="720"/>
      </w:pPr>
    </w:p>
    <w:p w14:paraId="3A63C7D5" w14:textId="5C90C8EA" w:rsidR="004E45FF" w:rsidRDefault="004E45FF" w:rsidP="00AB584E">
      <w:pPr>
        <w:pStyle w:val="Prrafodelista"/>
        <w:numPr>
          <w:ilvl w:val="6"/>
          <w:numId w:val="51"/>
        </w:numPr>
        <w:ind w:left="720"/>
      </w:pPr>
      <w:r>
        <w:t xml:space="preserve">Diferencias en la interfaz de línea de comandos: </w:t>
      </w:r>
      <w:r w:rsidR="002423B2">
        <w:t>E</w:t>
      </w:r>
      <w:r>
        <w:t>xisten algunas diferencias</w:t>
      </w:r>
      <w:r w:rsidR="002423B2">
        <w:t xml:space="preserve">, con la interfaz de </w:t>
      </w:r>
      <w:r w:rsidR="002423B2" w:rsidRPr="002423B2">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002423B2">
        <w:t>,</w:t>
      </w:r>
      <w:r>
        <w:t xml:space="preserve"> que podrían requerir cambios en los </w:t>
      </w:r>
      <w:r w:rsidR="00217967" w:rsidRPr="002423B2">
        <w:rPr>
          <w:i/>
        </w:rPr>
        <w:t>Script</w:t>
      </w:r>
      <w:r>
        <w:t>s y las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existentes.</w:t>
      </w:r>
    </w:p>
    <w:p w14:paraId="2FDC5A67" w14:textId="77777777" w:rsidR="002423B2" w:rsidRDefault="002423B2" w:rsidP="002423B2">
      <w:pPr>
        <w:pStyle w:val="Prrafodelista"/>
        <w:ind w:left="720"/>
      </w:pPr>
    </w:p>
    <w:p w14:paraId="72EB6B1D" w14:textId="24DBD877" w:rsidR="002423B2" w:rsidRDefault="004E45FF" w:rsidP="00AB584E">
      <w:pPr>
        <w:pStyle w:val="Prrafodelista"/>
        <w:numPr>
          <w:ilvl w:val="6"/>
          <w:numId w:val="51"/>
        </w:numPr>
        <w:ind w:left="720"/>
      </w:pPr>
      <w:r>
        <w:t>Potenciales problemas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con modelos de </w:t>
      </w:r>
      <w:r w:rsidRPr="002423B2">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 xml:space="preserve">: Dependiendo de cómo estén configurados </w:t>
      </w:r>
      <w:r w:rsidR="002423B2">
        <w:t>los</w:t>
      </w:r>
      <w:r>
        <w:t xml:space="preserve"> modelos de </w:t>
      </w:r>
      <w:r w:rsidRPr="002423B2">
        <w:rPr>
          <w:i/>
          <w:iCs/>
        </w:rPr>
        <w:t>ML</w:t>
      </w:r>
      <w:r>
        <w:t xml:space="preserve"> y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t xml:space="preserve"> de agrupamiento y selección, podría experimentar problemas de rendimiento al ejecutarlos en contenedores </w:t>
      </w:r>
      <w:r w:rsidR="002423B2" w:rsidRPr="002423B2">
        <w:rPr>
          <w:i/>
        </w:rPr>
        <w:t>Podman</w:t>
      </w:r>
      <w:r>
        <w:t>.</w:t>
      </w:r>
    </w:p>
    <w:p w14:paraId="19B992F3" w14:textId="6072F6AF" w:rsidR="004E45FF" w:rsidRPr="005D0DA8" w:rsidRDefault="004656D8" w:rsidP="0019677A">
      <w:pPr>
        <w:pStyle w:val="Ttulo5"/>
      </w:pPr>
      <w:bookmarkStart w:id="546" w:name="_Toc137411105"/>
      <w:r w:rsidRPr="005D0DA8">
        <w:t>Conclusión</w:t>
      </w:r>
      <w:bookmarkEnd w:id="546"/>
    </w:p>
    <w:p w14:paraId="2D444A99" w14:textId="38AA1B2C" w:rsidR="002423B2" w:rsidRPr="003B73A1" w:rsidRDefault="002423B2" w:rsidP="004E45FF">
      <w:r w:rsidRPr="002423B2">
        <w:t xml:space="preserve">En conclusión, </w:t>
      </w:r>
      <w:r w:rsidRPr="002423B2">
        <w:rPr>
          <w:i/>
        </w:rPr>
        <w:t>Podman</w:t>
      </w:r>
      <w:r w:rsidRPr="002423B2">
        <w:t xml:space="preserve"> </w:t>
      </w:r>
      <w:r>
        <w:t xml:space="preserve">es una tecnología </w:t>
      </w:r>
      <w:r w:rsidR="00312088">
        <w:t>para</w:t>
      </w:r>
      <w:r>
        <w:t xml:space="preserve"> tener en cuenta por su r</w:t>
      </w:r>
      <w:r w:rsidR="00F8151D">
        <w:t>á</w:t>
      </w:r>
      <w:r>
        <w:t>pido crecimiento en los últimos tiempos</w:t>
      </w:r>
      <w:r w:rsidRPr="002423B2">
        <w:t xml:space="preserve">, </w:t>
      </w:r>
      <w:r>
        <w:t xml:space="preserve">pero aún le falta bagaje y madurez, lo que nos hace decantarnos por el uso de </w:t>
      </w:r>
      <w:r w:rsidRPr="002423B2">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w:t>
      </w:r>
    </w:p>
    <w:p w14:paraId="1DB2F13A" w14:textId="60F2DF3A" w:rsidR="00E85708" w:rsidRPr="005D0DA8" w:rsidRDefault="00E85708" w:rsidP="00D010C7">
      <w:pPr>
        <w:pStyle w:val="Ttulo3"/>
      </w:pPr>
      <w:bookmarkStart w:id="547" w:name="_Toc137411106"/>
      <w:r w:rsidRPr="005D0DA8">
        <w:t>Entornos</w:t>
      </w:r>
      <w:bookmarkEnd w:id="547"/>
    </w:p>
    <w:p w14:paraId="04B3D84B" w14:textId="6E791D3A" w:rsidR="00832FD9" w:rsidRDefault="002423B2" w:rsidP="00832FD9">
      <w:r>
        <w:t>En esta sección se encuentran las alternativas a los entornos utilizados.</w:t>
      </w:r>
    </w:p>
    <w:p w14:paraId="45F6448F" w14:textId="46E40854" w:rsidR="00876FF9" w:rsidRPr="005D0DA8" w:rsidRDefault="002423B2" w:rsidP="00E5127F">
      <w:pPr>
        <w:pStyle w:val="Ttulo4"/>
      </w:pPr>
      <w:bookmarkStart w:id="548" w:name="_Toc137411107"/>
      <w:r w:rsidRPr="005D0DA8">
        <w:t>PyCharm</w:t>
      </w:r>
      <w:bookmarkEnd w:id="548"/>
    </w:p>
    <w:p w14:paraId="01FFA38D" w14:textId="0A0C06E7" w:rsidR="004D7871" w:rsidRDefault="002423B2" w:rsidP="004D7871">
      <w:r w:rsidRPr="002423B2">
        <w:rPr>
          <w:i/>
          <w:iCs/>
        </w:rPr>
        <w:t>PyCharm</w:t>
      </w:r>
      <w:r w:rsidR="004656D8">
        <w:t xml:space="preserve"> </w:t>
      </w:r>
      <w:r w:rsidR="004656D8">
        <w:rPr>
          <w:rStyle w:val="Refdenotaalpie"/>
        </w:rPr>
        <w:footnoteReference w:id="59"/>
      </w:r>
      <w:r w:rsidR="004656D8">
        <w:t xml:space="preserve"> </w:t>
      </w:r>
      <w:r w:rsidRPr="002423B2">
        <w:t>es un entorno de desarrollo integrado (</w:t>
      </w:r>
      <w:r w:rsidRPr="002423B2">
        <w:rPr>
          <w:i/>
          <w:iCs/>
        </w:rPr>
        <w:t>IDE</w:t>
      </w:r>
      <w:r w:rsidRPr="002423B2">
        <w:t xml:space="preserve">) para </w:t>
      </w:r>
      <w:r w:rsidRPr="002423B2">
        <w:rPr>
          <w:i/>
          <w:iCs/>
        </w:rPr>
        <w:t>Python</w:t>
      </w:r>
      <w:r w:rsidRPr="002423B2">
        <w:t xml:space="preserve"> desarrollado por </w:t>
      </w:r>
      <w:r w:rsidRPr="002423B2">
        <w:rPr>
          <w:i/>
          <w:iCs/>
        </w:rPr>
        <w:t>JetBrains</w:t>
      </w:r>
      <w:r w:rsidRPr="002423B2">
        <w:t>. Proporciona una serie de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rsidRPr="002423B2">
        <w:t xml:space="preserve"> y características que facilitan la programación en </w:t>
      </w:r>
      <w:r w:rsidRPr="002423B2">
        <w:rPr>
          <w:i/>
          <w:iCs/>
        </w:rPr>
        <w:t>Python</w:t>
      </w:r>
      <w:r w:rsidRPr="002423B2">
        <w:t>, incluyendo la edición de código, la depuración, el análisis de código, la integración con sistemas de control de versiones y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Pr="002423B2">
        <w:t xml:space="preserve"> de entornos virtuales de </w:t>
      </w:r>
      <w:r w:rsidRPr="002423B2">
        <w:rPr>
          <w:i/>
          <w:iCs/>
        </w:rPr>
        <w:t>Python</w:t>
      </w:r>
      <w:r w:rsidRPr="002423B2">
        <w:t>.</w:t>
      </w:r>
    </w:p>
    <w:p w14:paraId="7FA3E735" w14:textId="77777777" w:rsidR="004D7871" w:rsidRDefault="004D7871" w:rsidP="00A91039">
      <w:pPr>
        <w:pStyle w:val="Tablas"/>
        <w:jc w:val="center"/>
      </w:pPr>
      <w:r>
        <w:rPr>
          <w:noProof/>
        </w:rPr>
        <w:drawing>
          <wp:inline distT="0" distB="0" distL="0" distR="0" wp14:anchorId="0D1F696E" wp14:editId="042FF311">
            <wp:extent cx="2415540" cy="2415540"/>
            <wp:effectExtent l="0" t="0" r="3810" b="3810"/>
            <wp:docPr id="558244336" name="Imagen 558244336"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4336" name="Imagen 7" descr="Un conjunto de letras blancas en un fondo blanco&#10;&#10;Descripción generada automáticamente con confianza baj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15540" cy="2415540"/>
                    </a:xfrm>
                    <a:prstGeom prst="rect">
                      <a:avLst/>
                    </a:prstGeom>
                    <a:noFill/>
                    <a:ln>
                      <a:noFill/>
                    </a:ln>
                  </pic:spPr>
                </pic:pic>
              </a:graphicData>
            </a:graphic>
          </wp:inline>
        </w:drawing>
      </w:r>
    </w:p>
    <w:p w14:paraId="7E682A09" w14:textId="7B79568D" w:rsidR="002423B2" w:rsidRPr="002423B2" w:rsidRDefault="004D7871" w:rsidP="004E5BFF">
      <w:pPr>
        <w:pStyle w:val="Descripcin"/>
      </w:pPr>
      <w:bookmarkStart w:id="549" w:name="_Toc137411596"/>
      <w:r>
        <w:t xml:space="preserve">Ilustración </w:t>
      </w:r>
      <w:fldSimple w:instr=" SEQ Ilustración \* ARABIC ">
        <w:r w:rsidR="005E7BA2">
          <w:rPr>
            <w:noProof/>
          </w:rPr>
          <w:t>57</w:t>
        </w:r>
      </w:fldSimple>
      <w:r>
        <w:t xml:space="preserve">. Logo de </w:t>
      </w:r>
      <w:r w:rsidR="002423B2" w:rsidRPr="002423B2">
        <w:t>PyCharm</w:t>
      </w:r>
      <w:r>
        <w:t>.</w:t>
      </w:r>
      <w:bookmarkEnd w:id="549"/>
    </w:p>
    <w:p w14:paraId="55902A3C" w14:textId="2ED32872" w:rsidR="004D7871" w:rsidRPr="004D7871" w:rsidRDefault="004656D8" w:rsidP="004D7871">
      <w:r>
        <w:lastRenderedPageBreak/>
        <w:t>A continuación, se presentan algunas ventajas y desventajas asociadas a su uso en este contexto.</w:t>
      </w:r>
    </w:p>
    <w:p w14:paraId="3311C2EB" w14:textId="32F1FAAA" w:rsidR="002423B2" w:rsidRPr="005D0DA8" w:rsidRDefault="00876FF9" w:rsidP="0019677A">
      <w:pPr>
        <w:pStyle w:val="Ttulo5"/>
      </w:pPr>
      <w:bookmarkStart w:id="550" w:name="_Toc137411108"/>
      <w:r w:rsidRPr="005D0DA8">
        <w:t>Ventajas</w:t>
      </w:r>
      <w:bookmarkEnd w:id="550"/>
    </w:p>
    <w:p w14:paraId="26B5EC6C" w14:textId="56232AB3" w:rsidR="00876FF9" w:rsidRDefault="00876FF9" w:rsidP="00AB584E">
      <w:pPr>
        <w:pStyle w:val="Prrafodelista"/>
        <w:numPr>
          <w:ilvl w:val="6"/>
          <w:numId w:val="45"/>
        </w:numPr>
        <w:ind w:left="720"/>
      </w:pPr>
      <w:r>
        <w:t>Entorno de desarrollo integrado (</w:t>
      </w:r>
      <w:r w:rsidRPr="002423B2">
        <w:rPr>
          <w:i/>
          <w:iCs/>
        </w:rPr>
        <w:t>IDE</w:t>
      </w:r>
      <w:r>
        <w:t xml:space="preserve">) completo: </w:t>
      </w:r>
      <w:r w:rsidR="002423B2" w:rsidRPr="002423B2">
        <w:rPr>
          <w:i/>
        </w:rPr>
        <w:t>PyCharm</w:t>
      </w:r>
      <w:r>
        <w:t xml:space="preserve"> ofrece un entorno de desarrollo completo para programar en </w:t>
      </w:r>
      <w:r w:rsidR="00FA20C3" w:rsidRPr="002423B2">
        <w:rPr>
          <w:i/>
        </w:rPr>
        <w:t>Python</w:t>
      </w:r>
      <w:r>
        <w:t>. Proporciona características avanzadas como finalización de código, resaltado de sintaxis, depuración, refactorización, control de versiones</w:t>
      </w:r>
      <w:r w:rsidR="002423B2">
        <w:t>, entre otros</w:t>
      </w:r>
      <w:r>
        <w:t xml:space="preserve">. Esto mejora la productividad y facilita el desarrollo de aplicaciones </w:t>
      </w:r>
      <w:r w:rsidR="00FA20C3" w:rsidRPr="002423B2">
        <w:rPr>
          <w:i/>
        </w:rPr>
        <w:t>Python</w:t>
      </w:r>
      <w:r>
        <w:t>.</w:t>
      </w:r>
    </w:p>
    <w:p w14:paraId="611EA608" w14:textId="77777777" w:rsidR="002423B2" w:rsidRDefault="002423B2" w:rsidP="002423B2">
      <w:pPr>
        <w:pStyle w:val="Prrafodelista"/>
        <w:ind w:left="720"/>
      </w:pPr>
    </w:p>
    <w:p w14:paraId="081908B6" w14:textId="0696B2A8" w:rsidR="00876FF9" w:rsidRDefault="00876FF9" w:rsidP="00AB584E">
      <w:pPr>
        <w:pStyle w:val="Prrafodelista"/>
        <w:numPr>
          <w:ilvl w:val="6"/>
          <w:numId w:val="45"/>
        </w:numPr>
        <w:ind w:left="720"/>
      </w:pPr>
      <w:r>
        <w:t xml:space="preserve">Soporte completo para </w:t>
      </w:r>
      <w:r w:rsidR="00FA20C3" w:rsidRPr="002423B2">
        <w:rPr>
          <w:i/>
        </w:rPr>
        <w:t>Python</w:t>
      </w:r>
      <w:r>
        <w:t xml:space="preserve">: </w:t>
      </w:r>
      <w:r w:rsidR="002423B2" w:rsidRPr="002423B2">
        <w:rPr>
          <w:i/>
        </w:rPr>
        <w:t>PyCharm</w:t>
      </w:r>
      <w:r>
        <w:t xml:space="preserve"> está diseñado específicamente para </w:t>
      </w:r>
      <w:r w:rsidR="00FA20C3" w:rsidRPr="002423B2">
        <w:rPr>
          <w:i/>
        </w:rPr>
        <w:t>Python</w:t>
      </w:r>
      <w:r>
        <w:t xml:space="preserve"> y ofrece un soporte completo para el lenguaje. Tiene una integración profunda con el intérprete de </w:t>
      </w:r>
      <w:r w:rsidR="00FA20C3" w:rsidRPr="002423B2">
        <w:rPr>
          <w:i/>
        </w:rPr>
        <w:t>Python</w:t>
      </w:r>
      <w:r>
        <w:t>, lo que permite un desarrollo más eficiente y la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errores en tiempo real. </w:t>
      </w:r>
    </w:p>
    <w:p w14:paraId="44795EAD" w14:textId="77777777" w:rsidR="002423B2" w:rsidRDefault="002423B2" w:rsidP="002423B2">
      <w:pPr>
        <w:pStyle w:val="Prrafodelista"/>
        <w:ind w:left="720"/>
      </w:pPr>
    </w:p>
    <w:p w14:paraId="38EE9635" w14:textId="7055D29F" w:rsidR="00876FF9" w:rsidRDefault="00876FF9" w:rsidP="00AB584E">
      <w:pPr>
        <w:pStyle w:val="Prrafodelista"/>
        <w:numPr>
          <w:ilvl w:val="6"/>
          <w:numId w:val="45"/>
        </w:numPr>
        <w:ind w:left="720"/>
      </w:pPr>
      <w:r>
        <w:t xml:space="preserve">Amplia gama de funcionalidades: </w:t>
      </w:r>
      <w:r w:rsidR="002423B2" w:rsidRPr="002423B2">
        <w:rPr>
          <w:i/>
        </w:rPr>
        <w:t>PyCharm</w:t>
      </w:r>
      <w:r>
        <w:t xml:space="preserve"> ofrece una amplia gama de características y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que facilitan el desarrollo de proyectos </w:t>
      </w:r>
      <w:r w:rsidR="00FA20C3" w:rsidRPr="002423B2">
        <w:rPr>
          <w:i/>
        </w:rPr>
        <w:t>Python</w:t>
      </w:r>
      <w:r>
        <w:t xml:space="preserve"> de cualquier escala. Esto incluye soporte para </w:t>
      </w:r>
      <w:r w:rsidRPr="002423B2">
        <w:rPr>
          <w:i/>
          <w:iCs/>
        </w:rPr>
        <w:t>virtualenv</w:t>
      </w:r>
      <w:r>
        <w:t>, administración de paquetes, pruebas unitarias, análisis de código, autocompletado inteligente, generación de documentación y más. Además, tiene una amplia gama de complementos y extensiones disponibles para personalizar y ampliar sus capacidades.</w:t>
      </w:r>
    </w:p>
    <w:p w14:paraId="1CAC80CA" w14:textId="77777777" w:rsidR="002423B2" w:rsidRDefault="002423B2" w:rsidP="002423B2">
      <w:pPr>
        <w:pStyle w:val="Prrafodelista"/>
        <w:ind w:left="720"/>
      </w:pPr>
    </w:p>
    <w:p w14:paraId="28402ED5" w14:textId="2B992C09" w:rsidR="002423B2" w:rsidRDefault="00876FF9" w:rsidP="00AB584E">
      <w:pPr>
        <w:pStyle w:val="Prrafodelista"/>
        <w:numPr>
          <w:ilvl w:val="6"/>
          <w:numId w:val="45"/>
        </w:numPr>
        <w:ind w:left="720"/>
      </w:pPr>
      <w:r>
        <w:t>Integración con otras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y servicios: </w:t>
      </w:r>
      <w:r w:rsidR="002423B2" w:rsidRPr="002423B2">
        <w:rPr>
          <w:i/>
        </w:rPr>
        <w:t>PyCharm</w:t>
      </w:r>
      <w:r>
        <w:t xml:space="preserve"> se integra con una variedad de herramientas y servicios populares en el ecosistema de desarrollo de </w:t>
      </w:r>
      <w:r w:rsidR="00FA20C3" w:rsidRPr="002423B2">
        <w:rPr>
          <w:i/>
        </w:rPr>
        <w:t>Python</w:t>
      </w:r>
      <w:r>
        <w:t xml:space="preserve">. Esto incluye integración con sistemas de control de versiones como </w:t>
      </w:r>
      <w:r w:rsidR="009C2C19" w:rsidRPr="002423B2">
        <w:rPr>
          <w:i/>
        </w:rPr>
        <w:t>Git</w:t>
      </w:r>
      <w:r>
        <w:t xml:space="preserve">, integración con </w:t>
      </w:r>
      <w:r w:rsidRPr="002423B2">
        <w:rPr>
          <w:i/>
          <w:iCs/>
        </w:rPr>
        <w:t>frameworks</w:t>
      </w:r>
      <w:r>
        <w:t xml:space="preserve"> y bibliotecas populares, como </w:t>
      </w:r>
      <w:r w:rsidRPr="002423B2">
        <w:rPr>
          <w:i/>
          <w:iCs/>
        </w:rPr>
        <w:t>NumPy</w:t>
      </w:r>
      <w:r>
        <w:t xml:space="preserve"> y </w:t>
      </w:r>
      <w:r w:rsidRPr="002423B2">
        <w:rPr>
          <w:i/>
          <w:iCs/>
        </w:rPr>
        <w:t>Pandas</w:t>
      </w:r>
      <w:r>
        <w:t xml:space="preserve">, y compatibilidad con herramientas de implementación y automatización, como </w:t>
      </w:r>
      <w:r w:rsidR="006F0BF6" w:rsidRPr="002423B2">
        <w:rPr>
          <w:i/>
        </w:rPr>
        <w:t>Docker</w:t>
      </w:r>
      <w:r w:rsidR="00314BE5">
        <w:rPr>
          <w:i/>
        </w:rPr>
        <w:fldChar w:fldCharType="begin"/>
      </w:r>
      <w:r w:rsidR="00314BE5">
        <w:instrText xml:space="preserve"> XE "</w:instrText>
      </w:r>
      <w:r w:rsidR="00314BE5" w:rsidRPr="005F66F0">
        <w:rPr>
          <w:i/>
          <w:iCs/>
        </w:rPr>
        <w:instrText>Docker</w:instrText>
      </w:r>
      <w:r w:rsidR="00314BE5">
        <w:instrText xml:space="preserve">" </w:instrText>
      </w:r>
      <w:r w:rsidR="00314BE5">
        <w:rPr>
          <w:i/>
        </w:rPr>
        <w:fldChar w:fldCharType="end"/>
      </w:r>
      <w:r>
        <w:t>.</w:t>
      </w:r>
    </w:p>
    <w:p w14:paraId="0C6000DC" w14:textId="03ED3085" w:rsidR="002423B2" w:rsidRPr="005D0DA8" w:rsidRDefault="004D7871" w:rsidP="0019677A">
      <w:pPr>
        <w:pStyle w:val="Ttulo5"/>
      </w:pPr>
      <w:bookmarkStart w:id="551" w:name="_Toc137411109"/>
      <w:r w:rsidRPr="005D0DA8">
        <w:t>Desventajas</w:t>
      </w:r>
      <w:bookmarkEnd w:id="551"/>
    </w:p>
    <w:p w14:paraId="62BC1508" w14:textId="232B0D4F" w:rsidR="00876FF9" w:rsidRDefault="00876FF9" w:rsidP="00AB584E">
      <w:pPr>
        <w:pStyle w:val="Prrafodelista"/>
        <w:numPr>
          <w:ilvl w:val="6"/>
          <w:numId w:val="46"/>
        </w:numPr>
        <w:ind w:left="720"/>
      </w:pPr>
      <w:r>
        <w:t>Consumo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w:t>
      </w:r>
      <w:r w:rsidR="002423B2" w:rsidRPr="002423B2">
        <w:rPr>
          <w:i/>
        </w:rPr>
        <w:t>PyCharm</w:t>
      </w:r>
      <w:r>
        <w:t xml:space="preserve"> es una aplicación robusta y completa, lo que puede llevar a un consumo</w:t>
      </w:r>
      <w:r w:rsidR="00551C72">
        <w:fldChar w:fldCharType="begin"/>
      </w:r>
      <w:r w:rsidR="00551C72">
        <w:instrText xml:space="preserve"> XE "</w:instrText>
      </w:r>
      <w:r w:rsidR="00551C72" w:rsidRPr="00941AD0">
        <w:instrText>consumo</w:instrText>
      </w:r>
      <w:r w:rsidR="00551C72">
        <w:instrText xml:space="preserve">" </w:instrText>
      </w:r>
      <w:r w:rsidR="00551C72">
        <w:fldChar w:fldCharType="end"/>
      </w:r>
      <w:r>
        <w:t xml:space="preserve"> relativamente alto de recursos de la computadora. Es especialmente notable cuando se trabaja en proyectos grandes o con múltiples proyectos abiertos simultáneamente. Esto puede </w:t>
      </w:r>
      <w:r>
        <w:lastRenderedPageBreak/>
        <w:t>afectar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general del sistema, especialmente en máquinas con recursos limitados.</w:t>
      </w:r>
    </w:p>
    <w:p w14:paraId="12F5044C" w14:textId="77777777" w:rsidR="002423B2" w:rsidRDefault="002423B2" w:rsidP="002423B2">
      <w:pPr>
        <w:pStyle w:val="Prrafodelista"/>
        <w:ind w:left="720"/>
      </w:pPr>
    </w:p>
    <w:p w14:paraId="3DE210E8" w14:textId="4829F4AC" w:rsidR="002423B2" w:rsidRDefault="00876FF9" w:rsidP="00AB584E">
      <w:pPr>
        <w:pStyle w:val="Prrafodelista"/>
        <w:numPr>
          <w:ilvl w:val="6"/>
          <w:numId w:val="46"/>
        </w:numPr>
        <w:ind w:left="720"/>
      </w:pPr>
      <w:r>
        <w:t xml:space="preserve">Licencia de pago: Aunque </w:t>
      </w:r>
      <w:r w:rsidR="002423B2" w:rsidRPr="002423B2">
        <w:rPr>
          <w:i/>
        </w:rPr>
        <w:t>PyCharm</w:t>
      </w:r>
      <w:r>
        <w:t xml:space="preserve"> </w:t>
      </w:r>
      <w:r w:rsidRPr="00A50DDD">
        <w:rPr>
          <w:i/>
          <w:iCs/>
        </w:rPr>
        <w:t xml:space="preserve">Community Edition </w:t>
      </w:r>
      <w:r>
        <w:t xml:space="preserve">es de código abierto y gratuito, algunas de las características más avanzadas y potentes están disponibles en </w:t>
      </w:r>
      <w:r w:rsidR="002423B2" w:rsidRPr="002423B2">
        <w:rPr>
          <w:i/>
        </w:rPr>
        <w:t>PyCharm</w:t>
      </w:r>
      <w:r>
        <w:t xml:space="preserve"> </w:t>
      </w:r>
      <w:r w:rsidRPr="00A50DDD">
        <w:rPr>
          <w:i/>
          <w:iCs/>
        </w:rPr>
        <w:t>Professional Edition</w:t>
      </w:r>
      <w:r>
        <w:t xml:space="preserve">, que es una licencia comercial de pago. </w:t>
      </w:r>
    </w:p>
    <w:p w14:paraId="2EB4C06C" w14:textId="04E6C0FB" w:rsidR="004D7871" w:rsidRPr="005D0DA8" w:rsidRDefault="004D7871" w:rsidP="0019677A">
      <w:pPr>
        <w:pStyle w:val="Ttulo5"/>
      </w:pPr>
      <w:bookmarkStart w:id="552" w:name="_Toc137411110"/>
      <w:r w:rsidRPr="005D0DA8">
        <w:t>Conclusión</w:t>
      </w:r>
      <w:bookmarkEnd w:id="552"/>
    </w:p>
    <w:p w14:paraId="307CAA5A" w14:textId="49190283" w:rsidR="002423B2" w:rsidRPr="00832FD9" w:rsidRDefault="002423B2" w:rsidP="00832FD9">
      <w:r w:rsidRPr="002423B2">
        <w:rPr>
          <w:i/>
        </w:rPr>
        <w:t>PyCharm</w:t>
      </w:r>
      <w:r w:rsidRPr="002423B2">
        <w:t xml:space="preserve"> </w:t>
      </w:r>
      <w:r>
        <w:t xml:space="preserve">es muy </w:t>
      </w:r>
      <w:r w:rsidRPr="002423B2">
        <w:t>útil para el desarrollo de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Pr="002423B2">
        <w:t xml:space="preserve"> en </w:t>
      </w:r>
      <w:r w:rsidRPr="002423B2">
        <w:rPr>
          <w:i/>
          <w:iCs/>
        </w:rPr>
        <w:t>Python</w:t>
      </w:r>
      <w:r w:rsidRPr="002423B2">
        <w:t xml:space="preserve">, </w:t>
      </w:r>
      <w:r>
        <w:t>pero</w:t>
      </w:r>
      <w:r w:rsidRPr="002423B2">
        <w:t xml:space="preserve"> no </w:t>
      </w:r>
      <w:r>
        <w:t>es</w:t>
      </w:r>
      <w:r w:rsidRPr="002423B2">
        <w:t xml:space="preserve"> la mejor opción para </w:t>
      </w:r>
      <w:r>
        <w:t>nuestro sistema</w:t>
      </w:r>
      <w:r w:rsidRPr="002423B2">
        <w:t xml:space="preserve"> debido a su consumo</w:t>
      </w:r>
      <w:r w:rsidR="00551C72">
        <w:fldChar w:fldCharType="begin"/>
      </w:r>
      <w:r w:rsidR="00551C72">
        <w:instrText xml:space="preserve"> XE "</w:instrText>
      </w:r>
      <w:r w:rsidR="00551C72" w:rsidRPr="00941AD0">
        <w:instrText>consumo</w:instrText>
      </w:r>
      <w:r w:rsidR="00551C72">
        <w:instrText xml:space="preserve">" </w:instrText>
      </w:r>
      <w:r w:rsidR="00551C72">
        <w:fldChar w:fldCharType="end"/>
      </w:r>
      <w:r w:rsidRPr="002423B2">
        <w:t xml:space="preserve"> potencial de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Pr="002423B2">
        <w:t xml:space="preserve"> del sistema</w:t>
      </w:r>
      <w:r>
        <w:t xml:space="preserve"> </w:t>
      </w:r>
      <w:r w:rsidRPr="002423B2">
        <w:t>y su costo.</w:t>
      </w:r>
      <w:r>
        <w:t xml:space="preserve"> Sobre todo, por su costo, ya que, existen alternativas gratuitas.</w:t>
      </w:r>
    </w:p>
    <w:p w14:paraId="54378A7F" w14:textId="63BE1551" w:rsidR="00E85708" w:rsidRPr="005D0DA8" w:rsidRDefault="00E85708" w:rsidP="00D010C7">
      <w:pPr>
        <w:pStyle w:val="Ttulo3"/>
      </w:pPr>
      <w:bookmarkStart w:id="553" w:name="_Toc137411111"/>
      <w:r w:rsidRPr="005D0DA8">
        <w:t>Lenguajes</w:t>
      </w:r>
      <w:bookmarkEnd w:id="553"/>
    </w:p>
    <w:p w14:paraId="399CBBA2" w14:textId="4AA95543" w:rsidR="00832FD9" w:rsidRDefault="002423B2" w:rsidP="00832FD9">
      <w:r>
        <w:t>En esta sección se encuentran las alternativas a los lenguajes utilizados.</w:t>
      </w:r>
    </w:p>
    <w:p w14:paraId="0ECED275" w14:textId="57CE8AAC" w:rsidR="00CA521D" w:rsidRPr="005D0DA8" w:rsidRDefault="00CA521D" w:rsidP="00E5127F">
      <w:pPr>
        <w:pStyle w:val="Ttulo4"/>
      </w:pPr>
      <w:bookmarkStart w:id="554" w:name="_Toc137411112"/>
      <w:r w:rsidRPr="005D0DA8">
        <w:t>R</w:t>
      </w:r>
      <w:bookmarkEnd w:id="554"/>
    </w:p>
    <w:p w14:paraId="36A1D980" w14:textId="5686D17A" w:rsidR="002423B2" w:rsidRDefault="002423B2" w:rsidP="004656D8">
      <w:r w:rsidRPr="002423B2">
        <w:rPr>
          <w:i/>
          <w:iCs/>
        </w:rPr>
        <w:t>R Proyect</w:t>
      </w:r>
      <w:r>
        <w:t xml:space="preserve"> </w:t>
      </w:r>
      <w:r>
        <w:rPr>
          <w:rStyle w:val="Refdenotaalpie"/>
        </w:rPr>
        <w:footnoteReference w:id="60"/>
      </w:r>
      <w:r>
        <w:t xml:space="preserve"> </w:t>
      </w:r>
      <w:r w:rsidRPr="002423B2">
        <w:t>es un lenguaje de programación y un entorno de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rsidRPr="002423B2">
        <w:t xml:space="preserve"> para el análisis estadístico y la visualización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2423B2">
        <w:t xml:space="preserve">. Fue desarrollado en 1993 por </w:t>
      </w:r>
      <w:r w:rsidRPr="002423B2">
        <w:rPr>
          <w:i/>
          <w:iCs/>
        </w:rPr>
        <w:t>Ross Ihaka</w:t>
      </w:r>
      <w:r w:rsidRPr="002423B2">
        <w:t xml:space="preserve"> y </w:t>
      </w:r>
      <w:r w:rsidRPr="002423B2">
        <w:rPr>
          <w:i/>
          <w:iCs/>
        </w:rPr>
        <w:t>Robert Gentleman</w:t>
      </w:r>
      <w:r w:rsidRPr="002423B2">
        <w:t xml:space="preserve"> en la Universidad de </w:t>
      </w:r>
      <w:r w:rsidRPr="002423B2">
        <w:rPr>
          <w:i/>
          <w:iCs/>
        </w:rPr>
        <w:t>Auckland</w:t>
      </w:r>
      <w:r w:rsidRPr="002423B2">
        <w:t xml:space="preserve">, Nueva Zelanda. Desde entonces, se ha convertido en una herramienta popular en campos que requieren análisis de datos, como la estadística, la ciencia de datos y </w:t>
      </w:r>
      <w:r w:rsidRPr="002423B2">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Pr="002423B2">
        <w:t>.</w:t>
      </w:r>
    </w:p>
    <w:p w14:paraId="594F1816" w14:textId="77777777" w:rsidR="004656D8" w:rsidRDefault="004656D8" w:rsidP="00A91039">
      <w:pPr>
        <w:pStyle w:val="Tablas"/>
        <w:jc w:val="center"/>
      </w:pPr>
      <w:r>
        <w:rPr>
          <w:noProof/>
        </w:rPr>
        <w:drawing>
          <wp:inline distT="0" distB="0" distL="0" distR="0" wp14:anchorId="45EED149" wp14:editId="3C4F7D67">
            <wp:extent cx="2148840" cy="1665452"/>
            <wp:effectExtent l="0" t="0" r="3810" b="0"/>
            <wp:docPr id="1761978354" name="Imagen 176197835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78354" name="Imagen 12" descr="Logotip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53762" cy="1669267"/>
                    </a:xfrm>
                    <a:prstGeom prst="rect">
                      <a:avLst/>
                    </a:prstGeom>
                    <a:noFill/>
                    <a:ln>
                      <a:noFill/>
                    </a:ln>
                  </pic:spPr>
                </pic:pic>
              </a:graphicData>
            </a:graphic>
          </wp:inline>
        </w:drawing>
      </w:r>
    </w:p>
    <w:p w14:paraId="623230F8" w14:textId="4A3022C7" w:rsidR="004656D8" w:rsidRDefault="004656D8" w:rsidP="004E5BFF">
      <w:pPr>
        <w:pStyle w:val="Descripcin"/>
      </w:pPr>
      <w:bookmarkStart w:id="555" w:name="_Toc137411597"/>
      <w:r>
        <w:t xml:space="preserve">Ilustración </w:t>
      </w:r>
      <w:fldSimple w:instr=" SEQ Ilustración \* ARABIC ">
        <w:r w:rsidR="005E7BA2">
          <w:rPr>
            <w:noProof/>
          </w:rPr>
          <w:t>58</w:t>
        </w:r>
      </w:fldSimple>
      <w:r>
        <w:t>. Logo de R.</w:t>
      </w:r>
      <w:bookmarkEnd w:id="555"/>
    </w:p>
    <w:p w14:paraId="53DE8575" w14:textId="5AC03B48" w:rsidR="004656D8" w:rsidRDefault="002423B2" w:rsidP="004656D8">
      <w:r>
        <w:lastRenderedPageBreak/>
        <w:t>A continuación, se presentan algunas ventajas y desventajas asociadas a su uso en este contexto.</w:t>
      </w:r>
    </w:p>
    <w:p w14:paraId="61DB47CF" w14:textId="6285D53E" w:rsidR="002423B2" w:rsidRPr="005D0DA8" w:rsidRDefault="004656D8" w:rsidP="0019677A">
      <w:pPr>
        <w:pStyle w:val="Ttulo5"/>
      </w:pPr>
      <w:bookmarkStart w:id="556" w:name="_Toc137411113"/>
      <w:r w:rsidRPr="005D0DA8">
        <w:t>Ventajas</w:t>
      </w:r>
      <w:bookmarkEnd w:id="556"/>
    </w:p>
    <w:p w14:paraId="32A83CB4" w14:textId="4D656FBC" w:rsidR="00CA521D" w:rsidRDefault="00CA521D" w:rsidP="00AB584E">
      <w:pPr>
        <w:pStyle w:val="Prrafodelista"/>
        <w:numPr>
          <w:ilvl w:val="6"/>
          <w:numId w:val="47"/>
        </w:numPr>
        <w:ind w:left="720"/>
      </w:pPr>
      <w:r>
        <w:t xml:space="preserve">Amplio ecosistema de paquetes: </w:t>
      </w:r>
      <w:r w:rsidR="002423B2">
        <w:t>C</w:t>
      </w:r>
      <w:r>
        <w:t>uenta con una amplia variedad de paquetes y librerías especializadas en análisis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002423B2" w:rsidRPr="002423B2">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 xml:space="preserve"> y visualización. Esto proporciona una gran flexibilidad y capacidad de elección para implementar modelos de </w:t>
      </w:r>
      <w:r w:rsidRPr="002423B2">
        <w:rPr>
          <w:i/>
          <w:iCs/>
        </w:rPr>
        <w:t>ML</w:t>
      </w:r>
      <w:r w:rsidR="002423B2">
        <w:t>.</w:t>
      </w:r>
    </w:p>
    <w:p w14:paraId="06679A93" w14:textId="77777777" w:rsidR="002423B2" w:rsidRDefault="002423B2" w:rsidP="002423B2">
      <w:pPr>
        <w:pStyle w:val="Prrafodelista"/>
        <w:ind w:left="720"/>
      </w:pPr>
    </w:p>
    <w:p w14:paraId="1E542D39" w14:textId="5B715738" w:rsidR="002423B2" w:rsidRDefault="00CA521D" w:rsidP="00AB584E">
      <w:pPr>
        <w:pStyle w:val="Prrafodelista"/>
        <w:numPr>
          <w:ilvl w:val="6"/>
          <w:numId w:val="47"/>
        </w:numPr>
        <w:ind w:left="720"/>
      </w:pPr>
      <w:r>
        <w:t xml:space="preserve">Análisis estadístico avanzado: </w:t>
      </w:r>
      <w:r w:rsidR="002423B2">
        <w:t>P</w:t>
      </w:r>
      <w:r w:rsidR="002423B2" w:rsidRPr="002423B2">
        <w:t>roporciona una amplia gama de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2423B2" w:rsidRPr="002423B2">
        <w:t xml:space="preserve"> estadísticas y numéricas, incluyendo modelado lineal y no lineal, pruebas estadísticas clásicas, análisis de series temporales,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002423B2" w:rsidRPr="002423B2">
        <w:t>, agrupación y otros.</w:t>
      </w:r>
    </w:p>
    <w:p w14:paraId="109CD869" w14:textId="77777777" w:rsidR="002423B2" w:rsidRPr="002423B2" w:rsidRDefault="002423B2" w:rsidP="002423B2">
      <w:pPr>
        <w:pStyle w:val="Prrafodelista"/>
        <w:ind w:left="720"/>
      </w:pPr>
    </w:p>
    <w:p w14:paraId="22A524DD" w14:textId="77BCE021" w:rsidR="002423B2" w:rsidRPr="002423B2" w:rsidRDefault="002423B2" w:rsidP="00AB584E">
      <w:pPr>
        <w:pStyle w:val="Prrafodelista"/>
        <w:numPr>
          <w:ilvl w:val="0"/>
          <w:numId w:val="47"/>
        </w:numPr>
        <w:rPr>
          <w:lang w:eastAsia="es-ES"/>
        </w:rPr>
      </w:pPr>
      <w:r w:rsidRPr="002423B2">
        <w:rPr>
          <w:lang w:eastAsia="es-ES"/>
        </w:rPr>
        <w:t xml:space="preserve">Programación de alto nivel: </w:t>
      </w:r>
      <w:r w:rsidRPr="002423B2">
        <w:rPr>
          <w:i/>
          <w:iCs/>
          <w:lang w:eastAsia="es-ES"/>
        </w:rPr>
        <w:t>R</w:t>
      </w:r>
      <w:r w:rsidRPr="002423B2">
        <w:rPr>
          <w:lang w:eastAsia="es-ES"/>
        </w:rPr>
        <w:t xml:space="preserve"> es un lenguaje de programación de alto nivel, lo que significa que es más fácil de aprender y usar que los lenguajes de bajo nivel. </w:t>
      </w:r>
    </w:p>
    <w:p w14:paraId="0A0C0D3D" w14:textId="77777777" w:rsidR="002423B2" w:rsidRDefault="002423B2" w:rsidP="002423B2">
      <w:pPr>
        <w:pStyle w:val="Prrafodelista"/>
        <w:ind w:left="720"/>
      </w:pPr>
    </w:p>
    <w:p w14:paraId="53FB576B" w14:textId="415319EB" w:rsidR="002423B2" w:rsidRDefault="00CA521D" w:rsidP="00AB584E">
      <w:pPr>
        <w:pStyle w:val="Prrafodelista"/>
        <w:numPr>
          <w:ilvl w:val="6"/>
          <w:numId w:val="47"/>
        </w:numPr>
        <w:ind w:left="720"/>
      </w:pPr>
      <w:r>
        <w:t>Visualización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002423B2">
        <w:t>O</w:t>
      </w:r>
      <w:r>
        <w:t xml:space="preserve">frece potentes capacidades de visualización de datos a través de paquetes como </w:t>
      </w:r>
      <w:r w:rsidRPr="002423B2">
        <w:rPr>
          <w:i/>
          <w:iCs/>
        </w:rPr>
        <w:t>ggplot2</w:t>
      </w:r>
      <w:r>
        <w:t xml:space="preserve"> y </w:t>
      </w:r>
      <w:r w:rsidRPr="002423B2">
        <w:rPr>
          <w:i/>
          <w:iCs/>
        </w:rPr>
        <w:t>plotly</w:t>
      </w:r>
      <w:r>
        <w:t>. Esto permite generar gráficos interactivos y visualizaciones informativas para analizar y presentar los resultados del sistema</w:t>
      </w:r>
      <w:r w:rsidR="002423B2">
        <w:t>.</w:t>
      </w:r>
    </w:p>
    <w:p w14:paraId="0CD5F695" w14:textId="7B320806" w:rsidR="002423B2" w:rsidRPr="005D0DA8" w:rsidRDefault="00CA521D" w:rsidP="0019677A">
      <w:pPr>
        <w:pStyle w:val="Ttulo5"/>
      </w:pPr>
      <w:bookmarkStart w:id="557" w:name="_Toc137411114"/>
      <w:r w:rsidRPr="005D0DA8">
        <w:t>Desventajas</w:t>
      </w:r>
      <w:bookmarkEnd w:id="557"/>
    </w:p>
    <w:p w14:paraId="401FAD23" w14:textId="16196418" w:rsidR="002423B2" w:rsidRDefault="00CA521D" w:rsidP="00AB584E">
      <w:pPr>
        <w:pStyle w:val="Prrafodelista"/>
        <w:numPr>
          <w:ilvl w:val="6"/>
          <w:numId w:val="48"/>
        </w:numPr>
        <w:ind w:left="720"/>
      </w:pPr>
      <w:r>
        <w:t xml:space="preserve">Rendimiento computacional: Aunque </w:t>
      </w:r>
      <w:r w:rsidRPr="002423B2">
        <w:rPr>
          <w:i/>
          <w:iCs/>
        </w:rPr>
        <w:t>R</w:t>
      </w:r>
      <w:r>
        <w:t xml:space="preserve"> es eficiente para el análisis estadístico y la manipulación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comparación con lenguajes como </w:t>
      </w:r>
      <w:r w:rsidR="00FA20C3" w:rsidRPr="002423B2">
        <w:rPr>
          <w:i/>
        </w:rPr>
        <w:t>Python</w:t>
      </w:r>
      <w:r>
        <w:t>, puede presentar cierta limitación en cuanto al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computacional en tareas intensivas de procesamiento o análisis en tiempo real.</w:t>
      </w:r>
    </w:p>
    <w:p w14:paraId="45751B71" w14:textId="77777777" w:rsidR="002423B2" w:rsidRDefault="002423B2" w:rsidP="002423B2">
      <w:pPr>
        <w:pStyle w:val="Prrafodelista"/>
        <w:ind w:left="720"/>
      </w:pPr>
    </w:p>
    <w:p w14:paraId="55014858" w14:textId="040BC146" w:rsidR="002423B2" w:rsidRDefault="002423B2" w:rsidP="00AB584E">
      <w:pPr>
        <w:pStyle w:val="Prrafodelista"/>
        <w:numPr>
          <w:ilvl w:val="0"/>
          <w:numId w:val="48"/>
        </w:numPr>
        <w:rPr>
          <w:lang w:eastAsia="es-ES"/>
        </w:rPr>
      </w:pPr>
      <w:r w:rsidRPr="002423B2">
        <w:rPr>
          <w:lang w:eastAsia="es-ES"/>
        </w:rPr>
        <w:t>Concurrencia y paralelismo: R no fue diseñado con un fuerte soporte para la concurrencia y el paralelismo, lo que puede ser un desafío en un sistema IDS</w:t>
      </w:r>
      <w:r w:rsidR="00314BE5">
        <w:rPr>
          <w:lang w:eastAsia="es-ES"/>
        </w:rPr>
        <w:fldChar w:fldCharType="begin"/>
      </w:r>
      <w:r w:rsidR="00314BE5">
        <w:instrText xml:space="preserve"> XE "</w:instrText>
      </w:r>
      <w:r w:rsidR="00314BE5" w:rsidRPr="00BB0D59">
        <w:rPr>
          <w:i/>
          <w:iCs/>
        </w:rPr>
        <w:instrText>IDS</w:instrText>
      </w:r>
      <w:r w:rsidR="00314BE5">
        <w:instrText xml:space="preserve">" </w:instrText>
      </w:r>
      <w:r w:rsidR="00314BE5">
        <w:rPr>
          <w:lang w:eastAsia="es-ES"/>
        </w:rPr>
        <w:fldChar w:fldCharType="end"/>
      </w:r>
      <w:r w:rsidRPr="002423B2">
        <w:rPr>
          <w:lang w:eastAsia="es-ES"/>
        </w:rPr>
        <w:t xml:space="preserve"> que necesita manejar múltiples flujos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2423B2">
        <w:rPr>
          <w:lang w:eastAsia="es-ES"/>
        </w:rPr>
        <w:t xml:space="preserve"> simultáneamente.</w:t>
      </w:r>
    </w:p>
    <w:p w14:paraId="14BD883C" w14:textId="4235F75E" w:rsidR="00CA521D" w:rsidRPr="005D0DA8" w:rsidRDefault="004656D8" w:rsidP="0019677A">
      <w:pPr>
        <w:pStyle w:val="Ttulo5"/>
      </w:pPr>
      <w:bookmarkStart w:id="558" w:name="_Toc137411115"/>
      <w:r w:rsidRPr="005D0DA8">
        <w:t>Conclusión</w:t>
      </w:r>
      <w:bookmarkEnd w:id="558"/>
    </w:p>
    <w:p w14:paraId="69406DA7" w14:textId="6CC7A6FF" w:rsidR="00B42A62" w:rsidRDefault="002423B2" w:rsidP="00CA521D">
      <w:r w:rsidRPr="002423B2">
        <w:t xml:space="preserve">En conclusión, aunque </w:t>
      </w:r>
      <w:r w:rsidRPr="002423B2">
        <w:rPr>
          <w:i/>
          <w:iCs/>
        </w:rPr>
        <w:t>R</w:t>
      </w:r>
      <w:r w:rsidRPr="002423B2">
        <w:t xml:space="preserve"> puede ser útil </w:t>
      </w:r>
      <w:r>
        <w:t>para algunas casuísticas</w:t>
      </w:r>
      <w:r w:rsidRPr="002423B2">
        <w:t>,</w:t>
      </w:r>
      <w:r>
        <w:t xml:space="preserve"> para nuestro caso hay mejores alternativas que cuentan con un mayor soporte y bibliotecas, </w:t>
      </w:r>
      <w:r>
        <w:lastRenderedPageBreak/>
        <w:t>un</w:t>
      </w:r>
      <w:r w:rsidRPr="002423B2">
        <w:t xml:space="preserv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2423B2">
        <w:t xml:space="preserve"> potencialmente </w:t>
      </w:r>
      <w:r>
        <w:t>superior y no cuentan con problemas de limitaciones para</w:t>
      </w:r>
      <w:r w:rsidRPr="002423B2">
        <w:t xml:space="preserve"> la concurrencia y el paralelismo</w:t>
      </w:r>
      <w:r>
        <w:t>.</w:t>
      </w:r>
    </w:p>
    <w:p w14:paraId="32F5009D" w14:textId="2FA81961" w:rsidR="00CA521D" w:rsidRPr="005D0DA8" w:rsidRDefault="002423B2" w:rsidP="00E5127F">
      <w:pPr>
        <w:pStyle w:val="Ttulo4"/>
      </w:pPr>
      <w:bookmarkStart w:id="559" w:name="_Toc137411116"/>
      <w:r w:rsidRPr="005D0DA8">
        <w:t>Julia</w:t>
      </w:r>
      <w:bookmarkEnd w:id="559"/>
    </w:p>
    <w:p w14:paraId="4B54B760" w14:textId="447A4148" w:rsidR="002423B2" w:rsidRDefault="002423B2" w:rsidP="004656D8">
      <w:r w:rsidRPr="002423B2">
        <w:rPr>
          <w:i/>
        </w:rPr>
        <w:t>Julia</w:t>
      </w:r>
      <w:r>
        <w:t xml:space="preserve"> </w:t>
      </w:r>
      <w:r>
        <w:rPr>
          <w:rStyle w:val="Refdenotaalpie"/>
        </w:rPr>
        <w:footnoteReference w:id="61"/>
      </w:r>
      <w:r>
        <w:t xml:space="preserve"> es un </w:t>
      </w:r>
      <w:r w:rsidRPr="002423B2">
        <w:t>lenguaje de programación de alto nivel y alto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Pr="002423B2">
        <w:t xml:space="preserve"> para la computación técnica. Fue diseñado para abordar la necesidad de un lenguaje que sea tanto fácil de aprender y escribir (como </w:t>
      </w:r>
      <w:r w:rsidRPr="002423B2">
        <w:rPr>
          <w:i/>
          <w:iCs/>
        </w:rPr>
        <w:t>Python</w:t>
      </w:r>
      <w:r w:rsidRPr="002423B2">
        <w:t xml:space="preserve"> o </w:t>
      </w:r>
      <w:r w:rsidRPr="002423B2">
        <w:rPr>
          <w:i/>
          <w:iCs/>
        </w:rPr>
        <w:t>R</w:t>
      </w:r>
      <w:r w:rsidRPr="002423B2">
        <w:t xml:space="preserve">) y capaz de ejecutar cálculos numéricos y científicos a alta velocidad (como </w:t>
      </w:r>
      <w:r w:rsidRPr="002423B2">
        <w:rPr>
          <w:i/>
          <w:iCs/>
        </w:rPr>
        <w:t>C</w:t>
      </w:r>
      <w:r w:rsidRPr="002423B2">
        <w:t xml:space="preserve"> o </w:t>
      </w:r>
      <w:r w:rsidRPr="002423B2">
        <w:rPr>
          <w:i/>
          <w:iCs/>
        </w:rPr>
        <w:t>Fortran</w:t>
      </w:r>
      <w:r w:rsidRPr="002423B2">
        <w:t>).</w:t>
      </w:r>
    </w:p>
    <w:p w14:paraId="650D3857" w14:textId="77777777" w:rsidR="004656D8" w:rsidRDefault="004656D8" w:rsidP="00A91039">
      <w:pPr>
        <w:pStyle w:val="Tablas"/>
        <w:jc w:val="center"/>
      </w:pPr>
      <w:r>
        <w:rPr>
          <w:noProof/>
        </w:rPr>
        <w:drawing>
          <wp:inline distT="0" distB="0" distL="0" distR="0" wp14:anchorId="6F79155F" wp14:editId="1335C9F0">
            <wp:extent cx="2667000" cy="1714500"/>
            <wp:effectExtent l="0" t="0" r="0" b="0"/>
            <wp:docPr id="1617965048" name="Imagen 1617965048"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65048" name="Imagen 11" descr="Un dibujo de un perro&#10;&#10;Descripción generada automáticamente con confianza me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7000" cy="1714500"/>
                    </a:xfrm>
                    <a:prstGeom prst="rect">
                      <a:avLst/>
                    </a:prstGeom>
                    <a:noFill/>
                    <a:ln>
                      <a:noFill/>
                    </a:ln>
                  </pic:spPr>
                </pic:pic>
              </a:graphicData>
            </a:graphic>
          </wp:inline>
        </w:drawing>
      </w:r>
    </w:p>
    <w:p w14:paraId="2EFE5E6C" w14:textId="47578EA0" w:rsidR="004656D8" w:rsidRDefault="004656D8" w:rsidP="004E5BFF">
      <w:pPr>
        <w:pStyle w:val="Descripcin"/>
      </w:pPr>
      <w:bookmarkStart w:id="560" w:name="_Toc137411598"/>
      <w:r>
        <w:t xml:space="preserve">Ilustración </w:t>
      </w:r>
      <w:fldSimple w:instr=" SEQ Ilustración \* ARABIC ">
        <w:r w:rsidR="005E7BA2">
          <w:rPr>
            <w:noProof/>
          </w:rPr>
          <w:t>59</w:t>
        </w:r>
      </w:fldSimple>
      <w:r>
        <w:t xml:space="preserve">. Logo de </w:t>
      </w:r>
      <w:r w:rsidR="002423B2" w:rsidRPr="002423B2">
        <w:t>Julia</w:t>
      </w:r>
      <w:r>
        <w:t>.</w:t>
      </w:r>
      <w:bookmarkEnd w:id="560"/>
    </w:p>
    <w:p w14:paraId="589C8B06" w14:textId="3C026FB3" w:rsidR="004656D8" w:rsidRDefault="002423B2" w:rsidP="004656D8">
      <w:r>
        <w:t>A continuación, se presentan algunas ventajas y desventajas asociadas a su uso en este contexto.</w:t>
      </w:r>
    </w:p>
    <w:p w14:paraId="13BAE785" w14:textId="03F80676" w:rsidR="002423B2" w:rsidRPr="005D0DA8" w:rsidRDefault="004656D8" w:rsidP="0019677A">
      <w:pPr>
        <w:pStyle w:val="Ttulo5"/>
      </w:pPr>
      <w:bookmarkStart w:id="561" w:name="_Toc137411117"/>
      <w:r w:rsidRPr="005D0DA8">
        <w:t>Ventajas</w:t>
      </w:r>
      <w:bookmarkEnd w:id="561"/>
    </w:p>
    <w:p w14:paraId="2A4E3DFC" w14:textId="3E243419" w:rsidR="002423B2" w:rsidRDefault="002423B2" w:rsidP="00AB584E">
      <w:pPr>
        <w:pStyle w:val="Prrafodelista"/>
        <w:numPr>
          <w:ilvl w:val="0"/>
          <w:numId w:val="52"/>
        </w:numPr>
        <w:rPr>
          <w:lang w:eastAsia="es-ES"/>
        </w:rPr>
      </w:pPr>
      <w:r w:rsidRPr="002423B2">
        <w:rPr>
          <w:lang w:eastAsia="es-ES"/>
        </w:rPr>
        <w:t xml:space="preserve">Rendimiento de alto nivel: </w:t>
      </w:r>
      <w:r w:rsidRPr="002423B2">
        <w:rPr>
          <w:i/>
          <w:lang w:eastAsia="es-ES"/>
        </w:rPr>
        <w:t>Julia</w:t>
      </w:r>
      <w:r w:rsidRPr="002423B2">
        <w:rPr>
          <w:lang w:eastAsia="es-ES"/>
        </w:rPr>
        <w:t xml:space="preserve"> fue diseñado para ser rápido. Su sintaxis es fácil de aprender para los usuarios de otros lenguajes de programación de alto nivel, pero también permite la ejecución de código a velocidades comparables a las de los lenguajes de bajo nivel.</w:t>
      </w:r>
    </w:p>
    <w:p w14:paraId="7DCD8DA4" w14:textId="77777777" w:rsidR="002423B2" w:rsidRPr="002423B2" w:rsidRDefault="002423B2" w:rsidP="002423B2">
      <w:pPr>
        <w:pStyle w:val="Prrafodelista"/>
        <w:ind w:left="720"/>
        <w:rPr>
          <w:lang w:eastAsia="es-ES"/>
        </w:rPr>
      </w:pPr>
    </w:p>
    <w:p w14:paraId="16ACBBE6" w14:textId="20F7E3DF" w:rsidR="002423B2" w:rsidRDefault="002423B2" w:rsidP="00AB584E">
      <w:pPr>
        <w:pStyle w:val="Prrafodelista"/>
        <w:numPr>
          <w:ilvl w:val="0"/>
          <w:numId w:val="52"/>
        </w:numPr>
        <w:rPr>
          <w:lang w:eastAsia="es-ES"/>
        </w:rPr>
      </w:pPr>
      <w:r w:rsidRPr="002423B2">
        <w:rPr>
          <w:lang w:eastAsia="es-ES"/>
        </w:rPr>
        <w:t xml:space="preserve">Cómputo paralelo y distribuido: </w:t>
      </w:r>
      <w:r w:rsidRPr="002423B2">
        <w:rPr>
          <w:i/>
          <w:lang w:eastAsia="es-ES"/>
        </w:rPr>
        <w:t>Julia</w:t>
      </w:r>
      <w:r w:rsidRPr="002423B2">
        <w:rPr>
          <w:lang w:eastAsia="es-ES"/>
        </w:rPr>
        <w:t xml:space="preserve"> tiene soporte incorporado para la computación paralela y distribuida, lo que permite a los usuarios aprovechar al máximo los recursos</w:t>
      </w:r>
      <w:r w:rsidR="00551C72">
        <w:rPr>
          <w:lang w:eastAsia="es-ES"/>
        </w:rPr>
        <w:fldChar w:fldCharType="begin"/>
      </w:r>
      <w:r w:rsidR="00551C72">
        <w:instrText xml:space="preserve"> XE "</w:instrText>
      </w:r>
      <w:r w:rsidR="00551C72" w:rsidRPr="00154A69">
        <w:instrText>recursos</w:instrText>
      </w:r>
      <w:r w:rsidR="00551C72">
        <w:instrText xml:space="preserve">" </w:instrText>
      </w:r>
      <w:r w:rsidR="00551C72">
        <w:rPr>
          <w:lang w:eastAsia="es-ES"/>
        </w:rPr>
        <w:fldChar w:fldCharType="end"/>
      </w:r>
      <w:r w:rsidRPr="002423B2">
        <w:rPr>
          <w:lang w:eastAsia="es-ES"/>
        </w:rPr>
        <w:t xml:space="preserve"> de hardware</w:t>
      </w:r>
      <w:r w:rsidR="00952097">
        <w:rPr>
          <w:lang w:eastAsia="es-ES"/>
        </w:rPr>
        <w:fldChar w:fldCharType="begin"/>
      </w:r>
      <w:r w:rsidR="00952097">
        <w:instrText xml:space="preserve"> XE "</w:instrText>
      </w:r>
      <w:r w:rsidR="00952097" w:rsidRPr="00CC725E">
        <w:instrText>hardware</w:instrText>
      </w:r>
      <w:r w:rsidR="00952097">
        <w:instrText xml:space="preserve">" </w:instrText>
      </w:r>
      <w:r w:rsidR="00952097">
        <w:rPr>
          <w:lang w:eastAsia="es-ES"/>
        </w:rPr>
        <w:fldChar w:fldCharType="end"/>
      </w:r>
      <w:r w:rsidRPr="002423B2">
        <w:rPr>
          <w:lang w:eastAsia="es-ES"/>
        </w:rPr>
        <w:t xml:space="preserve"> disponibles.</w:t>
      </w:r>
    </w:p>
    <w:p w14:paraId="6F32BBAC" w14:textId="77777777" w:rsidR="002423B2" w:rsidRPr="002423B2" w:rsidRDefault="002423B2" w:rsidP="002423B2">
      <w:pPr>
        <w:pStyle w:val="Prrafodelista"/>
        <w:ind w:left="720"/>
        <w:rPr>
          <w:lang w:eastAsia="es-ES"/>
        </w:rPr>
      </w:pPr>
    </w:p>
    <w:p w14:paraId="7BB127BD" w14:textId="49284D05" w:rsidR="002423B2" w:rsidRDefault="002423B2" w:rsidP="00AB584E">
      <w:pPr>
        <w:pStyle w:val="Prrafodelista"/>
        <w:numPr>
          <w:ilvl w:val="0"/>
          <w:numId w:val="52"/>
        </w:numPr>
        <w:rPr>
          <w:lang w:eastAsia="es-ES"/>
        </w:rPr>
      </w:pPr>
      <w:r w:rsidRPr="002423B2">
        <w:rPr>
          <w:lang w:eastAsia="es-ES"/>
        </w:rPr>
        <w:t xml:space="preserve">Llamadas a funciones de otros lenguajes: </w:t>
      </w:r>
      <w:r w:rsidRPr="002423B2">
        <w:rPr>
          <w:i/>
          <w:lang w:eastAsia="es-ES"/>
        </w:rPr>
        <w:t>Julia</w:t>
      </w:r>
      <w:r w:rsidRPr="002423B2">
        <w:rPr>
          <w:lang w:eastAsia="es-ES"/>
        </w:rPr>
        <w:t xml:space="preserve"> puede llamar a funciones de </w:t>
      </w:r>
      <w:r w:rsidRPr="002423B2">
        <w:rPr>
          <w:i/>
          <w:iCs/>
          <w:lang w:eastAsia="es-ES"/>
        </w:rPr>
        <w:t>C</w:t>
      </w:r>
      <w:r w:rsidRPr="002423B2">
        <w:rPr>
          <w:lang w:eastAsia="es-ES"/>
        </w:rPr>
        <w:t xml:space="preserve">, </w:t>
      </w:r>
      <w:r w:rsidRPr="002423B2">
        <w:rPr>
          <w:i/>
          <w:iCs/>
          <w:lang w:eastAsia="es-ES"/>
        </w:rPr>
        <w:t>Fortran</w:t>
      </w:r>
      <w:r w:rsidRPr="002423B2">
        <w:rPr>
          <w:lang w:eastAsia="es-ES"/>
        </w:rPr>
        <w:t xml:space="preserve"> y </w:t>
      </w:r>
      <w:r w:rsidRPr="002423B2">
        <w:rPr>
          <w:i/>
          <w:iCs/>
          <w:lang w:eastAsia="es-ES"/>
        </w:rPr>
        <w:t>Python</w:t>
      </w:r>
      <w:r w:rsidRPr="002423B2">
        <w:rPr>
          <w:lang w:eastAsia="es-ES"/>
        </w:rPr>
        <w:t>, lo que permite a los usuarios utilizar bibliotecas existentes en esos lenguajes.</w:t>
      </w:r>
    </w:p>
    <w:p w14:paraId="398F00AB" w14:textId="77777777" w:rsidR="002423B2" w:rsidRPr="002423B2" w:rsidRDefault="002423B2" w:rsidP="002423B2">
      <w:pPr>
        <w:pStyle w:val="Prrafodelista"/>
        <w:ind w:left="720"/>
        <w:rPr>
          <w:lang w:eastAsia="es-ES"/>
        </w:rPr>
      </w:pPr>
    </w:p>
    <w:p w14:paraId="564E7EE9" w14:textId="2BA31DBA" w:rsidR="002423B2" w:rsidRDefault="002423B2" w:rsidP="00AB584E">
      <w:pPr>
        <w:pStyle w:val="Prrafodelista"/>
        <w:numPr>
          <w:ilvl w:val="0"/>
          <w:numId w:val="52"/>
        </w:numPr>
        <w:rPr>
          <w:lang w:eastAsia="es-ES"/>
        </w:rPr>
      </w:pPr>
      <w:r w:rsidRPr="002423B2">
        <w:rPr>
          <w:lang w:eastAsia="es-ES"/>
        </w:rPr>
        <w:lastRenderedPageBreak/>
        <w:t xml:space="preserve">Tipos definidos por el usuario: </w:t>
      </w:r>
      <w:r w:rsidRPr="002423B2">
        <w:rPr>
          <w:i/>
          <w:lang w:eastAsia="es-ES"/>
        </w:rPr>
        <w:t>Julia</w:t>
      </w:r>
      <w:r w:rsidRPr="002423B2">
        <w:rPr>
          <w:lang w:eastAsia="es-ES"/>
        </w:rPr>
        <w:t xml:space="preserve"> permite a los usuarios definir sus propios tipos de datos</w:t>
      </w:r>
      <w:r w:rsidR="00C0712F">
        <w:rPr>
          <w:lang w:eastAsia="es-ES"/>
        </w:rPr>
        <w:fldChar w:fldCharType="begin"/>
      </w:r>
      <w:r w:rsidR="00C0712F">
        <w:instrText xml:space="preserve"> XE "</w:instrText>
      </w:r>
      <w:r w:rsidR="00C0712F" w:rsidRPr="00722F9B">
        <w:instrText>datos</w:instrText>
      </w:r>
      <w:r w:rsidR="00C0712F">
        <w:instrText xml:space="preserve">" </w:instrText>
      </w:r>
      <w:r w:rsidR="00C0712F">
        <w:rPr>
          <w:lang w:eastAsia="es-ES"/>
        </w:rPr>
        <w:fldChar w:fldCharType="end"/>
      </w:r>
      <w:r w:rsidRPr="002423B2">
        <w:rPr>
          <w:lang w:eastAsia="es-ES"/>
        </w:rPr>
        <w:t>, lo que puede mejorar la legibilidad y la eficiencia del código.</w:t>
      </w:r>
    </w:p>
    <w:p w14:paraId="74156DE1" w14:textId="77777777" w:rsidR="002423B2" w:rsidRPr="002423B2" w:rsidRDefault="002423B2" w:rsidP="002423B2">
      <w:pPr>
        <w:pStyle w:val="Prrafodelista"/>
        <w:ind w:left="720"/>
        <w:rPr>
          <w:lang w:eastAsia="es-ES"/>
        </w:rPr>
      </w:pPr>
    </w:p>
    <w:p w14:paraId="1A3C684C" w14:textId="3A4772D1" w:rsidR="002423B2" w:rsidRDefault="002423B2" w:rsidP="00AB584E">
      <w:pPr>
        <w:pStyle w:val="Prrafodelista"/>
        <w:numPr>
          <w:ilvl w:val="0"/>
          <w:numId w:val="52"/>
        </w:numPr>
        <w:rPr>
          <w:lang w:eastAsia="es-ES"/>
        </w:rPr>
      </w:pPr>
      <w:r w:rsidRPr="002423B2">
        <w:rPr>
          <w:lang w:eastAsia="es-ES"/>
        </w:rPr>
        <w:t xml:space="preserve">Macros y </w:t>
      </w:r>
      <w:r w:rsidR="000E4B8F" w:rsidRPr="002423B2">
        <w:rPr>
          <w:lang w:eastAsia="es-ES"/>
        </w:rPr>
        <w:t>meta programación</w:t>
      </w:r>
      <w:r w:rsidRPr="002423B2">
        <w:rPr>
          <w:lang w:eastAsia="es-ES"/>
        </w:rPr>
        <w:t xml:space="preserve">: </w:t>
      </w:r>
      <w:r w:rsidRPr="002423B2">
        <w:rPr>
          <w:i/>
          <w:lang w:eastAsia="es-ES"/>
        </w:rPr>
        <w:t>Julia</w:t>
      </w:r>
      <w:r w:rsidRPr="002423B2">
        <w:rPr>
          <w:lang w:eastAsia="es-ES"/>
        </w:rPr>
        <w:t xml:space="preserve"> soporta </w:t>
      </w:r>
      <w:r w:rsidR="00F36F66" w:rsidRPr="002423B2">
        <w:rPr>
          <w:lang w:eastAsia="es-ES"/>
        </w:rPr>
        <w:t>meta programación</w:t>
      </w:r>
      <w:r w:rsidRPr="002423B2">
        <w:rPr>
          <w:lang w:eastAsia="es-ES"/>
        </w:rPr>
        <w:t xml:space="preserve">, lo que permite a los usuarios escribir programas que generan o manipulan otros programas (en </w:t>
      </w:r>
      <w:r w:rsidRPr="002423B2">
        <w:rPr>
          <w:i/>
          <w:lang w:eastAsia="es-ES"/>
        </w:rPr>
        <w:t>Julia</w:t>
      </w:r>
      <w:r w:rsidRPr="002423B2">
        <w:rPr>
          <w:lang w:eastAsia="es-ES"/>
        </w:rPr>
        <w:t>), y macros que proporcionan una forma de incluir código generado en el lugar de la llamada de la macro.</w:t>
      </w:r>
    </w:p>
    <w:p w14:paraId="7B036D8B" w14:textId="4B08DA2C" w:rsidR="002423B2" w:rsidRPr="005D0DA8" w:rsidRDefault="00BB0969" w:rsidP="0019677A">
      <w:pPr>
        <w:pStyle w:val="Ttulo5"/>
      </w:pPr>
      <w:bookmarkStart w:id="562" w:name="_Toc137411118"/>
      <w:r w:rsidRPr="005D0DA8">
        <w:t>Desventajas</w:t>
      </w:r>
      <w:bookmarkEnd w:id="562"/>
    </w:p>
    <w:p w14:paraId="1693E91C" w14:textId="67DC5B2F" w:rsidR="002423B2" w:rsidRDefault="00BB0969" w:rsidP="00AB584E">
      <w:pPr>
        <w:pStyle w:val="Prrafodelista"/>
        <w:numPr>
          <w:ilvl w:val="6"/>
          <w:numId w:val="49"/>
        </w:numPr>
        <w:ind w:left="720"/>
      </w:pPr>
      <w:r>
        <w:t xml:space="preserve">Madurez del ecosistema: Aunque el lenguaje </w:t>
      </w:r>
      <w:r w:rsidR="002423B2" w:rsidRPr="002423B2">
        <w:rPr>
          <w:i/>
        </w:rPr>
        <w:t>Julia</w:t>
      </w:r>
      <w:r>
        <w:t xml:space="preserve"> ha experimentado un crecimiento significativo, su ecosistema de paquetes y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aún no es tan extenso como el de lenguajes más establecidos como </w:t>
      </w:r>
      <w:r w:rsidR="00FA20C3" w:rsidRPr="002423B2">
        <w:rPr>
          <w:i/>
        </w:rPr>
        <w:t>Python</w:t>
      </w:r>
      <w:r>
        <w:t xml:space="preserve"> o </w:t>
      </w:r>
      <w:r w:rsidRPr="002423B2">
        <w:rPr>
          <w:i/>
          <w:iCs/>
        </w:rPr>
        <w:t>R</w:t>
      </w:r>
      <w:r>
        <w:t xml:space="preserve">. </w:t>
      </w:r>
    </w:p>
    <w:p w14:paraId="515FA7C6" w14:textId="77777777" w:rsidR="002423B2" w:rsidRDefault="002423B2" w:rsidP="002423B2">
      <w:pPr>
        <w:pStyle w:val="Prrafodelista"/>
        <w:ind w:left="720"/>
      </w:pPr>
    </w:p>
    <w:p w14:paraId="143AA1A4" w14:textId="585E6EC8" w:rsidR="002423B2" w:rsidRDefault="002423B2" w:rsidP="00AB584E">
      <w:pPr>
        <w:pStyle w:val="Prrafodelista"/>
        <w:numPr>
          <w:ilvl w:val="0"/>
          <w:numId w:val="49"/>
        </w:numPr>
        <w:rPr>
          <w:lang w:eastAsia="es-ES"/>
        </w:rPr>
      </w:pPr>
      <w:r w:rsidRPr="002423B2">
        <w:rPr>
          <w:lang w:eastAsia="es-ES"/>
        </w:rPr>
        <w:t xml:space="preserve">Madurez del lenguaje: </w:t>
      </w:r>
      <w:r w:rsidRPr="002423B2">
        <w:rPr>
          <w:i/>
          <w:lang w:eastAsia="es-ES"/>
        </w:rPr>
        <w:t>Julia</w:t>
      </w:r>
      <w:r w:rsidRPr="002423B2">
        <w:rPr>
          <w:lang w:eastAsia="es-ES"/>
        </w:rPr>
        <w:t xml:space="preserve"> es un lenguaje de programación relativamente nuevo en comparación con otros lenguajes. Esto podría llevar a problemas de estabilidad o compatibilidad, y también podría significar que hay menos soporte y recursos</w:t>
      </w:r>
      <w:r w:rsidR="00551C72">
        <w:rPr>
          <w:lang w:eastAsia="es-ES"/>
        </w:rPr>
        <w:fldChar w:fldCharType="begin"/>
      </w:r>
      <w:r w:rsidR="00551C72">
        <w:instrText xml:space="preserve"> XE "</w:instrText>
      </w:r>
      <w:r w:rsidR="00551C72" w:rsidRPr="00154A69">
        <w:instrText>recursos</w:instrText>
      </w:r>
      <w:r w:rsidR="00551C72">
        <w:instrText xml:space="preserve">" </w:instrText>
      </w:r>
      <w:r w:rsidR="00551C72">
        <w:rPr>
          <w:lang w:eastAsia="es-ES"/>
        </w:rPr>
        <w:fldChar w:fldCharType="end"/>
      </w:r>
      <w:r w:rsidRPr="002423B2">
        <w:rPr>
          <w:lang w:eastAsia="es-ES"/>
        </w:rPr>
        <w:t xml:space="preserve"> disponibles.</w:t>
      </w:r>
    </w:p>
    <w:p w14:paraId="410784DC" w14:textId="3B0AFCA9" w:rsidR="00BB0969" w:rsidRPr="005D0DA8" w:rsidRDefault="004656D8" w:rsidP="0019677A">
      <w:pPr>
        <w:pStyle w:val="Ttulo5"/>
      </w:pPr>
      <w:bookmarkStart w:id="563" w:name="_Toc137411119"/>
      <w:r w:rsidRPr="005D0DA8">
        <w:t>Conclusión</w:t>
      </w:r>
      <w:bookmarkEnd w:id="563"/>
    </w:p>
    <w:p w14:paraId="05E9FB5A" w14:textId="45099A59" w:rsidR="00840F10" w:rsidRDefault="002423B2" w:rsidP="00407812">
      <w:r w:rsidRPr="002423B2">
        <w:rPr>
          <w:i/>
        </w:rPr>
        <w:t>Julia</w:t>
      </w:r>
      <w:r w:rsidRPr="002423B2">
        <w:t xml:space="preserve"> puede ser útil </w:t>
      </w:r>
      <w:r>
        <w:t>para algunos proyectos estrictamente científicos</w:t>
      </w:r>
      <w:r w:rsidRPr="002423B2">
        <w:t xml:space="preserve">, </w:t>
      </w:r>
      <w:r>
        <w:t>pero</w:t>
      </w:r>
      <w:r w:rsidRPr="002423B2">
        <w:t xml:space="preserve"> no </w:t>
      </w:r>
      <w:r>
        <w:t>para nuestro proyecto, esto es</w:t>
      </w:r>
      <w:r w:rsidRPr="002423B2">
        <w:t xml:space="preserve"> debido a su ecosistema de paquetes relativamente pequeñ</w:t>
      </w:r>
      <w:r>
        <w:t>o</w:t>
      </w:r>
      <w:r w:rsidRPr="002423B2">
        <w:t xml:space="preserve"> y su madurez como lenguaje de programación.</w:t>
      </w:r>
      <w:r>
        <w:t xml:space="preserve"> Sobre todo, es debido a que no cuenta con todas las librerías que necesitamos para el desarrollo del sistema.</w:t>
      </w:r>
    </w:p>
    <w:p w14:paraId="1D0ADE94" w14:textId="7953CC74" w:rsidR="004A3052" w:rsidRPr="004A3052" w:rsidRDefault="00840F10" w:rsidP="003B6BF1">
      <w:pPr>
        <w:jc w:val="left"/>
      </w:pPr>
      <w:r>
        <w:br w:type="page"/>
      </w:r>
    </w:p>
    <w:p w14:paraId="32B864C8" w14:textId="400E1289" w:rsidR="0065023C" w:rsidRPr="002E15A3" w:rsidRDefault="005C0ACA" w:rsidP="00301D15">
      <w:pPr>
        <w:pStyle w:val="Ttulo1"/>
      </w:pPr>
      <w:bookmarkStart w:id="564" w:name="_Toc135750387"/>
      <w:bookmarkStart w:id="565" w:name="_Toc137411120"/>
      <w:r w:rsidRPr="002E15A3">
        <w:lastRenderedPageBreak/>
        <w:t>Diseño del Sistema</w:t>
      </w:r>
      <w:bookmarkEnd w:id="564"/>
      <w:bookmarkEnd w:id="565"/>
    </w:p>
    <w:p w14:paraId="74E8B701" w14:textId="2B768103" w:rsidR="004024CF" w:rsidRDefault="004024CF" w:rsidP="00C36FD0">
      <w:r w:rsidRPr="00A24D81">
        <w:rPr>
          <w:noProof/>
          <w:color w:val="FF66FF"/>
        </w:rPr>
        <mc:AlternateContent>
          <mc:Choice Requires="wps">
            <w:drawing>
              <wp:anchor distT="0" distB="0" distL="114300" distR="114300" simplePos="0" relativeHeight="251728896" behindDoc="1" locked="0" layoutInCell="1" allowOverlap="1" wp14:anchorId="7C4011CC" wp14:editId="4C2010F9">
                <wp:simplePos x="0" y="0"/>
                <wp:positionH relativeFrom="margin">
                  <wp:posOffset>0</wp:posOffset>
                </wp:positionH>
                <wp:positionV relativeFrom="paragraph">
                  <wp:posOffset>0</wp:posOffset>
                </wp:positionV>
                <wp:extent cx="5381625" cy="66675"/>
                <wp:effectExtent l="0" t="0" r="28575" b="28575"/>
                <wp:wrapNone/>
                <wp:docPr id="1266097601" name="Rectángulo 1266097601"/>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15A1E" id="Rectángulo 1266097601" o:spid="_x0000_s1026" style="position:absolute;margin-left:0;margin-top:0;width:423.75pt;height:5.2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6C0685F9" w14:textId="5646C5FD" w:rsidR="00E50E33" w:rsidRDefault="00AD7CB1" w:rsidP="00C36FD0">
      <w:r>
        <w:t xml:space="preserve">En este </w:t>
      </w:r>
      <w:r w:rsidR="009549C7">
        <w:t>capítulo</w:t>
      </w:r>
      <w:r>
        <w:t xml:space="preserve"> </w:t>
      </w:r>
      <w:r w:rsidR="000922B9">
        <w:t>contendrá el diseño del sistema realizado</w:t>
      </w:r>
      <w:r w:rsidR="00272115">
        <w:t xml:space="preserve">, para ello hemos tenido en cuenta el análisis del </w:t>
      </w:r>
      <w:r w:rsidR="00E60F27">
        <w:fldChar w:fldCharType="begin"/>
      </w:r>
      <w:r w:rsidR="00E60F27">
        <w:instrText xml:space="preserve"> REF _Ref136690725 \r \h </w:instrText>
      </w:r>
      <w:r w:rsidR="00E60F27">
        <w:fldChar w:fldCharType="separate"/>
      </w:r>
      <w:r w:rsidR="005E7BA2">
        <w:t xml:space="preserve">Capítulo 5. </w:t>
      </w:r>
      <w:r w:rsidR="00E60F27">
        <w:fldChar w:fldCharType="end"/>
      </w:r>
      <w:r w:rsidR="0004021F">
        <w:t>“</w:t>
      </w:r>
      <w:r w:rsidR="009549C7">
        <w:fldChar w:fldCharType="begin"/>
      </w:r>
      <w:r w:rsidR="009549C7">
        <w:instrText xml:space="preserve"> REF _Ref136689450 \h </w:instrText>
      </w:r>
      <w:r w:rsidR="009549C7">
        <w:fldChar w:fldCharType="separate"/>
      </w:r>
      <w:r w:rsidR="005E7BA2" w:rsidRPr="004C34D7">
        <w:t>Análisis</w:t>
      </w:r>
      <w:r w:rsidR="009549C7">
        <w:fldChar w:fldCharType="end"/>
      </w:r>
      <w:r w:rsidR="0004021F">
        <w:t>“</w:t>
      </w:r>
      <w:r w:rsidR="009549C7">
        <w:t xml:space="preserve"> y el </w:t>
      </w:r>
      <w:r w:rsidR="00E60F27">
        <w:fldChar w:fldCharType="begin"/>
      </w:r>
      <w:r w:rsidR="00E60F27">
        <w:instrText xml:space="preserve"> REF _Ref136690737 \r \h </w:instrText>
      </w:r>
      <w:r w:rsidR="00E60F27">
        <w:fldChar w:fldCharType="separate"/>
      </w:r>
      <w:r w:rsidR="005E7BA2">
        <w:t xml:space="preserve">Capítulo 6. </w:t>
      </w:r>
      <w:r w:rsidR="00E60F27">
        <w:fldChar w:fldCharType="end"/>
      </w:r>
      <w:r w:rsidR="0004021F">
        <w:t>“</w:t>
      </w:r>
      <w:r w:rsidR="009549C7">
        <w:fldChar w:fldCharType="begin"/>
      </w:r>
      <w:r w:rsidR="009549C7">
        <w:instrText xml:space="preserve"> REF _Ref136689467 \h </w:instrText>
      </w:r>
      <w:r w:rsidR="009549C7">
        <w:fldChar w:fldCharType="separate"/>
      </w:r>
      <w:r w:rsidR="005E7BA2" w:rsidRPr="00B47331">
        <w:t>Definición del Sistema</w:t>
      </w:r>
      <w:r w:rsidR="009549C7">
        <w:fldChar w:fldCharType="end"/>
      </w:r>
      <w:r w:rsidR="0004021F">
        <w:t>“</w:t>
      </w:r>
      <w:r w:rsidR="009549C7">
        <w:t xml:space="preserve">. </w:t>
      </w:r>
      <w:r w:rsidR="00E50E33">
        <w:t xml:space="preserve">Se ofrecerán los diferentes diagramas diseñados para facilitar el entendimiento del sistema y arquitectura del sistema. También, </w:t>
      </w:r>
      <w:r w:rsidR="0063128C">
        <w:t xml:space="preserve">se </w:t>
      </w:r>
      <w:r w:rsidR="001067DA">
        <w:t>explicará</w:t>
      </w:r>
      <w:r w:rsidR="0034412B">
        <w:t xml:space="preserve"> el diseño del sistema de colas y de la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34412B">
        <w:t xml:space="preserve"> basada en series temporales. </w:t>
      </w:r>
    </w:p>
    <w:p w14:paraId="1385EA18" w14:textId="70F8DF0C" w:rsidR="004024CF" w:rsidRPr="00C36FD0" w:rsidRDefault="004024CF" w:rsidP="00C36FD0">
      <w:r>
        <w:rPr>
          <w:noProof/>
        </w:rPr>
        <mc:AlternateContent>
          <mc:Choice Requires="wps">
            <w:drawing>
              <wp:anchor distT="0" distB="0" distL="114300" distR="114300" simplePos="0" relativeHeight="251735040" behindDoc="0" locked="0" layoutInCell="1" allowOverlap="1" wp14:anchorId="1691C00E" wp14:editId="04037E80">
                <wp:simplePos x="0" y="0"/>
                <wp:positionH relativeFrom="margin">
                  <wp:posOffset>0</wp:posOffset>
                </wp:positionH>
                <wp:positionV relativeFrom="paragraph">
                  <wp:posOffset>0</wp:posOffset>
                </wp:positionV>
                <wp:extent cx="5362575" cy="790575"/>
                <wp:effectExtent l="0" t="0" r="28575" b="28575"/>
                <wp:wrapNone/>
                <wp:docPr id="1633889720" name="Triángulo isósceles 1633889720"/>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5F486" id="Triángulo isósceles 1633889720" o:spid="_x0000_s1026" type="#_x0000_t5" style="position:absolute;margin-left:0;margin-top:0;width:422.25pt;height:62.25pt;rotation:180;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" fillcolor="#0070c0" strokecolor="#0070c0" strokeweight="2pt">
                <w10:wrap anchorx="margin"/>
              </v:shape>
            </w:pict>
          </mc:Fallback>
        </mc:AlternateContent>
      </w:r>
    </w:p>
    <w:p w14:paraId="66FF2B37" w14:textId="145F45DA" w:rsidR="002E3A62" w:rsidRPr="002E15A3" w:rsidRDefault="002E3A62" w:rsidP="00714879">
      <w:pPr>
        <w:pStyle w:val="Ttulo2"/>
      </w:pPr>
      <w:bookmarkStart w:id="566" w:name="_Toc135750388"/>
      <w:bookmarkStart w:id="567" w:name="_Ref137140026"/>
      <w:bookmarkStart w:id="568" w:name="_Ref137140034"/>
      <w:bookmarkStart w:id="569" w:name="_Toc137411121"/>
      <w:r w:rsidRPr="002E15A3">
        <w:lastRenderedPageBreak/>
        <w:t>Diagramas de Paquetes</w:t>
      </w:r>
      <w:bookmarkEnd w:id="566"/>
      <w:bookmarkEnd w:id="567"/>
      <w:bookmarkEnd w:id="568"/>
      <w:bookmarkEnd w:id="569"/>
    </w:p>
    <w:p w14:paraId="2D471973" w14:textId="05C4A7F5" w:rsidR="002E3A62" w:rsidRDefault="002C6C75" w:rsidP="002E3A62">
      <w:r>
        <w:t>P</w:t>
      </w:r>
      <w:r w:rsidR="005706FB">
        <w:t xml:space="preserve">ara este diagrama solo tenemos en cuenta </w:t>
      </w:r>
      <w:r w:rsidR="00C53197">
        <w:t xml:space="preserve">la carpeta </w:t>
      </w:r>
      <w:r w:rsidR="0004021F">
        <w:t>“</w:t>
      </w:r>
      <w:r w:rsidR="00C53197">
        <w:t>ids</w:t>
      </w:r>
      <w:r w:rsidR="0004021F">
        <w:t>”</w:t>
      </w:r>
      <w:r w:rsidR="00C53197">
        <w:t xml:space="preserve">, ya que es la </w:t>
      </w:r>
      <w:r>
        <w:t>única</w:t>
      </w:r>
      <w:r w:rsidR="00C53197">
        <w:t xml:space="preserve"> en la que se encuentra código fuente, el resto de </w:t>
      </w:r>
      <w:r w:rsidR="007A79AC">
        <w:t>las carpetas</w:t>
      </w:r>
      <w:r w:rsidR="00C53197">
        <w:t xml:space="preserve"> de carpetas se encuentras ficheros de configuración</w:t>
      </w:r>
      <w:r>
        <w:t xml:space="preserve"> y </w:t>
      </w:r>
      <w:r w:rsidR="00C53197">
        <w:t>variables de entorno</w:t>
      </w:r>
      <w:r>
        <w:t>.</w:t>
      </w:r>
    </w:p>
    <w:p w14:paraId="600EF48B" w14:textId="421C4AF0" w:rsidR="00E40F41" w:rsidRDefault="00E40F41" w:rsidP="002E3A62">
      <w:r>
        <w:t xml:space="preserve">En la </w:t>
      </w:r>
      <w:r w:rsidR="00A7706D">
        <w:fldChar w:fldCharType="begin"/>
      </w:r>
      <w:r w:rsidR="00A7706D">
        <w:instrText xml:space="preserve"> REF _Ref137136408 \h </w:instrText>
      </w:r>
      <w:r w:rsidR="00A7706D">
        <w:fldChar w:fldCharType="separate"/>
      </w:r>
      <w:r w:rsidR="005E7BA2">
        <w:t xml:space="preserve">Ilustración </w:t>
      </w:r>
      <w:r w:rsidR="005E7BA2">
        <w:rPr>
          <w:noProof/>
        </w:rPr>
        <w:t>60</w:t>
      </w:r>
      <w:r w:rsidR="00A7706D">
        <w:fldChar w:fldCharType="end"/>
      </w:r>
      <w:r>
        <w:t xml:space="preserve"> se puede observar </w:t>
      </w:r>
      <w:r w:rsidR="003F069B">
        <w:t xml:space="preserve">la estructura global de paquetes del sistema. Esta se divido en dos partes, los paquetes </w:t>
      </w:r>
      <w:r w:rsidR="00A7706D">
        <w:t xml:space="preserve">de </w:t>
      </w:r>
      <w:r w:rsidR="0004021F">
        <w:t>“</w:t>
      </w:r>
      <w:r w:rsidR="00A7706D">
        <w:t>apolo</w:t>
      </w:r>
      <w:r w:rsidR="0004021F">
        <w:t>”</w:t>
      </w:r>
      <w:r w:rsidR="00A7706D">
        <w:t xml:space="preserve"> y los paquetes independientes de </w:t>
      </w:r>
      <w:r w:rsidR="0004021F">
        <w:t>“</w:t>
      </w:r>
      <w:r w:rsidR="00A7706D">
        <w:t>ids</w:t>
      </w:r>
      <w:r w:rsidR="0004021F">
        <w:t>”</w:t>
      </w:r>
      <w:r w:rsidR="00A7706D">
        <w:t>. A continuación, vamos a entrar en cada parte y explicar cada paquete que la componga.</w:t>
      </w:r>
    </w:p>
    <w:p w14:paraId="23522755" w14:textId="0ACD84A8" w:rsidR="00197B0D" w:rsidRDefault="00197B0D" w:rsidP="002E3A62">
      <w:r>
        <w:t>También, mostraremos las conexiones que existen entre paquetes.</w:t>
      </w:r>
    </w:p>
    <w:p w14:paraId="340A0F4A" w14:textId="77777777" w:rsidR="00A7706D" w:rsidRDefault="00ED575B" w:rsidP="00A7706D">
      <w:pPr>
        <w:keepNext/>
        <w:jc w:val="center"/>
      </w:pPr>
      <w:r>
        <w:rPr>
          <w:noProof/>
        </w:rPr>
        <w:lastRenderedPageBreak/>
        <w:drawing>
          <wp:inline distT="0" distB="0" distL="0" distR="0" wp14:anchorId="3348BFD9" wp14:editId="5FC7D5B4">
            <wp:extent cx="4238061" cy="7955280"/>
            <wp:effectExtent l="0" t="0" r="0" b="7620"/>
            <wp:docPr id="427502409"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2409" name="Imagen 8" descr="Gráfico&#10;&#10;Descripción generada automáticament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9121"/>
                    <a:stretch/>
                  </pic:blipFill>
                  <pic:spPr bwMode="auto">
                    <a:xfrm>
                      <a:off x="0" y="0"/>
                      <a:ext cx="4240923" cy="7960652"/>
                    </a:xfrm>
                    <a:prstGeom prst="rect">
                      <a:avLst/>
                    </a:prstGeom>
                    <a:noFill/>
                    <a:ln>
                      <a:noFill/>
                    </a:ln>
                    <a:extLst>
                      <a:ext uri="{53640926-AAD7-44D8-BBD7-CCE9431645EC}">
                        <a14:shadowObscured xmlns:a14="http://schemas.microsoft.com/office/drawing/2010/main"/>
                      </a:ext>
                    </a:extLst>
                  </pic:spPr>
                </pic:pic>
              </a:graphicData>
            </a:graphic>
          </wp:inline>
        </w:drawing>
      </w:r>
    </w:p>
    <w:p w14:paraId="6AE2567A" w14:textId="42F31867" w:rsidR="00BE3D5F" w:rsidRDefault="00A7706D" w:rsidP="00A7706D">
      <w:pPr>
        <w:pStyle w:val="Descripcin"/>
      </w:pPr>
      <w:bookmarkStart w:id="570" w:name="_Ref137136408"/>
      <w:bookmarkStart w:id="571" w:name="_Toc137411599"/>
      <w:r>
        <w:t xml:space="preserve">Ilustración </w:t>
      </w:r>
      <w:fldSimple w:instr=" SEQ Ilustración \* ARABIC ">
        <w:r w:rsidR="005E7BA2">
          <w:rPr>
            <w:noProof/>
          </w:rPr>
          <w:t>60</w:t>
        </w:r>
      </w:fldSimple>
      <w:bookmarkEnd w:id="570"/>
      <w:r>
        <w:t>. Diagrama Paquetes</w:t>
      </w:r>
      <w:r>
        <w:rPr>
          <w:noProof/>
        </w:rPr>
        <w:t>: Global</w:t>
      </w:r>
      <w:bookmarkEnd w:id="571"/>
    </w:p>
    <w:p w14:paraId="327CE944" w14:textId="4137EB98" w:rsidR="00BC041C" w:rsidRPr="002E15A3" w:rsidRDefault="00291CC1" w:rsidP="00D010C7">
      <w:pPr>
        <w:pStyle w:val="Ttulo3"/>
      </w:pPr>
      <w:bookmarkStart w:id="572" w:name="_Toc137411122"/>
      <w:r w:rsidRPr="002E15A3">
        <w:lastRenderedPageBreak/>
        <w:t>Paquete Apolo</w:t>
      </w:r>
      <w:bookmarkEnd w:id="572"/>
    </w:p>
    <w:p w14:paraId="002C5692" w14:textId="6EB6AFCC" w:rsidR="00291CC1" w:rsidRDefault="00A7706D" w:rsidP="00291CC1">
      <w:r>
        <w:t>En esta sección</w:t>
      </w:r>
      <w:r w:rsidR="00012592">
        <w:t xml:space="preserve"> explicaremos los paquetes que conforman el paquete de </w:t>
      </w:r>
      <w:r w:rsidR="0004021F">
        <w:t>“</w:t>
      </w:r>
      <w:r w:rsidR="00012592">
        <w:t>apolo</w:t>
      </w:r>
      <w:r w:rsidR="0004021F">
        <w:t>”</w:t>
      </w:r>
      <w:r w:rsidR="00012592">
        <w:t xml:space="preserve">, </w:t>
      </w:r>
      <w:r w:rsidR="00197B0D">
        <w:t xml:space="preserve">el cual esta principalmente dividido en dos grandes zonas, el paquete de </w:t>
      </w:r>
      <w:r w:rsidR="0004021F">
        <w:t>“</w:t>
      </w:r>
      <w:r w:rsidR="00197B0D">
        <w:t>layers</w:t>
      </w:r>
      <w:r w:rsidR="0004021F">
        <w:t>”</w:t>
      </w:r>
      <w:r w:rsidR="00197B0D">
        <w:t xml:space="preserve"> y el grupo de paquetes de </w:t>
      </w:r>
      <w:r w:rsidR="0004021F">
        <w:t>“</w:t>
      </w:r>
      <w:r w:rsidR="00197B0D">
        <w:t>preprocessing</w:t>
      </w:r>
      <w:r w:rsidR="0004021F">
        <w:t>”</w:t>
      </w:r>
      <w:r w:rsidR="00197B0D">
        <w:t xml:space="preserve">, </w:t>
      </w:r>
      <w:r w:rsidR="0004021F">
        <w:t>“</w:t>
      </w:r>
      <w:r w:rsidR="00197B0D">
        <w:t>model_train</w:t>
      </w:r>
      <w:r w:rsidR="0004021F">
        <w:t>”</w:t>
      </w:r>
      <w:r w:rsidR="00197B0D">
        <w:t xml:space="preserve"> y </w:t>
      </w:r>
      <w:r w:rsidR="0004021F">
        <w:t>“</w:t>
      </w:r>
      <w:r w:rsidR="00197B0D">
        <w:t>model_predict.</w:t>
      </w:r>
    </w:p>
    <w:p w14:paraId="3DB43832" w14:textId="2A378833" w:rsidR="00D533F4" w:rsidRPr="002E15A3" w:rsidRDefault="00D533F4" w:rsidP="00E5127F">
      <w:pPr>
        <w:pStyle w:val="Ttulo4"/>
      </w:pPr>
      <w:bookmarkStart w:id="573" w:name="_Toc137411123"/>
      <w:r w:rsidRPr="002E15A3">
        <w:t>Layers</w:t>
      </w:r>
      <w:bookmarkEnd w:id="573"/>
    </w:p>
    <w:p w14:paraId="620BA7A8" w14:textId="22817C79" w:rsidR="00B33009" w:rsidRDefault="00197B0D" w:rsidP="00D533F4">
      <w:r>
        <w:t xml:space="preserve">En la </w:t>
      </w:r>
      <w:r>
        <w:fldChar w:fldCharType="begin"/>
      </w:r>
      <w:r>
        <w:instrText xml:space="preserve"> REF _Ref137136720 \h </w:instrText>
      </w:r>
      <w:r>
        <w:fldChar w:fldCharType="separate"/>
      </w:r>
      <w:r w:rsidR="005E7BA2">
        <w:t xml:space="preserve">Ilustración </w:t>
      </w:r>
      <w:r w:rsidR="005E7BA2">
        <w:rPr>
          <w:noProof/>
        </w:rPr>
        <w:t>61</w:t>
      </w:r>
      <w:r>
        <w:fldChar w:fldCharType="end"/>
      </w:r>
      <w:r>
        <w:t xml:space="preserve"> se puede observar el paquete </w:t>
      </w:r>
      <w:r w:rsidR="0004021F">
        <w:t>“</w:t>
      </w:r>
      <w:r>
        <w:t>layers</w:t>
      </w:r>
      <w:r w:rsidR="0004021F">
        <w:t>”</w:t>
      </w:r>
      <w:r>
        <w:t xml:space="preserve">, en este paquete se albergan las diferentes capas de </w:t>
      </w:r>
      <w:r w:rsidRPr="00197B0D">
        <w:rPr>
          <w:b/>
          <w:bCs/>
        </w:rPr>
        <w:t>Apolo</w:t>
      </w:r>
      <w:r w:rsidRPr="00276F9E">
        <w:t xml:space="preserve">, las cuales </w:t>
      </w:r>
      <w:r w:rsidR="00276F9E" w:rsidRPr="00276F9E">
        <w:t>están</w:t>
      </w:r>
      <w:r w:rsidRPr="00276F9E">
        <w:t xml:space="preserve"> descritas en el</w:t>
      </w:r>
      <w:r w:rsidR="00276F9E">
        <w:t xml:space="preserve"> </w:t>
      </w:r>
      <w:r w:rsidR="00276F9E">
        <w:fldChar w:fldCharType="begin"/>
      </w:r>
      <w:r w:rsidR="00276F9E">
        <w:instrText xml:space="preserve"> REF _Ref137136852 \w \h </w:instrText>
      </w:r>
      <w:r w:rsidR="00276F9E">
        <w:fldChar w:fldCharType="separate"/>
      </w:r>
      <w:r w:rsidR="005E7BA2">
        <w:t xml:space="preserve">Capítulo 3. </w:t>
      </w:r>
      <w:r w:rsidR="00276F9E">
        <w:fldChar w:fldCharType="end"/>
      </w:r>
      <w:r>
        <w:rPr>
          <w:b/>
          <w:bCs/>
        </w:rPr>
        <w:t xml:space="preserve"> </w:t>
      </w:r>
      <w:r w:rsidR="0004021F">
        <w:rPr>
          <w:b/>
          <w:bCs/>
        </w:rPr>
        <w:t>“</w:t>
      </w:r>
      <w:r w:rsidR="00276F9E">
        <w:rPr>
          <w:b/>
          <w:bCs/>
        </w:rPr>
        <w:fldChar w:fldCharType="begin"/>
      </w:r>
      <w:r w:rsidR="00276F9E">
        <w:rPr>
          <w:b/>
          <w:bCs/>
        </w:rPr>
        <w:instrText xml:space="preserve"> REF _Ref137136844 \h </w:instrText>
      </w:r>
      <w:r w:rsidR="00276F9E">
        <w:rPr>
          <w:b/>
          <w:bCs/>
        </w:rPr>
      </w:r>
      <w:r w:rsidR="00276F9E">
        <w:rPr>
          <w:b/>
          <w:bCs/>
        </w:rPr>
        <w:fldChar w:fldCharType="separate"/>
      </w:r>
      <w:r w:rsidR="005E7BA2" w:rsidRPr="00A53E24">
        <w:t>Apolo</w:t>
      </w:r>
      <w:r w:rsidR="00276F9E">
        <w:rPr>
          <w:b/>
          <w:bCs/>
        </w:rPr>
        <w:fldChar w:fldCharType="end"/>
      </w:r>
      <w:r w:rsidR="0004021F">
        <w:t>“</w:t>
      </w:r>
      <w:r w:rsidR="00B33009">
        <w:t>. Este paquete se subdivide en 3 paquetes, los cuales son:</w:t>
      </w:r>
    </w:p>
    <w:p w14:paraId="1AFEC8D7" w14:textId="3F115F9D" w:rsidR="00B33009" w:rsidRDefault="0004021F" w:rsidP="00AB584E">
      <w:pPr>
        <w:pStyle w:val="Prrafodelista"/>
        <w:numPr>
          <w:ilvl w:val="0"/>
          <w:numId w:val="91"/>
        </w:numPr>
      </w:pPr>
      <w:r>
        <w:t>“</w:t>
      </w:r>
      <w:r w:rsidR="00B33009">
        <w:t>models</w:t>
      </w:r>
      <w:r>
        <w:t>”</w:t>
      </w:r>
      <w:r w:rsidR="00B33009">
        <w:t xml:space="preserve">:  Este paquete cuenta con la clase abstracta </w:t>
      </w:r>
      <w:r>
        <w:t>“</w:t>
      </w:r>
      <w:r w:rsidR="00B33009">
        <w:t>Model</w:t>
      </w:r>
      <w:r>
        <w:t>”</w:t>
      </w:r>
      <w:r w:rsidR="00B33009">
        <w:t xml:space="preserve"> de la cual heredan todas las clases de los modelos del subpaquete </w:t>
      </w:r>
      <w:r>
        <w:t>“</w:t>
      </w:r>
      <w:r w:rsidR="00B33009">
        <w:t>all_models</w:t>
      </w:r>
      <w:r>
        <w:t>”</w:t>
      </w:r>
      <w:r w:rsidR="00B33009">
        <w:t>.</w:t>
      </w:r>
    </w:p>
    <w:p w14:paraId="1C414574" w14:textId="4A8B2BCA" w:rsidR="00B33009" w:rsidRDefault="0004021F" w:rsidP="00AB584E">
      <w:pPr>
        <w:pStyle w:val="Prrafodelista"/>
        <w:numPr>
          <w:ilvl w:val="0"/>
          <w:numId w:val="91"/>
        </w:numPr>
      </w:pPr>
      <w:r>
        <w:t>“</w:t>
      </w:r>
      <w:r w:rsidR="00B33009">
        <w:t>clustering</w:t>
      </w:r>
      <w:r>
        <w:t>”</w:t>
      </w:r>
      <w:r w:rsidR="00B33009">
        <w:t xml:space="preserve">: </w:t>
      </w:r>
      <w:r w:rsidR="007801E7">
        <w:t xml:space="preserve">En este paquete se encuentra el modelo de </w:t>
      </w:r>
      <w:r w:rsidR="007801E7" w:rsidRPr="00485074">
        <w:rPr>
          <w:i/>
          <w:iCs/>
        </w:rPr>
        <w:t>clustering</w:t>
      </w:r>
      <w:r w:rsidR="007801E7">
        <w:t>.</w:t>
      </w:r>
    </w:p>
    <w:p w14:paraId="28D8923D" w14:textId="402CD3D2" w:rsidR="00D533F4" w:rsidRPr="00B33009" w:rsidRDefault="0004021F" w:rsidP="00AB584E">
      <w:pPr>
        <w:pStyle w:val="Prrafodelista"/>
        <w:numPr>
          <w:ilvl w:val="0"/>
          <w:numId w:val="91"/>
        </w:numPr>
      </w:pPr>
      <w:r>
        <w:t>“</w:t>
      </w:r>
      <w:r w:rsidR="00B33009">
        <w:t>mab</w:t>
      </w:r>
      <w:r>
        <w:t>”</w:t>
      </w:r>
      <w:r w:rsidR="00B33009">
        <w:t xml:space="preserve">: </w:t>
      </w:r>
      <w:r w:rsidR="007801E7">
        <w:t xml:space="preserve">Este paquete es de los más importantes, ya que </w:t>
      </w:r>
      <w:r w:rsidR="000D3095">
        <w:t xml:space="preserve">es el que implementa el algoritmo </w:t>
      </w:r>
      <w:r w:rsidR="000D3095" w:rsidRPr="00485074">
        <w:rPr>
          <w:i/>
          <w:iCs/>
        </w:rPr>
        <w:t>Multi-Armed Bandits</w:t>
      </w:r>
      <w:r w:rsidR="000D3095">
        <w:t xml:space="preserve"> (</w:t>
      </w:r>
      <w:r w:rsidR="000D3095" w:rsidRPr="00485074">
        <w:rPr>
          <w:i/>
          <w:iCs/>
        </w:rPr>
        <w:t>MAB</w:t>
      </w:r>
      <w:r w:rsidR="000D3095">
        <w:t xml:space="preserve">), para ello necesita </w:t>
      </w:r>
      <w:r w:rsidR="00485074">
        <w:t xml:space="preserve">el resto de las capas de </w:t>
      </w:r>
      <w:r w:rsidR="00485074" w:rsidRPr="00485074">
        <w:rPr>
          <w:b/>
          <w:bCs/>
        </w:rPr>
        <w:t>Apolo</w:t>
      </w:r>
      <w:r w:rsidR="00485074">
        <w:t>.</w:t>
      </w:r>
    </w:p>
    <w:p w14:paraId="533557C1" w14:textId="77777777" w:rsidR="00A7706D" w:rsidRDefault="00032A33" w:rsidP="00A7706D">
      <w:pPr>
        <w:keepNext/>
        <w:jc w:val="center"/>
      </w:pPr>
      <w:r>
        <w:rPr>
          <w:noProof/>
        </w:rPr>
        <w:lastRenderedPageBreak/>
        <w:drawing>
          <wp:inline distT="0" distB="0" distL="0" distR="0" wp14:anchorId="5CFE0684" wp14:editId="1C273EE0">
            <wp:extent cx="5394960" cy="4090185"/>
            <wp:effectExtent l="0" t="0" r="0" b="5715"/>
            <wp:docPr id="20224225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22596" name="Imagen 6"/>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394960" cy="4090185"/>
                    </a:xfrm>
                    <a:prstGeom prst="rect">
                      <a:avLst/>
                    </a:prstGeom>
                    <a:noFill/>
                    <a:ln>
                      <a:noFill/>
                    </a:ln>
                  </pic:spPr>
                </pic:pic>
              </a:graphicData>
            </a:graphic>
          </wp:inline>
        </w:drawing>
      </w:r>
    </w:p>
    <w:p w14:paraId="1D1B59C1" w14:textId="506AC8AD" w:rsidR="00032A33" w:rsidRDefault="00A7706D" w:rsidP="00A7706D">
      <w:pPr>
        <w:pStyle w:val="Descripcin"/>
      </w:pPr>
      <w:bookmarkStart w:id="574" w:name="_Ref137136720"/>
      <w:bookmarkStart w:id="575" w:name="_Toc137411600"/>
      <w:r>
        <w:t xml:space="preserve">Ilustración </w:t>
      </w:r>
      <w:fldSimple w:instr=" SEQ Ilustración \* ARABIC ">
        <w:r w:rsidR="005E7BA2">
          <w:rPr>
            <w:noProof/>
          </w:rPr>
          <w:t>61</w:t>
        </w:r>
      </w:fldSimple>
      <w:bookmarkEnd w:id="574"/>
      <w:r w:rsidRPr="00EF2690">
        <w:t xml:space="preserve">. Diagrama Paquetes: </w:t>
      </w:r>
      <w:r>
        <w:t>Layers</w:t>
      </w:r>
      <w:bookmarkEnd w:id="575"/>
    </w:p>
    <w:p w14:paraId="42DBD43E" w14:textId="2C966AC1" w:rsidR="00D533F4" w:rsidRPr="002E15A3" w:rsidRDefault="00C4713C" w:rsidP="00E5127F">
      <w:pPr>
        <w:pStyle w:val="Ttulo4"/>
      </w:pPr>
      <w:bookmarkStart w:id="576" w:name="_Toc137411124"/>
      <w:r w:rsidRPr="002E15A3">
        <w:t xml:space="preserve">Paquetes </w:t>
      </w:r>
      <w:r w:rsidR="00D533F4" w:rsidRPr="002E15A3">
        <w:t>Preprocesin</w:t>
      </w:r>
      <w:r w:rsidR="00032A33" w:rsidRPr="002E15A3">
        <w:t>g, Model Train y Model Predict</w:t>
      </w:r>
      <w:bookmarkEnd w:id="576"/>
    </w:p>
    <w:p w14:paraId="49DA503E" w14:textId="512AFBC7" w:rsidR="00032A33" w:rsidRDefault="00276F9E" w:rsidP="00032A33">
      <w:r>
        <w:t xml:space="preserve">En la </w:t>
      </w:r>
      <w:r>
        <w:fldChar w:fldCharType="begin"/>
      </w:r>
      <w:r>
        <w:instrText xml:space="preserve"> REF _Ref137136800 \h </w:instrText>
      </w:r>
      <w:r>
        <w:fldChar w:fldCharType="separate"/>
      </w:r>
      <w:r w:rsidR="005E7BA2">
        <w:t xml:space="preserve">Ilustración </w:t>
      </w:r>
      <w:r w:rsidR="005E7BA2">
        <w:rPr>
          <w:noProof/>
        </w:rPr>
        <w:t>62</w:t>
      </w:r>
      <w:r>
        <w:fldChar w:fldCharType="end"/>
      </w:r>
      <w:r w:rsidR="00485074">
        <w:t xml:space="preserve"> se puede</w:t>
      </w:r>
      <w:r w:rsidR="00AE4B99">
        <w:t>n observar tres paquetes iniciales:</w:t>
      </w:r>
    </w:p>
    <w:p w14:paraId="475E0924" w14:textId="398D872C" w:rsidR="00AE4B99" w:rsidRDefault="0004021F" w:rsidP="00AB584E">
      <w:pPr>
        <w:pStyle w:val="Prrafodelista"/>
        <w:numPr>
          <w:ilvl w:val="0"/>
          <w:numId w:val="92"/>
        </w:numPr>
      </w:pPr>
      <w:r>
        <w:t>“</w:t>
      </w:r>
      <w:r w:rsidR="00AE4B99">
        <w:t>preprocesing</w:t>
      </w:r>
      <w:r>
        <w:t>”</w:t>
      </w:r>
      <w:r w:rsidR="00AE4B99">
        <w:t xml:space="preserve">: Este </w:t>
      </w:r>
      <w:r w:rsidR="00D8153F">
        <w:t>paquete</w:t>
      </w:r>
      <w:r w:rsidR="00AE4B99">
        <w:t xml:space="preserve"> es el encargado de preprocesar y transformar las peticiones, </w:t>
      </w:r>
      <w:r w:rsidR="00D8153F">
        <w:t xml:space="preserve">está pensado para facilitar la adhesión de nuevos datasets, por lo que en su subpaquete </w:t>
      </w:r>
      <w:r>
        <w:t>“</w:t>
      </w:r>
      <w:r w:rsidR="00D8153F">
        <w:t>datasets</w:t>
      </w:r>
      <w:r>
        <w:t>”</w:t>
      </w:r>
      <w:r w:rsidR="00D8153F">
        <w:t xml:space="preserve">, se albergan los preprocesados específicos para cada dataset utilizado. </w:t>
      </w:r>
    </w:p>
    <w:p w14:paraId="023FF7B6" w14:textId="14A575D0" w:rsidR="00AE4B99" w:rsidRDefault="0004021F" w:rsidP="00AB584E">
      <w:pPr>
        <w:pStyle w:val="Prrafodelista"/>
        <w:numPr>
          <w:ilvl w:val="0"/>
          <w:numId w:val="92"/>
        </w:numPr>
      </w:pPr>
      <w:r>
        <w:t>“</w:t>
      </w:r>
      <w:r w:rsidR="00AE4B99">
        <w:t>model_train</w:t>
      </w:r>
      <w:r>
        <w:t>”</w:t>
      </w:r>
      <w:r w:rsidR="00AE4B99">
        <w:t>:</w:t>
      </w:r>
      <w:r w:rsidR="00D8153F">
        <w:t xml:space="preserve"> Este paquete contiene </w:t>
      </w:r>
      <w:r w:rsidR="001E11F7">
        <w:t xml:space="preserve">la clase necesaria para entrenar </w:t>
      </w:r>
      <w:r w:rsidR="001E11F7" w:rsidRPr="001E11F7">
        <w:rPr>
          <w:b/>
          <w:bCs/>
        </w:rPr>
        <w:t>Apolo</w:t>
      </w:r>
      <w:r w:rsidR="001E11F7">
        <w:t xml:space="preserve">, para ello tiene que hacer de nexo de muchos paquetes, como son </w:t>
      </w:r>
      <w:r>
        <w:t>“</w:t>
      </w:r>
      <w:r w:rsidR="001E11F7">
        <w:t>mab</w:t>
      </w:r>
      <w:r>
        <w:t>”</w:t>
      </w:r>
      <w:r w:rsidR="001E11F7">
        <w:t xml:space="preserve">, </w:t>
      </w:r>
      <w:r>
        <w:t>“</w:t>
      </w:r>
      <w:r w:rsidR="001E11F7">
        <w:t>models</w:t>
      </w:r>
      <w:r>
        <w:t>”</w:t>
      </w:r>
      <w:r w:rsidR="001E11F7">
        <w:t xml:space="preserve"> y </w:t>
      </w:r>
      <w:r>
        <w:t>“</w:t>
      </w:r>
      <w:r w:rsidR="001E11F7">
        <w:t>utils</w:t>
      </w:r>
      <w:r>
        <w:t>”</w:t>
      </w:r>
      <w:r w:rsidR="001E11F7">
        <w:t>.</w:t>
      </w:r>
    </w:p>
    <w:p w14:paraId="57DE14D8" w14:textId="3B8296B2" w:rsidR="00AE4B99" w:rsidRDefault="0004021F" w:rsidP="00AB584E">
      <w:pPr>
        <w:pStyle w:val="Prrafodelista"/>
        <w:numPr>
          <w:ilvl w:val="0"/>
          <w:numId w:val="92"/>
        </w:numPr>
      </w:pPr>
      <w:r>
        <w:t>“</w:t>
      </w:r>
      <w:r w:rsidR="00AE4B99">
        <w:t>model_predict</w:t>
      </w:r>
      <w:r>
        <w:t>”</w:t>
      </w:r>
      <w:r w:rsidR="00AE4B99">
        <w:t>:</w:t>
      </w:r>
      <w:r w:rsidR="001E11F7" w:rsidRPr="001E11F7">
        <w:t xml:space="preserve"> </w:t>
      </w:r>
      <w:r w:rsidR="001E11F7">
        <w:t xml:space="preserve">Este paquete contiene la clase necesaria para predecir una petición un dataset utilizando el modelo </w:t>
      </w:r>
      <w:r w:rsidR="001E11F7" w:rsidRPr="001E11F7">
        <w:rPr>
          <w:b/>
          <w:bCs/>
        </w:rPr>
        <w:t>Apolo</w:t>
      </w:r>
      <w:r w:rsidR="001E11F7">
        <w:t>, para ello carga el modelo</w:t>
      </w:r>
      <w:r w:rsidR="00F70301">
        <w:t xml:space="preserve"> (utilizando el paquete </w:t>
      </w:r>
      <w:r>
        <w:t>“</w:t>
      </w:r>
      <w:r w:rsidR="00F70301">
        <w:t>utils</w:t>
      </w:r>
      <w:r>
        <w:t>”</w:t>
      </w:r>
      <w:r w:rsidR="00F70301">
        <w:t>)</w:t>
      </w:r>
      <w:r w:rsidR="001E11F7">
        <w:t xml:space="preserve"> y </w:t>
      </w:r>
      <w:r w:rsidR="00F70301">
        <w:t>predice la petición dada.</w:t>
      </w:r>
    </w:p>
    <w:p w14:paraId="5DD5DDA4" w14:textId="77777777" w:rsidR="00A7706D" w:rsidRDefault="00032A33" w:rsidP="00A7706D">
      <w:pPr>
        <w:keepNext/>
        <w:jc w:val="center"/>
      </w:pPr>
      <w:r>
        <w:rPr>
          <w:noProof/>
        </w:rPr>
        <w:lastRenderedPageBreak/>
        <w:drawing>
          <wp:inline distT="0" distB="0" distL="0" distR="0" wp14:anchorId="1C527E88" wp14:editId="23CCF230">
            <wp:extent cx="5394960" cy="5935980"/>
            <wp:effectExtent l="0" t="0" r="0" b="7620"/>
            <wp:docPr id="1282386912"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86912" name="Imagen 7" descr="For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5935980"/>
                    </a:xfrm>
                    <a:prstGeom prst="rect">
                      <a:avLst/>
                    </a:prstGeom>
                    <a:noFill/>
                    <a:ln>
                      <a:noFill/>
                    </a:ln>
                  </pic:spPr>
                </pic:pic>
              </a:graphicData>
            </a:graphic>
          </wp:inline>
        </w:drawing>
      </w:r>
    </w:p>
    <w:p w14:paraId="5DF3EC24" w14:textId="50F5D578" w:rsidR="00032A33" w:rsidRPr="00032A33" w:rsidRDefault="00A7706D" w:rsidP="00A7706D">
      <w:pPr>
        <w:pStyle w:val="Descripcin"/>
      </w:pPr>
      <w:bookmarkStart w:id="577" w:name="_Ref137136800"/>
      <w:bookmarkStart w:id="578" w:name="_Toc137411601"/>
      <w:r>
        <w:t xml:space="preserve">Ilustración </w:t>
      </w:r>
      <w:fldSimple w:instr=" SEQ Ilustración \* ARABIC ">
        <w:r w:rsidR="005E7BA2">
          <w:rPr>
            <w:noProof/>
          </w:rPr>
          <w:t>62</w:t>
        </w:r>
      </w:fldSimple>
      <w:bookmarkEnd w:id="577"/>
      <w:r w:rsidRPr="005F0F66">
        <w:t xml:space="preserve">. Diagrama Paquetes: </w:t>
      </w:r>
      <w:r>
        <w:t>Preprocesing, model train y model predict</w:t>
      </w:r>
      <w:bookmarkEnd w:id="578"/>
    </w:p>
    <w:p w14:paraId="0537CCF3" w14:textId="086D0777" w:rsidR="00291CC1" w:rsidRPr="002E15A3" w:rsidRDefault="00C4713C" w:rsidP="00D010C7">
      <w:pPr>
        <w:pStyle w:val="Ttulo3"/>
      </w:pPr>
      <w:bookmarkStart w:id="579" w:name="_Toc137411125"/>
      <w:r w:rsidRPr="002E15A3">
        <w:t xml:space="preserve">Paquetes </w:t>
      </w:r>
      <w:r w:rsidR="00581035" w:rsidRPr="002E15A3">
        <w:t>Utils, Services y Storage</w:t>
      </w:r>
      <w:bookmarkEnd w:id="579"/>
    </w:p>
    <w:p w14:paraId="797C7A14" w14:textId="7368A61A" w:rsidR="00A7706D" w:rsidRPr="00A7706D" w:rsidRDefault="00276F9E" w:rsidP="00A7706D">
      <w:r>
        <w:t xml:space="preserve">En la </w:t>
      </w:r>
      <w:r>
        <w:fldChar w:fldCharType="begin"/>
      </w:r>
      <w:r>
        <w:instrText xml:space="preserve"> REF _Ref137136810 \h </w:instrText>
      </w:r>
      <w:r>
        <w:fldChar w:fldCharType="separate"/>
      </w:r>
      <w:r w:rsidR="005E7BA2">
        <w:t xml:space="preserve">Ilustración </w:t>
      </w:r>
      <w:r w:rsidR="005E7BA2">
        <w:rPr>
          <w:noProof/>
        </w:rPr>
        <w:t>63</w:t>
      </w:r>
      <w:r>
        <w:fldChar w:fldCharType="end"/>
      </w:r>
      <w:r w:rsidR="00F70301">
        <w:t xml:space="preserve"> se pueden ver estos tres paquetes</w:t>
      </w:r>
      <w:r w:rsidR="00D820C7">
        <w:t xml:space="preserve">, que no son código propio del paquete </w:t>
      </w:r>
      <w:r w:rsidR="0004021F">
        <w:t>“</w:t>
      </w:r>
      <w:r w:rsidR="00D820C7">
        <w:t>apolo</w:t>
      </w:r>
      <w:r w:rsidR="0004021F">
        <w:t>”</w:t>
      </w:r>
      <w:r w:rsidR="00D820C7">
        <w:t xml:space="preserve">, son paquetes necesarios para implementar </w:t>
      </w:r>
      <w:r w:rsidR="00D820C7" w:rsidRPr="00C8050B">
        <w:rPr>
          <w:b/>
          <w:bCs/>
        </w:rPr>
        <w:t>Apolo</w:t>
      </w:r>
      <w:r w:rsidR="00D820C7">
        <w:t xml:space="preserve"> en </w:t>
      </w:r>
      <w:r w:rsidR="00C63216">
        <w:t xml:space="preserve">toda la arquitectura, como son los paquetes </w:t>
      </w:r>
      <w:r w:rsidR="0004021F">
        <w:t>“</w:t>
      </w:r>
      <w:r w:rsidR="00C63216">
        <w:t>services</w:t>
      </w:r>
      <w:r w:rsidR="0004021F">
        <w:t>”</w:t>
      </w:r>
      <w:r w:rsidR="00C63216">
        <w:t xml:space="preserve"> y </w:t>
      </w:r>
      <w:r w:rsidR="0004021F">
        <w:t>“</w:t>
      </w:r>
      <w:r w:rsidR="00C63216">
        <w:t>storage</w:t>
      </w:r>
      <w:r w:rsidR="0004021F">
        <w:t>”</w:t>
      </w:r>
      <w:r w:rsidR="00C8050B">
        <w:t xml:space="preserve">; y para funciones </w:t>
      </w:r>
      <w:r w:rsidR="00116E0B">
        <w:t xml:space="preserve">externas al propio Apolo, como el paquete </w:t>
      </w:r>
      <w:r w:rsidR="0004021F">
        <w:t>“</w:t>
      </w:r>
      <w:r w:rsidR="00116E0B">
        <w:t>utils</w:t>
      </w:r>
      <w:r w:rsidR="0004021F">
        <w:t>”</w:t>
      </w:r>
      <w:r w:rsidR="00116E0B">
        <w:t>, el cual contiene funciones de carga</w:t>
      </w:r>
      <w:r w:rsidR="00F51305">
        <w:t xml:space="preserve"> y</w:t>
      </w:r>
      <w:r w:rsidR="00116E0B">
        <w:t xml:space="preserve"> guardado de modelos, datasets</w:t>
      </w:r>
      <w:r w:rsidR="00F51305">
        <w:t xml:space="preserve"> y peticiones.</w:t>
      </w:r>
    </w:p>
    <w:p w14:paraId="2695E70D" w14:textId="77777777" w:rsidR="00A7706D" w:rsidRDefault="00B62F0F" w:rsidP="00A7706D">
      <w:pPr>
        <w:keepNext/>
        <w:jc w:val="center"/>
      </w:pPr>
      <w:r>
        <w:rPr>
          <w:noProof/>
        </w:rPr>
        <w:lastRenderedPageBreak/>
        <w:drawing>
          <wp:inline distT="0" distB="0" distL="0" distR="0" wp14:anchorId="65222597" wp14:editId="55C5C1EB">
            <wp:extent cx="5211908" cy="7810500"/>
            <wp:effectExtent l="0" t="0" r="8255" b="0"/>
            <wp:docPr id="6191286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3474" cy="7812847"/>
                    </a:xfrm>
                    <a:prstGeom prst="rect">
                      <a:avLst/>
                    </a:prstGeom>
                    <a:noFill/>
                    <a:ln>
                      <a:noFill/>
                    </a:ln>
                  </pic:spPr>
                </pic:pic>
              </a:graphicData>
            </a:graphic>
          </wp:inline>
        </w:drawing>
      </w:r>
    </w:p>
    <w:p w14:paraId="591A29F1" w14:textId="0A492224" w:rsidR="007A79AC" w:rsidRDefault="00A7706D" w:rsidP="009577B7">
      <w:pPr>
        <w:pStyle w:val="Descripcin"/>
      </w:pPr>
      <w:bookmarkStart w:id="580" w:name="_Ref137136810"/>
      <w:bookmarkStart w:id="581" w:name="_Toc137411602"/>
      <w:r>
        <w:t xml:space="preserve">Ilustración </w:t>
      </w:r>
      <w:fldSimple w:instr=" SEQ Ilustración \* ARABIC ">
        <w:r w:rsidR="005E7BA2">
          <w:rPr>
            <w:noProof/>
          </w:rPr>
          <w:t>63</w:t>
        </w:r>
      </w:fldSimple>
      <w:bookmarkEnd w:id="580"/>
      <w:r w:rsidRPr="00327FB2">
        <w:t xml:space="preserve">. Diagrama Paquetes: </w:t>
      </w:r>
      <w:r>
        <w:t xml:space="preserve">Paquetes </w:t>
      </w:r>
      <w:r w:rsidR="00F51305">
        <w:t>i</w:t>
      </w:r>
      <w:r>
        <w:t xml:space="preserve">ndependientes al paquete </w:t>
      </w:r>
      <w:r w:rsidR="0004021F">
        <w:t>“</w:t>
      </w:r>
      <w:r>
        <w:t>apolo</w:t>
      </w:r>
      <w:r w:rsidR="0004021F">
        <w:rPr>
          <w:noProof/>
        </w:rPr>
        <w:t>”</w:t>
      </w:r>
      <w:r w:rsidR="00F51305">
        <w:rPr>
          <w:noProof/>
        </w:rPr>
        <w:t>.</w:t>
      </w:r>
      <w:bookmarkEnd w:id="581"/>
    </w:p>
    <w:p w14:paraId="6D69391F" w14:textId="3BF5B4C0" w:rsidR="006F3E10" w:rsidRPr="002E15A3" w:rsidRDefault="006F3E10" w:rsidP="00714879">
      <w:pPr>
        <w:pStyle w:val="Ttulo2"/>
      </w:pPr>
      <w:bookmarkStart w:id="582" w:name="_Toc135750392"/>
      <w:bookmarkStart w:id="583" w:name="_Toc137411126"/>
      <w:r w:rsidRPr="002E15A3">
        <w:lastRenderedPageBreak/>
        <w:t>Diagramas de Despliegue</w:t>
      </w:r>
      <w:bookmarkEnd w:id="582"/>
      <w:bookmarkEnd w:id="583"/>
    </w:p>
    <w:p w14:paraId="5C44F068" w14:textId="32BF2C72" w:rsidR="00A508B0" w:rsidRDefault="00522FE9" w:rsidP="0065023C">
      <w:r>
        <w:t xml:space="preserve">En este apartado realizaremos </w:t>
      </w:r>
      <w:r w:rsidR="00123BE7">
        <w:t xml:space="preserve">el diagrama de despliegue del sistema. En la </w:t>
      </w:r>
      <w:r w:rsidR="00BD1BEB">
        <w:fldChar w:fldCharType="begin"/>
      </w:r>
      <w:r w:rsidR="00BD1BEB">
        <w:instrText xml:space="preserve"> REF _Ref136632655 \h </w:instrText>
      </w:r>
      <w:r w:rsidR="00BD1BEB">
        <w:fldChar w:fldCharType="separate"/>
      </w:r>
      <w:r w:rsidR="005E7BA2">
        <w:t xml:space="preserve">Ilustración </w:t>
      </w:r>
      <w:r w:rsidR="005E7BA2">
        <w:rPr>
          <w:noProof/>
        </w:rPr>
        <w:t>64</w:t>
      </w:r>
      <w:r w:rsidR="00BD1BEB">
        <w:fldChar w:fldCharType="end"/>
      </w:r>
      <w:r w:rsidR="00BD1BEB">
        <w:t xml:space="preserve"> </w:t>
      </w:r>
      <w:r w:rsidR="00123BE7">
        <w:t xml:space="preserve">se puede observar </w:t>
      </w:r>
      <w:r w:rsidR="00B03BB5">
        <w:t xml:space="preserve">cómo se comunican los diferentes componentes del sistema. </w:t>
      </w:r>
    </w:p>
    <w:p w14:paraId="717A4381" w14:textId="77777777" w:rsidR="00B71EFF" w:rsidRDefault="004174B9" w:rsidP="00A91039">
      <w:pPr>
        <w:pStyle w:val="Tablas"/>
        <w:jc w:val="center"/>
      </w:pPr>
      <w:r>
        <w:rPr>
          <w:noProof/>
        </w:rPr>
        <w:drawing>
          <wp:inline distT="0" distB="0" distL="0" distR="0" wp14:anchorId="78F51206" wp14:editId="6CC15FE5">
            <wp:extent cx="5394960" cy="2148840"/>
            <wp:effectExtent l="0" t="0" r="0" b="3810"/>
            <wp:docPr id="1378532162" name="Imagen 1378532162"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Diagram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14:paraId="1BC1E1BF" w14:textId="2876F6AE" w:rsidR="004174B9" w:rsidRDefault="00B71EFF" w:rsidP="00A508B0">
      <w:pPr>
        <w:pStyle w:val="Descripcin"/>
      </w:pPr>
      <w:bookmarkStart w:id="584" w:name="_Ref136632655"/>
      <w:bookmarkStart w:id="585" w:name="_Toc137411603"/>
      <w:r>
        <w:t xml:space="preserve">Ilustración </w:t>
      </w:r>
      <w:fldSimple w:instr=" SEQ Ilustración \* ARABIC ">
        <w:r w:rsidR="005E7BA2">
          <w:rPr>
            <w:noProof/>
          </w:rPr>
          <w:t>64</w:t>
        </w:r>
      </w:fldSimple>
      <w:bookmarkEnd w:id="584"/>
      <w:r>
        <w:t>. Diagrama de despliegue.</w:t>
      </w:r>
      <w:bookmarkEnd w:id="585"/>
    </w:p>
    <w:p w14:paraId="39A897A7" w14:textId="35B8A2CF" w:rsidR="00937773" w:rsidRDefault="00937773" w:rsidP="00CF70DB">
      <w:r>
        <w:t xml:space="preserve">El despliegue de este sistema se realiza mediante el uso de la herramienta </w:t>
      </w:r>
      <w:r w:rsidRPr="00937773">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Pr="00937773">
        <w:rPr>
          <w:i/>
          <w:iCs/>
        </w:rPr>
        <w:t>-Compose</w:t>
      </w:r>
      <w:r>
        <w:t xml:space="preserve">, </w:t>
      </w:r>
      <w:r w:rsidR="00135676">
        <w:t xml:space="preserve">siendo cada uno de los componentes de la arquitectura un microservicio implementado con un contenedor </w:t>
      </w:r>
      <w:r w:rsidR="00135676" w:rsidRPr="00135676">
        <w:rPr>
          <w:i/>
          <w:iCs/>
        </w:rPr>
        <w:t>Docker</w:t>
      </w:r>
      <w:r w:rsidR="00135676">
        <w:t>.</w:t>
      </w:r>
      <w:r>
        <w:t xml:space="preserve"> </w:t>
      </w:r>
    </w:p>
    <w:p w14:paraId="7090EA93" w14:textId="070B8C54" w:rsidR="004174B9" w:rsidRDefault="00A34AB1" w:rsidP="00CF70DB">
      <w:r>
        <w:t xml:space="preserve">Todos los contenedores </w:t>
      </w:r>
      <w:r w:rsidRPr="00A34AB1">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Pr="00A34AB1">
        <w:t xml:space="preserve"> están comunicados entre si mediante una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Pr="00A34AB1">
        <w:t xml:space="preserve"> virtual de tipo </w:t>
      </w:r>
      <w:r w:rsidR="0004021F">
        <w:t>“</w:t>
      </w:r>
      <w:r>
        <w:rPr>
          <w:i/>
          <w:iCs/>
        </w:rPr>
        <w:t>Bridge</w:t>
      </w:r>
      <w:r w:rsidR="0004021F">
        <w:rPr>
          <w:i/>
          <w:iCs/>
        </w:rPr>
        <w:t>”</w:t>
      </w:r>
      <w:r w:rsidR="00B71EFF">
        <w:t>.</w:t>
      </w:r>
      <w:r w:rsidR="002861BC">
        <w:t xml:space="preserve"> A esta red </w:t>
      </w:r>
      <w:r w:rsidR="00851832">
        <w:t>virtual</w:t>
      </w:r>
      <w:r w:rsidR="002861BC">
        <w:t xml:space="preserve"> la hemos llamado </w:t>
      </w:r>
      <w:r w:rsidR="0004021F">
        <w:t>“</w:t>
      </w:r>
      <w:r w:rsidR="002861BC">
        <w:t>tfg</w:t>
      </w:r>
      <w:r w:rsidR="0004021F">
        <w:t>”</w:t>
      </w:r>
      <w:r w:rsidR="002861BC">
        <w:t xml:space="preserve"> </w:t>
      </w:r>
      <w:r w:rsidR="00FA1566">
        <w:t xml:space="preserve">y la utilizan todos los componentes de la arquitectura, esto se puede observar en la </w:t>
      </w:r>
      <w:r w:rsidR="00BD1BEB">
        <w:fldChar w:fldCharType="begin"/>
      </w:r>
      <w:r w:rsidR="00BD1BEB">
        <w:instrText xml:space="preserve"> REF _Ref136632641 \h </w:instrText>
      </w:r>
      <w:r w:rsidR="00BD1BEB">
        <w:fldChar w:fldCharType="separate"/>
      </w:r>
      <w:r w:rsidR="005E7BA2">
        <w:t xml:space="preserve">Ilustración </w:t>
      </w:r>
      <w:r w:rsidR="005E7BA2">
        <w:rPr>
          <w:noProof/>
        </w:rPr>
        <w:t>65</w:t>
      </w:r>
      <w:r w:rsidR="00BD1BEB">
        <w:fldChar w:fldCharType="end"/>
      </w:r>
      <w:r w:rsidR="00FA1566">
        <w:t xml:space="preserve">. </w:t>
      </w:r>
    </w:p>
    <w:p w14:paraId="754A276C" w14:textId="77777777" w:rsidR="00BD1BEB" w:rsidRDefault="00BD1BEB" w:rsidP="000672C0">
      <w:pPr>
        <w:pStyle w:val="Tablas"/>
      </w:pPr>
      <w:r w:rsidRPr="00A54327">
        <w:rPr>
          <w:noProof/>
        </w:rPr>
        <w:drawing>
          <wp:inline distT="0" distB="0" distL="0" distR="0" wp14:anchorId="24B21934" wp14:editId="5F7DAB7E">
            <wp:extent cx="5394960" cy="1060721"/>
            <wp:effectExtent l="0" t="0" r="0" b="6350"/>
            <wp:docPr id="1952174548" name="Imagen 195217454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74548" name="Imagen 1" descr="Imagen que contiene Diagrama&#10;&#10;Descripción generada automáticamente"/>
                    <pic:cNvPicPr/>
                  </pic:nvPicPr>
                  <pic:blipFill>
                    <a:blip r:embed="rId82"/>
                    <a:stretch>
                      <a:fillRect/>
                    </a:stretch>
                  </pic:blipFill>
                  <pic:spPr>
                    <a:xfrm>
                      <a:off x="0" y="0"/>
                      <a:ext cx="5412990" cy="1064266"/>
                    </a:xfrm>
                    <a:prstGeom prst="rect">
                      <a:avLst/>
                    </a:prstGeom>
                  </pic:spPr>
                </pic:pic>
              </a:graphicData>
            </a:graphic>
          </wp:inline>
        </w:drawing>
      </w:r>
    </w:p>
    <w:p w14:paraId="5F4CD29A" w14:textId="52E4DCE4" w:rsidR="00C20F1A" w:rsidRDefault="00BD1BEB" w:rsidP="00BD1BEB">
      <w:pPr>
        <w:pStyle w:val="Descripcin"/>
      </w:pPr>
      <w:bookmarkStart w:id="586" w:name="_Ref136632641"/>
      <w:bookmarkStart w:id="587" w:name="_Toc137411604"/>
      <w:r>
        <w:t xml:space="preserve">Ilustración </w:t>
      </w:r>
      <w:fldSimple w:instr=" SEQ Ilustración \* ARABIC ">
        <w:r w:rsidR="005E7BA2">
          <w:rPr>
            <w:noProof/>
          </w:rPr>
          <w:t>65</w:t>
        </w:r>
      </w:fldSimple>
      <w:bookmarkEnd w:id="586"/>
      <w:r w:rsidRPr="001546F0">
        <w:t>. Diagrama de Despliegue: Red Virtual</w:t>
      </w:r>
      <w:bookmarkEnd w:id="587"/>
    </w:p>
    <w:p w14:paraId="2B869128" w14:textId="276C3B6B" w:rsidR="00F550EA" w:rsidRPr="00F550EA" w:rsidRDefault="00937773" w:rsidP="00CF70DB">
      <w:r>
        <w:t xml:space="preserve">La descripción detallada de cada uno de estos componentes se ha realizado en el </w:t>
      </w:r>
      <w:r w:rsidR="00E60F27">
        <w:fldChar w:fldCharType="begin"/>
      </w:r>
      <w:r w:rsidR="00E60F27">
        <w:instrText xml:space="preserve"> REF _Ref136690747 \r \h </w:instrText>
      </w:r>
      <w:r w:rsidR="00E60F27">
        <w:fldChar w:fldCharType="separate"/>
      </w:r>
      <w:r w:rsidR="005E7BA2">
        <w:t xml:space="preserve">Capítulo 6. </w:t>
      </w:r>
      <w:r w:rsidR="00E60F27">
        <w:fldChar w:fldCharType="end"/>
      </w:r>
      <w:r w:rsidR="0004021F">
        <w:t>“</w:t>
      </w:r>
      <w:r w:rsidR="000015BC">
        <w:fldChar w:fldCharType="begin"/>
      </w:r>
      <w:r w:rsidR="000015BC">
        <w:instrText xml:space="preserve"> REF _Ref136690070 \h </w:instrText>
      </w:r>
      <w:r w:rsidR="000015BC">
        <w:fldChar w:fldCharType="separate"/>
      </w:r>
      <w:r w:rsidR="005E7BA2" w:rsidRPr="00B47331">
        <w:t>Definición del Sistema</w:t>
      </w:r>
      <w:r w:rsidR="000015BC">
        <w:fldChar w:fldCharType="end"/>
      </w:r>
      <w:r w:rsidR="0004021F">
        <w:t>“</w:t>
      </w:r>
      <w:r>
        <w:t>, más concretamente en el punto</w:t>
      </w:r>
      <w:r w:rsidR="00E60F27">
        <w:t xml:space="preserve"> </w:t>
      </w:r>
      <w:r w:rsidR="00E60F27">
        <w:fldChar w:fldCharType="begin"/>
      </w:r>
      <w:r w:rsidR="00E60F27">
        <w:instrText xml:space="preserve"> REF _Ref136690754 \r \h </w:instrText>
      </w:r>
      <w:r w:rsidR="00E60F27">
        <w:fldChar w:fldCharType="separate"/>
      </w:r>
      <w:r w:rsidR="005E7BA2">
        <w:t xml:space="preserve">6.2. </w:t>
      </w:r>
      <w:r w:rsidR="00E60F27">
        <w:fldChar w:fldCharType="end"/>
      </w:r>
      <w:r w:rsidR="0004021F">
        <w:t>“</w:t>
      </w:r>
      <w:r w:rsidR="000015BC">
        <w:fldChar w:fldCharType="begin"/>
      </w:r>
      <w:r w:rsidR="000015BC">
        <w:instrText xml:space="preserve"> REF _Ref136690077 \h </w:instrText>
      </w:r>
      <w:r w:rsidR="000015BC">
        <w:fldChar w:fldCharType="separate"/>
      </w:r>
      <w:r w:rsidR="005E7BA2" w:rsidRPr="002E15A3">
        <w:t>Definición de los Componentes de la Arquitectura</w:t>
      </w:r>
      <w:r w:rsidR="000015BC">
        <w:fldChar w:fldCharType="end"/>
      </w:r>
      <w:r w:rsidR="0004021F">
        <w:t>“</w:t>
      </w:r>
      <w:r>
        <w:t>.</w:t>
      </w:r>
      <w:r w:rsidR="218788E2">
        <w:t xml:space="preserve"> </w:t>
      </w:r>
    </w:p>
    <w:p w14:paraId="647B6CCB" w14:textId="04523FA1" w:rsidR="00F550EA" w:rsidRPr="002E15A3" w:rsidRDefault="00F550EA" w:rsidP="00714879">
      <w:pPr>
        <w:pStyle w:val="Ttulo2"/>
      </w:pPr>
      <w:bookmarkStart w:id="588" w:name="_Toc135750369"/>
      <w:bookmarkStart w:id="589" w:name="_Toc137411127"/>
      <w:r w:rsidRPr="002E15A3">
        <w:lastRenderedPageBreak/>
        <w:t>Diagrama de Clases</w:t>
      </w:r>
      <w:bookmarkEnd w:id="588"/>
      <w:bookmarkEnd w:id="589"/>
    </w:p>
    <w:p w14:paraId="6E09899A" w14:textId="21A7782C" w:rsidR="00F550EA" w:rsidRDefault="003B06C7" w:rsidP="00F550EA">
      <w:r>
        <w:t xml:space="preserve">En este apartado explicaremos todas las clases que contienen los paquetes descritos en el punto </w:t>
      </w:r>
      <w:r w:rsidR="00B42C9E">
        <w:fldChar w:fldCharType="begin"/>
      </w:r>
      <w:r w:rsidR="00B42C9E">
        <w:instrText xml:space="preserve"> REF _Ref137140026 \w \h </w:instrText>
      </w:r>
      <w:r w:rsidR="00B42C9E">
        <w:fldChar w:fldCharType="separate"/>
      </w:r>
      <w:r w:rsidR="005E7BA2">
        <w:t xml:space="preserve">8.1. </w:t>
      </w:r>
      <w:r w:rsidR="00B42C9E">
        <w:fldChar w:fldCharType="end"/>
      </w:r>
      <w:r w:rsidR="00B42C9E">
        <w:t xml:space="preserve"> </w:t>
      </w:r>
      <w:r w:rsidR="0004021F">
        <w:t>“</w:t>
      </w:r>
      <w:r w:rsidR="00B42C9E">
        <w:fldChar w:fldCharType="begin"/>
      </w:r>
      <w:r w:rsidR="00B42C9E">
        <w:instrText xml:space="preserve"> REF _Ref137140034 \h </w:instrText>
      </w:r>
      <w:r w:rsidR="00B42C9E">
        <w:fldChar w:fldCharType="separate"/>
      </w:r>
      <w:r w:rsidR="005E7BA2" w:rsidRPr="002E15A3">
        <w:t>Diagramas de Paquetes</w:t>
      </w:r>
      <w:r w:rsidR="00B42C9E">
        <w:fldChar w:fldCharType="end"/>
      </w:r>
      <w:r w:rsidR="0004021F">
        <w:t>“</w:t>
      </w:r>
      <w:r w:rsidR="00B42C9E">
        <w:t xml:space="preserve">. En primer </w:t>
      </w:r>
      <w:r w:rsidR="00FB2F21">
        <w:t>lugar,</w:t>
      </w:r>
      <w:r w:rsidR="00B42C9E">
        <w:t xml:space="preserve"> daremos un</w:t>
      </w:r>
      <w:r w:rsidR="00201C0A">
        <w:t>a explicación clase por clase,</w:t>
      </w:r>
      <w:r w:rsidR="00C6350F">
        <w:t xml:space="preserve"> explicaremos los patrones de diseño utilizados</w:t>
      </w:r>
      <w:r w:rsidR="00201C0A">
        <w:t xml:space="preserve"> </w:t>
      </w:r>
      <w:r w:rsidR="00C6350F">
        <w:t xml:space="preserve">y por </w:t>
      </w:r>
      <w:r w:rsidR="008B44CE">
        <w:t>último</w:t>
      </w:r>
      <w:r w:rsidR="00C6350F">
        <w:t xml:space="preserve"> daremos</w:t>
      </w:r>
      <w:r w:rsidR="00201C0A">
        <w:t xml:space="preserve"> una vista general de todas las clases</w:t>
      </w:r>
      <w:r w:rsidR="00C6350F">
        <w:t>.</w:t>
      </w:r>
    </w:p>
    <w:p w14:paraId="3F887F52" w14:textId="01B8D3E5" w:rsidR="00156A21" w:rsidRPr="002E15A3" w:rsidRDefault="00156A21" w:rsidP="00D010C7">
      <w:pPr>
        <w:pStyle w:val="Ttulo3"/>
      </w:pPr>
      <w:bookmarkStart w:id="590" w:name="_Toc137411128"/>
      <w:r w:rsidRPr="002E15A3">
        <w:t>Clases del Sistema</w:t>
      </w:r>
      <w:bookmarkEnd w:id="590"/>
    </w:p>
    <w:p w14:paraId="0A335F45" w14:textId="29A28AAC" w:rsidR="001A56A9" w:rsidRDefault="001A56A9" w:rsidP="001A56A9">
      <w:r>
        <w:t>Vamos a realizar la misma división que en el</w:t>
      </w:r>
      <w:r w:rsidR="008E66B7">
        <w:t xml:space="preserve"> diseño de paquetes, clases del paquete de </w:t>
      </w:r>
      <w:r w:rsidR="0004021F">
        <w:t>“</w:t>
      </w:r>
      <w:r w:rsidR="008E66B7">
        <w:t>apolo</w:t>
      </w:r>
      <w:r w:rsidR="0004021F">
        <w:t>”</w:t>
      </w:r>
      <w:r w:rsidR="008E66B7">
        <w:t xml:space="preserve"> y clases independientes a dicho paquete.</w:t>
      </w:r>
    </w:p>
    <w:p w14:paraId="37430EB3" w14:textId="0031C3B4" w:rsidR="008E66B7" w:rsidRPr="002E15A3" w:rsidRDefault="006519B4" w:rsidP="00E5127F">
      <w:pPr>
        <w:pStyle w:val="Ttulo4"/>
      </w:pPr>
      <w:bookmarkStart w:id="591" w:name="_Toc137411129"/>
      <w:r w:rsidRPr="002E15A3">
        <w:t>Paquete Apolo</w:t>
      </w:r>
      <w:bookmarkEnd w:id="591"/>
    </w:p>
    <w:p w14:paraId="485CA490" w14:textId="03B1D18A" w:rsidR="0004021F" w:rsidRDefault="0004021F" w:rsidP="0004021F">
      <w:r>
        <w:t>A continuación, se detallarán las clases contenidas en el paquete “apolo”, más concretamente en los subpaquetes “layers”, “preprocesing”, “model_train” y “model_predict”.</w:t>
      </w:r>
    </w:p>
    <w:p w14:paraId="5A1CDB51" w14:textId="1DE8F01F" w:rsidR="006519B4" w:rsidRPr="002E15A3" w:rsidRDefault="006519B4" w:rsidP="0019677A">
      <w:pPr>
        <w:pStyle w:val="Ttulo5"/>
      </w:pPr>
      <w:bookmarkStart w:id="592" w:name="_Toc137411130"/>
      <w:r w:rsidRPr="002E15A3">
        <w:t>Layers</w:t>
      </w:r>
      <w:bookmarkEnd w:id="592"/>
    </w:p>
    <w:p w14:paraId="51B05FC2" w14:textId="0366C8E9" w:rsidR="009B2B4A" w:rsidRDefault="0004021F" w:rsidP="006519B4">
      <w:r>
        <w:t>A continuación, se detallarán las clases contenidas en los subpaquetes de “layers”, los paquetes “models”, “clustering” y “mab”.</w:t>
      </w:r>
    </w:p>
    <w:p w14:paraId="1A200F4B" w14:textId="1CE5F2D6" w:rsidR="00B33A8C" w:rsidRPr="00502D2E" w:rsidRDefault="00B33A8C" w:rsidP="00502D2E">
      <w:pPr>
        <w:pStyle w:val="Ttulo6"/>
      </w:pPr>
      <w:bookmarkStart w:id="593" w:name="_Toc137411131"/>
      <w:r w:rsidRPr="00502D2E">
        <w:t>Models</w:t>
      </w:r>
      <w:bookmarkEnd w:id="593"/>
    </w:p>
    <w:p w14:paraId="57943006" w14:textId="195F6279" w:rsidR="00B33A8C" w:rsidRDefault="0004021F" w:rsidP="00B33A8C">
      <w:r>
        <w:t xml:space="preserve">En el paquete “models” tenemos la clase llamada “Model”, la cual es una clase abstracta, para facilitar la adhesión de nuevos modelos </w:t>
      </w:r>
      <w:r w:rsidRPr="0004021F">
        <w:rPr>
          <w:i/>
          <w:iCs/>
        </w:rPr>
        <w:t>ML</w:t>
      </w:r>
      <w:r>
        <w:t xml:space="preserve">, se creó el subpaquete “all_models”, el cual contiene todos los modelos </w:t>
      </w:r>
      <w:r w:rsidRPr="0004021F">
        <w:rPr>
          <w:i/>
          <w:iCs/>
        </w:rPr>
        <w:t>ML</w:t>
      </w:r>
      <w:r>
        <w:t xml:space="preserve"> utilizados. Hay una clase padre llamada “Model” y el resto de las clases hijas son muy parecidas entre sí, cambia el modelo </w:t>
      </w:r>
      <w:r w:rsidRPr="0004021F">
        <w:rPr>
          <w:i/>
          <w:iCs/>
        </w:rPr>
        <w:t>ML</w:t>
      </w:r>
      <w:r>
        <w:t xml:space="preserve"> que implementan y los parámetros que tienen, específicos para ese modelo. </w:t>
      </w:r>
    </w:p>
    <w:p w14:paraId="597ABD68" w14:textId="543F7618" w:rsidR="0004021F" w:rsidRDefault="0004021F" w:rsidP="0004021F">
      <w:r>
        <w:t>La clase “Model” (</w:t>
      </w:r>
      <w:r>
        <w:fldChar w:fldCharType="begin"/>
      </w:r>
      <w:r>
        <w:instrText xml:space="preserve"> REF _Ref137157166 \h </w:instrText>
      </w:r>
      <w:r>
        <w:fldChar w:fldCharType="separate"/>
      </w:r>
      <w:r w:rsidR="005E7BA2">
        <w:t xml:space="preserve">Ilustración </w:t>
      </w:r>
      <w:r w:rsidR="005E7BA2">
        <w:rPr>
          <w:noProof/>
        </w:rPr>
        <w:t>66</w:t>
      </w:r>
      <w:r>
        <w:fldChar w:fldCharType="end"/>
      </w:r>
      <w:r>
        <w:t xml:space="preserve">) se puede usar para crear un modelo genérico de </w:t>
      </w:r>
      <w:r w:rsidRPr="0004021F">
        <w:rPr>
          <w:i/>
          <w:iCs/>
        </w:rPr>
        <w:t>ML</w:t>
      </w:r>
      <w:r>
        <w:t>. Esta clase proporciona la estructura básica para entrenar, probar y realizar predicciones con un modelo.</w:t>
      </w:r>
    </w:p>
    <w:p w14:paraId="137D8806" w14:textId="3F0E9990" w:rsidR="0004021F" w:rsidRDefault="0004021F" w:rsidP="0004021F">
      <w:r>
        <w:t xml:space="preserve">La clase “Model” tiene varios atributos importantes: “predictions” para almacenar las predicciones de los datos de prueba, “time_total” para registrar el tiempo total de entrenamiento y prueba del modelo, “model_trained” para el modelo entrenado, “dataset” para el nombre del conjunto de datos, “x_train” y </w:t>
      </w:r>
      <w:r>
        <w:lastRenderedPageBreak/>
        <w:t>“y_train” para los datos de entrenamiento y sus etiquetas, “x_test” y “y_test” para los datos de prueba y sus etiquetas, y “seed” para el estado aleatorio.</w:t>
      </w:r>
    </w:p>
    <w:p w14:paraId="6A595272" w14:textId="206E5EEA" w:rsidR="0004021F" w:rsidRDefault="0004021F" w:rsidP="0004021F">
      <w:r>
        <w:t xml:space="preserve">El método “__init__” de la clase “Model” es el método constructor que inicializa estos atributos. El método “exe” es un método de ejecución que invoca al método “model_train_test”. El método “model_train_test” se encarga de llamar al método de entrenamiento del modelo específico (es decir, “expecific_model().fit”) y de registrar el tiempo total de entrenamiento y predicción. También almacena las predicciones en el atributo “predictions”. </w:t>
      </w:r>
    </w:p>
    <w:p w14:paraId="22350456" w14:textId="1012A0AA" w:rsidR="0004021F" w:rsidRDefault="0004021F" w:rsidP="0004021F">
      <w:r>
        <w:t>El método “predict” se utiliza para realizar predicciones sobre los datos de prueba. Si se proporciona un conjunto de datos de prueba diferente, este método puede usarlo en lugar del conjunto de datos de prueba por defecto. Finalmente, el método “expecific_model” es un método de marcador de posición que debe ser redefinido por cualquier subclase de la clase “Model” para definir el modelo específico a utilizar. En resumen, la clase “Model” proporciona una plantilla genérica para trabajar con modelos de aprendizaje automático.</w:t>
      </w:r>
    </w:p>
    <w:p w14:paraId="563F5477" w14:textId="77777777" w:rsidR="0004021F" w:rsidRDefault="00066A4C" w:rsidP="0004021F">
      <w:pPr>
        <w:keepNext/>
        <w:jc w:val="center"/>
      </w:pPr>
      <w:r w:rsidRPr="00CF121C">
        <w:rPr>
          <w:noProof/>
        </w:rPr>
        <w:lastRenderedPageBreak/>
        <w:drawing>
          <wp:inline distT="0" distB="0" distL="0" distR="0" wp14:anchorId="713897C4" wp14:editId="33C4FF81">
            <wp:extent cx="2968795" cy="4570074"/>
            <wp:effectExtent l="0" t="0" r="3175" b="2540"/>
            <wp:docPr id="1514117198" name="Imagen 151411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7198" name="Imagen 1514117198"/>
                    <pic:cNvPicPr/>
                  </pic:nvPicPr>
                  <pic:blipFill>
                    <a:blip r:embed="rId83">
                      <a:extLst>
                        <a:ext uri="{28A0092B-C50C-407E-A947-70E740481C1C}">
                          <a14:useLocalDpi xmlns:a14="http://schemas.microsoft.com/office/drawing/2010/main" val="0"/>
                        </a:ext>
                      </a:extLst>
                    </a:blip>
                    <a:stretch>
                      <a:fillRect/>
                    </a:stretch>
                  </pic:blipFill>
                  <pic:spPr>
                    <a:xfrm>
                      <a:off x="0" y="0"/>
                      <a:ext cx="2968795" cy="4570074"/>
                    </a:xfrm>
                    <a:prstGeom prst="rect">
                      <a:avLst/>
                    </a:prstGeom>
                  </pic:spPr>
                </pic:pic>
              </a:graphicData>
            </a:graphic>
          </wp:inline>
        </w:drawing>
      </w:r>
    </w:p>
    <w:p w14:paraId="74173F81" w14:textId="0E12EC60" w:rsidR="00A066BC" w:rsidRPr="00A066BC" w:rsidRDefault="0004021F" w:rsidP="008B1CBA">
      <w:pPr>
        <w:pStyle w:val="Descripcin"/>
      </w:pPr>
      <w:bookmarkStart w:id="594" w:name="_Ref137157166"/>
      <w:bookmarkStart w:id="595" w:name="_Toc137411605"/>
      <w:r>
        <w:t xml:space="preserve">Ilustración </w:t>
      </w:r>
      <w:fldSimple w:instr=" SEQ Ilustración \* ARABIC ">
        <w:r w:rsidR="005E7BA2">
          <w:rPr>
            <w:noProof/>
          </w:rPr>
          <w:t>66</w:t>
        </w:r>
      </w:fldSimple>
      <w:bookmarkEnd w:id="594"/>
      <w:r w:rsidRPr="00951FE4">
        <w:t xml:space="preserve">. Diseño de Clases: </w:t>
      </w:r>
      <w:r>
        <w:t>Model</w:t>
      </w:r>
      <w:r w:rsidRPr="00951FE4">
        <w:t>.</w:t>
      </w:r>
      <w:bookmarkEnd w:id="595"/>
    </w:p>
    <w:p w14:paraId="041E3244" w14:textId="6E7DBDAC" w:rsidR="0004021F" w:rsidRPr="0004021F" w:rsidRDefault="0004021F" w:rsidP="0004021F">
      <w:r>
        <w:t>La</w:t>
      </w:r>
      <w:r w:rsidRPr="0004021F">
        <w:t xml:space="preserve"> clase </w:t>
      </w:r>
      <w:r>
        <w:t>“</w:t>
      </w:r>
      <w:r w:rsidRPr="0004021F">
        <w:t>SVCModel</w:t>
      </w:r>
      <w:r>
        <w:t>” (</w:t>
      </w:r>
      <w:r>
        <w:fldChar w:fldCharType="begin"/>
      </w:r>
      <w:r>
        <w:instrText xml:space="preserve"> REF _Ref137158781 \h </w:instrText>
      </w:r>
      <w:r>
        <w:fldChar w:fldCharType="separate"/>
      </w:r>
      <w:r w:rsidR="005E7BA2">
        <w:t xml:space="preserve">Ilustración </w:t>
      </w:r>
      <w:r w:rsidR="005E7BA2">
        <w:rPr>
          <w:noProof/>
        </w:rPr>
        <w:t>67</w:t>
      </w:r>
      <w:r>
        <w:fldChar w:fldCharType="end"/>
      </w:r>
      <w:r>
        <w:t>)</w:t>
      </w:r>
      <w:r w:rsidRPr="0004021F">
        <w:t xml:space="preserve">, que hereda de la clase </w:t>
      </w:r>
      <w:r>
        <w:t>“</w:t>
      </w:r>
      <w:r w:rsidRPr="0004021F">
        <w:t>Model</w:t>
      </w:r>
      <w:r>
        <w:t>”</w:t>
      </w:r>
      <w:r w:rsidRPr="0004021F">
        <w:t xml:space="preserve"> y se utiliza para crear un modelo de </w:t>
      </w:r>
      <w:r w:rsidRPr="0004021F">
        <w:rPr>
          <w:i/>
          <w:iCs/>
        </w:rPr>
        <w:t>Máquina de Soporte Vectorial</w:t>
      </w:r>
      <w:r w:rsidRPr="0004021F">
        <w:t xml:space="preserve"> (</w:t>
      </w:r>
      <w:r w:rsidRPr="0004021F">
        <w:rPr>
          <w:i/>
          <w:iCs/>
        </w:rPr>
        <w:t>SVC</w:t>
      </w:r>
      <w:r w:rsidRPr="0004021F">
        <w:t xml:space="preserve">) utilizando la biblioteca </w:t>
      </w:r>
      <w:r w:rsidRPr="0004021F">
        <w:rPr>
          <w:i/>
          <w:iCs/>
        </w:rPr>
        <w:t>sklearn</w:t>
      </w:r>
      <w:r w:rsidRPr="0004021F">
        <w:t xml:space="preserve">. En el método de inicialización, se pasan los conjuntos de entrenamiento y prueba, el nombre del conjunto de datos y una semilla para el estado aleatorio. Si el parámetro </w:t>
      </w:r>
      <w:r>
        <w:t>“</w:t>
      </w:r>
      <w:r w:rsidRPr="0004021F">
        <w:t>exe</w:t>
      </w:r>
      <w:r>
        <w:t>”</w:t>
      </w:r>
      <w:r w:rsidRPr="0004021F">
        <w:t xml:space="preserve"> es verdadero, el modelo se entrena y se prueba automáticamente durante la inicialización. La clase sobrescribe el método </w:t>
      </w:r>
      <w:r>
        <w:t>“</w:t>
      </w:r>
      <w:r w:rsidRPr="0004021F">
        <w:t>expecific_model</w:t>
      </w:r>
      <w:r>
        <w:t>”</w:t>
      </w:r>
      <w:r w:rsidRPr="0004021F">
        <w:t xml:space="preserve"> de la clase padre para devolver una instancia de </w:t>
      </w:r>
      <w:r w:rsidRPr="0004021F">
        <w:rPr>
          <w:i/>
          <w:iCs/>
        </w:rPr>
        <w:t>SVC</w:t>
      </w:r>
      <w:r w:rsidRPr="0004021F">
        <w:t xml:space="preserve"> con la semilla proporcionada. Además, sobrescribe el método </w:t>
      </w:r>
      <w:r>
        <w:t>“</w:t>
      </w:r>
      <w:r w:rsidRPr="0004021F">
        <w:t>__str__</w:t>
      </w:r>
      <w:r>
        <w:t>”</w:t>
      </w:r>
      <w:r w:rsidRPr="0004021F">
        <w:t xml:space="preserve"> para devolver el nombre de la clase.</w:t>
      </w:r>
    </w:p>
    <w:p w14:paraId="55CD3991" w14:textId="77777777" w:rsidR="0004021F" w:rsidRDefault="00066A4C" w:rsidP="0004021F">
      <w:pPr>
        <w:keepNext/>
        <w:jc w:val="center"/>
      </w:pPr>
      <w:r w:rsidRPr="00877296">
        <w:rPr>
          <w:noProof/>
        </w:rPr>
        <w:lastRenderedPageBreak/>
        <w:drawing>
          <wp:inline distT="0" distB="0" distL="0" distR="0" wp14:anchorId="51224458" wp14:editId="034B379D">
            <wp:extent cx="3337560" cy="1580282"/>
            <wp:effectExtent l="0" t="0" r="0" b="1270"/>
            <wp:docPr id="763605060" name="Imagen 76360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5060" name="Imagen 763605060"/>
                    <pic:cNvPicPr/>
                  </pic:nvPicPr>
                  <pic:blipFill>
                    <a:blip r:embed="rId84">
                      <a:extLst>
                        <a:ext uri="{28A0092B-C50C-407E-A947-70E740481C1C}">
                          <a14:useLocalDpi xmlns:a14="http://schemas.microsoft.com/office/drawing/2010/main" val="0"/>
                        </a:ext>
                      </a:extLst>
                    </a:blip>
                    <a:stretch>
                      <a:fillRect/>
                    </a:stretch>
                  </pic:blipFill>
                  <pic:spPr>
                    <a:xfrm>
                      <a:off x="0" y="0"/>
                      <a:ext cx="3347151" cy="1584823"/>
                    </a:xfrm>
                    <a:prstGeom prst="rect">
                      <a:avLst/>
                    </a:prstGeom>
                  </pic:spPr>
                </pic:pic>
              </a:graphicData>
            </a:graphic>
          </wp:inline>
        </w:drawing>
      </w:r>
    </w:p>
    <w:p w14:paraId="3FB7A5CD" w14:textId="47CB1EC5" w:rsidR="00066A4C" w:rsidRDefault="0004021F" w:rsidP="0004021F">
      <w:pPr>
        <w:pStyle w:val="Descripcin"/>
      </w:pPr>
      <w:bookmarkStart w:id="596" w:name="_Ref137158781"/>
      <w:bookmarkStart w:id="597" w:name="_Toc137411606"/>
      <w:r>
        <w:t xml:space="preserve">Ilustración </w:t>
      </w:r>
      <w:fldSimple w:instr=" SEQ Ilustración \* ARABIC ">
        <w:r w:rsidR="005E7BA2">
          <w:rPr>
            <w:noProof/>
          </w:rPr>
          <w:t>67</w:t>
        </w:r>
      </w:fldSimple>
      <w:bookmarkEnd w:id="596"/>
      <w:r w:rsidRPr="008D7B72">
        <w:t xml:space="preserve">. Diseño de Clases: </w:t>
      </w:r>
      <w:r>
        <w:t>SVC</w:t>
      </w:r>
      <w:r w:rsidRPr="008D7B72">
        <w:t>.</w:t>
      </w:r>
      <w:bookmarkEnd w:id="597"/>
    </w:p>
    <w:p w14:paraId="75EAA6FB" w14:textId="697F4FA0" w:rsidR="0004021F" w:rsidRPr="0004021F" w:rsidRDefault="0004021F" w:rsidP="0004021F">
      <w:r>
        <w:t>L</w:t>
      </w:r>
      <w:r w:rsidRPr="0004021F">
        <w:t xml:space="preserve">a clase </w:t>
      </w:r>
      <w:r>
        <w:t>“</w:t>
      </w:r>
      <w:r w:rsidRPr="0004021F">
        <w:t>RandomForest</w:t>
      </w:r>
      <w:r>
        <w:t>” (</w:t>
      </w:r>
      <w:r>
        <w:fldChar w:fldCharType="begin"/>
      </w:r>
      <w:r>
        <w:instrText xml:space="preserve"> REF _Ref137158385 \h </w:instrText>
      </w:r>
      <w:r>
        <w:fldChar w:fldCharType="separate"/>
      </w:r>
      <w:r w:rsidR="005E7BA2">
        <w:t xml:space="preserve">Ilustración </w:t>
      </w:r>
      <w:r w:rsidR="005E7BA2">
        <w:rPr>
          <w:noProof/>
        </w:rPr>
        <w:t>68</w:t>
      </w:r>
      <w:r>
        <w:fldChar w:fldCharType="end"/>
      </w:r>
      <w:r>
        <w:t>)</w:t>
      </w:r>
      <w:r w:rsidRPr="0004021F">
        <w:t xml:space="preserve"> que hereda de </w:t>
      </w:r>
      <w:r>
        <w:t>“</w:t>
      </w:r>
      <w:r w:rsidRPr="0004021F">
        <w:t>Model</w:t>
      </w:r>
      <w:r>
        <w:t>”</w:t>
      </w:r>
      <w:r w:rsidRPr="0004021F">
        <w:t xml:space="preserve"> y utiliza la biblioteca </w:t>
      </w:r>
      <w:r w:rsidRPr="0004021F">
        <w:rPr>
          <w:i/>
          <w:iCs/>
        </w:rPr>
        <w:t>sklearn</w:t>
      </w:r>
      <w:r w:rsidRPr="0004021F">
        <w:t xml:space="preserve"> para crear un modelo de clasificación de</w:t>
      </w:r>
      <w:r>
        <w:t xml:space="preserve"> </w:t>
      </w:r>
      <w:r w:rsidRPr="0004021F">
        <w:rPr>
          <w:i/>
          <w:iCs/>
        </w:rPr>
        <w:t>Random Forest</w:t>
      </w:r>
      <w:r w:rsidRPr="0004021F">
        <w:t xml:space="preserve">. Durante la inicialización, se establecen el número de estimadores y el número de trabajos paralelos, y si el argumento </w:t>
      </w:r>
      <w:r>
        <w:t>“</w:t>
      </w:r>
      <w:r w:rsidRPr="0004021F">
        <w:t>exe</w:t>
      </w:r>
      <w:r>
        <w:t>”</w:t>
      </w:r>
      <w:r w:rsidRPr="0004021F">
        <w:t xml:space="preserve"> es verdadero, el modelo se entrena y se prueba automáticamente. El método </w:t>
      </w:r>
      <w:r>
        <w:t>“</w:t>
      </w:r>
      <w:r w:rsidRPr="0004021F">
        <w:t>expecific_model</w:t>
      </w:r>
      <w:r>
        <w:t>”</w:t>
      </w:r>
      <w:r w:rsidRPr="0004021F">
        <w:t xml:space="preserve"> está sobrescrito para devolver una instancia de </w:t>
      </w:r>
      <w:r w:rsidRPr="0004021F">
        <w:rPr>
          <w:i/>
          <w:iCs/>
        </w:rPr>
        <w:t>RandomForestClassifier</w:t>
      </w:r>
      <w:r w:rsidRPr="0004021F">
        <w:t xml:space="preserve"> con los parámetros establecidos. La función </w:t>
      </w:r>
      <w:r>
        <w:t>“</w:t>
      </w:r>
      <w:r w:rsidRPr="0004021F">
        <w:t>__str__</w:t>
      </w:r>
      <w:r>
        <w:t>”</w:t>
      </w:r>
      <w:r w:rsidRPr="0004021F">
        <w:t xml:space="preserve"> ha sido modificada para incluir información adicional sobre el número de estimadores y trabajos en la cadena de retorno.</w:t>
      </w:r>
    </w:p>
    <w:p w14:paraId="24CF0618" w14:textId="77777777" w:rsidR="0004021F" w:rsidRDefault="00066A4C" w:rsidP="0004021F">
      <w:pPr>
        <w:keepNext/>
        <w:jc w:val="center"/>
      </w:pPr>
      <w:r>
        <w:rPr>
          <w:noProof/>
        </w:rPr>
        <w:drawing>
          <wp:inline distT="0" distB="0" distL="0" distR="0" wp14:anchorId="42368E37" wp14:editId="61093B46">
            <wp:extent cx="3680460" cy="1510776"/>
            <wp:effectExtent l="0" t="0" r="0" b="0"/>
            <wp:docPr id="561568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68962" name="Imagen 1"/>
                    <pic:cNvPicPr/>
                  </pic:nvPicPr>
                  <pic:blipFill>
                    <a:blip r:embed="rId85">
                      <a:extLst>
                        <a:ext uri="{28A0092B-C50C-407E-A947-70E740481C1C}">
                          <a14:useLocalDpi xmlns:a14="http://schemas.microsoft.com/office/drawing/2010/main" val="0"/>
                        </a:ext>
                      </a:extLst>
                    </a:blip>
                    <a:stretch>
                      <a:fillRect/>
                    </a:stretch>
                  </pic:blipFill>
                  <pic:spPr>
                    <a:xfrm>
                      <a:off x="0" y="0"/>
                      <a:ext cx="3691448" cy="1515286"/>
                    </a:xfrm>
                    <a:prstGeom prst="rect">
                      <a:avLst/>
                    </a:prstGeom>
                  </pic:spPr>
                </pic:pic>
              </a:graphicData>
            </a:graphic>
          </wp:inline>
        </w:drawing>
      </w:r>
    </w:p>
    <w:p w14:paraId="1F835A2D" w14:textId="77E331C6" w:rsidR="00066A4C" w:rsidRDefault="0004021F" w:rsidP="0004021F">
      <w:pPr>
        <w:pStyle w:val="Descripcin"/>
      </w:pPr>
      <w:bookmarkStart w:id="598" w:name="_Ref137158385"/>
      <w:bookmarkStart w:id="599" w:name="_Toc137411607"/>
      <w:r>
        <w:t xml:space="preserve">Ilustración </w:t>
      </w:r>
      <w:fldSimple w:instr=" SEQ Ilustración \* ARABIC ">
        <w:r w:rsidR="005E7BA2">
          <w:rPr>
            <w:noProof/>
          </w:rPr>
          <w:t>68</w:t>
        </w:r>
      </w:fldSimple>
      <w:bookmarkEnd w:id="598"/>
      <w:r w:rsidRPr="0028176A">
        <w:t xml:space="preserve">. Diseño de Clases: </w:t>
      </w:r>
      <w:r>
        <w:t>RandomForest</w:t>
      </w:r>
      <w:r w:rsidRPr="0028176A">
        <w:t>.</w:t>
      </w:r>
      <w:bookmarkEnd w:id="599"/>
    </w:p>
    <w:p w14:paraId="5EBA1C80" w14:textId="03DA1127" w:rsidR="0004021F" w:rsidRPr="0004021F" w:rsidRDefault="0004021F" w:rsidP="0004021F">
      <w:r>
        <w:t>L</w:t>
      </w:r>
      <w:r w:rsidRPr="0004021F">
        <w:t xml:space="preserve">a clase </w:t>
      </w:r>
      <w:r>
        <w:t>“</w:t>
      </w:r>
      <w:r w:rsidRPr="0004021F">
        <w:t>MLP</w:t>
      </w:r>
      <w:r>
        <w:t>” (</w:t>
      </w:r>
      <w:r>
        <w:fldChar w:fldCharType="begin"/>
      </w:r>
      <w:r>
        <w:instrText xml:space="preserve"> REF _Ref137158300 \h </w:instrText>
      </w:r>
      <w:r>
        <w:fldChar w:fldCharType="separate"/>
      </w:r>
      <w:r w:rsidR="005E7BA2">
        <w:t xml:space="preserve">Ilustración </w:t>
      </w:r>
      <w:r w:rsidR="005E7BA2">
        <w:rPr>
          <w:noProof/>
        </w:rPr>
        <w:t>69</w:t>
      </w:r>
      <w:r>
        <w:fldChar w:fldCharType="end"/>
      </w:r>
      <w:r>
        <w:t>) es un</w:t>
      </w:r>
      <w:r w:rsidRPr="0004021F">
        <w:t xml:space="preserve">a subclase de </w:t>
      </w:r>
      <w:r>
        <w:t>“</w:t>
      </w:r>
      <w:r w:rsidRPr="0004021F">
        <w:t>Model</w:t>
      </w:r>
      <w:r>
        <w:t>”</w:t>
      </w:r>
      <w:r w:rsidRPr="0004021F">
        <w:t xml:space="preserve">, para implementar una </w:t>
      </w:r>
      <w:r w:rsidRPr="0004021F">
        <w:rPr>
          <w:i/>
          <w:iCs/>
        </w:rPr>
        <w:t>Red Neuronal Multicapa</w:t>
      </w:r>
      <w:r w:rsidRPr="0004021F">
        <w:t xml:space="preserve"> (</w:t>
      </w:r>
      <w:r w:rsidRPr="0004021F">
        <w:rPr>
          <w:i/>
          <w:iCs/>
        </w:rPr>
        <w:t>MLP</w:t>
      </w:r>
      <w:r w:rsidRPr="0004021F">
        <w:t xml:space="preserve">) utilizando la biblioteca </w:t>
      </w:r>
      <w:r w:rsidRPr="0004021F">
        <w:rPr>
          <w:i/>
          <w:iCs/>
        </w:rPr>
        <w:t>sklearn</w:t>
      </w:r>
      <w:r w:rsidRPr="0004021F">
        <w:t xml:space="preserve">. En su inicialización, si el argumento </w:t>
      </w:r>
      <w:r>
        <w:t>“</w:t>
      </w:r>
      <w:r w:rsidRPr="0004021F">
        <w:t>exe</w:t>
      </w:r>
      <w:r>
        <w:t>”</w:t>
      </w:r>
      <w:r w:rsidRPr="0004021F">
        <w:t xml:space="preserve"> es verdadero, el modelo se entrena y prueba automáticamente. El método </w:t>
      </w:r>
      <w:r>
        <w:t>“</w:t>
      </w:r>
      <w:r w:rsidRPr="0004021F">
        <w:t>expecific_model</w:t>
      </w:r>
      <w:r>
        <w:t>”</w:t>
      </w:r>
      <w:r w:rsidRPr="0004021F">
        <w:t xml:space="preserve"> está sobrescrito para devolver una instancia de </w:t>
      </w:r>
      <w:r w:rsidRPr="0004021F">
        <w:rPr>
          <w:i/>
          <w:iCs/>
        </w:rPr>
        <w:t>MLPClassifier</w:t>
      </w:r>
      <w:r w:rsidRPr="0004021F">
        <w:t xml:space="preserve"> con una arquitectura de tres capas ocultas de 32 neuronas cada una, y otros parámetros de configuración específicos, como la función de activación </w:t>
      </w:r>
      <w:r w:rsidR="000A6887">
        <w:t>“</w:t>
      </w:r>
      <w:r w:rsidRPr="0004021F">
        <w:t>relu</w:t>
      </w:r>
      <w:r w:rsidR="000A6887">
        <w:t>”</w:t>
      </w:r>
      <w:r w:rsidRPr="0004021F">
        <w:t xml:space="preserve">, el optimizador </w:t>
      </w:r>
      <w:r w:rsidR="000A6887">
        <w:t>“</w:t>
      </w:r>
      <w:r w:rsidRPr="0004021F">
        <w:t>adam</w:t>
      </w:r>
      <w:r w:rsidR="000A6887">
        <w:t>”</w:t>
      </w:r>
      <w:r w:rsidRPr="0004021F">
        <w:t xml:space="preserve"> y el uso de detención temprana para el entrenamiento.</w:t>
      </w:r>
    </w:p>
    <w:p w14:paraId="40E9FBB4" w14:textId="77777777" w:rsidR="0004021F" w:rsidRDefault="00066A4C" w:rsidP="0004021F">
      <w:pPr>
        <w:keepNext/>
        <w:jc w:val="center"/>
      </w:pPr>
      <w:r>
        <w:rPr>
          <w:noProof/>
        </w:rPr>
        <w:lastRenderedPageBreak/>
        <w:drawing>
          <wp:inline distT="0" distB="0" distL="0" distR="0" wp14:anchorId="24538FA1" wp14:editId="098ACAEB">
            <wp:extent cx="2767490" cy="1135380"/>
            <wp:effectExtent l="0" t="0" r="0" b="7620"/>
            <wp:docPr id="2146377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7617" name="Imagen 1"/>
                    <pic:cNvPicPr/>
                  </pic:nvPicPr>
                  <pic:blipFill>
                    <a:blip r:embed="rId86">
                      <a:extLst>
                        <a:ext uri="{28A0092B-C50C-407E-A947-70E740481C1C}">
                          <a14:useLocalDpi xmlns:a14="http://schemas.microsoft.com/office/drawing/2010/main" val="0"/>
                        </a:ext>
                      </a:extLst>
                    </a:blip>
                    <a:stretch>
                      <a:fillRect/>
                    </a:stretch>
                  </pic:blipFill>
                  <pic:spPr>
                    <a:xfrm>
                      <a:off x="0" y="0"/>
                      <a:ext cx="2772751" cy="1137538"/>
                    </a:xfrm>
                    <a:prstGeom prst="rect">
                      <a:avLst/>
                    </a:prstGeom>
                  </pic:spPr>
                </pic:pic>
              </a:graphicData>
            </a:graphic>
          </wp:inline>
        </w:drawing>
      </w:r>
    </w:p>
    <w:p w14:paraId="12CF9978" w14:textId="5D6044D8" w:rsidR="00066A4C" w:rsidRDefault="0004021F" w:rsidP="0004021F">
      <w:pPr>
        <w:pStyle w:val="Descripcin"/>
      </w:pPr>
      <w:bookmarkStart w:id="600" w:name="_Ref137158300"/>
      <w:bookmarkStart w:id="601" w:name="_Toc137411608"/>
      <w:r>
        <w:t xml:space="preserve">Ilustración </w:t>
      </w:r>
      <w:fldSimple w:instr=" SEQ Ilustración \* ARABIC ">
        <w:r w:rsidR="005E7BA2">
          <w:rPr>
            <w:noProof/>
          </w:rPr>
          <w:t>69</w:t>
        </w:r>
      </w:fldSimple>
      <w:bookmarkEnd w:id="600"/>
      <w:r w:rsidRPr="00A8299E">
        <w:t xml:space="preserve">. Diseño de Clases: </w:t>
      </w:r>
      <w:r>
        <w:t>MLP</w:t>
      </w:r>
      <w:r w:rsidRPr="00A8299E">
        <w:t>.</w:t>
      </w:r>
      <w:bookmarkEnd w:id="601"/>
    </w:p>
    <w:p w14:paraId="4F72DE4A" w14:textId="7937366E" w:rsidR="0004021F" w:rsidRPr="0004021F" w:rsidRDefault="0004021F" w:rsidP="0004021F">
      <w:r>
        <w:t>L</w:t>
      </w:r>
      <w:r w:rsidRPr="0004021F">
        <w:t xml:space="preserve">a clase </w:t>
      </w:r>
      <w:r>
        <w:t>“</w:t>
      </w:r>
      <w:r w:rsidRPr="0004021F">
        <w:t>LogisticRegressionModel</w:t>
      </w:r>
      <w:r>
        <w:t>” (</w:t>
      </w:r>
      <w:r>
        <w:fldChar w:fldCharType="begin"/>
      </w:r>
      <w:r>
        <w:instrText xml:space="preserve"> REF _Ref137157889 \h </w:instrText>
      </w:r>
      <w:r>
        <w:fldChar w:fldCharType="separate"/>
      </w:r>
      <w:r w:rsidR="005E7BA2">
        <w:t xml:space="preserve">Ilustración </w:t>
      </w:r>
      <w:r w:rsidR="005E7BA2">
        <w:rPr>
          <w:noProof/>
        </w:rPr>
        <w:t>70</w:t>
      </w:r>
      <w:r>
        <w:fldChar w:fldCharType="end"/>
      </w:r>
      <w:r>
        <w:t xml:space="preserve">) </w:t>
      </w:r>
      <w:r w:rsidRPr="0004021F">
        <w:t xml:space="preserve">hereda de </w:t>
      </w:r>
      <w:r>
        <w:t>“</w:t>
      </w:r>
      <w:r w:rsidRPr="0004021F">
        <w:t>Model</w:t>
      </w:r>
      <w:r>
        <w:t>”</w:t>
      </w:r>
      <w:r w:rsidRPr="0004021F">
        <w:t xml:space="preserve">, y se usa para implementar un modelo de regresión logística a partir de la biblioteca </w:t>
      </w:r>
      <w:r w:rsidRPr="0004021F">
        <w:rPr>
          <w:i/>
          <w:iCs/>
        </w:rPr>
        <w:t>sklearn</w:t>
      </w:r>
      <w:r w:rsidRPr="0004021F">
        <w:t xml:space="preserve">. No introduce nuevos atributos, pero sobrescribe el método </w:t>
      </w:r>
      <w:r>
        <w:t>“</w:t>
      </w:r>
      <w:r w:rsidRPr="0004021F">
        <w:t>expecific_model</w:t>
      </w:r>
      <w:r>
        <w:t>”</w:t>
      </w:r>
      <w:r w:rsidRPr="0004021F">
        <w:t xml:space="preserve"> para devolver una instancia de </w:t>
      </w:r>
      <w:r w:rsidRPr="0004021F">
        <w:rPr>
          <w:i/>
          <w:iCs/>
        </w:rPr>
        <w:t>LogisticRegression</w:t>
      </w:r>
      <w:r w:rsidRPr="0004021F">
        <w:t xml:space="preserve">. Similarmente a las otras clases, si se establece </w:t>
      </w:r>
      <w:r>
        <w:t>“</w:t>
      </w:r>
      <w:r w:rsidRPr="0004021F">
        <w:t>exe</w:t>
      </w:r>
      <w:r>
        <w:t>”</w:t>
      </w:r>
      <w:r w:rsidRPr="0004021F">
        <w:t xml:space="preserve"> a </w:t>
      </w:r>
      <w:r w:rsidRPr="0004021F">
        <w:rPr>
          <w:i/>
          <w:iCs/>
        </w:rPr>
        <w:t>True</w:t>
      </w:r>
      <w:r w:rsidRPr="0004021F">
        <w:t>, el entrenamiento y la prueba del modelo se inician automáticamente durante la creación de la instancia.</w:t>
      </w:r>
    </w:p>
    <w:p w14:paraId="5F3FB490" w14:textId="77777777" w:rsidR="0004021F" w:rsidRDefault="00066A4C" w:rsidP="0004021F">
      <w:pPr>
        <w:keepNext/>
        <w:jc w:val="center"/>
      </w:pPr>
      <w:r>
        <w:rPr>
          <w:noProof/>
        </w:rPr>
        <w:drawing>
          <wp:inline distT="0" distB="0" distL="0" distR="0" wp14:anchorId="65A520DB" wp14:editId="2881485F">
            <wp:extent cx="3406140" cy="1107721"/>
            <wp:effectExtent l="0" t="0" r="3810" b="0"/>
            <wp:docPr id="1959373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73454" name="Imagen 1"/>
                    <pic:cNvPicPr/>
                  </pic:nvPicPr>
                  <pic:blipFill>
                    <a:blip r:embed="rId87">
                      <a:extLst>
                        <a:ext uri="{28A0092B-C50C-407E-A947-70E740481C1C}">
                          <a14:useLocalDpi xmlns:a14="http://schemas.microsoft.com/office/drawing/2010/main" val="0"/>
                        </a:ext>
                      </a:extLst>
                    </a:blip>
                    <a:stretch>
                      <a:fillRect/>
                    </a:stretch>
                  </pic:blipFill>
                  <pic:spPr>
                    <a:xfrm>
                      <a:off x="0" y="0"/>
                      <a:ext cx="3420531" cy="1112401"/>
                    </a:xfrm>
                    <a:prstGeom prst="rect">
                      <a:avLst/>
                    </a:prstGeom>
                  </pic:spPr>
                </pic:pic>
              </a:graphicData>
            </a:graphic>
          </wp:inline>
        </w:drawing>
      </w:r>
    </w:p>
    <w:p w14:paraId="285C1F61" w14:textId="6CC875E7" w:rsidR="00066A4C" w:rsidRDefault="0004021F" w:rsidP="0004021F">
      <w:pPr>
        <w:pStyle w:val="Descripcin"/>
      </w:pPr>
      <w:bookmarkStart w:id="602" w:name="_Ref137157889"/>
      <w:bookmarkStart w:id="603" w:name="_Toc137411609"/>
      <w:r>
        <w:t xml:space="preserve">Ilustración </w:t>
      </w:r>
      <w:fldSimple w:instr=" SEQ Ilustración \* ARABIC ">
        <w:r w:rsidR="005E7BA2">
          <w:rPr>
            <w:noProof/>
          </w:rPr>
          <w:t>70</w:t>
        </w:r>
      </w:fldSimple>
      <w:bookmarkEnd w:id="602"/>
      <w:r w:rsidRPr="00D75E09">
        <w:t xml:space="preserve">. Diseño de Clases: </w:t>
      </w:r>
      <w:r>
        <w:t>LogisticRegressionModel</w:t>
      </w:r>
      <w:r w:rsidRPr="00D75E09">
        <w:t>.</w:t>
      </w:r>
      <w:bookmarkEnd w:id="603"/>
    </w:p>
    <w:p w14:paraId="2E7B0DB0" w14:textId="1F214584" w:rsidR="0004021F" w:rsidRPr="0004021F" w:rsidRDefault="0004021F" w:rsidP="0004021F">
      <w:r>
        <w:t>L</w:t>
      </w:r>
      <w:r w:rsidRPr="0004021F">
        <w:t xml:space="preserve">a clase </w:t>
      </w:r>
      <w:r>
        <w:t>“</w:t>
      </w:r>
      <w:r w:rsidRPr="0004021F">
        <w:t>KNeighborns</w:t>
      </w:r>
      <w:r>
        <w:t>” (</w:t>
      </w:r>
      <w:r>
        <w:fldChar w:fldCharType="begin"/>
      </w:r>
      <w:r>
        <w:instrText xml:space="preserve"> REF _Ref137157671 \h </w:instrText>
      </w:r>
      <w:r>
        <w:fldChar w:fldCharType="separate"/>
      </w:r>
      <w:r w:rsidR="005E7BA2">
        <w:t xml:space="preserve">Ilustración </w:t>
      </w:r>
      <w:r w:rsidR="005E7BA2">
        <w:rPr>
          <w:noProof/>
        </w:rPr>
        <w:t>71</w:t>
      </w:r>
      <w:r>
        <w:fldChar w:fldCharType="end"/>
      </w:r>
      <w:r>
        <w:t>)</w:t>
      </w:r>
      <w:r w:rsidRPr="0004021F">
        <w:t xml:space="preserve">, la cual es una subclase de </w:t>
      </w:r>
      <w:r>
        <w:t>“</w:t>
      </w:r>
      <w:r w:rsidRPr="0004021F">
        <w:t>Model</w:t>
      </w:r>
      <w:r>
        <w:t>”</w:t>
      </w:r>
      <w:r w:rsidRPr="0004021F">
        <w:t xml:space="preserve"> y se utiliza para crear y manejar un modelo de clasificación de vecinos más cercanos (</w:t>
      </w:r>
      <w:r w:rsidRPr="0004021F">
        <w:rPr>
          <w:i/>
          <w:iCs/>
        </w:rPr>
        <w:t>KNeighborsClassifier</w:t>
      </w:r>
      <w:r w:rsidRPr="0004021F">
        <w:t xml:space="preserve">) de </w:t>
      </w:r>
      <w:r w:rsidRPr="0004021F">
        <w:rPr>
          <w:i/>
          <w:iCs/>
        </w:rPr>
        <w:t>sklearn</w:t>
      </w:r>
      <w:r w:rsidRPr="0004021F">
        <w:t xml:space="preserve">. Introduce un atributo </w:t>
      </w:r>
      <w:r>
        <w:t>“</w:t>
      </w:r>
      <w:r w:rsidRPr="0004021F">
        <w:t>k</w:t>
      </w:r>
      <w:r>
        <w:t>”</w:t>
      </w:r>
      <w:r w:rsidRPr="0004021F">
        <w:t xml:space="preserve"> que determina el número de vecinos a considerar. El método </w:t>
      </w:r>
      <w:r>
        <w:t>“</w:t>
      </w:r>
      <w:r w:rsidRPr="0004021F">
        <w:t>expecific_model</w:t>
      </w:r>
      <w:r>
        <w:t>”</w:t>
      </w:r>
      <w:r w:rsidRPr="0004021F">
        <w:t xml:space="preserve"> se sobrescribe para devolver una instancia de </w:t>
      </w:r>
      <w:r w:rsidRPr="0004021F">
        <w:rPr>
          <w:i/>
          <w:iCs/>
        </w:rPr>
        <w:t>KNeighborsClassifier</w:t>
      </w:r>
      <w:r w:rsidRPr="0004021F">
        <w:t xml:space="preserve"> con el número de vecinos </w:t>
      </w:r>
      <w:r>
        <w:t>“</w:t>
      </w:r>
      <w:r w:rsidRPr="0004021F">
        <w:t>k</w:t>
      </w:r>
      <w:r>
        <w:t>”</w:t>
      </w:r>
      <w:r w:rsidRPr="0004021F">
        <w:t xml:space="preserve"> especificado. Si se establece la opción </w:t>
      </w:r>
      <w:r>
        <w:t>“</w:t>
      </w:r>
      <w:r w:rsidRPr="0004021F">
        <w:t>exe</w:t>
      </w:r>
      <w:r>
        <w:t>”</w:t>
      </w:r>
      <w:r w:rsidRPr="0004021F">
        <w:t>, la clase inicia automáticamente el entrenamiento y prueba del modelo al crearse la instancia.</w:t>
      </w:r>
    </w:p>
    <w:p w14:paraId="0E9D907D" w14:textId="77777777" w:rsidR="0004021F" w:rsidRDefault="00066A4C" w:rsidP="0004021F">
      <w:pPr>
        <w:keepNext/>
        <w:jc w:val="center"/>
      </w:pPr>
      <w:r>
        <w:rPr>
          <w:noProof/>
        </w:rPr>
        <w:drawing>
          <wp:inline distT="0" distB="0" distL="0" distR="0" wp14:anchorId="06FB4EDB" wp14:editId="66CA04B4">
            <wp:extent cx="3429000" cy="1252186"/>
            <wp:effectExtent l="0" t="0" r="0" b="5715"/>
            <wp:docPr id="494905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05184" name="Imagen 1"/>
                    <pic:cNvPicPr/>
                  </pic:nvPicPr>
                  <pic:blipFill>
                    <a:blip r:embed="rId88">
                      <a:extLst>
                        <a:ext uri="{28A0092B-C50C-407E-A947-70E740481C1C}">
                          <a14:useLocalDpi xmlns:a14="http://schemas.microsoft.com/office/drawing/2010/main" val="0"/>
                        </a:ext>
                      </a:extLst>
                    </a:blip>
                    <a:stretch>
                      <a:fillRect/>
                    </a:stretch>
                  </pic:blipFill>
                  <pic:spPr>
                    <a:xfrm>
                      <a:off x="0" y="0"/>
                      <a:ext cx="3445225" cy="1258111"/>
                    </a:xfrm>
                    <a:prstGeom prst="rect">
                      <a:avLst/>
                    </a:prstGeom>
                  </pic:spPr>
                </pic:pic>
              </a:graphicData>
            </a:graphic>
          </wp:inline>
        </w:drawing>
      </w:r>
    </w:p>
    <w:p w14:paraId="477980C5" w14:textId="098E5E3E" w:rsidR="00066A4C" w:rsidRDefault="0004021F" w:rsidP="0004021F">
      <w:pPr>
        <w:pStyle w:val="Descripcin"/>
      </w:pPr>
      <w:bookmarkStart w:id="604" w:name="_Ref137157671"/>
      <w:bookmarkStart w:id="605" w:name="_Toc137411610"/>
      <w:r>
        <w:t xml:space="preserve">Ilustración </w:t>
      </w:r>
      <w:fldSimple w:instr=" SEQ Ilustración \* ARABIC ">
        <w:r w:rsidR="005E7BA2">
          <w:rPr>
            <w:noProof/>
          </w:rPr>
          <w:t>71</w:t>
        </w:r>
      </w:fldSimple>
      <w:bookmarkEnd w:id="604"/>
      <w:r w:rsidRPr="00BE406C">
        <w:t xml:space="preserve">. Diseño de Clases: </w:t>
      </w:r>
      <w:r>
        <w:t>KNeighborns</w:t>
      </w:r>
      <w:r w:rsidRPr="00BE406C">
        <w:t>.</w:t>
      </w:r>
      <w:bookmarkEnd w:id="605"/>
    </w:p>
    <w:p w14:paraId="1D7A4BC3" w14:textId="4690DE71" w:rsidR="0004021F" w:rsidRPr="0004021F" w:rsidRDefault="0004021F" w:rsidP="0004021F">
      <w:r>
        <w:lastRenderedPageBreak/>
        <w:t>La clase “</w:t>
      </w:r>
      <w:r w:rsidRPr="0004021F">
        <w:t>DecisionTree</w:t>
      </w:r>
      <w:r>
        <w:t>” (</w:t>
      </w:r>
      <w:r>
        <w:fldChar w:fldCharType="begin"/>
      </w:r>
      <w:r>
        <w:instrText xml:space="preserve"> REF _Ref137157340 \h </w:instrText>
      </w:r>
      <w:r>
        <w:fldChar w:fldCharType="separate"/>
      </w:r>
      <w:r w:rsidR="005E7BA2">
        <w:t xml:space="preserve">Ilustración </w:t>
      </w:r>
      <w:r w:rsidR="005E7BA2">
        <w:rPr>
          <w:noProof/>
        </w:rPr>
        <w:t>72</w:t>
      </w:r>
      <w:r>
        <w:fldChar w:fldCharType="end"/>
      </w:r>
      <w:r>
        <w:t xml:space="preserve">) </w:t>
      </w:r>
      <w:r w:rsidRPr="0004021F">
        <w:t xml:space="preserve">hereda de la clase </w:t>
      </w:r>
      <w:r>
        <w:t>“</w:t>
      </w:r>
      <w:r w:rsidRPr="0004021F">
        <w:t>Model</w:t>
      </w:r>
      <w:r>
        <w:t>”</w:t>
      </w:r>
      <w:r w:rsidRPr="0004021F">
        <w:t xml:space="preserve">. Esta clase personaliza la funcionalidad de </w:t>
      </w:r>
      <w:r>
        <w:t>“</w:t>
      </w:r>
      <w:r w:rsidRPr="0004021F">
        <w:t>Model</w:t>
      </w:r>
      <w:r>
        <w:t>”</w:t>
      </w:r>
      <w:r w:rsidRPr="0004021F">
        <w:t xml:space="preserve"> para implementar un modelo de árbol de decisión usando </w:t>
      </w:r>
      <w:r w:rsidRPr="0004021F">
        <w:rPr>
          <w:i/>
          <w:iCs/>
        </w:rPr>
        <w:t>sklearn</w:t>
      </w:r>
      <w:r w:rsidRPr="0004021F">
        <w:t xml:space="preserve">. Esencialmente, inicializa el modelo, realiza el entrenamiento si se especifica, y redefine el método </w:t>
      </w:r>
      <w:r>
        <w:t>“</w:t>
      </w:r>
      <w:r w:rsidRPr="0004021F">
        <w:t>expecific_model</w:t>
      </w:r>
      <w:r>
        <w:t>”</w:t>
      </w:r>
      <w:r w:rsidRPr="0004021F">
        <w:t xml:space="preserve"> para devolver una instancia de </w:t>
      </w:r>
      <w:r>
        <w:t>“</w:t>
      </w:r>
      <w:r w:rsidRPr="0004021F">
        <w:t>DecisionTreeClassifier</w:t>
      </w:r>
      <w:r>
        <w:t>”</w:t>
      </w:r>
      <w:r w:rsidRPr="0004021F">
        <w:t>, proporcionando así un marco para trabajar con árboles de decisión.</w:t>
      </w:r>
    </w:p>
    <w:p w14:paraId="728C361E" w14:textId="77777777" w:rsidR="0004021F" w:rsidRDefault="00066A4C" w:rsidP="0004021F">
      <w:pPr>
        <w:keepNext/>
        <w:jc w:val="center"/>
      </w:pPr>
      <w:r>
        <w:rPr>
          <w:noProof/>
        </w:rPr>
        <w:drawing>
          <wp:inline distT="0" distB="0" distL="0" distR="0" wp14:anchorId="1E9CA091" wp14:editId="464C4332">
            <wp:extent cx="3528060" cy="923424"/>
            <wp:effectExtent l="0" t="0" r="0" b="0"/>
            <wp:docPr id="422184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84516" name="Imagen 1"/>
                    <pic:cNvPicPr/>
                  </pic:nvPicPr>
                  <pic:blipFill>
                    <a:blip r:embed="rId89">
                      <a:extLst>
                        <a:ext uri="{28A0092B-C50C-407E-A947-70E740481C1C}">
                          <a14:useLocalDpi xmlns:a14="http://schemas.microsoft.com/office/drawing/2010/main" val="0"/>
                        </a:ext>
                      </a:extLst>
                    </a:blip>
                    <a:stretch>
                      <a:fillRect/>
                    </a:stretch>
                  </pic:blipFill>
                  <pic:spPr>
                    <a:xfrm>
                      <a:off x="0" y="0"/>
                      <a:ext cx="3539019" cy="926292"/>
                    </a:xfrm>
                    <a:prstGeom prst="rect">
                      <a:avLst/>
                    </a:prstGeom>
                  </pic:spPr>
                </pic:pic>
              </a:graphicData>
            </a:graphic>
          </wp:inline>
        </w:drawing>
      </w:r>
    </w:p>
    <w:p w14:paraId="4C007978" w14:textId="69B59BBE" w:rsidR="00066A4C" w:rsidRDefault="0004021F" w:rsidP="0004021F">
      <w:pPr>
        <w:pStyle w:val="Descripcin"/>
      </w:pPr>
      <w:bookmarkStart w:id="606" w:name="_Ref137157340"/>
      <w:bookmarkStart w:id="607" w:name="_Toc137411611"/>
      <w:r>
        <w:t xml:space="preserve">Ilustración </w:t>
      </w:r>
      <w:fldSimple w:instr=" SEQ Ilustración \* ARABIC ">
        <w:r w:rsidR="005E7BA2">
          <w:rPr>
            <w:noProof/>
          </w:rPr>
          <w:t>72</w:t>
        </w:r>
      </w:fldSimple>
      <w:bookmarkEnd w:id="606"/>
      <w:r w:rsidRPr="006617F9">
        <w:t xml:space="preserve">. Diseño de Clases: </w:t>
      </w:r>
      <w:r>
        <w:t>DecisionTree</w:t>
      </w:r>
      <w:r w:rsidRPr="006617F9">
        <w:t>.</w:t>
      </w:r>
      <w:bookmarkEnd w:id="607"/>
    </w:p>
    <w:p w14:paraId="2B0F6AF4" w14:textId="49A33765" w:rsidR="0004021F" w:rsidRPr="0004021F" w:rsidRDefault="0004021F" w:rsidP="0004021F">
      <w:r>
        <w:t>La</w:t>
      </w:r>
      <w:r w:rsidRPr="0004021F">
        <w:t xml:space="preserve"> clase </w:t>
      </w:r>
      <w:r>
        <w:t>“</w:t>
      </w:r>
      <w:r w:rsidRPr="0004021F">
        <w:t>NaiveBayes</w:t>
      </w:r>
      <w:r>
        <w:t>” (</w:t>
      </w:r>
      <w:r>
        <w:fldChar w:fldCharType="begin"/>
      </w:r>
      <w:r>
        <w:instrText xml:space="preserve"> REF _Ref137158316 \h </w:instrText>
      </w:r>
      <w:r>
        <w:fldChar w:fldCharType="separate"/>
      </w:r>
      <w:r w:rsidR="005E7BA2">
        <w:t xml:space="preserve">Ilustración </w:t>
      </w:r>
      <w:r w:rsidR="005E7BA2">
        <w:rPr>
          <w:noProof/>
        </w:rPr>
        <w:t>73</w:t>
      </w:r>
      <w:r>
        <w:fldChar w:fldCharType="end"/>
      </w:r>
      <w:r>
        <w:t>)</w:t>
      </w:r>
      <w:r w:rsidRPr="0004021F">
        <w:t xml:space="preserve">, que hereda de </w:t>
      </w:r>
      <w:r>
        <w:t>“</w:t>
      </w:r>
      <w:r w:rsidRPr="0004021F">
        <w:t>Model</w:t>
      </w:r>
      <w:r>
        <w:t>”</w:t>
      </w:r>
      <w:r w:rsidRPr="0004021F">
        <w:t xml:space="preserve">, </w:t>
      </w:r>
      <w:r>
        <w:t xml:space="preserve">sirve </w:t>
      </w:r>
      <w:r w:rsidRPr="0004021F">
        <w:t xml:space="preserve">para implementar un modelo de clasificación basado en el algoritmo </w:t>
      </w:r>
      <w:r w:rsidRPr="0004021F">
        <w:rPr>
          <w:i/>
          <w:iCs/>
        </w:rPr>
        <w:t>Naive Bayes Gaussiano</w:t>
      </w:r>
      <w:r w:rsidRPr="0004021F">
        <w:t xml:space="preserve"> utilizando la biblioteca </w:t>
      </w:r>
      <w:r w:rsidRPr="0004021F">
        <w:rPr>
          <w:i/>
          <w:iCs/>
        </w:rPr>
        <w:t>sklearn</w:t>
      </w:r>
      <w:r w:rsidRPr="0004021F">
        <w:t xml:space="preserve">. Durante su inicialización, si el argumento </w:t>
      </w:r>
      <w:r>
        <w:t>“</w:t>
      </w:r>
      <w:r w:rsidRPr="0004021F">
        <w:t>exe</w:t>
      </w:r>
      <w:r>
        <w:t>”</w:t>
      </w:r>
      <w:r w:rsidRPr="0004021F">
        <w:t xml:space="preserve"> es verdadero, el modelo se entrena y prueba automáticamente. El método </w:t>
      </w:r>
      <w:r>
        <w:t>“</w:t>
      </w:r>
      <w:r w:rsidRPr="0004021F">
        <w:t>expecific_model</w:t>
      </w:r>
      <w:r>
        <w:t>”</w:t>
      </w:r>
      <w:r w:rsidRPr="0004021F">
        <w:t xml:space="preserve"> está sobrescrito para devolver una instancia de </w:t>
      </w:r>
      <w:r w:rsidRPr="0004021F">
        <w:rPr>
          <w:i/>
          <w:iCs/>
        </w:rPr>
        <w:t>GaussianNB</w:t>
      </w:r>
      <w:r w:rsidRPr="0004021F">
        <w:t xml:space="preserve">, que es la implementación del </w:t>
      </w:r>
      <w:r w:rsidRPr="0004021F">
        <w:rPr>
          <w:i/>
          <w:iCs/>
        </w:rPr>
        <w:t>Naive Bayes Gaussiano</w:t>
      </w:r>
      <w:r w:rsidRPr="0004021F">
        <w:t xml:space="preserve"> en </w:t>
      </w:r>
      <w:r w:rsidRPr="0004021F">
        <w:rPr>
          <w:i/>
          <w:iCs/>
        </w:rPr>
        <w:t>sklearn</w:t>
      </w:r>
      <w:r w:rsidRPr="0004021F">
        <w:t>.</w:t>
      </w:r>
    </w:p>
    <w:p w14:paraId="410661DD" w14:textId="77777777" w:rsidR="0004021F" w:rsidRDefault="00066A4C" w:rsidP="0004021F">
      <w:pPr>
        <w:keepNext/>
        <w:jc w:val="center"/>
      </w:pPr>
      <w:r>
        <w:rPr>
          <w:noProof/>
        </w:rPr>
        <w:drawing>
          <wp:inline distT="0" distB="0" distL="0" distR="0" wp14:anchorId="384FB0A3" wp14:editId="40B5A21C">
            <wp:extent cx="3230880" cy="1072338"/>
            <wp:effectExtent l="0" t="0" r="7620" b="0"/>
            <wp:docPr id="1322599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236" name="Imagen 1"/>
                    <pic:cNvPicPr/>
                  </pic:nvPicPr>
                  <pic:blipFill>
                    <a:blip r:embed="rId90">
                      <a:extLst>
                        <a:ext uri="{28A0092B-C50C-407E-A947-70E740481C1C}">
                          <a14:useLocalDpi xmlns:a14="http://schemas.microsoft.com/office/drawing/2010/main" val="0"/>
                        </a:ext>
                      </a:extLst>
                    </a:blip>
                    <a:stretch>
                      <a:fillRect/>
                    </a:stretch>
                  </pic:blipFill>
                  <pic:spPr>
                    <a:xfrm>
                      <a:off x="0" y="0"/>
                      <a:ext cx="3244845" cy="1076973"/>
                    </a:xfrm>
                    <a:prstGeom prst="rect">
                      <a:avLst/>
                    </a:prstGeom>
                  </pic:spPr>
                </pic:pic>
              </a:graphicData>
            </a:graphic>
          </wp:inline>
        </w:drawing>
      </w:r>
    </w:p>
    <w:p w14:paraId="10AA879D" w14:textId="206A3D64" w:rsidR="00066A4C" w:rsidRDefault="0004021F" w:rsidP="0004021F">
      <w:pPr>
        <w:pStyle w:val="Descripcin"/>
      </w:pPr>
      <w:bookmarkStart w:id="608" w:name="_Ref137158316"/>
      <w:bookmarkStart w:id="609" w:name="_Toc137411612"/>
      <w:r>
        <w:t xml:space="preserve">Ilustración </w:t>
      </w:r>
      <w:fldSimple w:instr=" SEQ Ilustración \* ARABIC ">
        <w:r w:rsidR="005E7BA2">
          <w:rPr>
            <w:noProof/>
          </w:rPr>
          <w:t>73</w:t>
        </w:r>
      </w:fldSimple>
      <w:bookmarkEnd w:id="608"/>
      <w:r w:rsidRPr="00472DB6">
        <w:t xml:space="preserve">. Diseño de Clases: </w:t>
      </w:r>
      <w:r>
        <w:t>NaiveBayes</w:t>
      </w:r>
      <w:r w:rsidRPr="00472DB6">
        <w:t>.</w:t>
      </w:r>
      <w:bookmarkEnd w:id="609"/>
    </w:p>
    <w:p w14:paraId="7A5E2AA2" w14:textId="1AF35958" w:rsidR="00B33A8C" w:rsidRPr="002E15A3" w:rsidRDefault="00B33A8C" w:rsidP="00502D2E">
      <w:pPr>
        <w:pStyle w:val="Ttulo6"/>
      </w:pPr>
      <w:bookmarkStart w:id="610" w:name="_Toc137411132"/>
      <w:r w:rsidRPr="002E15A3">
        <w:t>Clustering</w:t>
      </w:r>
      <w:bookmarkEnd w:id="610"/>
    </w:p>
    <w:p w14:paraId="255EEA2B" w14:textId="15D686FD" w:rsidR="0004021F" w:rsidRPr="0004021F" w:rsidRDefault="0004021F" w:rsidP="0004021F">
      <w:r>
        <w:t>En el paquete “clustering” tenemos la clase llamada “KMeansCluster”.</w:t>
      </w:r>
    </w:p>
    <w:p w14:paraId="5C13CDF2" w14:textId="74F62136" w:rsidR="00B33A8C" w:rsidRDefault="0004021F" w:rsidP="00B33A8C">
      <w:r>
        <w:t>L</w:t>
      </w:r>
      <w:r w:rsidRPr="0004021F">
        <w:t xml:space="preserve">a clase </w:t>
      </w:r>
      <w:r>
        <w:t>“</w:t>
      </w:r>
      <w:r w:rsidRPr="0004021F">
        <w:t>KMeansCluster</w:t>
      </w:r>
      <w:r>
        <w:t>” (</w:t>
      </w:r>
      <w:r>
        <w:fldChar w:fldCharType="begin"/>
      </w:r>
      <w:r>
        <w:instrText xml:space="preserve"> REF _Ref137157501 \h </w:instrText>
      </w:r>
      <w:r>
        <w:fldChar w:fldCharType="separate"/>
      </w:r>
      <w:r w:rsidR="005E7BA2">
        <w:t xml:space="preserve">Ilustración </w:t>
      </w:r>
      <w:r w:rsidR="005E7BA2">
        <w:rPr>
          <w:noProof/>
        </w:rPr>
        <w:t>74</w:t>
      </w:r>
      <w:r>
        <w:fldChar w:fldCharType="end"/>
      </w:r>
      <w:r>
        <w:t xml:space="preserve">) </w:t>
      </w:r>
      <w:r w:rsidRPr="0004021F">
        <w:t xml:space="preserve">hereda de la clase </w:t>
      </w:r>
      <w:r>
        <w:t>“</w:t>
      </w:r>
      <w:r w:rsidRPr="0004021F">
        <w:t>Model</w:t>
      </w:r>
      <w:r>
        <w:t>”</w:t>
      </w:r>
      <w:r w:rsidRPr="0004021F">
        <w:t xml:space="preserve">. Esta clase está diseñada para adaptar la funcionalidad del </w:t>
      </w:r>
      <w:r>
        <w:t>“</w:t>
      </w:r>
      <w:r w:rsidRPr="0004021F">
        <w:t>Model</w:t>
      </w:r>
      <w:r>
        <w:t>”</w:t>
      </w:r>
      <w:r w:rsidRPr="0004021F">
        <w:t xml:space="preserve"> a un modelo de agrupamiento </w:t>
      </w:r>
      <w:r w:rsidRPr="0004021F">
        <w:rPr>
          <w:i/>
          <w:iCs/>
        </w:rPr>
        <w:t>KMeans</w:t>
      </w:r>
      <w:r w:rsidRPr="0004021F">
        <w:t xml:space="preserve"> de </w:t>
      </w:r>
      <w:r w:rsidRPr="0004021F">
        <w:rPr>
          <w:i/>
          <w:iCs/>
        </w:rPr>
        <w:t>sklearn</w:t>
      </w:r>
      <w:r w:rsidRPr="0004021F">
        <w:t xml:space="preserve">. Introduce un nuevo atributo </w:t>
      </w:r>
      <w:r>
        <w:t>“</w:t>
      </w:r>
      <w:r w:rsidRPr="0004021F">
        <w:t>k</w:t>
      </w:r>
      <w:r>
        <w:t>”</w:t>
      </w:r>
      <w:r w:rsidRPr="0004021F">
        <w:t xml:space="preserve"> que representa el número de </w:t>
      </w:r>
      <w:r w:rsidRPr="0004021F">
        <w:rPr>
          <w:i/>
          <w:iCs/>
        </w:rPr>
        <w:t>clusters</w:t>
      </w:r>
      <w:r w:rsidRPr="0004021F">
        <w:t xml:space="preserve">. El método </w:t>
      </w:r>
      <w:r>
        <w:t>“</w:t>
      </w:r>
      <w:r w:rsidRPr="0004021F">
        <w:t>expecific_model</w:t>
      </w:r>
      <w:r>
        <w:t>”</w:t>
      </w:r>
      <w:r w:rsidRPr="0004021F">
        <w:t xml:space="preserve"> se sobrescribe para devolver una instancia de </w:t>
      </w:r>
      <w:r w:rsidRPr="0004021F">
        <w:rPr>
          <w:i/>
          <w:iCs/>
        </w:rPr>
        <w:t>KMeans</w:t>
      </w:r>
      <w:r w:rsidRPr="0004021F">
        <w:t xml:space="preserve"> con el número especificado de </w:t>
      </w:r>
      <w:r w:rsidRPr="0004021F">
        <w:rPr>
          <w:i/>
          <w:iCs/>
        </w:rPr>
        <w:t>clúster</w:t>
      </w:r>
      <w:r>
        <w:rPr>
          <w:i/>
          <w:iCs/>
        </w:rPr>
        <w:t>es</w:t>
      </w:r>
      <w:r w:rsidRPr="0004021F">
        <w:t xml:space="preserve">. Si se especifica la opción </w:t>
      </w:r>
      <w:r>
        <w:t>“</w:t>
      </w:r>
      <w:r w:rsidRPr="0004021F">
        <w:t>exe</w:t>
      </w:r>
      <w:r>
        <w:t>”</w:t>
      </w:r>
      <w:r w:rsidRPr="0004021F">
        <w:t>, la clase inicia automáticamente el proceso de entrenamiento al crear una instancia.</w:t>
      </w:r>
    </w:p>
    <w:p w14:paraId="22153CC1" w14:textId="77777777" w:rsidR="0004021F" w:rsidRDefault="009B2B4A" w:rsidP="0004021F">
      <w:pPr>
        <w:keepNext/>
        <w:jc w:val="center"/>
      </w:pPr>
      <w:r>
        <w:rPr>
          <w:noProof/>
        </w:rPr>
        <w:lastRenderedPageBreak/>
        <w:drawing>
          <wp:inline distT="0" distB="0" distL="0" distR="0" wp14:anchorId="3237C970" wp14:editId="05E83ABE">
            <wp:extent cx="2849880" cy="1349002"/>
            <wp:effectExtent l="0" t="0" r="7620" b="3810"/>
            <wp:docPr id="1083933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3020" name="Imagen 1"/>
                    <pic:cNvPicPr/>
                  </pic:nvPicPr>
                  <pic:blipFill>
                    <a:blip r:embed="rId91">
                      <a:extLst>
                        <a:ext uri="{28A0092B-C50C-407E-A947-70E740481C1C}">
                          <a14:useLocalDpi xmlns:a14="http://schemas.microsoft.com/office/drawing/2010/main" val="0"/>
                        </a:ext>
                      </a:extLst>
                    </a:blip>
                    <a:stretch>
                      <a:fillRect/>
                    </a:stretch>
                  </pic:blipFill>
                  <pic:spPr>
                    <a:xfrm>
                      <a:off x="0" y="0"/>
                      <a:ext cx="2861994" cy="1354736"/>
                    </a:xfrm>
                    <a:prstGeom prst="rect">
                      <a:avLst/>
                    </a:prstGeom>
                  </pic:spPr>
                </pic:pic>
              </a:graphicData>
            </a:graphic>
          </wp:inline>
        </w:drawing>
      </w:r>
    </w:p>
    <w:p w14:paraId="577A2EC0" w14:textId="6C4F663D" w:rsidR="009B2B4A" w:rsidRDefault="0004021F" w:rsidP="0004021F">
      <w:pPr>
        <w:pStyle w:val="Descripcin"/>
      </w:pPr>
      <w:bookmarkStart w:id="611" w:name="_Ref137157501"/>
      <w:bookmarkStart w:id="612" w:name="_Toc137411613"/>
      <w:r>
        <w:t xml:space="preserve">Ilustración </w:t>
      </w:r>
      <w:fldSimple w:instr=" SEQ Ilustración \* ARABIC ">
        <w:r w:rsidR="005E7BA2">
          <w:rPr>
            <w:noProof/>
          </w:rPr>
          <w:t>74</w:t>
        </w:r>
      </w:fldSimple>
      <w:bookmarkEnd w:id="611"/>
      <w:r w:rsidRPr="00C328E2">
        <w:t xml:space="preserve">. Diseño de Clases: </w:t>
      </w:r>
      <w:r>
        <w:t>KMeans</w:t>
      </w:r>
      <w:r w:rsidRPr="00C328E2">
        <w:t>.</w:t>
      </w:r>
      <w:bookmarkEnd w:id="612"/>
    </w:p>
    <w:p w14:paraId="3DC13CBD" w14:textId="1B59A2C8" w:rsidR="00B33A8C" w:rsidRPr="002E15A3" w:rsidRDefault="00B33A8C" w:rsidP="00502D2E">
      <w:pPr>
        <w:pStyle w:val="Ttulo6"/>
      </w:pPr>
      <w:bookmarkStart w:id="613" w:name="_Toc137411133"/>
      <w:r w:rsidRPr="002E15A3">
        <w:t>MAB</w:t>
      </w:r>
      <w:bookmarkEnd w:id="613"/>
    </w:p>
    <w:p w14:paraId="1CC55336" w14:textId="1A122804" w:rsidR="0004021F" w:rsidRPr="0004021F" w:rsidRDefault="0004021F" w:rsidP="0004021F">
      <w:r>
        <w:t>En el paquete “mab” tenemos la clase llamada “MAB”.</w:t>
      </w:r>
    </w:p>
    <w:p w14:paraId="0FB5174A" w14:textId="071A8E5E" w:rsidR="0004021F" w:rsidRDefault="0004021F" w:rsidP="0004021F">
      <w:r>
        <w:t>La clase “MAB” (</w:t>
      </w:r>
      <w:r>
        <w:fldChar w:fldCharType="begin"/>
      </w:r>
      <w:r>
        <w:instrText xml:space="preserve"> REF _Ref137156207 \h </w:instrText>
      </w:r>
      <w:r>
        <w:fldChar w:fldCharType="separate"/>
      </w:r>
      <w:r w:rsidR="005E7BA2">
        <w:t xml:space="preserve">Ilustración </w:t>
      </w:r>
      <w:r w:rsidR="005E7BA2">
        <w:rPr>
          <w:noProof/>
        </w:rPr>
        <w:t>75</w:t>
      </w:r>
      <w:r>
        <w:fldChar w:fldCharType="end"/>
      </w:r>
      <w:r>
        <w:t xml:space="preserve">) implementa el algoritmo </w:t>
      </w:r>
      <w:r w:rsidRPr="0004021F">
        <w:rPr>
          <w:i/>
          <w:iCs/>
        </w:rPr>
        <w:t>Multi-Armed Bandit</w:t>
      </w:r>
      <w:r>
        <w:t xml:space="preserve"> (</w:t>
      </w:r>
      <w:r w:rsidRPr="0004021F">
        <w:rPr>
          <w:i/>
          <w:iCs/>
        </w:rPr>
        <w:t>MAB</w:t>
      </w:r>
      <w:r>
        <w:t xml:space="preserve">) para la exploración y explotación en el </w:t>
      </w:r>
      <w:r w:rsidRPr="0004021F">
        <w:rPr>
          <w:i/>
          <w:iCs/>
        </w:rPr>
        <w:t>ML</w:t>
      </w:r>
      <w:r>
        <w:t xml:space="preserve">. Entre sus atributos principales se encuentran “n_arms”, que representa el número de “brazos” u opciones disponibles, “n_clusters”, que denota el número de </w:t>
      </w:r>
      <w:r w:rsidRPr="0004021F">
        <w:rPr>
          <w:i/>
          <w:iCs/>
        </w:rPr>
        <w:t>clústeres</w:t>
      </w:r>
      <w:r>
        <w:t xml:space="preserve"> en los que se dividen los datos, y “arms”, una lista de los modelos de</w:t>
      </w:r>
      <w:r w:rsidRPr="0004021F">
        <w:rPr>
          <w:i/>
          <w:iCs/>
        </w:rPr>
        <w:t xml:space="preserve"> ML </w:t>
      </w:r>
      <w:r>
        <w:t xml:space="preserve">que se utilizan como “brazos” en </w:t>
      </w:r>
      <w:r w:rsidRPr="0004021F">
        <w:rPr>
          <w:i/>
          <w:iCs/>
        </w:rPr>
        <w:t>MAB</w:t>
      </w:r>
      <w:r>
        <w:t xml:space="preserve">. También almacena los centros de los </w:t>
      </w:r>
      <w:r w:rsidRPr="0004021F">
        <w:rPr>
          <w:i/>
          <w:iCs/>
        </w:rPr>
        <w:t>clústeres</w:t>
      </w:r>
      <w:r>
        <w:t xml:space="preserve">, las asignaciones de los </w:t>
      </w:r>
      <w:r w:rsidRPr="0004021F">
        <w:rPr>
          <w:i/>
          <w:iCs/>
        </w:rPr>
        <w:t>clústeres</w:t>
      </w:r>
      <w:r>
        <w:t xml:space="preserve"> y las sumas de las recompensas de cada “brazo” en cada </w:t>
      </w:r>
      <w:r w:rsidRPr="0004021F">
        <w:rPr>
          <w:i/>
          <w:iCs/>
        </w:rPr>
        <w:t>clúster</w:t>
      </w:r>
      <w:r>
        <w:t>.</w:t>
      </w:r>
    </w:p>
    <w:p w14:paraId="5F1C391E" w14:textId="27194DD5" w:rsidR="0004021F" w:rsidRDefault="0004021F" w:rsidP="0004021F">
      <w:r>
        <w:t>A continuación, detallaremos de los métodos principales de la clase “MAB”:</w:t>
      </w:r>
    </w:p>
    <w:p w14:paraId="12728768" w14:textId="55929873" w:rsidR="0004021F" w:rsidRDefault="0004021F" w:rsidP="00AB584E">
      <w:pPr>
        <w:pStyle w:val="Prrafodelista"/>
        <w:numPr>
          <w:ilvl w:val="0"/>
          <w:numId w:val="95"/>
        </w:numPr>
      </w:pPr>
      <w:r>
        <w:t>“__init__”: Es el método constructor de la clase. Inicializa los atributos del objeto “MAB” con valores predeterminados o con los valores proporcionados durante la creación del objeto. También se inicializa el objeto “KMeansCluster” que se utilizará para agrupar los datos.</w:t>
      </w:r>
    </w:p>
    <w:p w14:paraId="0812DA82" w14:textId="77777777" w:rsidR="0004021F" w:rsidRDefault="0004021F" w:rsidP="0004021F">
      <w:pPr>
        <w:pStyle w:val="Prrafodelista"/>
        <w:ind w:left="720"/>
      </w:pPr>
    </w:p>
    <w:p w14:paraId="6AE6CCD8" w14:textId="21F027F4" w:rsidR="0004021F" w:rsidRDefault="0004021F" w:rsidP="00AB584E">
      <w:pPr>
        <w:pStyle w:val="Prrafodelista"/>
        <w:numPr>
          <w:ilvl w:val="0"/>
          <w:numId w:val="95"/>
        </w:numPr>
      </w:pPr>
      <w:r>
        <w:t xml:space="preserve">“train”: Este método entrena el algoritmo </w:t>
      </w:r>
      <w:r w:rsidRPr="0004021F">
        <w:rPr>
          <w:i/>
          <w:iCs/>
        </w:rPr>
        <w:t>MAB</w:t>
      </w:r>
      <w:r>
        <w:t xml:space="preserve">. Para cada </w:t>
      </w:r>
      <w:r w:rsidRPr="0004021F">
        <w:rPr>
          <w:i/>
          <w:iCs/>
        </w:rPr>
        <w:t>clúster</w:t>
      </w:r>
      <w:r>
        <w:t xml:space="preserve">, selecciona los datos de entrenamiento que pertenecen a ese </w:t>
      </w:r>
      <w:r w:rsidRPr="0004021F">
        <w:rPr>
          <w:i/>
          <w:iCs/>
        </w:rPr>
        <w:t>clúster</w:t>
      </w:r>
      <w:r>
        <w:t xml:space="preserve"> y luego entrena cada “brazo” (o modelo) con estos datos. Además, calcula las recompensas (es decir, la precisión del modelo) de cada “brazo” en cada </w:t>
      </w:r>
      <w:r w:rsidRPr="0004021F">
        <w:rPr>
          <w:i/>
          <w:iCs/>
        </w:rPr>
        <w:t>clúster</w:t>
      </w:r>
      <w:r>
        <w:t xml:space="preserve"> utilizando los datos de prueba. Los “brazos” son entrenados usando tanto los datos específicos del </w:t>
      </w:r>
      <w:r w:rsidRPr="0004021F">
        <w:rPr>
          <w:i/>
          <w:iCs/>
        </w:rPr>
        <w:t>clúster</w:t>
      </w:r>
      <w:r>
        <w:t xml:space="preserve"> como el conjunto de datos de entrenamiento completo, en el caso de que los datos específicos del </w:t>
      </w:r>
      <w:r w:rsidRPr="0004021F">
        <w:rPr>
          <w:i/>
          <w:iCs/>
        </w:rPr>
        <w:t>clúster</w:t>
      </w:r>
      <w:r>
        <w:t xml:space="preserve"> sean demasiado limitados.</w:t>
      </w:r>
    </w:p>
    <w:p w14:paraId="0CD3897B" w14:textId="77777777" w:rsidR="0004021F" w:rsidRDefault="0004021F" w:rsidP="0004021F">
      <w:pPr>
        <w:pStyle w:val="Prrafodelista"/>
        <w:ind w:left="720"/>
      </w:pPr>
    </w:p>
    <w:p w14:paraId="3AB074F7" w14:textId="25F2C1BD" w:rsidR="0004021F" w:rsidRDefault="0004021F" w:rsidP="00AB584E">
      <w:pPr>
        <w:pStyle w:val="Prrafodelista"/>
        <w:numPr>
          <w:ilvl w:val="0"/>
          <w:numId w:val="95"/>
        </w:numPr>
      </w:pPr>
      <w:r>
        <w:t xml:space="preserve">“select_arm”: Este método selecciona el “brazo” (o modelo) que debe usarse para realizar predicciones para un </w:t>
      </w:r>
      <w:r w:rsidRPr="0004021F">
        <w:rPr>
          <w:i/>
          <w:iCs/>
        </w:rPr>
        <w:t>clúster</w:t>
      </w:r>
      <w:r>
        <w:t xml:space="preserve"> específico. La elección del “brazo” se basa en las recompensas calculadas durante el </w:t>
      </w:r>
      <w:r>
        <w:lastRenderedPageBreak/>
        <w:t>entrenamiento, utilizando un algoritmo de selección que incluye cierto grado de aleatoriedad para equilibrar la exploración y la explotación.</w:t>
      </w:r>
    </w:p>
    <w:p w14:paraId="40C41FDA" w14:textId="77777777" w:rsidR="0004021F" w:rsidRDefault="0004021F" w:rsidP="0004021F">
      <w:pPr>
        <w:pStyle w:val="Prrafodelista"/>
        <w:ind w:left="720"/>
      </w:pPr>
    </w:p>
    <w:p w14:paraId="469F4DD8" w14:textId="5102875D" w:rsidR="0004021F" w:rsidRDefault="0004021F" w:rsidP="00AB584E">
      <w:pPr>
        <w:pStyle w:val="Prrafodelista"/>
        <w:numPr>
          <w:ilvl w:val="0"/>
          <w:numId w:val="95"/>
        </w:numPr>
      </w:pPr>
      <w:r>
        <w:t xml:space="preserve">“predict”: Este método realiza predicciones para un conjunto de datos de prueba. Para cada punto de datos, primero determina a qué </w:t>
      </w:r>
      <w:r w:rsidRPr="0004021F">
        <w:rPr>
          <w:i/>
          <w:iCs/>
        </w:rPr>
        <w:t>clúster</w:t>
      </w:r>
      <w:r>
        <w:t xml:space="preserve"> pertenece y luego utiliza el “brazo” seleccionado para ese </w:t>
      </w:r>
      <w:r w:rsidRPr="0004021F">
        <w:rPr>
          <w:i/>
          <w:iCs/>
        </w:rPr>
        <w:t>clúster</w:t>
      </w:r>
      <w:r>
        <w:t xml:space="preserve"> para hacer la predicción.</w:t>
      </w:r>
    </w:p>
    <w:p w14:paraId="7D788DE0" w14:textId="77777777" w:rsidR="0004021F" w:rsidRDefault="0004021F" w:rsidP="0004021F">
      <w:pPr>
        <w:pStyle w:val="Prrafodelista"/>
        <w:ind w:left="720"/>
      </w:pPr>
    </w:p>
    <w:p w14:paraId="32DC5435" w14:textId="4F0A0673" w:rsidR="0004021F" w:rsidRDefault="0004021F" w:rsidP="00AB584E">
      <w:pPr>
        <w:pStyle w:val="Prrafodelista"/>
        <w:numPr>
          <w:ilvl w:val="0"/>
          <w:numId w:val="95"/>
        </w:numPr>
      </w:pPr>
      <w:r>
        <w:t xml:space="preserve">“test”: Este método evalúa el rendimiento del algoritmo </w:t>
      </w:r>
      <w:r w:rsidRPr="0004021F">
        <w:rPr>
          <w:i/>
          <w:iCs/>
        </w:rPr>
        <w:t>MAB</w:t>
      </w:r>
      <w:r>
        <w:t xml:space="preserve">. Hace predicciones para un conjunto de datos de prueba y luego compara estas predicciones con las etiquetas reales, registrando varias métricas de rendimiento como precisión, </w:t>
      </w:r>
      <w:r w:rsidRPr="0004021F">
        <w:rPr>
          <w:i/>
          <w:iCs/>
        </w:rPr>
        <w:t>recall</w:t>
      </w:r>
      <w:r>
        <w:t xml:space="preserve">, </w:t>
      </w:r>
      <w:r w:rsidRPr="0004021F">
        <w:rPr>
          <w:i/>
          <w:iCs/>
        </w:rPr>
        <w:t>F1</w:t>
      </w:r>
      <w:r>
        <w:t xml:space="preserve"> y </w:t>
      </w:r>
      <w:r w:rsidRPr="0004021F">
        <w:rPr>
          <w:i/>
          <w:iCs/>
        </w:rPr>
        <w:t>ROC</w:t>
      </w:r>
      <w:r>
        <w:t xml:space="preserve"> </w:t>
      </w:r>
      <w:r w:rsidRPr="0004021F">
        <w:rPr>
          <w:i/>
          <w:iCs/>
        </w:rPr>
        <w:t>AUC</w:t>
      </w:r>
      <w:r>
        <w:t>.</w:t>
      </w:r>
    </w:p>
    <w:p w14:paraId="76F014EA" w14:textId="77777777" w:rsidR="0004021F" w:rsidRDefault="0004021F" w:rsidP="0004021F">
      <w:pPr>
        <w:pStyle w:val="Prrafodelista"/>
        <w:ind w:left="720"/>
      </w:pPr>
    </w:p>
    <w:p w14:paraId="4CE1BBF8" w14:textId="1E960672" w:rsidR="0004021F" w:rsidRDefault="0004021F" w:rsidP="00AB584E">
      <w:pPr>
        <w:pStyle w:val="Prrafodelista"/>
        <w:numPr>
          <w:ilvl w:val="0"/>
          <w:numId w:val="95"/>
        </w:numPr>
      </w:pPr>
      <w:r>
        <w:t>“print_arms_test”: Este método imprime en un archivo los “brazos” seleccionados para cada muestra de los datos de prueba, junto con la predicción hecha y la etiqueta real.</w:t>
      </w:r>
    </w:p>
    <w:p w14:paraId="5D7F2E41" w14:textId="340B80BF" w:rsidR="0004021F" w:rsidRDefault="0004021F" w:rsidP="0004021F">
      <w:r>
        <w:t xml:space="preserve">Los métodos de la clase “MAB” permiten entrenar, seleccionar modelos y realizar predicciones utilizando el algoritmo </w:t>
      </w:r>
      <w:r w:rsidRPr="0004021F">
        <w:rPr>
          <w:i/>
          <w:iCs/>
        </w:rPr>
        <w:t>Multi-Armed Bandit</w:t>
      </w:r>
      <w:r>
        <w:t>, así como probar y registrar los resultados de su rendimiento.</w:t>
      </w:r>
    </w:p>
    <w:p w14:paraId="6EEFD0B5" w14:textId="77777777" w:rsidR="0004021F" w:rsidRDefault="009B2B4A" w:rsidP="0004021F">
      <w:pPr>
        <w:keepNext/>
        <w:jc w:val="center"/>
      </w:pPr>
      <w:r w:rsidRPr="005D30DF">
        <w:rPr>
          <w:noProof/>
        </w:rPr>
        <w:lastRenderedPageBreak/>
        <w:drawing>
          <wp:inline distT="0" distB="0" distL="0" distR="0" wp14:anchorId="013003BC" wp14:editId="73F65049">
            <wp:extent cx="4677238" cy="4107180"/>
            <wp:effectExtent l="0" t="0" r="9525" b="7620"/>
            <wp:docPr id="1943168912" name="Imagen 194316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68912" name="Imagen 1943168912"/>
                    <pic:cNvPicPr/>
                  </pic:nvPicPr>
                  <pic:blipFill>
                    <a:blip r:embed="rId92">
                      <a:extLst>
                        <a:ext uri="{28A0092B-C50C-407E-A947-70E740481C1C}">
                          <a14:useLocalDpi xmlns:a14="http://schemas.microsoft.com/office/drawing/2010/main" val="0"/>
                        </a:ext>
                      </a:extLst>
                    </a:blip>
                    <a:stretch>
                      <a:fillRect/>
                    </a:stretch>
                  </pic:blipFill>
                  <pic:spPr>
                    <a:xfrm>
                      <a:off x="0" y="0"/>
                      <a:ext cx="4683301" cy="4112504"/>
                    </a:xfrm>
                    <a:prstGeom prst="rect">
                      <a:avLst/>
                    </a:prstGeom>
                  </pic:spPr>
                </pic:pic>
              </a:graphicData>
            </a:graphic>
          </wp:inline>
        </w:drawing>
      </w:r>
    </w:p>
    <w:p w14:paraId="071CEE75" w14:textId="20061B8E" w:rsidR="009B2B4A" w:rsidRPr="00B33A8C" w:rsidRDefault="0004021F" w:rsidP="0004021F">
      <w:pPr>
        <w:pStyle w:val="Descripcin"/>
      </w:pPr>
      <w:bookmarkStart w:id="614" w:name="_Ref137156207"/>
      <w:bookmarkStart w:id="615" w:name="_Toc137411614"/>
      <w:r>
        <w:t xml:space="preserve">Ilustración </w:t>
      </w:r>
      <w:fldSimple w:instr=" SEQ Ilustración \* ARABIC ">
        <w:r w:rsidR="005E7BA2">
          <w:rPr>
            <w:noProof/>
          </w:rPr>
          <w:t>75</w:t>
        </w:r>
      </w:fldSimple>
      <w:bookmarkEnd w:id="614"/>
      <w:r w:rsidRPr="007C6342">
        <w:t xml:space="preserve">. Diseño de Clases: </w:t>
      </w:r>
      <w:r>
        <w:t>MAB</w:t>
      </w:r>
      <w:r w:rsidRPr="007C6342">
        <w:t>.</w:t>
      </w:r>
      <w:bookmarkEnd w:id="615"/>
    </w:p>
    <w:p w14:paraId="0F87064C" w14:textId="540E7D79" w:rsidR="000142A6" w:rsidRPr="002E15A3" w:rsidRDefault="00C4713C" w:rsidP="0019677A">
      <w:pPr>
        <w:pStyle w:val="Ttulo5"/>
      </w:pPr>
      <w:bookmarkStart w:id="616" w:name="_Toc137411134"/>
      <w:r w:rsidRPr="002E15A3">
        <w:t xml:space="preserve">Paquetes </w:t>
      </w:r>
      <w:r w:rsidR="000142A6" w:rsidRPr="002E15A3">
        <w:t>Preprocesing, Model Train y Model Predict</w:t>
      </w:r>
      <w:bookmarkEnd w:id="616"/>
    </w:p>
    <w:p w14:paraId="1B7A009D" w14:textId="599CF771" w:rsidR="0004021F" w:rsidRDefault="0004021F" w:rsidP="0004021F">
      <w:r>
        <w:t>A continuación, se detallarán las clases contenidas en los paquetes “preprocesing”, “model_train” y “model_predict”.</w:t>
      </w:r>
    </w:p>
    <w:p w14:paraId="019BB893" w14:textId="5AAC4523" w:rsidR="00B33A8C" w:rsidRPr="002E15A3" w:rsidRDefault="00B33A8C" w:rsidP="00502D2E">
      <w:pPr>
        <w:pStyle w:val="Ttulo6"/>
      </w:pPr>
      <w:bookmarkStart w:id="617" w:name="_Toc137411135"/>
      <w:r w:rsidRPr="002E15A3">
        <w:t>Preprocesing</w:t>
      </w:r>
      <w:bookmarkEnd w:id="617"/>
    </w:p>
    <w:p w14:paraId="51EEEF9B" w14:textId="4A029F34" w:rsidR="00B33A8C" w:rsidRDefault="0004021F" w:rsidP="00B33A8C">
      <w:r>
        <w:t>En el paquete “preprocesing” tenemos varias clases como son “Transform”, “ClearData” que es una clase abstracta y todas las clases hijas de “ClearData”, que son: “ClearDataOur”, “ClearDataCIC2017”, “ClearDataCIC2018” y “ClearDataCIC2019”.</w:t>
      </w:r>
    </w:p>
    <w:p w14:paraId="55C3E1CE" w14:textId="0B51F293" w:rsidR="0004021F" w:rsidRDefault="0004021F" w:rsidP="0004021F">
      <w:r>
        <w:t>La clase “Transform” (</w:t>
      </w:r>
      <w:r>
        <w:fldChar w:fldCharType="begin"/>
      </w:r>
      <w:r>
        <w:instrText xml:space="preserve"> REF _Ref137149557 \h </w:instrText>
      </w:r>
      <w:r>
        <w:fldChar w:fldCharType="separate"/>
      </w:r>
      <w:r w:rsidR="005E7BA2">
        <w:t xml:space="preserve">Ilustración </w:t>
      </w:r>
      <w:r w:rsidR="005E7BA2">
        <w:rPr>
          <w:noProof/>
        </w:rPr>
        <w:t>76</w:t>
      </w:r>
      <w:r>
        <w:fldChar w:fldCharType="end"/>
      </w:r>
      <w:r>
        <w:t xml:space="preserve">) proporciona métodos para la transformación de datos. Tiene varios atributos de instancia que incluyen “x” y “y”, que son listas de características y etiquetas respectivamente, “size” que determina el tamaño de la partición de prueba en la división de entrenamiento/prueba, “x_train”, “x_test”, “y_train” y “y_test” que son los </w:t>
      </w:r>
      <w:r>
        <w:lastRenderedPageBreak/>
        <w:t xml:space="preserve">conjuntos de entrenamiento y prueba divididos, “seed” que es la semilla para el generador de números aleatorios, y “df” que es un “DataFrame” de </w:t>
      </w:r>
      <w:r w:rsidRPr="0004021F">
        <w:rPr>
          <w:i/>
          <w:iCs/>
        </w:rPr>
        <w:t>pandas</w:t>
      </w:r>
      <w:r>
        <w:t>.</w:t>
      </w:r>
    </w:p>
    <w:p w14:paraId="4B55331B" w14:textId="5D3CFB48" w:rsidR="0004021F" w:rsidRDefault="0004021F" w:rsidP="0004021F">
      <w:r>
        <w:t>El método “transform” divide los datos en conjuntos de entrenamiento y prueba, luego aplica una transformación “RobustScaler” y “Normalizer” a estos conjuntos. “RobustScaler” hace que los datos sean menos sensibles a los valores atípicos al centrar y escalar los datos usando estadísticas robustas, mientras que “Normalizer” redimensiona cada muestra de datos para tener una longitud de unidad norma (es decir, escala las características de entrada individualmente a la norma unitaria).</w:t>
      </w:r>
    </w:p>
    <w:p w14:paraId="09F5C373" w14:textId="06B00680" w:rsidR="0004021F" w:rsidRDefault="0004021F" w:rsidP="0004021F">
      <w:r>
        <w:t>El método “transform_request” realiza una operación similar al método “transform”, pero se aplica solo a “x”, que representa las características de una solicitud en lugar de un conjunto completo de datos. La operación de transformación incluye la aplicación de las transformaciones “RobustScaler” y “Normalizer” a los datos.</w:t>
      </w:r>
    </w:p>
    <w:p w14:paraId="0D8241B1" w14:textId="7E2A8673" w:rsidR="0004021F" w:rsidRDefault="0004021F" w:rsidP="0004021F">
      <w:r>
        <w:t>La clase “Transform” encapsula operaciones de preprocesamiento de datos esenciales para la preparación de los datos para el aprendizaje automático.</w:t>
      </w:r>
    </w:p>
    <w:p w14:paraId="4EB6D747" w14:textId="77777777" w:rsidR="0004021F" w:rsidRDefault="005E1BBE" w:rsidP="0004021F">
      <w:pPr>
        <w:keepNext/>
        <w:jc w:val="center"/>
      </w:pPr>
      <w:r w:rsidRPr="00381032">
        <w:rPr>
          <w:noProof/>
        </w:rPr>
        <w:drawing>
          <wp:inline distT="0" distB="0" distL="0" distR="0" wp14:anchorId="55579512" wp14:editId="7B9E38A2">
            <wp:extent cx="2795758" cy="3360420"/>
            <wp:effectExtent l="0" t="0" r="5080" b="0"/>
            <wp:docPr id="644144134" name="Imagen 64414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44134" name="Imagen 644144134"/>
                    <pic:cNvPicPr/>
                  </pic:nvPicPr>
                  <pic:blipFill>
                    <a:blip r:embed="rId93">
                      <a:extLst>
                        <a:ext uri="{28A0092B-C50C-407E-A947-70E740481C1C}">
                          <a14:useLocalDpi xmlns:a14="http://schemas.microsoft.com/office/drawing/2010/main" val="0"/>
                        </a:ext>
                      </a:extLst>
                    </a:blip>
                    <a:stretch>
                      <a:fillRect/>
                    </a:stretch>
                  </pic:blipFill>
                  <pic:spPr>
                    <a:xfrm>
                      <a:off x="0" y="0"/>
                      <a:ext cx="2801318" cy="3367103"/>
                    </a:xfrm>
                    <a:prstGeom prst="rect">
                      <a:avLst/>
                    </a:prstGeom>
                  </pic:spPr>
                </pic:pic>
              </a:graphicData>
            </a:graphic>
          </wp:inline>
        </w:drawing>
      </w:r>
    </w:p>
    <w:p w14:paraId="2BD587C4" w14:textId="750BDB9C" w:rsidR="005E1BBE" w:rsidRDefault="0004021F" w:rsidP="0004021F">
      <w:pPr>
        <w:pStyle w:val="Descripcin"/>
      </w:pPr>
      <w:bookmarkStart w:id="618" w:name="_Ref137149557"/>
      <w:bookmarkStart w:id="619" w:name="_Toc137411615"/>
      <w:r>
        <w:t xml:space="preserve">Ilustración </w:t>
      </w:r>
      <w:fldSimple w:instr=" SEQ Ilustración \* ARABIC ">
        <w:r w:rsidR="005E7BA2">
          <w:rPr>
            <w:noProof/>
          </w:rPr>
          <w:t>76</w:t>
        </w:r>
      </w:fldSimple>
      <w:bookmarkEnd w:id="618"/>
      <w:r w:rsidRPr="005E4526">
        <w:t xml:space="preserve">. Diseño de Clases: </w:t>
      </w:r>
      <w:r>
        <w:t>Transform</w:t>
      </w:r>
      <w:r w:rsidRPr="005E4526">
        <w:t>.</w:t>
      </w:r>
      <w:bookmarkEnd w:id="619"/>
    </w:p>
    <w:p w14:paraId="75CF1FFE" w14:textId="4F579427" w:rsidR="0004021F" w:rsidRDefault="0004021F" w:rsidP="0004021F">
      <w:r>
        <w:lastRenderedPageBreak/>
        <w:t>La clase “ClearData” (</w:t>
      </w:r>
      <w:r>
        <w:fldChar w:fldCharType="begin"/>
      </w:r>
      <w:r>
        <w:instrText xml:space="preserve"> REF _Ref137150512 \h </w:instrText>
      </w:r>
      <w:r>
        <w:fldChar w:fldCharType="separate"/>
      </w:r>
      <w:r w:rsidR="005E7BA2">
        <w:t xml:space="preserve">Ilustración </w:t>
      </w:r>
      <w:r w:rsidR="005E7BA2">
        <w:rPr>
          <w:noProof/>
        </w:rPr>
        <w:t>77</w:t>
      </w:r>
      <w:r>
        <w:fldChar w:fldCharType="end"/>
      </w:r>
      <w:r>
        <w:t xml:space="preserve">) provee métodos para la limpieza y el preprocesamiento de datos. Tiene varios atributos de instancia que incluyen “df” que es un “DataFrame” de </w:t>
      </w:r>
      <w:r w:rsidRPr="0004021F">
        <w:rPr>
          <w:i/>
          <w:iCs/>
        </w:rPr>
        <w:t>pandas</w:t>
      </w:r>
      <w:r>
        <w:t xml:space="preserve"> para limpiar, “quantile”, “max_mediana”, y “log_unic” que determinan varios umbrales para la limpieza de datos, “label_f” que es el número de etiquetas más frecuentes a conservar en las características categóricas, “x” y “y” que son las características y las etiquetas respectivamente después de la limpieza, “do_log” y “save” que determinan si aplicar la función logarítmica y guardar el </w:t>
      </w:r>
      <w:r w:rsidRPr="0004021F">
        <w:rPr>
          <w:i/>
          <w:iCs/>
        </w:rPr>
        <w:t>dataframe</w:t>
      </w:r>
      <w:r>
        <w:t xml:space="preserve"> preprocesado respectivamente, y “seed” que es la semilla para el generador de números aleatorios.</w:t>
      </w:r>
    </w:p>
    <w:p w14:paraId="17BCED0A" w14:textId="444F8671" w:rsidR="0004021F" w:rsidRDefault="0004021F" w:rsidP="00EB4FE2">
      <w:pPr>
        <w:pStyle w:val="Prrafodelista"/>
        <w:numPr>
          <w:ilvl w:val="0"/>
          <w:numId w:val="101"/>
        </w:numPr>
      </w:pPr>
      <w:r>
        <w:t>El método “best_features_func” selecciona las mejores características de los datos. Aplica una serie de funciones de limpieza y preprocesamiento, que incluyen la eliminación de características con un solo valor, columnas duplicadas y elementos indeseables, la gestión de valores atípicos, la aplicación de la función logarítmica a características con muchos valores únicos, y la selección de las etiquetas más frecuentes en características categóricas.</w:t>
      </w:r>
    </w:p>
    <w:p w14:paraId="001711F0" w14:textId="1879C842" w:rsidR="0004021F" w:rsidRDefault="0004021F" w:rsidP="00EB4FE2">
      <w:pPr>
        <w:pStyle w:val="Prrafodelista"/>
        <w:numPr>
          <w:ilvl w:val="0"/>
          <w:numId w:val="101"/>
        </w:numPr>
      </w:pPr>
      <w:r>
        <w:t>Los métodos “drop_bad_elements” y “drop_bad_elements_x” eliminan los elementos indeseables de “df” y “x” respectivamente, reemplazando los valores infinitos y los valores faltantes por cero.</w:t>
      </w:r>
    </w:p>
    <w:p w14:paraId="7CE1D021" w14:textId="7EA383D9" w:rsidR="0004021F" w:rsidRDefault="0004021F" w:rsidP="00EB4FE2">
      <w:pPr>
        <w:pStyle w:val="Prrafodelista"/>
        <w:numPr>
          <w:ilvl w:val="0"/>
          <w:numId w:val="101"/>
        </w:numPr>
      </w:pPr>
      <w:r>
        <w:t xml:space="preserve">El método “clear_valores_atipicos” gestiona los valores atípicos recortando cualquier valor que sea un número determinado de veces mayor que la mediana a un percentil determinado. </w:t>
      </w:r>
    </w:p>
    <w:p w14:paraId="0AEFA334" w14:textId="1E1FCB83" w:rsidR="0004021F" w:rsidRDefault="0004021F" w:rsidP="00EB4FE2">
      <w:pPr>
        <w:pStyle w:val="Prrafodelista"/>
        <w:numPr>
          <w:ilvl w:val="0"/>
          <w:numId w:val="101"/>
        </w:numPr>
      </w:pPr>
      <w:r>
        <w:t>El método “clear_log” aplica la función logarítmica a las características con más de un número especificado de valores únicos.</w:t>
      </w:r>
    </w:p>
    <w:p w14:paraId="1B31A3A6" w14:textId="03129BE7" w:rsidR="0004021F" w:rsidRDefault="0004021F" w:rsidP="00EB4FE2">
      <w:pPr>
        <w:pStyle w:val="Prrafodelista"/>
        <w:numPr>
          <w:ilvl w:val="0"/>
          <w:numId w:val="101"/>
        </w:numPr>
      </w:pPr>
      <w:r>
        <w:t xml:space="preserve">El método “clear_freq” selecciona las etiquetas más frecuentes de las características y establece todas las demás como </w:t>
      </w:r>
      <w:r w:rsidR="000A6887">
        <w:t>“</w:t>
      </w:r>
      <w:r>
        <w:t>-</w:t>
      </w:r>
      <w:r w:rsidR="000A6887">
        <w:t>”</w:t>
      </w:r>
      <w:r>
        <w:t xml:space="preserve">. </w:t>
      </w:r>
    </w:p>
    <w:p w14:paraId="2BECBE8C" w14:textId="64504893" w:rsidR="0004021F" w:rsidRDefault="0004021F" w:rsidP="00EB4FE2">
      <w:pPr>
        <w:pStyle w:val="Prrafodelista"/>
        <w:numPr>
          <w:ilvl w:val="0"/>
          <w:numId w:val="101"/>
        </w:numPr>
      </w:pPr>
      <w:r>
        <w:t xml:space="preserve">El método “reduce_tam” reduce el tamaño del </w:t>
      </w:r>
      <w:r w:rsidRPr="00EB4FE2">
        <w:rPr>
          <w:i/>
          <w:iCs/>
        </w:rPr>
        <w:t>dataframe</w:t>
      </w:r>
      <w:r>
        <w:t xml:space="preserve"> cambiando los tipos de datos a versiones que ocupan menos memoria.</w:t>
      </w:r>
    </w:p>
    <w:p w14:paraId="02D7594A" w14:textId="6E9AD95E" w:rsidR="0004021F" w:rsidRDefault="0004021F" w:rsidP="00EB4FE2">
      <w:pPr>
        <w:pStyle w:val="Prrafodelista"/>
        <w:numPr>
          <w:ilvl w:val="0"/>
          <w:numId w:val="101"/>
        </w:numPr>
      </w:pPr>
      <w:r>
        <w:t>El método “loss_data” calcula la pérdida de datos.</w:t>
      </w:r>
    </w:p>
    <w:p w14:paraId="1A4E150C" w14:textId="37E1D57A" w:rsidR="0004021F" w:rsidRDefault="0004021F" w:rsidP="00EB4FE2">
      <w:pPr>
        <w:pStyle w:val="Prrafodelista"/>
        <w:numPr>
          <w:ilvl w:val="0"/>
          <w:numId w:val="101"/>
        </w:numPr>
      </w:pPr>
      <w:r>
        <w:t>El método “cast_time” convierte una columna de tiempo a un formato específico.</w:t>
      </w:r>
    </w:p>
    <w:p w14:paraId="0E7F1EE4" w14:textId="12C52FAE" w:rsidR="0004021F" w:rsidRDefault="0004021F" w:rsidP="00EB4FE2">
      <w:pPr>
        <w:pStyle w:val="Prrafodelista"/>
        <w:numPr>
          <w:ilvl w:val="0"/>
          <w:numId w:val="101"/>
        </w:numPr>
      </w:pPr>
      <w:r>
        <w:t xml:space="preserve">El método “one_shotear” aplica la codificación </w:t>
      </w:r>
      <w:r w:rsidRPr="00EB4FE2">
        <w:rPr>
          <w:i/>
          <w:iCs/>
        </w:rPr>
        <w:t>One-Hot</w:t>
      </w:r>
      <w:r>
        <w:t xml:space="preserve"> a las columnas especificadas.</w:t>
      </w:r>
    </w:p>
    <w:p w14:paraId="0E5806E1" w14:textId="5F647F74" w:rsidR="0004021F" w:rsidRDefault="0004021F" w:rsidP="00EB4FE2">
      <w:pPr>
        <w:pStyle w:val="Prrafodelista"/>
        <w:numPr>
          <w:ilvl w:val="0"/>
          <w:numId w:val="101"/>
        </w:numPr>
      </w:pPr>
      <w:r>
        <w:t>El método “replace” reemplaza los valores de las etiquetas. Estandariza estos valores a “Benign” para el tráfico normal y “Malicious” para el tráfico malicioso.</w:t>
      </w:r>
    </w:p>
    <w:p w14:paraId="3E03D90E" w14:textId="46E3E4CA" w:rsidR="0004021F" w:rsidRPr="0004021F" w:rsidRDefault="0004021F" w:rsidP="0004021F">
      <w:r>
        <w:t>La clase “ClearData” encapsula operaciones de preprocesamiento de datos esenciales para la preparación de los datos para el aprendizaje automático.</w:t>
      </w:r>
    </w:p>
    <w:p w14:paraId="4765645A" w14:textId="77777777" w:rsidR="0004021F" w:rsidRDefault="005E1BBE" w:rsidP="0004021F">
      <w:pPr>
        <w:keepNext/>
        <w:jc w:val="center"/>
      </w:pPr>
      <w:r w:rsidRPr="00C543B1">
        <w:rPr>
          <w:noProof/>
        </w:rPr>
        <w:lastRenderedPageBreak/>
        <w:drawing>
          <wp:inline distT="0" distB="0" distL="0" distR="0" wp14:anchorId="46E21AD0" wp14:editId="4BC3264A">
            <wp:extent cx="4717237" cy="4505325"/>
            <wp:effectExtent l="0" t="0" r="7620" b="0"/>
            <wp:docPr id="466967993" name="Imagen 46696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67993" name="Imagen 466967993"/>
                    <pic:cNvPicPr/>
                  </pic:nvPicPr>
                  <pic:blipFill rotWithShape="1">
                    <a:blip r:embed="rId94">
                      <a:extLst>
                        <a:ext uri="{28A0092B-C50C-407E-A947-70E740481C1C}">
                          <a14:useLocalDpi xmlns:a14="http://schemas.microsoft.com/office/drawing/2010/main" val="0"/>
                        </a:ext>
                      </a:extLst>
                    </a:blip>
                    <a:srcRect t="672"/>
                    <a:stretch/>
                  </pic:blipFill>
                  <pic:spPr bwMode="auto">
                    <a:xfrm>
                      <a:off x="0" y="0"/>
                      <a:ext cx="4717418" cy="4505498"/>
                    </a:xfrm>
                    <a:prstGeom prst="rect">
                      <a:avLst/>
                    </a:prstGeom>
                    <a:ln>
                      <a:noFill/>
                    </a:ln>
                    <a:extLst>
                      <a:ext uri="{53640926-AAD7-44D8-BBD7-CCE9431645EC}">
                        <a14:shadowObscured xmlns:a14="http://schemas.microsoft.com/office/drawing/2010/main"/>
                      </a:ext>
                    </a:extLst>
                  </pic:spPr>
                </pic:pic>
              </a:graphicData>
            </a:graphic>
          </wp:inline>
        </w:drawing>
      </w:r>
    </w:p>
    <w:p w14:paraId="6E1255A6" w14:textId="062DC798" w:rsidR="005E1BBE" w:rsidRDefault="0004021F" w:rsidP="0004021F">
      <w:pPr>
        <w:pStyle w:val="Descripcin"/>
      </w:pPr>
      <w:bookmarkStart w:id="620" w:name="_Ref137150512"/>
      <w:bookmarkStart w:id="621" w:name="_Toc137411616"/>
      <w:r>
        <w:t xml:space="preserve">Ilustración </w:t>
      </w:r>
      <w:fldSimple w:instr=" SEQ Ilustración \* ARABIC ">
        <w:r w:rsidR="005E7BA2">
          <w:rPr>
            <w:noProof/>
          </w:rPr>
          <w:t>77</w:t>
        </w:r>
      </w:fldSimple>
      <w:bookmarkEnd w:id="620"/>
      <w:r w:rsidRPr="002F5F8E">
        <w:t xml:space="preserve">. Diseño de Clases: </w:t>
      </w:r>
      <w:r>
        <w:t>ClearData</w:t>
      </w:r>
      <w:r w:rsidRPr="002F5F8E">
        <w:t>.</w:t>
      </w:r>
      <w:bookmarkEnd w:id="621"/>
    </w:p>
    <w:p w14:paraId="66558392" w14:textId="5B2DB475" w:rsidR="0004021F" w:rsidRDefault="0004021F" w:rsidP="0004021F">
      <w:r>
        <w:t>La clase “ClearDataOur” (</w:t>
      </w:r>
      <w:r>
        <w:fldChar w:fldCharType="begin"/>
      </w:r>
      <w:r>
        <w:instrText xml:space="preserve"> REF _Ref137156430 \h </w:instrText>
      </w:r>
      <w:r>
        <w:fldChar w:fldCharType="separate"/>
      </w:r>
      <w:r w:rsidR="005E7BA2">
        <w:t xml:space="preserve">Ilustración </w:t>
      </w:r>
      <w:r w:rsidR="005E7BA2">
        <w:rPr>
          <w:noProof/>
        </w:rPr>
        <w:t>78</w:t>
      </w:r>
      <w:r>
        <w:fldChar w:fldCharType="end"/>
      </w:r>
      <w:r>
        <w:t>) es una extensión de la clase “ClearData” y se usa para limpiar los datos procedentes de nuestra arquitectura.</w:t>
      </w:r>
    </w:p>
    <w:p w14:paraId="592E54C9" w14:textId="1D997152" w:rsidR="0004021F" w:rsidRDefault="0004021F" w:rsidP="0004021F">
      <w:r>
        <w:t xml:space="preserve">Los atributos de esta clase incluyen “df”, que es un </w:t>
      </w:r>
      <w:r w:rsidRPr="0004021F">
        <w:rPr>
          <w:i/>
          <w:iCs/>
        </w:rPr>
        <w:t>DataFrame</w:t>
      </w:r>
      <w:r>
        <w:t xml:space="preserve"> de </w:t>
      </w:r>
      <w:r w:rsidRPr="0004021F">
        <w:rPr>
          <w:i/>
          <w:iCs/>
        </w:rPr>
        <w:t>pandas</w:t>
      </w:r>
      <w:r>
        <w:t xml:space="preserve"> que contiene los datos a limpiar, “do_save”, un </w:t>
      </w:r>
      <w:r w:rsidRPr="0004021F">
        <w:rPr>
          <w:i/>
          <w:iCs/>
        </w:rPr>
        <w:t>booleano</w:t>
      </w:r>
      <w:r>
        <w:t xml:space="preserve"> que determina si los datos limpios deben ser guardados o no, “name_save”, una cadena de caracteres que define el nombre del archivo en el que se guardarán los datos limpios, “name_load”, una cadena de caracteres que define el nombre del archivo a cargar y “seed” que es la semilla para el generador de números aleatorios.</w:t>
      </w:r>
    </w:p>
    <w:p w14:paraId="4059D175" w14:textId="488CE90B" w:rsidR="0004021F" w:rsidRDefault="0004021F" w:rsidP="0004021F">
      <w:r>
        <w:t xml:space="preserve">El método “__init__” es utilizado para inicializar la clase “ClearDataOur”. Acepta un </w:t>
      </w:r>
      <w:r w:rsidRPr="0004021F">
        <w:rPr>
          <w:i/>
          <w:iCs/>
        </w:rPr>
        <w:t>DataFrame</w:t>
      </w:r>
      <w:r>
        <w:t xml:space="preserve">, una variable </w:t>
      </w:r>
      <w:r w:rsidRPr="0004021F">
        <w:rPr>
          <w:i/>
          <w:iCs/>
        </w:rPr>
        <w:t>booleana</w:t>
      </w:r>
      <w:r>
        <w:t xml:space="preserve"> que indica si se deben guardar los datos o no, una semilla para el generador de números aleatorios, y los nombres de los archivos de guardar y cargar.</w:t>
      </w:r>
    </w:p>
    <w:p w14:paraId="39EC9263" w14:textId="00E4C290" w:rsidR="0004021F" w:rsidRDefault="0004021F" w:rsidP="0004021F">
      <w:r>
        <w:lastRenderedPageBreak/>
        <w:t xml:space="preserve">El método “clear_data” se utiliza para limpiar los datos en nuestra arquitectura. Elimina las columnas duplicadas y los elementos indeseables, divide el </w:t>
      </w:r>
      <w:r w:rsidRPr="0004021F">
        <w:rPr>
          <w:i/>
          <w:iCs/>
        </w:rPr>
        <w:t>DataFrame</w:t>
      </w:r>
      <w:r>
        <w:t xml:space="preserve"> en características y etiquetas, y elimina la etiqueta “No Label” si está presente. Si la opción “do_save” está habilitada, los datos limpios se guardan utilizando el método “save_data”.</w:t>
      </w:r>
    </w:p>
    <w:p w14:paraId="3F7A4B25" w14:textId="304E940B" w:rsidR="0004021F" w:rsidRPr="0004021F" w:rsidRDefault="0004021F" w:rsidP="0004021F">
      <w:r>
        <w:t xml:space="preserve">El método “save_data” guarda los datos limpios en un archivo “.csv”. Crea una copia del </w:t>
      </w:r>
      <w:r w:rsidRPr="0004021F">
        <w:rPr>
          <w:i/>
          <w:iCs/>
        </w:rPr>
        <w:t>DataFrame</w:t>
      </w:r>
      <w:r>
        <w:t xml:space="preserve">, elimina la columna “Label” si está presente, y si hay etiquetas disponibles, las guarda en un archivo .csv separado. Luego, concatena el </w:t>
      </w:r>
      <w:r w:rsidRPr="0004021F">
        <w:rPr>
          <w:i/>
          <w:iCs/>
        </w:rPr>
        <w:t>DataFrame</w:t>
      </w:r>
      <w:r>
        <w:t xml:space="preserve"> original y las etiquetas en un solo </w:t>
      </w:r>
      <w:r w:rsidRPr="0004021F">
        <w:rPr>
          <w:i/>
          <w:iCs/>
        </w:rPr>
        <w:t>DataFrame</w:t>
      </w:r>
      <w:r>
        <w:t xml:space="preserve"> y lo guarda en un archivo .</w:t>
      </w:r>
      <w:r w:rsidRPr="0004021F">
        <w:rPr>
          <w:i/>
          <w:iCs/>
        </w:rPr>
        <w:t>csv</w:t>
      </w:r>
      <w:r>
        <w:t>.</w:t>
      </w:r>
    </w:p>
    <w:p w14:paraId="05533523" w14:textId="77777777" w:rsidR="0004021F" w:rsidRDefault="00066A4C" w:rsidP="0004021F">
      <w:pPr>
        <w:keepNext/>
        <w:jc w:val="center"/>
      </w:pPr>
      <w:r w:rsidRPr="008F0D9B">
        <w:rPr>
          <w:noProof/>
        </w:rPr>
        <w:drawing>
          <wp:inline distT="0" distB="0" distL="0" distR="0" wp14:anchorId="748089C8" wp14:editId="7CB0480B">
            <wp:extent cx="2971800" cy="3461931"/>
            <wp:effectExtent l="0" t="0" r="0" b="5715"/>
            <wp:docPr id="1290190291" name="Imagen 129019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90291" name="Imagen 1290190291"/>
                    <pic:cNvPicPr/>
                  </pic:nvPicPr>
                  <pic:blipFill>
                    <a:blip r:embed="rId95">
                      <a:extLst>
                        <a:ext uri="{28A0092B-C50C-407E-A947-70E740481C1C}">
                          <a14:useLocalDpi xmlns:a14="http://schemas.microsoft.com/office/drawing/2010/main" val="0"/>
                        </a:ext>
                      </a:extLst>
                    </a:blip>
                    <a:stretch>
                      <a:fillRect/>
                    </a:stretch>
                  </pic:blipFill>
                  <pic:spPr>
                    <a:xfrm>
                      <a:off x="0" y="0"/>
                      <a:ext cx="2983692" cy="3475784"/>
                    </a:xfrm>
                    <a:prstGeom prst="rect">
                      <a:avLst/>
                    </a:prstGeom>
                  </pic:spPr>
                </pic:pic>
              </a:graphicData>
            </a:graphic>
          </wp:inline>
        </w:drawing>
      </w:r>
    </w:p>
    <w:p w14:paraId="73D9F4F9" w14:textId="1000457B" w:rsidR="00066A4C" w:rsidRDefault="0004021F" w:rsidP="0004021F">
      <w:pPr>
        <w:pStyle w:val="Descripcin"/>
      </w:pPr>
      <w:bookmarkStart w:id="622" w:name="_Ref137156430"/>
      <w:bookmarkStart w:id="623" w:name="_Toc137411617"/>
      <w:r>
        <w:t xml:space="preserve">Ilustración </w:t>
      </w:r>
      <w:fldSimple w:instr=" SEQ Ilustración \* ARABIC ">
        <w:r w:rsidR="005E7BA2">
          <w:rPr>
            <w:noProof/>
          </w:rPr>
          <w:t>78</w:t>
        </w:r>
      </w:fldSimple>
      <w:bookmarkEnd w:id="622"/>
      <w:r w:rsidRPr="00354DFE">
        <w:t xml:space="preserve">. Diseño de Clases: </w:t>
      </w:r>
      <w:r>
        <w:t>ClearDataOur</w:t>
      </w:r>
      <w:r w:rsidRPr="00354DFE">
        <w:t>.</w:t>
      </w:r>
      <w:bookmarkEnd w:id="623"/>
    </w:p>
    <w:p w14:paraId="6342EC9D" w14:textId="1391C18A" w:rsidR="0004021F" w:rsidRDefault="0004021F" w:rsidP="0004021F">
      <w:r>
        <w:t>La clase “ClearDataCIC2019” (</w:t>
      </w:r>
      <w:r>
        <w:fldChar w:fldCharType="begin"/>
      </w:r>
      <w:r>
        <w:instrText xml:space="preserve"> REF _Ref137156447 \h </w:instrText>
      </w:r>
      <w:r>
        <w:fldChar w:fldCharType="separate"/>
      </w:r>
      <w:r w:rsidR="005E7BA2">
        <w:t xml:space="preserve">Ilustración </w:t>
      </w:r>
      <w:r w:rsidR="005E7BA2">
        <w:rPr>
          <w:noProof/>
        </w:rPr>
        <w:t>79</w:t>
      </w:r>
      <w:r>
        <w:fldChar w:fldCharType="end"/>
      </w:r>
      <w:r>
        <w:t xml:space="preserve">) es una extensión de la clase “ClearData”, destinada específicamente a la limpieza de datos del conjunto de datos </w:t>
      </w:r>
      <w:r w:rsidRPr="0004021F">
        <w:rPr>
          <w:i/>
          <w:iCs/>
        </w:rPr>
        <w:t>CIC</w:t>
      </w:r>
      <w:r>
        <w:t xml:space="preserve"> </w:t>
      </w:r>
      <w:r w:rsidRPr="0004021F">
        <w:rPr>
          <w:i/>
          <w:iCs/>
        </w:rPr>
        <w:t>2019</w:t>
      </w:r>
      <w:r>
        <w:t xml:space="preserve">. Entre sus atributos, tiene un </w:t>
      </w:r>
      <w:r w:rsidRPr="0004021F">
        <w:rPr>
          <w:i/>
          <w:iCs/>
        </w:rPr>
        <w:t>DataFrame</w:t>
      </w:r>
      <w:r>
        <w:t xml:space="preserve"> de pandas “df” para los datos a limpiar, “do_save”, que indica si los datos limpios deben ser guardados, y “name_save” y “name_load” para los nombres de los archivos donde se guardarán y cargarán los datos, respectivamente.</w:t>
      </w:r>
    </w:p>
    <w:p w14:paraId="7F5AB603" w14:textId="1B3B8A11" w:rsidR="0004021F" w:rsidRPr="0004021F" w:rsidRDefault="0004021F" w:rsidP="0004021F">
      <w:r>
        <w:t xml:space="preserve">Los métodos clave de la clase incluyen “clear_data”, que realiza la limpieza de los datos eliminando columnas innecesarias, reduciendo el tamaño del conjunto </w:t>
      </w:r>
      <w:r>
        <w:lastRenderedPageBreak/>
        <w:t>de datos y modificando las etiquetas para un formato binario; “save_data”, que guarda los datos limpios en un archivo .</w:t>
      </w:r>
      <w:r w:rsidRPr="0004021F">
        <w:rPr>
          <w:i/>
          <w:iCs/>
        </w:rPr>
        <w:t>csv</w:t>
      </w:r>
      <w:r>
        <w:t xml:space="preserve">; y “load_data”, que carga los datos limpios y sus etiquetas correspondientes desde las rutas de archivos predeterminadas. Esta clase es esencial para el preprocesamiento de datos en el análisis de seguridad de la red utilizando el conjunto de datos </w:t>
      </w:r>
      <w:r w:rsidRPr="0004021F">
        <w:rPr>
          <w:i/>
          <w:iCs/>
        </w:rPr>
        <w:t>CIC</w:t>
      </w:r>
      <w:r>
        <w:t xml:space="preserve"> </w:t>
      </w:r>
      <w:r w:rsidRPr="0004021F">
        <w:rPr>
          <w:i/>
          <w:iCs/>
        </w:rPr>
        <w:t>2019</w:t>
      </w:r>
      <w:r>
        <w:t>.</w:t>
      </w:r>
    </w:p>
    <w:p w14:paraId="31021FDA" w14:textId="77777777" w:rsidR="0004021F" w:rsidRDefault="00066A4C" w:rsidP="0004021F">
      <w:pPr>
        <w:keepNext/>
        <w:jc w:val="center"/>
      </w:pPr>
      <w:r>
        <w:rPr>
          <w:noProof/>
        </w:rPr>
        <w:drawing>
          <wp:inline distT="0" distB="0" distL="0" distR="0" wp14:anchorId="3B122B55" wp14:editId="31E83DA4">
            <wp:extent cx="2987040" cy="3707626"/>
            <wp:effectExtent l="0" t="0" r="3810" b="7620"/>
            <wp:docPr id="11391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13" name="Imagen 1"/>
                    <pic:cNvPicPr/>
                  </pic:nvPicPr>
                  <pic:blipFill>
                    <a:blip r:embed="rId96">
                      <a:extLst>
                        <a:ext uri="{28A0092B-C50C-407E-A947-70E740481C1C}">
                          <a14:useLocalDpi xmlns:a14="http://schemas.microsoft.com/office/drawing/2010/main" val="0"/>
                        </a:ext>
                      </a:extLst>
                    </a:blip>
                    <a:stretch>
                      <a:fillRect/>
                    </a:stretch>
                  </pic:blipFill>
                  <pic:spPr>
                    <a:xfrm>
                      <a:off x="0" y="0"/>
                      <a:ext cx="3000781" cy="3724681"/>
                    </a:xfrm>
                    <a:prstGeom prst="rect">
                      <a:avLst/>
                    </a:prstGeom>
                  </pic:spPr>
                </pic:pic>
              </a:graphicData>
            </a:graphic>
          </wp:inline>
        </w:drawing>
      </w:r>
    </w:p>
    <w:p w14:paraId="00E51A62" w14:textId="2D24A482" w:rsidR="009B2B4A" w:rsidRDefault="0004021F" w:rsidP="0004021F">
      <w:pPr>
        <w:pStyle w:val="Descripcin"/>
      </w:pPr>
      <w:bookmarkStart w:id="624" w:name="_Ref137156447"/>
      <w:bookmarkStart w:id="625" w:name="_Toc137411618"/>
      <w:r>
        <w:t xml:space="preserve">Ilustración </w:t>
      </w:r>
      <w:fldSimple w:instr=" SEQ Ilustración \* ARABIC ">
        <w:r w:rsidR="005E7BA2">
          <w:rPr>
            <w:noProof/>
          </w:rPr>
          <w:t>79</w:t>
        </w:r>
      </w:fldSimple>
      <w:bookmarkEnd w:id="624"/>
      <w:r w:rsidRPr="004D5F3D">
        <w:t xml:space="preserve">. Diseño de Clases: </w:t>
      </w:r>
      <w:r>
        <w:t>ClearDataCIC2019</w:t>
      </w:r>
      <w:r w:rsidRPr="004D5F3D">
        <w:t>.</w:t>
      </w:r>
      <w:bookmarkEnd w:id="625"/>
    </w:p>
    <w:p w14:paraId="2F8062B7" w14:textId="6889A655" w:rsidR="0004021F" w:rsidRDefault="0004021F" w:rsidP="0004021F">
      <w:r>
        <w:t>La clase “ClearDataCIC2018” (</w:t>
      </w:r>
      <w:r>
        <w:fldChar w:fldCharType="begin"/>
      </w:r>
      <w:r>
        <w:instrText xml:space="preserve"> REF _Ref137156480 \h </w:instrText>
      </w:r>
      <w:r>
        <w:fldChar w:fldCharType="separate"/>
      </w:r>
      <w:r w:rsidR="005E7BA2">
        <w:t xml:space="preserve">Ilustración </w:t>
      </w:r>
      <w:r w:rsidR="005E7BA2">
        <w:rPr>
          <w:noProof/>
        </w:rPr>
        <w:t>80</w:t>
      </w:r>
      <w:r>
        <w:fldChar w:fldCharType="end"/>
      </w:r>
      <w:r>
        <w:t xml:space="preserve">), derivada de la clase “ClearData”, está diseñada para limpiar los datos del conjunto de datos </w:t>
      </w:r>
      <w:r w:rsidRPr="0004021F">
        <w:rPr>
          <w:i/>
          <w:iCs/>
        </w:rPr>
        <w:t>CIC</w:t>
      </w:r>
      <w:r>
        <w:t xml:space="preserve"> </w:t>
      </w:r>
      <w:r w:rsidRPr="0004021F">
        <w:rPr>
          <w:i/>
          <w:iCs/>
        </w:rPr>
        <w:t>2018</w:t>
      </w:r>
      <w:r>
        <w:t>. Tiene atributos como “df” para los datos que se van a limpiar, “do_save” para determinar si guardar los datos después de la limpieza, y “name_save” y “name_load” para los nombres de los archivos donde se guardarán y cargarán los datos.</w:t>
      </w:r>
    </w:p>
    <w:p w14:paraId="35EDB946" w14:textId="3B42A240" w:rsidR="009B2B4A" w:rsidRDefault="0004021F" w:rsidP="0004021F">
      <w:r>
        <w:t>Los métodos principales de esta clase incluyen “clear_data”, que ejecuta la limpieza de los datos, eliminando la columna de tiempo, reduciendo la dimensión del conjunto de datos, eliminando columnas redundantes y caracterizando las etiquetas de una forma binaria; “save_data”, que guarda los datos procesados en archivos .</w:t>
      </w:r>
      <w:r w:rsidRPr="0004021F">
        <w:rPr>
          <w:i/>
          <w:iCs/>
        </w:rPr>
        <w:t>csv</w:t>
      </w:r>
      <w:r>
        <w:t xml:space="preserve">; y “load_data”, que carga los datos limpios y sus respectivas etiquetas desde los archivos especificados. En resumen, esta clase es vital para </w:t>
      </w:r>
      <w:r>
        <w:lastRenderedPageBreak/>
        <w:t xml:space="preserve">el preprocesamiento de los datos en el análisis de seguridad de la red utilizando el conjunto de datos </w:t>
      </w:r>
      <w:r w:rsidRPr="0004021F">
        <w:rPr>
          <w:i/>
          <w:iCs/>
        </w:rPr>
        <w:t>CIC</w:t>
      </w:r>
      <w:r>
        <w:t xml:space="preserve"> </w:t>
      </w:r>
      <w:r w:rsidRPr="0004021F">
        <w:rPr>
          <w:i/>
          <w:iCs/>
        </w:rPr>
        <w:t>2018</w:t>
      </w:r>
      <w:r>
        <w:t>.</w:t>
      </w:r>
    </w:p>
    <w:p w14:paraId="41B156EC" w14:textId="77777777" w:rsidR="0004021F" w:rsidRDefault="00066A4C" w:rsidP="0004021F">
      <w:pPr>
        <w:keepNext/>
        <w:jc w:val="center"/>
      </w:pPr>
      <w:r>
        <w:rPr>
          <w:noProof/>
        </w:rPr>
        <w:drawing>
          <wp:inline distT="0" distB="0" distL="0" distR="0" wp14:anchorId="031598E4" wp14:editId="41319F38">
            <wp:extent cx="3070860" cy="3854404"/>
            <wp:effectExtent l="0" t="0" r="0" b="0"/>
            <wp:docPr id="1434469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9963" name="Imagen 1"/>
                    <pic:cNvPicPr/>
                  </pic:nvPicPr>
                  <pic:blipFill>
                    <a:blip r:embed="rId97">
                      <a:extLst>
                        <a:ext uri="{28A0092B-C50C-407E-A947-70E740481C1C}">
                          <a14:useLocalDpi xmlns:a14="http://schemas.microsoft.com/office/drawing/2010/main" val="0"/>
                        </a:ext>
                      </a:extLst>
                    </a:blip>
                    <a:stretch>
                      <a:fillRect/>
                    </a:stretch>
                  </pic:blipFill>
                  <pic:spPr>
                    <a:xfrm>
                      <a:off x="0" y="0"/>
                      <a:ext cx="3078526" cy="3864026"/>
                    </a:xfrm>
                    <a:prstGeom prst="rect">
                      <a:avLst/>
                    </a:prstGeom>
                  </pic:spPr>
                </pic:pic>
              </a:graphicData>
            </a:graphic>
          </wp:inline>
        </w:drawing>
      </w:r>
    </w:p>
    <w:p w14:paraId="4B606EAE" w14:textId="0B6F8470" w:rsidR="0004021F" w:rsidRDefault="0004021F" w:rsidP="0004021F">
      <w:pPr>
        <w:pStyle w:val="Descripcin"/>
      </w:pPr>
      <w:bookmarkStart w:id="626" w:name="_Ref137156480"/>
      <w:bookmarkStart w:id="627" w:name="_Toc137411619"/>
      <w:r>
        <w:t xml:space="preserve">Ilustración </w:t>
      </w:r>
      <w:fldSimple w:instr=" SEQ Ilustración \* ARABIC ">
        <w:r w:rsidR="005E7BA2">
          <w:rPr>
            <w:noProof/>
          </w:rPr>
          <w:t>80</w:t>
        </w:r>
      </w:fldSimple>
      <w:bookmarkEnd w:id="626"/>
      <w:r w:rsidRPr="0040197D">
        <w:t xml:space="preserve">. Diseño de Clases: </w:t>
      </w:r>
      <w:r>
        <w:t>ClearDataCIC2018</w:t>
      </w:r>
      <w:r w:rsidRPr="0040197D">
        <w:t>.</w:t>
      </w:r>
      <w:bookmarkEnd w:id="627"/>
    </w:p>
    <w:p w14:paraId="45507E9A" w14:textId="032DE3C5" w:rsidR="0004021F" w:rsidRDefault="0004021F" w:rsidP="0004021F">
      <w:r>
        <w:t>La clase “ClearDataCIC2017” (</w:t>
      </w:r>
      <w:r>
        <w:fldChar w:fldCharType="begin"/>
      </w:r>
      <w:r>
        <w:instrText xml:space="preserve"> REF _Ref137156523 \h </w:instrText>
      </w:r>
      <w:r>
        <w:fldChar w:fldCharType="separate"/>
      </w:r>
      <w:r w:rsidR="005E7BA2">
        <w:t xml:space="preserve">Ilustración </w:t>
      </w:r>
      <w:r w:rsidR="005E7BA2">
        <w:rPr>
          <w:noProof/>
        </w:rPr>
        <w:t>81</w:t>
      </w:r>
      <w:r>
        <w:fldChar w:fldCharType="end"/>
      </w:r>
      <w:r>
        <w:t xml:space="preserve">), que hereda de la clase “ClearData”, se utiliza para limpiar los datos del conjunto de datos </w:t>
      </w:r>
      <w:r w:rsidRPr="0004021F">
        <w:rPr>
          <w:i/>
          <w:iCs/>
        </w:rPr>
        <w:t>CIC</w:t>
      </w:r>
      <w:r>
        <w:t xml:space="preserve"> </w:t>
      </w:r>
      <w:r w:rsidRPr="0004021F">
        <w:rPr>
          <w:i/>
          <w:iCs/>
        </w:rPr>
        <w:t>2017</w:t>
      </w:r>
      <w:r>
        <w:t>. Posee atributos de instancia incluyendo “df”, que es el DataFrame de pandas que contiene los datos a limpiar, “do_save”, que determina si los datos limpios deben ser guardados, y “name_save” y “name_load”, que especifican los nombres de los archivos para guardar y cargar los datos respectivamente.</w:t>
      </w:r>
    </w:p>
    <w:p w14:paraId="03EF3C6C" w14:textId="2B9262DF" w:rsidR="0004021F" w:rsidRPr="0004021F" w:rsidRDefault="0004021F" w:rsidP="0004021F">
      <w:r>
        <w:t>Los principales métodos en la clase son “clear_data”, que realiza la limpieza de los datos, eliminando las características no esenciales y duplicadas, transformando la etiqueta “BENIGN” y eliminando elementos malos de los datos; “save_data”, que guarda los datos limpios y sus respectivas etiquetas en archivos .</w:t>
      </w:r>
      <w:r w:rsidRPr="0004021F">
        <w:rPr>
          <w:i/>
          <w:iCs/>
        </w:rPr>
        <w:t>csv</w:t>
      </w:r>
      <w:r>
        <w:t xml:space="preserve">; y “load_data”, que carga los datos limpios y las etiquetas correspondientes desde los archivos guardados. En general, esta clase se encarga del preprocesamiento esencial de los datos para el análisis de seguridad de red utilizando el conjunto de datos </w:t>
      </w:r>
      <w:r w:rsidRPr="0004021F">
        <w:rPr>
          <w:i/>
          <w:iCs/>
        </w:rPr>
        <w:t>CIC</w:t>
      </w:r>
      <w:r>
        <w:t xml:space="preserve"> </w:t>
      </w:r>
      <w:r w:rsidRPr="0004021F">
        <w:rPr>
          <w:i/>
          <w:iCs/>
        </w:rPr>
        <w:t>2017</w:t>
      </w:r>
      <w:r>
        <w:t>.</w:t>
      </w:r>
    </w:p>
    <w:p w14:paraId="43663FB4" w14:textId="0FA4D5F8" w:rsidR="0004021F" w:rsidRDefault="00066A4C" w:rsidP="0004021F">
      <w:pPr>
        <w:keepNext/>
        <w:jc w:val="center"/>
      </w:pPr>
      <w:r>
        <w:rPr>
          <w:noProof/>
        </w:rPr>
        <w:lastRenderedPageBreak/>
        <w:drawing>
          <wp:inline distT="0" distB="0" distL="0" distR="0" wp14:anchorId="4D29E456" wp14:editId="5055C4B6">
            <wp:extent cx="3169920" cy="3936187"/>
            <wp:effectExtent l="0" t="0" r="0" b="7620"/>
            <wp:docPr id="911658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8022" name="Imagen 1"/>
                    <pic:cNvPicPr/>
                  </pic:nvPicPr>
                  <pic:blipFill>
                    <a:blip r:embed="rId98">
                      <a:extLst>
                        <a:ext uri="{28A0092B-C50C-407E-A947-70E740481C1C}">
                          <a14:useLocalDpi xmlns:a14="http://schemas.microsoft.com/office/drawing/2010/main" val="0"/>
                        </a:ext>
                      </a:extLst>
                    </a:blip>
                    <a:stretch>
                      <a:fillRect/>
                    </a:stretch>
                  </pic:blipFill>
                  <pic:spPr>
                    <a:xfrm>
                      <a:off x="0" y="0"/>
                      <a:ext cx="3176266" cy="3944067"/>
                    </a:xfrm>
                    <a:prstGeom prst="rect">
                      <a:avLst/>
                    </a:prstGeom>
                  </pic:spPr>
                </pic:pic>
              </a:graphicData>
            </a:graphic>
          </wp:inline>
        </w:drawing>
      </w:r>
    </w:p>
    <w:p w14:paraId="40677B7F" w14:textId="55AC15A3" w:rsidR="009B2B4A" w:rsidRDefault="0004021F" w:rsidP="0004021F">
      <w:pPr>
        <w:pStyle w:val="Descripcin"/>
      </w:pPr>
      <w:bookmarkStart w:id="628" w:name="_Ref137156523"/>
      <w:bookmarkStart w:id="629" w:name="_Toc137411620"/>
      <w:r>
        <w:t xml:space="preserve">Ilustración </w:t>
      </w:r>
      <w:fldSimple w:instr=" SEQ Ilustración \* ARABIC ">
        <w:r w:rsidR="005E7BA2">
          <w:rPr>
            <w:noProof/>
          </w:rPr>
          <w:t>81</w:t>
        </w:r>
      </w:fldSimple>
      <w:bookmarkEnd w:id="628"/>
      <w:r w:rsidRPr="00722FE4">
        <w:t xml:space="preserve">. Diseño de Clases: </w:t>
      </w:r>
      <w:r>
        <w:t>ClearDataCIC2017</w:t>
      </w:r>
      <w:r w:rsidRPr="00722FE4">
        <w:t>.</w:t>
      </w:r>
      <w:bookmarkEnd w:id="629"/>
    </w:p>
    <w:p w14:paraId="0A9FB21D" w14:textId="1D1FCBFB" w:rsidR="00B33A8C" w:rsidRPr="002E15A3" w:rsidRDefault="00B33A8C" w:rsidP="00502D2E">
      <w:pPr>
        <w:pStyle w:val="Ttulo6"/>
      </w:pPr>
      <w:bookmarkStart w:id="630" w:name="_Toc137411136"/>
      <w:r w:rsidRPr="002E15A3">
        <w:t>Model Train</w:t>
      </w:r>
      <w:bookmarkEnd w:id="630"/>
    </w:p>
    <w:p w14:paraId="6FA37AFE" w14:textId="78693F75" w:rsidR="0004021F" w:rsidRDefault="0004021F" w:rsidP="0004021F">
      <w:r>
        <w:t>En el paquete “model_train” tenemos una clase llamada “ApoloTrainer”.</w:t>
      </w:r>
    </w:p>
    <w:p w14:paraId="6C6453DA" w14:textId="3C29F2C8" w:rsidR="0004021F" w:rsidRDefault="0004021F" w:rsidP="0004021F">
      <w:pPr>
        <w:rPr>
          <w:noProof/>
        </w:rPr>
      </w:pPr>
      <w:r>
        <w:rPr>
          <w:noProof/>
        </w:rPr>
        <w:t>La clase “ApoloTrainer” (</w:t>
      </w:r>
      <w:r>
        <w:rPr>
          <w:noProof/>
        </w:rPr>
        <w:fldChar w:fldCharType="begin"/>
      </w:r>
      <w:r>
        <w:rPr>
          <w:noProof/>
        </w:rPr>
        <w:instrText xml:space="preserve"> REF _Ref137148048 \h </w:instrText>
      </w:r>
      <w:r>
        <w:rPr>
          <w:noProof/>
        </w:rPr>
      </w:r>
      <w:r>
        <w:rPr>
          <w:noProof/>
        </w:rPr>
        <w:fldChar w:fldCharType="separate"/>
      </w:r>
      <w:r w:rsidR="005E7BA2">
        <w:t xml:space="preserve">Ilustración </w:t>
      </w:r>
      <w:r w:rsidR="005E7BA2">
        <w:rPr>
          <w:noProof/>
        </w:rPr>
        <w:t>82</w:t>
      </w:r>
      <w:r>
        <w:rPr>
          <w:noProof/>
        </w:rPr>
        <w:fldChar w:fldCharType="end"/>
      </w:r>
      <w:r>
        <w:rPr>
          <w:noProof/>
        </w:rPr>
        <w:t xml:space="preserve">) proporciona métodos para entrenar y probar </w:t>
      </w:r>
      <w:r w:rsidRPr="0004021F">
        <w:rPr>
          <w:b/>
          <w:bCs/>
          <w:noProof/>
        </w:rPr>
        <w:t>Apolo</w:t>
      </w:r>
      <w:r>
        <w:rPr>
          <w:noProof/>
        </w:rPr>
        <w:t xml:space="preserve">. Contiene dos atributos de instancia: “us”, un objeto de la clase “UtilsSave” para guardar modelos, y “ul”, un objeto de la clase “UtilsLoad” para cargar modelos. Además, en su constructor inicializa una lista de “brazos” que contienen los modelos de </w:t>
      </w:r>
      <w:r w:rsidRPr="0004021F">
        <w:rPr>
          <w:i/>
          <w:iCs/>
          <w:noProof/>
        </w:rPr>
        <w:t>ML</w:t>
      </w:r>
      <w:r>
        <w:rPr>
          <w:noProof/>
        </w:rPr>
        <w:t xml:space="preserve"> a entrenar, utilizando un </w:t>
      </w:r>
      <w:r w:rsidRPr="0004021F">
        <w:rPr>
          <w:i/>
          <w:iCs/>
          <w:noProof/>
        </w:rPr>
        <w:t>Multi-Armed Bandit</w:t>
      </w:r>
      <w:r>
        <w:rPr>
          <w:noProof/>
        </w:rPr>
        <w:t xml:space="preserve"> (</w:t>
      </w:r>
      <w:r w:rsidRPr="0004021F">
        <w:rPr>
          <w:i/>
          <w:iCs/>
          <w:noProof/>
        </w:rPr>
        <w:t>MAB</w:t>
      </w:r>
      <w:r>
        <w:rPr>
          <w:noProof/>
        </w:rPr>
        <w:t>).</w:t>
      </w:r>
    </w:p>
    <w:p w14:paraId="57D72AC5" w14:textId="6672709C" w:rsidR="0004021F" w:rsidRDefault="0004021F" w:rsidP="0004021F">
      <w:pPr>
        <w:rPr>
          <w:noProof/>
        </w:rPr>
      </w:pPr>
      <w:r>
        <w:rPr>
          <w:noProof/>
        </w:rPr>
        <w:t xml:space="preserve">El método “train_model” es el encargado de realizar el entrenamiento de los modelos. Toma como entradas los conjuntos de datos de entrenamiento y prueba, así como las etiquetas correspondientes y una </w:t>
      </w:r>
      <w:r w:rsidRPr="0004021F">
        <w:rPr>
          <w:i/>
          <w:iCs/>
          <w:noProof/>
        </w:rPr>
        <w:t>URL</w:t>
      </w:r>
      <w:r>
        <w:rPr>
          <w:noProof/>
        </w:rPr>
        <w:t xml:space="preserve"> donde se guardará el modelo entrenado. El método entrena el </w:t>
      </w:r>
      <w:r w:rsidRPr="0004021F">
        <w:rPr>
          <w:i/>
          <w:iCs/>
          <w:noProof/>
        </w:rPr>
        <w:t>MAB</w:t>
      </w:r>
      <w:r>
        <w:rPr>
          <w:noProof/>
        </w:rPr>
        <w:t xml:space="preserve"> con los datos proporcionados y luego guarda el modelo entrenado en la ubicación especificada.</w:t>
      </w:r>
    </w:p>
    <w:p w14:paraId="6A8D0FF6" w14:textId="7B1AA35D" w:rsidR="0004021F" w:rsidRDefault="0004021F" w:rsidP="0004021F">
      <w:pPr>
        <w:rPr>
          <w:noProof/>
        </w:rPr>
      </w:pPr>
      <w:r>
        <w:rPr>
          <w:noProof/>
        </w:rPr>
        <w:lastRenderedPageBreak/>
        <w:t xml:space="preserve">El método “test_model” se utiliza para probar un modelo ya entrenado. Este método carga el modelo desde la </w:t>
      </w:r>
      <w:r w:rsidRPr="0004021F">
        <w:rPr>
          <w:i/>
          <w:iCs/>
          <w:noProof/>
        </w:rPr>
        <w:t>URL</w:t>
      </w:r>
      <w:r>
        <w:rPr>
          <w:noProof/>
        </w:rPr>
        <w:t xml:space="preserve"> especificada, lo prueba con un conjunto de datos preprocesados y finalmente imprime los resultados de la prueba.</w:t>
      </w:r>
    </w:p>
    <w:p w14:paraId="0F19DA4B" w14:textId="77177E96" w:rsidR="00B33A8C" w:rsidRDefault="0004021F" w:rsidP="0004021F">
      <w:pPr>
        <w:rPr>
          <w:noProof/>
        </w:rPr>
      </w:pPr>
      <w:r>
        <w:rPr>
          <w:noProof/>
        </w:rPr>
        <w:t>En resumen, la clase “ApoloTrainer” encapsula el proceso de entrenamiento y prueba de modelos de aprendizaje automático, permitiendo un flujo de trabajo eficiente y organizado para estas tareas.</w:t>
      </w:r>
    </w:p>
    <w:p w14:paraId="41378D89" w14:textId="77777777" w:rsidR="0004021F" w:rsidRDefault="005E1BBE" w:rsidP="0004021F">
      <w:pPr>
        <w:keepNext/>
        <w:jc w:val="center"/>
      </w:pPr>
      <w:r w:rsidRPr="00D4210A">
        <w:rPr>
          <w:noProof/>
        </w:rPr>
        <w:drawing>
          <wp:inline distT="0" distB="0" distL="0" distR="0" wp14:anchorId="14D1B711" wp14:editId="5082CE80">
            <wp:extent cx="5382037" cy="868680"/>
            <wp:effectExtent l="0" t="0" r="9525" b="7620"/>
            <wp:docPr id="82356765" name="Imagen 823567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6765" name="Imagen 1" descr="Interfaz de usuario gráfica, Texto, Aplicación&#10;&#10;Descripción generada automáticamente"/>
                    <pic:cNvPicPr/>
                  </pic:nvPicPr>
                  <pic:blipFill>
                    <a:blip r:embed="rId99"/>
                    <a:stretch>
                      <a:fillRect/>
                    </a:stretch>
                  </pic:blipFill>
                  <pic:spPr>
                    <a:xfrm>
                      <a:off x="0" y="0"/>
                      <a:ext cx="5385989" cy="869318"/>
                    </a:xfrm>
                    <a:prstGeom prst="rect">
                      <a:avLst/>
                    </a:prstGeom>
                  </pic:spPr>
                </pic:pic>
              </a:graphicData>
            </a:graphic>
          </wp:inline>
        </w:drawing>
      </w:r>
    </w:p>
    <w:p w14:paraId="01472DC4" w14:textId="035A2838" w:rsidR="005E1BBE" w:rsidRDefault="0004021F" w:rsidP="0004021F">
      <w:pPr>
        <w:pStyle w:val="Descripcin"/>
      </w:pPr>
      <w:bookmarkStart w:id="631" w:name="_Ref137148048"/>
      <w:bookmarkStart w:id="632" w:name="_Toc137411621"/>
      <w:r>
        <w:t xml:space="preserve">Ilustración </w:t>
      </w:r>
      <w:fldSimple w:instr=" SEQ Ilustración \* ARABIC ">
        <w:r w:rsidR="005E7BA2">
          <w:rPr>
            <w:noProof/>
          </w:rPr>
          <w:t>82</w:t>
        </w:r>
      </w:fldSimple>
      <w:bookmarkEnd w:id="631"/>
      <w:r w:rsidRPr="0058518B">
        <w:t xml:space="preserve">. Diseño de Clases: </w:t>
      </w:r>
      <w:r>
        <w:t>ApoloTrainer</w:t>
      </w:r>
      <w:r w:rsidRPr="0058518B">
        <w:t>.</w:t>
      </w:r>
      <w:bookmarkEnd w:id="632"/>
    </w:p>
    <w:p w14:paraId="78E2CBEB" w14:textId="1C03D08A" w:rsidR="00B33A8C" w:rsidRPr="002E15A3" w:rsidRDefault="00B33A8C" w:rsidP="00502D2E">
      <w:pPr>
        <w:pStyle w:val="Ttulo6"/>
      </w:pPr>
      <w:bookmarkStart w:id="633" w:name="_Toc137411137"/>
      <w:r w:rsidRPr="002E15A3">
        <w:t>Model Predict</w:t>
      </w:r>
      <w:bookmarkEnd w:id="633"/>
    </w:p>
    <w:p w14:paraId="698B3D41" w14:textId="7A0AD200" w:rsidR="0004021F" w:rsidRDefault="0004021F" w:rsidP="0004021F">
      <w:r>
        <w:t>En el paquete “model_predict” tenemos una clase llamada “ApoloPredict”.</w:t>
      </w:r>
    </w:p>
    <w:p w14:paraId="32D4EF64" w14:textId="6723EF06" w:rsidR="0004021F" w:rsidRDefault="0004021F" w:rsidP="0004021F">
      <w:r>
        <w:t>La clase “ApoloPredict” (</w:t>
      </w:r>
      <w:r>
        <w:fldChar w:fldCharType="begin"/>
      </w:r>
      <w:r>
        <w:instrText xml:space="preserve"> REF _Ref137147915 \h </w:instrText>
      </w:r>
      <w:r>
        <w:fldChar w:fldCharType="separate"/>
      </w:r>
      <w:r w:rsidR="005E7BA2">
        <w:t xml:space="preserve">Ilustración </w:t>
      </w:r>
      <w:r w:rsidR="005E7BA2">
        <w:rPr>
          <w:noProof/>
        </w:rPr>
        <w:t>83</w:t>
      </w:r>
      <w:r>
        <w:fldChar w:fldCharType="end"/>
      </w:r>
      <w:r>
        <w:t>) proporciona métodos para realizar predicciones basadas en modelos guardados. Contiene dos atributos de instancia: “usl”, que es un objeto de la clase “UtilsLoad” utilizado para cargar modelos, y “data_prep”, que es un objeto de la clase “DataSelector” utilizado para preparar los datos para la predicción.</w:t>
      </w:r>
    </w:p>
    <w:p w14:paraId="031E193D" w14:textId="5738B628" w:rsidR="0004021F" w:rsidRDefault="0004021F" w:rsidP="0004021F">
      <w:r>
        <w:t xml:space="preserve">La función “classify_request” es el método principal de esta clase. Toma como entrada una lista de rutas de archivos y una </w:t>
      </w:r>
      <w:r w:rsidRPr="0004021F">
        <w:rPr>
          <w:i/>
          <w:iCs/>
        </w:rPr>
        <w:t>URL</w:t>
      </w:r>
      <w:r>
        <w:t xml:space="preserve"> donde se guarda el modelo. Primero, los datos se cargan y preparan utilizando la función “load_request” de la clase “DataSelector”. Después, el modelo se carga desde la </w:t>
      </w:r>
      <w:r w:rsidRPr="0004021F">
        <w:rPr>
          <w:i/>
          <w:iCs/>
        </w:rPr>
        <w:t>URL</w:t>
      </w:r>
      <w:r>
        <w:t xml:space="preserve"> especificada con la ayuda de la función “load_model” de la clase “UtilsLoad”. Finalmente, se realiza la predicción utilizando los datos preparados y se devuelve el resultado.</w:t>
      </w:r>
    </w:p>
    <w:p w14:paraId="0B2FB28F" w14:textId="1D591A30" w:rsidR="00B33A8C" w:rsidRDefault="0004021F" w:rsidP="0004021F">
      <w:r>
        <w:t>La clase “ApoloPredict” encapsula el proceso de preparación de datos, carga de modelos y realización de predicciones, haciendo que la realización de predicciones en nuevos datos sea un proceso fácil y eficiente.</w:t>
      </w:r>
    </w:p>
    <w:p w14:paraId="14B11088" w14:textId="77777777" w:rsidR="0004021F" w:rsidRDefault="005E1BBE" w:rsidP="0004021F">
      <w:pPr>
        <w:keepNext/>
        <w:jc w:val="center"/>
      </w:pPr>
      <w:r w:rsidRPr="00D4210A">
        <w:rPr>
          <w:noProof/>
        </w:rPr>
        <w:lastRenderedPageBreak/>
        <w:drawing>
          <wp:inline distT="0" distB="0" distL="0" distR="0" wp14:anchorId="74712BAC" wp14:editId="68512F45">
            <wp:extent cx="3924300" cy="1393412"/>
            <wp:effectExtent l="0" t="0" r="0" b="0"/>
            <wp:docPr id="1486856866" name="Imagen 148685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56866" name="Imagen 1486856866"/>
                    <pic:cNvPicPr/>
                  </pic:nvPicPr>
                  <pic:blipFill>
                    <a:blip r:embed="rId100">
                      <a:extLst>
                        <a:ext uri="{28A0092B-C50C-407E-A947-70E740481C1C}">
                          <a14:useLocalDpi xmlns:a14="http://schemas.microsoft.com/office/drawing/2010/main" val="0"/>
                        </a:ext>
                      </a:extLst>
                    </a:blip>
                    <a:stretch>
                      <a:fillRect/>
                    </a:stretch>
                  </pic:blipFill>
                  <pic:spPr>
                    <a:xfrm>
                      <a:off x="0" y="0"/>
                      <a:ext cx="3930911" cy="1395759"/>
                    </a:xfrm>
                    <a:prstGeom prst="rect">
                      <a:avLst/>
                    </a:prstGeom>
                  </pic:spPr>
                </pic:pic>
              </a:graphicData>
            </a:graphic>
          </wp:inline>
        </w:drawing>
      </w:r>
    </w:p>
    <w:p w14:paraId="6436CD39" w14:textId="5AC1B544" w:rsidR="005E1BBE" w:rsidRPr="00B33A8C" w:rsidRDefault="0004021F" w:rsidP="0004021F">
      <w:pPr>
        <w:pStyle w:val="Descripcin"/>
      </w:pPr>
      <w:bookmarkStart w:id="634" w:name="_Ref137147915"/>
      <w:bookmarkStart w:id="635" w:name="_Toc137411622"/>
      <w:r>
        <w:t xml:space="preserve">Ilustración </w:t>
      </w:r>
      <w:fldSimple w:instr=" SEQ Ilustración \* ARABIC ">
        <w:r w:rsidR="005E7BA2">
          <w:rPr>
            <w:noProof/>
          </w:rPr>
          <w:t>83</w:t>
        </w:r>
      </w:fldSimple>
      <w:bookmarkEnd w:id="634"/>
      <w:r w:rsidRPr="00C81AD3">
        <w:t xml:space="preserve">. Diseño de Clases: </w:t>
      </w:r>
      <w:r>
        <w:t>ApoloPredict</w:t>
      </w:r>
      <w:r w:rsidRPr="00C81AD3">
        <w:t>.</w:t>
      </w:r>
      <w:bookmarkEnd w:id="635"/>
    </w:p>
    <w:p w14:paraId="323D2169" w14:textId="170AC043" w:rsidR="00C4713C" w:rsidRPr="002E15A3" w:rsidRDefault="00C4713C" w:rsidP="00E5127F">
      <w:pPr>
        <w:pStyle w:val="Ttulo4"/>
      </w:pPr>
      <w:bookmarkStart w:id="636" w:name="_Toc137411138"/>
      <w:r w:rsidRPr="002E15A3">
        <w:t>Paquetes Utils, Services y Storage</w:t>
      </w:r>
      <w:bookmarkEnd w:id="636"/>
    </w:p>
    <w:p w14:paraId="4FAC36AA" w14:textId="7A85E0D3" w:rsidR="000142A6" w:rsidRDefault="0004021F" w:rsidP="006519B4">
      <w:r>
        <w:t>A continuación, se detallarán las clases contenidas en los paquetes “utils”, “services” y “storage”.</w:t>
      </w:r>
    </w:p>
    <w:p w14:paraId="708D92F6" w14:textId="49A22ECB" w:rsidR="00B33A8C" w:rsidRPr="002E15A3" w:rsidRDefault="00B33A8C" w:rsidP="0019677A">
      <w:pPr>
        <w:pStyle w:val="Ttulo5"/>
      </w:pPr>
      <w:bookmarkStart w:id="637" w:name="_Toc137411139"/>
      <w:r w:rsidRPr="002E15A3">
        <w:t>Utils</w:t>
      </w:r>
      <w:bookmarkEnd w:id="637"/>
    </w:p>
    <w:p w14:paraId="6DB3A55F" w14:textId="0884545A" w:rsidR="0004021F" w:rsidRDefault="0004021F" w:rsidP="0004021F">
      <w:r>
        <w:t>En el paquete “utils” tenemos tres clases “UtilsSave”, “UtilsLoad” y “DataSelector”.</w:t>
      </w:r>
    </w:p>
    <w:p w14:paraId="19247439" w14:textId="72C83FD2" w:rsidR="0004021F" w:rsidRDefault="0004021F" w:rsidP="0004021F">
      <w:r>
        <w:t>La clase “UtilsSave” (</w:t>
      </w:r>
      <w:r>
        <w:fldChar w:fldCharType="begin"/>
      </w:r>
      <w:r>
        <w:instrText xml:space="preserve"> REF _Ref137147036 \h </w:instrText>
      </w:r>
      <w:r>
        <w:fldChar w:fldCharType="separate"/>
      </w:r>
      <w:r w:rsidR="005E7BA2">
        <w:t xml:space="preserve">Ilustración </w:t>
      </w:r>
      <w:r w:rsidR="005E7BA2">
        <w:rPr>
          <w:noProof/>
        </w:rPr>
        <w:t>84</w:t>
      </w:r>
      <w:r>
        <w:fldChar w:fldCharType="end"/>
      </w:r>
      <w:r>
        <w:t>) proporciona varios métodos para guardar tanto datos como modelos. No tiene atributos de instancia.</w:t>
      </w:r>
    </w:p>
    <w:p w14:paraId="5072A682" w14:textId="7625D134" w:rsidR="0004021F" w:rsidRDefault="0004021F" w:rsidP="0004021F">
      <w:r>
        <w:t xml:space="preserve">La función “save_model” guarda un modelo en un archivo binario usando la biblioteca </w:t>
      </w:r>
      <w:r w:rsidRPr="0004021F">
        <w:rPr>
          <w:i/>
          <w:iCs/>
        </w:rPr>
        <w:t>pickle</w:t>
      </w:r>
      <w:r>
        <w:t xml:space="preserve">, el modelo para guardar y el nombre del archivo se proporcionan como argumentos. La función “save_data” guarda un </w:t>
      </w:r>
      <w:r w:rsidRPr="0004021F">
        <w:rPr>
          <w:i/>
          <w:iCs/>
        </w:rPr>
        <w:t>DataFrame</w:t>
      </w:r>
      <w:r>
        <w:t xml:space="preserve"> de </w:t>
      </w:r>
      <w:r w:rsidRPr="0004021F">
        <w:rPr>
          <w:i/>
          <w:iCs/>
        </w:rPr>
        <w:t>pandas</w:t>
      </w:r>
      <w:r>
        <w:t xml:space="preserve"> en un archivo </w:t>
      </w:r>
      <w:r w:rsidRPr="0004021F">
        <w:rPr>
          <w:i/>
          <w:iCs/>
        </w:rPr>
        <w:t>CSV</w:t>
      </w:r>
      <w:r>
        <w:t xml:space="preserve">. El </w:t>
      </w:r>
      <w:r w:rsidRPr="0004021F">
        <w:rPr>
          <w:i/>
          <w:iCs/>
        </w:rPr>
        <w:t>DataFrame</w:t>
      </w:r>
      <w:r>
        <w:t xml:space="preserve"> y el nombre del archivo se proporcionan como argumentos.</w:t>
      </w:r>
    </w:p>
    <w:p w14:paraId="241E43F6" w14:textId="00B3D510" w:rsidR="0004021F" w:rsidRDefault="0004021F" w:rsidP="0004021F">
      <w:r>
        <w:t xml:space="preserve">Estas funciones permiten un almacenamiento eficiente de los modelos y datos generados durante la ejecución de proyectos de ciencia de datos y aprendizaje automático, lo que facilita la reutilización y la replicabilidad de los resultados. </w:t>
      </w:r>
    </w:p>
    <w:p w14:paraId="6DB097F5" w14:textId="77777777" w:rsidR="0004021F" w:rsidRDefault="005E1BBE" w:rsidP="0004021F">
      <w:pPr>
        <w:keepNext/>
        <w:jc w:val="center"/>
      </w:pPr>
      <w:r w:rsidRPr="00381032">
        <w:rPr>
          <w:noProof/>
        </w:rPr>
        <w:drawing>
          <wp:inline distT="0" distB="0" distL="0" distR="0" wp14:anchorId="172F11A3" wp14:editId="19852737">
            <wp:extent cx="4084320" cy="1189303"/>
            <wp:effectExtent l="0" t="0" r="0" b="0"/>
            <wp:docPr id="1333013530" name="Imagen 133301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3530" name="Imagen 133301353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02723" cy="1194662"/>
                    </a:xfrm>
                    <a:prstGeom prst="rect">
                      <a:avLst/>
                    </a:prstGeom>
                  </pic:spPr>
                </pic:pic>
              </a:graphicData>
            </a:graphic>
          </wp:inline>
        </w:drawing>
      </w:r>
    </w:p>
    <w:p w14:paraId="207F47AE" w14:textId="79384F40" w:rsidR="005E1BBE" w:rsidRDefault="0004021F" w:rsidP="0004021F">
      <w:pPr>
        <w:pStyle w:val="Descripcin"/>
      </w:pPr>
      <w:bookmarkStart w:id="638" w:name="_Ref137147036"/>
      <w:bookmarkStart w:id="639" w:name="_Toc137411623"/>
      <w:r>
        <w:t xml:space="preserve">Ilustración </w:t>
      </w:r>
      <w:fldSimple w:instr=" SEQ Ilustración \* ARABIC ">
        <w:r w:rsidR="005E7BA2">
          <w:rPr>
            <w:noProof/>
          </w:rPr>
          <w:t>84</w:t>
        </w:r>
      </w:fldSimple>
      <w:bookmarkEnd w:id="638"/>
      <w:r w:rsidRPr="00AA274A">
        <w:t xml:space="preserve">. Diseño de Clases: </w:t>
      </w:r>
      <w:r>
        <w:t>UtilsSave</w:t>
      </w:r>
      <w:r w:rsidRPr="00AA274A">
        <w:t>.</w:t>
      </w:r>
      <w:bookmarkEnd w:id="639"/>
    </w:p>
    <w:p w14:paraId="05F09051" w14:textId="6BD8756D" w:rsidR="0004021F" w:rsidRDefault="0004021F" w:rsidP="0004021F">
      <w:r>
        <w:lastRenderedPageBreak/>
        <w:t>La clase “UtilsLoad” (</w:t>
      </w:r>
      <w:r>
        <w:fldChar w:fldCharType="begin"/>
      </w:r>
      <w:r>
        <w:instrText xml:space="preserve"> REF _Ref137147018 \h </w:instrText>
      </w:r>
      <w:r>
        <w:fldChar w:fldCharType="separate"/>
      </w:r>
      <w:r w:rsidR="005E7BA2">
        <w:t xml:space="preserve">Ilustración </w:t>
      </w:r>
      <w:r w:rsidR="005E7BA2">
        <w:rPr>
          <w:noProof/>
        </w:rPr>
        <w:t>85</w:t>
      </w:r>
      <w:r>
        <w:fldChar w:fldCharType="end"/>
      </w:r>
      <w:r>
        <w:t>) proporciona varios métodos para cargar datos y modelos desde archivos. Tiene un atributo de instancia, “seed”, que se utiliza para asegurar la reproducibilidad durante la carga de datos.</w:t>
      </w:r>
    </w:p>
    <w:p w14:paraId="562D48F8" w14:textId="03B1C68D" w:rsidR="0004021F" w:rsidRDefault="0004021F" w:rsidP="0004021F">
      <w:r>
        <w:t xml:space="preserve">La función “load_data” permite cargar un conjunto de datos desde una o varias rutas de archivo especificadas. Además, esta función ofrece la opción de mezclar aleatoriamente los datos cargados para garantizar una distribución homogénea. Si se proporciona un diccionario </w:t>
      </w:r>
      <w:r w:rsidRPr="0004021F">
        <w:rPr>
          <w:i/>
          <w:iCs/>
        </w:rPr>
        <w:t>JSON</w:t>
      </w:r>
      <w:r>
        <w:t xml:space="preserve">, se utiliza la función “load_data_cic” para cargar los datos del </w:t>
      </w:r>
      <w:r w:rsidRPr="0004021F">
        <w:rPr>
          <w:i/>
          <w:iCs/>
        </w:rPr>
        <w:t>JSON</w:t>
      </w:r>
      <w:r>
        <w:t xml:space="preserve"> y convertirlo en un </w:t>
      </w:r>
      <w:r w:rsidRPr="0004021F">
        <w:rPr>
          <w:i/>
          <w:iCs/>
        </w:rPr>
        <w:t>DataFrame</w:t>
      </w:r>
      <w:r>
        <w:t>.</w:t>
      </w:r>
    </w:p>
    <w:p w14:paraId="3B12A403" w14:textId="37CE6FB2" w:rsidR="0004021F" w:rsidRDefault="0004021F" w:rsidP="0004021F">
      <w:r>
        <w:t xml:space="preserve">Por otro lado, la función “load_model” permite cargar un modelo desde un archivo binario utilizando la biblioteca </w:t>
      </w:r>
      <w:r w:rsidRPr="0004021F">
        <w:rPr>
          <w:i/>
          <w:iCs/>
        </w:rPr>
        <w:t>pickle</w:t>
      </w:r>
      <w:r>
        <w:t>, el nombre del archivo se proporciona como argumento.</w:t>
      </w:r>
    </w:p>
    <w:p w14:paraId="0A9C480F" w14:textId="4D20058D" w:rsidR="0004021F" w:rsidRPr="0004021F" w:rsidRDefault="0004021F" w:rsidP="0004021F">
      <w:r>
        <w:t>En general, las funciones proporcionadas por la clase “UtilsLoad” facilitan la carga eficiente de datos y modelos en proyectos de ciencia de datos y aprendizaje automático, permitiendo reanudar el trabajo o realizar análisis posteriores de manera sencilla y eficiente.</w:t>
      </w:r>
    </w:p>
    <w:p w14:paraId="65C9F1E7" w14:textId="05AAFF60" w:rsidR="0004021F" w:rsidRDefault="005E1BBE" w:rsidP="0004021F">
      <w:pPr>
        <w:keepNext/>
        <w:jc w:val="center"/>
      </w:pPr>
      <w:r w:rsidRPr="00381032">
        <w:rPr>
          <w:noProof/>
        </w:rPr>
        <w:drawing>
          <wp:inline distT="0" distB="0" distL="0" distR="0" wp14:anchorId="00FC4391" wp14:editId="74743DED">
            <wp:extent cx="4541520" cy="1545248"/>
            <wp:effectExtent l="0" t="0" r="0" b="0"/>
            <wp:docPr id="866766699" name="Imagen 86676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66699" name="Imagen 866766699"/>
                    <pic:cNvPicPr/>
                  </pic:nvPicPr>
                  <pic:blipFill>
                    <a:blip r:embed="rId102">
                      <a:extLst>
                        <a:ext uri="{28A0092B-C50C-407E-A947-70E740481C1C}">
                          <a14:useLocalDpi xmlns:a14="http://schemas.microsoft.com/office/drawing/2010/main" val="0"/>
                        </a:ext>
                      </a:extLst>
                    </a:blip>
                    <a:stretch>
                      <a:fillRect/>
                    </a:stretch>
                  </pic:blipFill>
                  <pic:spPr>
                    <a:xfrm>
                      <a:off x="0" y="0"/>
                      <a:ext cx="4552743" cy="1549067"/>
                    </a:xfrm>
                    <a:prstGeom prst="rect">
                      <a:avLst/>
                    </a:prstGeom>
                  </pic:spPr>
                </pic:pic>
              </a:graphicData>
            </a:graphic>
          </wp:inline>
        </w:drawing>
      </w:r>
    </w:p>
    <w:p w14:paraId="48F4BCC1" w14:textId="54142BFA" w:rsidR="005E1BBE" w:rsidRDefault="0004021F" w:rsidP="0004021F">
      <w:pPr>
        <w:pStyle w:val="Descripcin"/>
      </w:pPr>
      <w:bookmarkStart w:id="640" w:name="_Ref137147018"/>
      <w:bookmarkStart w:id="641" w:name="_Toc137411624"/>
      <w:r>
        <w:t xml:space="preserve">Ilustración </w:t>
      </w:r>
      <w:fldSimple w:instr=" SEQ Ilustración \* ARABIC ">
        <w:r w:rsidR="005E7BA2">
          <w:rPr>
            <w:noProof/>
          </w:rPr>
          <w:t>85</w:t>
        </w:r>
      </w:fldSimple>
      <w:bookmarkEnd w:id="640"/>
      <w:r w:rsidRPr="00BD5F57">
        <w:t xml:space="preserve">. Diseño de Clases: </w:t>
      </w:r>
      <w:r>
        <w:t>UtilsLoad</w:t>
      </w:r>
      <w:r w:rsidRPr="00BD5F57">
        <w:t>.</w:t>
      </w:r>
      <w:bookmarkEnd w:id="641"/>
    </w:p>
    <w:p w14:paraId="0F4ED89E" w14:textId="127AB6A9" w:rsidR="0004021F" w:rsidRDefault="0004021F" w:rsidP="0004021F">
      <w:r>
        <w:t>La clase “DataSelector” (</w:t>
      </w:r>
      <w:r>
        <w:fldChar w:fldCharType="begin"/>
      </w:r>
      <w:r>
        <w:instrText xml:space="preserve"> REF _Ref137147001 \h </w:instrText>
      </w:r>
      <w:r>
        <w:fldChar w:fldCharType="separate"/>
      </w:r>
      <w:r w:rsidR="005E7BA2">
        <w:t xml:space="preserve">Ilustración </w:t>
      </w:r>
      <w:r w:rsidR="005E7BA2">
        <w:rPr>
          <w:noProof/>
        </w:rPr>
        <w:t>86</w:t>
      </w:r>
      <w:r>
        <w:fldChar w:fldCharType="end"/>
      </w:r>
      <w:r>
        <w:t>) proporciona varias funciones para cargar y preprocesar conjuntos de datos. Tiene tres atributos: “seed” que establece una semilla para la aleatoriedad, “usl” que es una instancia de la clase “UtilsLoad”, y “list_load_dataset” que es una lista de rutas a los conjuntos de datos que se cargarán.</w:t>
      </w:r>
    </w:p>
    <w:p w14:paraId="41BCA743" w14:textId="5C6FE856" w:rsidR="0004021F" w:rsidRDefault="0004021F" w:rsidP="0004021F">
      <w:r>
        <w:t>El método “load_dataset” carga un conjunto de datos, lo preprocesa y opcionalmente lo guarda. La opción “load_dataset” determina si el conjunto de datos se carga desde una ruta o no. Si es “False”, el conjunto de datos se preprocesa antes de ser cargado.</w:t>
      </w:r>
    </w:p>
    <w:p w14:paraId="531466FF" w14:textId="0D08E5ED" w:rsidR="0004021F" w:rsidRDefault="0004021F" w:rsidP="0004021F">
      <w:r>
        <w:t xml:space="preserve">El método “preprocess_dataset” preprocesa un DataFrame de pandas y devuelve un objeto “transform”. Utiliza el argumento “dataset_type” para determinar qué </w:t>
      </w:r>
      <w:r>
        <w:lastRenderedPageBreak/>
        <w:t>método de preprocesamiento utilizar. Si “load” es “True”, el método cargará los datos existentes, de lo contrario, limpiará los datos antes de transformarlos.</w:t>
      </w:r>
    </w:p>
    <w:p w14:paraId="78C218EF" w14:textId="0002B692" w:rsidR="0004021F" w:rsidRDefault="0004021F" w:rsidP="0004021F">
      <w:r>
        <w:t>El método “preprocess_request” también preprocesa un DataFrame de pandas y devuelve un objeto “transform”. Sin embargo, este método siempre limpiará los datos antes de transformarlos, independientemente del valor de “load”.</w:t>
      </w:r>
    </w:p>
    <w:p w14:paraId="37725E71" w14:textId="3CF185F6" w:rsidR="0004021F" w:rsidRPr="0004021F" w:rsidRDefault="0004021F" w:rsidP="0004021F">
      <w:r>
        <w:t>Finalmente, el método “load_request” carga una solicitud, la preprocesa y opcionalmente la guarda. A diferencia de “load_dataset”, este método solo puede cargar solicitudes desde una ruta y no tiene la opción de preprocesar los datos antes de cargarlos.</w:t>
      </w:r>
    </w:p>
    <w:p w14:paraId="1C5B643C" w14:textId="77777777" w:rsidR="0004021F" w:rsidRDefault="0004021F" w:rsidP="0004021F">
      <w:pPr>
        <w:keepNext/>
        <w:jc w:val="center"/>
      </w:pPr>
      <w:r w:rsidRPr="0004021F">
        <w:rPr>
          <w:noProof/>
        </w:rPr>
        <w:drawing>
          <wp:inline distT="0" distB="0" distL="0" distR="0" wp14:anchorId="286279AD" wp14:editId="6BF0E6D4">
            <wp:extent cx="5400040" cy="1136015"/>
            <wp:effectExtent l="0" t="0" r="0" b="6985"/>
            <wp:docPr id="90790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6997" name="Imagen 1" descr="Texto&#10;&#10;Descripción generada automáticamente"/>
                    <pic:cNvPicPr/>
                  </pic:nvPicPr>
                  <pic:blipFill>
                    <a:blip r:embed="rId103"/>
                    <a:stretch>
                      <a:fillRect/>
                    </a:stretch>
                  </pic:blipFill>
                  <pic:spPr>
                    <a:xfrm>
                      <a:off x="0" y="0"/>
                      <a:ext cx="5400040" cy="1136015"/>
                    </a:xfrm>
                    <a:prstGeom prst="rect">
                      <a:avLst/>
                    </a:prstGeom>
                  </pic:spPr>
                </pic:pic>
              </a:graphicData>
            </a:graphic>
          </wp:inline>
        </w:drawing>
      </w:r>
    </w:p>
    <w:p w14:paraId="0151F569" w14:textId="3E039624" w:rsidR="0004021F" w:rsidRPr="0004021F" w:rsidRDefault="0004021F" w:rsidP="0004021F">
      <w:pPr>
        <w:pStyle w:val="Descripcin"/>
      </w:pPr>
      <w:bookmarkStart w:id="642" w:name="_Ref137147001"/>
      <w:bookmarkStart w:id="643" w:name="_Toc137411625"/>
      <w:r>
        <w:t xml:space="preserve">Ilustración </w:t>
      </w:r>
      <w:fldSimple w:instr=" SEQ Ilustración \* ARABIC ">
        <w:r w:rsidR="005E7BA2">
          <w:rPr>
            <w:noProof/>
          </w:rPr>
          <w:t>86</w:t>
        </w:r>
      </w:fldSimple>
      <w:bookmarkEnd w:id="642"/>
      <w:r w:rsidRPr="00962691">
        <w:t xml:space="preserve">. Diseño de Clases: </w:t>
      </w:r>
      <w:r>
        <w:t>DataSelector</w:t>
      </w:r>
      <w:r w:rsidRPr="00962691">
        <w:t>.</w:t>
      </w:r>
      <w:bookmarkEnd w:id="643"/>
    </w:p>
    <w:p w14:paraId="26DECD7F" w14:textId="4FAA4933" w:rsidR="00B33A8C" w:rsidRPr="002E15A3" w:rsidRDefault="00B33A8C" w:rsidP="0019677A">
      <w:pPr>
        <w:pStyle w:val="Ttulo5"/>
      </w:pPr>
      <w:bookmarkStart w:id="644" w:name="_Toc137411140"/>
      <w:r w:rsidRPr="002E15A3">
        <w:t>Services</w:t>
      </w:r>
      <w:bookmarkEnd w:id="644"/>
    </w:p>
    <w:p w14:paraId="031F37FA" w14:textId="75D46AA5" w:rsidR="0004021F" w:rsidRDefault="0004021F" w:rsidP="0004021F">
      <w:r>
        <w:t>En el paquete “services” tenemos dos clases “RedisService” y “InfluxDBService”.</w:t>
      </w:r>
    </w:p>
    <w:p w14:paraId="409898A4" w14:textId="77100852" w:rsidR="0004021F" w:rsidRDefault="0004021F" w:rsidP="0004021F">
      <w:r>
        <w:t>La clase “RedisService” (</w:t>
      </w:r>
      <w:r>
        <w:fldChar w:fldCharType="begin"/>
      </w:r>
      <w:r>
        <w:instrText xml:space="preserve"> REF _Ref137145889 \h </w:instrText>
      </w:r>
      <w:r>
        <w:fldChar w:fldCharType="separate"/>
      </w:r>
      <w:r w:rsidR="005E7BA2">
        <w:t xml:space="preserve">Ilustración </w:t>
      </w:r>
      <w:r w:rsidR="005E7BA2">
        <w:rPr>
          <w:noProof/>
        </w:rPr>
        <w:t>87</w:t>
      </w:r>
      <w:r>
        <w:fldChar w:fldCharType="end"/>
      </w:r>
      <w:r>
        <w:t xml:space="preserve">) proporciona varios métodos para interactuar con el servicio de </w:t>
      </w:r>
      <w:r w:rsidRPr="0004021F">
        <w:rPr>
          <w:i/>
          <w:iCs/>
        </w:rPr>
        <w:t>Redis</w:t>
      </w:r>
      <w:r>
        <w:t xml:space="preserve">. No tiene atributos de instancia y todas sus funciones interactúan con </w:t>
      </w:r>
      <w:r w:rsidRPr="0004021F">
        <w:rPr>
          <w:i/>
          <w:iCs/>
        </w:rPr>
        <w:t>Redis</w:t>
      </w:r>
      <w:r>
        <w:t xml:space="preserve"> a través de una conexión proporcionada como argumento.</w:t>
      </w:r>
    </w:p>
    <w:p w14:paraId="4F551240" w14:textId="375647CC" w:rsidR="0004021F" w:rsidRDefault="0004021F" w:rsidP="0004021F">
      <w:r>
        <w:t xml:space="preserve">La función “get_redis_connection” establece una conexión con el servidor </w:t>
      </w:r>
      <w:r w:rsidRPr="0004021F">
        <w:rPr>
          <w:i/>
          <w:iCs/>
        </w:rPr>
        <w:t>Redis</w:t>
      </w:r>
      <w:r>
        <w:t xml:space="preserve"> usando el </w:t>
      </w:r>
      <w:r w:rsidRPr="0004021F">
        <w:rPr>
          <w:i/>
          <w:iCs/>
        </w:rPr>
        <w:t>host</w:t>
      </w:r>
      <w:r>
        <w:t>, el puerto y la base de datos proporcionados.</w:t>
      </w:r>
      <w:r w:rsidRPr="0004021F">
        <w:t xml:space="preserve"> </w:t>
      </w:r>
      <w:r>
        <w:t xml:space="preserve">La función “close_redis_connection” cierra una conexión existente a </w:t>
      </w:r>
      <w:r w:rsidRPr="0004021F">
        <w:rPr>
          <w:i/>
          <w:iCs/>
        </w:rPr>
        <w:t>Redis</w:t>
      </w:r>
      <w:r>
        <w:t>.</w:t>
      </w:r>
      <w:r w:rsidRPr="0004021F">
        <w:t xml:space="preserve"> </w:t>
      </w:r>
      <w:r>
        <w:t xml:space="preserve">La función “get_redis_list” recupera todos los elementos de una lista de </w:t>
      </w:r>
      <w:r w:rsidRPr="0004021F">
        <w:rPr>
          <w:i/>
          <w:iCs/>
        </w:rPr>
        <w:t>Redis</w:t>
      </w:r>
      <w:r>
        <w:t xml:space="preserve"> especificada. </w:t>
      </w:r>
    </w:p>
    <w:p w14:paraId="4E5184AC" w14:textId="5A1C90BD" w:rsidR="0004021F" w:rsidRDefault="0004021F" w:rsidP="0004021F">
      <w:r>
        <w:t xml:space="preserve">La función “get_redis_list_last_n_elements” devuelve los últimos n elementos de una lista de </w:t>
      </w:r>
      <w:r w:rsidRPr="0004021F">
        <w:rPr>
          <w:i/>
          <w:iCs/>
        </w:rPr>
        <w:t>Redis</w:t>
      </w:r>
      <w:r>
        <w:t xml:space="preserve"> específica, mientras que “get_redis_list_last_n_elements_and_delete_them” recupera los últimos n elementos de una lista de </w:t>
      </w:r>
      <w:r w:rsidRPr="0004021F">
        <w:rPr>
          <w:i/>
          <w:iCs/>
        </w:rPr>
        <w:t>Redis</w:t>
      </w:r>
      <w:r>
        <w:t xml:space="preserve"> y luego los elimina de la lista.</w:t>
      </w:r>
    </w:p>
    <w:p w14:paraId="147CBEB5" w14:textId="55D14485" w:rsidR="0004021F" w:rsidRDefault="0004021F" w:rsidP="0004021F">
      <w:r>
        <w:lastRenderedPageBreak/>
        <w:t xml:space="preserve">Finalmente, “remove_redis_list_last_n_elements” elimina los últimos n elementos de una lista de </w:t>
      </w:r>
      <w:r w:rsidRPr="0004021F">
        <w:rPr>
          <w:i/>
          <w:iCs/>
        </w:rPr>
        <w:t>Redis</w:t>
      </w:r>
      <w:r>
        <w:t xml:space="preserve"> y “remove_redis_list_all_elements” elimina todos los elementos de una lista de </w:t>
      </w:r>
      <w:r w:rsidRPr="0004021F">
        <w:rPr>
          <w:i/>
          <w:iCs/>
        </w:rPr>
        <w:t>Redis</w:t>
      </w:r>
      <w:r>
        <w:t xml:space="preserve"> especificada.</w:t>
      </w:r>
    </w:p>
    <w:p w14:paraId="6930A3C5" w14:textId="77777777" w:rsidR="0004021F" w:rsidRDefault="005E1BBE" w:rsidP="0004021F">
      <w:pPr>
        <w:keepNext/>
        <w:jc w:val="center"/>
      </w:pPr>
      <w:r w:rsidRPr="00112AE6">
        <w:rPr>
          <w:noProof/>
        </w:rPr>
        <w:drawing>
          <wp:inline distT="0" distB="0" distL="0" distR="0" wp14:anchorId="4F2DFA42" wp14:editId="2EC22645">
            <wp:extent cx="5404600" cy="1440180"/>
            <wp:effectExtent l="0" t="0" r="5715" b="7620"/>
            <wp:docPr id="52300158" name="Imagen 5230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0158" name="Imagen 52300158"/>
                    <pic:cNvPicPr/>
                  </pic:nvPicPr>
                  <pic:blipFill>
                    <a:blip r:embed="rId104">
                      <a:extLst>
                        <a:ext uri="{28A0092B-C50C-407E-A947-70E740481C1C}">
                          <a14:useLocalDpi xmlns:a14="http://schemas.microsoft.com/office/drawing/2010/main" val="0"/>
                        </a:ext>
                      </a:extLst>
                    </a:blip>
                    <a:stretch>
                      <a:fillRect/>
                    </a:stretch>
                  </pic:blipFill>
                  <pic:spPr>
                    <a:xfrm>
                      <a:off x="0" y="0"/>
                      <a:ext cx="5411236" cy="1441948"/>
                    </a:xfrm>
                    <a:prstGeom prst="rect">
                      <a:avLst/>
                    </a:prstGeom>
                  </pic:spPr>
                </pic:pic>
              </a:graphicData>
            </a:graphic>
          </wp:inline>
        </w:drawing>
      </w:r>
    </w:p>
    <w:p w14:paraId="62B26F32" w14:textId="4A488622" w:rsidR="005E1BBE" w:rsidRDefault="0004021F" w:rsidP="0004021F">
      <w:pPr>
        <w:pStyle w:val="Descripcin"/>
      </w:pPr>
      <w:bookmarkStart w:id="645" w:name="_Ref137145889"/>
      <w:bookmarkStart w:id="646" w:name="_Toc137411626"/>
      <w:r>
        <w:t xml:space="preserve">Ilustración </w:t>
      </w:r>
      <w:fldSimple w:instr=" SEQ Ilustración \* ARABIC ">
        <w:r w:rsidR="005E7BA2">
          <w:rPr>
            <w:noProof/>
          </w:rPr>
          <w:t>87</w:t>
        </w:r>
      </w:fldSimple>
      <w:bookmarkEnd w:id="645"/>
      <w:r w:rsidRPr="00FF189E">
        <w:t xml:space="preserve">. Diseño de Clases: </w:t>
      </w:r>
      <w:r>
        <w:t>RedisService</w:t>
      </w:r>
      <w:r w:rsidRPr="00FF189E">
        <w:t>.</w:t>
      </w:r>
      <w:bookmarkEnd w:id="646"/>
    </w:p>
    <w:p w14:paraId="0A03182A" w14:textId="1B948BDC" w:rsidR="0004021F" w:rsidRDefault="0004021F" w:rsidP="0004021F">
      <w:r>
        <w:t>La clase “InfluxDBService” (</w:t>
      </w:r>
      <w:r>
        <w:fldChar w:fldCharType="begin"/>
      </w:r>
      <w:r>
        <w:instrText xml:space="preserve"> REF _Ref137145900 \h </w:instrText>
      </w:r>
      <w:r>
        <w:fldChar w:fldCharType="separate"/>
      </w:r>
      <w:r w:rsidR="005E7BA2">
        <w:t xml:space="preserve">Ilustración </w:t>
      </w:r>
      <w:r w:rsidR="005E7BA2">
        <w:rPr>
          <w:noProof/>
        </w:rPr>
        <w:t>88</w:t>
      </w:r>
      <w:r>
        <w:fldChar w:fldCharType="end"/>
      </w:r>
      <w:r>
        <w:t xml:space="preserve">) proporciona una serie de métodos para interactuar con una base de datos </w:t>
      </w:r>
      <w:r w:rsidRPr="0004021F">
        <w:rPr>
          <w:i/>
          <w:iCs/>
        </w:rPr>
        <w:t>InfluxDB</w:t>
      </w:r>
      <w:r>
        <w:t>. No tiene atributos de instancia y todas sus funciones interactúan con la base de datos a través de una conexión proporcionada como argumento.</w:t>
      </w:r>
    </w:p>
    <w:p w14:paraId="52FF9867" w14:textId="5A2703BA" w:rsidR="0004021F" w:rsidRDefault="0004021F" w:rsidP="0004021F">
      <w:r>
        <w:t xml:space="preserve">La función “get_influxdb_connection” establece una conexión con la base de datos </w:t>
      </w:r>
      <w:r w:rsidRPr="0004021F">
        <w:rPr>
          <w:i/>
          <w:iCs/>
        </w:rPr>
        <w:t>InfluxDB</w:t>
      </w:r>
      <w:r>
        <w:t xml:space="preserve"> utilizando las credenciales proporcionadas (</w:t>
      </w:r>
      <w:r w:rsidRPr="0004021F">
        <w:rPr>
          <w:i/>
          <w:iCs/>
        </w:rPr>
        <w:t>URL</w:t>
      </w:r>
      <w:r>
        <w:t xml:space="preserve">, </w:t>
      </w:r>
      <w:r w:rsidRPr="0004021F">
        <w:rPr>
          <w:i/>
          <w:iCs/>
        </w:rPr>
        <w:t>token</w:t>
      </w:r>
      <w:r>
        <w:t xml:space="preserve"> y organización) y devuelve un objeto “InfluxDBClient”. Por otro lado, la función “close_influxdb_connection” se utiliza para cerrar una conexión existente con la base de datos </w:t>
      </w:r>
      <w:r w:rsidRPr="0004021F">
        <w:rPr>
          <w:i/>
          <w:iCs/>
        </w:rPr>
        <w:t>InfluxDB</w:t>
      </w:r>
      <w:r>
        <w:t>.</w:t>
      </w:r>
    </w:p>
    <w:p w14:paraId="41BF40D6" w14:textId="7075EFA9" w:rsidR="0004021F" w:rsidRPr="0004021F" w:rsidRDefault="0004021F" w:rsidP="0004021F">
      <w:r>
        <w:t xml:space="preserve">La función “add_influxdb_data” se usa para escribir datos en una base de datos </w:t>
      </w:r>
      <w:r w:rsidRPr="0004021F">
        <w:rPr>
          <w:i/>
          <w:iCs/>
        </w:rPr>
        <w:t>InfluxDB</w:t>
      </w:r>
      <w:r>
        <w:t xml:space="preserve">. Esta función toma una conexión a </w:t>
      </w:r>
      <w:r w:rsidRPr="0004021F">
        <w:rPr>
          <w:i/>
          <w:iCs/>
        </w:rPr>
        <w:t>InfluxDB</w:t>
      </w:r>
      <w:r>
        <w:t>, un nombre de “</w:t>
      </w:r>
      <w:r w:rsidRPr="0004021F">
        <w:rPr>
          <w:i/>
          <w:iCs/>
        </w:rPr>
        <w:t>bucket</w:t>
      </w:r>
      <w:r>
        <w:t>”, un nombre de medición, un valor y un diccionario de etiquetas como argumentos. Primero, crea un objeto “</w:t>
      </w:r>
      <w:r w:rsidRPr="0004021F">
        <w:rPr>
          <w:i/>
          <w:iCs/>
        </w:rPr>
        <w:t>Point</w:t>
      </w:r>
      <w:r>
        <w:t>” con el nombre de la medición y el valor proporcionado, luego añade las etiquetas al objeto “</w:t>
      </w:r>
      <w:r w:rsidRPr="0004021F">
        <w:rPr>
          <w:i/>
          <w:iCs/>
        </w:rPr>
        <w:t>Point</w:t>
      </w:r>
      <w:r>
        <w:t>”. Finalmente, escribe el objeto “</w:t>
      </w:r>
      <w:r w:rsidRPr="0004021F">
        <w:rPr>
          <w:i/>
          <w:iCs/>
        </w:rPr>
        <w:t>Point</w:t>
      </w:r>
      <w:r>
        <w:t>” en el “</w:t>
      </w:r>
      <w:r w:rsidRPr="0004021F">
        <w:rPr>
          <w:i/>
          <w:iCs/>
        </w:rPr>
        <w:t>bucket</w:t>
      </w:r>
      <w:r>
        <w:t xml:space="preserve">” de </w:t>
      </w:r>
      <w:r w:rsidRPr="0004021F">
        <w:rPr>
          <w:i/>
          <w:iCs/>
        </w:rPr>
        <w:t>InfluxDB</w:t>
      </w:r>
      <w:r>
        <w:t xml:space="preserve"> especificado. Después de escribir los datos, cierra la </w:t>
      </w:r>
      <w:r w:rsidRPr="0004021F">
        <w:rPr>
          <w:i/>
          <w:iCs/>
        </w:rPr>
        <w:t>API</w:t>
      </w:r>
      <w:r>
        <w:t xml:space="preserve"> de escritura.</w:t>
      </w:r>
    </w:p>
    <w:p w14:paraId="2FCF7933" w14:textId="77777777" w:rsidR="0004021F" w:rsidRDefault="005E1BBE" w:rsidP="0004021F">
      <w:pPr>
        <w:keepNext/>
        <w:jc w:val="center"/>
      </w:pPr>
      <w:r w:rsidRPr="00504398">
        <w:rPr>
          <w:noProof/>
        </w:rPr>
        <w:drawing>
          <wp:inline distT="0" distB="0" distL="0" distR="0" wp14:anchorId="0DF6C3EC" wp14:editId="4539AD8A">
            <wp:extent cx="5316624" cy="762000"/>
            <wp:effectExtent l="0" t="0" r="0" b="0"/>
            <wp:docPr id="647012601" name="Imagen 64701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2601" name="Imagen 647012601"/>
                    <pic:cNvPicPr/>
                  </pic:nvPicPr>
                  <pic:blipFill rotWithShape="1">
                    <a:blip r:embed="rId105">
                      <a:extLst>
                        <a:ext uri="{28A0092B-C50C-407E-A947-70E740481C1C}">
                          <a14:useLocalDpi xmlns:a14="http://schemas.microsoft.com/office/drawing/2010/main" val="0"/>
                        </a:ext>
                      </a:extLst>
                    </a:blip>
                    <a:srcRect l="498"/>
                    <a:stretch/>
                  </pic:blipFill>
                  <pic:spPr bwMode="auto">
                    <a:xfrm>
                      <a:off x="0" y="0"/>
                      <a:ext cx="5326017" cy="763346"/>
                    </a:xfrm>
                    <a:prstGeom prst="rect">
                      <a:avLst/>
                    </a:prstGeom>
                    <a:ln>
                      <a:noFill/>
                    </a:ln>
                    <a:extLst>
                      <a:ext uri="{53640926-AAD7-44D8-BBD7-CCE9431645EC}">
                        <a14:shadowObscured xmlns:a14="http://schemas.microsoft.com/office/drawing/2010/main"/>
                      </a:ext>
                    </a:extLst>
                  </pic:spPr>
                </pic:pic>
              </a:graphicData>
            </a:graphic>
          </wp:inline>
        </w:drawing>
      </w:r>
    </w:p>
    <w:p w14:paraId="6F69F0AA" w14:textId="1B39C77F" w:rsidR="005E1BBE" w:rsidRDefault="0004021F" w:rsidP="0004021F">
      <w:pPr>
        <w:pStyle w:val="Descripcin"/>
      </w:pPr>
      <w:bookmarkStart w:id="647" w:name="_Ref137145900"/>
      <w:bookmarkStart w:id="648" w:name="_Toc137411627"/>
      <w:r>
        <w:t xml:space="preserve">Ilustración </w:t>
      </w:r>
      <w:fldSimple w:instr=" SEQ Ilustración \* ARABIC ">
        <w:r w:rsidR="005E7BA2">
          <w:rPr>
            <w:noProof/>
          </w:rPr>
          <w:t>88</w:t>
        </w:r>
      </w:fldSimple>
      <w:bookmarkEnd w:id="647"/>
      <w:r w:rsidRPr="00B7304F">
        <w:t xml:space="preserve">. Diseño de Clases: </w:t>
      </w:r>
      <w:r>
        <w:t>InfluxDBService</w:t>
      </w:r>
      <w:r w:rsidRPr="00B7304F">
        <w:t>.</w:t>
      </w:r>
      <w:bookmarkEnd w:id="648"/>
    </w:p>
    <w:p w14:paraId="36A398B8" w14:textId="1E64D90E" w:rsidR="00B33A8C" w:rsidRPr="002E15A3" w:rsidRDefault="00B33A8C" w:rsidP="0019677A">
      <w:pPr>
        <w:pStyle w:val="Ttulo5"/>
      </w:pPr>
      <w:bookmarkStart w:id="649" w:name="_Toc137411141"/>
      <w:r w:rsidRPr="002E15A3">
        <w:lastRenderedPageBreak/>
        <w:t>Storage</w:t>
      </w:r>
      <w:bookmarkEnd w:id="649"/>
    </w:p>
    <w:p w14:paraId="2B983483" w14:textId="0031A2E4" w:rsidR="00B33A8C" w:rsidRDefault="00C94773" w:rsidP="00B33A8C">
      <w:r>
        <w:t xml:space="preserve">En el paquete </w:t>
      </w:r>
      <w:r w:rsidR="0004021F">
        <w:t>“s</w:t>
      </w:r>
      <w:r>
        <w:t>torage</w:t>
      </w:r>
      <w:r w:rsidR="0004021F">
        <w:t xml:space="preserve">” </w:t>
      </w:r>
      <w:r>
        <w:t xml:space="preserve">tenemos dos clases </w:t>
      </w:r>
      <w:r w:rsidR="0004021F">
        <w:t>“</w:t>
      </w:r>
      <w:r>
        <w:t>ScoreManager</w:t>
      </w:r>
      <w:r w:rsidR="0004021F">
        <w:t>”</w:t>
      </w:r>
      <w:r w:rsidR="006655E1">
        <w:t xml:space="preserve"> y </w:t>
      </w:r>
      <w:r w:rsidR="0004021F">
        <w:t>“</w:t>
      </w:r>
      <w:r w:rsidR="006655E1">
        <w:t>DataCollector</w:t>
      </w:r>
      <w:r w:rsidR="0004021F">
        <w:t>”</w:t>
      </w:r>
      <w:r w:rsidR="006E5B28">
        <w:t>.</w:t>
      </w:r>
    </w:p>
    <w:p w14:paraId="3208CFF7" w14:textId="10DAFCD4" w:rsidR="0004021F" w:rsidRDefault="0004021F" w:rsidP="0004021F">
      <w:r>
        <w:t>La clase “ScoreManager” (</w:t>
      </w:r>
      <w:r>
        <w:fldChar w:fldCharType="begin"/>
      </w:r>
      <w:r>
        <w:instrText xml:space="preserve"> REF _Ref137144828 \h </w:instrText>
      </w:r>
      <w:r>
        <w:fldChar w:fldCharType="separate"/>
      </w:r>
      <w:r w:rsidR="005E7BA2">
        <w:t xml:space="preserve">Ilustración </w:t>
      </w:r>
      <w:r w:rsidR="005E7BA2">
        <w:rPr>
          <w:noProof/>
        </w:rPr>
        <w:t>89</w:t>
      </w:r>
      <w:r>
        <w:fldChar w:fldCharType="end"/>
      </w:r>
      <w:r>
        <w:t xml:space="preserve">) se usa para administrar las puntuaciones de las solicitudes. Durante su inicialización, crea una instancia de “InfluxDBService”, que se utiliza para interactuar con la base de datos </w:t>
      </w:r>
      <w:r w:rsidRPr="0004021F">
        <w:rPr>
          <w:i/>
          <w:iCs/>
        </w:rPr>
        <w:t>InfluxDB</w:t>
      </w:r>
      <w:r>
        <w:t>, y una instancia de “ApoloPredict”, que se utiliza para clasificar las solicitudes.</w:t>
      </w:r>
    </w:p>
    <w:p w14:paraId="29E9AFB3" w14:textId="250B7ACC" w:rsidR="0004021F" w:rsidRDefault="0004021F" w:rsidP="00B33A8C">
      <w:r>
        <w:t xml:space="preserve">La función “push_data_to_influxdb” de la clase “ScoreManager” se utiliza para enviar datos a la base de datos </w:t>
      </w:r>
      <w:r w:rsidRPr="0004021F">
        <w:rPr>
          <w:i/>
          <w:iCs/>
        </w:rPr>
        <w:t>InfluxDB</w:t>
      </w:r>
      <w:r>
        <w:t xml:space="preserve">. Esta función toma como entrada el último elemento de la lista de </w:t>
      </w:r>
      <w:r w:rsidRPr="0004021F">
        <w:rPr>
          <w:i/>
          <w:iCs/>
        </w:rPr>
        <w:t>Redis</w:t>
      </w:r>
      <w:r>
        <w:t xml:space="preserve">, junto con una </w:t>
      </w:r>
      <w:r w:rsidRPr="0004021F">
        <w:rPr>
          <w:i/>
          <w:iCs/>
        </w:rPr>
        <w:t>URL</w:t>
      </w:r>
      <w:r>
        <w:t xml:space="preserve"> y una organización para la base de datos </w:t>
      </w:r>
      <w:r w:rsidRPr="0004021F">
        <w:rPr>
          <w:i/>
          <w:iCs/>
        </w:rPr>
        <w:t>InfluxDB</w:t>
      </w:r>
      <w:r>
        <w:t xml:space="preserve">. Dentro de la función, primero se establece una conexión con </w:t>
      </w:r>
      <w:r w:rsidRPr="0004021F">
        <w:rPr>
          <w:i/>
          <w:iCs/>
        </w:rPr>
        <w:t>InfluxDB</w:t>
      </w:r>
      <w:r>
        <w:t xml:space="preserve"> y luego se clasifica el último elemento usando la instancia de “ApoloPredict”. Después de esto, se añade el elemento clasificado a la base de datos </w:t>
      </w:r>
      <w:r w:rsidRPr="0004021F">
        <w:rPr>
          <w:i/>
          <w:iCs/>
        </w:rPr>
        <w:t>InfluxDB</w:t>
      </w:r>
      <w:r>
        <w:t xml:space="preserve">. Al final de la función, se cierra la conexión con </w:t>
      </w:r>
      <w:r w:rsidRPr="0004021F">
        <w:rPr>
          <w:i/>
          <w:iCs/>
        </w:rPr>
        <w:t>InfluxDB</w:t>
      </w:r>
      <w:r>
        <w:t xml:space="preserve">. Los pasos clave, como la conexión y desconexión de </w:t>
      </w:r>
      <w:r w:rsidRPr="0004021F">
        <w:rPr>
          <w:i/>
          <w:iCs/>
        </w:rPr>
        <w:t>InfluxDB</w:t>
      </w:r>
      <w:r>
        <w:t xml:space="preserve"> y la adición de datos, se acompañan con mensajes de impresión para rastrear el proceso.</w:t>
      </w:r>
    </w:p>
    <w:p w14:paraId="230FBBFB" w14:textId="77777777" w:rsidR="0004021F" w:rsidRDefault="005E1BBE" w:rsidP="0004021F">
      <w:pPr>
        <w:keepNext/>
        <w:jc w:val="center"/>
      </w:pPr>
      <w:r w:rsidRPr="00504398">
        <w:rPr>
          <w:noProof/>
        </w:rPr>
        <w:drawing>
          <wp:inline distT="0" distB="0" distL="0" distR="0" wp14:anchorId="7AF912EB" wp14:editId="182F903C">
            <wp:extent cx="4419600" cy="1158471"/>
            <wp:effectExtent l="0" t="0" r="0" b="3810"/>
            <wp:docPr id="1798672537" name="Imagen 179867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2537" name="Imagen 1798672537"/>
                    <pic:cNvPicPr/>
                  </pic:nvPicPr>
                  <pic:blipFill>
                    <a:blip r:embed="rId106">
                      <a:extLst>
                        <a:ext uri="{28A0092B-C50C-407E-A947-70E740481C1C}">
                          <a14:useLocalDpi xmlns:a14="http://schemas.microsoft.com/office/drawing/2010/main" val="0"/>
                        </a:ext>
                      </a:extLst>
                    </a:blip>
                    <a:stretch>
                      <a:fillRect/>
                    </a:stretch>
                  </pic:blipFill>
                  <pic:spPr>
                    <a:xfrm>
                      <a:off x="0" y="0"/>
                      <a:ext cx="4432642" cy="1161890"/>
                    </a:xfrm>
                    <a:prstGeom prst="rect">
                      <a:avLst/>
                    </a:prstGeom>
                  </pic:spPr>
                </pic:pic>
              </a:graphicData>
            </a:graphic>
          </wp:inline>
        </w:drawing>
      </w:r>
    </w:p>
    <w:p w14:paraId="619E9245" w14:textId="36782F4A" w:rsidR="00983A19" w:rsidRDefault="0004021F" w:rsidP="0004021F">
      <w:pPr>
        <w:pStyle w:val="Descripcin"/>
      </w:pPr>
      <w:bookmarkStart w:id="650" w:name="_Ref137144828"/>
      <w:bookmarkStart w:id="651" w:name="_Toc137411628"/>
      <w:r>
        <w:t xml:space="preserve">Ilustración </w:t>
      </w:r>
      <w:fldSimple w:instr=" SEQ Ilustración \* ARABIC ">
        <w:r w:rsidR="005E7BA2">
          <w:rPr>
            <w:noProof/>
          </w:rPr>
          <w:t>89</w:t>
        </w:r>
      </w:fldSimple>
      <w:bookmarkEnd w:id="650"/>
      <w:r>
        <w:t>. Diseño de Clases: ScoreManager.</w:t>
      </w:r>
      <w:bookmarkEnd w:id="651"/>
    </w:p>
    <w:p w14:paraId="29A6FCD3" w14:textId="51B39BEF" w:rsidR="0004021F" w:rsidRDefault="0004021F" w:rsidP="0004021F">
      <w:r>
        <w:t>La clase “DataCollector” (</w:t>
      </w:r>
      <w:r>
        <w:fldChar w:fldCharType="begin"/>
      </w:r>
      <w:r>
        <w:instrText xml:space="preserve"> REF _Ref137144865 \h </w:instrText>
      </w:r>
      <w:r>
        <w:fldChar w:fldCharType="separate"/>
      </w:r>
      <w:r w:rsidR="005E7BA2">
        <w:t xml:space="preserve">Ilustración </w:t>
      </w:r>
      <w:r w:rsidR="005E7BA2">
        <w:rPr>
          <w:noProof/>
        </w:rPr>
        <w:t>90</w:t>
      </w:r>
      <w:r>
        <w:fldChar w:fldCharType="end"/>
      </w:r>
      <w:r>
        <w:t xml:space="preserve">) es utilizada para recoger datos de una cola de </w:t>
      </w:r>
      <w:r w:rsidRPr="0004021F">
        <w:rPr>
          <w:i/>
          <w:iCs/>
        </w:rPr>
        <w:t>Redis</w:t>
      </w:r>
      <w:r>
        <w:t xml:space="preserve">. En su inicialización, la clase instancia un objeto de “RedisService”, que se utiliza para interactuar con </w:t>
      </w:r>
      <w:r w:rsidRPr="0004021F">
        <w:rPr>
          <w:i/>
          <w:iCs/>
        </w:rPr>
        <w:t>Redis</w:t>
      </w:r>
      <w:r>
        <w:t xml:space="preserve">, y también define una lista vacía “last_element” para almacenar el último elemento de la cola de </w:t>
      </w:r>
      <w:r w:rsidRPr="0004021F">
        <w:rPr>
          <w:i/>
          <w:iCs/>
        </w:rPr>
        <w:t>Redis</w:t>
      </w:r>
      <w:r>
        <w:t>.</w:t>
      </w:r>
    </w:p>
    <w:p w14:paraId="284FFFDA" w14:textId="3B910508" w:rsidR="0004021F" w:rsidRPr="0004021F" w:rsidRDefault="0004021F" w:rsidP="0004021F">
      <w:r>
        <w:t xml:space="preserve">La función “get_data_from_queue” de esta clase es usada para obtener datos de la cola de </w:t>
      </w:r>
      <w:r w:rsidRPr="0004021F">
        <w:rPr>
          <w:i/>
          <w:iCs/>
        </w:rPr>
        <w:t>Redis</w:t>
      </w:r>
      <w:r>
        <w:t xml:space="preserve">. La función acepta una conexión a </w:t>
      </w:r>
      <w:r w:rsidRPr="0004021F">
        <w:rPr>
          <w:i/>
          <w:iCs/>
        </w:rPr>
        <w:t>Redis</w:t>
      </w:r>
      <w:r>
        <w:t xml:space="preserve"> y un nombre de lista (con un valor predeterminado de “gatewaylogs”). Dentro de esta función, se hace uso del método “get_redis_list_last_n_elements_and_delete_them” de “RedisService” para obtener el último elemento de la lista de </w:t>
      </w:r>
      <w:r w:rsidRPr="0004021F">
        <w:rPr>
          <w:i/>
          <w:iCs/>
        </w:rPr>
        <w:t>Redis</w:t>
      </w:r>
      <w:r>
        <w:t xml:space="preserve"> y luego eliminarlo de la lista. Esta información es almacenada en la variable “last_element” y luego se imprime.</w:t>
      </w:r>
    </w:p>
    <w:p w14:paraId="5E369D34" w14:textId="77777777" w:rsidR="0004021F" w:rsidRDefault="005E1BBE" w:rsidP="0004021F">
      <w:pPr>
        <w:keepNext/>
        <w:jc w:val="center"/>
      </w:pPr>
      <w:r w:rsidRPr="00D4210A">
        <w:rPr>
          <w:noProof/>
        </w:rPr>
        <w:lastRenderedPageBreak/>
        <w:drawing>
          <wp:inline distT="0" distB="0" distL="0" distR="0" wp14:anchorId="0570E4D4" wp14:editId="20118B9E">
            <wp:extent cx="4091940" cy="1050144"/>
            <wp:effectExtent l="0" t="0" r="3810" b="0"/>
            <wp:docPr id="26387521" name="Imagen 2638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521" name="Imagen 26387521"/>
                    <pic:cNvPicPr/>
                  </pic:nvPicPr>
                  <pic:blipFill>
                    <a:blip r:embed="rId107">
                      <a:extLst>
                        <a:ext uri="{28A0092B-C50C-407E-A947-70E740481C1C}">
                          <a14:useLocalDpi xmlns:a14="http://schemas.microsoft.com/office/drawing/2010/main" val="0"/>
                        </a:ext>
                      </a:extLst>
                    </a:blip>
                    <a:stretch>
                      <a:fillRect/>
                    </a:stretch>
                  </pic:blipFill>
                  <pic:spPr>
                    <a:xfrm>
                      <a:off x="0" y="0"/>
                      <a:ext cx="4100711" cy="1052395"/>
                    </a:xfrm>
                    <a:prstGeom prst="rect">
                      <a:avLst/>
                    </a:prstGeom>
                  </pic:spPr>
                </pic:pic>
              </a:graphicData>
            </a:graphic>
          </wp:inline>
        </w:drawing>
      </w:r>
    </w:p>
    <w:p w14:paraId="4B6333D8" w14:textId="3BC69721" w:rsidR="005D30DF" w:rsidRDefault="0004021F" w:rsidP="0004021F">
      <w:pPr>
        <w:pStyle w:val="Descripcin"/>
      </w:pPr>
      <w:bookmarkStart w:id="652" w:name="_Ref137144865"/>
      <w:bookmarkStart w:id="653" w:name="_Toc137411629"/>
      <w:r>
        <w:t xml:space="preserve">Ilustración </w:t>
      </w:r>
      <w:fldSimple w:instr=" SEQ Ilustración \* ARABIC ">
        <w:r w:rsidR="005E7BA2">
          <w:rPr>
            <w:noProof/>
          </w:rPr>
          <w:t>90</w:t>
        </w:r>
      </w:fldSimple>
      <w:bookmarkEnd w:id="652"/>
      <w:r w:rsidRPr="00C4509B">
        <w:t xml:space="preserve">. Diseño de Clases: </w:t>
      </w:r>
      <w:r>
        <w:t>DataCollector.</w:t>
      </w:r>
      <w:bookmarkEnd w:id="653"/>
    </w:p>
    <w:p w14:paraId="3C387537" w14:textId="7AC8D2D7" w:rsidR="004C3D45" w:rsidRPr="00584A84" w:rsidRDefault="004C3D45" w:rsidP="00D010C7">
      <w:pPr>
        <w:pStyle w:val="Ttulo3"/>
      </w:pPr>
      <w:bookmarkStart w:id="654" w:name="_Toc137411142"/>
      <w:r w:rsidRPr="002E15A3">
        <w:t>Patrones de Diseño</w:t>
      </w:r>
      <w:bookmarkEnd w:id="654"/>
    </w:p>
    <w:p w14:paraId="5181C4A1" w14:textId="77777777" w:rsidR="00680BB6" w:rsidRDefault="00680BB6" w:rsidP="00680BB6">
      <w:pPr>
        <w:keepNext/>
        <w:jc w:val="center"/>
      </w:pPr>
      <w:r>
        <w:rPr>
          <w:noProof/>
        </w:rPr>
        <w:drawing>
          <wp:inline distT="0" distB="0" distL="0" distR="0" wp14:anchorId="6A585DB3" wp14:editId="5387D554">
            <wp:extent cx="4191000" cy="3528060"/>
            <wp:effectExtent l="0" t="0" r="0" b="0"/>
            <wp:docPr id="2021092226" name="Imagen 11" descr="Estructura del patrón de diseño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ructura del patrón de diseño Strateg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91000" cy="3528060"/>
                    </a:xfrm>
                    <a:prstGeom prst="rect">
                      <a:avLst/>
                    </a:prstGeom>
                    <a:noFill/>
                    <a:ln>
                      <a:noFill/>
                    </a:ln>
                  </pic:spPr>
                </pic:pic>
              </a:graphicData>
            </a:graphic>
          </wp:inline>
        </w:drawing>
      </w:r>
    </w:p>
    <w:p w14:paraId="389EAA5F" w14:textId="284BAC04" w:rsidR="00680BB6" w:rsidRDefault="00680BB6" w:rsidP="00680BB6">
      <w:pPr>
        <w:pStyle w:val="Descripcin"/>
      </w:pPr>
      <w:bookmarkStart w:id="655" w:name="_Ref137325002"/>
      <w:bookmarkStart w:id="656" w:name="_Toc137411630"/>
      <w:r>
        <w:t xml:space="preserve">Ilustración </w:t>
      </w:r>
      <w:fldSimple w:instr=" SEQ Ilustración \* ARABIC ">
        <w:r w:rsidR="005E7BA2">
          <w:rPr>
            <w:noProof/>
          </w:rPr>
          <w:t>91</w:t>
        </w:r>
      </w:fldSimple>
      <w:bookmarkEnd w:id="655"/>
      <w:r>
        <w:t xml:space="preserve">. Patrón de Diseño: Strategy </w:t>
      </w:r>
      <w:bookmarkStart w:id="657" w:name="_Ref137197820"/>
      <w:r>
        <w:rPr>
          <w:rStyle w:val="Refdenotaalpie"/>
        </w:rPr>
        <w:footnoteReference w:id="62"/>
      </w:r>
      <w:bookmarkEnd w:id="657"/>
      <w:r>
        <w:t>.</w:t>
      </w:r>
      <w:bookmarkEnd w:id="656"/>
    </w:p>
    <w:p w14:paraId="5A6D216A" w14:textId="5B8DC480" w:rsidR="00270B7E" w:rsidRDefault="00270B7E" w:rsidP="00270B7E">
      <w:r>
        <w:t xml:space="preserve">El patrón de diseño </w:t>
      </w:r>
      <w:r w:rsidRPr="00270B7E">
        <w:rPr>
          <w:i/>
          <w:iCs/>
        </w:rPr>
        <w:t>Strategy</w:t>
      </w:r>
      <w:r>
        <w:rPr>
          <w:i/>
          <w:iCs/>
        </w:rPr>
        <w:t xml:space="preserve"> </w:t>
      </w:r>
      <w:r>
        <w:rPr>
          <w:i/>
          <w:iCs/>
        </w:rPr>
        <w:fldChar w:fldCharType="begin"/>
      </w:r>
      <w:r>
        <w:rPr>
          <w:i/>
          <w:iCs/>
        </w:rPr>
        <w:instrText xml:space="preserve"> NOTEREF _Ref137197820 \f \h </w:instrText>
      </w:r>
      <w:r>
        <w:rPr>
          <w:i/>
          <w:iCs/>
        </w:rPr>
      </w:r>
      <w:r>
        <w:rPr>
          <w:i/>
          <w:iCs/>
        </w:rPr>
        <w:fldChar w:fldCharType="separate"/>
      </w:r>
      <w:r w:rsidR="005E7BA2" w:rsidRPr="005E7BA2">
        <w:rPr>
          <w:rStyle w:val="Refdenotaalpie"/>
        </w:rPr>
        <w:t>61</w:t>
      </w:r>
      <w:r>
        <w:rPr>
          <w:i/>
          <w:iCs/>
        </w:rPr>
        <w:fldChar w:fldCharType="end"/>
      </w:r>
      <w:r>
        <w:t xml:space="preserve"> </w:t>
      </w:r>
      <w:r w:rsidR="00584A84">
        <w:t>(</w:t>
      </w:r>
      <w:r w:rsidR="00584A84">
        <w:fldChar w:fldCharType="begin"/>
      </w:r>
      <w:r w:rsidR="00584A84">
        <w:instrText xml:space="preserve"> REF _Ref137325002 \h </w:instrText>
      </w:r>
      <w:r w:rsidR="00584A84">
        <w:fldChar w:fldCharType="separate"/>
      </w:r>
      <w:r w:rsidR="005E7BA2">
        <w:t xml:space="preserve">Ilustración </w:t>
      </w:r>
      <w:r w:rsidR="005E7BA2">
        <w:rPr>
          <w:noProof/>
        </w:rPr>
        <w:t>91</w:t>
      </w:r>
      <w:r w:rsidR="00584A84">
        <w:fldChar w:fldCharType="end"/>
      </w:r>
      <w:r w:rsidR="00584A84">
        <w:t>)</w:t>
      </w:r>
      <w:r>
        <w:t xml:space="preserve">es un patrón de comportamiento que permite definir una familia de algoritmos, encapsular cada uno en una clase separada y hacer que sus objetos sean intercambiables. Este patrón permite que el algoritmo varíe independientemente del cliente que lo utiliza. En esencia, </w:t>
      </w:r>
      <w:r w:rsidRPr="00270B7E">
        <w:rPr>
          <w:i/>
          <w:iCs/>
        </w:rPr>
        <w:t>Strategy</w:t>
      </w:r>
      <w:r>
        <w:t xml:space="preserve"> proporciona una forma de configurar una clase con uno de muchos comportamientos posibles.</w:t>
      </w:r>
    </w:p>
    <w:p w14:paraId="097614EF" w14:textId="27A7C7A9" w:rsidR="00270B7E" w:rsidRDefault="00270B7E" w:rsidP="00270B7E">
      <w:r>
        <w:lastRenderedPageBreak/>
        <w:t xml:space="preserve">En términos de estructura, el patrón </w:t>
      </w:r>
      <w:r w:rsidRPr="00270B7E">
        <w:rPr>
          <w:i/>
          <w:iCs/>
        </w:rPr>
        <w:t>Strategy</w:t>
      </w:r>
      <w:r>
        <w:t xml:space="preserve"> implica la creación de una interfaz común para un grupo de clases (estrategias), cada una de las cuales representa un algoritmo posible. Un objeto de contexto mantiene una referencia a un objeto que representa una estrategia y se comunica con este objeto solo a través de la interfaz de estrategia. Los clientes del contexto son responsables de reemplazar la estrategia del contexto con una estrategia adecuada que coincida con la forma en que esperan que el contexto realice su trabajo principal.</w:t>
      </w:r>
    </w:p>
    <w:p w14:paraId="781FFB5A" w14:textId="4D88857E" w:rsidR="008B6E84" w:rsidRDefault="0014216D" w:rsidP="0014216D">
      <w:r>
        <w:t xml:space="preserve">En el caso del código presentado, el patrón de diseño </w:t>
      </w:r>
      <w:r w:rsidRPr="008B6E84">
        <w:rPr>
          <w:i/>
          <w:iCs/>
        </w:rPr>
        <w:t>Strategy</w:t>
      </w:r>
      <w:r>
        <w:t xml:space="preserve"> se implementa de la siguiente manera</w:t>
      </w:r>
      <w:r w:rsidR="008B6E84">
        <w:t>.</w:t>
      </w:r>
    </w:p>
    <w:p w14:paraId="2E3B5B08" w14:textId="45A0EE92" w:rsidR="0014216D" w:rsidRPr="005F4ADC" w:rsidRDefault="0014216D" w:rsidP="00E5127F">
      <w:pPr>
        <w:pStyle w:val="Ttulo4"/>
      </w:pPr>
      <w:bookmarkStart w:id="658" w:name="_Toc137411143"/>
      <w:r w:rsidRPr="005F4ADC">
        <w:t>Clase Model y sus Hijas</w:t>
      </w:r>
      <w:bookmarkEnd w:id="658"/>
    </w:p>
    <w:p w14:paraId="04086759" w14:textId="2A28F4B8" w:rsidR="0014216D" w:rsidRDefault="0014216D" w:rsidP="0014216D">
      <w:r>
        <w:t xml:space="preserve">La clase abstracta </w:t>
      </w:r>
      <w:r w:rsidR="008B6E84">
        <w:t>“</w:t>
      </w:r>
      <w:r>
        <w:t>Model</w:t>
      </w:r>
      <w:r w:rsidR="008B6E84">
        <w:t>”</w:t>
      </w:r>
      <w:r>
        <w:t xml:space="preserve"> proporciona la interfaz base que todos los modelos de </w:t>
      </w:r>
      <w:r w:rsidR="008B6E84" w:rsidRPr="008B6E84">
        <w:rPr>
          <w:i/>
          <w:iCs/>
        </w:rPr>
        <w:t>Machine Learning</w:t>
      </w:r>
      <w:r>
        <w:t xml:space="preserve"> deben seguir. Esta clase tiene algunos métodos definidos, como </w:t>
      </w:r>
      <w:r w:rsidR="008B6E84">
        <w:t>“</w:t>
      </w:r>
      <w:r w:rsidR="008B6E84" w:rsidRPr="008B6E84">
        <w:t>model_train_test</w:t>
      </w:r>
      <w:r w:rsidR="008B6E84">
        <w:t>”</w:t>
      </w:r>
      <w:r>
        <w:t xml:space="preserve">, </w:t>
      </w:r>
      <w:r w:rsidR="008B6E84">
        <w:t>“</w:t>
      </w:r>
      <w:r>
        <w:t>predict</w:t>
      </w:r>
      <w:r w:rsidR="008B6E84">
        <w:t>”</w:t>
      </w:r>
      <w:r>
        <w:t xml:space="preserve">, y </w:t>
      </w:r>
      <w:r w:rsidR="008B6E84">
        <w:t>“</w:t>
      </w:r>
      <w:r w:rsidR="008B6E84" w:rsidRPr="008B6E84">
        <w:t>exe</w:t>
      </w:r>
      <w:r w:rsidR="008B6E84">
        <w:t>”</w:t>
      </w:r>
      <w:r>
        <w:t xml:space="preserve">, que son comunes a todos los modelos de </w:t>
      </w:r>
      <w:r w:rsidR="008B6E84" w:rsidRPr="008B6E84">
        <w:rPr>
          <w:i/>
          <w:iCs/>
        </w:rPr>
        <w:t>Machine Learning</w:t>
      </w:r>
      <w:r>
        <w:t xml:space="preserve">. Sin embargo, también tiene un método </w:t>
      </w:r>
      <w:r w:rsidR="008B6E84">
        <w:t>“</w:t>
      </w:r>
      <w:r>
        <w:t>expecific_model</w:t>
      </w:r>
      <w:r w:rsidR="008B6E84">
        <w:t>”</w:t>
      </w:r>
      <w:r>
        <w:t xml:space="preserve"> que</w:t>
      </w:r>
      <w:r w:rsidR="008B6E84">
        <w:t xml:space="preserve"> es “abstracto” y</w:t>
      </w:r>
      <w:r>
        <w:t xml:space="preserve"> cada clase hija debe implementar. </w:t>
      </w:r>
    </w:p>
    <w:p w14:paraId="0AF97F96" w14:textId="1BD6EFF2" w:rsidR="0014216D" w:rsidRDefault="0014216D" w:rsidP="0014216D">
      <w:r>
        <w:t xml:space="preserve">El método </w:t>
      </w:r>
      <w:r w:rsidR="008B6E84">
        <w:t>“</w:t>
      </w:r>
      <w:r>
        <w:t>expecific_model</w:t>
      </w:r>
      <w:r w:rsidR="008B6E84">
        <w:t>”</w:t>
      </w:r>
      <w:r>
        <w:t xml:space="preserve"> es donde se aplica el patrón de diseño Strategy. Cada modelo de </w:t>
      </w:r>
      <w:r w:rsidR="008B6E84" w:rsidRPr="008B6E84">
        <w:rPr>
          <w:i/>
          <w:iCs/>
        </w:rPr>
        <w:t>Machine Learning</w:t>
      </w:r>
      <w:r>
        <w:t xml:space="preserve">, como </w:t>
      </w:r>
      <w:r w:rsidRPr="008B6E84">
        <w:rPr>
          <w:i/>
          <w:iCs/>
        </w:rPr>
        <w:t>KNeighbors</w:t>
      </w:r>
      <w:r>
        <w:t xml:space="preserve">, </w:t>
      </w:r>
      <w:r w:rsidRPr="008B6E84">
        <w:rPr>
          <w:i/>
          <w:iCs/>
        </w:rPr>
        <w:t>Logistic</w:t>
      </w:r>
      <w:r>
        <w:t xml:space="preserve"> </w:t>
      </w:r>
      <w:r w:rsidRPr="008B6E84">
        <w:rPr>
          <w:i/>
          <w:iCs/>
        </w:rPr>
        <w:t>Regression</w:t>
      </w:r>
      <w:r>
        <w:t xml:space="preserve">, etc., tiene su propia estrategia o implementación para este método. Así, al llamar a </w:t>
      </w:r>
      <w:r w:rsidR="008B6E84">
        <w:t>“</w:t>
      </w:r>
      <w:r>
        <w:t>expecific_model</w:t>
      </w:r>
      <w:r w:rsidR="008B6E84">
        <w:t>”</w:t>
      </w:r>
      <w:r>
        <w:t>, se ejecuta la estrategia específica del modelo en uso.</w:t>
      </w:r>
    </w:p>
    <w:p w14:paraId="4329566D" w14:textId="68B6FF67" w:rsidR="0014216D" w:rsidRDefault="0014216D" w:rsidP="0014216D">
      <w:r>
        <w:t xml:space="preserve">Por </w:t>
      </w:r>
      <w:r w:rsidR="00F32026">
        <w:t>consiguiente</w:t>
      </w:r>
      <w:r>
        <w:t xml:space="preserve">, al usar la clase </w:t>
      </w:r>
      <w:r w:rsidR="008B6E84">
        <w:t>“</w:t>
      </w:r>
      <w:r>
        <w:t>Model</w:t>
      </w:r>
      <w:r w:rsidR="008B6E84">
        <w:t>”</w:t>
      </w:r>
      <w:r>
        <w:t xml:space="preserve">, puedes cambiar entre diferentes modelos de </w:t>
      </w:r>
      <w:r w:rsidR="008B6E84" w:rsidRPr="008B6E84">
        <w:rPr>
          <w:i/>
          <w:iCs/>
        </w:rPr>
        <w:t>Machine Learning</w:t>
      </w:r>
      <w:r w:rsidR="008B6E84">
        <w:t xml:space="preserve"> </w:t>
      </w:r>
      <w:r>
        <w:t>simplemente eligiendo una clase hija diferente.</w:t>
      </w:r>
    </w:p>
    <w:p w14:paraId="352841E7" w14:textId="4D093D07" w:rsidR="0014216D" w:rsidRPr="005F4ADC" w:rsidRDefault="0014216D" w:rsidP="00E5127F">
      <w:pPr>
        <w:pStyle w:val="Ttulo4"/>
      </w:pPr>
      <w:bookmarkStart w:id="659" w:name="_Toc137411144"/>
      <w:r w:rsidRPr="005F4ADC">
        <w:t>Clase ClearData y sus Hijas</w:t>
      </w:r>
      <w:bookmarkEnd w:id="659"/>
    </w:p>
    <w:p w14:paraId="77B62A28" w14:textId="642DBE62" w:rsidR="0014216D" w:rsidRDefault="0014216D" w:rsidP="0014216D">
      <w:r>
        <w:t xml:space="preserve">De forma similar, la clase </w:t>
      </w:r>
      <w:r w:rsidR="008B6E84">
        <w:t>“</w:t>
      </w:r>
      <w:r>
        <w:t>ClearData</w:t>
      </w:r>
      <w:r w:rsidR="008B6E84">
        <w:t>”</w:t>
      </w:r>
      <w:r>
        <w:t xml:space="preserve"> también implementa el patrón de diseño </w:t>
      </w:r>
      <w:r w:rsidRPr="008B6E84">
        <w:rPr>
          <w:i/>
          <w:iCs/>
        </w:rPr>
        <w:t>Strategy</w:t>
      </w:r>
      <w:r>
        <w:t xml:space="preserve">. </w:t>
      </w:r>
      <w:r w:rsidR="008B6E84">
        <w:t>“</w:t>
      </w:r>
      <w:r>
        <w:t>ClearData</w:t>
      </w:r>
      <w:r w:rsidR="008B6E84">
        <w:t>”</w:t>
      </w:r>
      <w:r>
        <w:t xml:space="preserve"> es una clase </w:t>
      </w:r>
      <w:r w:rsidR="008B6E84">
        <w:t>“</w:t>
      </w:r>
      <w:r>
        <w:t>abstracta</w:t>
      </w:r>
      <w:r w:rsidR="008B6E84">
        <w:t>”</w:t>
      </w:r>
      <w:r>
        <w:t xml:space="preserve"> que proporciona una interfaz común para diferentes técnicas de preprocesamiento de datos. Los métodos como </w:t>
      </w:r>
      <w:r w:rsidR="008B6E84">
        <w:t>“</w:t>
      </w:r>
      <w:r w:rsidR="008B6E84" w:rsidRPr="008B6E84">
        <w:t>best_features_func</w:t>
      </w:r>
      <w:r w:rsidR="008B6E84">
        <w:t>”</w:t>
      </w:r>
      <w:r>
        <w:t xml:space="preserve">, </w:t>
      </w:r>
      <w:r w:rsidR="008B6E84">
        <w:t>“</w:t>
      </w:r>
      <w:r w:rsidR="008B6E84" w:rsidRPr="008B6E84">
        <w:t>drop_bad_elements</w:t>
      </w:r>
      <w:r w:rsidR="008B6E84">
        <w:t>”</w:t>
      </w:r>
      <w:r>
        <w:t xml:space="preserve">, </w:t>
      </w:r>
      <w:r w:rsidR="008B6E84">
        <w:t>“</w:t>
      </w:r>
      <w:r w:rsidR="008B6E84" w:rsidRPr="008B6E84">
        <w:t>drop_duplicate_columns</w:t>
      </w:r>
      <w:r w:rsidR="008B6E84">
        <w:t>”, entre otros;</w:t>
      </w:r>
      <w:r>
        <w:t xml:space="preserve"> están definidos en la clase </w:t>
      </w:r>
      <w:r w:rsidR="008B6E84">
        <w:t>“</w:t>
      </w:r>
      <w:r>
        <w:t>ClearData</w:t>
      </w:r>
      <w:r w:rsidR="008B6E84">
        <w:t>”</w:t>
      </w:r>
      <w:r>
        <w:t>.</w:t>
      </w:r>
    </w:p>
    <w:p w14:paraId="18050B7E" w14:textId="72CD2932" w:rsidR="00584794" w:rsidRDefault="0014216D" w:rsidP="0014216D">
      <w:r>
        <w:t xml:space="preserve">Sin embargo, la clase </w:t>
      </w:r>
      <w:r w:rsidR="008B6E84">
        <w:t>“</w:t>
      </w:r>
      <w:r>
        <w:t>ClearData</w:t>
      </w:r>
      <w:r w:rsidR="008B6E84">
        <w:t>”</w:t>
      </w:r>
      <w:r>
        <w:t xml:space="preserve"> también define </w:t>
      </w:r>
      <w:r w:rsidR="008B6E84">
        <w:t>los</w:t>
      </w:r>
      <w:r>
        <w:t xml:space="preserve"> método</w:t>
      </w:r>
      <w:r w:rsidR="008B6E84">
        <w:t>s</w:t>
      </w:r>
      <w:r>
        <w:t xml:space="preserve"> </w:t>
      </w:r>
      <w:r w:rsidR="008B6E84">
        <w:t>“</w:t>
      </w:r>
      <w:r>
        <w:t>abstracto</w:t>
      </w:r>
      <w:r w:rsidR="008B6E84">
        <w:t>s”</w:t>
      </w:r>
      <w:r>
        <w:t xml:space="preserve"> </w:t>
      </w:r>
      <w:r w:rsidR="008B6E84">
        <w:t>“</w:t>
      </w:r>
      <w:r>
        <w:t>clear</w:t>
      </w:r>
      <w:r w:rsidR="008B6E84">
        <w:t>_data”, “load_data” y “sa</w:t>
      </w:r>
      <w:r w:rsidR="000A6887">
        <w:t>v</w:t>
      </w:r>
      <w:r w:rsidR="008B6E84">
        <w:t>e_data”</w:t>
      </w:r>
      <w:r>
        <w:t>, que cada una de sus clases hijas debe implementar.</w:t>
      </w:r>
    </w:p>
    <w:p w14:paraId="3258BBFF" w14:textId="621F2B2A" w:rsidR="0014216D" w:rsidRDefault="0014216D" w:rsidP="0014216D">
      <w:r>
        <w:t xml:space="preserve">Cada clase hija de </w:t>
      </w:r>
      <w:r w:rsidR="008B6E84">
        <w:t>“</w:t>
      </w:r>
      <w:r>
        <w:t>ClearData</w:t>
      </w:r>
      <w:r w:rsidR="008B6E84">
        <w:t>”</w:t>
      </w:r>
      <w:r>
        <w:t xml:space="preserve"> representa una estrategia diferente de preprocesamiento de datos.</w:t>
      </w:r>
      <w:r w:rsidR="00584794">
        <w:t xml:space="preserve"> </w:t>
      </w:r>
      <w:r w:rsidR="0037577A">
        <w:t>En consecuencia</w:t>
      </w:r>
      <w:r>
        <w:t xml:space="preserve">, al utilizar la clase </w:t>
      </w:r>
      <w:r w:rsidR="008B6E84">
        <w:t>“</w:t>
      </w:r>
      <w:r>
        <w:t>ClearData</w:t>
      </w:r>
      <w:r w:rsidR="008B6E84">
        <w:t>”</w:t>
      </w:r>
      <w:r>
        <w:t xml:space="preserve">, </w:t>
      </w:r>
      <w:r>
        <w:lastRenderedPageBreak/>
        <w:t>puedes cambiar entre diferentes técnicas de preprocesamiento de datos simplemente eligiendo una clase hija diferente.</w:t>
      </w:r>
    </w:p>
    <w:p w14:paraId="1219E449" w14:textId="045572A5" w:rsidR="004C3D45" w:rsidRPr="005F4ADC" w:rsidRDefault="0007640F" w:rsidP="00D010C7">
      <w:pPr>
        <w:pStyle w:val="Ttulo3"/>
      </w:pPr>
      <w:bookmarkStart w:id="660" w:name="_Toc137411145"/>
      <w:r w:rsidRPr="005F4ADC">
        <w:t>Diagrama de Clases</w:t>
      </w:r>
      <w:bookmarkEnd w:id="660"/>
    </w:p>
    <w:p w14:paraId="613F6134" w14:textId="4053F5B7" w:rsidR="00993DC9" w:rsidRDefault="00C56DCD" w:rsidP="00367F33">
      <w:pPr>
        <w:sectPr w:rsidR="00993DC9" w:rsidSect="00AF50E5">
          <w:footerReference w:type="even" r:id="rId109"/>
          <w:footerReference w:type="default" r:id="rId110"/>
          <w:pgSz w:w="11906" w:h="16838" w:code="9"/>
          <w:pgMar w:top="1418" w:right="1701" w:bottom="1418" w:left="1701" w:header="567" w:footer="567" w:gutter="0"/>
          <w:cols w:space="708"/>
          <w:titlePg/>
          <w:docGrid w:linePitch="360"/>
        </w:sectPr>
      </w:pPr>
      <w:r>
        <w:t xml:space="preserve">En la </w:t>
      </w:r>
      <w:r>
        <w:fldChar w:fldCharType="begin"/>
      </w:r>
      <w:r>
        <w:instrText xml:space="preserve"> REF _Ref137202328 \h </w:instrText>
      </w:r>
      <w:r>
        <w:fldChar w:fldCharType="separate"/>
      </w:r>
      <w:r w:rsidR="005E7BA2">
        <w:t xml:space="preserve">Ilustración </w:t>
      </w:r>
      <w:r w:rsidR="005E7BA2">
        <w:rPr>
          <w:noProof/>
        </w:rPr>
        <w:t>92</w:t>
      </w:r>
      <w:r>
        <w:fldChar w:fldCharType="end"/>
      </w:r>
      <w:r>
        <w:t xml:space="preserve"> se puede observar el d</w:t>
      </w:r>
      <w:r w:rsidR="00367F33">
        <w:t xml:space="preserve">iagrama de clases </w:t>
      </w:r>
      <w:r>
        <w:t>en el que aparecen todas las clases descritas y sus relaciones.</w:t>
      </w:r>
    </w:p>
    <w:p w14:paraId="0162084F" w14:textId="2F90F0C7" w:rsidR="00367F33" w:rsidRPr="00367F33" w:rsidRDefault="00367F33" w:rsidP="00367F33"/>
    <w:p w14:paraId="665CDF0E" w14:textId="77777777" w:rsidR="00367F33" w:rsidRDefault="00173724" w:rsidP="00367F33">
      <w:pPr>
        <w:keepNext/>
        <w:jc w:val="center"/>
      </w:pPr>
      <w:r w:rsidRPr="00173724">
        <w:rPr>
          <w:noProof/>
        </w:rPr>
        <w:drawing>
          <wp:inline distT="0" distB="0" distL="0" distR="0" wp14:anchorId="139F2A99" wp14:editId="66BD1EE8">
            <wp:extent cx="8880879" cy="3390900"/>
            <wp:effectExtent l="0" t="0" r="0" b="0"/>
            <wp:docPr id="10243536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53685" name="Imagen 1" descr="Diagrama&#10;&#10;Descripción generada automáticamente"/>
                    <pic:cNvPicPr/>
                  </pic:nvPicPr>
                  <pic:blipFill>
                    <a:blip r:embed="rId111"/>
                    <a:stretch>
                      <a:fillRect/>
                    </a:stretch>
                  </pic:blipFill>
                  <pic:spPr>
                    <a:xfrm>
                      <a:off x="0" y="0"/>
                      <a:ext cx="8885634" cy="3392716"/>
                    </a:xfrm>
                    <a:prstGeom prst="rect">
                      <a:avLst/>
                    </a:prstGeom>
                  </pic:spPr>
                </pic:pic>
              </a:graphicData>
            </a:graphic>
          </wp:inline>
        </w:drawing>
      </w:r>
    </w:p>
    <w:p w14:paraId="004ADCE7" w14:textId="6D57E6C4" w:rsidR="0024104A" w:rsidRPr="00797A40" w:rsidRDefault="00367F33" w:rsidP="008926AD">
      <w:pPr>
        <w:pStyle w:val="Descripcin"/>
      </w:pPr>
      <w:bookmarkStart w:id="661" w:name="_Ref137202328"/>
      <w:bookmarkStart w:id="662" w:name="_Toc137411631"/>
      <w:r>
        <w:t xml:space="preserve">Ilustración </w:t>
      </w:r>
      <w:fldSimple w:instr=" SEQ Ilustración \* ARABIC ">
        <w:r w:rsidR="005E7BA2">
          <w:rPr>
            <w:noProof/>
          </w:rPr>
          <w:t>92</w:t>
        </w:r>
      </w:fldSimple>
      <w:bookmarkEnd w:id="661"/>
      <w:r>
        <w:t>. Diagrama de Clases.</w:t>
      </w:r>
      <w:bookmarkEnd w:id="662"/>
    </w:p>
    <w:p w14:paraId="33BC661B" w14:textId="1B4BA14E" w:rsidR="00993DC9" w:rsidRDefault="00993DC9" w:rsidP="00714879">
      <w:pPr>
        <w:pStyle w:val="Ttulo2"/>
        <w:sectPr w:rsidR="00993DC9" w:rsidSect="00993DC9">
          <w:pgSz w:w="16838" w:h="11906" w:orient="landscape" w:code="9"/>
          <w:pgMar w:top="1701" w:right="1418" w:bottom="1701" w:left="1418" w:header="567" w:footer="567" w:gutter="0"/>
          <w:cols w:space="708"/>
          <w:titlePg/>
          <w:docGrid w:linePitch="360"/>
        </w:sectPr>
      </w:pPr>
    </w:p>
    <w:p w14:paraId="60678EEA" w14:textId="2ED3B230" w:rsidR="005C0ACA" w:rsidRPr="001C1FF5" w:rsidRDefault="00F010E7" w:rsidP="00714879">
      <w:pPr>
        <w:pStyle w:val="Ttulo2"/>
      </w:pPr>
      <w:bookmarkStart w:id="663" w:name="_Toc137411146"/>
      <w:r>
        <w:lastRenderedPageBreak/>
        <w:t>Diseño del Sistema de Colas</w:t>
      </w:r>
      <w:bookmarkEnd w:id="663"/>
    </w:p>
    <w:p w14:paraId="4F8847F9" w14:textId="658D1C75" w:rsidR="003A4700" w:rsidRDefault="003A4700" w:rsidP="003A4700">
      <w:r>
        <w:t xml:space="preserve">El diseño del sistema de colas para </w:t>
      </w:r>
      <w:r w:rsidR="00693A06">
        <w:t xml:space="preserve">el sistema </w:t>
      </w:r>
      <w:r>
        <w:t xml:space="preserve">se basa en la utilización de </w:t>
      </w:r>
      <w:r w:rsidRPr="00693A06">
        <w:rPr>
          <w:i/>
          <w:iCs/>
        </w:rPr>
        <w:t>Redis</w:t>
      </w:r>
      <w:r>
        <w:t>, un sistema de almacenamiento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memoria. Este sistema se caracteriza por su estructura basada en el almacenamiento de datos clave-valor, que se adapta perfectamente a las necesidades de nuestro proyecto.</w:t>
      </w:r>
    </w:p>
    <w:p w14:paraId="0CFE79FF" w14:textId="5B25F87E" w:rsidR="00827285" w:rsidRPr="001C1FF5" w:rsidRDefault="00827285" w:rsidP="00D010C7">
      <w:pPr>
        <w:pStyle w:val="Ttulo3"/>
      </w:pPr>
      <w:bookmarkStart w:id="664" w:name="_Toc137411147"/>
      <w:r w:rsidRPr="001C1FF5">
        <w:t>Cola FIFO</w:t>
      </w:r>
      <w:bookmarkEnd w:id="664"/>
    </w:p>
    <w:p w14:paraId="199AE40F" w14:textId="36173F0C" w:rsidR="00827285" w:rsidRDefault="00827285" w:rsidP="00827285">
      <w:r>
        <w:t xml:space="preserve">El sistema de colas de nuestro proyecto sigue el principio </w:t>
      </w:r>
      <w:r w:rsidRPr="004E64A0">
        <w:rPr>
          <w:i/>
          <w:iCs/>
        </w:rPr>
        <w:t>FIFO</w:t>
      </w:r>
      <w:r>
        <w:t xml:space="preserve"> (</w:t>
      </w:r>
      <w:r w:rsidRPr="004E64A0">
        <w:rPr>
          <w:i/>
          <w:iCs/>
        </w:rPr>
        <w:t>First In, First Out</w:t>
      </w:r>
      <w:r>
        <w:t>)</w:t>
      </w:r>
      <w:bookmarkStart w:id="665" w:name="_Ref136980569"/>
      <w:r w:rsidR="00A12A75">
        <w:rPr>
          <w:rStyle w:val="Refdenotaalpie"/>
        </w:rPr>
        <w:footnoteReference w:id="63"/>
      </w:r>
      <w:bookmarkEnd w:id="665"/>
      <w:r>
        <w:t>, lo que significa que la primera petición que entra en la cola es la primera que sale</w:t>
      </w:r>
      <w:r w:rsidR="00CA45F3">
        <w:t xml:space="preserve">, se puede ver un ejemplo en la </w:t>
      </w:r>
      <w:r w:rsidR="00CA45F3">
        <w:fldChar w:fldCharType="begin"/>
      </w:r>
      <w:r w:rsidR="00CA45F3">
        <w:instrText xml:space="preserve"> REF _Ref136883287 \h </w:instrText>
      </w:r>
      <w:r w:rsidR="00CA45F3">
        <w:fldChar w:fldCharType="separate"/>
      </w:r>
      <w:r w:rsidR="005E7BA2" w:rsidRPr="00831ABE">
        <w:rPr>
          <w:lang w:val="en-GB"/>
        </w:rPr>
        <w:t xml:space="preserve">Ilustración </w:t>
      </w:r>
      <w:r w:rsidR="005E7BA2">
        <w:rPr>
          <w:noProof/>
          <w:lang w:val="en-GB"/>
        </w:rPr>
        <w:t>93</w:t>
      </w:r>
      <w:r w:rsidR="00CA45F3">
        <w:fldChar w:fldCharType="end"/>
      </w:r>
      <w:r>
        <w:t xml:space="preserve">. Esto se logra utilizando las operaciones de lista de </w:t>
      </w:r>
      <w:r w:rsidRPr="004E64A0">
        <w:rPr>
          <w:i/>
          <w:iCs/>
        </w:rPr>
        <w:t>Redis</w:t>
      </w:r>
      <w:r>
        <w:t>.</w:t>
      </w:r>
    </w:p>
    <w:p w14:paraId="49236688" w14:textId="77777777" w:rsidR="00831ABE" w:rsidRDefault="00FC13A7" w:rsidP="00831ABE">
      <w:pPr>
        <w:keepNext/>
        <w:jc w:val="center"/>
      </w:pPr>
      <w:r>
        <w:rPr>
          <w:noProof/>
        </w:rPr>
        <w:drawing>
          <wp:inline distT="0" distB="0" distL="0" distR="0" wp14:anchorId="43E9ECE5" wp14:editId="018677B2">
            <wp:extent cx="2457828" cy="1607820"/>
            <wp:effectExtent l="0" t="0" r="0" b="0"/>
            <wp:docPr id="249898479" name="Imagen 249898479" descr="FIFO (computing and electronic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FO (computing and electronics) - Wikipedi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69183" cy="1615248"/>
                    </a:xfrm>
                    <a:prstGeom prst="rect">
                      <a:avLst/>
                    </a:prstGeom>
                    <a:noFill/>
                    <a:ln>
                      <a:noFill/>
                    </a:ln>
                  </pic:spPr>
                </pic:pic>
              </a:graphicData>
            </a:graphic>
          </wp:inline>
        </w:drawing>
      </w:r>
    </w:p>
    <w:p w14:paraId="47E2244F" w14:textId="3DBA479D" w:rsidR="00FC13A7" w:rsidRPr="00831ABE" w:rsidRDefault="00831ABE" w:rsidP="00831ABE">
      <w:pPr>
        <w:pStyle w:val="Descripcin"/>
        <w:rPr>
          <w:lang w:val="en-GB"/>
        </w:rPr>
      </w:pPr>
      <w:bookmarkStart w:id="666" w:name="_Ref136883287"/>
      <w:bookmarkStart w:id="667" w:name="_Toc137411632"/>
      <w:r w:rsidRPr="00831ABE">
        <w:rPr>
          <w:lang w:val="en-GB"/>
        </w:rPr>
        <w:t xml:space="preserve">Ilustración </w:t>
      </w:r>
      <w:r>
        <w:fldChar w:fldCharType="begin"/>
      </w:r>
      <w:r w:rsidRPr="00831ABE">
        <w:rPr>
          <w:lang w:val="en-GB"/>
        </w:rPr>
        <w:instrText xml:space="preserve"> SEQ Ilustración \* ARABIC </w:instrText>
      </w:r>
      <w:r>
        <w:fldChar w:fldCharType="separate"/>
      </w:r>
      <w:r w:rsidR="005E7BA2">
        <w:rPr>
          <w:noProof/>
          <w:lang w:val="en-GB"/>
        </w:rPr>
        <w:t>93</w:t>
      </w:r>
      <w:r>
        <w:fldChar w:fldCharType="end"/>
      </w:r>
      <w:bookmarkEnd w:id="666"/>
      <w:r w:rsidRPr="00831ABE">
        <w:rPr>
          <w:lang w:val="en-GB"/>
        </w:rPr>
        <w:t>. FIFO (First In, First Out)</w:t>
      </w:r>
      <w:r w:rsidR="0007584E">
        <w:rPr>
          <w:lang w:val="en-GB"/>
        </w:rPr>
        <w:t xml:space="preserve"> </w:t>
      </w:r>
      <w:r w:rsidR="0007584E">
        <w:rPr>
          <w:lang w:val="en-GB"/>
        </w:rPr>
        <w:fldChar w:fldCharType="begin"/>
      </w:r>
      <w:r w:rsidR="0007584E">
        <w:rPr>
          <w:lang w:val="en-GB"/>
        </w:rPr>
        <w:instrText xml:space="preserve"> NOTEREF _Ref136980569 \f \h </w:instrText>
      </w:r>
      <w:r w:rsidR="0007584E">
        <w:rPr>
          <w:lang w:val="en-GB"/>
        </w:rPr>
      </w:r>
      <w:r w:rsidR="0007584E">
        <w:rPr>
          <w:lang w:val="en-GB"/>
        </w:rPr>
        <w:fldChar w:fldCharType="separate"/>
      </w:r>
      <w:r w:rsidR="005E7BA2" w:rsidRPr="005E7BA2">
        <w:rPr>
          <w:rStyle w:val="Refdenotaalpie"/>
        </w:rPr>
        <w:t>62</w:t>
      </w:r>
      <w:bookmarkEnd w:id="667"/>
      <w:r w:rsidR="0007584E">
        <w:rPr>
          <w:lang w:val="en-GB"/>
        </w:rPr>
        <w:fldChar w:fldCharType="end"/>
      </w:r>
    </w:p>
    <w:p w14:paraId="7BBE48A4" w14:textId="20B5F026" w:rsidR="003A4700" w:rsidRDefault="00B778E7" w:rsidP="003A4700">
      <w:r>
        <w:t xml:space="preserve">Utilizar una cola </w:t>
      </w:r>
      <w:r w:rsidRPr="00B778E7">
        <w:rPr>
          <w:i/>
          <w:iCs/>
        </w:rPr>
        <w:t>FIFO</w:t>
      </w:r>
      <w:r>
        <w:t xml:space="preserve"> asegura que las peticiones se procesen en el orden en que llegan, lo que es una característica fundamental </w:t>
      </w:r>
      <w:r w:rsidR="00C70965">
        <w:t>para nuestro sistema</w:t>
      </w:r>
      <w:r>
        <w:t>.</w:t>
      </w:r>
    </w:p>
    <w:p w14:paraId="690EE3EF" w14:textId="0BB0765D" w:rsidR="003A4700" w:rsidRPr="00677C5F" w:rsidRDefault="003A4700" w:rsidP="00D010C7">
      <w:pPr>
        <w:pStyle w:val="Ttulo3"/>
      </w:pPr>
      <w:bookmarkStart w:id="668" w:name="_Toc137411148"/>
      <w:r w:rsidRPr="00677C5F">
        <w:t>Gestión de Peticiones mediante Clave-Valor</w:t>
      </w:r>
      <w:bookmarkEnd w:id="668"/>
    </w:p>
    <w:p w14:paraId="7B4B2E9F" w14:textId="594116F2" w:rsidR="003A4700" w:rsidRDefault="003A4700" w:rsidP="003A4700">
      <w:r w:rsidRPr="004E64A0">
        <w:rPr>
          <w:i/>
          <w:iCs/>
        </w:rPr>
        <w:t>Redis</w:t>
      </w:r>
      <w:r>
        <w:t xml:space="preserve"> gestiona las peticiones mediante el almacenamiento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clave-valor. En nuestro sistema, cada petición se almacena como un valor en una lista de </w:t>
      </w:r>
      <w:r w:rsidRPr="004E64A0">
        <w:rPr>
          <w:i/>
          <w:iCs/>
        </w:rPr>
        <w:t>Redis</w:t>
      </w:r>
      <w:r>
        <w:t>. La clave de la lista es el nombre de la cola</w:t>
      </w:r>
      <w:r w:rsidR="00EE6594">
        <w:t xml:space="preserve"> en nuestro caso tenemos una única clave</w:t>
      </w:r>
      <w:r w:rsidR="004F4176">
        <w:t xml:space="preserve"> llamada</w:t>
      </w:r>
      <w:r w:rsidR="00EE6594">
        <w:t xml:space="preserve"> </w:t>
      </w:r>
      <w:r w:rsidR="0004021F">
        <w:t>“</w:t>
      </w:r>
      <w:r w:rsidR="000B6600" w:rsidRPr="000B6600">
        <w:rPr>
          <w:i/>
          <w:iCs/>
        </w:rPr>
        <w:t>gatewaylogs</w:t>
      </w:r>
      <w:r w:rsidR="0004021F">
        <w:t>”</w:t>
      </w:r>
      <w:r>
        <w:t xml:space="preserve">, </w:t>
      </w:r>
      <w:r w:rsidR="004F4176">
        <w:t xml:space="preserve">en esta única clave se </w:t>
      </w:r>
      <w:r w:rsidR="00C97BAF">
        <w:t>almacenan</w:t>
      </w:r>
      <w:r>
        <w:t xml:space="preserve"> los valores </w:t>
      </w:r>
      <w:r w:rsidR="004F4176">
        <w:t xml:space="preserve">que </w:t>
      </w:r>
      <w:r>
        <w:t>son las peticiones que están en la cola</w:t>
      </w:r>
      <w:r w:rsidR="00E24BD5">
        <w:t>; e</w:t>
      </w:r>
      <w:r>
        <w:t>sto permite una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eficiente de las peticiones, ya que se pueden añadir y eliminar peticiones de la cola simplemente manipulando los valores de la lista de </w:t>
      </w:r>
      <w:r w:rsidRPr="004E64A0">
        <w:rPr>
          <w:i/>
          <w:iCs/>
        </w:rPr>
        <w:t>Redis</w:t>
      </w:r>
      <w:r>
        <w:t>.</w:t>
      </w:r>
    </w:p>
    <w:p w14:paraId="289D5F7F" w14:textId="552F2197" w:rsidR="00C571CD" w:rsidRPr="00677C5F" w:rsidRDefault="00605D2A" w:rsidP="00714879">
      <w:pPr>
        <w:pStyle w:val="Ttulo2"/>
      </w:pPr>
      <w:bookmarkStart w:id="669" w:name="_Toc137411149"/>
      <w:r w:rsidRPr="00677C5F">
        <w:lastRenderedPageBreak/>
        <w:t>Diseño de</w:t>
      </w:r>
      <w:r w:rsidR="00811A4B" w:rsidRPr="00677C5F">
        <w:t xml:space="preserve"> la Base Datos</w:t>
      </w:r>
      <w:r w:rsidR="00F65F21" w:rsidRPr="00677C5F">
        <w:t xml:space="preserve"> de Series </w:t>
      </w:r>
      <w:r w:rsidR="00C571CD" w:rsidRPr="00677C5F">
        <w:t>Temporales</w:t>
      </w:r>
      <w:bookmarkEnd w:id="669"/>
    </w:p>
    <w:p w14:paraId="0F545B6B" w14:textId="170BC257" w:rsidR="009A7F2D" w:rsidRDefault="009A7F2D" w:rsidP="009A7F2D">
      <w:r>
        <w:t>El diseño de la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 series temporales para el proyecto </w:t>
      </w:r>
      <w:r w:rsidRPr="00321FD8">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se basa en la utilización de </w:t>
      </w:r>
      <w:r w:rsidRPr="00DE5BC5">
        <w:rPr>
          <w:i/>
          <w:iCs/>
        </w:rPr>
        <w:t>InfluxDB</w:t>
      </w:r>
      <w:r>
        <w:t>, un sistema de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bases de datos de series temporales. Este sistema se caracteriza por su estructura basada en </w:t>
      </w:r>
      <w:r w:rsidRPr="00321FD8">
        <w:rPr>
          <w:i/>
          <w:iCs/>
        </w:rPr>
        <w:t>buckets</w:t>
      </w:r>
      <w:r>
        <w:t xml:space="preserve"> y </w:t>
      </w:r>
      <w:r w:rsidRPr="00321FD8">
        <w:rPr>
          <w:i/>
          <w:iCs/>
        </w:rPr>
        <w:t>measurements</w:t>
      </w:r>
      <w:r>
        <w:rPr>
          <w:i/>
        </w:rPr>
        <w:t xml:space="preserve">, </w:t>
      </w:r>
      <w:r w:rsidR="009222E2">
        <w:rPr>
          <w:i/>
          <w:iCs/>
        </w:rPr>
        <w:t xml:space="preserve">se puede ver esta disposición en la </w:t>
      </w:r>
      <w:r w:rsidR="009222E2">
        <w:rPr>
          <w:i/>
          <w:iCs/>
        </w:rPr>
        <w:fldChar w:fldCharType="begin"/>
      </w:r>
      <w:r w:rsidR="009222E2">
        <w:rPr>
          <w:i/>
          <w:iCs/>
        </w:rPr>
        <w:instrText xml:space="preserve"> REF _Ref136883343 \h </w:instrText>
      </w:r>
      <w:r w:rsidR="009222E2">
        <w:rPr>
          <w:i/>
          <w:iCs/>
        </w:rPr>
      </w:r>
      <w:r w:rsidR="009222E2">
        <w:rPr>
          <w:i/>
          <w:iCs/>
        </w:rPr>
        <w:fldChar w:fldCharType="separate"/>
      </w:r>
      <w:r w:rsidR="005E7BA2">
        <w:t xml:space="preserve">Ilustración </w:t>
      </w:r>
      <w:r w:rsidR="005E7BA2">
        <w:rPr>
          <w:noProof/>
        </w:rPr>
        <w:t>94</w:t>
      </w:r>
      <w:r w:rsidR="009222E2">
        <w:rPr>
          <w:i/>
          <w:iCs/>
        </w:rPr>
        <w:fldChar w:fldCharType="end"/>
      </w:r>
      <w:r w:rsidR="009222E2">
        <w:t xml:space="preserve">. Esta estructura se </w:t>
      </w:r>
      <w:r>
        <w:t>adapta perfectamente a las necesidades de nuestro proyecto.</w:t>
      </w:r>
    </w:p>
    <w:p w14:paraId="3935E08A" w14:textId="77777777" w:rsidR="00080455" w:rsidRDefault="00080455" w:rsidP="00080455">
      <w:pPr>
        <w:keepNext/>
      </w:pPr>
      <w:r>
        <w:rPr>
          <w:noProof/>
        </w:rPr>
        <w:drawing>
          <wp:inline distT="0" distB="0" distL="0" distR="0" wp14:anchorId="34AE21C3" wp14:editId="28A69367">
            <wp:extent cx="5400040" cy="3215005"/>
            <wp:effectExtent l="0" t="0" r="0" b="4445"/>
            <wp:docPr id="1308357283" name="Imagen 1308357283" descr="InfluxDB (2) - Structure,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luxDB (2) - Structure, Data element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215005"/>
                    </a:xfrm>
                    <a:prstGeom prst="rect">
                      <a:avLst/>
                    </a:prstGeom>
                    <a:noFill/>
                    <a:ln>
                      <a:noFill/>
                    </a:ln>
                  </pic:spPr>
                </pic:pic>
              </a:graphicData>
            </a:graphic>
          </wp:inline>
        </w:drawing>
      </w:r>
    </w:p>
    <w:p w14:paraId="64C783F9" w14:textId="55BF5633" w:rsidR="00080455" w:rsidRDefault="00080455" w:rsidP="00080455">
      <w:pPr>
        <w:pStyle w:val="Descripcin"/>
      </w:pPr>
      <w:bookmarkStart w:id="670" w:name="_Ref136883343"/>
      <w:bookmarkStart w:id="671" w:name="_Toc137411633"/>
      <w:r>
        <w:t xml:space="preserve">Ilustración </w:t>
      </w:r>
      <w:fldSimple w:instr=" SEQ Ilustración \* ARABIC ">
        <w:r w:rsidR="005E7BA2">
          <w:rPr>
            <w:noProof/>
          </w:rPr>
          <w:t>94</w:t>
        </w:r>
      </w:fldSimple>
      <w:bookmarkEnd w:id="670"/>
      <w:r>
        <w:t>. Estructuración interna de una Base de Datos InfluxDB</w:t>
      </w:r>
      <w:r w:rsidR="00D740A7">
        <w:t xml:space="preserve"> </w:t>
      </w:r>
      <w:r w:rsidR="00D740A7">
        <w:rPr>
          <w:rStyle w:val="Refdenotaalpie"/>
        </w:rPr>
        <w:footnoteReference w:id="64"/>
      </w:r>
      <w:bookmarkEnd w:id="671"/>
    </w:p>
    <w:p w14:paraId="465FC8F6" w14:textId="6A066AD2" w:rsidR="009A7F2D" w:rsidRPr="00677C5F" w:rsidRDefault="009A7F2D" w:rsidP="00D010C7">
      <w:pPr>
        <w:pStyle w:val="Ttulo3"/>
      </w:pPr>
      <w:bookmarkStart w:id="672" w:name="_Toc137411150"/>
      <w:r w:rsidRPr="00677C5F">
        <w:t>Buckets</w:t>
      </w:r>
      <w:bookmarkEnd w:id="672"/>
    </w:p>
    <w:p w14:paraId="0FDC26E4" w14:textId="3699CCC3" w:rsidR="009A7F2D" w:rsidRDefault="009A7F2D" w:rsidP="009A7F2D">
      <w:r>
        <w:t xml:space="preserve">En </w:t>
      </w:r>
      <w:r w:rsidRPr="00DE5BC5">
        <w:rPr>
          <w:i/>
          <w:iCs/>
        </w:rPr>
        <w:t>InfluxDB</w:t>
      </w:r>
      <w:r>
        <w:t xml:space="preserve">, los </w:t>
      </w:r>
      <w:r w:rsidRPr="00015684">
        <w:rPr>
          <w:i/>
          <w:iCs/>
        </w:rPr>
        <w:t>buckets</w:t>
      </w:r>
      <w:r>
        <w:t xml:space="preserve"> cumplen una funcionalidad similar a una base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relacional tradicional. En el contexto de nuestro sistema, se ha optado por la creación de un único </w:t>
      </w:r>
      <w:r w:rsidRPr="00015684">
        <w:rPr>
          <w:i/>
          <w:iCs/>
        </w:rPr>
        <w:t>bucket</w:t>
      </w:r>
      <w:r>
        <w:t xml:space="preserve">. Este </w:t>
      </w:r>
      <w:r w:rsidRPr="00015684">
        <w:rPr>
          <w:i/>
          <w:iCs/>
        </w:rPr>
        <w:t>bucket</w:t>
      </w:r>
      <w:r>
        <w:t xml:space="preserve"> será el contenedor principal donde se almacenarán todas las medidas o </w:t>
      </w:r>
      <w:r w:rsidRPr="00015684">
        <w:rPr>
          <w:i/>
          <w:iCs/>
        </w:rPr>
        <w:t>measurements</w:t>
      </w:r>
      <w:r>
        <w:t xml:space="preserve"> que se generen en el sistema.</w:t>
      </w:r>
    </w:p>
    <w:p w14:paraId="051860AD" w14:textId="1FC45EA6" w:rsidR="00EB4E98" w:rsidRDefault="00EB4E98" w:rsidP="009A7F2D">
      <w:r w:rsidRPr="00EB4E98">
        <w:t xml:space="preserve">El uso de un único </w:t>
      </w:r>
      <w:r w:rsidRPr="00015684">
        <w:rPr>
          <w:i/>
          <w:iCs/>
        </w:rPr>
        <w:t>bucket</w:t>
      </w:r>
      <w:r w:rsidRPr="00EB4E98">
        <w:t xml:space="preserve"> simplifica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Pr="00EB4E98">
        <w:t xml:space="preserve">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EB4E98">
        <w:t xml:space="preserve">, ya que todos los datos de series temporales se encuentran en un solo lugar. Esto facilita las </w:t>
      </w:r>
      <w:r w:rsidRPr="00EB4E98">
        <w:lastRenderedPageBreak/>
        <w:t xml:space="preserve">operaciones de consulta y análisis de los datos, ya que no es necesario buscar en múltiples </w:t>
      </w:r>
      <w:r w:rsidRPr="00015684">
        <w:rPr>
          <w:i/>
          <w:iCs/>
        </w:rPr>
        <w:t>buckets</w:t>
      </w:r>
      <w:r w:rsidRPr="00EB4E98">
        <w:t>.</w:t>
      </w:r>
    </w:p>
    <w:p w14:paraId="472BB04D" w14:textId="1B30B03D" w:rsidR="009A7F2D" w:rsidRPr="00677C5F" w:rsidRDefault="009A7F2D" w:rsidP="00D010C7">
      <w:pPr>
        <w:pStyle w:val="Ttulo3"/>
      </w:pPr>
      <w:bookmarkStart w:id="673" w:name="_Toc137411151"/>
      <w:r w:rsidRPr="00677C5F">
        <w:t>Measurements</w:t>
      </w:r>
      <w:bookmarkEnd w:id="673"/>
    </w:p>
    <w:p w14:paraId="01ACBE9F" w14:textId="0A54D3DE" w:rsidR="009A7F2D" w:rsidRDefault="009A7F2D" w:rsidP="009A7F2D">
      <w:r>
        <w:t xml:space="preserve">Los </w:t>
      </w:r>
      <w:r w:rsidRPr="00015684">
        <w:rPr>
          <w:i/>
          <w:iCs/>
        </w:rPr>
        <w:t>measurements</w:t>
      </w:r>
      <w:r>
        <w:t xml:space="preserve">, o medidas, son el núcleo de </w:t>
      </w:r>
      <w:r w:rsidRPr="00DE5BC5">
        <w:rPr>
          <w:i/>
          <w:iCs/>
        </w:rPr>
        <w:t>InfluxDB</w:t>
      </w:r>
      <w:r>
        <w:t>. Su objetivo es almacenar el valor de una variable a lo largo del tiempo, es decir, cada medida se compone de un par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tiempo y valor. Para el proyecto </w:t>
      </w:r>
      <w:r w:rsidRPr="00D97325">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se ha definido un único tipo de medida, denominado </w:t>
      </w:r>
      <w:r w:rsidR="0004021F">
        <w:t>“</w:t>
      </w:r>
      <w:r w:rsidRPr="00015684">
        <w:rPr>
          <w:i/>
          <w:iCs/>
        </w:rPr>
        <w:t>scores</w:t>
      </w:r>
      <w:r w:rsidR="0004021F">
        <w:t>”</w:t>
      </w:r>
      <w:r>
        <w:t xml:space="preserve"> o </w:t>
      </w:r>
      <w:r w:rsidR="0004021F">
        <w:t>“</w:t>
      </w:r>
      <w:r w:rsidRPr="00015684">
        <w:rPr>
          <w:i/>
          <w:iCs/>
        </w:rPr>
        <w:t>anomaly</w:t>
      </w:r>
      <w:r>
        <w:t>_</w:t>
      </w:r>
      <w:r w:rsidRPr="00015684">
        <w:rPr>
          <w:i/>
          <w:iCs/>
        </w:rPr>
        <w:t>scores</w:t>
      </w:r>
      <w:r w:rsidR="0004021F">
        <w:t>”</w:t>
      </w:r>
      <w:r>
        <w:t>.</w:t>
      </w:r>
    </w:p>
    <w:p w14:paraId="7DC2350A" w14:textId="23CEA889" w:rsidR="009A7F2D" w:rsidRDefault="009A7F2D" w:rsidP="009A7F2D">
      <w:r>
        <w:t xml:space="preserve">Cada medida </w:t>
      </w:r>
      <w:r w:rsidR="0004021F">
        <w:t>“</w:t>
      </w:r>
      <w:r w:rsidRPr="00015684">
        <w:rPr>
          <w:i/>
          <w:iCs/>
        </w:rPr>
        <w:t>scores</w:t>
      </w:r>
      <w:r w:rsidR="0004021F">
        <w:t>”</w:t>
      </w:r>
      <w:r>
        <w:t xml:space="preserve"> o </w:t>
      </w:r>
      <w:r w:rsidR="0004021F">
        <w:t>“</w:t>
      </w:r>
      <w:r w:rsidRPr="00015684">
        <w:rPr>
          <w:i/>
          <w:iCs/>
        </w:rPr>
        <w:t>anomaly</w:t>
      </w:r>
      <w:r>
        <w:t>_</w:t>
      </w:r>
      <w:r w:rsidRPr="00015684">
        <w:rPr>
          <w:i/>
          <w:iCs/>
        </w:rPr>
        <w:t>scores</w:t>
      </w:r>
      <w:r w:rsidR="0004021F">
        <w:t>”</w:t>
      </w:r>
      <w:r>
        <w:t xml:space="preserve"> almacena, además de la fecha en la que se tomó el dato (tiempo) y el valor de anomalía generado por </w:t>
      </w:r>
      <w:r w:rsidRPr="00015684">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(valor), un diccionario de etiquetas. Este diccionario de etiquetas contiene información adicional sobre la petición, lo que permitirá su posterior identificación y análisis.</w:t>
      </w:r>
    </w:p>
    <w:p w14:paraId="1E1A2732" w14:textId="1A35402A" w:rsidR="00F55C36" w:rsidRDefault="00D54F6E" w:rsidP="009A7F2D">
      <w:r w:rsidRPr="00D54F6E">
        <w:t>El uso de un único tipo de medida simplifica la estructura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D54F6E">
        <w:t xml:space="preserve"> y facilita su interpretación. Además, al almacenar la información de la petición en un diccionario de etiquetas, se facilita la identificación y el análisis de los datos.</w:t>
      </w:r>
    </w:p>
    <w:p w14:paraId="07EB58F6" w14:textId="77777777" w:rsidR="00F55C36" w:rsidRDefault="00F55C36">
      <w:pPr>
        <w:jc w:val="left"/>
      </w:pPr>
      <w:r>
        <w:br w:type="page"/>
      </w:r>
    </w:p>
    <w:p w14:paraId="2243B2F6" w14:textId="77777777" w:rsidR="00D54F6E" w:rsidRDefault="00D54F6E" w:rsidP="009A7F2D"/>
    <w:p w14:paraId="353501DE" w14:textId="71D96137" w:rsidR="00EC451A" w:rsidRPr="00841ED6" w:rsidRDefault="00695105" w:rsidP="00301D15">
      <w:pPr>
        <w:pStyle w:val="Ttulo1"/>
      </w:pPr>
      <w:bookmarkStart w:id="674" w:name="_Toc137411152"/>
      <w:r w:rsidRPr="00841ED6">
        <w:lastRenderedPageBreak/>
        <w:t>Evaluación del Sistema</w:t>
      </w:r>
      <w:bookmarkEnd w:id="674"/>
    </w:p>
    <w:p w14:paraId="2F954ABA" w14:textId="49CA46C2" w:rsidR="00841ED6" w:rsidRDefault="00841ED6" w:rsidP="00C02B3A">
      <w:r w:rsidRPr="00A24D81">
        <w:rPr>
          <w:noProof/>
          <w:color w:val="FF66FF"/>
        </w:rPr>
        <mc:AlternateContent>
          <mc:Choice Requires="wps">
            <w:drawing>
              <wp:anchor distT="0" distB="0" distL="114300" distR="114300" simplePos="0" relativeHeight="251743232" behindDoc="1" locked="0" layoutInCell="1" allowOverlap="1" wp14:anchorId="700965B4" wp14:editId="248E3F3D">
                <wp:simplePos x="0" y="0"/>
                <wp:positionH relativeFrom="margin">
                  <wp:posOffset>0</wp:posOffset>
                </wp:positionH>
                <wp:positionV relativeFrom="paragraph">
                  <wp:posOffset>0</wp:posOffset>
                </wp:positionV>
                <wp:extent cx="5381625" cy="66675"/>
                <wp:effectExtent l="0" t="0" r="28575" b="28575"/>
                <wp:wrapNone/>
                <wp:docPr id="178182300" name="Rectángulo 178182300"/>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E14A1" id="Rectángulo 178182300" o:spid="_x0000_s1026" style="position:absolute;margin-left:0;margin-top:0;width:423.75pt;height:5.25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6DFCEBB9" w14:textId="33B48669" w:rsidR="00C02B3A" w:rsidRDefault="002423B2" w:rsidP="00C02B3A">
      <w:r>
        <w:t>En este capítulo se describe las métricas, procedimientos y resultados obtenidos de la evaluación del sistema. También, describiremos qu</w:t>
      </w:r>
      <w:r w:rsidR="00DD6991">
        <w:t>é</w:t>
      </w:r>
      <w:r>
        <w:t xml:space="preserve"> </w:t>
      </w:r>
      <w:r w:rsidR="00DD6991" w:rsidRPr="00DD6991">
        <w:rPr>
          <w:i/>
          <w:iCs/>
        </w:rPr>
        <w:t>h</w:t>
      </w:r>
      <w:r w:rsidRPr="00DD6991">
        <w:rPr>
          <w:i/>
          <w:iCs/>
        </w:rPr>
        <w:t>ardware</w:t>
      </w:r>
      <w:r>
        <w:t xml:space="preserve"> se ha utilizado para el desarrollo de las pruebas, las diferentes metodologías explicadas</w:t>
      </w:r>
      <w:r w:rsidR="00841ED6">
        <w:t>,</w:t>
      </w:r>
      <w:r>
        <w:t xml:space="preserve"> los resultados de la experimentación de </w:t>
      </w:r>
      <w:r w:rsidRPr="002423B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841ED6">
        <w:t xml:space="preserve"> y los resultados obtenidos en nuestra propia arquitectura.</w:t>
      </w:r>
    </w:p>
    <w:p w14:paraId="7B256695" w14:textId="2408B056" w:rsidR="00841ED6" w:rsidRPr="002423B2" w:rsidRDefault="00D46EF9" w:rsidP="00C02B3A">
      <w:r>
        <w:rPr>
          <w:noProof/>
        </w:rPr>
        <mc:AlternateContent>
          <mc:Choice Requires="wps">
            <w:drawing>
              <wp:anchor distT="0" distB="0" distL="114300" distR="114300" simplePos="0" relativeHeight="251751424" behindDoc="0" locked="0" layoutInCell="1" allowOverlap="1" wp14:anchorId="7C6194CC" wp14:editId="759D5333">
                <wp:simplePos x="0" y="0"/>
                <wp:positionH relativeFrom="margin">
                  <wp:posOffset>0</wp:posOffset>
                </wp:positionH>
                <wp:positionV relativeFrom="paragraph">
                  <wp:posOffset>-635</wp:posOffset>
                </wp:positionV>
                <wp:extent cx="5362575" cy="790575"/>
                <wp:effectExtent l="0" t="0" r="28575" b="28575"/>
                <wp:wrapNone/>
                <wp:docPr id="573062186" name="Triángulo isósceles 573062186"/>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EA674" id="Triángulo isósceles 573062186" o:spid="_x0000_s1026" type="#_x0000_t5" style="position:absolute;margin-left:0;margin-top:-.05pt;width:422.25pt;height:62.25pt;rotation:180;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" fillcolor="#0070c0" strokecolor="#0070c0" strokeweight="2pt">
                <w10:wrap anchorx="margin"/>
              </v:shape>
            </w:pict>
          </mc:Fallback>
        </mc:AlternateContent>
      </w:r>
    </w:p>
    <w:p w14:paraId="05F42EA4" w14:textId="10CF7D07" w:rsidR="001E0A0F" w:rsidRPr="00461B35" w:rsidRDefault="002423B2" w:rsidP="00714879">
      <w:pPr>
        <w:pStyle w:val="Ttulo2"/>
      </w:pPr>
      <w:bookmarkStart w:id="675" w:name="_Toc137411153"/>
      <w:r w:rsidRPr="00461B35">
        <w:lastRenderedPageBreak/>
        <w:t>Hardware utilizado</w:t>
      </w:r>
      <w:bookmarkEnd w:id="675"/>
    </w:p>
    <w:p w14:paraId="30FB8427" w14:textId="40777AE2" w:rsidR="002423B2" w:rsidRDefault="002423B2" w:rsidP="002423B2">
      <w:r>
        <w:t>Para la realización de las pruebas se ha utilizado un equipo con la siguiente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w:t>
      </w:r>
    </w:p>
    <w:p w14:paraId="6B5725E3" w14:textId="19161449" w:rsidR="002423B2" w:rsidRDefault="002423B2" w:rsidP="00AB584E">
      <w:pPr>
        <w:pStyle w:val="Prrafodelista"/>
        <w:numPr>
          <w:ilvl w:val="0"/>
          <w:numId w:val="61"/>
        </w:numPr>
      </w:pPr>
      <w:r>
        <w:t>Procesador: AMD Ryzen 5 3600 6-core processor x 12.</w:t>
      </w:r>
    </w:p>
    <w:p w14:paraId="06ABF9CD" w14:textId="080E2CD0" w:rsidR="002423B2" w:rsidRDefault="002423B2" w:rsidP="00AB584E">
      <w:pPr>
        <w:pStyle w:val="Prrafodelista"/>
        <w:numPr>
          <w:ilvl w:val="0"/>
          <w:numId w:val="61"/>
        </w:numPr>
      </w:pPr>
      <w:r>
        <w:t>Memoria RAM: 16,0 HiB.</w:t>
      </w:r>
    </w:p>
    <w:p w14:paraId="5DE9DD65" w14:textId="0F6249BA" w:rsidR="002423B2" w:rsidRDefault="002423B2" w:rsidP="00AB584E">
      <w:pPr>
        <w:pStyle w:val="Prrafodelista"/>
        <w:numPr>
          <w:ilvl w:val="0"/>
          <w:numId w:val="61"/>
        </w:numPr>
      </w:pPr>
      <w:r>
        <w:t>Gráficos: AMD Radeon rx 6700 xt.</w:t>
      </w:r>
    </w:p>
    <w:p w14:paraId="60F6C370" w14:textId="463E0DD5" w:rsidR="002423B2" w:rsidRDefault="002423B2" w:rsidP="00AB584E">
      <w:pPr>
        <w:pStyle w:val="Prrafodelista"/>
        <w:numPr>
          <w:ilvl w:val="0"/>
          <w:numId w:val="61"/>
        </w:numPr>
      </w:pPr>
      <w:r>
        <w:t>Almacenamiento SSD: 1 TB.</w:t>
      </w:r>
    </w:p>
    <w:p w14:paraId="6F279962" w14:textId="4CDF17EB" w:rsidR="002423B2" w:rsidRPr="002423B2" w:rsidRDefault="002423B2" w:rsidP="00AB584E">
      <w:pPr>
        <w:pStyle w:val="Prrafodelista"/>
        <w:numPr>
          <w:ilvl w:val="0"/>
          <w:numId w:val="61"/>
        </w:numPr>
      </w:pPr>
      <w:r>
        <w:t xml:space="preserve">Sistema Operativo: </w:t>
      </w:r>
      <w:r w:rsidR="31436CF9">
        <w:t>Ubuntu</w:t>
      </w:r>
      <w:r>
        <w:t xml:space="preserve"> 22.04.2 LTS.</w:t>
      </w:r>
    </w:p>
    <w:p w14:paraId="2C8E62D9" w14:textId="45FC7E87" w:rsidR="00321AD5" w:rsidRPr="00461B35" w:rsidRDefault="00B97B2E" w:rsidP="00714879">
      <w:pPr>
        <w:pStyle w:val="Ttulo2"/>
      </w:pPr>
      <w:bookmarkStart w:id="676" w:name="_Ref136690130"/>
      <w:bookmarkStart w:id="677" w:name="_Ref136690789"/>
      <w:bookmarkStart w:id="678" w:name="_Toc137411154"/>
      <w:r w:rsidRPr="00461B35">
        <w:lastRenderedPageBreak/>
        <w:t>Met</w:t>
      </w:r>
      <w:r w:rsidR="003C1083" w:rsidRPr="00461B35">
        <w:t>odología</w:t>
      </w:r>
      <w:bookmarkEnd w:id="676"/>
      <w:bookmarkEnd w:id="677"/>
      <w:bookmarkEnd w:id="678"/>
    </w:p>
    <w:p w14:paraId="2A0CCA9F" w14:textId="679C5902" w:rsidR="002423B2" w:rsidRDefault="002423B2" w:rsidP="00C02B3A">
      <w:r>
        <w:t xml:space="preserve">En este apartado se describirán y explicarán las diferentes métricas usadas para evaluar el sistema, más concretamente </w:t>
      </w:r>
      <w:r w:rsidRPr="002423B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Estas métricas son: Precisión (</w:t>
      </w:r>
      <w:r w:rsidRPr="002423B2">
        <w:rPr>
          <w:i/>
          <w:iCs/>
        </w:rPr>
        <w:t>Accuracy</w:t>
      </w:r>
      <w:r>
        <w:t>), Tasa de Detección (</w:t>
      </w:r>
      <w:r w:rsidRPr="002423B2">
        <w:rPr>
          <w:i/>
          <w:iCs/>
        </w:rPr>
        <w:t>Recall</w:t>
      </w:r>
      <w:r>
        <w:t xml:space="preserve">), Curva </w:t>
      </w:r>
      <w:r w:rsidRPr="002423B2">
        <w:rPr>
          <w:i/>
          <w:iCs/>
        </w:rPr>
        <w:t>ROC</w:t>
      </w:r>
      <w:r>
        <w:t xml:space="preserve"> y el valor </w:t>
      </w:r>
      <w:r w:rsidRPr="002423B2">
        <w:rPr>
          <w:i/>
          <w:iCs/>
        </w:rPr>
        <w:t>F1</w:t>
      </w:r>
      <w:r>
        <w:t>.</w:t>
      </w:r>
    </w:p>
    <w:p w14:paraId="10B99E2F" w14:textId="30CBF043" w:rsidR="003C1083" w:rsidRPr="00461B35" w:rsidRDefault="00174C7A" w:rsidP="00D010C7">
      <w:pPr>
        <w:pStyle w:val="Ttulo3"/>
      </w:pPr>
      <w:bookmarkStart w:id="679" w:name="_Toc137411155"/>
      <w:r w:rsidRPr="00461B35">
        <w:t>Precisión</w:t>
      </w:r>
      <w:r w:rsidR="002423B2" w:rsidRPr="00461B35">
        <w:t xml:space="preserve"> / Exactitud</w:t>
      </w:r>
      <w:bookmarkEnd w:id="679"/>
    </w:p>
    <w:p w14:paraId="75264089" w14:textId="31A0E198" w:rsidR="002423B2" w:rsidRDefault="002423B2" w:rsidP="002423B2">
      <w:r>
        <w:t>La precisión o exactitud (</w:t>
      </w:r>
      <w:r w:rsidRPr="002423B2">
        <w:rPr>
          <w:i/>
          <w:iCs/>
        </w:rPr>
        <w:t>Accuracy</w:t>
      </w:r>
      <w:r>
        <w:t xml:space="preserve">) es una medida que se utiliza en estadísticas y </w:t>
      </w:r>
      <w:r w:rsidRPr="002423B2">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 xml:space="preserve"> para evaluar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un modelo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Esta métrica cuantifica la proporción de predicciones correctas realizadas por el modelo sobre el total de predicciones.</w:t>
      </w:r>
    </w:p>
    <w:p w14:paraId="5786BCE2" w14:textId="79F5871B" w:rsidR="002423B2" w:rsidRDefault="002423B2" w:rsidP="002423B2">
      <w:r>
        <w:t xml:space="preserve">La fórmula para calcular la precisión se puede observar en la </w:t>
      </w:r>
      <w:r>
        <w:fldChar w:fldCharType="begin"/>
      </w:r>
      <w:r>
        <w:instrText xml:space="preserve"> REF _Ref136356428 \h </w:instrText>
      </w:r>
      <w:r>
        <w:fldChar w:fldCharType="separate"/>
      </w:r>
      <w:r w:rsidR="005E7BA2">
        <w:t xml:space="preserve">Ecuación </w:t>
      </w:r>
      <w:r w:rsidR="005E7BA2">
        <w:rPr>
          <w:noProof/>
        </w:rPr>
        <w:t>1</w:t>
      </w:r>
      <w:r>
        <w:fldChar w:fldCharType="end"/>
      </w:r>
      <w:r>
        <w:t>.</w:t>
      </w:r>
    </w:p>
    <w:p w14:paraId="036A4DC0" w14:textId="77777777" w:rsidR="002423B2" w:rsidRDefault="002423B2" w:rsidP="002423B2"/>
    <w:p w14:paraId="535C30A5" w14:textId="77777777" w:rsidR="002423B2" w:rsidRDefault="002423B2" w:rsidP="002423B2">
      <w:pPr>
        <w:keepNext/>
      </w:pPr>
      <m:oMathPara>
        <m:oMath>
          <m:r>
            <w:rPr>
              <w:rFonts w:ascii="Cambria Math" w:hAnsi="Cambria Math"/>
            </w:rPr>
            <m:t>Accuracy = (VP + VN) / (VP + FP + VN + FN)</m:t>
          </m:r>
        </m:oMath>
      </m:oMathPara>
    </w:p>
    <w:p w14:paraId="6415910C" w14:textId="71C1EACC" w:rsidR="002423B2" w:rsidRPr="002423B2" w:rsidRDefault="002423B2" w:rsidP="00DB0A03">
      <w:pPr>
        <w:pStyle w:val="Descripcin"/>
      </w:pPr>
      <w:bookmarkStart w:id="680" w:name="_Ref136356428"/>
      <w:bookmarkStart w:id="681" w:name="_Toc137411535"/>
      <w:r>
        <w:t xml:space="preserve">Ecuación </w:t>
      </w:r>
      <w:fldSimple w:instr=" SEQ Ecuación \* ARABIC ">
        <w:r w:rsidR="005E7BA2">
          <w:rPr>
            <w:noProof/>
          </w:rPr>
          <w:t>1</w:t>
        </w:r>
      </w:fldSimple>
      <w:bookmarkEnd w:id="680"/>
      <w:r>
        <w:t>. Formula Accuracy.</w:t>
      </w:r>
      <w:bookmarkEnd w:id="681"/>
    </w:p>
    <w:p w14:paraId="51C28D93" w14:textId="77777777" w:rsidR="002423B2" w:rsidRDefault="002423B2" w:rsidP="002423B2">
      <w:r>
        <w:t>Donde:</w:t>
      </w:r>
    </w:p>
    <w:p w14:paraId="2FBE1BBE" w14:textId="24DAEA6C" w:rsidR="002423B2" w:rsidRDefault="002423B2" w:rsidP="00AB584E">
      <w:pPr>
        <w:pStyle w:val="Prrafodelista"/>
        <w:numPr>
          <w:ilvl w:val="0"/>
          <w:numId w:val="49"/>
        </w:numPr>
      </w:pPr>
      <w:r>
        <w:t>Verdaderos Positivos (</w:t>
      </w:r>
      <w:r w:rsidRPr="002423B2">
        <w:rPr>
          <w:i/>
          <w:iCs/>
        </w:rPr>
        <w:t>VP</w:t>
      </w:r>
      <w:r>
        <w:t>) es el número de casos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que el modelo ha clasificado correctamente como positivos.</w:t>
      </w:r>
    </w:p>
    <w:p w14:paraId="2B3B0B9C" w14:textId="5BFE3E60" w:rsidR="002423B2" w:rsidRDefault="002423B2" w:rsidP="00AB584E">
      <w:pPr>
        <w:pStyle w:val="Prrafodelista"/>
        <w:numPr>
          <w:ilvl w:val="0"/>
          <w:numId w:val="49"/>
        </w:numPr>
      </w:pPr>
      <w:r>
        <w:t>Verdaderos Negativos (</w:t>
      </w:r>
      <w:r w:rsidRPr="002423B2">
        <w:rPr>
          <w:i/>
          <w:iCs/>
        </w:rPr>
        <w:t>VN</w:t>
      </w:r>
      <w:r>
        <w:t>) es el número de casos negativos que el modelo ha clasificado correctamente como negativos.</w:t>
      </w:r>
    </w:p>
    <w:p w14:paraId="1339335F" w14:textId="1BA5DAC0" w:rsidR="002423B2" w:rsidRDefault="002423B2" w:rsidP="00AB584E">
      <w:pPr>
        <w:pStyle w:val="Prrafodelista"/>
        <w:numPr>
          <w:ilvl w:val="0"/>
          <w:numId w:val="49"/>
        </w:numPr>
      </w:pPr>
      <w:r>
        <w:t>Falsos Positivos (</w:t>
      </w:r>
      <w:r w:rsidRPr="002423B2">
        <w:rPr>
          <w:i/>
          <w:iCs/>
        </w:rPr>
        <w:t>FP</w:t>
      </w:r>
      <w:r>
        <w:t>) es el número de casos negativos que el modelo ha clasificado incorrectamente como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w:t>
      </w:r>
    </w:p>
    <w:p w14:paraId="526780B2" w14:textId="58BA47AD" w:rsidR="002423B2" w:rsidRDefault="002423B2" w:rsidP="00AB584E">
      <w:pPr>
        <w:pStyle w:val="Prrafodelista"/>
        <w:numPr>
          <w:ilvl w:val="0"/>
          <w:numId w:val="49"/>
        </w:numPr>
      </w:pPr>
      <w:r>
        <w:t>Falsos Negativos (</w:t>
      </w:r>
      <w:r w:rsidRPr="002423B2">
        <w:rPr>
          <w:i/>
          <w:iCs/>
        </w:rPr>
        <w:t>FN</w:t>
      </w:r>
      <w:r>
        <w:t>) es el número de casos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que el modelo ha clasificado incorrectamente como negativos.</w:t>
      </w:r>
    </w:p>
    <w:p w14:paraId="751A763A" w14:textId="77777777" w:rsidR="002423B2" w:rsidRDefault="002423B2" w:rsidP="002423B2">
      <w:pPr>
        <w:pStyle w:val="Prrafodelista"/>
        <w:ind w:left="720"/>
      </w:pPr>
    </w:p>
    <w:p w14:paraId="728AFB63" w14:textId="5854C1F8" w:rsidR="002423B2" w:rsidRDefault="002423B2" w:rsidP="002423B2">
      <w:r>
        <w:t xml:space="preserve">En este contexto, un caso </w:t>
      </w:r>
      <w:r w:rsidR="0004021F">
        <w:t>“</w:t>
      </w:r>
      <w:r>
        <w:t>positivo</w:t>
      </w:r>
      <w:r w:rsidR="0004021F">
        <w:t>”</w:t>
      </w:r>
      <w:r>
        <w:t xml:space="preserve"> es una instancia en la que la condición que el modelo está intentando predecir es verdadera, y un caso </w:t>
      </w:r>
      <w:r w:rsidR="0004021F">
        <w:t>“</w:t>
      </w:r>
      <w:r>
        <w:t>negativo</w:t>
      </w:r>
      <w:r w:rsidR="0004021F">
        <w:t>”</w:t>
      </w:r>
      <w:r>
        <w:t xml:space="preserve"> es una instancia en la que la condición que el modelo está intentando predecir es falsa.</w:t>
      </w:r>
    </w:p>
    <w:p w14:paraId="67D1F113" w14:textId="77777777" w:rsidR="002423B2" w:rsidRDefault="002423B2" w:rsidP="002423B2">
      <w:r>
        <w:t>La precisión puede variar de 0 a 1, donde 1 indica que todas las predicciones realizadas por el modelo son correctas, y 0 indica que todas las predicciones realizadas por el modelo son incorrectas.</w:t>
      </w:r>
    </w:p>
    <w:p w14:paraId="6F930F4D" w14:textId="4D05B56D" w:rsidR="002423B2" w:rsidRDefault="002423B2" w:rsidP="002423B2">
      <w:r>
        <w:lastRenderedPageBreak/>
        <w:t>Sin embargo, es importante tener en cuenta que la precisión por sí sola puede ser una métrica engañosa, especialmente en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desequilibrados. En estos casos, otras métricas como la tasa de detención (</w:t>
      </w:r>
      <w:r w:rsidRPr="002423B2">
        <w:rPr>
          <w:i/>
          <w:iCs/>
        </w:rPr>
        <w:t>recall</w:t>
      </w:r>
      <w:r>
        <w:t xml:space="preserve">) o el valor </w:t>
      </w:r>
      <w:r w:rsidRPr="002423B2">
        <w:rPr>
          <w:i/>
          <w:iCs/>
        </w:rPr>
        <w:t>F1</w:t>
      </w:r>
      <w:r>
        <w:t xml:space="preserve"> pueden proporcionar una evaluación más matizada del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del modelo.</w:t>
      </w:r>
    </w:p>
    <w:p w14:paraId="2080C914" w14:textId="2CB21DA8" w:rsidR="00174C7A" w:rsidRPr="00461B35" w:rsidRDefault="00174C7A" w:rsidP="00D010C7">
      <w:pPr>
        <w:pStyle w:val="Ttulo3"/>
      </w:pPr>
      <w:bookmarkStart w:id="682" w:name="_Ref136690112"/>
      <w:bookmarkStart w:id="683" w:name="_Ref136690777"/>
      <w:bookmarkStart w:id="684" w:name="_Toc137411156"/>
      <w:r w:rsidRPr="00461B35">
        <w:t>Tasa de Detección</w:t>
      </w:r>
      <w:bookmarkEnd w:id="682"/>
      <w:bookmarkEnd w:id="683"/>
      <w:bookmarkEnd w:id="684"/>
    </w:p>
    <w:p w14:paraId="6A6A8292" w14:textId="03EB0054" w:rsidR="002423B2" w:rsidRDefault="002423B2" w:rsidP="002423B2">
      <w:r>
        <w:t xml:space="preserve">La Tasa de Detección, también conocida como Sensibilidad o </w:t>
      </w:r>
      <w:r w:rsidRPr="002423B2">
        <w:rPr>
          <w:i/>
          <w:iCs/>
        </w:rPr>
        <w:t>Recall</w:t>
      </w:r>
      <w:r>
        <w:t>, es una medida que se utiliza en estadísticas y aprendizaje automático para evaluar la precisión de un modelo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Específicamente, el </w:t>
      </w:r>
      <w:r w:rsidRPr="002423B2">
        <w:rPr>
          <w:i/>
          <w:iCs/>
        </w:rPr>
        <w:t>recall</w:t>
      </w:r>
      <w:r>
        <w:t xml:space="preserve"> mide la capacidad del modelo para encontrar todos los casos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relevantes dentro de un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w:t>
      </w:r>
    </w:p>
    <w:p w14:paraId="13200969" w14:textId="73EE97B0" w:rsidR="002423B2" w:rsidRDefault="002423B2" w:rsidP="002423B2">
      <w:r>
        <w:t xml:space="preserve">La fórmula para calcular el </w:t>
      </w:r>
      <w:r w:rsidRPr="002423B2">
        <w:rPr>
          <w:i/>
          <w:iCs/>
        </w:rPr>
        <w:t>Recall</w:t>
      </w:r>
      <w:r>
        <w:t xml:space="preserve"> se puede observar en la </w:t>
      </w:r>
      <w:r>
        <w:fldChar w:fldCharType="begin"/>
      </w:r>
      <w:r>
        <w:instrText xml:space="preserve"> REF _Ref136356670 \h </w:instrText>
      </w:r>
      <w:r>
        <w:fldChar w:fldCharType="separate"/>
      </w:r>
      <w:r w:rsidR="005E7BA2">
        <w:t xml:space="preserve">Ecuación </w:t>
      </w:r>
      <w:r w:rsidR="005E7BA2">
        <w:rPr>
          <w:noProof/>
        </w:rPr>
        <w:t>2</w:t>
      </w:r>
      <w:r>
        <w:fldChar w:fldCharType="end"/>
      </w:r>
      <w:r>
        <w:t xml:space="preserve"> .</w:t>
      </w:r>
    </w:p>
    <w:p w14:paraId="0E507FCD" w14:textId="77777777" w:rsidR="002423B2" w:rsidRDefault="002423B2" w:rsidP="002423B2"/>
    <w:p w14:paraId="7DCBEA90" w14:textId="77777777" w:rsidR="002423B2" w:rsidRDefault="002423B2" w:rsidP="002423B2">
      <w:pPr>
        <w:keepNext/>
      </w:pPr>
      <m:oMathPara>
        <m:oMath>
          <m:r>
            <w:rPr>
              <w:rFonts w:ascii="Cambria Math" w:hAnsi="Cambria Math"/>
            </w:rPr>
            <m:t>Recall = VP / (VP + FN)</m:t>
          </m:r>
        </m:oMath>
      </m:oMathPara>
    </w:p>
    <w:p w14:paraId="791B6892" w14:textId="491071B7" w:rsidR="002423B2" w:rsidRPr="002423B2" w:rsidRDefault="002423B2" w:rsidP="00DB0A03">
      <w:pPr>
        <w:pStyle w:val="Descripcin"/>
      </w:pPr>
      <w:bookmarkStart w:id="685" w:name="_Ref136356670"/>
      <w:bookmarkStart w:id="686" w:name="_Toc137411536"/>
      <w:r>
        <w:t xml:space="preserve">Ecuación </w:t>
      </w:r>
      <w:fldSimple w:instr=" SEQ Ecuación \* ARABIC ">
        <w:r w:rsidR="005E7BA2">
          <w:rPr>
            <w:noProof/>
          </w:rPr>
          <w:t>2</w:t>
        </w:r>
      </w:fldSimple>
      <w:bookmarkEnd w:id="685"/>
      <w:r>
        <w:t>. Formula Recall.</w:t>
      </w:r>
      <w:bookmarkEnd w:id="686"/>
    </w:p>
    <w:p w14:paraId="55B8447E" w14:textId="77777777" w:rsidR="002423B2" w:rsidRDefault="002423B2" w:rsidP="002423B2">
      <w:r>
        <w:t>Donde:</w:t>
      </w:r>
    </w:p>
    <w:p w14:paraId="192881AC" w14:textId="15794D89" w:rsidR="002423B2" w:rsidRDefault="002423B2" w:rsidP="00AB584E">
      <w:pPr>
        <w:pStyle w:val="Prrafodelista"/>
        <w:numPr>
          <w:ilvl w:val="0"/>
          <w:numId w:val="53"/>
        </w:numPr>
      </w:pPr>
      <w:r>
        <w:t>Verdaderos Positivos (</w:t>
      </w:r>
      <w:r w:rsidRPr="002423B2">
        <w:rPr>
          <w:i/>
          <w:iCs/>
        </w:rPr>
        <w:t>VP</w:t>
      </w:r>
      <w:r>
        <w:t>) es el número de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que el modelo ha clasificado correctamente como positivos.</w:t>
      </w:r>
    </w:p>
    <w:p w14:paraId="1867C7CC" w14:textId="0AFE0A51" w:rsidR="002423B2" w:rsidRDefault="002423B2" w:rsidP="00AB584E">
      <w:pPr>
        <w:pStyle w:val="Prrafodelista"/>
        <w:numPr>
          <w:ilvl w:val="0"/>
          <w:numId w:val="53"/>
        </w:numPr>
      </w:pPr>
      <w:r>
        <w:t>Falsos Negativos (</w:t>
      </w:r>
      <w:r w:rsidRPr="002423B2">
        <w:rPr>
          <w:i/>
          <w:iCs/>
        </w:rPr>
        <w:t>FN</w:t>
      </w:r>
      <w:r>
        <w:t>) es el número de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que el modelo ha clasificado incorrectamente como negativos.</w:t>
      </w:r>
    </w:p>
    <w:p w14:paraId="1016E68D" w14:textId="77777777" w:rsidR="002423B2" w:rsidRDefault="002423B2" w:rsidP="002423B2">
      <w:pPr>
        <w:pStyle w:val="Prrafodelista"/>
        <w:ind w:left="360"/>
      </w:pPr>
    </w:p>
    <w:p w14:paraId="26CA58CE" w14:textId="1100E3DD" w:rsidR="002423B2" w:rsidRDefault="002423B2" w:rsidP="002423B2">
      <w:r>
        <w:t xml:space="preserve">En este contexto, un caso </w:t>
      </w:r>
      <w:r w:rsidR="0004021F">
        <w:t>“</w:t>
      </w:r>
      <w:r>
        <w:t>positivo</w:t>
      </w:r>
      <w:r w:rsidR="0004021F">
        <w:t>”</w:t>
      </w:r>
      <w:r>
        <w:t xml:space="preserve"> es una instancia en la que la condición que el modelo está intentando predecir es verdadera. Por ejemplo, si estás usando un modelo de </w:t>
      </w:r>
      <w:r w:rsidRPr="002423B2">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 xml:space="preserve"> para detectar</w:t>
      </w:r>
      <w:r>
        <w:rPr>
          <w:i/>
          <w:iCs/>
        </w:rPr>
        <w:t xml:space="preserve"> </w:t>
      </w:r>
      <w:r w:rsidRPr="002423B2">
        <w:t>anomalías en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2423B2">
        <w:t xml:space="preserve"> web</w:t>
      </w:r>
      <w:r>
        <w:t xml:space="preserve">, un caso </w:t>
      </w:r>
      <w:r w:rsidR="0004021F">
        <w:t>“</w:t>
      </w:r>
      <w:r>
        <w:t>positivo</w:t>
      </w:r>
      <w:r w:rsidR="0004021F">
        <w:t>”</w:t>
      </w:r>
      <w:r>
        <w:t xml:space="preserve"> sería una petición web que sea realmente maligna.</w:t>
      </w:r>
    </w:p>
    <w:p w14:paraId="71DFD7B9" w14:textId="62B7AFCA" w:rsidR="002423B2" w:rsidRDefault="002423B2" w:rsidP="002423B2">
      <w:r>
        <w:t xml:space="preserve">Por lo tanto, el </w:t>
      </w:r>
      <w:r w:rsidRPr="002423B2">
        <w:rPr>
          <w:i/>
          <w:iCs/>
        </w:rPr>
        <w:t>recall</w:t>
      </w:r>
      <w:r>
        <w:t xml:space="preserve"> se calcula tomando el número de Verdaderos Positivos (los casos que son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y que el modelo ha clasificado correctamente como positivos) y dividiéndolo por la suma de Verdaderos Positivos y Falsos Negativos (los casos que son positivos pero que el modelo ha clasificado incorrectamente como negativos).</w:t>
      </w:r>
    </w:p>
    <w:p w14:paraId="60A2C0A8" w14:textId="5379B374" w:rsidR="005B0BB2" w:rsidRDefault="002423B2" w:rsidP="00174C7A">
      <w:r>
        <w:lastRenderedPageBreak/>
        <w:t xml:space="preserve">El </w:t>
      </w:r>
      <w:r w:rsidRPr="002423B2">
        <w:rPr>
          <w:i/>
          <w:iCs/>
        </w:rPr>
        <w:t>recall</w:t>
      </w:r>
      <w:r>
        <w:t xml:space="preserve"> puede variar de 0 a 1, donde un recall de 1 significa que el modelo es capaz de detectar todos los casos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correctamente, mientras que un recall de 0 significa que el modelo no puede detectar ningún caso positivo correctamente.</w:t>
      </w:r>
    </w:p>
    <w:p w14:paraId="484E83F8" w14:textId="185D91DD" w:rsidR="00174C7A" w:rsidRPr="00461B35" w:rsidRDefault="00174C7A" w:rsidP="00D010C7">
      <w:pPr>
        <w:pStyle w:val="Ttulo3"/>
      </w:pPr>
      <w:bookmarkStart w:id="687" w:name="_Toc137411157"/>
      <w:r w:rsidRPr="00461B35">
        <w:t>Curva ROC</w:t>
      </w:r>
      <w:bookmarkEnd w:id="687"/>
    </w:p>
    <w:p w14:paraId="10BFCB14" w14:textId="03991A55" w:rsidR="002423B2" w:rsidRDefault="002423B2" w:rsidP="002423B2">
      <w:r>
        <w:t xml:space="preserve">La curva </w:t>
      </w:r>
      <w:r w:rsidRPr="002423B2">
        <w:rPr>
          <w:i/>
          <w:iCs/>
        </w:rPr>
        <w:t>ROC</w:t>
      </w:r>
      <w:r>
        <w:t xml:space="preserve"> (</w:t>
      </w:r>
      <w:r w:rsidRPr="002423B2">
        <w:rPr>
          <w:i/>
          <w:iCs/>
        </w:rPr>
        <w:t>Receiver Operating Characteristic</w:t>
      </w:r>
      <w:r>
        <w:t>) es una representación gráfica que muestra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un modelo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binaria a medida que varía el umbral de discriminación.</w:t>
      </w:r>
    </w:p>
    <w:p w14:paraId="37152271" w14:textId="77777777" w:rsidR="002423B2" w:rsidRDefault="002423B2" w:rsidP="002423B2">
      <w:r>
        <w:t>Esta curva traza dos parámetros:</w:t>
      </w:r>
    </w:p>
    <w:p w14:paraId="55474C15" w14:textId="3E447CF6" w:rsidR="002423B2" w:rsidRDefault="002423B2" w:rsidP="00AB584E">
      <w:pPr>
        <w:pStyle w:val="Prrafodelista"/>
        <w:numPr>
          <w:ilvl w:val="0"/>
          <w:numId w:val="54"/>
        </w:numPr>
      </w:pPr>
      <w:r>
        <w:t>La Tasa de Verdaderos Positivos (</w:t>
      </w:r>
      <w:r w:rsidRPr="002423B2">
        <w:rPr>
          <w:i/>
          <w:iCs/>
        </w:rPr>
        <w:t>TVP</w:t>
      </w:r>
      <w:r>
        <w:t>) en el eje y.</w:t>
      </w:r>
    </w:p>
    <w:p w14:paraId="4B246C4E" w14:textId="2EB03E77" w:rsidR="002423B2" w:rsidRDefault="002423B2" w:rsidP="00AB584E">
      <w:pPr>
        <w:pStyle w:val="Prrafodelista"/>
        <w:numPr>
          <w:ilvl w:val="0"/>
          <w:numId w:val="54"/>
        </w:numPr>
      </w:pPr>
      <w:r>
        <w:t>La Tasa de Falsos Positivos (</w:t>
      </w:r>
      <w:r w:rsidRPr="002423B2">
        <w:rPr>
          <w:i/>
          <w:iCs/>
        </w:rPr>
        <w:t>TFP</w:t>
      </w:r>
      <w:r>
        <w:t>) en el eje x.</w:t>
      </w:r>
    </w:p>
    <w:p w14:paraId="06A45C33" w14:textId="77777777" w:rsidR="002423B2" w:rsidRDefault="002423B2" w:rsidP="002423B2">
      <w:pPr>
        <w:pStyle w:val="Prrafodelista"/>
        <w:ind w:left="720"/>
      </w:pPr>
    </w:p>
    <w:p w14:paraId="4414AD77" w14:textId="5F4269A5" w:rsidR="002423B2" w:rsidRDefault="002423B2" w:rsidP="002423B2">
      <w:r>
        <w:t>La Tasa de Verdaderos Positivos (</w:t>
      </w:r>
      <w:r w:rsidRPr="002423B2">
        <w:rPr>
          <w:i/>
          <w:iCs/>
        </w:rPr>
        <w:t>TVP</w:t>
      </w:r>
      <w:r>
        <w:t xml:space="preserve">), también conocida como sensibilidad o recall (explicado en el punto </w:t>
      </w:r>
      <w:r w:rsidR="00E60F27">
        <w:fldChar w:fldCharType="begin"/>
      </w:r>
      <w:r w:rsidR="00E60F27">
        <w:instrText xml:space="preserve"> REF _Ref136690777 \r \h </w:instrText>
      </w:r>
      <w:r w:rsidR="00E60F27">
        <w:fldChar w:fldCharType="separate"/>
      </w:r>
      <w:r w:rsidR="005E7BA2">
        <w:t xml:space="preserve">9.2.2. </w:t>
      </w:r>
      <w:r w:rsidR="00E60F27">
        <w:fldChar w:fldCharType="end"/>
      </w:r>
      <w:r w:rsidR="0004021F">
        <w:t>“</w:t>
      </w:r>
      <w:r w:rsidR="003A6A8F">
        <w:fldChar w:fldCharType="begin"/>
      </w:r>
      <w:r w:rsidR="003A6A8F">
        <w:instrText xml:space="preserve"> REF _Ref136690112 \h </w:instrText>
      </w:r>
      <w:r w:rsidR="003A6A8F">
        <w:fldChar w:fldCharType="separate"/>
      </w:r>
      <w:r w:rsidR="005E7BA2" w:rsidRPr="00461B35">
        <w:t>Tasa de Detección</w:t>
      </w:r>
      <w:r w:rsidR="003A6A8F">
        <w:fldChar w:fldCharType="end"/>
      </w:r>
      <w:r w:rsidR="0004021F">
        <w:t>“</w:t>
      </w:r>
      <w:r>
        <w:t xml:space="preserve"> de este capítulo), se calcula siguiendo la </w:t>
      </w:r>
      <w:r>
        <w:fldChar w:fldCharType="begin"/>
      </w:r>
      <w:r>
        <w:instrText xml:space="preserve"> REF _Ref136356670 \h </w:instrText>
      </w:r>
      <w:r>
        <w:fldChar w:fldCharType="separate"/>
      </w:r>
      <w:r w:rsidR="005E7BA2">
        <w:t xml:space="preserve">Ecuación </w:t>
      </w:r>
      <w:r w:rsidR="005E7BA2">
        <w:rPr>
          <w:noProof/>
        </w:rPr>
        <w:t>2</w:t>
      </w:r>
      <w:r>
        <w:fldChar w:fldCharType="end"/>
      </w:r>
      <w:r>
        <w:t>.</w:t>
      </w:r>
    </w:p>
    <w:p w14:paraId="4F20E0D4" w14:textId="6F81EA82" w:rsidR="002423B2" w:rsidRDefault="002423B2" w:rsidP="002423B2">
      <w:r>
        <w:t>Donde los Verdaderos Positivos (</w:t>
      </w:r>
      <w:r w:rsidRPr="002423B2">
        <w:rPr>
          <w:i/>
          <w:iCs/>
        </w:rPr>
        <w:t>VP</w:t>
      </w:r>
      <w:r>
        <w:t>) es el número de observaciones positivas correctamente clasificadas por el modelo y los Falsos Negativos (</w:t>
      </w:r>
      <w:r w:rsidRPr="002423B2">
        <w:rPr>
          <w:i/>
          <w:iCs/>
        </w:rPr>
        <w:t>FN</w:t>
      </w:r>
      <w:r>
        <w:t>) es el número de observaciones positivas incorrectamente clasificadas como negativas por el modelo.</w:t>
      </w:r>
    </w:p>
    <w:p w14:paraId="3B5E1363" w14:textId="2CA1CCE8" w:rsidR="002423B2" w:rsidRDefault="002423B2" w:rsidP="002423B2">
      <w:r>
        <w:t>La Tasa de Falsos Positivos (</w:t>
      </w:r>
      <w:r w:rsidRPr="002423B2">
        <w:rPr>
          <w:i/>
          <w:iCs/>
        </w:rPr>
        <w:t>TFP</w:t>
      </w:r>
      <w:r>
        <w:t xml:space="preserve">), también conocida como la tasa de alarma o 1 - especificidad, se calcula siguiendo la </w:t>
      </w:r>
      <w:r>
        <w:fldChar w:fldCharType="begin"/>
      </w:r>
      <w:r>
        <w:instrText xml:space="preserve"> REF _Ref136357154 \h </w:instrText>
      </w:r>
      <w:r>
        <w:fldChar w:fldCharType="separate"/>
      </w:r>
      <w:r w:rsidR="005E7BA2">
        <w:t xml:space="preserve">Ecuación </w:t>
      </w:r>
      <w:r w:rsidR="005E7BA2">
        <w:rPr>
          <w:noProof/>
        </w:rPr>
        <w:t>3</w:t>
      </w:r>
      <w:r>
        <w:fldChar w:fldCharType="end"/>
      </w:r>
      <w:r>
        <w:t>.</w:t>
      </w:r>
    </w:p>
    <w:p w14:paraId="6644CD55" w14:textId="77777777" w:rsidR="002423B2" w:rsidRDefault="002423B2" w:rsidP="002423B2"/>
    <w:p w14:paraId="0B1AD364" w14:textId="77777777" w:rsidR="002423B2" w:rsidRDefault="002423B2" w:rsidP="002423B2">
      <w:pPr>
        <w:keepNext/>
      </w:pPr>
      <m:oMathPara>
        <m:oMath>
          <m:r>
            <w:rPr>
              <w:rFonts w:ascii="Cambria Math" w:hAnsi="Cambria Math"/>
            </w:rPr>
            <m:t>TFP = FP / (FP + VN)</m:t>
          </m:r>
        </m:oMath>
      </m:oMathPara>
    </w:p>
    <w:p w14:paraId="484D256F" w14:textId="1F839860" w:rsidR="002423B2" w:rsidRDefault="002423B2" w:rsidP="00DB0A03">
      <w:pPr>
        <w:pStyle w:val="Descripcin"/>
      </w:pPr>
      <w:bookmarkStart w:id="688" w:name="_Ref136357154"/>
      <w:bookmarkStart w:id="689" w:name="_Toc137411537"/>
      <w:r>
        <w:t xml:space="preserve">Ecuación </w:t>
      </w:r>
      <w:fldSimple w:instr=" SEQ Ecuación \* ARABIC ">
        <w:r w:rsidR="005E7BA2">
          <w:rPr>
            <w:noProof/>
          </w:rPr>
          <w:t>3</w:t>
        </w:r>
      </w:fldSimple>
      <w:bookmarkEnd w:id="688"/>
      <w:r>
        <w:t>. Formula TFP, Curva ROC.</w:t>
      </w:r>
      <w:bookmarkEnd w:id="689"/>
    </w:p>
    <w:p w14:paraId="2BD7561E" w14:textId="6C2E5BB2" w:rsidR="002423B2" w:rsidRDefault="002423B2" w:rsidP="002423B2">
      <w:r>
        <w:t>Donde los Falsos Positivos (</w:t>
      </w:r>
      <w:r w:rsidRPr="002423B2">
        <w:rPr>
          <w:i/>
          <w:iCs/>
        </w:rPr>
        <w:t>FP</w:t>
      </w:r>
      <w:r>
        <w:t>) es el número de observaciones negativas incorrectamente clasificadas como positivas por el modelo y los Verdaderos Negativos (</w:t>
      </w:r>
      <w:r w:rsidRPr="002423B2">
        <w:rPr>
          <w:i/>
          <w:iCs/>
        </w:rPr>
        <w:t>VN</w:t>
      </w:r>
      <w:r>
        <w:t>) es el número de observaciones negativas correctamente clasificadas por el modelo.</w:t>
      </w:r>
    </w:p>
    <w:p w14:paraId="190F4061" w14:textId="01E061D1" w:rsidR="005B0BB2" w:rsidRDefault="002423B2" w:rsidP="00174C7A">
      <w:r>
        <w:t xml:space="preserve">La curva </w:t>
      </w:r>
      <w:r w:rsidRPr="002423B2">
        <w:rPr>
          <w:i/>
          <w:iCs/>
        </w:rPr>
        <w:t>ROC</w:t>
      </w:r>
      <w:r>
        <w:t xml:space="preserve"> muestra la relación entre la tasa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y la especificidad de un modelo. Un área bajo la curva (</w:t>
      </w:r>
      <w:r w:rsidRPr="002423B2">
        <w:rPr>
          <w:i/>
          <w:iCs/>
        </w:rPr>
        <w:t>AUC</w:t>
      </w:r>
      <w:r>
        <w:t xml:space="preserve">) cercana a 1 indica que el modelo tiene </w:t>
      </w:r>
      <w:r>
        <w:lastRenderedPageBreak/>
        <w:t>una buena capacidad de discriminación, mientras que un área cercana a 0.5 indica que el modelo no es mejor que una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aleatoria.</w:t>
      </w:r>
    </w:p>
    <w:p w14:paraId="0635B7A5" w14:textId="4D1102AF" w:rsidR="00174C7A" w:rsidRPr="00461B35" w:rsidRDefault="00117FC4" w:rsidP="00D010C7">
      <w:pPr>
        <w:pStyle w:val="Ttulo3"/>
      </w:pPr>
      <w:bookmarkStart w:id="690" w:name="_Toc137411158"/>
      <w:r w:rsidRPr="00461B35">
        <w:t xml:space="preserve">Valor </w:t>
      </w:r>
      <w:r w:rsidR="00174C7A" w:rsidRPr="00461B35">
        <w:t>F1</w:t>
      </w:r>
      <w:bookmarkEnd w:id="690"/>
    </w:p>
    <w:p w14:paraId="53A13D4B" w14:textId="4B806D22" w:rsidR="002423B2" w:rsidRDefault="002423B2" w:rsidP="002423B2">
      <w:r>
        <w:t xml:space="preserve">El valor </w:t>
      </w:r>
      <w:r w:rsidRPr="002423B2">
        <w:rPr>
          <w:i/>
          <w:iCs/>
        </w:rPr>
        <w:t>F1</w:t>
      </w:r>
      <w:r>
        <w:t xml:space="preserve">, o simplemente </w:t>
      </w:r>
      <w:r w:rsidRPr="002423B2">
        <w:rPr>
          <w:i/>
          <w:iCs/>
        </w:rPr>
        <w:t>F1-score</w:t>
      </w:r>
      <w:r>
        <w:t>, es una medida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que se utiliza en estadísticas y aprendizaje automático para evaluar la precisión de un modelo 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t xml:space="preserve"> binaria cuando las clases son desequilibradas. Este valor es el promedio armónico entre la precisión (</w:t>
      </w:r>
      <w:r w:rsidRPr="002423B2">
        <w:rPr>
          <w:i/>
          <w:iCs/>
        </w:rPr>
        <w:t>Precision</w:t>
      </w:r>
      <w:r>
        <w:t>) y la tasa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w:t>
      </w:r>
      <w:r w:rsidRPr="002423B2">
        <w:rPr>
          <w:i/>
          <w:iCs/>
        </w:rPr>
        <w:t>Recall</w:t>
      </w:r>
      <w:r>
        <w:t xml:space="preserve">). </w:t>
      </w:r>
    </w:p>
    <w:p w14:paraId="6BB95B22" w14:textId="2D1A3C6C" w:rsidR="002423B2" w:rsidRDefault="002423B2" w:rsidP="002423B2">
      <w:r>
        <w:t>La precisión (</w:t>
      </w:r>
      <w:r w:rsidRPr="002423B2">
        <w:rPr>
          <w:i/>
          <w:iCs/>
        </w:rPr>
        <w:t>Precision</w:t>
      </w:r>
      <w:r>
        <w:t>) es la proporción de Verdaderos Positivos (</w:t>
      </w:r>
      <w:r w:rsidRPr="002423B2">
        <w:rPr>
          <w:i/>
          <w:iCs/>
        </w:rPr>
        <w:t>VP</w:t>
      </w:r>
      <w:r>
        <w:t>) entre el total de casos clasificados como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(Verdaderos Positivos + Falsos Positivos), y su cálculo se puede observar en </w:t>
      </w:r>
      <w:r>
        <w:fldChar w:fldCharType="begin"/>
      </w:r>
      <w:r>
        <w:instrText xml:space="preserve"> REF _Ref136357643 \h </w:instrText>
      </w:r>
      <w:r>
        <w:fldChar w:fldCharType="separate"/>
      </w:r>
      <w:r w:rsidR="005E7BA2">
        <w:t xml:space="preserve">Ecuación </w:t>
      </w:r>
      <w:r w:rsidR="005E7BA2">
        <w:rPr>
          <w:noProof/>
        </w:rPr>
        <w:t>4</w:t>
      </w:r>
      <w:r>
        <w:fldChar w:fldCharType="end"/>
      </w:r>
      <w:r>
        <w:t>.</w:t>
      </w:r>
    </w:p>
    <w:p w14:paraId="3D4E188D" w14:textId="77777777" w:rsidR="002423B2" w:rsidRDefault="002423B2" w:rsidP="002423B2"/>
    <w:p w14:paraId="470084C6" w14:textId="77777777" w:rsidR="002423B2" w:rsidRDefault="002423B2" w:rsidP="002423B2">
      <w:pPr>
        <w:keepNext/>
      </w:pPr>
      <m:oMathPara>
        <m:oMath>
          <m:r>
            <w:rPr>
              <w:rFonts w:ascii="Cambria Math" w:hAnsi="Cambria Math"/>
            </w:rPr>
            <m:t>Precision = VP / (VP + FP)</m:t>
          </m:r>
        </m:oMath>
      </m:oMathPara>
    </w:p>
    <w:p w14:paraId="2B9EA51A" w14:textId="23FE947B" w:rsidR="002423B2" w:rsidRPr="00DB0A03" w:rsidRDefault="002423B2" w:rsidP="00DB0A03">
      <w:pPr>
        <w:pStyle w:val="Descripcin"/>
        <w:rPr>
          <w:rFonts w:eastAsiaTheme="minorEastAsia"/>
        </w:rPr>
      </w:pPr>
      <w:bookmarkStart w:id="691" w:name="_Ref136357643"/>
      <w:bookmarkStart w:id="692" w:name="_Toc137411538"/>
      <w:r>
        <w:t xml:space="preserve">Ecuación </w:t>
      </w:r>
      <w:fldSimple w:instr=" SEQ Ecuación \* ARABIC ">
        <w:r w:rsidR="005E7BA2">
          <w:rPr>
            <w:noProof/>
          </w:rPr>
          <w:t>4</w:t>
        </w:r>
      </w:fldSimple>
      <w:bookmarkEnd w:id="691"/>
      <w:r>
        <w:t>. Formula Precision.</w:t>
      </w:r>
      <w:bookmarkEnd w:id="692"/>
    </w:p>
    <w:p w14:paraId="003098E9" w14:textId="3CAD8AD9" w:rsidR="002423B2" w:rsidRDefault="002423B2" w:rsidP="002423B2">
      <w:r>
        <w:t xml:space="preserve">Por otro lado, la Tasa de Detección o </w:t>
      </w:r>
      <w:r w:rsidRPr="002423B2">
        <w:rPr>
          <w:i/>
          <w:iCs/>
        </w:rPr>
        <w:t>Recall</w:t>
      </w:r>
      <w:r>
        <w:t xml:space="preserve"> es la proporción de Verdaderos Positivos (</w:t>
      </w:r>
      <w:r w:rsidRPr="002423B2">
        <w:rPr>
          <w:i/>
          <w:iCs/>
        </w:rPr>
        <w:t>VP</w:t>
      </w:r>
      <w:r>
        <w:t>) entre el total de casos que son realmente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(Verdaderos Positivos + Falsos Negativos), y se calcula tal y como se ve en la </w:t>
      </w:r>
      <w:r>
        <w:fldChar w:fldCharType="begin"/>
      </w:r>
      <w:r>
        <w:instrText xml:space="preserve"> REF _Ref136356670 \h </w:instrText>
      </w:r>
      <w:r>
        <w:fldChar w:fldCharType="separate"/>
      </w:r>
      <w:r w:rsidR="005E7BA2">
        <w:t xml:space="preserve">Ecuación </w:t>
      </w:r>
      <w:r w:rsidR="005E7BA2">
        <w:rPr>
          <w:noProof/>
        </w:rPr>
        <w:t>2</w:t>
      </w:r>
      <w:r>
        <w:fldChar w:fldCharType="end"/>
      </w:r>
      <w:r>
        <w:t xml:space="preserve">. </w:t>
      </w:r>
    </w:p>
    <w:p w14:paraId="14030427" w14:textId="77777777" w:rsidR="002423B2" w:rsidRDefault="002423B2" w:rsidP="002423B2"/>
    <w:p w14:paraId="52C30556" w14:textId="5FD24D20" w:rsidR="002423B2" w:rsidRDefault="002423B2" w:rsidP="002423B2">
      <w:r>
        <w:t xml:space="preserve">El valor </w:t>
      </w:r>
      <w:r w:rsidRPr="002423B2">
        <w:rPr>
          <w:i/>
          <w:iCs/>
        </w:rPr>
        <w:t>F1-score</w:t>
      </w:r>
      <w:r>
        <w:t xml:space="preserve"> se calcula como el promedio armónico de la precisión y el </w:t>
      </w:r>
      <w:r w:rsidRPr="002423B2">
        <w:rPr>
          <w:i/>
          <w:iCs/>
        </w:rPr>
        <w:t>recall</w:t>
      </w:r>
      <w:r>
        <w:t xml:space="preserve">, dicho calculo se encuentra en la </w:t>
      </w:r>
      <w:r>
        <w:fldChar w:fldCharType="begin"/>
      </w:r>
      <w:r>
        <w:instrText xml:space="preserve"> REF _Ref136357822 \h </w:instrText>
      </w:r>
      <w:r>
        <w:fldChar w:fldCharType="separate"/>
      </w:r>
      <w:r w:rsidR="005E7BA2">
        <w:t xml:space="preserve">Ecuación </w:t>
      </w:r>
      <w:r w:rsidR="005E7BA2">
        <w:rPr>
          <w:noProof/>
        </w:rPr>
        <w:t>5</w:t>
      </w:r>
      <w:r>
        <w:fldChar w:fldCharType="end"/>
      </w:r>
      <w:r>
        <w:t>.</w:t>
      </w:r>
    </w:p>
    <w:p w14:paraId="38642199" w14:textId="77777777" w:rsidR="002423B2" w:rsidRDefault="002423B2" w:rsidP="002423B2"/>
    <w:p w14:paraId="78C01A63" w14:textId="77777777" w:rsidR="002423B2" w:rsidRDefault="002423B2" w:rsidP="002423B2">
      <w:pPr>
        <w:keepNext/>
      </w:pPr>
      <m:oMathPara>
        <m:oMath>
          <m:r>
            <w:rPr>
              <w:rFonts w:ascii="Cambria Math" w:hAnsi="Cambria Math"/>
            </w:rPr>
            <m:t>F1-score = 2 * (Precision * Recall) / (Precision + Recall)</m:t>
          </m:r>
        </m:oMath>
      </m:oMathPara>
    </w:p>
    <w:p w14:paraId="375BF13C" w14:textId="4F645474" w:rsidR="002423B2" w:rsidRPr="00BF4983" w:rsidRDefault="002423B2" w:rsidP="00DB0A03">
      <w:pPr>
        <w:pStyle w:val="Descripcin"/>
      </w:pPr>
      <w:bookmarkStart w:id="693" w:name="_Ref136357822"/>
      <w:bookmarkStart w:id="694" w:name="_Toc137411539"/>
      <w:r>
        <w:t xml:space="preserve">Ecuación </w:t>
      </w:r>
      <w:fldSimple w:instr=" SEQ Ecuación \* ARABIC ">
        <w:r w:rsidR="005E7BA2">
          <w:rPr>
            <w:noProof/>
          </w:rPr>
          <w:t>5</w:t>
        </w:r>
      </w:fldSimple>
      <w:bookmarkEnd w:id="693"/>
      <w:r>
        <w:t>. Formula F1-score.</w:t>
      </w:r>
      <w:bookmarkEnd w:id="694"/>
    </w:p>
    <w:p w14:paraId="67EF121B" w14:textId="002797C5" w:rsidR="005B0BB2" w:rsidRDefault="002423B2" w:rsidP="00174C7A">
      <w:r>
        <w:t xml:space="preserve">El valor </w:t>
      </w:r>
      <w:r w:rsidRPr="002423B2">
        <w:rPr>
          <w:i/>
          <w:iCs/>
        </w:rPr>
        <w:t>F1-score</w:t>
      </w:r>
      <w:r>
        <w:t xml:space="preserve"> varía entre 0 y 1, donde 1 indica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perfecto del modelo, y 0 indica que el modelo no tiene rendimiento. Cuando las clases están desequilibradas, el </w:t>
      </w:r>
      <w:r w:rsidRPr="002423B2">
        <w:rPr>
          <w:i/>
          <w:iCs/>
        </w:rPr>
        <w:t>F1-score</w:t>
      </w:r>
      <w:r>
        <w:t xml:space="preserve"> puede ser una mejor medida de rendimiento que la precisión o exactitud (</w:t>
      </w:r>
      <w:r w:rsidRPr="002423B2">
        <w:rPr>
          <w:i/>
          <w:iCs/>
        </w:rPr>
        <w:t>Accuracy</w:t>
      </w:r>
      <w:r>
        <w:t>) ya que toma en cuenta tanto la precisión, como la tasa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w:t>
      </w:r>
      <w:r w:rsidRPr="002423B2">
        <w:rPr>
          <w:i/>
          <w:iCs/>
        </w:rPr>
        <w:t>recall</w:t>
      </w:r>
      <w:r>
        <w:t>).</w:t>
      </w:r>
    </w:p>
    <w:p w14:paraId="34115070" w14:textId="4DFE1E99" w:rsidR="00987022" w:rsidRPr="00461B35" w:rsidRDefault="00987022" w:rsidP="00714879">
      <w:pPr>
        <w:pStyle w:val="Ttulo2"/>
      </w:pPr>
      <w:bookmarkStart w:id="695" w:name="_Ref136690123"/>
      <w:bookmarkStart w:id="696" w:name="_Ref136690795"/>
      <w:bookmarkStart w:id="697" w:name="_Toc137411159"/>
      <w:r w:rsidRPr="00461B35">
        <w:lastRenderedPageBreak/>
        <w:t>Validación</w:t>
      </w:r>
      <w:bookmarkEnd w:id="695"/>
      <w:bookmarkEnd w:id="696"/>
      <w:bookmarkEnd w:id="697"/>
    </w:p>
    <w:p w14:paraId="5DE06791" w14:textId="0F99EC61" w:rsidR="00987022" w:rsidRDefault="00D3568D" w:rsidP="00987022">
      <w:r>
        <w:t xml:space="preserve">En esta </w:t>
      </w:r>
      <w:r w:rsidR="00714F18">
        <w:t>sección vamos a explicar que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714F18">
        <w:t xml:space="preserve"> hemos utilizado para validar los resultados obtenidos en la experimentación </w:t>
      </w:r>
      <w:r w:rsidR="00FA6A1E">
        <w:t xml:space="preserve">de </w:t>
      </w:r>
      <w:r w:rsidR="00FA6A1E" w:rsidRPr="00FA6A1E">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FA6A1E">
        <w:t>.</w:t>
      </w:r>
    </w:p>
    <w:p w14:paraId="09318249" w14:textId="5E246E11" w:rsidR="008A483F" w:rsidRDefault="008B44CE" w:rsidP="00987022">
      <w:r>
        <w:t>Cabe m</w:t>
      </w:r>
      <w:r w:rsidR="008A483F">
        <w:t xml:space="preserve">encionar que durante toda la experimentación del modelo se </w:t>
      </w:r>
      <w:r w:rsidR="00FB2F21">
        <w:t>usó</w:t>
      </w:r>
      <w:r w:rsidR="008A483F">
        <w:t xml:space="preserve"> la misma semilla para que los resultados puedan ser replicados. Dicha semilla es la 42.</w:t>
      </w:r>
    </w:p>
    <w:p w14:paraId="72C61344" w14:textId="677211EF" w:rsidR="00987022" w:rsidRPr="00461B35" w:rsidRDefault="005161D7" w:rsidP="00D010C7">
      <w:pPr>
        <w:pStyle w:val="Ttulo3"/>
      </w:pPr>
      <w:bookmarkStart w:id="698" w:name="_Toc137411160"/>
      <w:r w:rsidRPr="00461B35">
        <w:t>Validación</w:t>
      </w:r>
      <w:r w:rsidR="00987022" w:rsidRPr="00461B35">
        <w:t xml:space="preserve"> Cruzada</w:t>
      </w:r>
      <w:bookmarkEnd w:id="698"/>
    </w:p>
    <w:p w14:paraId="668D9BF6" w14:textId="207CE546" w:rsidR="0016046B" w:rsidRDefault="0016046B" w:rsidP="0016046B">
      <w:r>
        <w:t>La validación cruzada</w:t>
      </w:r>
      <w:r w:rsidR="00E00583">
        <w:t xml:space="preserve"> (</w:t>
      </w:r>
      <w:r w:rsidR="00E00583" w:rsidRPr="00E00583">
        <w:rPr>
          <w:i/>
          <w:iCs/>
        </w:rPr>
        <w:t>cross-validation</w:t>
      </w:r>
      <w:r w:rsidR="00E00583">
        <w:t>)</w:t>
      </w:r>
      <w:bookmarkStart w:id="699" w:name="_Ref136619556"/>
      <w:r w:rsidR="00011024">
        <w:rPr>
          <w:rStyle w:val="Refdenotaalpie"/>
        </w:rPr>
        <w:footnoteReference w:id="65"/>
      </w:r>
      <w:bookmarkEnd w:id="699"/>
      <w:r>
        <w:t xml:space="preserve">, es un método esencial para la evaluación de modelos en el campo del </w:t>
      </w:r>
      <w:r w:rsidR="00011024" w:rsidRPr="00011024">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00850F97">
        <w:rPr>
          <w:i/>
          <w:iCs/>
        </w:rPr>
        <w:t xml:space="preserve"> </w:t>
      </w:r>
      <w:r w:rsidR="00850F97" w:rsidRPr="00850F97">
        <w:t>(ML</w:t>
      </w:r>
      <w:r w:rsidR="00314BE5">
        <w:fldChar w:fldCharType="begin"/>
      </w:r>
      <w:r w:rsidR="00314BE5">
        <w:instrText xml:space="preserve"> XE "</w:instrText>
      </w:r>
      <w:r w:rsidR="00314BE5" w:rsidRPr="004E0192">
        <w:rPr>
          <w:i/>
          <w:iCs/>
        </w:rPr>
        <w:instrText>ML</w:instrText>
      </w:r>
      <w:r w:rsidR="00314BE5">
        <w:instrText xml:space="preserve">" </w:instrText>
      </w:r>
      <w:r w:rsidR="00314BE5">
        <w:fldChar w:fldCharType="end"/>
      </w:r>
      <w:r w:rsidR="00850F97" w:rsidRPr="00850F97">
        <w:t>)</w:t>
      </w:r>
      <w:r>
        <w:t>. Este enfoque nos permite obtener una medición precisa del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un modelo y de su capacidad para generalizar en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no vistos. </w:t>
      </w:r>
    </w:p>
    <w:p w14:paraId="17B759B5" w14:textId="110678F2" w:rsidR="0016046B" w:rsidRDefault="0016046B" w:rsidP="0016046B">
      <w:r>
        <w:t xml:space="preserve">En la experimentación de los modelos de </w:t>
      </w:r>
      <w:r w:rsidR="00850F97" w:rsidRPr="00850F97">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 xml:space="preserve"> y</w:t>
      </w:r>
      <w:r w:rsidR="0027610F">
        <w:t xml:space="preserve"> de</w:t>
      </w:r>
      <w:r>
        <w:t xml:space="preserve"> </w:t>
      </w:r>
      <w:r w:rsidRPr="0027610F">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hemos implementado la validación cruzada con un</w:t>
      </w:r>
      <w:r w:rsidR="00555791">
        <w:t xml:space="preserve"> </w:t>
      </w:r>
      <m:oMath>
        <m:r>
          <w:rPr>
            <w:rFonts w:ascii="Cambria Math" w:hAnsi="Cambria Math"/>
          </w:rPr>
          <m:t>K=10</m:t>
        </m:r>
      </m:oMath>
      <w:r>
        <w:t xml:space="preserve">, también conocido como </w:t>
      </w:r>
      <w:r w:rsidRPr="00555791">
        <w:rPr>
          <w:i/>
          <w:iCs/>
        </w:rPr>
        <w:t>10-fold cross-validation</w:t>
      </w:r>
      <w:r>
        <w:t>. El uso de este método es particularmente apropiado dado el tamaño considerable de nuestro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p>
    <w:p w14:paraId="0363A56C" w14:textId="6F4D290A" w:rsidR="00583079" w:rsidRDefault="0016046B" w:rsidP="0016046B">
      <w:r>
        <w:t xml:space="preserve">El proceso de validación cruzada </w:t>
      </w:r>
      <w:r w:rsidRPr="00B62A76">
        <w:rPr>
          <w:i/>
          <w:iCs/>
        </w:rPr>
        <w:t>k-fold</w:t>
      </w:r>
      <w:r>
        <w:t xml:space="preserve"> implica dividir 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completo en </w:t>
      </w:r>
      <w:r w:rsidR="0004021F">
        <w:t>“</w:t>
      </w:r>
      <m:oMath>
        <m:r>
          <w:rPr>
            <w:rFonts w:ascii="Cambria Math" w:hAnsi="Cambria Math"/>
          </w:rPr>
          <m:t>k</m:t>
        </m:r>
      </m:oMath>
      <w:r w:rsidR="0004021F">
        <w:rPr>
          <w:rFonts w:eastAsiaTheme="minorEastAsia"/>
        </w:rPr>
        <w:t>”</w:t>
      </w:r>
      <w:r>
        <w:t xml:space="preserve"> subconjuntos</w:t>
      </w:r>
      <w:r w:rsidR="00F66B19">
        <w:t xml:space="preserve"> (</w:t>
      </w:r>
      <w:r w:rsidR="00F66B19" w:rsidRPr="00F66B19">
        <w:rPr>
          <w:i/>
          <w:iCs/>
        </w:rPr>
        <w:t>folds</w:t>
      </w:r>
      <w:r w:rsidR="00F66B19">
        <w:t>)</w:t>
      </w:r>
      <w:r>
        <w:t xml:space="preserve"> de aproximadamente el mismo tamaño. En nuestro caso, con</w:t>
      </w:r>
      <w:r w:rsidR="00F66B19">
        <w:t xml:space="preserve"> </w:t>
      </w:r>
      <m:oMath>
        <m:r>
          <w:rPr>
            <w:rFonts w:ascii="Cambria Math" w:hAnsi="Cambria Math"/>
          </w:rPr>
          <m:t>K=10</m:t>
        </m:r>
      </m:oMath>
      <w:r>
        <w:t>, el conjunto de datos se divide en 10 subconjuntos. A continuación, el modelo se entrena y se valida 10 veces, cada vez utilizando un subconjunto diferente como conjunto de validación y los restantes 9 subconjuntos como conjunto de entrenamiento.</w:t>
      </w:r>
      <w:r w:rsidR="00583079">
        <w:t xml:space="preserve"> Esta explicación teórica se puede ver más clara en la </w:t>
      </w:r>
      <w:r w:rsidR="00583079">
        <w:fldChar w:fldCharType="begin"/>
      </w:r>
      <w:r w:rsidR="00583079">
        <w:instrText xml:space="preserve"> REF _Ref136619569 \h </w:instrText>
      </w:r>
      <w:r w:rsidR="00583079">
        <w:fldChar w:fldCharType="separate"/>
      </w:r>
      <w:r w:rsidR="005E7BA2">
        <w:t xml:space="preserve">Ilustración </w:t>
      </w:r>
      <w:r w:rsidR="005E7BA2">
        <w:rPr>
          <w:noProof/>
        </w:rPr>
        <w:t>95</w:t>
      </w:r>
      <w:r w:rsidR="00583079">
        <w:fldChar w:fldCharType="end"/>
      </w:r>
      <w:r w:rsidR="00583079">
        <w:t>.</w:t>
      </w:r>
    </w:p>
    <w:p w14:paraId="2576A013" w14:textId="77777777" w:rsidR="00583079" w:rsidRDefault="00583079" w:rsidP="00A91039">
      <w:pPr>
        <w:pStyle w:val="Tablas"/>
        <w:jc w:val="center"/>
      </w:pPr>
      <w:r>
        <w:rPr>
          <w:noProof/>
        </w:rPr>
        <w:lastRenderedPageBreak/>
        <w:drawing>
          <wp:inline distT="0" distB="0" distL="0" distR="0" wp14:anchorId="0981D957" wp14:editId="5A405FC8">
            <wp:extent cx="4232499" cy="2087880"/>
            <wp:effectExtent l="0" t="0" r="0" b="7620"/>
            <wp:docPr id="1234267959" name="Imagen 123426795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42906" cy="2093014"/>
                    </a:xfrm>
                    <a:prstGeom prst="rect">
                      <a:avLst/>
                    </a:prstGeom>
                    <a:noFill/>
                    <a:ln>
                      <a:noFill/>
                    </a:ln>
                  </pic:spPr>
                </pic:pic>
              </a:graphicData>
            </a:graphic>
          </wp:inline>
        </w:drawing>
      </w:r>
    </w:p>
    <w:p w14:paraId="45388937" w14:textId="052E59A3" w:rsidR="0016046B" w:rsidRDefault="00583079" w:rsidP="00583079">
      <w:pPr>
        <w:pStyle w:val="Descripcin"/>
      </w:pPr>
      <w:bookmarkStart w:id="700" w:name="_Ref136619569"/>
      <w:bookmarkStart w:id="701" w:name="_Toc137411634"/>
      <w:r>
        <w:t xml:space="preserve">Ilustración </w:t>
      </w:r>
      <w:fldSimple w:instr=" SEQ Ilustración \* ARABIC ">
        <w:r w:rsidR="005E7BA2">
          <w:rPr>
            <w:noProof/>
          </w:rPr>
          <w:t>95</w:t>
        </w:r>
      </w:fldSimple>
      <w:bookmarkEnd w:id="700"/>
      <w:r>
        <w:t xml:space="preserve">. Validación cruzada </w:t>
      </w:r>
      <w:r>
        <w:fldChar w:fldCharType="begin"/>
      </w:r>
      <w:r>
        <w:instrText xml:space="preserve"> NOTEREF _Ref136619556 \f \h </w:instrText>
      </w:r>
      <w:r>
        <w:fldChar w:fldCharType="separate"/>
      </w:r>
      <w:r w:rsidR="005E7BA2" w:rsidRPr="005E7BA2">
        <w:rPr>
          <w:rStyle w:val="Refdenotaalpie"/>
        </w:rPr>
        <w:t>64</w:t>
      </w:r>
      <w:r>
        <w:fldChar w:fldCharType="end"/>
      </w:r>
      <w:r>
        <w:t>.</w:t>
      </w:r>
      <w:bookmarkEnd w:id="701"/>
    </w:p>
    <w:p w14:paraId="634C18FD" w14:textId="2F4820D7" w:rsidR="0016046B" w:rsidRDefault="0016046B" w:rsidP="0016046B">
      <w:r>
        <w:t xml:space="preserve">Cada una de </w:t>
      </w:r>
      <w:r w:rsidR="00583079">
        <w:t xml:space="preserve">las </w:t>
      </w:r>
      <w:r>
        <w:t>10 iteraciones proporciona su propia medida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y la evaluación final del modelo se realiza promediando </w:t>
      </w:r>
      <w:r w:rsidR="00583079">
        <w:t>las</w:t>
      </w:r>
      <w:r>
        <w:t xml:space="preserve"> 10 medidas. Esto proporciona una estimación más robusta y menos sesgada del rendimiento del modelo</w:t>
      </w:r>
      <w:r w:rsidR="00991219">
        <w:t>.</w:t>
      </w:r>
    </w:p>
    <w:p w14:paraId="1755C920" w14:textId="223AF124" w:rsidR="0016046B" w:rsidRDefault="0016046B" w:rsidP="0016046B">
      <w:r>
        <w:t xml:space="preserve">La validación cruzada </w:t>
      </w:r>
      <w:r w:rsidRPr="00991219">
        <w:rPr>
          <w:i/>
          <w:iCs/>
        </w:rPr>
        <w:t>k-fold</w:t>
      </w:r>
      <w:r>
        <w:t xml:space="preserve"> también tiene la ventaja de utilizar todo 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para el entrenamiento y la validación, asegurando que la evaluación del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del modelo no depende de una partición particularmente afortunada o desafortunada de los datos.</w:t>
      </w:r>
    </w:p>
    <w:p w14:paraId="680E1650" w14:textId="5A469996" w:rsidR="00321AD5" w:rsidRPr="00461B35" w:rsidRDefault="004337C9" w:rsidP="00714879">
      <w:pPr>
        <w:pStyle w:val="Ttulo2"/>
      </w:pPr>
      <w:bookmarkStart w:id="702" w:name="_Toc137411161"/>
      <w:r w:rsidRPr="00461B35">
        <w:lastRenderedPageBreak/>
        <w:t>Experimentación de Apolo</w:t>
      </w:r>
      <w:bookmarkEnd w:id="702"/>
      <w:r w:rsidR="009E6AAB" w:rsidRPr="00461B35">
        <w:fldChar w:fldCharType="begin"/>
      </w:r>
      <w:r w:rsidR="009E6AAB" w:rsidRPr="00461B35">
        <w:instrText xml:space="preserve"> XE "Apolo" </w:instrText>
      </w:r>
      <w:r w:rsidR="009E6AAB" w:rsidRPr="00461B35">
        <w:fldChar w:fldCharType="end"/>
      </w:r>
    </w:p>
    <w:p w14:paraId="176DCC8E" w14:textId="2DD646E0" w:rsidR="00A30171" w:rsidRDefault="002833FB" w:rsidP="00974350">
      <w:r>
        <w:t xml:space="preserve">En este apartado </w:t>
      </w:r>
      <w:r w:rsidR="004F2CE4">
        <w:t xml:space="preserve">explicaremos y daremos los resultados de la experimentación de </w:t>
      </w:r>
      <w:r w:rsidR="00987022" w:rsidRPr="0098702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4F2CE4">
        <w:t xml:space="preserve">, hemos decidido </w:t>
      </w:r>
      <w:r w:rsidR="00987022">
        <w:t>separar</w:t>
      </w:r>
      <w:r w:rsidR="004F2CE4">
        <w:t xml:space="preserve"> la </w:t>
      </w:r>
      <w:r w:rsidR="00987022">
        <w:t>experimentación</w:t>
      </w:r>
      <w:r w:rsidR="004F2CE4">
        <w:t xml:space="preserve"> de </w:t>
      </w:r>
      <w:r w:rsidR="004F2CE4" w:rsidRPr="00987022">
        <w:rPr>
          <w:b/>
          <w:bCs/>
        </w:rPr>
        <w:t>Apolo</w:t>
      </w:r>
      <w:r w:rsidR="004F2CE4">
        <w:t xml:space="preserve"> del resto del sistema, ya que es </w:t>
      </w:r>
      <w:r w:rsidR="00351BD4">
        <w:t>una</w:t>
      </w:r>
      <w:r w:rsidR="004F2CE4">
        <w:t xml:space="preserve"> parte crucial del mismo</w:t>
      </w:r>
      <w:r w:rsidR="009D6C88">
        <w:t>, además</w:t>
      </w:r>
      <w:r w:rsidR="004F2CE4">
        <w:t xml:space="preserve"> de </w:t>
      </w:r>
      <w:r w:rsidR="009D6C88">
        <w:t xml:space="preserve">los resultados de </w:t>
      </w:r>
      <w:r w:rsidR="009D6C88" w:rsidRPr="00A30171">
        <w:rPr>
          <w:b/>
          <w:bCs/>
        </w:rPr>
        <w:t>Apolo</w:t>
      </w:r>
      <w:r w:rsidR="009D6C88">
        <w:t xml:space="preserve"> daremos lo</w:t>
      </w:r>
      <w:r w:rsidR="007125FE">
        <w:t xml:space="preserve">s resultados de los </w:t>
      </w:r>
      <w:r w:rsidR="004F2CE4">
        <w:t>diferentes modelos</w:t>
      </w:r>
      <w:r w:rsidR="007125FE">
        <w:t xml:space="preserve"> por separado, para poder hacer una comparativa del verdadero potencial </w:t>
      </w:r>
      <w:r w:rsidR="00A30171">
        <w:t xml:space="preserve">de </w:t>
      </w:r>
      <w:r w:rsidR="00A30171" w:rsidRPr="00A30171">
        <w:rPr>
          <w:b/>
          <w:bCs/>
        </w:rPr>
        <w:t>Apolo</w:t>
      </w:r>
      <w:r w:rsidR="004F2CE4">
        <w:t>.</w:t>
      </w:r>
    </w:p>
    <w:p w14:paraId="1D67D5B5" w14:textId="0F5012A8" w:rsidR="001F5241" w:rsidRDefault="001F5241" w:rsidP="00974350">
      <w:r>
        <w:t xml:space="preserve">Hemos utilizado las métricas descritas en el apartado </w:t>
      </w:r>
      <w:r w:rsidR="00E60F27">
        <w:fldChar w:fldCharType="begin"/>
      </w:r>
      <w:r w:rsidR="00E60F27">
        <w:instrText xml:space="preserve"> REF _Ref136690789 \r \h </w:instrText>
      </w:r>
      <w:r w:rsidR="00E60F27">
        <w:fldChar w:fldCharType="separate"/>
      </w:r>
      <w:r w:rsidR="005E7BA2">
        <w:t xml:space="preserve">9.2. </w:t>
      </w:r>
      <w:r w:rsidR="00E60F27">
        <w:fldChar w:fldCharType="end"/>
      </w:r>
      <w:r w:rsidR="0004021F">
        <w:t>“</w:t>
      </w:r>
      <w:r w:rsidR="003A6A8F">
        <w:fldChar w:fldCharType="begin"/>
      </w:r>
      <w:r w:rsidR="003A6A8F">
        <w:instrText xml:space="preserve"> REF _Ref136690130 \h </w:instrText>
      </w:r>
      <w:r w:rsidR="003A6A8F">
        <w:fldChar w:fldCharType="separate"/>
      </w:r>
      <w:r w:rsidR="005E7BA2" w:rsidRPr="00461B35">
        <w:t>Metodología</w:t>
      </w:r>
      <w:r w:rsidR="003A6A8F">
        <w:fldChar w:fldCharType="end"/>
      </w:r>
      <w:r w:rsidR="0004021F">
        <w:t>“</w:t>
      </w:r>
      <w:r w:rsidR="00987022">
        <w:t xml:space="preserve"> y hemos validado los modelos haciendo uso de las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987022">
        <w:t xml:space="preserve"> de validación descritas en el apartado </w:t>
      </w:r>
      <w:r w:rsidR="00E60F27">
        <w:fldChar w:fldCharType="begin"/>
      </w:r>
      <w:r w:rsidR="00E60F27">
        <w:instrText xml:space="preserve"> REF _Ref136690795 \r \h </w:instrText>
      </w:r>
      <w:r w:rsidR="00E60F27">
        <w:fldChar w:fldCharType="separate"/>
      </w:r>
      <w:r w:rsidR="005E7BA2">
        <w:t xml:space="preserve">9.3. </w:t>
      </w:r>
      <w:r w:rsidR="00E60F27">
        <w:fldChar w:fldCharType="end"/>
      </w:r>
      <w:r w:rsidR="0004021F">
        <w:t>“</w:t>
      </w:r>
      <w:r w:rsidR="003A6A8F">
        <w:fldChar w:fldCharType="begin"/>
      </w:r>
      <w:r w:rsidR="003A6A8F">
        <w:instrText xml:space="preserve"> REF _Ref136690123 \h </w:instrText>
      </w:r>
      <w:r w:rsidR="003A6A8F">
        <w:fldChar w:fldCharType="separate"/>
      </w:r>
      <w:r w:rsidR="005E7BA2" w:rsidRPr="00461B35">
        <w:t>Validación</w:t>
      </w:r>
      <w:r w:rsidR="003A6A8F">
        <w:fldChar w:fldCharType="end"/>
      </w:r>
      <w:r w:rsidR="0004021F">
        <w:t>“</w:t>
      </w:r>
      <w:r w:rsidR="00987022">
        <w:t xml:space="preserve">, ambos puntos </w:t>
      </w:r>
      <w:r>
        <w:t xml:space="preserve">de este mismo capítulo. </w:t>
      </w:r>
    </w:p>
    <w:p w14:paraId="446F921C" w14:textId="46016687" w:rsidR="00133CFE" w:rsidRDefault="002833FB" w:rsidP="001D7E14">
      <w:r>
        <w:t xml:space="preserve">Diseñamos </w:t>
      </w:r>
      <w:r w:rsidR="00CF7395">
        <w:t>tres</w:t>
      </w:r>
      <w:r>
        <w:t xml:space="preserve"> escenarios para evaluar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nuestra solución propuesta.</w:t>
      </w:r>
    </w:p>
    <w:p w14:paraId="6A47D3A3" w14:textId="48D59DDB" w:rsidR="007D5F80" w:rsidRDefault="007D5F80" w:rsidP="001D7E14">
      <w:r>
        <w:t>Como este proyecto tiene un enfoque más de investigación, las pruebas más clásicas de los proyectos de desarrollo como pueden ser las unitarias, aceptación, etc.; se ha</w:t>
      </w:r>
      <w:r w:rsidR="00811DEC">
        <w:t>n</w:t>
      </w:r>
      <w:r>
        <w:t xml:space="preserve"> decidido incluir dentro de los diferentes escenarios que proponemos, estos escenarios se encargan de </w:t>
      </w:r>
      <w:r w:rsidR="00C27A04">
        <w:t>tratar</w:t>
      </w:r>
      <w:r>
        <w:t xml:space="preserve"> los diferentes casos en los que se puede probar el sistema.</w:t>
      </w:r>
    </w:p>
    <w:p w14:paraId="0395429D" w14:textId="04C6B91D" w:rsidR="000D4AAA" w:rsidRPr="00461B35" w:rsidRDefault="000D4AAA" w:rsidP="00D010C7">
      <w:pPr>
        <w:pStyle w:val="Ttulo3"/>
      </w:pPr>
      <w:bookmarkStart w:id="703" w:name="_Toc137411162"/>
      <w:r w:rsidRPr="00461B35">
        <w:t>Primer Escenario</w:t>
      </w:r>
      <w:bookmarkEnd w:id="703"/>
    </w:p>
    <w:p w14:paraId="67A2DB7B" w14:textId="653DDA22" w:rsidR="00B454B7" w:rsidRPr="00B454B7" w:rsidRDefault="00A544BC" w:rsidP="00B454B7">
      <w:r>
        <w:t>En este</w:t>
      </w:r>
      <w:r w:rsidR="008C183A">
        <w:t xml:space="preserve"> apartado</w:t>
      </w:r>
      <w:r>
        <w:t xml:space="preserve"> vamos a definir y dar los resultados correspondientes al primer </w:t>
      </w:r>
      <w:r w:rsidR="00E864DE">
        <w:t>escenario descrito.</w:t>
      </w:r>
    </w:p>
    <w:p w14:paraId="5DAFE510" w14:textId="595F637C" w:rsidR="00B454B7" w:rsidRPr="00461B35" w:rsidRDefault="00B454B7" w:rsidP="00E5127F">
      <w:pPr>
        <w:pStyle w:val="Ttulo4"/>
      </w:pPr>
      <w:bookmarkStart w:id="704" w:name="_Toc137411163"/>
      <w:r w:rsidRPr="00461B35">
        <w:t>Definición del Escenario</w:t>
      </w:r>
      <w:bookmarkEnd w:id="704"/>
    </w:p>
    <w:p w14:paraId="7072D0AD" w14:textId="042E3A4A" w:rsidR="001D7E14" w:rsidRPr="001D7E14" w:rsidRDefault="002833FB" w:rsidP="001D7E14">
      <w:r>
        <w:t>En el primer escenario, probamos nuestra solución en tres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1D7E14">
        <w:t xml:space="preserve"> (descritos en el </w:t>
      </w:r>
      <w:r w:rsidR="00BB2388">
        <w:fldChar w:fldCharType="begin"/>
      </w:r>
      <w:r w:rsidR="00BB2388">
        <w:instrText xml:space="preserve"> REF _Ref136881431 \w \h </w:instrText>
      </w:r>
      <w:r w:rsidR="00BB2388">
        <w:fldChar w:fldCharType="separate"/>
      </w:r>
      <w:r w:rsidR="005E7BA2">
        <w:t xml:space="preserve">Capítulo 2. </w:t>
      </w:r>
      <w:r w:rsidR="00BB2388">
        <w:fldChar w:fldCharType="end"/>
      </w:r>
      <w:r w:rsidR="0004021F">
        <w:t>“</w:t>
      </w:r>
      <w:r w:rsidR="00BB2388">
        <w:fldChar w:fldCharType="begin"/>
      </w:r>
      <w:r w:rsidR="00BB2388">
        <w:instrText xml:space="preserve"> REF _Ref136881432 \h </w:instrText>
      </w:r>
      <w:r w:rsidR="00BB2388">
        <w:fldChar w:fldCharType="separate"/>
      </w:r>
      <w:r w:rsidR="005E7BA2" w:rsidRPr="0052056B">
        <w:t>Estado Actual de los Conocimientos Científico-Técnicos</w:t>
      </w:r>
      <w:r w:rsidR="00BB2388">
        <w:fldChar w:fldCharType="end"/>
      </w:r>
      <w:r w:rsidR="0004021F">
        <w:t>“</w:t>
      </w:r>
      <w:r w:rsidR="001D7E14">
        <w:t xml:space="preserve">, más concretamente en el punto </w:t>
      </w:r>
      <w:r w:rsidR="0004021F">
        <w:t>“</w:t>
      </w:r>
      <w:r w:rsidR="00BD251C">
        <w:fldChar w:fldCharType="begin"/>
      </w:r>
      <w:r w:rsidR="00BD251C">
        <w:instrText xml:space="preserve"> REF _Ref136690167 \h </w:instrText>
      </w:r>
      <w:r w:rsidR="00BD251C">
        <w:fldChar w:fldCharType="separate"/>
      </w:r>
      <w:r w:rsidR="005E7BA2" w:rsidRPr="0052056B">
        <w:t>Principales Datasets Utilizados en Sistemas de Detección de Intrusos</w:t>
      </w:r>
      <w:r w:rsidR="00BD251C">
        <w:fldChar w:fldCharType="end"/>
      </w:r>
      <w:r w:rsidR="0004021F">
        <w:t>“</w:t>
      </w:r>
      <w:r w:rsidR="001D7E14">
        <w:t>)</w:t>
      </w:r>
      <w:r>
        <w:t>:</w:t>
      </w:r>
    </w:p>
    <w:p w14:paraId="7CC53840" w14:textId="70C87985" w:rsidR="001D7E14" w:rsidRPr="001D7E14" w:rsidRDefault="002833FB" w:rsidP="00AB584E">
      <w:pPr>
        <w:pStyle w:val="Prrafodelista"/>
        <w:numPr>
          <w:ilvl w:val="0"/>
          <w:numId w:val="55"/>
        </w:numPr>
        <w:rPr>
          <w:lang w:val="en-GB"/>
        </w:rPr>
      </w:pPr>
      <w:r w:rsidRPr="00E364AB">
        <w:rPr>
          <w:i/>
          <w:iCs/>
          <w:lang w:val="en-GB"/>
        </w:rPr>
        <w:t>CIC-IDS</w:t>
      </w:r>
      <w:r w:rsidR="00314BE5">
        <w:rPr>
          <w:i/>
          <w:iCs/>
          <w:lang w:val="en-GB"/>
        </w:rPr>
        <w:fldChar w:fldCharType="begin"/>
      </w:r>
      <w:r w:rsidR="00314BE5">
        <w:instrText xml:space="preserve"> XE "</w:instrText>
      </w:r>
      <w:r w:rsidR="00314BE5" w:rsidRPr="00BB0D59">
        <w:rPr>
          <w:i/>
          <w:iCs/>
        </w:rPr>
        <w:instrText>IDS</w:instrText>
      </w:r>
      <w:r w:rsidR="00314BE5">
        <w:instrText xml:space="preserve">" </w:instrText>
      </w:r>
      <w:r w:rsidR="00314BE5">
        <w:rPr>
          <w:i/>
          <w:iCs/>
          <w:lang w:val="en-GB"/>
        </w:rPr>
        <w:fldChar w:fldCharType="end"/>
      </w:r>
      <w:r w:rsidRPr="00E364AB">
        <w:rPr>
          <w:i/>
          <w:iCs/>
          <w:lang w:val="en-GB"/>
        </w:rPr>
        <w:t>-2017</w:t>
      </w:r>
      <w:r w:rsidR="001D7E14">
        <w:rPr>
          <w:lang w:val="en-GB"/>
        </w:rPr>
        <w:t>.</w:t>
      </w:r>
    </w:p>
    <w:p w14:paraId="4DDB7B2E" w14:textId="3AD625E9" w:rsidR="001D7E14" w:rsidRPr="001D7E14" w:rsidRDefault="002833FB" w:rsidP="00AB584E">
      <w:pPr>
        <w:pStyle w:val="Prrafodelista"/>
        <w:numPr>
          <w:ilvl w:val="0"/>
          <w:numId w:val="55"/>
        </w:numPr>
        <w:rPr>
          <w:lang w:val="en-GB"/>
        </w:rPr>
      </w:pPr>
      <w:r w:rsidRPr="00E364AB">
        <w:rPr>
          <w:i/>
          <w:iCs/>
          <w:lang w:val="en-GB"/>
        </w:rPr>
        <w:t>CSE-CIC-IDS2018</w:t>
      </w:r>
      <w:r w:rsidR="001D7E14">
        <w:rPr>
          <w:lang w:val="en-GB"/>
        </w:rPr>
        <w:t>.</w:t>
      </w:r>
    </w:p>
    <w:p w14:paraId="3C8EE05F" w14:textId="57492A04" w:rsidR="001D7E14" w:rsidRPr="001D7E14" w:rsidRDefault="002833FB" w:rsidP="00AB584E">
      <w:pPr>
        <w:pStyle w:val="Prrafodelista"/>
        <w:numPr>
          <w:ilvl w:val="0"/>
          <w:numId w:val="55"/>
        </w:numPr>
        <w:rPr>
          <w:lang w:val="en-GB"/>
        </w:rPr>
      </w:pPr>
      <w:r w:rsidRPr="00E364AB">
        <w:rPr>
          <w:i/>
          <w:iCs/>
          <w:lang w:val="en-GB"/>
        </w:rPr>
        <w:t>CIC-DDoS-2019</w:t>
      </w:r>
      <w:r w:rsidRPr="001D7E14">
        <w:rPr>
          <w:lang w:val="en-GB"/>
        </w:rPr>
        <w:t xml:space="preserve">. </w:t>
      </w:r>
    </w:p>
    <w:p w14:paraId="31C73472" w14:textId="4121C039" w:rsidR="00AB3536" w:rsidRDefault="002833FB" w:rsidP="002833FB">
      <w:r>
        <w:t>Dada nuestra limitación en cuanto a la disponibilidad de</w:t>
      </w:r>
      <w:r w:rsidR="00B16F62">
        <w:t xml:space="preserve"> una</w:t>
      </w:r>
      <w:r>
        <w:t xml:space="preserve"> máquina potente, optamos por utilizar un subconjunto representativo de los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lugar de los datos completos para entrenar y probar nuestros modelos de manera eficiente.</w:t>
      </w:r>
    </w:p>
    <w:p w14:paraId="33DDEB8A" w14:textId="35145717" w:rsidR="002833FB" w:rsidRDefault="002833FB" w:rsidP="002833FB">
      <w:r>
        <w:lastRenderedPageBreak/>
        <w:t>Para 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Pr="00E364AB">
        <w:rPr>
          <w:i/>
          <w:iCs/>
        </w:rPr>
        <w:t>CIC-DDoS-2019</w:t>
      </w:r>
      <w:r>
        <w:t xml:space="preserve">, se utilizó el conjunto completo, mientras que para el conjunto de datos </w:t>
      </w:r>
      <w:r w:rsidRPr="00E364AB">
        <w:rPr>
          <w:i/>
          <w:iCs/>
        </w:rPr>
        <w:t>CSE-CIC-IDS2018</w:t>
      </w:r>
      <w:r>
        <w:t>, se utilizó el subconjunto correspondiente a</w:t>
      </w:r>
      <w:r w:rsidR="00E364AB">
        <w:t xml:space="preserve"> la fecha</w:t>
      </w:r>
      <w:r>
        <w:t xml:space="preserve"> </w:t>
      </w:r>
      <w:r w:rsidR="0004021F">
        <w:t>“</w:t>
      </w:r>
      <w:r>
        <w:t>15-02-2018</w:t>
      </w:r>
      <w:r w:rsidR="0004021F">
        <w:t>”</w:t>
      </w:r>
      <w:r>
        <w:t xml:space="preserve">. Finalmente, para el conjunto de datos </w:t>
      </w:r>
      <w:r w:rsidRPr="00E364AB">
        <w:rPr>
          <w:i/>
          <w:iCs/>
        </w:rPr>
        <w:t>CIC-IDS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E364AB">
        <w:rPr>
          <w:i/>
          <w:iCs/>
        </w:rPr>
        <w:t>-2017</w:t>
      </w:r>
      <w:r>
        <w:t>, se seleccionaron los siguientes subconjuntos de datos:</w:t>
      </w:r>
    </w:p>
    <w:p w14:paraId="63A1D0CB" w14:textId="2C1AF0B0" w:rsidR="002833FB" w:rsidRDefault="000D4AAA" w:rsidP="00AB584E">
      <w:pPr>
        <w:pStyle w:val="Prrafodelista"/>
        <w:numPr>
          <w:ilvl w:val="0"/>
          <w:numId w:val="56"/>
        </w:numPr>
      </w:pPr>
      <w:r>
        <w:t>V</w:t>
      </w:r>
      <w:r w:rsidR="002833FB">
        <w:t>iernes en horas laborales de la tarde</w:t>
      </w:r>
      <w:r>
        <w:t xml:space="preserve"> (</w:t>
      </w:r>
      <w:r w:rsidRPr="000D4AAA">
        <w:rPr>
          <w:i/>
          <w:iCs/>
        </w:rPr>
        <w:t>DDoS</w:t>
      </w:r>
      <w:r>
        <w:t>)</w:t>
      </w:r>
      <w:r w:rsidR="00030A02">
        <w:t>.</w:t>
      </w:r>
    </w:p>
    <w:p w14:paraId="51D3D669" w14:textId="5DC096F0" w:rsidR="002833FB" w:rsidRDefault="000D4AAA" w:rsidP="00AB584E">
      <w:pPr>
        <w:pStyle w:val="Prrafodelista"/>
        <w:numPr>
          <w:ilvl w:val="0"/>
          <w:numId w:val="56"/>
        </w:numPr>
      </w:pPr>
      <w:r>
        <w:t>V</w:t>
      </w:r>
      <w:r w:rsidR="002833FB">
        <w:t>iernes en horas laborales de la tarde</w:t>
      </w:r>
      <w:r>
        <w:t xml:space="preserve"> (</w:t>
      </w:r>
      <w:r w:rsidRPr="000D4AAA">
        <w:rPr>
          <w:i/>
          <w:iCs/>
        </w:rPr>
        <w:t>PortScan</w:t>
      </w:r>
      <w:r>
        <w:t>)</w:t>
      </w:r>
      <w:r w:rsidR="00030A02">
        <w:t>.</w:t>
      </w:r>
    </w:p>
    <w:p w14:paraId="46D54BBE" w14:textId="26F08078" w:rsidR="002833FB" w:rsidRDefault="002833FB" w:rsidP="00AB584E">
      <w:pPr>
        <w:pStyle w:val="Prrafodelista"/>
        <w:numPr>
          <w:ilvl w:val="0"/>
          <w:numId w:val="56"/>
        </w:numPr>
      </w:pPr>
      <w:r>
        <w:t>Viernes en horas laborales de la mañana</w:t>
      </w:r>
      <w:r w:rsidR="00030A02">
        <w:t>.</w:t>
      </w:r>
    </w:p>
    <w:p w14:paraId="7FC78A71" w14:textId="5EA21D7D" w:rsidR="002833FB" w:rsidRDefault="002833FB" w:rsidP="00AB584E">
      <w:pPr>
        <w:pStyle w:val="Prrafodelista"/>
        <w:numPr>
          <w:ilvl w:val="0"/>
          <w:numId w:val="56"/>
        </w:numPr>
      </w:pPr>
      <w:r>
        <w:t>Lunes en horas laborales</w:t>
      </w:r>
      <w:r w:rsidR="00030A02">
        <w:t>.</w:t>
      </w:r>
    </w:p>
    <w:p w14:paraId="251709C3" w14:textId="352E40C4" w:rsidR="002833FB" w:rsidRDefault="000D4AAA" w:rsidP="00AB584E">
      <w:pPr>
        <w:pStyle w:val="Prrafodelista"/>
        <w:numPr>
          <w:ilvl w:val="0"/>
          <w:numId w:val="56"/>
        </w:numPr>
      </w:pPr>
      <w:r>
        <w:t>J</w:t>
      </w:r>
      <w:r w:rsidR="002833FB">
        <w:t>ueves en horas laborales de la tarde</w:t>
      </w:r>
      <w:r>
        <w:t xml:space="preserve"> (</w:t>
      </w:r>
      <w:r w:rsidRPr="000D4AAA">
        <w:rPr>
          <w:i/>
          <w:iCs/>
        </w:rPr>
        <w:t>Infilteration</w:t>
      </w:r>
      <w:r>
        <w:t>)</w:t>
      </w:r>
      <w:r w:rsidR="00030A02">
        <w:t>.</w:t>
      </w:r>
    </w:p>
    <w:p w14:paraId="7FDE494A" w14:textId="1353C269" w:rsidR="002833FB" w:rsidRDefault="000D4AAA" w:rsidP="00AB584E">
      <w:pPr>
        <w:pStyle w:val="Prrafodelista"/>
        <w:numPr>
          <w:ilvl w:val="0"/>
          <w:numId w:val="56"/>
        </w:numPr>
      </w:pPr>
      <w:r>
        <w:t>J</w:t>
      </w:r>
      <w:r w:rsidR="002833FB">
        <w:t>ueves en horas laborales de la mañana</w:t>
      </w:r>
      <w:r>
        <w:t xml:space="preserve"> (</w:t>
      </w:r>
      <w:r w:rsidRPr="000D4AAA">
        <w:rPr>
          <w:i/>
          <w:iCs/>
        </w:rPr>
        <w:t>WebAttacks</w:t>
      </w:r>
      <w:r>
        <w:t>)</w:t>
      </w:r>
      <w:r w:rsidR="00030A02">
        <w:t>.</w:t>
      </w:r>
    </w:p>
    <w:p w14:paraId="0DAE98B7" w14:textId="055FC356" w:rsidR="002833FB" w:rsidRDefault="002833FB" w:rsidP="00AB584E">
      <w:pPr>
        <w:pStyle w:val="Prrafodelista"/>
        <w:numPr>
          <w:ilvl w:val="0"/>
          <w:numId w:val="56"/>
        </w:numPr>
      </w:pPr>
      <w:r>
        <w:t>Martes en horas laborales</w:t>
      </w:r>
      <w:r w:rsidR="00030A02">
        <w:t>.</w:t>
      </w:r>
    </w:p>
    <w:p w14:paraId="32BC93B2" w14:textId="76B69327" w:rsidR="00B454B7" w:rsidRPr="00461B35" w:rsidRDefault="00FD14B0" w:rsidP="00E5127F">
      <w:pPr>
        <w:pStyle w:val="Ttulo4"/>
      </w:pPr>
      <w:bookmarkStart w:id="705" w:name="_Toc137411164"/>
      <w:r w:rsidRPr="00461B35">
        <w:t>Resultados Obtenidos</w:t>
      </w:r>
      <w:bookmarkEnd w:id="705"/>
    </w:p>
    <w:p w14:paraId="3414351F" w14:textId="1D680DB4" w:rsidR="005B6D52" w:rsidRDefault="00FD14B0" w:rsidP="00FD14B0">
      <w:r w:rsidRPr="00F73342">
        <w:t>En este escenario, entrenamos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F73342">
        <w:t xml:space="preserve"> seleccionados en los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F73342">
        <w:t xml:space="preserve"> </w:t>
      </w:r>
      <w:r w:rsidRPr="00BF4983">
        <w:rPr>
          <w:i/>
          <w:iCs/>
        </w:rPr>
        <w:t>CIC-IDS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BF4983">
        <w:rPr>
          <w:i/>
          <w:iCs/>
        </w:rPr>
        <w:t>-2017</w:t>
      </w:r>
      <w:r w:rsidRPr="00F73342">
        <w:t xml:space="preserve">, </w:t>
      </w:r>
      <w:r w:rsidRPr="00BF4983">
        <w:rPr>
          <w:i/>
          <w:iCs/>
        </w:rPr>
        <w:t>CSE-CIC-IDS-2018</w:t>
      </w:r>
      <w:r w:rsidRPr="00F73342">
        <w:t xml:space="preserve"> y </w:t>
      </w:r>
      <w:r w:rsidRPr="00BF4983">
        <w:rPr>
          <w:i/>
          <w:iCs/>
        </w:rPr>
        <w:t>CIC-DDoS2019</w:t>
      </w:r>
      <w:r w:rsidRPr="00F73342">
        <w:t xml:space="preserve">. </w:t>
      </w:r>
      <w:r w:rsidR="00D71782">
        <w:t>También, hemos</w:t>
      </w:r>
      <w:r w:rsidRPr="00F73342">
        <w:t xml:space="preserve"> entren</w:t>
      </w:r>
      <w:r w:rsidR="006F334A">
        <w:t>ado</w:t>
      </w:r>
      <w:r w:rsidRPr="00F73342">
        <w:t xml:space="preserve"> </w:t>
      </w:r>
      <w:r w:rsidR="00EF73F3" w:rsidRPr="00EF73F3">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F73342">
        <w:t xml:space="preserve"> en los mismos conjuntos de datos y con los mismos clasificadores</w:t>
      </w:r>
      <w:r w:rsidR="00D71782">
        <w:t>, para que los dife</w:t>
      </w:r>
      <w:r w:rsidR="003A083F">
        <w:t>rentes resultados obtenidos no sean por diferencias en el preprocesado y entrenamiento</w:t>
      </w:r>
      <w:r w:rsidRPr="00F73342">
        <w:t>.</w:t>
      </w:r>
    </w:p>
    <w:p w14:paraId="7F0E89AC" w14:textId="628F6ECB" w:rsidR="0056064F" w:rsidRDefault="00FD14B0" w:rsidP="00FD14B0">
      <w:r w:rsidRPr="00F73342">
        <w:t xml:space="preserve">Para entrenar a </w:t>
      </w:r>
      <w:r w:rsidRPr="005B6D5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F73342">
        <w:t>, utilizamos el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rsidRPr="00F73342">
        <w:t xml:space="preserve"> </w:t>
      </w:r>
      <w:r w:rsidRPr="002D310D">
        <w:rPr>
          <w:i/>
          <w:iCs/>
        </w:rPr>
        <w:t>K-</w:t>
      </w:r>
      <w:bookmarkStart w:id="706" w:name="_Int_tfD19h5O"/>
      <w:r w:rsidRPr="002D310D">
        <w:rPr>
          <w:i/>
          <w:iCs/>
        </w:rPr>
        <w:t>Means</w:t>
      </w:r>
      <w:bookmarkEnd w:id="706"/>
      <w:r w:rsidR="00BC7870">
        <w:rPr>
          <w:i/>
          <w:iCs/>
        </w:rPr>
        <w:t xml:space="preserve"> </w:t>
      </w:r>
      <w:sdt>
        <w:sdtPr>
          <w:rPr>
            <w:color w:val="000000"/>
          </w:rPr>
          <w:tag w:val="MENDELEY_CITATION_v3_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"/>
          <w:id w:val="-575662251"/>
          <w:placeholder>
            <w:docPart w:val="833C81654B1D4A818D8CFDB55A96E00C"/>
          </w:placeholder>
        </w:sdtPr>
        <w:sdtEndPr/>
        <w:sdtContent>
          <w:r w:rsidR="000A6E95" w:rsidRPr="000A6E95">
            <w:rPr>
              <w:color w:val="000000"/>
            </w:rPr>
            <w:t>[71], [77]</w:t>
          </w:r>
        </w:sdtContent>
      </w:sdt>
      <w:r w:rsidRPr="00F73342">
        <w:t xml:space="preserve"> para agrupar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F73342">
        <w:t xml:space="preserve"> en 2 </w:t>
      </w:r>
      <w:r w:rsidRPr="00064B20">
        <w:rPr>
          <w:i/>
        </w:rPr>
        <w:t>clústeres</w:t>
      </w:r>
      <w:r w:rsidRPr="00F73342">
        <w:t xml:space="preserve">. Para cada </w:t>
      </w:r>
      <w:r w:rsidRPr="00001D47">
        <w:rPr>
          <w:i/>
          <w:iCs/>
        </w:rPr>
        <w:t>clúster</w:t>
      </w:r>
      <w:r w:rsidRPr="00F73342">
        <w:t>, entrenamos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F73342">
        <w:t xml:space="preserve"> seleccionados y actualizamos el algoritmo de </w:t>
      </w:r>
      <w:r w:rsidR="002D310D" w:rsidRPr="002D310D">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Pr="00F73342">
        <w:t xml:space="preserve"> con los resultados.</w:t>
      </w:r>
    </w:p>
    <w:p w14:paraId="592BE9B7" w14:textId="7DE18B70" w:rsidR="00E04F9B" w:rsidRDefault="00FD14B0" w:rsidP="00FD14B0">
      <w:r w:rsidRPr="00F73342">
        <w:t>Los resultados obtenidos de los experimentos se presentan en las tablas</w:t>
      </w:r>
      <w:r w:rsidR="00463C24">
        <w:t xml:space="preserve">: </w:t>
      </w:r>
      <w:r w:rsidR="00463C24">
        <w:fldChar w:fldCharType="begin"/>
      </w:r>
      <w:r w:rsidR="00463C24">
        <w:instrText xml:space="preserve"> REF _Ref136623517 \h </w:instrText>
      </w:r>
      <w:r w:rsidR="00463C24">
        <w:fldChar w:fldCharType="separate"/>
      </w:r>
      <w:r w:rsidR="005E7BA2">
        <w:t xml:space="preserve">Tabla </w:t>
      </w:r>
      <w:r w:rsidR="005E7BA2">
        <w:rPr>
          <w:noProof/>
        </w:rPr>
        <w:t>51</w:t>
      </w:r>
      <w:r w:rsidR="00463C24">
        <w:fldChar w:fldCharType="end"/>
      </w:r>
      <w:r w:rsidR="00463C24">
        <w:t xml:space="preserve">, </w:t>
      </w:r>
      <w:r w:rsidR="00463C24">
        <w:fldChar w:fldCharType="begin"/>
      </w:r>
      <w:r w:rsidR="00463C24">
        <w:instrText xml:space="preserve"> REF _Ref136623518 \h </w:instrText>
      </w:r>
      <w:r w:rsidR="00463C24">
        <w:fldChar w:fldCharType="separate"/>
      </w:r>
      <w:r w:rsidR="005E7BA2">
        <w:t xml:space="preserve">Tabla </w:t>
      </w:r>
      <w:r w:rsidR="005E7BA2">
        <w:rPr>
          <w:noProof/>
        </w:rPr>
        <w:t>52</w:t>
      </w:r>
      <w:r w:rsidR="00463C24">
        <w:fldChar w:fldCharType="end"/>
      </w:r>
      <w:r w:rsidR="00463C24">
        <w:t xml:space="preserve"> y </w:t>
      </w:r>
      <w:r w:rsidR="00463C24">
        <w:fldChar w:fldCharType="begin"/>
      </w:r>
      <w:r w:rsidR="00463C24">
        <w:instrText xml:space="preserve"> REF _Ref136623520 \h </w:instrText>
      </w:r>
      <w:r w:rsidR="00463C24">
        <w:fldChar w:fldCharType="separate"/>
      </w:r>
      <w:r w:rsidR="005E7BA2">
        <w:t xml:space="preserve">Tabla </w:t>
      </w:r>
      <w:r w:rsidR="005E7BA2">
        <w:rPr>
          <w:noProof/>
        </w:rPr>
        <w:t>53</w:t>
      </w:r>
      <w:r w:rsidR="00463C24">
        <w:fldChar w:fldCharType="end"/>
      </w:r>
      <w:r w:rsidR="00A60730">
        <w:t xml:space="preserve"> y en las ilustraciones</w:t>
      </w:r>
      <w:r w:rsidR="00463C24">
        <w:t xml:space="preserve">: </w:t>
      </w:r>
      <w:r w:rsidR="00463C24">
        <w:fldChar w:fldCharType="begin"/>
      </w:r>
      <w:r w:rsidR="00463C24">
        <w:instrText xml:space="preserve"> REF _Ref136623498 \h </w:instrText>
      </w:r>
      <w:r w:rsidR="00463C24">
        <w:fldChar w:fldCharType="separate"/>
      </w:r>
      <w:r w:rsidR="005E7BA2">
        <w:t xml:space="preserve">Ilustración </w:t>
      </w:r>
      <w:r w:rsidR="005E7BA2">
        <w:rPr>
          <w:noProof/>
        </w:rPr>
        <w:t>96</w:t>
      </w:r>
      <w:r w:rsidR="00463C24">
        <w:fldChar w:fldCharType="end"/>
      </w:r>
      <w:r w:rsidR="00463C24">
        <w:t xml:space="preserve">, </w:t>
      </w:r>
      <w:r w:rsidR="008C183A">
        <w:fldChar w:fldCharType="begin"/>
      </w:r>
      <w:r w:rsidR="008C183A">
        <w:instrText xml:space="preserve"> REF _Ref136623929 \h </w:instrText>
      </w:r>
      <w:r w:rsidR="008C183A">
        <w:fldChar w:fldCharType="separate"/>
      </w:r>
      <w:r w:rsidR="005E7BA2">
        <w:t xml:space="preserve">Ilustración </w:t>
      </w:r>
      <w:r w:rsidR="005E7BA2">
        <w:rPr>
          <w:noProof/>
        </w:rPr>
        <w:t>97</w:t>
      </w:r>
      <w:r w:rsidR="008C183A">
        <w:fldChar w:fldCharType="end"/>
      </w:r>
      <w:r w:rsidR="008C183A">
        <w:t xml:space="preserve"> y la</w:t>
      </w:r>
      <w:r w:rsidR="00463C24">
        <w:t xml:space="preserve"> </w:t>
      </w:r>
      <w:r w:rsidR="008C183A">
        <w:fldChar w:fldCharType="begin"/>
      </w:r>
      <w:r w:rsidR="008C183A">
        <w:instrText xml:space="preserve"> REF _Ref136623935 \h </w:instrText>
      </w:r>
      <w:r w:rsidR="008C183A">
        <w:fldChar w:fldCharType="separate"/>
      </w:r>
      <w:r w:rsidR="005E7BA2">
        <w:t xml:space="preserve">Ilustración </w:t>
      </w:r>
      <w:r w:rsidR="005E7BA2">
        <w:rPr>
          <w:noProof/>
        </w:rPr>
        <w:t>98</w:t>
      </w:r>
      <w:r w:rsidR="008C183A">
        <w:fldChar w:fldCharType="end"/>
      </w:r>
      <w:r w:rsidR="005B4DC9">
        <w:t xml:space="preserve">; </w:t>
      </w:r>
      <w:r w:rsidR="00A60730">
        <w:t>respectivamente</w:t>
      </w:r>
      <w:r w:rsidRPr="00F73342">
        <w:t xml:space="preserve">. Según las tablas, </w:t>
      </w:r>
      <w:r w:rsidR="003A7B95" w:rsidRPr="003A7B95">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F73342">
        <w:t xml:space="preserve"> demuestra altas tasas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rsidRPr="00F73342">
        <w:t xml:space="preserve"> y precisión, comparables a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F73342">
        <w:t xml:space="preserve"> escogidos.</w:t>
      </w:r>
    </w:p>
    <w:p w14:paraId="098DDDD7" w14:textId="33900BF7" w:rsidR="007531F3" w:rsidRDefault="00FD14B0" w:rsidP="00FD14B0">
      <w:r w:rsidRPr="00F73342">
        <w:t xml:space="preserve">Es importante mencionar </w:t>
      </w:r>
      <w:r w:rsidR="0056064F" w:rsidRPr="00F73342">
        <w:t>que,</w:t>
      </w:r>
      <w:r w:rsidRPr="00F73342">
        <w:t xml:space="preserve"> entre todos los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Pr="00F73342">
        <w:t xml:space="preserve">, </w:t>
      </w:r>
      <w:r w:rsidRPr="0056064F">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F73342">
        <w:t xml:space="preserve"> no obtiene las mejores ni las peores puntuaciones. Esto se debe a que </w:t>
      </w:r>
      <w:r w:rsidRPr="0056064F">
        <w:rPr>
          <w:b/>
          <w:bCs/>
        </w:rPr>
        <w:t>Apolo</w:t>
      </w:r>
      <w:r w:rsidRPr="00F73342">
        <w:t xml:space="preserve"> selecciona internamente entre los mismos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Pr="00F73342">
        <w:t xml:space="preserve">. Por lo tanto, la puntuación más alta que </w:t>
      </w:r>
      <w:r w:rsidRPr="007531F3">
        <w:rPr>
          <w:b/>
          <w:bCs/>
        </w:rPr>
        <w:t>Apolo</w:t>
      </w:r>
      <w:r w:rsidRPr="00F73342">
        <w:t xml:space="preserve"> puede alcanzar está limitada a la puntuación máxima del mejor clasificador, mientras que nunca puede rendir tan mal como el peor clasificador, ya que tiene otras opciones mejores.</w:t>
      </w:r>
    </w:p>
    <w:p w14:paraId="696F0C64" w14:textId="2ED07472" w:rsidR="00894C79" w:rsidRDefault="00FD14B0" w:rsidP="00FD14B0">
      <w:r w:rsidRPr="00F73342">
        <w:t>Nuestros resultados demuestran que incluso con la integración de nuevos mecanismos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Pr="00F73342">
        <w:t xml:space="preserve">, </w:t>
      </w:r>
      <w:r w:rsidRPr="007531F3">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00F73342">
        <w:t xml:space="preserve"> aún puede proporcionar altas puntuaciones de </w:t>
      </w:r>
      <w:r w:rsidRPr="00F73342">
        <w:lastRenderedPageBreak/>
        <w:t>precisión y tasa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rsidRPr="00F73342">
        <w:t xml:space="preserve"> en entornos tradicionales</w:t>
      </w:r>
      <w:r w:rsidR="004C7281">
        <w:t xml:space="preserve"> </w:t>
      </w:r>
      <w:r w:rsidRPr="00F73342">
        <w:t>de clasificación</w:t>
      </w:r>
      <w:r w:rsidR="00952097">
        <w:fldChar w:fldCharType="begin"/>
      </w:r>
      <w:r w:rsidR="00952097">
        <w:instrText xml:space="preserve"> XE "</w:instrText>
      </w:r>
      <w:r w:rsidR="00952097" w:rsidRPr="00CC725E">
        <w:instrText>clasificación</w:instrText>
      </w:r>
      <w:r w:rsidR="00952097">
        <w:instrText xml:space="preserve">" </w:instrText>
      </w:r>
      <w:r w:rsidR="00952097">
        <w:fldChar w:fldCharType="end"/>
      </w:r>
      <w:r w:rsidRPr="00F73342">
        <w:t xml:space="preserve">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Pr="00F73342">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4C7281">
        <w:t xml:space="preserve"> (los </w:t>
      </w:r>
      <w:bookmarkStart w:id="707" w:name="_Int_fyj3nOIz"/>
      <w:r w:rsidR="004C7281">
        <w:t>dataset</w:t>
      </w:r>
      <w:bookmarkEnd w:id="707"/>
      <w:r w:rsidR="004C7281">
        <w:t xml:space="preserve"> de la literatura)</w:t>
      </w:r>
      <w:r w:rsidRPr="00F73342">
        <w:t xml:space="preserve">. Por lo tanto, </w:t>
      </w:r>
      <w:r w:rsidRPr="00321702">
        <w:rPr>
          <w:b/>
          <w:bCs/>
        </w:rPr>
        <w:t>Apolo</w:t>
      </w:r>
      <w:r w:rsidRPr="00F73342">
        <w:t xml:space="preserve"> es capaz de preservar la funcionalidad fundamental de un </w:t>
      </w:r>
      <w:r w:rsidRPr="00321702">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F73342">
        <w:t>.</w:t>
      </w:r>
    </w:p>
    <w:tbl>
      <w:tblPr>
        <w:tblW w:w="8494" w:type="dxa"/>
        <w:jc w:val="center"/>
        <w:tblCellMar>
          <w:left w:w="70" w:type="dxa"/>
          <w:right w:w="70" w:type="dxa"/>
        </w:tblCellMar>
        <w:tblLook w:val="04A0" w:firstRow="1" w:lastRow="0" w:firstColumn="1" w:lastColumn="0" w:noHBand="0" w:noVBand="1"/>
      </w:tblPr>
      <w:tblGrid>
        <w:gridCol w:w="1555"/>
        <w:gridCol w:w="1842"/>
        <w:gridCol w:w="968"/>
        <w:gridCol w:w="749"/>
        <w:gridCol w:w="845"/>
        <w:gridCol w:w="845"/>
        <w:gridCol w:w="845"/>
        <w:gridCol w:w="845"/>
      </w:tblGrid>
      <w:tr w:rsidR="00FD14B0" w:rsidRPr="00F03960" w14:paraId="76723A54" w14:textId="77777777" w:rsidTr="00501259">
        <w:trPr>
          <w:trHeight w:val="288"/>
          <w:jc w:val="center"/>
        </w:trPr>
        <w:tc>
          <w:tcPr>
            <w:tcW w:w="1555"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797B38E7" w14:textId="09299058" w:rsidR="00FD14B0" w:rsidRPr="00F03960" w:rsidRDefault="00FD14B0" w:rsidP="00894C79">
            <w:pPr>
              <w:pStyle w:val="Tablas"/>
              <w:jc w:val="center"/>
              <w:rPr>
                <w:lang w:eastAsia="es-ES"/>
              </w:rPr>
            </w:pPr>
            <w:r w:rsidRPr="00F03960">
              <w:rPr>
                <w:lang w:eastAsia="es-ES"/>
              </w:rPr>
              <w:t>CIC-IDS</w:t>
            </w:r>
            <w:r w:rsidR="00314BE5">
              <w:rPr>
                <w:lang w:eastAsia="es-ES"/>
              </w:rPr>
              <w:fldChar w:fldCharType="begin"/>
            </w:r>
            <w:r w:rsidR="00314BE5">
              <w:instrText xml:space="preserve"> XE "</w:instrText>
            </w:r>
            <w:r w:rsidR="00314BE5" w:rsidRPr="00BB0D59">
              <w:rPr>
                <w:iCs/>
              </w:rPr>
              <w:instrText>IDS</w:instrText>
            </w:r>
            <w:r w:rsidR="00314BE5">
              <w:instrText xml:space="preserve">" </w:instrText>
            </w:r>
            <w:r w:rsidR="00314BE5">
              <w:rPr>
                <w:lang w:eastAsia="es-ES"/>
              </w:rPr>
              <w:fldChar w:fldCharType="end"/>
            </w:r>
            <w:r w:rsidRPr="00F03960">
              <w:rPr>
                <w:lang w:eastAsia="es-ES"/>
              </w:rPr>
              <w:t>-2017</w:t>
            </w:r>
          </w:p>
        </w:tc>
        <w:tc>
          <w:tcPr>
            <w:tcW w:w="1842"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742EDBB" w14:textId="77777777" w:rsidR="00FD14B0" w:rsidRPr="00F03960" w:rsidRDefault="00FD14B0" w:rsidP="00894C79">
            <w:pPr>
              <w:pStyle w:val="Tablas"/>
              <w:jc w:val="center"/>
              <w:rPr>
                <w:lang w:eastAsia="es-ES"/>
              </w:rPr>
            </w:pPr>
            <w:r w:rsidRPr="00F03960">
              <w:rPr>
                <w:lang w:eastAsia="es-ES"/>
              </w:rPr>
              <w:t>Métricas</w:t>
            </w:r>
          </w:p>
        </w:tc>
        <w:tc>
          <w:tcPr>
            <w:tcW w:w="5097" w:type="dxa"/>
            <w:gridSpan w:val="6"/>
            <w:tcBorders>
              <w:top w:val="single" w:sz="4" w:space="0" w:color="auto"/>
              <w:left w:val="nil"/>
              <w:bottom w:val="single" w:sz="4" w:space="0" w:color="auto"/>
              <w:right w:val="single" w:sz="4" w:space="0" w:color="auto"/>
            </w:tcBorders>
            <w:shd w:val="clear" w:color="auto" w:fill="auto"/>
            <w:noWrap/>
            <w:vAlign w:val="bottom"/>
            <w:hideMark/>
          </w:tcPr>
          <w:p w14:paraId="2DA6E37F" w14:textId="77777777" w:rsidR="00FD14B0" w:rsidRPr="00F03960" w:rsidRDefault="00FD14B0" w:rsidP="00894C79">
            <w:pPr>
              <w:pStyle w:val="Tablas"/>
              <w:jc w:val="center"/>
              <w:rPr>
                <w:lang w:eastAsia="es-ES"/>
              </w:rPr>
            </w:pPr>
            <w:r w:rsidRPr="00F03960">
              <w:rPr>
                <w:lang w:eastAsia="es-ES"/>
              </w:rPr>
              <w:t>Mode</w:t>
            </w:r>
            <w:r>
              <w:rPr>
                <w:lang w:eastAsia="es-ES"/>
              </w:rPr>
              <w:t>los</w:t>
            </w:r>
          </w:p>
        </w:tc>
      </w:tr>
      <w:tr w:rsidR="00FD14B0" w:rsidRPr="00F03960" w14:paraId="21EC353A" w14:textId="77777777" w:rsidTr="00501259">
        <w:trPr>
          <w:trHeight w:val="288"/>
          <w:jc w:val="center"/>
        </w:trPr>
        <w:tc>
          <w:tcPr>
            <w:tcW w:w="1555" w:type="dxa"/>
            <w:vMerge/>
            <w:tcBorders>
              <w:top w:val="single" w:sz="4" w:space="0" w:color="auto"/>
              <w:left w:val="single" w:sz="4" w:space="0" w:color="auto"/>
              <w:bottom w:val="single" w:sz="4" w:space="0" w:color="auto"/>
              <w:right w:val="single" w:sz="4" w:space="0" w:color="auto"/>
            </w:tcBorders>
            <w:vAlign w:val="center"/>
            <w:hideMark/>
          </w:tcPr>
          <w:p w14:paraId="17349564" w14:textId="77777777" w:rsidR="00FD14B0" w:rsidRPr="00F03960" w:rsidRDefault="00FD14B0" w:rsidP="00894C79">
            <w:pPr>
              <w:pStyle w:val="Tablas"/>
              <w:rPr>
                <w:lang w:eastAsia="es-ES"/>
              </w:rPr>
            </w:pPr>
          </w:p>
        </w:tc>
        <w:tc>
          <w:tcPr>
            <w:tcW w:w="1842" w:type="dxa"/>
            <w:vMerge/>
            <w:tcBorders>
              <w:top w:val="single" w:sz="4" w:space="0" w:color="auto"/>
              <w:left w:val="single" w:sz="4" w:space="0" w:color="auto"/>
              <w:bottom w:val="single" w:sz="4" w:space="0" w:color="000000"/>
              <w:right w:val="single" w:sz="4" w:space="0" w:color="auto"/>
            </w:tcBorders>
            <w:vAlign w:val="center"/>
            <w:hideMark/>
          </w:tcPr>
          <w:p w14:paraId="5753CDF5" w14:textId="77777777" w:rsidR="00FD14B0" w:rsidRPr="00F03960" w:rsidRDefault="00FD14B0" w:rsidP="00894C79">
            <w:pPr>
              <w:pStyle w:val="Tablas"/>
              <w:jc w:val="center"/>
              <w:rPr>
                <w:lang w:eastAsia="es-ES"/>
              </w:rPr>
            </w:pPr>
          </w:p>
        </w:tc>
        <w:tc>
          <w:tcPr>
            <w:tcW w:w="968" w:type="dxa"/>
            <w:tcBorders>
              <w:top w:val="nil"/>
              <w:left w:val="nil"/>
              <w:bottom w:val="single" w:sz="4" w:space="0" w:color="auto"/>
              <w:right w:val="single" w:sz="4" w:space="0" w:color="auto"/>
            </w:tcBorders>
            <w:shd w:val="clear" w:color="auto" w:fill="auto"/>
            <w:noWrap/>
            <w:vAlign w:val="bottom"/>
            <w:hideMark/>
          </w:tcPr>
          <w:p w14:paraId="4511056C" w14:textId="4899DBD6" w:rsidR="00FD14B0" w:rsidRPr="00F03960" w:rsidRDefault="00FD14B0" w:rsidP="00894C79">
            <w:pPr>
              <w:pStyle w:val="Tablas"/>
              <w:jc w:val="center"/>
              <w:rPr>
                <w:lang w:eastAsia="es-ES"/>
              </w:rPr>
            </w:pPr>
            <w:r w:rsidRPr="00F03960">
              <w:rPr>
                <w:lang w:eastAsia="es-ES"/>
              </w:rPr>
              <w:t>MLP</w:t>
            </w:r>
          </w:p>
        </w:tc>
        <w:tc>
          <w:tcPr>
            <w:tcW w:w="749" w:type="dxa"/>
            <w:tcBorders>
              <w:top w:val="nil"/>
              <w:left w:val="nil"/>
              <w:bottom w:val="single" w:sz="4" w:space="0" w:color="auto"/>
              <w:right w:val="single" w:sz="4" w:space="0" w:color="auto"/>
            </w:tcBorders>
            <w:shd w:val="clear" w:color="auto" w:fill="auto"/>
            <w:noWrap/>
            <w:vAlign w:val="bottom"/>
            <w:hideMark/>
          </w:tcPr>
          <w:p w14:paraId="3909DCC6" w14:textId="77777777" w:rsidR="00FD14B0" w:rsidRPr="00F03960" w:rsidRDefault="00FD14B0" w:rsidP="00894C79">
            <w:pPr>
              <w:pStyle w:val="Tablas"/>
              <w:jc w:val="center"/>
              <w:rPr>
                <w:lang w:eastAsia="es-ES"/>
              </w:rPr>
            </w:pPr>
            <w:r w:rsidRPr="00F03960">
              <w:rPr>
                <w:lang w:eastAsia="es-ES"/>
              </w:rPr>
              <w:t>NB</w:t>
            </w:r>
          </w:p>
        </w:tc>
        <w:tc>
          <w:tcPr>
            <w:tcW w:w="845" w:type="dxa"/>
            <w:tcBorders>
              <w:top w:val="nil"/>
              <w:left w:val="nil"/>
              <w:bottom w:val="single" w:sz="4" w:space="0" w:color="auto"/>
              <w:right w:val="single" w:sz="4" w:space="0" w:color="auto"/>
            </w:tcBorders>
            <w:shd w:val="clear" w:color="auto" w:fill="auto"/>
            <w:noWrap/>
            <w:vAlign w:val="bottom"/>
            <w:hideMark/>
          </w:tcPr>
          <w:p w14:paraId="4A6757EB" w14:textId="77777777" w:rsidR="00FD14B0" w:rsidRPr="00F03960" w:rsidRDefault="00FD14B0" w:rsidP="00894C79">
            <w:pPr>
              <w:pStyle w:val="Tablas"/>
              <w:jc w:val="center"/>
              <w:rPr>
                <w:lang w:eastAsia="es-ES"/>
              </w:rPr>
            </w:pPr>
            <w:r w:rsidRPr="00F03960">
              <w:rPr>
                <w:lang w:eastAsia="es-ES"/>
              </w:rPr>
              <w:t>RF</w:t>
            </w:r>
          </w:p>
        </w:tc>
        <w:tc>
          <w:tcPr>
            <w:tcW w:w="845" w:type="dxa"/>
            <w:tcBorders>
              <w:top w:val="nil"/>
              <w:left w:val="nil"/>
              <w:bottom w:val="single" w:sz="4" w:space="0" w:color="auto"/>
              <w:right w:val="single" w:sz="4" w:space="0" w:color="auto"/>
            </w:tcBorders>
            <w:shd w:val="clear" w:color="auto" w:fill="auto"/>
            <w:noWrap/>
            <w:vAlign w:val="bottom"/>
            <w:hideMark/>
          </w:tcPr>
          <w:p w14:paraId="79A4B0DA" w14:textId="77777777" w:rsidR="00FD14B0" w:rsidRPr="00F03960" w:rsidRDefault="00FD14B0" w:rsidP="00894C79">
            <w:pPr>
              <w:pStyle w:val="Tablas"/>
              <w:jc w:val="center"/>
              <w:rPr>
                <w:lang w:eastAsia="es-ES"/>
              </w:rPr>
            </w:pPr>
            <w:r w:rsidRPr="00F03960">
              <w:rPr>
                <w:lang w:eastAsia="es-ES"/>
              </w:rPr>
              <w:t>DT</w:t>
            </w:r>
          </w:p>
        </w:tc>
        <w:tc>
          <w:tcPr>
            <w:tcW w:w="845" w:type="dxa"/>
            <w:tcBorders>
              <w:top w:val="nil"/>
              <w:left w:val="nil"/>
              <w:bottom w:val="single" w:sz="4" w:space="0" w:color="auto"/>
              <w:right w:val="single" w:sz="4" w:space="0" w:color="auto"/>
            </w:tcBorders>
            <w:shd w:val="clear" w:color="auto" w:fill="auto"/>
            <w:noWrap/>
            <w:vAlign w:val="bottom"/>
            <w:hideMark/>
          </w:tcPr>
          <w:p w14:paraId="3E219D45" w14:textId="77777777" w:rsidR="00FD14B0" w:rsidRPr="00F03960" w:rsidRDefault="00FD14B0" w:rsidP="00894C79">
            <w:pPr>
              <w:pStyle w:val="Tablas"/>
              <w:jc w:val="center"/>
              <w:rPr>
                <w:lang w:eastAsia="es-ES"/>
              </w:rPr>
            </w:pPr>
            <w:r w:rsidRPr="00F03960">
              <w:rPr>
                <w:lang w:eastAsia="es-ES"/>
              </w:rPr>
              <w:t>LR</w:t>
            </w:r>
          </w:p>
        </w:tc>
        <w:tc>
          <w:tcPr>
            <w:tcW w:w="845" w:type="dxa"/>
            <w:tcBorders>
              <w:top w:val="nil"/>
              <w:left w:val="nil"/>
              <w:bottom w:val="single" w:sz="4" w:space="0" w:color="auto"/>
              <w:right w:val="single" w:sz="4" w:space="0" w:color="auto"/>
            </w:tcBorders>
            <w:shd w:val="clear" w:color="auto" w:fill="auto"/>
            <w:noWrap/>
            <w:vAlign w:val="bottom"/>
            <w:hideMark/>
          </w:tcPr>
          <w:p w14:paraId="2A9B467F" w14:textId="0619FC0A" w:rsidR="00FD14B0" w:rsidRPr="00F03960" w:rsidRDefault="00FD14B0" w:rsidP="00894C79">
            <w:pPr>
              <w:pStyle w:val="Tablas"/>
              <w:jc w:val="center"/>
              <w:rPr>
                <w:lang w:eastAsia="es-ES"/>
              </w:rPr>
            </w:pPr>
            <w:r w:rsidRPr="00F03960">
              <w:rPr>
                <w:lang w:eastAsia="es-ES"/>
              </w:rPr>
              <w:t>Apolo</w:t>
            </w:r>
            <w:r w:rsidR="009E6AAB">
              <w:rPr>
                <w:lang w:eastAsia="es-ES"/>
              </w:rPr>
              <w:fldChar w:fldCharType="begin"/>
            </w:r>
            <w:r w:rsidR="009E6AAB">
              <w:instrText xml:space="preserve"> XE "</w:instrText>
            </w:r>
            <w:r w:rsidR="009E6AAB" w:rsidRPr="008D6B53">
              <w:rPr>
                <w:b/>
                <w:bCs/>
              </w:rPr>
              <w:instrText>Apolo</w:instrText>
            </w:r>
            <w:r w:rsidR="009E6AAB">
              <w:instrText xml:space="preserve">" </w:instrText>
            </w:r>
            <w:r w:rsidR="009E6AAB">
              <w:rPr>
                <w:lang w:eastAsia="es-ES"/>
              </w:rPr>
              <w:fldChar w:fldCharType="end"/>
            </w:r>
          </w:p>
        </w:tc>
      </w:tr>
      <w:tr w:rsidR="00FD14B0" w:rsidRPr="00F03960" w14:paraId="21B7AC07" w14:textId="77777777" w:rsidTr="00501259">
        <w:trPr>
          <w:trHeight w:val="288"/>
          <w:jc w:val="center"/>
        </w:trPr>
        <w:tc>
          <w:tcPr>
            <w:tcW w:w="1555" w:type="dxa"/>
            <w:vMerge/>
            <w:tcBorders>
              <w:top w:val="single" w:sz="4" w:space="0" w:color="auto"/>
              <w:left w:val="single" w:sz="4" w:space="0" w:color="auto"/>
              <w:bottom w:val="single" w:sz="4" w:space="0" w:color="auto"/>
              <w:right w:val="single" w:sz="4" w:space="0" w:color="auto"/>
            </w:tcBorders>
            <w:vAlign w:val="center"/>
            <w:hideMark/>
          </w:tcPr>
          <w:p w14:paraId="7DC2C9A8" w14:textId="77777777" w:rsidR="00FD14B0" w:rsidRPr="00F03960" w:rsidRDefault="00FD14B0" w:rsidP="00894C79">
            <w:pPr>
              <w:pStyle w:val="Tablas"/>
              <w:rPr>
                <w:lang w:eastAsia="es-ES"/>
              </w:rPr>
            </w:pPr>
          </w:p>
        </w:tc>
        <w:tc>
          <w:tcPr>
            <w:tcW w:w="1842" w:type="dxa"/>
            <w:tcBorders>
              <w:top w:val="nil"/>
              <w:left w:val="nil"/>
              <w:bottom w:val="single" w:sz="4" w:space="0" w:color="auto"/>
              <w:right w:val="single" w:sz="4" w:space="0" w:color="auto"/>
            </w:tcBorders>
            <w:shd w:val="clear" w:color="auto" w:fill="auto"/>
            <w:noWrap/>
            <w:vAlign w:val="bottom"/>
            <w:hideMark/>
          </w:tcPr>
          <w:p w14:paraId="34BF3F32" w14:textId="77777777" w:rsidR="00FD14B0" w:rsidRPr="00F03960" w:rsidRDefault="00FD14B0" w:rsidP="00894C79">
            <w:pPr>
              <w:pStyle w:val="Tablas"/>
              <w:jc w:val="center"/>
              <w:rPr>
                <w:lang w:eastAsia="es-ES"/>
              </w:rPr>
            </w:pPr>
            <w:r w:rsidRPr="00F03960">
              <w:rPr>
                <w:lang w:eastAsia="es-ES"/>
              </w:rPr>
              <w:t>Precisión</w:t>
            </w:r>
          </w:p>
        </w:tc>
        <w:tc>
          <w:tcPr>
            <w:tcW w:w="968" w:type="dxa"/>
            <w:tcBorders>
              <w:top w:val="nil"/>
              <w:left w:val="nil"/>
              <w:bottom w:val="single" w:sz="4" w:space="0" w:color="auto"/>
              <w:right w:val="single" w:sz="4" w:space="0" w:color="auto"/>
            </w:tcBorders>
            <w:shd w:val="clear" w:color="auto" w:fill="auto"/>
            <w:noWrap/>
            <w:vAlign w:val="bottom"/>
            <w:hideMark/>
          </w:tcPr>
          <w:p w14:paraId="27E84319" w14:textId="77777777" w:rsidR="00FD14B0" w:rsidRPr="00F03960" w:rsidRDefault="00FD14B0" w:rsidP="00894C79">
            <w:pPr>
              <w:pStyle w:val="Tablas"/>
              <w:jc w:val="center"/>
              <w:rPr>
                <w:lang w:eastAsia="es-ES"/>
              </w:rPr>
            </w:pPr>
            <w:r w:rsidRPr="00F03960">
              <w:rPr>
                <w:lang w:eastAsia="es-ES"/>
              </w:rPr>
              <w:t>0,9766</w:t>
            </w:r>
          </w:p>
        </w:tc>
        <w:tc>
          <w:tcPr>
            <w:tcW w:w="749" w:type="dxa"/>
            <w:tcBorders>
              <w:top w:val="nil"/>
              <w:left w:val="nil"/>
              <w:bottom w:val="single" w:sz="4" w:space="0" w:color="auto"/>
              <w:right w:val="single" w:sz="4" w:space="0" w:color="auto"/>
            </w:tcBorders>
            <w:shd w:val="clear" w:color="auto" w:fill="auto"/>
            <w:noWrap/>
            <w:vAlign w:val="bottom"/>
            <w:hideMark/>
          </w:tcPr>
          <w:p w14:paraId="1462D912" w14:textId="77777777" w:rsidR="00FD14B0" w:rsidRPr="00F03960" w:rsidRDefault="00FD14B0" w:rsidP="00894C79">
            <w:pPr>
              <w:pStyle w:val="Tablas"/>
              <w:jc w:val="center"/>
              <w:rPr>
                <w:lang w:eastAsia="es-ES"/>
              </w:rPr>
            </w:pPr>
            <w:r w:rsidRPr="00F03960">
              <w:rPr>
                <w:lang w:eastAsia="es-ES"/>
              </w:rPr>
              <w:t>0,6694</w:t>
            </w:r>
          </w:p>
        </w:tc>
        <w:tc>
          <w:tcPr>
            <w:tcW w:w="845" w:type="dxa"/>
            <w:tcBorders>
              <w:top w:val="nil"/>
              <w:left w:val="nil"/>
              <w:bottom w:val="single" w:sz="4" w:space="0" w:color="auto"/>
              <w:right w:val="single" w:sz="4" w:space="0" w:color="auto"/>
            </w:tcBorders>
            <w:shd w:val="clear" w:color="auto" w:fill="auto"/>
            <w:noWrap/>
            <w:vAlign w:val="bottom"/>
            <w:hideMark/>
          </w:tcPr>
          <w:p w14:paraId="2F2E49DA" w14:textId="77777777" w:rsidR="00FD14B0" w:rsidRPr="00F03960" w:rsidRDefault="00FD14B0" w:rsidP="00894C79">
            <w:pPr>
              <w:pStyle w:val="Tablas"/>
              <w:jc w:val="center"/>
              <w:rPr>
                <w:lang w:eastAsia="es-ES"/>
              </w:rPr>
            </w:pPr>
            <w:r w:rsidRPr="00F03960">
              <w:rPr>
                <w:lang w:eastAsia="es-ES"/>
              </w:rPr>
              <w:t>0,9996</w:t>
            </w:r>
          </w:p>
        </w:tc>
        <w:tc>
          <w:tcPr>
            <w:tcW w:w="845" w:type="dxa"/>
            <w:tcBorders>
              <w:top w:val="nil"/>
              <w:left w:val="nil"/>
              <w:bottom w:val="single" w:sz="4" w:space="0" w:color="auto"/>
              <w:right w:val="single" w:sz="4" w:space="0" w:color="auto"/>
            </w:tcBorders>
            <w:shd w:val="clear" w:color="auto" w:fill="auto"/>
            <w:noWrap/>
            <w:vAlign w:val="bottom"/>
            <w:hideMark/>
          </w:tcPr>
          <w:p w14:paraId="1DD40085" w14:textId="77777777" w:rsidR="00FD14B0" w:rsidRPr="00F03960" w:rsidRDefault="00FD14B0" w:rsidP="00894C79">
            <w:pPr>
              <w:pStyle w:val="Tablas"/>
              <w:jc w:val="center"/>
              <w:rPr>
                <w:lang w:eastAsia="es-ES"/>
              </w:rPr>
            </w:pPr>
            <w:r w:rsidRPr="00F03960">
              <w:rPr>
                <w:lang w:eastAsia="es-ES"/>
              </w:rPr>
              <w:t>0,9980</w:t>
            </w:r>
          </w:p>
        </w:tc>
        <w:tc>
          <w:tcPr>
            <w:tcW w:w="845" w:type="dxa"/>
            <w:tcBorders>
              <w:top w:val="nil"/>
              <w:left w:val="nil"/>
              <w:bottom w:val="single" w:sz="4" w:space="0" w:color="auto"/>
              <w:right w:val="single" w:sz="4" w:space="0" w:color="auto"/>
            </w:tcBorders>
            <w:shd w:val="clear" w:color="auto" w:fill="auto"/>
            <w:noWrap/>
            <w:vAlign w:val="bottom"/>
            <w:hideMark/>
          </w:tcPr>
          <w:p w14:paraId="6924BD5D" w14:textId="77777777" w:rsidR="00FD14B0" w:rsidRPr="00F03960" w:rsidRDefault="00FD14B0" w:rsidP="00894C79">
            <w:pPr>
              <w:pStyle w:val="Tablas"/>
              <w:jc w:val="center"/>
              <w:rPr>
                <w:lang w:eastAsia="es-ES"/>
              </w:rPr>
            </w:pPr>
            <w:r w:rsidRPr="00F03960">
              <w:rPr>
                <w:lang w:eastAsia="es-ES"/>
              </w:rPr>
              <w:t>0,9516</w:t>
            </w:r>
          </w:p>
        </w:tc>
        <w:tc>
          <w:tcPr>
            <w:tcW w:w="845" w:type="dxa"/>
            <w:tcBorders>
              <w:top w:val="nil"/>
              <w:left w:val="nil"/>
              <w:bottom w:val="single" w:sz="4" w:space="0" w:color="auto"/>
              <w:right w:val="single" w:sz="4" w:space="0" w:color="auto"/>
            </w:tcBorders>
            <w:shd w:val="clear" w:color="auto" w:fill="auto"/>
            <w:noWrap/>
            <w:vAlign w:val="bottom"/>
            <w:hideMark/>
          </w:tcPr>
          <w:p w14:paraId="41818AD4" w14:textId="77777777" w:rsidR="00FD14B0" w:rsidRPr="00F03960" w:rsidRDefault="00FD14B0" w:rsidP="00894C79">
            <w:pPr>
              <w:pStyle w:val="Tablas"/>
              <w:jc w:val="center"/>
              <w:rPr>
                <w:lang w:eastAsia="es-ES"/>
              </w:rPr>
            </w:pPr>
            <w:r w:rsidRPr="00F03960">
              <w:rPr>
                <w:lang w:eastAsia="es-ES"/>
              </w:rPr>
              <w:t>0,9740</w:t>
            </w:r>
          </w:p>
        </w:tc>
      </w:tr>
      <w:tr w:rsidR="00FD14B0" w:rsidRPr="00F03960" w14:paraId="7F527B71" w14:textId="77777777" w:rsidTr="00501259">
        <w:trPr>
          <w:trHeight w:val="288"/>
          <w:jc w:val="center"/>
        </w:trPr>
        <w:tc>
          <w:tcPr>
            <w:tcW w:w="1555" w:type="dxa"/>
            <w:vMerge/>
            <w:tcBorders>
              <w:top w:val="single" w:sz="4" w:space="0" w:color="auto"/>
              <w:left w:val="single" w:sz="4" w:space="0" w:color="auto"/>
              <w:bottom w:val="single" w:sz="4" w:space="0" w:color="auto"/>
              <w:right w:val="single" w:sz="4" w:space="0" w:color="auto"/>
            </w:tcBorders>
            <w:vAlign w:val="center"/>
            <w:hideMark/>
          </w:tcPr>
          <w:p w14:paraId="1E4F472F" w14:textId="77777777" w:rsidR="00FD14B0" w:rsidRPr="00F03960" w:rsidRDefault="00FD14B0" w:rsidP="00894C79">
            <w:pPr>
              <w:pStyle w:val="Tablas"/>
              <w:rPr>
                <w:lang w:eastAsia="es-ES"/>
              </w:rPr>
            </w:pPr>
          </w:p>
        </w:tc>
        <w:tc>
          <w:tcPr>
            <w:tcW w:w="1842" w:type="dxa"/>
            <w:tcBorders>
              <w:top w:val="nil"/>
              <w:left w:val="nil"/>
              <w:bottom w:val="single" w:sz="4" w:space="0" w:color="auto"/>
              <w:right w:val="single" w:sz="4" w:space="0" w:color="auto"/>
            </w:tcBorders>
            <w:shd w:val="clear" w:color="auto" w:fill="auto"/>
            <w:noWrap/>
            <w:vAlign w:val="bottom"/>
            <w:hideMark/>
          </w:tcPr>
          <w:p w14:paraId="626AAA38" w14:textId="77777777" w:rsidR="00FD14B0" w:rsidRPr="00F03960" w:rsidRDefault="00FD14B0" w:rsidP="00894C79">
            <w:pPr>
              <w:pStyle w:val="Tablas"/>
              <w:jc w:val="center"/>
              <w:rPr>
                <w:lang w:eastAsia="es-ES"/>
              </w:rPr>
            </w:pPr>
            <w:r w:rsidRPr="00F03960">
              <w:rPr>
                <w:lang w:eastAsia="es-ES"/>
              </w:rPr>
              <w:t>Tasa de Detención</w:t>
            </w:r>
          </w:p>
        </w:tc>
        <w:tc>
          <w:tcPr>
            <w:tcW w:w="968" w:type="dxa"/>
            <w:tcBorders>
              <w:top w:val="nil"/>
              <w:left w:val="nil"/>
              <w:bottom w:val="single" w:sz="4" w:space="0" w:color="auto"/>
              <w:right w:val="single" w:sz="4" w:space="0" w:color="auto"/>
            </w:tcBorders>
            <w:shd w:val="clear" w:color="auto" w:fill="auto"/>
            <w:noWrap/>
            <w:vAlign w:val="bottom"/>
            <w:hideMark/>
          </w:tcPr>
          <w:p w14:paraId="3110FF82" w14:textId="77777777" w:rsidR="00FD14B0" w:rsidRPr="00F03960" w:rsidRDefault="00FD14B0" w:rsidP="00894C79">
            <w:pPr>
              <w:pStyle w:val="Tablas"/>
              <w:jc w:val="center"/>
              <w:rPr>
                <w:lang w:eastAsia="es-ES"/>
              </w:rPr>
            </w:pPr>
            <w:r w:rsidRPr="00F03960">
              <w:rPr>
                <w:lang w:eastAsia="es-ES"/>
              </w:rPr>
              <w:t>0,9731</w:t>
            </w:r>
          </w:p>
        </w:tc>
        <w:tc>
          <w:tcPr>
            <w:tcW w:w="749" w:type="dxa"/>
            <w:tcBorders>
              <w:top w:val="nil"/>
              <w:left w:val="nil"/>
              <w:bottom w:val="single" w:sz="4" w:space="0" w:color="auto"/>
              <w:right w:val="single" w:sz="4" w:space="0" w:color="auto"/>
            </w:tcBorders>
            <w:shd w:val="clear" w:color="auto" w:fill="auto"/>
            <w:noWrap/>
            <w:vAlign w:val="bottom"/>
            <w:hideMark/>
          </w:tcPr>
          <w:p w14:paraId="7426FDE8" w14:textId="77777777" w:rsidR="00FD14B0" w:rsidRPr="00F03960" w:rsidRDefault="00FD14B0" w:rsidP="00894C79">
            <w:pPr>
              <w:pStyle w:val="Tablas"/>
              <w:jc w:val="center"/>
              <w:rPr>
                <w:lang w:eastAsia="es-ES"/>
              </w:rPr>
            </w:pPr>
            <w:r w:rsidRPr="00F03960">
              <w:rPr>
                <w:lang w:eastAsia="es-ES"/>
              </w:rPr>
              <w:t>0,8049</w:t>
            </w:r>
          </w:p>
        </w:tc>
        <w:tc>
          <w:tcPr>
            <w:tcW w:w="845" w:type="dxa"/>
            <w:tcBorders>
              <w:top w:val="nil"/>
              <w:left w:val="nil"/>
              <w:bottom w:val="single" w:sz="4" w:space="0" w:color="auto"/>
              <w:right w:val="single" w:sz="4" w:space="0" w:color="auto"/>
            </w:tcBorders>
            <w:shd w:val="clear" w:color="auto" w:fill="auto"/>
            <w:noWrap/>
            <w:vAlign w:val="bottom"/>
            <w:hideMark/>
          </w:tcPr>
          <w:p w14:paraId="16E7ABC3" w14:textId="77777777" w:rsidR="00FD14B0" w:rsidRPr="00F03960" w:rsidRDefault="00FD14B0" w:rsidP="00894C79">
            <w:pPr>
              <w:pStyle w:val="Tablas"/>
              <w:jc w:val="center"/>
              <w:rPr>
                <w:lang w:eastAsia="es-ES"/>
              </w:rPr>
            </w:pPr>
            <w:r w:rsidRPr="00F03960">
              <w:rPr>
                <w:lang w:eastAsia="es-ES"/>
              </w:rPr>
              <w:t>0,9996</w:t>
            </w:r>
          </w:p>
        </w:tc>
        <w:tc>
          <w:tcPr>
            <w:tcW w:w="845" w:type="dxa"/>
            <w:tcBorders>
              <w:top w:val="nil"/>
              <w:left w:val="nil"/>
              <w:bottom w:val="single" w:sz="4" w:space="0" w:color="auto"/>
              <w:right w:val="single" w:sz="4" w:space="0" w:color="auto"/>
            </w:tcBorders>
            <w:shd w:val="clear" w:color="auto" w:fill="auto"/>
            <w:noWrap/>
            <w:vAlign w:val="bottom"/>
            <w:hideMark/>
          </w:tcPr>
          <w:p w14:paraId="50B522B1" w14:textId="77777777" w:rsidR="00FD14B0" w:rsidRPr="00F03960" w:rsidRDefault="00FD14B0" w:rsidP="00894C79">
            <w:pPr>
              <w:pStyle w:val="Tablas"/>
              <w:jc w:val="center"/>
              <w:rPr>
                <w:lang w:eastAsia="es-ES"/>
              </w:rPr>
            </w:pPr>
            <w:r w:rsidRPr="00F03960">
              <w:rPr>
                <w:lang w:eastAsia="es-ES"/>
              </w:rPr>
              <w:t>0,9962</w:t>
            </w:r>
          </w:p>
        </w:tc>
        <w:tc>
          <w:tcPr>
            <w:tcW w:w="845" w:type="dxa"/>
            <w:tcBorders>
              <w:top w:val="nil"/>
              <w:left w:val="nil"/>
              <w:bottom w:val="single" w:sz="4" w:space="0" w:color="auto"/>
              <w:right w:val="single" w:sz="4" w:space="0" w:color="auto"/>
            </w:tcBorders>
            <w:shd w:val="clear" w:color="auto" w:fill="auto"/>
            <w:noWrap/>
            <w:vAlign w:val="bottom"/>
            <w:hideMark/>
          </w:tcPr>
          <w:p w14:paraId="5000CBBF" w14:textId="77777777" w:rsidR="00FD14B0" w:rsidRPr="00F03960" w:rsidRDefault="00FD14B0" w:rsidP="00894C79">
            <w:pPr>
              <w:pStyle w:val="Tablas"/>
              <w:jc w:val="center"/>
              <w:rPr>
                <w:lang w:eastAsia="es-ES"/>
              </w:rPr>
            </w:pPr>
            <w:r w:rsidRPr="00F03960">
              <w:rPr>
                <w:lang w:eastAsia="es-ES"/>
              </w:rPr>
              <w:t>0,8360</w:t>
            </w:r>
          </w:p>
        </w:tc>
        <w:tc>
          <w:tcPr>
            <w:tcW w:w="845" w:type="dxa"/>
            <w:tcBorders>
              <w:top w:val="nil"/>
              <w:left w:val="nil"/>
              <w:bottom w:val="single" w:sz="4" w:space="0" w:color="auto"/>
              <w:right w:val="single" w:sz="4" w:space="0" w:color="auto"/>
            </w:tcBorders>
            <w:shd w:val="clear" w:color="auto" w:fill="auto"/>
            <w:noWrap/>
            <w:vAlign w:val="bottom"/>
            <w:hideMark/>
          </w:tcPr>
          <w:p w14:paraId="49954A5C" w14:textId="77777777" w:rsidR="00FD14B0" w:rsidRPr="00F03960" w:rsidRDefault="00FD14B0" w:rsidP="00894C79">
            <w:pPr>
              <w:pStyle w:val="Tablas"/>
              <w:jc w:val="center"/>
              <w:rPr>
                <w:lang w:eastAsia="es-ES"/>
              </w:rPr>
            </w:pPr>
            <w:r w:rsidRPr="00F03960">
              <w:rPr>
                <w:lang w:eastAsia="es-ES"/>
              </w:rPr>
              <w:t>0,9420</w:t>
            </w:r>
          </w:p>
        </w:tc>
      </w:tr>
      <w:tr w:rsidR="00FD14B0" w:rsidRPr="00F03960" w14:paraId="6140391C" w14:textId="77777777" w:rsidTr="00501259">
        <w:trPr>
          <w:trHeight w:val="288"/>
          <w:jc w:val="center"/>
        </w:trPr>
        <w:tc>
          <w:tcPr>
            <w:tcW w:w="1555" w:type="dxa"/>
            <w:vMerge/>
            <w:tcBorders>
              <w:top w:val="single" w:sz="4" w:space="0" w:color="auto"/>
              <w:left w:val="single" w:sz="4" w:space="0" w:color="auto"/>
              <w:bottom w:val="single" w:sz="4" w:space="0" w:color="auto"/>
              <w:right w:val="single" w:sz="4" w:space="0" w:color="auto"/>
            </w:tcBorders>
            <w:vAlign w:val="center"/>
            <w:hideMark/>
          </w:tcPr>
          <w:p w14:paraId="1A569DF5" w14:textId="77777777" w:rsidR="00FD14B0" w:rsidRPr="00F03960" w:rsidRDefault="00FD14B0" w:rsidP="00894C79">
            <w:pPr>
              <w:pStyle w:val="Tablas"/>
              <w:rPr>
                <w:lang w:eastAsia="es-ES"/>
              </w:rPr>
            </w:pPr>
          </w:p>
        </w:tc>
        <w:tc>
          <w:tcPr>
            <w:tcW w:w="1842" w:type="dxa"/>
            <w:tcBorders>
              <w:top w:val="nil"/>
              <w:left w:val="nil"/>
              <w:bottom w:val="single" w:sz="4" w:space="0" w:color="auto"/>
              <w:right w:val="single" w:sz="4" w:space="0" w:color="auto"/>
            </w:tcBorders>
            <w:shd w:val="clear" w:color="auto" w:fill="auto"/>
            <w:noWrap/>
            <w:vAlign w:val="bottom"/>
            <w:hideMark/>
          </w:tcPr>
          <w:p w14:paraId="07F675E2" w14:textId="77777777" w:rsidR="00FD14B0" w:rsidRPr="00F03960" w:rsidRDefault="00FD14B0" w:rsidP="00894C79">
            <w:pPr>
              <w:pStyle w:val="Tablas"/>
              <w:jc w:val="center"/>
              <w:rPr>
                <w:lang w:eastAsia="es-ES"/>
              </w:rPr>
            </w:pPr>
            <w:r w:rsidRPr="00F03960">
              <w:rPr>
                <w:lang w:eastAsia="es-ES"/>
              </w:rPr>
              <w:t>F1</w:t>
            </w:r>
          </w:p>
        </w:tc>
        <w:tc>
          <w:tcPr>
            <w:tcW w:w="968" w:type="dxa"/>
            <w:tcBorders>
              <w:top w:val="nil"/>
              <w:left w:val="nil"/>
              <w:bottom w:val="single" w:sz="4" w:space="0" w:color="auto"/>
              <w:right w:val="single" w:sz="4" w:space="0" w:color="auto"/>
            </w:tcBorders>
            <w:shd w:val="clear" w:color="auto" w:fill="auto"/>
            <w:noWrap/>
            <w:vAlign w:val="bottom"/>
            <w:hideMark/>
          </w:tcPr>
          <w:p w14:paraId="15150338" w14:textId="77777777" w:rsidR="00FD14B0" w:rsidRPr="00F03960" w:rsidRDefault="00FD14B0" w:rsidP="00894C79">
            <w:pPr>
              <w:pStyle w:val="Tablas"/>
              <w:jc w:val="center"/>
              <w:rPr>
                <w:lang w:eastAsia="es-ES"/>
              </w:rPr>
            </w:pPr>
            <w:r w:rsidRPr="00F03960">
              <w:rPr>
                <w:lang w:eastAsia="es-ES"/>
              </w:rPr>
              <w:t>0,9760</w:t>
            </w:r>
          </w:p>
        </w:tc>
        <w:tc>
          <w:tcPr>
            <w:tcW w:w="749" w:type="dxa"/>
            <w:tcBorders>
              <w:top w:val="nil"/>
              <w:left w:val="nil"/>
              <w:bottom w:val="single" w:sz="4" w:space="0" w:color="auto"/>
              <w:right w:val="single" w:sz="4" w:space="0" w:color="auto"/>
            </w:tcBorders>
            <w:shd w:val="clear" w:color="auto" w:fill="auto"/>
            <w:noWrap/>
            <w:vAlign w:val="bottom"/>
            <w:hideMark/>
          </w:tcPr>
          <w:p w14:paraId="622943F3" w14:textId="77777777" w:rsidR="00FD14B0" w:rsidRPr="00F03960" w:rsidRDefault="00FD14B0" w:rsidP="00894C79">
            <w:pPr>
              <w:pStyle w:val="Tablas"/>
              <w:jc w:val="center"/>
              <w:rPr>
                <w:lang w:eastAsia="es-ES"/>
              </w:rPr>
            </w:pPr>
            <w:r w:rsidRPr="00F03960">
              <w:rPr>
                <w:lang w:eastAsia="es-ES"/>
              </w:rPr>
              <w:t>0,6118</w:t>
            </w:r>
          </w:p>
        </w:tc>
        <w:tc>
          <w:tcPr>
            <w:tcW w:w="845" w:type="dxa"/>
            <w:tcBorders>
              <w:top w:val="nil"/>
              <w:left w:val="nil"/>
              <w:bottom w:val="single" w:sz="4" w:space="0" w:color="auto"/>
              <w:right w:val="single" w:sz="4" w:space="0" w:color="auto"/>
            </w:tcBorders>
            <w:shd w:val="clear" w:color="auto" w:fill="auto"/>
            <w:noWrap/>
            <w:vAlign w:val="bottom"/>
            <w:hideMark/>
          </w:tcPr>
          <w:p w14:paraId="64209B7D" w14:textId="77777777" w:rsidR="00FD14B0" w:rsidRPr="00F03960" w:rsidRDefault="00FD14B0" w:rsidP="00894C79">
            <w:pPr>
              <w:pStyle w:val="Tablas"/>
              <w:jc w:val="center"/>
              <w:rPr>
                <w:lang w:eastAsia="es-ES"/>
              </w:rPr>
            </w:pPr>
            <w:r w:rsidRPr="00F03960">
              <w:rPr>
                <w:lang w:eastAsia="es-ES"/>
              </w:rPr>
              <w:t>0,9991</w:t>
            </w:r>
          </w:p>
        </w:tc>
        <w:tc>
          <w:tcPr>
            <w:tcW w:w="845" w:type="dxa"/>
            <w:tcBorders>
              <w:top w:val="nil"/>
              <w:left w:val="nil"/>
              <w:bottom w:val="single" w:sz="4" w:space="0" w:color="auto"/>
              <w:right w:val="single" w:sz="4" w:space="0" w:color="auto"/>
            </w:tcBorders>
            <w:shd w:val="clear" w:color="auto" w:fill="auto"/>
            <w:noWrap/>
            <w:vAlign w:val="bottom"/>
            <w:hideMark/>
          </w:tcPr>
          <w:p w14:paraId="51F9FEEC" w14:textId="77777777" w:rsidR="00FD14B0" w:rsidRPr="00F03960" w:rsidRDefault="00FD14B0" w:rsidP="00894C79">
            <w:pPr>
              <w:pStyle w:val="Tablas"/>
              <w:jc w:val="center"/>
              <w:rPr>
                <w:lang w:eastAsia="es-ES"/>
              </w:rPr>
            </w:pPr>
            <w:r w:rsidRPr="00F03960">
              <w:rPr>
                <w:lang w:eastAsia="es-ES"/>
              </w:rPr>
              <w:t>0,9959</w:t>
            </w:r>
          </w:p>
        </w:tc>
        <w:tc>
          <w:tcPr>
            <w:tcW w:w="845" w:type="dxa"/>
            <w:tcBorders>
              <w:top w:val="nil"/>
              <w:left w:val="nil"/>
              <w:bottom w:val="single" w:sz="4" w:space="0" w:color="auto"/>
              <w:right w:val="single" w:sz="4" w:space="0" w:color="auto"/>
            </w:tcBorders>
            <w:shd w:val="clear" w:color="auto" w:fill="auto"/>
            <w:noWrap/>
            <w:vAlign w:val="bottom"/>
            <w:hideMark/>
          </w:tcPr>
          <w:p w14:paraId="7EB58EE1" w14:textId="77777777" w:rsidR="00FD14B0" w:rsidRPr="00F03960" w:rsidRDefault="00FD14B0" w:rsidP="00894C79">
            <w:pPr>
              <w:pStyle w:val="Tablas"/>
              <w:jc w:val="center"/>
              <w:rPr>
                <w:lang w:eastAsia="es-ES"/>
              </w:rPr>
            </w:pPr>
            <w:r w:rsidRPr="00F03960">
              <w:rPr>
                <w:lang w:eastAsia="es-ES"/>
              </w:rPr>
              <w:t>0,8858</w:t>
            </w:r>
          </w:p>
        </w:tc>
        <w:tc>
          <w:tcPr>
            <w:tcW w:w="845" w:type="dxa"/>
            <w:tcBorders>
              <w:top w:val="nil"/>
              <w:left w:val="nil"/>
              <w:bottom w:val="single" w:sz="4" w:space="0" w:color="auto"/>
              <w:right w:val="single" w:sz="4" w:space="0" w:color="auto"/>
            </w:tcBorders>
            <w:shd w:val="clear" w:color="auto" w:fill="auto"/>
            <w:noWrap/>
            <w:vAlign w:val="bottom"/>
            <w:hideMark/>
          </w:tcPr>
          <w:p w14:paraId="16374434" w14:textId="77777777" w:rsidR="00FD14B0" w:rsidRPr="00F03960" w:rsidRDefault="00FD14B0" w:rsidP="00894C79">
            <w:pPr>
              <w:pStyle w:val="Tablas"/>
              <w:jc w:val="center"/>
              <w:rPr>
                <w:lang w:eastAsia="es-ES"/>
              </w:rPr>
            </w:pPr>
            <w:r w:rsidRPr="00F03960">
              <w:rPr>
                <w:lang w:eastAsia="es-ES"/>
              </w:rPr>
              <w:t>0,7699</w:t>
            </w:r>
          </w:p>
        </w:tc>
      </w:tr>
      <w:tr w:rsidR="00FD14B0" w:rsidRPr="00F03960" w14:paraId="4DD15E75" w14:textId="77777777" w:rsidTr="00501259">
        <w:trPr>
          <w:trHeight w:val="288"/>
          <w:jc w:val="center"/>
        </w:trPr>
        <w:tc>
          <w:tcPr>
            <w:tcW w:w="1555" w:type="dxa"/>
            <w:vMerge/>
            <w:tcBorders>
              <w:top w:val="single" w:sz="4" w:space="0" w:color="auto"/>
              <w:left w:val="single" w:sz="4" w:space="0" w:color="auto"/>
              <w:bottom w:val="single" w:sz="4" w:space="0" w:color="auto"/>
              <w:right w:val="single" w:sz="4" w:space="0" w:color="auto"/>
            </w:tcBorders>
            <w:vAlign w:val="center"/>
            <w:hideMark/>
          </w:tcPr>
          <w:p w14:paraId="77DBC62E" w14:textId="77777777" w:rsidR="00FD14B0" w:rsidRPr="00F03960" w:rsidRDefault="00FD14B0" w:rsidP="00894C79">
            <w:pPr>
              <w:pStyle w:val="Tablas"/>
              <w:rPr>
                <w:lang w:eastAsia="es-ES"/>
              </w:rPr>
            </w:pPr>
          </w:p>
        </w:tc>
        <w:tc>
          <w:tcPr>
            <w:tcW w:w="1842" w:type="dxa"/>
            <w:tcBorders>
              <w:top w:val="nil"/>
              <w:left w:val="nil"/>
              <w:bottom w:val="single" w:sz="4" w:space="0" w:color="auto"/>
              <w:right w:val="single" w:sz="4" w:space="0" w:color="auto"/>
            </w:tcBorders>
            <w:shd w:val="clear" w:color="auto" w:fill="auto"/>
            <w:noWrap/>
            <w:vAlign w:val="bottom"/>
            <w:hideMark/>
          </w:tcPr>
          <w:p w14:paraId="454EB8D7" w14:textId="77777777" w:rsidR="00FD14B0" w:rsidRPr="00F03960" w:rsidRDefault="00FD14B0" w:rsidP="00894C79">
            <w:pPr>
              <w:pStyle w:val="Tablas"/>
              <w:jc w:val="center"/>
              <w:rPr>
                <w:lang w:eastAsia="es-ES"/>
              </w:rPr>
            </w:pPr>
            <w:r w:rsidRPr="00F03960">
              <w:rPr>
                <w:lang w:eastAsia="es-ES"/>
              </w:rPr>
              <w:t>ROC</w:t>
            </w:r>
          </w:p>
        </w:tc>
        <w:tc>
          <w:tcPr>
            <w:tcW w:w="968" w:type="dxa"/>
            <w:tcBorders>
              <w:top w:val="nil"/>
              <w:left w:val="nil"/>
              <w:bottom w:val="single" w:sz="4" w:space="0" w:color="auto"/>
              <w:right w:val="single" w:sz="4" w:space="0" w:color="auto"/>
            </w:tcBorders>
            <w:shd w:val="clear" w:color="auto" w:fill="auto"/>
            <w:noWrap/>
            <w:vAlign w:val="bottom"/>
            <w:hideMark/>
          </w:tcPr>
          <w:p w14:paraId="7815D9C2" w14:textId="77777777" w:rsidR="00FD14B0" w:rsidRPr="00F03960" w:rsidRDefault="00FD14B0" w:rsidP="00894C79">
            <w:pPr>
              <w:pStyle w:val="Tablas"/>
              <w:jc w:val="center"/>
              <w:rPr>
                <w:lang w:eastAsia="es-ES"/>
              </w:rPr>
            </w:pPr>
            <w:r w:rsidRPr="00F03960">
              <w:rPr>
                <w:lang w:eastAsia="es-ES"/>
              </w:rPr>
              <w:t>0,9998</w:t>
            </w:r>
          </w:p>
        </w:tc>
        <w:tc>
          <w:tcPr>
            <w:tcW w:w="749" w:type="dxa"/>
            <w:tcBorders>
              <w:top w:val="nil"/>
              <w:left w:val="nil"/>
              <w:bottom w:val="single" w:sz="4" w:space="0" w:color="auto"/>
              <w:right w:val="single" w:sz="4" w:space="0" w:color="auto"/>
            </w:tcBorders>
            <w:shd w:val="clear" w:color="auto" w:fill="auto"/>
            <w:noWrap/>
            <w:vAlign w:val="bottom"/>
            <w:hideMark/>
          </w:tcPr>
          <w:p w14:paraId="794FD684" w14:textId="77777777" w:rsidR="00FD14B0" w:rsidRPr="00F03960" w:rsidRDefault="00FD14B0" w:rsidP="00894C79">
            <w:pPr>
              <w:pStyle w:val="Tablas"/>
              <w:jc w:val="center"/>
              <w:rPr>
                <w:lang w:eastAsia="es-ES"/>
              </w:rPr>
            </w:pPr>
            <w:r w:rsidRPr="00F03960">
              <w:rPr>
                <w:lang w:eastAsia="es-ES"/>
              </w:rPr>
              <w:t>0,8289</w:t>
            </w:r>
          </w:p>
        </w:tc>
        <w:tc>
          <w:tcPr>
            <w:tcW w:w="845" w:type="dxa"/>
            <w:tcBorders>
              <w:top w:val="nil"/>
              <w:left w:val="nil"/>
              <w:bottom w:val="single" w:sz="4" w:space="0" w:color="auto"/>
              <w:right w:val="single" w:sz="4" w:space="0" w:color="auto"/>
            </w:tcBorders>
            <w:shd w:val="clear" w:color="auto" w:fill="auto"/>
            <w:noWrap/>
            <w:vAlign w:val="bottom"/>
            <w:hideMark/>
          </w:tcPr>
          <w:p w14:paraId="06E58DA7" w14:textId="77777777" w:rsidR="00FD14B0" w:rsidRPr="00F03960" w:rsidRDefault="00FD14B0" w:rsidP="00894C79">
            <w:pPr>
              <w:pStyle w:val="Tablas"/>
              <w:jc w:val="center"/>
              <w:rPr>
                <w:lang w:eastAsia="es-ES"/>
              </w:rPr>
            </w:pPr>
            <w:r w:rsidRPr="00F03960">
              <w:rPr>
                <w:lang w:eastAsia="es-ES"/>
              </w:rPr>
              <w:t>1,0000</w:t>
            </w:r>
          </w:p>
        </w:tc>
        <w:tc>
          <w:tcPr>
            <w:tcW w:w="845" w:type="dxa"/>
            <w:tcBorders>
              <w:top w:val="nil"/>
              <w:left w:val="nil"/>
              <w:bottom w:val="single" w:sz="4" w:space="0" w:color="auto"/>
              <w:right w:val="single" w:sz="4" w:space="0" w:color="auto"/>
            </w:tcBorders>
            <w:shd w:val="clear" w:color="auto" w:fill="auto"/>
            <w:noWrap/>
            <w:vAlign w:val="bottom"/>
            <w:hideMark/>
          </w:tcPr>
          <w:p w14:paraId="2F77F159" w14:textId="77777777" w:rsidR="00FD14B0" w:rsidRPr="00F03960" w:rsidRDefault="00FD14B0" w:rsidP="00894C79">
            <w:pPr>
              <w:pStyle w:val="Tablas"/>
              <w:jc w:val="center"/>
              <w:rPr>
                <w:lang w:eastAsia="es-ES"/>
              </w:rPr>
            </w:pPr>
            <w:r w:rsidRPr="00F03960">
              <w:rPr>
                <w:lang w:eastAsia="es-ES"/>
              </w:rPr>
              <w:t>0,9972</w:t>
            </w:r>
          </w:p>
        </w:tc>
        <w:tc>
          <w:tcPr>
            <w:tcW w:w="845" w:type="dxa"/>
            <w:tcBorders>
              <w:top w:val="nil"/>
              <w:left w:val="nil"/>
              <w:bottom w:val="single" w:sz="4" w:space="0" w:color="auto"/>
              <w:right w:val="single" w:sz="4" w:space="0" w:color="auto"/>
            </w:tcBorders>
            <w:shd w:val="clear" w:color="auto" w:fill="auto"/>
            <w:noWrap/>
            <w:vAlign w:val="bottom"/>
            <w:hideMark/>
          </w:tcPr>
          <w:p w14:paraId="2772A738" w14:textId="77777777" w:rsidR="00FD14B0" w:rsidRPr="00F03960" w:rsidRDefault="00FD14B0" w:rsidP="00894C79">
            <w:pPr>
              <w:pStyle w:val="Tablas"/>
              <w:jc w:val="center"/>
              <w:rPr>
                <w:lang w:eastAsia="es-ES"/>
              </w:rPr>
            </w:pPr>
            <w:r w:rsidRPr="00F03960">
              <w:rPr>
                <w:lang w:eastAsia="es-ES"/>
              </w:rPr>
              <w:t>0,9902</w:t>
            </w:r>
          </w:p>
        </w:tc>
        <w:tc>
          <w:tcPr>
            <w:tcW w:w="845" w:type="dxa"/>
            <w:tcBorders>
              <w:top w:val="nil"/>
              <w:left w:val="nil"/>
              <w:bottom w:val="single" w:sz="4" w:space="0" w:color="auto"/>
              <w:right w:val="single" w:sz="4" w:space="0" w:color="auto"/>
            </w:tcBorders>
            <w:shd w:val="clear" w:color="auto" w:fill="auto"/>
            <w:noWrap/>
            <w:vAlign w:val="bottom"/>
            <w:hideMark/>
          </w:tcPr>
          <w:p w14:paraId="7485D88C" w14:textId="77777777" w:rsidR="00FD14B0" w:rsidRPr="00F03960" w:rsidRDefault="00FD14B0" w:rsidP="00894C79">
            <w:pPr>
              <w:pStyle w:val="Tablas"/>
              <w:jc w:val="center"/>
              <w:rPr>
                <w:lang w:eastAsia="es-ES"/>
              </w:rPr>
            </w:pPr>
            <w:r w:rsidRPr="00F03960">
              <w:rPr>
                <w:lang w:eastAsia="es-ES"/>
              </w:rPr>
              <w:t>0,9420</w:t>
            </w:r>
          </w:p>
        </w:tc>
      </w:tr>
    </w:tbl>
    <w:p w14:paraId="3A0C417C" w14:textId="074C6392" w:rsidR="00501259" w:rsidRPr="00501259" w:rsidRDefault="007377CC" w:rsidP="00DB0A03">
      <w:pPr>
        <w:pStyle w:val="Descripcin"/>
      </w:pPr>
      <w:bookmarkStart w:id="708" w:name="_Ref136623517"/>
      <w:bookmarkStart w:id="709" w:name="_Toc137411476"/>
      <w:r>
        <w:t xml:space="preserve">Tabla </w:t>
      </w:r>
      <w:fldSimple w:instr=" SEQ Tabla \* ARABIC ">
        <w:r w:rsidR="005E7BA2">
          <w:rPr>
            <w:noProof/>
          </w:rPr>
          <w:t>51</w:t>
        </w:r>
      </w:fldSimple>
      <w:bookmarkEnd w:id="708"/>
      <w:r>
        <w:t xml:space="preserve">. </w:t>
      </w:r>
      <w:r w:rsidRPr="00DD0F51">
        <w:t>Primer escenario: Métricas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DD0F51">
        <w:t xml:space="preserve"> entrenados con CIC-IDS</w:t>
      </w:r>
      <w:r w:rsidR="00314BE5">
        <w:fldChar w:fldCharType="begin"/>
      </w:r>
      <w:r w:rsidR="00314BE5">
        <w:instrText xml:space="preserve"> XE "</w:instrText>
      </w:r>
      <w:r w:rsidR="00314BE5" w:rsidRPr="00BB0D59">
        <w:rPr>
          <w:iCs/>
        </w:rPr>
        <w:instrText>IDS</w:instrText>
      </w:r>
      <w:r w:rsidR="00314BE5">
        <w:instrText xml:space="preserve">" </w:instrText>
      </w:r>
      <w:r w:rsidR="00314BE5">
        <w:fldChar w:fldCharType="end"/>
      </w:r>
      <w:r w:rsidRPr="00DD0F51">
        <w:t>-2017</w:t>
      </w:r>
      <w:r w:rsidR="00813B84">
        <w:t>.</w:t>
      </w:r>
      <w:bookmarkEnd w:id="709"/>
    </w:p>
    <w:p w14:paraId="5534FE64" w14:textId="77777777" w:rsidR="007377CC" w:rsidRDefault="006236F4" w:rsidP="00894C79">
      <w:pPr>
        <w:pStyle w:val="Tablas"/>
        <w:jc w:val="center"/>
      </w:pPr>
      <w:r>
        <w:rPr>
          <w:noProof/>
        </w:rPr>
        <w:drawing>
          <wp:inline distT="0" distB="0" distL="0" distR="0" wp14:anchorId="59C47E4A" wp14:editId="77E61E94">
            <wp:extent cx="4960620" cy="2956560"/>
            <wp:effectExtent l="0" t="0" r="11430" b="15240"/>
            <wp:docPr id="1248649413" name="Gráfico 1">
              <a:extLst xmlns:a="http://schemas.openxmlformats.org/drawingml/2006/main">
                <a:ext uri="{FF2B5EF4-FFF2-40B4-BE49-F238E27FC236}">
                  <a16:creationId xmlns:a16="http://schemas.microsoft.com/office/drawing/2014/main" id="{8A6C2B64-E796-4157-B72B-76500DF1D2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78D204DC" w14:textId="77D802D5" w:rsidR="00E864DE" w:rsidRDefault="007377CC" w:rsidP="006236F4">
      <w:pPr>
        <w:pStyle w:val="Descripcin"/>
      </w:pPr>
      <w:bookmarkStart w:id="710" w:name="_Ref136623498"/>
      <w:bookmarkStart w:id="711" w:name="_Toc137411635"/>
      <w:r>
        <w:t xml:space="preserve">Ilustración </w:t>
      </w:r>
      <w:fldSimple w:instr=" SEQ Ilustración \* ARABIC ">
        <w:r w:rsidR="005E7BA2">
          <w:rPr>
            <w:noProof/>
          </w:rPr>
          <w:t>96</w:t>
        </w:r>
      </w:fldSimple>
      <w:bookmarkEnd w:id="710"/>
      <w:r w:rsidR="006236F4" w:rsidRPr="00E967D2">
        <w:t>. Primer escenario: Tasa de Detección (Recall)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006236F4" w:rsidRPr="00E967D2">
        <w:t xml:space="preserve"> entrenados con CIC-IDS</w:t>
      </w:r>
      <w:r w:rsidR="00314BE5">
        <w:fldChar w:fldCharType="begin"/>
      </w:r>
      <w:r w:rsidR="00314BE5">
        <w:instrText xml:space="preserve"> XE "</w:instrText>
      </w:r>
      <w:r w:rsidR="00314BE5" w:rsidRPr="00BB0D59">
        <w:rPr>
          <w:iCs/>
        </w:rPr>
        <w:instrText>IDS</w:instrText>
      </w:r>
      <w:r w:rsidR="00314BE5">
        <w:instrText xml:space="preserve">" </w:instrText>
      </w:r>
      <w:r w:rsidR="00314BE5">
        <w:fldChar w:fldCharType="end"/>
      </w:r>
      <w:r w:rsidR="006236F4" w:rsidRPr="00E967D2">
        <w:t>-2017.</w:t>
      </w:r>
      <w:bookmarkEnd w:id="711"/>
    </w:p>
    <w:p w14:paraId="1197F67E" w14:textId="77777777" w:rsidR="00861BEE" w:rsidRDefault="00861BEE" w:rsidP="00861BEE"/>
    <w:p w14:paraId="30797658" w14:textId="77777777" w:rsidR="00861BEE" w:rsidRDefault="00861BEE" w:rsidP="00861BEE"/>
    <w:p w14:paraId="7B04D999" w14:textId="77777777" w:rsidR="00861BEE" w:rsidRDefault="00861BEE" w:rsidP="00861BEE"/>
    <w:p w14:paraId="0AFD69FF" w14:textId="77777777" w:rsidR="00861BEE" w:rsidRPr="00861BEE" w:rsidRDefault="00861BEE" w:rsidP="00861BEE"/>
    <w:tbl>
      <w:tblPr>
        <w:tblW w:w="8391" w:type="dxa"/>
        <w:jc w:val="center"/>
        <w:tblCellMar>
          <w:left w:w="70" w:type="dxa"/>
          <w:right w:w="70" w:type="dxa"/>
        </w:tblCellMar>
        <w:tblLook w:val="04A0" w:firstRow="1" w:lastRow="0" w:firstColumn="1" w:lastColumn="0" w:noHBand="0" w:noVBand="1"/>
      </w:tblPr>
      <w:tblGrid>
        <w:gridCol w:w="954"/>
        <w:gridCol w:w="1713"/>
        <w:gridCol w:w="954"/>
        <w:gridCol w:w="954"/>
        <w:gridCol w:w="954"/>
        <w:gridCol w:w="954"/>
        <w:gridCol w:w="954"/>
        <w:gridCol w:w="954"/>
      </w:tblGrid>
      <w:tr w:rsidR="00813B84" w:rsidRPr="00813B84" w14:paraId="1C753B30" w14:textId="77777777" w:rsidTr="00A00C0C">
        <w:trPr>
          <w:trHeight w:val="322"/>
          <w:jc w:val="center"/>
        </w:trPr>
        <w:tc>
          <w:tcPr>
            <w:tcW w:w="954" w:type="dxa"/>
            <w:vMerge w:val="restart"/>
            <w:tcBorders>
              <w:top w:val="single" w:sz="8" w:space="0" w:color="auto"/>
              <w:left w:val="single" w:sz="8" w:space="0" w:color="auto"/>
              <w:bottom w:val="single" w:sz="8" w:space="0" w:color="000000"/>
              <w:right w:val="single" w:sz="4" w:space="0" w:color="auto"/>
            </w:tcBorders>
            <w:shd w:val="clear" w:color="auto" w:fill="auto"/>
            <w:noWrap/>
            <w:textDirection w:val="btLr"/>
            <w:vAlign w:val="center"/>
            <w:hideMark/>
          </w:tcPr>
          <w:p w14:paraId="76AD9D77" w14:textId="77777777" w:rsidR="00813B84" w:rsidRPr="00813B84" w:rsidRDefault="00813B84" w:rsidP="00894C79">
            <w:pPr>
              <w:pStyle w:val="Tablas"/>
              <w:jc w:val="center"/>
              <w:rPr>
                <w:lang w:eastAsia="es-ES"/>
              </w:rPr>
            </w:pPr>
            <w:r w:rsidRPr="00813B84">
              <w:rPr>
                <w:lang w:eastAsia="es-ES"/>
              </w:rPr>
              <w:lastRenderedPageBreak/>
              <w:t>CSE-CIC-2018</w:t>
            </w:r>
          </w:p>
        </w:tc>
        <w:tc>
          <w:tcPr>
            <w:tcW w:w="1713" w:type="dxa"/>
            <w:vMerge w:val="restart"/>
            <w:tcBorders>
              <w:top w:val="single" w:sz="8" w:space="0" w:color="auto"/>
              <w:left w:val="single" w:sz="4" w:space="0" w:color="auto"/>
              <w:bottom w:val="single" w:sz="4" w:space="0" w:color="000000"/>
              <w:right w:val="single" w:sz="4" w:space="0" w:color="auto"/>
            </w:tcBorders>
            <w:shd w:val="clear" w:color="auto" w:fill="auto"/>
            <w:noWrap/>
            <w:vAlign w:val="center"/>
            <w:hideMark/>
          </w:tcPr>
          <w:p w14:paraId="7D7EE699" w14:textId="5C27607C" w:rsidR="00813B84" w:rsidRPr="00813B84" w:rsidRDefault="00813B84" w:rsidP="00894C79">
            <w:pPr>
              <w:pStyle w:val="Tablas"/>
              <w:jc w:val="center"/>
              <w:rPr>
                <w:lang w:eastAsia="es-ES"/>
              </w:rPr>
            </w:pPr>
            <w:r w:rsidRPr="00813B84">
              <w:rPr>
                <w:lang w:eastAsia="es-ES"/>
              </w:rPr>
              <w:t>Métricas</w:t>
            </w:r>
          </w:p>
        </w:tc>
        <w:tc>
          <w:tcPr>
            <w:tcW w:w="5724"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08616BE7" w14:textId="77777777" w:rsidR="00813B84" w:rsidRPr="00813B84" w:rsidRDefault="00813B84" w:rsidP="00894C79">
            <w:pPr>
              <w:pStyle w:val="Tablas"/>
              <w:jc w:val="center"/>
              <w:rPr>
                <w:lang w:eastAsia="es-ES"/>
              </w:rPr>
            </w:pPr>
            <w:r w:rsidRPr="00813B84">
              <w:rPr>
                <w:lang w:eastAsia="es-ES"/>
              </w:rPr>
              <w:t>Modelos</w:t>
            </w:r>
          </w:p>
        </w:tc>
      </w:tr>
      <w:tr w:rsidR="00813B84" w:rsidRPr="00813B84" w14:paraId="3ABA1A06" w14:textId="77777777" w:rsidTr="00A00C0C">
        <w:trPr>
          <w:trHeight w:val="322"/>
          <w:jc w:val="center"/>
        </w:trPr>
        <w:tc>
          <w:tcPr>
            <w:tcW w:w="954" w:type="dxa"/>
            <w:vMerge/>
            <w:tcBorders>
              <w:top w:val="single" w:sz="8" w:space="0" w:color="auto"/>
              <w:left w:val="single" w:sz="8" w:space="0" w:color="auto"/>
              <w:bottom w:val="single" w:sz="8" w:space="0" w:color="000000"/>
              <w:right w:val="single" w:sz="4" w:space="0" w:color="auto"/>
            </w:tcBorders>
            <w:vAlign w:val="center"/>
            <w:hideMark/>
          </w:tcPr>
          <w:p w14:paraId="586C51BD" w14:textId="77777777" w:rsidR="00813B84" w:rsidRPr="00813B84" w:rsidRDefault="00813B84" w:rsidP="00894C79">
            <w:pPr>
              <w:pStyle w:val="Tablas"/>
              <w:jc w:val="center"/>
              <w:rPr>
                <w:lang w:eastAsia="es-ES"/>
              </w:rPr>
            </w:pPr>
          </w:p>
        </w:tc>
        <w:tc>
          <w:tcPr>
            <w:tcW w:w="1713" w:type="dxa"/>
            <w:vMerge/>
            <w:tcBorders>
              <w:top w:val="single" w:sz="8" w:space="0" w:color="auto"/>
              <w:left w:val="single" w:sz="4" w:space="0" w:color="auto"/>
              <w:bottom w:val="single" w:sz="4" w:space="0" w:color="000000"/>
              <w:right w:val="single" w:sz="4" w:space="0" w:color="auto"/>
            </w:tcBorders>
            <w:vAlign w:val="center"/>
            <w:hideMark/>
          </w:tcPr>
          <w:p w14:paraId="4E88AD6E" w14:textId="77777777" w:rsidR="00813B84" w:rsidRPr="00813B84" w:rsidRDefault="00813B84" w:rsidP="00894C79">
            <w:pPr>
              <w:pStyle w:val="Tablas"/>
              <w:jc w:val="center"/>
              <w:rPr>
                <w:lang w:eastAsia="es-ES"/>
              </w:rPr>
            </w:pPr>
          </w:p>
        </w:tc>
        <w:tc>
          <w:tcPr>
            <w:tcW w:w="954" w:type="dxa"/>
            <w:tcBorders>
              <w:top w:val="nil"/>
              <w:left w:val="nil"/>
              <w:bottom w:val="single" w:sz="4" w:space="0" w:color="auto"/>
              <w:right w:val="single" w:sz="4" w:space="0" w:color="auto"/>
            </w:tcBorders>
            <w:shd w:val="clear" w:color="auto" w:fill="auto"/>
            <w:noWrap/>
            <w:vAlign w:val="bottom"/>
            <w:hideMark/>
          </w:tcPr>
          <w:p w14:paraId="6C7232C5" w14:textId="77777777" w:rsidR="00813B84" w:rsidRPr="00813B84" w:rsidRDefault="00813B84" w:rsidP="00894C79">
            <w:pPr>
              <w:pStyle w:val="Tablas"/>
              <w:jc w:val="center"/>
              <w:rPr>
                <w:lang w:eastAsia="es-ES"/>
              </w:rPr>
            </w:pPr>
            <w:r w:rsidRPr="00813B84">
              <w:rPr>
                <w:lang w:eastAsia="es-ES"/>
              </w:rPr>
              <w:t>MLP</w:t>
            </w:r>
          </w:p>
        </w:tc>
        <w:tc>
          <w:tcPr>
            <w:tcW w:w="954" w:type="dxa"/>
            <w:tcBorders>
              <w:top w:val="nil"/>
              <w:left w:val="nil"/>
              <w:bottom w:val="single" w:sz="4" w:space="0" w:color="auto"/>
              <w:right w:val="single" w:sz="4" w:space="0" w:color="auto"/>
            </w:tcBorders>
            <w:shd w:val="clear" w:color="auto" w:fill="auto"/>
            <w:noWrap/>
            <w:vAlign w:val="bottom"/>
            <w:hideMark/>
          </w:tcPr>
          <w:p w14:paraId="7412994A" w14:textId="77777777" w:rsidR="00813B84" w:rsidRPr="00813B84" w:rsidRDefault="00813B84" w:rsidP="00894C79">
            <w:pPr>
              <w:pStyle w:val="Tablas"/>
              <w:jc w:val="center"/>
              <w:rPr>
                <w:lang w:eastAsia="es-ES"/>
              </w:rPr>
            </w:pPr>
            <w:r w:rsidRPr="00813B84">
              <w:rPr>
                <w:lang w:eastAsia="es-ES"/>
              </w:rPr>
              <w:t>NB</w:t>
            </w:r>
          </w:p>
        </w:tc>
        <w:tc>
          <w:tcPr>
            <w:tcW w:w="954" w:type="dxa"/>
            <w:tcBorders>
              <w:top w:val="nil"/>
              <w:left w:val="nil"/>
              <w:bottom w:val="single" w:sz="4" w:space="0" w:color="auto"/>
              <w:right w:val="single" w:sz="4" w:space="0" w:color="auto"/>
            </w:tcBorders>
            <w:shd w:val="clear" w:color="auto" w:fill="auto"/>
            <w:noWrap/>
            <w:vAlign w:val="bottom"/>
            <w:hideMark/>
          </w:tcPr>
          <w:p w14:paraId="088F911D" w14:textId="77777777" w:rsidR="00813B84" w:rsidRPr="00813B84" w:rsidRDefault="00813B84" w:rsidP="00894C79">
            <w:pPr>
              <w:pStyle w:val="Tablas"/>
              <w:jc w:val="center"/>
              <w:rPr>
                <w:lang w:eastAsia="es-ES"/>
              </w:rPr>
            </w:pPr>
            <w:r w:rsidRPr="00813B84">
              <w:rPr>
                <w:lang w:eastAsia="es-ES"/>
              </w:rPr>
              <w:t>RF</w:t>
            </w:r>
          </w:p>
        </w:tc>
        <w:tc>
          <w:tcPr>
            <w:tcW w:w="954" w:type="dxa"/>
            <w:tcBorders>
              <w:top w:val="nil"/>
              <w:left w:val="nil"/>
              <w:bottom w:val="single" w:sz="4" w:space="0" w:color="auto"/>
              <w:right w:val="single" w:sz="4" w:space="0" w:color="auto"/>
            </w:tcBorders>
            <w:shd w:val="clear" w:color="auto" w:fill="auto"/>
            <w:noWrap/>
            <w:vAlign w:val="bottom"/>
            <w:hideMark/>
          </w:tcPr>
          <w:p w14:paraId="06BEC84D" w14:textId="77777777" w:rsidR="00813B84" w:rsidRPr="00813B84" w:rsidRDefault="00813B84" w:rsidP="00894C79">
            <w:pPr>
              <w:pStyle w:val="Tablas"/>
              <w:jc w:val="center"/>
              <w:rPr>
                <w:lang w:eastAsia="es-ES"/>
              </w:rPr>
            </w:pPr>
            <w:r w:rsidRPr="00813B84">
              <w:rPr>
                <w:lang w:eastAsia="es-ES"/>
              </w:rPr>
              <w:t>DT</w:t>
            </w:r>
          </w:p>
        </w:tc>
        <w:tc>
          <w:tcPr>
            <w:tcW w:w="954" w:type="dxa"/>
            <w:tcBorders>
              <w:top w:val="nil"/>
              <w:left w:val="nil"/>
              <w:bottom w:val="single" w:sz="4" w:space="0" w:color="auto"/>
              <w:right w:val="single" w:sz="4" w:space="0" w:color="auto"/>
            </w:tcBorders>
            <w:shd w:val="clear" w:color="auto" w:fill="auto"/>
            <w:noWrap/>
            <w:vAlign w:val="bottom"/>
            <w:hideMark/>
          </w:tcPr>
          <w:p w14:paraId="6016DF61" w14:textId="77777777" w:rsidR="00813B84" w:rsidRPr="00813B84" w:rsidRDefault="00813B84" w:rsidP="00894C79">
            <w:pPr>
              <w:pStyle w:val="Tablas"/>
              <w:jc w:val="center"/>
              <w:rPr>
                <w:lang w:eastAsia="es-ES"/>
              </w:rPr>
            </w:pPr>
            <w:r w:rsidRPr="00813B84">
              <w:rPr>
                <w:lang w:eastAsia="es-ES"/>
              </w:rPr>
              <w:t>LR</w:t>
            </w:r>
          </w:p>
        </w:tc>
        <w:tc>
          <w:tcPr>
            <w:tcW w:w="954" w:type="dxa"/>
            <w:tcBorders>
              <w:top w:val="nil"/>
              <w:left w:val="nil"/>
              <w:bottom w:val="single" w:sz="4" w:space="0" w:color="auto"/>
              <w:right w:val="single" w:sz="8" w:space="0" w:color="auto"/>
            </w:tcBorders>
            <w:shd w:val="clear" w:color="auto" w:fill="auto"/>
            <w:noWrap/>
            <w:vAlign w:val="bottom"/>
            <w:hideMark/>
          </w:tcPr>
          <w:p w14:paraId="688468EC" w14:textId="7121C575" w:rsidR="00813B84" w:rsidRPr="00813B84" w:rsidRDefault="00813B84" w:rsidP="00894C79">
            <w:pPr>
              <w:pStyle w:val="Tablas"/>
              <w:jc w:val="center"/>
              <w:rPr>
                <w:lang w:eastAsia="es-ES"/>
              </w:rPr>
            </w:pPr>
            <w:r w:rsidRPr="00813B84">
              <w:rPr>
                <w:lang w:eastAsia="es-ES"/>
              </w:rPr>
              <w:t>Apolo</w:t>
            </w:r>
            <w:r w:rsidR="009E6AAB">
              <w:rPr>
                <w:lang w:eastAsia="es-ES"/>
              </w:rPr>
              <w:fldChar w:fldCharType="begin"/>
            </w:r>
            <w:r w:rsidR="009E6AAB">
              <w:instrText xml:space="preserve"> XE "</w:instrText>
            </w:r>
            <w:r w:rsidR="009E6AAB" w:rsidRPr="008D6B53">
              <w:rPr>
                <w:b/>
                <w:bCs/>
              </w:rPr>
              <w:instrText>Apolo</w:instrText>
            </w:r>
            <w:r w:rsidR="009E6AAB">
              <w:instrText xml:space="preserve">" </w:instrText>
            </w:r>
            <w:r w:rsidR="009E6AAB">
              <w:rPr>
                <w:lang w:eastAsia="es-ES"/>
              </w:rPr>
              <w:fldChar w:fldCharType="end"/>
            </w:r>
          </w:p>
        </w:tc>
      </w:tr>
      <w:tr w:rsidR="00813B84" w:rsidRPr="00813B84" w14:paraId="21555B46" w14:textId="77777777" w:rsidTr="00A00C0C">
        <w:trPr>
          <w:trHeight w:val="322"/>
          <w:jc w:val="center"/>
        </w:trPr>
        <w:tc>
          <w:tcPr>
            <w:tcW w:w="954" w:type="dxa"/>
            <w:vMerge/>
            <w:tcBorders>
              <w:top w:val="single" w:sz="8" w:space="0" w:color="auto"/>
              <w:left w:val="single" w:sz="8" w:space="0" w:color="auto"/>
              <w:bottom w:val="single" w:sz="8" w:space="0" w:color="000000"/>
              <w:right w:val="single" w:sz="4" w:space="0" w:color="auto"/>
            </w:tcBorders>
            <w:vAlign w:val="center"/>
            <w:hideMark/>
          </w:tcPr>
          <w:p w14:paraId="10852E6D" w14:textId="77777777" w:rsidR="00813B84" w:rsidRPr="00813B84" w:rsidRDefault="00813B84" w:rsidP="00894C79">
            <w:pPr>
              <w:pStyle w:val="Tablas"/>
              <w:jc w:val="center"/>
              <w:rPr>
                <w:lang w:eastAsia="es-ES"/>
              </w:rPr>
            </w:pPr>
          </w:p>
        </w:tc>
        <w:tc>
          <w:tcPr>
            <w:tcW w:w="1713" w:type="dxa"/>
            <w:tcBorders>
              <w:top w:val="nil"/>
              <w:left w:val="nil"/>
              <w:bottom w:val="single" w:sz="4" w:space="0" w:color="auto"/>
              <w:right w:val="single" w:sz="4" w:space="0" w:color="auto"/>
            </w:tcBorders>
            <w:shd w:val="clear" w:color="auto" w:fill="auto"/>
            <w:noWrap/>
            <w:vAlign w:val="bottom"/>
            <w:hideMark/>
          </w:tcPr>
          <w:p w14:paraId="6052C1B2" w14:textId="77777777" w:rsidR="00813B84" w:rsidRPr="00813B84" w:rsidRDefault="00813B84" w:rsidP="00894C79">
            <w:pPr>
              <w:pStyle w:val="Tablas"/>
              <w:jc w:val="center"/>
              <w:rPr>
                <w:lang w:eastAsia="es-ES"/>
              </w:rPr>
            </w:pPr>
            <w:r w:rsidRPr="00813B84">
              <w:rPr>
                <w:lang w:eastAsia="es-ES"/>
              </w:rPr>
              <w:t>Precisión</w:t>
            </w:r>
          </w:p>
        </w:tc>
        <w:tc>
          <w:tcPr>
            <w:tcW w:w="954" w:type="dxa"/>
            <w:tcBorders>
              <w:top w:val="nil"/>
              <w:left w:val="nil"/>
              <w:bottom w:val="single" w:sz="4" w:space="0" w:color="auto"/>
              <w:right w:val="single" w:sz="4" w:space="0" w:color="auto"/>
            </w:tcBorders>
            <w:shd w:val="clear" w:color="auto" w:fill="auto"/>
            <w:noWrap/>
            <w:vAlign w:val="bottom"/>
            <w:hideMark/>
          </w:tcPr>
          <w:p w14:paraId="61DDA90C" w14:textId="77777777" w:rsidR="00813B84" w:rsidRPr="00813B84" w:rsidRDefault="00813B84" w:rsidP="00894C79">
            <w:pPr>
              <w:pStyle w:val="Tablas"/>
              <w:jc w:val="center"/>
              <w:rPr>
                <w:lang w:eastAsia="es-ES"/>
              </w:rPr>
            </w:pPr>
            <w:r w:rsidRPr="00813B84">
              <w:rPr>
                <w:lang w:eastAsia="es-ES"/>
              </w:rPr>
              <w:t>0,9916</w:t>
            </w:r>
          </w:p>
        </w:tc>
        <w:tc>
          <w:tcPr>
            <w:tcW w:w="954" w:type="dxa"/>
            <w:tcBorders>
              <w:top w:val="nil"/>
              <w:left w:val="nil"/>
              <w:bottom w:val="single" w:sz="4" w:space="0" w:color="auto"/>
              <w:right w:val="single" w:sz="4" w:space="0" w:color="auto"/>
            </w:tcBorders>
            <w:shd w:val="clear" w:color="auto" w:fill="auto"/>
            <w:noWrap/>
            <w:vAlign w:val="bottom"/>
            <w:hideMark/>
          </w:tcPr>
          <w:p w14:paraId="0FAB13F8" w14:textId="77777777" w:rsidR="00813B84" w:rsidRPr="00813B84" w:rsidRDefault="00813B84" w:rsidP="00894C79">
            <w:pPr>
              <w:pStyle w:val="Tablas"/>
              <w:jc w:val="center"/>
              <w:rPr>
                <w:lang w:eastAsia="es-ES"/>
              </w:rPr>
            </w:pPr>
            <w:r w:rsidRPr="00813B84">
              <w:rPr>
                <w:lang w:eastAsia="es-ES"/>
              </w:rPr>
              <w:t>0,7280</w:t>
            </w:r>
          </w:p>
        </w:tc>
        <w:tc>
          <w:tcPr>
            <w:tcW w:w="954" w:type="dxa"/>
            <w:tcBorders>
              <w:top w:val="nil"/>
              <w:left w:val="nil"/>
              <w:bottom w:val="single" w:sz="4" w:space="0" w:color="auto"/>
              <w:right w:val="single" w:sz="4" w:space="0" w:color="auto"/>
            </w:tcBorders>
            <w:shd w:val="clear" w:color="auto" w:fill="auto"/>
            <w:noWrap/>
            <w:vAlign w:val="bottom"/>
            <w:hideMark/>
          </w:tcPr>
          <w:p w14:paraId="3129C612" w14:textId="77777777" w:rsidR="00813B84" w:rsidRPr="00813B84" w:rsidRDefault="00813B84" w:rsidP="00894C79">
            <w:pPr>
              <w:pStyle w:val="Tablas"/>
              <w:jc w:val="center"/>
              <w:rPr>
                <w:lang w:eastAsia="es-ES"/>
              </w:rPr>
            </w:pPr>
            <w:r w:rsidRPr="00813B84">
              <w:rPr>
                <w:lang w:eastAsia="es-ES"/>
              </w:rPr>
              <w:t>0,9993</w:t>
            </w:r>
          </w:p>
        </w:tc>
        <w:tc>
          <w:tcPr>
            <w:tcW w:w="954" w:type="dxa"/>
            <w:tcBorders>
              <w:top w:val="nil"/>
              <w:left w:val="nil"/>
              <w:bottom w:val="single" w:sz="4" w:space="0" w:color="auto"/>
              <w:right w:val="single" w:sz="4" w:space="0" w:color="auto"/>
            </w:tcBorders>
            <w:shd w:val="clear" w:color="auto" w:fill="auto"/>
            <w:noWrap/>
            <w:vAlign w:val="bottom"/>
            <w:hideMark/>
          </w:tcPr>
          <w:p w14:paraId="2AA06420" w14:textId="77777777" w:rsidR="00813B84" w:rsidRPr="00813B84" w:rsidRDefault="00813B84" w:rsidP="00894C79">
            <w:pPr>
              <w:pStyle w:val="Tablas"/>
              <w:jc w:val="center"/>
              <w:rPr>
                <w:lang w:eastAsia="es-ES"/>
              </w:rPr>
            </w:pPr>
            <w:r w:rsidRPr="00813B84">
              <w:rPr>
                <w:lang w:eastAsia="es-ES"/>
              </w:rPr>
              <w:t>0,9939</w:t>
            </w:r>
          </w:p>
        </w:tc>
        <w:tc>
          <w:tcPr>
            <w:tcW w:w="954" w:type="dxa"/>
            <w:tcBorders>
              <w:top w:val="nil"/>
              <w:left w:val="nil"/>
              <w:bottom w:val="single" w:sz="4" w:space="0" w:color="auto"/>
              <w:right w:val="single" w:sz="4" w:space="0" w:color="auto"/>
            </w:tcBorders>
            <w:shd w:val="clear" w:color="auto" w:fill="auto"/>
            <w:noWrap/>
            <w:vAlign w:val="bottom"/>
            <w:hideMark/>
          </w:tcPr>
          <w:p w14:paraId="662DF351" w14:textId="77777777" w:rsidR="00813B84" w:rsidRPr="00813B84" w:rsidRDefault="00813B84" w:rsidP="00894C79">
            <w:pPr>
              <w:pStyle w:val="Tablas"/>
              <w:jc w:val="center"/>
              <w:rPr>
                <w:lang w:eastAsia="es-ES"/>
              </w:rPr>
            </w:pPr>
            <w:r w:rsidRPr="00813B84">
              <w:rPr>
                <w:lang w:eastAsia="es-ES"/>
              </w:rPr>
              <w:t>0,9593</w:t>
            </w:r>
          </w:p>
        </w:tc>
        <w:tc>
          <w:tcPr>
            <w:tcW w:w="954" w:type="dxa"/>
            <w:tcBorders>
              <w:top w:val="nil"/>
              <w:left w:val="nil"/>
              <w:bottom w:val="single" w:sz="4" w:space="0" w:color="auto"/>
              <w:right w:val="single" w:sz="8" w:space="0" w:color="auto"/>
            </w:tcBorders>
            <w:shd w:val="clear" w:color="auto" w:fill="auto"/>
            <w:noWrap/>
            <w:vAlign w:val="bottom"/>
            <w:hideMark/>
          </w:tcPr>
          <w:p w14:paraId="0BDC6683" w14:textId="77777777" w:rsidR="00813B84" w:rsidRPr="00813B84" w:rsidRDefault="00813B84" w:rsidP="00894C79">
            <w:pPr>
              <w:pStyle w:val="Tablas"/>
              <w:jc w:val="center"/>
              <w:rPr>
                <w:lang w:eastAsia="es-ES"/>
              </w:rPr>
            </w:pPr>
            <w:r w:rsidRPr="00813B84">
              <w:rPr>
                <w:lang w:eastAsia="es-ES"/>
              </w:rPr>
              <w:t>0,9064</w:t>
            </w:r>
          </w:p>
        </w:tc>
      </w:tr>
      <w:tr w:rsidR="00813B84" w:rsidRPr="00813B84" w14:paraId="2C42B6F8" w14:textId="77777777" w:rsidTr="00A00C0C">
        <w:trPr>
          <w:trHeight w:val="322"/>
          <w:jc w:val="center"/>
        </w:trPr>
        <w:tc>
          <w:tcPr>
            <w:tcW w:w="954" w:type="dxa"/>
            <w:vMerge/>
            <w:tcBorders>
              <w:top w:val="single" w:sz="8" w:space="0" w:color="auto"/>
              <w:left w:val="single" w:sz="8" w:space="0" w:color="auto"/>
              <w:bottom w:val="single" w:sz="8" w:space="0" w:color="000000"/>
              <w:right w:val="single" w:sz="4" w:space="0" w:color="auto"/>
            </w:tcBorders>
            <w:vAlign w:val="center"/>
            <w:hideMark/>
          </w:tcPr>
          <w:p w14:paraId="629B624C" w14:textId="77777777" w:rsidR="00813B84" w:rsidRPr="00813B84" w:rsidRDefault="00813B84" w:rsidP="00894C79">
            <w:pPr>
              <w:pStyle w:val="Tablas"/>
              <w:jc w:val="center"/>
              <w:rPr>
                <w:lang w:eastAsia="es-ES"/>
              </w:rPr>
            </w:pPr>
          </w:p>
        </w:tc>
        <w:tc>
          <w:tcPr>
            <w:tcW w:w="1713" w:type="dxa"/>
            <w:tcBorders>
              <w:top w:val="nil"/>
              <w:left w:val="nil"/>
              <w:bottom w:val="single" w:sz="4" w:space="0" w:color="auto"/>
              <w:right w:val="single" w:sz="4" w:space="0" w:color="auto"/>
            </w:tcBorders>
            <w:shd w:val="clear" w:color="auto" w:fill="auto"/>
            <w:noWrap/>
            <w:vAlign w:val="bottom"/>
            <w:hideMark/>
          </w:tcPr>
          <w:p w14:paraId="7E16DD97" w14:textId="77777777" w:rsidR="00813B84" w:rsidRPr="00813B84" w:rsidRDefault="00813B84" w:rsidP="00894C79">
            <w:pPr>
              <w:pStyle w:val="Tablas"/>
              <w:jc w:val="center"/>
              <w:rPr>
                <w:lang w:eastAsia="es-ES"/>
              </w:rPr>
            </w:pPr>
            <w:r w:rsidRPr="00813B84">
              <w:rPr>
                <w:lang w:eastAsia="es-ES"/>
              </w:rPr>
              <w:t>Tasa de Detención</w:t>
            </w:r>
          </w:p>
        </w:tc>
        <w:tc>
          <w:tcPr>
            <w:tcW w:w="954" w:type="dxa"/>
            <w:tcBorders>
              <w:top w:val="nil"/>
              <w:left w:val="nil"/>
              <w:bottom w:val="single" w:sz="4" w:space="0" w:color="auto"/>
              <w:right w:val="single" w:sz="4" w:space="0" w:color="auto"/>
            </w:tcBorders>
            <w:shd w:val="clear" w:color="auto" w:fill="auto"/>
            <w:noWrap/>
            <w:vAlign w:val="bottom"/>
            <w:hideMark/>
          </w:tcPr>
          <w:p w14:paraId="4E3FDDD8" w14:textId="77777777" w:rsidR="00813B84" w:rsidRPr="00813B84" w:rsidRDefault="00813B84" w:rsidP="00894C79">
            <w:pPr>
              <w:pStyle w:val="Tablas"/>
              <w:jc w:val="center"/>
              <w:rPr>
                <w:lang w:eastAsia="es-ES"/>
              </w:rPr>
            </w:pPr>
            <w:r w:rsidRPr="00813B84">
              <w:rPr>
                <w:lang w:eastAsia="es-ES"/>
              </w:rPr>
              <w:t>0,9367</w:t>
            </w:r>
          </w:p>
        </w:tc>
        <w:tc>
          <w:tcPr>
            <w:tcW w:w="954" w:type="dxa"/>
            <w:tcBorders>
              <w:top w:val="nil"/>
              <w:left w:val="nil"/>
              <w:bottom w:val="single" w:sz="4" w:space="0" w:color="auto"/>
              <w:right w:val="single" w:sz="4" w:space="0" w:color="auto"/>
            </w:tcBorders>
            <w:shd w:val="clear" w:color="auto" w:fill="auto"/>
            <w:noWrap/>
            <w:vAlign w:val="bottom"/>
            <w:hideMark/>
          </w:tcPr>
          <w:p w14:paraId="032E8835" w14:textId="77777777" w:rsidR="00813B84" w:rsidRPr="00813B84" w:rsidRDefault="00813B84" w:rsidP="00894C79">
            <w:pPr>
              <w:pStyle w:val="Tablas"/>
              <w:jc w:val="center"/>
              <w:rPr>
                <w:lang w:eastAsia="es-ES"/>
              </w:rPr>
            </w:pPr>
            <w:r w:rsidRPr="00813B84">
              <w:rPr>
                <w:lang w:eastAsia="es-ES"/>
              </w:rPr>
              <w:t>0,8563</w:t>
            </w:r>
          </w:p>
        </w:tc>
        <w:tc>
          <w:tcPr>
            <w:tcW w:w="954" w:type="dxa"/>
            <w:tcBorders>
              <w:top w:val="nil"/>
              <w:left w:val="nil"/>
              <w:bottom w:val="single" w:sz="4" w:space="0" w:color="auto"/>
              <w:right w:val="single" w:sz="4" w:space="0" w:color="auto"/>
            </w:tcBorders>
            <w:shd w:val="clear" w:color="auto" w:fill="auto"/>
            <w:noWrap/>
            <w:vAlign w:val="bottom"/>
            <w:hideMark/>
          </w:tcPr>
          <w:p w14:paraId="2B2BF97A" w14:textId="77777777" w:rsidR="00813B84" w:rsidRPr="00813B84" w:rsidRDefault="00813B84" w:rsidP="00894C79">
            <w:pPr>
              <w:pStyle w:val="Tablas"/>
              <w:jc w:val="center"/>
              <w:rPr>
                <w:lang w:eastAsia="es-ES"/>
              </w:rPr>
            </w:pPr>
            <w:r w:rsidRPr="00813B84">
              <w:rPr>
                <w:lang w:eastAsia="es-ES"/>
              </w:rPr>
              <w:t>0,9967</w:t>
            </w:r>
          </w:p>
        </w:tc>
        <w:tc>
          <w:tcPr>
            <w:tcW w:w="954" w:type="dxa"/>
            <w:tcBorders>
              <w:top w:val="nil"/>
              <w:left w:val="nil"/>
              <w:bottom w:val="single" w:sz="4" w:space="0" w:color="auto"/>
              <w:right w:val="single" w:sz="4" w:space="0" w:color="auto"/>
            </w:tcBorders>
            <w:shd w:val="clear" w:color="auto" w:fill="auto"/>
            <w:noWrap/>
            <w:vAlign w:val="bottom"/>
            <w:hideMark/>
          </w:tcPr>
          <w:p w14:paraId="510E74D8" w14:textId="77777777" w:rsidR="00813B84" w:rsidRPr="00813B84" w:rsidRDefault="00813B84" w:rsidP="00894C79">
            <w:pPr>
              <w:pStyle w:val="Tablas"/>
              <w:jc w:val="center"/>
              <w:rPr>
                <w:lang w:eastAsia="es-ES"/>
              </w:rPr>
            </w:pPr>
            <w:r w:rsidRPr="00813B84">
              <w:rPr>
                <w:lang w:eastAsia="es-ES"/>
              </w:rPr>
              <w:t>0,9961</w:t>
            </w:r>
          </w:p>
        </w:tc>
        <w:tc>
          <w:tcPr>
            <w:tcW w:w="954" w:type="dxa"/>
            <w:tcBorders>
              <w:top w:val="nil"/>
              <w:left w:val="nil"/>
              <w:bottom w:val="single" w:sz="4" w:space="0" w:color="auto"/>
              <w:right w:val="single" w:sz="4" w:space="0" w:color="auto"/>
            </w:tcBorders>
            <w:shd w:val="clear" w:color="auto" w:fill="auto"/>
            <w:noWrap/>
            <w:vAlign w:val="bottom"/>
            <w:hideMark/>
          </w:tcPr>
          <w:p w14:paraId="32A563CD" w14:textId="77777777" w:rsidR="00813B84" w:rsidRPr="00813B84" w:rsidRDefault="00813B84" w:rsidP="00894C79">
            <w:pPr>
              <w:pStyle w:val="Tablas"/>
              <w:jc w:val="center"/>
              <w:rPr>
                <w:lang w:eastAsia="es-ES"/>
              </w:rPr>
            </w:pPr>
            <w:r w:rsidRPr="00813B84">
              <w:rPr>
                <w:lang w:eastAsia="es-ES"/>
              </w:rPr>
              <w:t>0,6008</w:t>
            </w:r>
          </w:p>
        </w:tc>
        <w:tc>
          <w:tcPr>
            <w:tcW w:w="954" w:type="dxa"/>
            <w:tcBorders>
              <w:top w:val="nil"/>
              <w:left w:val="nil"/>
              <w:bottom w:val="single" w:sz="4" w:space="0" w:color="auto"/>
              <w:right w:val="single" w:sz="8" w:space="0" w:color="auto"/>
            </w:tcBorders>
            <w:shd w:val="clear" w:color="auto" w:fill="auto"/>
            <w:noWrap/>
            <w:vAlign w:val="bottom"/>
            <w:hideMark/>
          </w:tcPr>
          <w:p w14:paraId="0DF28771" w14:textId="77777777" w:rsidR="00813B84" w:rsidRPr="00813B84" w:rsidRDefault="00813B84" w:rsidP="00894C79">
            <w:pPr>
              <w:pStyle w:val="Tablas"/>
              <w:jc w:val="center"/>
              <w:rPr>
                <w:lang w:eastAsia="es-ES"/>
              </w:rPr>
            </w:pPr>
            <w:r w:rsidRPr="00813B84">
              <w:rPr>
                <w:lang w:eastAsia="es-ES"/>
              </w:rPr>
              <w:t>0,9419</w:t>
            </w:r>
          </w:p>
        </w:tc>
      </w:tr>
      <w:tr w:rsidR="00813B84" w:rsidRPr="00813B84" w14:paraId="30F69B3D" w14:textId="77777777" w:rsidTr="00A00C0C">
        <w:trPr>
          <w:trHeight w:val="322"/>
          <w:jc w:val="center"/>
        </w:trPr>
        <w:tc>
          <w:tcPr>
            <w:tcW w:w="954" w:type="dxa"/>
            <w:vMerge/>
            <w:tcBorders>
              <w:top w:val="single" w:sz="8" w:space="0" w:color="auto"/>
              <w:left w:val="single" w:sz="8" w:space="0" w:color="auto"/>
              <w:bottom w:val="single" w:sz="8" w:space="0" w:color="000000"/>
              <w:right w:val="single" w:sz="4" w:space="0" w:color="auto"/>
            </w:tcBorders>
            <w:vAlign w:val="center"/>
            <w:hideMark/>
          </w:tcPr>
          <w:p w14:paraId="1672156C" w14:textId="77777777" w:rsidR="00813B84" w:rsidRPr="00813B84" w:rsidRDefault="00813B84" w:rsidP="00894C79">
            <w:pPr>
              <w:pStyle w:val="Tablas"/>
              <w:jc w:val="center"/>
              <w:rPr>
                <w:lang w:eastAsia="es-ES"/>
              </w:rPr>
            </w:pPr>
          </w:p>
        </w:tc>
        <w:tc>
          <w:tcPr>
            <w:tcW w:w="1713" w:type="dxa"/>
            <w:tcBorders>
              <w:top w:val="nil"/>
              <w:left w:val="nil"/>
              <w:bottom w:val="single" w:sz="4" w:space="0" w:color="auto"/>
              <w:right w:val="single" w:sz="4" w:space="0" w:color="auto"/>
            </w:tcBorders>
            <w:shd w:val="clear" w:color="auto" w:fill="auto"/>
            <w:noWrap/>
            <w:vAlign w:val="bottom"/>
            <w:hideMark/>
          </w:tcPr>
          <w:p w14:paraId="31AC9518" w14:textId="77777777" w:rsidR="00813B84" w:rsidRPr="00813B84" w:rsidRDefault="00813B84" w:rsidP="00894C79">
            <w:pPr>
              <w:pStyle w:val="Tablas"/>
              <w:jc w:val="center"/>
              <w:rPr>
                <w:lang w:eastAsia="es-ES"/>
              </w:rPr>
            </w:pPr>
            <w:r w:rsidRPr="00813B84">
              <w:rPr>
                <w:lang w:eastAsia="es-ES"/>
              </w:rPr>
              <w:t>F1</w:t>
            </w:r>
          </w:p>
        </w:tc>
        <w:tc>
          <w:tcPr>
            <w:tcW w:w="954" w:type="dxa"/>
            <w:tcBorders>
              <w:top w:val="nil"/>
              <w:left w:val="nil"/>
              <w:bottom w:val="single" w:sz="4" w:space="0" w:color="auto"/>
              <w:right w:val="single" w:sz="4" w:space="0" w:color="auto"/>
            </w:tcBorders>
            <w:shd w:val="clear" w:color="auto" w:fill="auto"/>
            <w:noWrap/>
            <w:vAlign w:val="bottom"/>
            <w:hideMark/>
          </w:tcPr>
          <w:p w14:paraId="44E090C9" w14:textId="77777777" w:rsidR="00813B84" w:rsidRPr="00813B84" w:rsidRDefault="00813B84" w:rsidP="00894C79">
            <w:pPr>
              <w:pStyle w:val="Tablas"/>
              <w:jc w:val="center"/>
              <w:rPr>
                <w:lang w:eastAsia="es-ES"/>
              </w:rPr>
            </w:pPr>
            <w:r w:rsidRPr="00813B84">
              <w:rPr>
                <w:lang w:eastAsia="es-ES"/>
              </w:rPr>
              <w:t>0,9545</w:t>
            </w:r>
          </w:p>
        </w:tc>
        <w:tc>
          <w:tcPr>
            <w:tcW w:w="954" w:type="dxa"/>
            <w:tcBorders>
              <w:top w:val="nil"/>
              <w:left w:val="nil"/>
              <w:bottom w:val="single" w:sz="4" w:space="0" w:color="auto"/>
              <w:right w:val="single" w:sz="4" w:space="0" w:color="auto"/>
            </w:tcBorders>
            <w:shd w:val="clear" w:color="auto" w:fill="auto"/>
            <w:noWrap/>
            <w:vAlign w:val="bottom"/>
            <w:hideMark/>
          </w:tcPr>
          <w:p w14:paraId="761F4B67" w14:textId="77777777" w:rsidR="00813B84" w:rsidRPr="00813B84" w:rsidRDefault="00813B84" w:rsidP="00894C79">
            <w:pPr>
              <w:pStyle w:val="Tablas"/>
              <w:jc w:val="center"/>
              <w:rPr>
                <w:lang w:eastAsia="es-ES"/>
              </w:rPr>
            </w:pPr>
            <w:r w:rsidRPr="00813B84">
              <w:rPr>
                <w:lang w:eastAsia="es-ES"/>
              </w:rPr>
              <w:t>0,5507</w:t>
            </w:r>
          </w:p>
        </w:tc>
        <w:tc>
          <w:tcPr>
            <w:tcW w:w="954" w:type="dxa"/>
            <w:tcBorders>
              <w:top w:val="nil"/>
              <w:left w:val="nil"/>
              <w:bottom w:val="single" w:sz="4" w:space="0" w:color="auto"/>
              <w:right w:val="single" w:sz="4" w:space="0" w:color="auto"/>
            </w:tcBorders>
            <w:shd w:val="clear" w:color="auto" w:fill="auto"/>
            <w:noWrap/>
            <w:vAlign w:val="bottom"/>
            <w:hideMark/>
          </w:tcPr>
          <w:p w14:paraId="299CAD33" w14:textId="77777777" w:rsidR="00813B84" w:rsidRPr="00813B84" w:rsidRDefault="00813B84" w:rsidP="00894C79">
            <w:pPr>
              <w:pStyle w:val="Tablas"/>
              <w:jc w:val="center"/>
              <w:rPr>
                <w:lang w:eastAsia="es-ES"/>
              </w:rPr>
            </w:pPr>
            <w:r w:rsidRPr="00813B84">
              <w:rPr>
                <w:lang w:eastAsia="es-ES"/>
              </w:rPr>
              <w:t>0,9963</w:t>
            </w:r>
          </w:p>
        </w:tc>
        <w:tc>
          <w:tcPr>
            <w:tcW w:w="954" w:type="dxa"/>
            <w:tcBorders>
              <w:top w:val="nil"/>
              <w:left w:val="nil"/>
              <w:bottom w:val="single" w:sz="4" w:space="0" w:color="auto"/>
              <w:right w:val="single" w:sz="4" w:space="0" w:color="auto"/>
            </w:tcBorders>
            <w:shd w:val="clear" w:color="auto" w:fill="auto"/>
            <w:noWrap/>
            <w:vAlign w:val="bottom"/>
            <w:hideMark/>
          </w:tcPr>
          <w:p w14:paraId="7AAD3DE3" w14:textId="77777777" w:rsidR="00813B84" w:rsidRPr="00813B84" w:rsidRDefault="00813B84" w:rsidP="00894C79">
            <w:pPr>
              <w:pStyle w:val="Tablas"/>
              <w:jc w:val="center"/>
              <w:rPr>
                <w:lang w:eastAsia="es-ES"/>
              </w:rPr>
            </w:pPr>
            <w:r w:rsidRPr="00813B84">
              <w:rPr>
                <w:lang w:eastAsia="es-ES"/>
              </w:rPr>
              <w:t>0,9968</w:t>
            </w:r>
          </w:p>
        </w:tc>
        <w:tc>
          <w:tcPr>
            <w:tcW w:w="954" w:type="dxa"/>
            <w:tcBorders>
              <w:top w:val="nil"/>
              <w:left w:val="nil"/>
              <w:bottom w:val="single" w:sz="4" w:space="0" w:color="auto"/>
              <w:right w:val="single" w:sz="4" w:space="0" w:color="auto"/>
            </w:tcBorders>
            <w:shd w:val="clear" w:color="auto" w:fill="auto"/>
            <w:noWrap/>
            <w:vAlign w:val="bottom"/>
            <w:hideMark/>
          </w:tcPr>
          <w:p w14:paraId="632C2ECA" w14:textId="77777777" w:rsidR="00813B84" w:rsidRPr="00813B84" w:rsidRDefault="00813B84" w:rsidP="00894C79">
            <w:pPr>
              <w:pStyle w:val="Tablas"/>
              <w:jc w:val="center"/>
              <w:rPr>
                <w:lang w:eastAsia="es-ES"/>
              </w:rPr>
            </w:pPr>
            <w:r w:rsidRPr="00813B84">
              <w:rPr>
                <w:lang w:eastAsia="es-ES"/>
              </w:rPr>
              <w:t>0,6556</w:t>
            </w:r>
          </w:p>
        </w:tc>
        <w:tc>
          <w:tcPr>
            <w:tcW w:w="954" w:type="dxa"/>
            <w:tcBorders>
              <w:top w:val="nil"/>
              <w:left w:val="nil"/>
              <w:bottom w:val="single" w:sz="4" w:space="0" w:color="auto"/>
              <w:right w:val="single" w:sz="8" w:space="0" w:color="auto"/>
            </w:tcBorders>
            <w:shd w:val="clear" w:color="auto" w:fill="auto"/>
            <w:noWrap/>
            <w:vAlign w:val="bottom"/>
            <w:hideMark/>
          </w:tcPr>
          <w:p w14:paraId="310BE901" w14:textId="77777777" w:rsidR="00813B84" w:rsidRPr="00813B84" w:rsidRDefault="00813B84" w:rsidP="00894C79">
            <w:pPr>
              <w:pStyle w:val="Tablas"/>
              <w:jc w:val="center"/>
              <w:rPr>
                <w:lang w:eastAsia="es-ES"/>
              </w:rPr>
            </w:pPr>
            <w:r w:rsidRPr="00813B84">
              <w:rPr>
                <w:lang w:eastAsia="es-ES"/>
              </w:rPr>
              <w:t>0,7303</w:t>
            </w:r>
          </w:p>
        </w:tc>
      </w:tr>
      <w:tr w:rsidR="00813B84" w:rsidRPr="00813B84" w14:paraId="7BAEA3D5" w14:textId="77777777" w:rsidTr="00A00C0C">
        <w:trPr>
          <w:trHeight w:val="335"/>
          <w:jc w:val="center"/>
        </w:trPr>
        <w:tc>
          <w:tcPr>
            <w:tcW w:w="954" w:type="dxa"/>
            <w:vMerge/>
            <w:tcBorders>
              <w:top w:val="single" w:sz="8" w:space="0" w:color="auto"/>
              <w:left w:val="single" w:sz="8" w:space="0" w:color="auto"/>
              <w:bottom w:val="single" w:sz="8" w:space="0" w:color="000000"/>
              <w:right w:val="single" w:sz="4" w:space="0" w:color="auto"/>
            </w:tcBorders>
            <w:vAlign w:val="center"/>
            <w:hideMark/>
          </w:tcPr>
          <w:p w14:paraId="7FAE3EC2" w14:textId="77777777" w:rsidR="00813B84" w:rsidRPr="00813B84" w:rsidRDefault="00813B84" w:rsidP="00894C79">
            <w:pPr>
              <w:pStyle w:val="Tablas"/>
              <w:jc w:val="center"/>
              <w:rPr>
                <w:lang w:eastAsia="es-ES"/>
              </w:rPr>
            </w:pPr>
          </w:p>
        </w:tc>
        <w:tc>
          <w:tcPr>
            <w:tcW w:w="1713" w:type="dxa"/>
            <w:tcBorders>
              <w:top w:val="nil"/>
              <w:left w:val="nil"/>
              <w:bottom w:val="single" w:sz="8" w:space="0" w:color="auto"/>
              <w:right w:val="single" w:sz="4" w:space="0" w:color="auto"/>
            </w:tcBorders>
            <w:shd w:val="clear" w:color="auto" w:fill="auto"/>
            <w:noWrap/>
            <w:vAlign w:val="bottom"/>
            <w:hideMark/>
          </w:tcPr>
          <w:p w14:paraId="5AAAA33E" w14:textId="77777777" w:rsidR="00813B84" w:rsidRPr="00813B84" w:rsidRDefault="00813B84" w:rsidP="00894C79">
            <w:pPr>
              <w:pStyle w:val="Tablas"/>
              <w:jc w:val="center"/>
              <w:rPr>
                <w:lang w:eastAsia="es-ES"/>
              </w:rPr>
            </w:pPr>
            <w:r w:rsidRPr="00813B84">
              <w:rPr>
                <w:lang w:eastAsia="es-ES"/>
              </w:rPr>
              <w:t>ROC</w:t>
            </w:r>
          </w:p>
        </w:tc>
        <w:tc>
          <w:tcPr>
            <w:tcW w:w="954" w:type="dxa"/>
            <w:tcBorders>
              <w:top w:val="nil"/>
              <w:left w:val="nil"/>
              <w:bottom w:val="single" w:sz="8" w:space="0" w:color="auto"/>
              <w:right w:val="single" w:sz="4" w:space="0" w:color="auto"/>
            </w:tcBorders>
            <w:shd w:val="clear" w:color="auto" w:fill="auto"/>
            <w:noWrap/>
            <w:vAlign w:val="bottom"/>
            <w:hideMark/>
          </w:tcPr>
          <w:p w14:paraId="5F456AA5" w14:textId="77777777" w:rsidR="00813B84" w:rsidRPr="00813B84" w:rsidRDefault="00813B84" w:rsidP="00894C79">
            <w:pPr>
              <w:pStyle w:val="Tablas"/>
              <w:jc w:val="center"/>
              <w:rPr>
                <w:lang w:eastAsia="es-ES"/>
              </w:rPr>
            </w:pPr>
            <w:r w:rsidRPr="00813B84">
              <w:rPr>
                <w:lang w:eastAsia="es-ES"/>
              </w:rPr>
              <w:t>0,9945</w:t>
            </w:r>
          </w:p>
        </w:tc>
        <w:tc>
          <w:tcPr>
            <w:tcW w:w="954" w:type="dxa"/>
            <w:tcBorders>
              <w:top w:val="nil"/>
              <w:left w:val="nil"/>
              <w:bottom w:val="single" w:sz="8" w:space="0" w:color="auto"/>
              <w:right w:val="single" w:sz="4" w:space="0" w:color="auto"/>
            </w:tcBorders>
            <w:shd w:val="clear" w:color="auto" w:fill="auto"/>
            <w:noWrap/>
            <w:vAlign w:val="bottom"/>
            <w:hideMark/>
          </w:tcPr>
          <w:p w14:paraId="05193614" w14:textId="77777777" w:rsidR="00813B84" w:rsidRPr="00813B84" w:rsidRDefault="00813B84" w:rsidP="00894C79">
            <w:pPr>
              <w:pStyle w:val="Tablas"/>
              <w:jc w:val="center"/>
              <w:rPr>
                <w:lang w:eastAsia="es-ES"/>
              </w:rPr>
            </w:pPr>
            <w:r w:rsidRPr="00813B84">
              <w:rPr>
                <w:lang w:eastAsia="es-ES"/>
              </w:rPr>
              <w:t>0,8605</w:t>
            </w:r>
          </w:p>
        </w:tc>
        <w:tc>
          <w:tcPr>
            <w:tcW w:w="954" w:type="dxa"/>
            <w:tcBorders>
              <w:top w:val="nil"/>
              <w:left w:val="nil"/>
              <w:bottom w:val="single" w:sz="8" w:space="0" w:color="auto"/>
              <w:right w:val="single" w:sz="4" w:space="0" w:color="auto"/>
            </w:tcBorders>
            <w:shd w:val="clear" w:color="auto" w:fill="auto"/>
            <w:noWrap/>
            <w:vAlign w:val="bottom"/>
            <w:hideMark/>
          </w:tcPr>
          <w:p w14:paraId="333C5397" w14:textId="77777777" w:rsidR="00813B84" w:rsidRPr="00813B84" w:rsidRDefault="00813B84" w:rsidP="00894C79">
            <w:pPr>
              <w:pStyle w:val="Tablas"/>
              <w:jc w:val="center"/>
              <w:rPr>
                <w:lang w:eastAsia="es-ES"/>
              </w:rPr>
            </w:pPr>
            <w:r w:rsidRPr="00813B84">
              <w:rPr>
                <w:lang w:eastAsia="es-ES"/>
              </w:rPr>
              <w:t>0,9993</w:t>
            </w:r>
          </w:p>
        </w:tc>
        <w:tc>
          <w:tcPr>
            <w:tcW w:w="954" w:type="dxa"/>
            <w:tcBorders>
              <w:top w:val="nil"/>
              <w:left w:val="nil"/>
              <w:bottom w:val="single" w:sz="8" w:space="0" w:color="auto"/>
              <w:right w:val="single" w:sz="4" w:space="0" w:color="auto"/>
            </w:tcBorders>
            <w:shd w:val="clear" w:color="auto" w:fill="auto"/>
            <w:noWrap/>
            <w:vAlign w:val="bottom"/>
            <w:hideMark/>
          </w:tcPr>
          <w:p w14:paraId="2C5F95C8" w14:textId="77777777" w:rsidR="00813B84" w:rsidRPr="00813B84" w:rsidRDefault="00813B84" w:rsidP="00894C79">
            <w:pPr>
              <w:pStyle w:val="Tablas"/>
              <w:jc w:val="center"/>
              <w:rPr>
                <w:lang w:eastAsia="es-ES"/>
              </w:rPr>
            </w:pPr>
            <w:r w:rsidRPr="00813B84">
              <w:rPr>
                <w:lang w:eastAsia="es-ES"/>
              </w:rPr>
              <w:t>0,9984</w:t>
            </w:r>
          </w:p>
        </w:tc>
        <w:tc>
          <w:tcPr>
            <w:tcW w:w="954" w:type="dxa"/>
            <w:tcBorders>
              <w:top w:val="nil"/>
              <w:left w:val="nil"/>
              <w:bottom w:val="single" w:sz="8" w:space="0" w:color="auto"/>
              <w:right w:val="single" w:sz="4" w:space="0" w:color="auto"/>
            </w:tcBorders>
            <w:shd w:val="clear" w:color="auto" w:fill="auto"/>
            <w:noWrap/>
            <w:vAlign w:val="bottom"/>
            <w:hideMark/>
          </w:tcPr>
          <w:p w14:paraId="6A01EFE5" w14:textId="77777777" w:rsidR="00813B84" w:rsidRPr="00813B84" w:rsidRDefault="00813B84" w:rsidP="00894C79">
            <w:pPr>
              <w:pStyle w:val="Tablas"/>
              <w:jc w:val="center"/>
              <w:rPr>
                <w:lang w:eastAsia="es-ES"/>
              </w:rPr>
            </w:pPr>
            <w:r w:rsidRPr="00813B84">
              <w:rPr>
                <w:lang w:eastAsia="es-ES"/>
              </w:rPr>
              <w:t>0,9592</w:t>
            </w:r>
          </w:p>
        </w:tc>
        <w:tc>
          <w:tcPr>
            <w:tcW w:w="954" w:type="dxa"/>
            <w:tcBorders>
              <w:top w:val="nil"/>
              <w:left w:val="nil"/>
              <w:bottom w:val="single" w:sz="8" w:space="0" w:color="auto"/>
              <w:right w:val="single" w:sz="8" w:space="0" w:color="auto"/>
            </w:tcBorders>
            <w:shd w:val="clear" w:color="auto" w:fill="auto"/>
            <w:noWrap/>
            <w:vAlign w:val="bottom"/>
            <w:hideMark/>
          </w:tcPr>
          <w:p w14:paraId="675D2704" w14:textId="77777777" w:rsidR="00813B84" w:rsidRPr="00813B84" w:rsidRDefault="00813B84" w:rsidP="00894C79">
            <w:pPr>
              <w:pStyle w:val="Tablas"/>
              <w:jc w:val="center"/>
              <w:rPr>
                <w:lang w:eastAsia="es-ES"/>
              </w:rPr>
            </w:pPr>
            <w:r w:rsidRPr="00813B84">
              <w:rPr>
                <w:lang w:eastAsia="es-ES"/>
              </w:rPr>
              <w:t>0,9419</w:t>
            </w:r>
          </w:p>
        </w:tc>
      </w:tr>
    </w:tbl>
    <w:p w14:paraId="4F0A2E74" w14:textId="2A67BB59" w:rsidR="006236F4" w:rsidRDefault="00813B84" w:rsidP="00813B84">
      <w:pPr>
        <w:pStyle w:val="Descripcin"/>
      </w:pPr>
      <w:bookmarkStart w:id="712" w:name="_Ref136623518"/>
      <w:bookmarkStart w:id="713" w:name="_Toc137411477"/>
      <w:r>
        <w:t xml:space="preserve">Tabla </w:t>
      </w:r>
      <w:fldSimple w:instr=" SEQ Tabla \* ARABIC ">
        <w:r w:rsidR="005E7BA2">
          <w:rPr>
            <w:noProof/>
          </w:rPr>
          <w:t>52</w:t>
        </w:r>
      </w:fldSimple>
      <w:bookmarkEnd w:id="712"/>
      <w:r w:rsidRPr="00B5149E">
        <w:t>. Primer escenario: Métricas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B5149E">
        <w:t xml:space="preserve"> entrenados con CIC-IDS</w:t>
      </w:r>
      <w:r w:rsidR="00314BE5">
        <w:fldChar w:fldCharType="begin"/>
      </w:r>
      <w:r w:rsidR="00314BE5">
        <w:instrText xml:space="preserve"> XE "</w:instrText>
      </w:r>
      <w:r w:rsidR="00314BE5" w:rsidRPr="00BB0D59">
        <w:rPr>
          <w:iCs/>
        </w:rPr>
        <w:instrText>IDS</w:instrText>
      </w:r>
      <w:r w:rsidR="00314BE5">
        <w:instrText xml:space="preserve">" </w:instrText>
      </w:r>
      <w:r w:rsidR="00314BE5">
        <w:fldChar w:fldCharType="end"/>
      </w:r>
      <w:r w:rsidRPr="00B5149E">
        <w:t>-201</w:t>
      </w:r>
      <w:r>
        <w:t>8</w:t>
      </w:r>
      <w:r w:rsidRPr="00B5149E">
        <w:t>.</w:t>
      </w:r>
      <w:bookmarkEnd w:id="713"/>
    </w:p>
    <w:p w14:paraId="3D70773F" w14:textId="77777777" w:rsidR="008C183A" w:rsidRDefault="008C183A" w:rsidP="00894C79">
      <w:pPr>
        <w:pStyle w:val="Tablas"/>
        <w:jc w:val="center"/>
      </w:pPr>
      <w:r>
        <w:rPr>
          <w:noProof/>
        </w:rPr>
        <w:drawing>
          <wp:inline distT="0" distB="0" distL="0" distR="0" wp14:anchorId="3EAF1F41" wp14:editId="674F9DFA">
            <wp:extent cx="5400040" cy="3201035"/>
            <wp:effectExtent l="0" t="0" r="10160" b="18415"/>
            <wp:docPr id="1739936566" name="Gráfico 1">
              <a:extLst xmlns:a="http://schemas.openxmlformats.org/drawingml/2006/main">
                <a:ext uri="{FF2B5EF4-FFF2-40B4-BE49-F238E27FC236}">
                  <a16:creationId xmlns:a16="http://schemas.microsoft.com/office/drawing/2014/main" id="{388AD12E-9993-4E0A-B67B-4EA1B849FE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411B0694" w14:textId="5948304E" w:rsidR="00962F69" w:rsidRDefault="008C183A" w:rsidP="008C183A">
      <w:pPr>
        <w:pStyle w:val="Descripcin"/>
      </w:pPr>
      <w:bookmarkStart w:id="714" w:name="_Ref136623929"/>
      <w:bookmarkStart w:id="715" w:name="_Toc137411636"/>
      <w:r>
        <w:t xml:space="preserve">Ilustración </w:t>
      </w:r>
      <w:fldSimple w:instr=" SEQ Ilustración \* ARABIC ">
        <w:r w:rsidR="005E7BA2">
          <w:rPr>
            <w:noProof/>
          </w:rPr>
          <w:t>97</w:t>
        </w:r>
      </w:fldSimple>
      <w:bookmarkEnd w:id="714"/>
      <w:r w:rsidRPr="00FE5AD5">
        <w:t>. Primer escenario: Tasa de Detección (Recall)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FE5AD5">
        <w:t xml:space="preserve"> entrenados con CIC-IDS</w:t>
      </w:r>
      <w:r w:rsidR="00314BE5">
        <w:fldChar w:fldCharType="begin"/>
      </w:r>
      <w:r w:rsidR="00314BE5">
        <w:instrText xml:space="preserve"> XE "</w:instrText>
      </w:r>
      <w:r w:rsidR="00314BE5" w:rsidRPr="00BB0D59">
        <w:rPr>
          <w:iCs/>
        </w:rPr>
        <w:instrText>IDS</w:instrText>
      </w:r>
      <w:r w:rsidR="00314BE5">
        <w:instrText xml:space="preserve">" </w:instrText>
      </w:r>
      <w:r w:rsidR="00314BE5">
        <w:fldChar w:fldCharType="end"/>
      </w:r>
      <w:r w:rsidRPr="00FE5AD5">
        <w:t>-2018.</w:t>
      </w:r>
      <w:bookmarkEnd w:id="715"/>
    </w:p>
    <w:p w14:paraId="16F50F0A" w14:textId="77777777" w:rsidR="00861BEE" w:rsidRDefault="00861BEE" w:rsidP="00861BEE"/>
    <w:p w14:paraId="716F98D9" w14:textId="77777777" w:rsidR="00861BEE" w:rsidRDefault="00861BEE" w:rsidP="00861BEE"/>
    <w:p w14:paraId="6AF4DB6F" w14:textId="77777777" w:rsidR="00861BEE" w:rsidRDefault="00861BEE" w:rsidP="00861BEE"/>
    <w:p w14:paraId="2A6DD50B" w14:textId="77777777" w:rsidR="00861BEE" w:rsidRPr="00861BEE" w:rsidRDefault="00861BEE" w:rsidP="00861BEE"/>
    <w:tbl>
      <w:tblPr>
        <w:tblW w:w="8540" w:type="dxa"/>
        <w:jc w:val="center"/>
        <w:tblCellMar>
          <w:left w:w="70" w:type="dxa"/>
          <w:right w:w="70" w:type="dxa"/>
        </w:tblCellMar>
        <w:tblLook w:val="04A0" w:firstRow="1" w:lastRow="0" w:firstColumn="1" w:lastColumn="0" w:noHBand="0" w:noVBand="1"/>
      </w:tblPr>
      <w:tblGrid>
        <w:gridCol w:w="980"/>
        <w:gridCol w:w="1680"/>
        <w:gridCol w:w="980"/>
        <w:gridCol w:w="980"/>
        <w:gridCol w:w="980"/>
        <w:gridCol w:w="980"/>
        <w:gridCol w:w="980"/>
        <w:gridCol w:w="980"/>
      </w:tblGrid>
      <w:tr w:rsidR="00854C1C" w:rsidRPr="00854C1C" w14:paraId="6DC034AD" w14:textId="77777777" w:rsidTr="00854C1C">
        <w:trPr>
          <w:trHeight w:val="288"/>
          <w:jc w:val="center"/>
        </w:trPr>
        <w:tc>
          <w:tcPr>
            <w:tcW w:w="980" w:type="dxa"/>
            <w:vMerge w:val="restart"/>
            <w:tcBorders>
              <w:top w:val="single" w:sz="8" w:space="0" w:color="auto"/>
              <w:left w:val="single" w:sz="8" w:space="0" w:color="auto"/>
              <w:bottom w:val="single" w:sz="8" w:space="0" w:color="000000"/>
              <w:right w:val="single" w:sz="4" w:space="0" w:color="auto"/>
            </w:tcBorders>
            <w:shd w:val="clear" w:color="auto" w:fill="auto"/>
            <w:noWrap/>
            <w:textDirection w:val="btLr"/>
            <w:vAlign w:val="center"/>
            <w:hideMark/>
          </w:tcPr>
          <w:p w14:paraId="759A9B5B" w14:textId="77777777" w:rsidR="00854C1C" w:rsidRPr="00854C1C" w:rsidRDefault="00854C1C" w:rsidP="00894C79">
            <w:pPr>
              <w:pStyle w:val="Tablas"/>
              <w:jc w:val="center"/>
              <w:rPr>
                <w:lang w:eastAsia="es-ES"/>
              </w:rPr>
            </w:pPr>
            <w:r w:rsidRPr="00854C1C">
              <w:rPr>
                <w:lang w:eastAsia="es-ES"/>
              </w:rPr>
              <w:lastRenderedPageBreak/>
              <w:t>CIC-DDoS-2019</w:t>
            </w:r>
          </w:p>
        </w:tc>
        <w:tc>
          <w:tcPr>
            <w:tcW w:w="1680" w:type="dxa"/>
            <w:vMerge w:val="restart"/>
            <w:tcBorders>
              <w:top w:val="single" w:sz="8" w:space="0" w:color="auto"/>
              <w:left w:val="single" w:sz="4" w:space="0" w:color="auto"/>
              <w:bottom w:val="single" w:sz="4" w:space="0" w:color="000000"/>
              <w:right w:val="single" w:sz="4" w:space="0" w:color="auto"/>
            </w:tcBorders>
            <w:shd w:val="clear" w:color="auto" w:fill="auto"/>
            <w:noWrap/>
            <w:vAlign w:val="center"/>
            <w:hideMark/>
          </w:tcPr>
          <w:p w14:paraId="4746ECA4" w14:textId="150BB2C1" w:rsidR="00854C1C" w:rsidRPr="00854C1C" w:rsidRDefault="00854C1C" w:rsidP="00894C79">
            <w:pPr>
              <w:pStyle w:val="Tablas"/>
              <w:jc w:val="center"/>
              <w:rPr>
                <w:lang w:eastAsia="es-ES"/>
              </w:rPr>
            </w:pPr>
            <w:r w:rsidRPr="00854C1C">
              <w:rPr>
                <w:lang w:eastAsia="es-ES"/>
              </w:rPr>
              <w:t>Métricas</w:t>
            </w:r>
          </w:p>
        </w:tc>
        <w:tc>
          <w:tcPr>
            <w:tcW w:w="5880"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06F12FB7" w14:textId="77777777" w:rsidR="00854C1C" w:rsidRPr="00854C1C" w:rsidRDefault="00854C1C" w:rsidP="00894C79">
            <w:pPr>
              <w:pStyle w:val="Tablas"/>
              <w:jc w:val="center"/>
              <w:rPr>
                <w:lang w:eastAsia="es-ES"/>
              </w:rPr>
            </w:pPr>
            <w:r w:rsidRPr="00854C1C">
              <w:rPr>
                <w:lang w:eastAsia="es-ES"/>
              </w:rPr>
              <w:t>Modelos</w:t>
            </w:r>
          </w:p>
        </w:tc>
      </w:tr>
      <w:tr w:rsidR="00854C1C" w:rsidRPr="00854C1C" w14:paraId="2EF0F671" w14:textId="77777777" w:rsidTr="00854C1C">
        <w:trPr>
          <w:trHeight w:val="288"/>
          <w:jc w:val="center"/>
        </w:trPr>
        <w:tc>
          <w:tcPr>
            <w:tcW w:w="980" w:type="dxa"/>
            <w:vMerge/>
            <w:tcBorders>
              <w:top w:val="single" w:sz="8" w:space="0" w:color="auto"/>
              <w:left w:val="single" w:sz="8" w:space="0" w:color="auto"/>
              <w:bottom w:val="single" w:sz="8" w:space="0" w:color="000000"/>
              <w:right w:val="single" w:sz="4" w:space="0" w:color="auto"/>
            </w:tcBorders>
            <w:vAlign w:val="center"/>
            <w:hideMark/>
          </w:tcPr>
          <w:p w14:paraId="01B1CFB5" w14:textId="77777777" w:rsidR="00854C1C" w:rsidRPr="00854C1C" w:rsidRDefault="00854C1C" w:rsidP="00894C79">
            <w:pPr>
              <w:pStyle w:val="Tablas"/>
              <w:jc w:val="center"/>
              <w:rPr>
                <w:lang w:eastAsia="es-ES"/>
              </w:rPr>
            </w:pPr>
          </w:p>
        </w:tc>
        <w:tc>
          <w:tcPr>
            <w:tcW w:w="1680" w:type="dxa"/>
            <w:vMerge/>
            <w:tcBorders>
              <w:top w:val="single" w:sz="8" w:space="0" w:color="auto"/>
              <w:left w:val="single" w:sz="4" w:space="0" w:color="auto"/>
              <w:bottom w:val="single" w:sz="4" w:space="0" w:color="000000"/>
              <w:right w:val="single" w:sz="4" w:space="0" w:color="auto"/>
            </w:tcBorders>
            <w:vAlign w:val="center"/>
            <w:hideMark/>
          </w:tcPr>
          <w:p w14:paraId="1D79F3CD" w14:textId="77777777" w:rsidR="00854C1C" w:rsidRPr="00854C1C" w:rsidRDefault="00854C1C" w:rsidP="00894C79">
            <w:pPr>
              <w:pStyle w:val="Tablas"/>
              <w:jc w:val="center"/>
              <w:rPr>
                <w:lang w:eastAsia="es-ES"/>
              </w:rPr>
            </w:pPr>
          </w:p>
        </w:tc>
        <w:tc>
          <w:tcPr>
            <w:tcW w:w="980" w:type="dxa"/>
            <w:tcBorders>
              <w:top w:val="nil"/>
              <w:left w:val="nil"/>
              <w:bottom w:val="single" w:sz="4" w:space="0" w:color="auto"/>
              <w:right w:val="single" w:sz="4" w:space="0" w:color="auto"/>
            </w:tcBorders>
            <w:shd w:val="clear" w:color="auto" w:fill="auto"/>
            <w:noWrap/>
            <w:vAlign w:val="bottom"/>
            <w:hideMark/>
          </w:tcPr>
          <w:p w14:paraId="6A8AB6EB" w14:textId="77777777" w:rsidR="00854C1C" w:rsidRPr="00854C1C" w:rsidRDefault="00854C1C" w:rsidP="00894C79">
            <w:pPr>
              <w:pStyle w:val="Tablas"/>
              <w:jc w:val="center"/>
              <w:rPr>
                <w:lang w:eastAsia="es-ES"/>
              </w:rPr>
            </w:pPr>
            <w:r w:rsidRPr="00854C1C">
              <w:rPr>
                <w:lang w:eastAsia="es-ES"/>
              </w:rPr>
              <w:t>MLP</w:t>
            </w:r>
          </w:p>
        </w:tc>
        <w:tc>
          <w:tcPr>
            <w:tcW w:w="980" w:type="dxa"/>
            <w:tcBorders>
              <w:top w:val="nil"/>
              <w:left w:val="nil"/>
              <w:bottom w:val="single" w:sz="4" w:space="0" w:color="auto"/>
              <w:right w:val="single" w:sz="4" w:space="0" w:color="auto"/>
            </w:tcBorders>
            <w:shd w:val="clear" w:color="auto" w:fill="auto"/>
            <w:noWrap/>
            <w:vAlign w:val="bottom"/>
            <w:hideMark/>
          </w:tcPr>
          <w:p w14:paraId="66985619" w14:textId="77777777" w:rsidR="00854C1C" w:rsidRPr="00854C1C" w:rsidRDefault="00854C1C" w:rsidP="00894C79">
            <w:pPr>
              <w:pStyle w:val="Tablas"/>
              <w:jc w:val="center"/>
              <w:rPr>
                <w:lang w:eastAsia="es-ES"/>
              </w:rPr>
            </w:pPr>
            <w:r w:rsidRPr="00854C1C">
              <w:rPr>
                <w:lang w:eastAsia="es-ES"/>
              </w:rPr>
              <w:t>NB</w:t>
            </w:r>
          </w:p>
        </w:tc>
        <w:tc>
          <w:tcPr>
            <w:tcW w:w="980" w:type="dxa"/>
            <w:tcBorders>
              <w:top w:val="nil"/>
              <w:left w:val="nil"/>
              <w:bottom w:val="single" w:sz="4" w:space="0" w:color="auto"/>
              <w:right w:val="single" w:sz="4" w:space="0" w:color="auto"/>
            </w:tcBorders>
            <w:shd w:val="clear" w:color="auto" w:fill="auto"/>
            <w:noWrap/>
            <w:vAlign w:val="bottom"/>
            <w:hideMark/>
          </w:tcPr>
          <w:p w14:paraId="7D2BD92A" w14:textId="77777777" w:rsidR="00854C1C" w:rsidRPr="00854C1C" w:rsidRDefault="00854C1C" w:rsidP="00894C79">
            <w:pPr>
              <w:pStyle w:val="Tablas"/>
              <w:jc w:val="center"/>
              <w:rPr>
                <w:lang w:eastAsia="es-ES"/>
              </w:rPr>
            </w:pPr>
            <w:r w:rsidRPr="00854C1C">
              <w:rPr>
                <w:lang w:eastAsia="es-ES"/>
              </w:rPr>
              <w:t>RF</w:t>
            </w:r>
          </w:p>
        </w:tc>
        <w:tc>
          <w:tcPr>
            <w:tcW w:w="980" w:type="dxa"/>
            <w:tcBorders>
              <w:top w:val="nil"/>
              <w:left w:val="nil"/>
              <w:bottom w:val="single" w:sz="4" w:space="0" w:color="auto"/>
              <w:right w:val="single" w:sz="4" w:space="0" w:color="auto"/>
            </w:tcBorders>
            <w:shd w:val="clear" w:color="auto" w:fill="auto"/>
            <w:noWrap/>
            <w:vAlign w:val="bottom"/>
            <w:hideMark/>
          </w:tcPr>
          <w:p w14:paraId="16372988" w14:textId="77777777" w:rsidR="00854C1C" w:rsidRPr="00854C1C" w:rsidRDefault="00854C1C" w:rsidP="00894C79">
            <w:pPr>
              <w:pStyle w:val="Tablas"/>
              <w:jc w:val="center"/>
              <w:rPr>
                <w:lang w:eastAsia="es-ES"/>
              </w:rPr>
            </w:pPr>
            <w:r w:rsidRPr="00854C1C">
              <w:rPr>
                <w:lang w:eastAsia="es-ES"/>
              </w:rPr>
              <w:t>DT</w:t>
            </w:r>
          </w:p>
        </w:tc>
        <w:tc>
          <w:tcPr>
            <w:tcW w:w="980" w:type="dxa"/>
            <w:tcBorders>
              <w:top w:val="nil"/>
              <w:left w:val="nil"/>
              <w:bottom w:val="single" w:sz="4" w:space="0" w:color="auto"/>
              <w:right w:val="single" w:sz="4" w:space="0" w:color="auto"/>
            </w:tcBorders>
            <w:shd w:val="clear" w:color="auto" w:fill="auto"/>
            <w:noWrap/>
            <w:vAlign w:val="bottom"/>
            <w:hideMark/>
          </w:tcPr>
          <w:p w14:paraId="5D40F0E4" w14:textId="77777777" w:rsidR="00854C1C" w:rsidRPr="00854C1C" w:rsidRDefault="00854C1C" w:rsidP="00894C79">
            <w:pPr>
              <w:pStyle w:val="Tablas"/>
              <w:jc w:val="center"/>
              <w:rPr>
                <w:lang w:eastAsia="es-ES"/>
              </w:rPr>
            </w:pPr>
            <w:r w:rsidRPr="00854C1C">
              <w:rPr>
                <w:lang w:eastAsia="es-ES"/>
              </w:rPr>
              <w:t>LR</w:t>
            </w:r>
          </w:p>
        </w:tc>
        <w:tc>
          <w:tcPr>
            <w:tcW w:w="980" w:type="dxa"/>
            <w:tcBorders>
              <w:top w:val="nil"/>
              <w:left w:val="nil"/>
              <w:bottom w:val="single" w:sz="4" w:space="0" w:color="auto"/>
              <w:right w:val="single" w:sz="8" w:space="0" w:color="auto"/>
            </w:tcBorders>
            <w:shd w:val="clear" w:color="auto" w:fill="auto"/>
            <w:noWrap/>
            <w:vAlign w:val="bottom"/>
            <w:hideMark/>
          </w:tcPr>
          <w:p w14:paraId="1F66344B" w14:textId="410FC366" w:rsidR="00854C1C" w:rsidRPr="00854C1C" w:rsidRDefault="00854C1C" w:rsidP="00894C79">
            <w:pPr>
              <w:pStyle w:val="Tablas"/>
              <w:jc w:val="center"/>
              <w:rPr>
                <w:lang w:eastAsia="es-ES"/>
              </w:rPr>
            </w:pPr>
            <w:r w:rsidRPr="00854C1C">
              <w:rPr>
                <w:lang w:eastAsia="es-ES"/>
              </w:rPr>
              <w:t>Apolo</w:t>
            </w:r>
            <w:r w:rsidR="009E6AAB">
              <w:rPr>
                <w:lang w:eastAsia="es-ES"/>
              </w:rPr>
              <w:fldChar w:fldCharType="begin"/>
            </w:r>
            <w:r w:rsidR="009E6AAB">
              <w:instrText xml:space="preserve"> XE "</w:instrText>
            </w:r>
            <w:r w:rsidR="009E6AAB" w:rsidRPr="008D6B53">
              <w:rPr>
                <w:b/>
                <w:bCs/>
              </w:rPr>
              <w:instrText>Apolo</w:instrText>
            </w:r>
            <w:r w:rsidR="009E6AAB">
              <w:instrText xml:space="preserve">" </w:instrText>
            </w:r>
            <w:r w:rsidR="009E6AAB">
              <w:rPr>
                <w:lang w:eastAsia="es-ES"/>
              </w:rPr>
              <w:fldChar w:fldCharType="end"/>
            </w:r>
          </w:p>
        </w:tc>
      </w:tr>
      <w:tr w:rsidR="00854C1C" w:rsidRPr="00854C1C" w14:paraId="7B29393E" w14:textId="77777777" w:rsidTr="00854C1C">
        <w:trPr>
          <w:trHeight w:val="288"/>
          <w:jc w:val="center"/>
        </w:trPr>
        <w:tc>
          <w:tcPr>
            <w:tcW w:w="980" w:type="dxa"/>
            <w:vMerge/>
            <w:tcBorders>
              <w:top w:val="single" w:sz="8" w:space="0" w:color="auto"/>
              <w:left w:val="single" w:sz="8" w:space="0" w:color="auto"/>
              <w:bottom w:val="single" w:sz="8" w:space="0" w:color="000000"/>
              <w:right w:val="single" w:sz="4" w:space="0" w:color="auto"/>
            </w:tcBorders>
            <w:vAlign w:val="center"/>
            <w:hideMark/>
          </w:tcPr>
          <w:p w14:paraId="6D2B14AE" w14:textId="77777777" w:rsidR="00854C1C" w:rsidRPr="00854C1C" w:rsidRDefault="00854C1C" w:rsidP="00894C79">
            <w:pPr>
              <w:pStyle w:val="Tablas"/>
              <w:jc w:val="center"/>
              <w:rPr>
                <w:lang w:eastAsia="es-ES"/>
              </w:rPr>
            </w:pPr>
          </w:p>
        </w:tc>
        <w:tc>
          <w:tcPr>
            <w:tcW w:w="1680" w:type="dxa"/>
            <w:tcBorders>
              <w:top w:val="nil"/>
              <w:left w:val="nil"/>
              <w:bottom w:val="single" w:sz="4" w:space="0" w:color="auto"/>
              <w:right w:val="single" w:sz="4" w:space="0" w:color="auto"/>
            </w:tcBorders>
            <w:shd w:val="clear" w:color="auto" w:fill="auto"/>
            <w:noWrap/>
            <w:vAlign w:val="bottom"/>
            <w:hideMark/>
          </w:tcPr>
          <w:p w14:paraId="28C549EE" w14:textId="77777777" w:rsidR="00854C1C" w:rsidRPr="00854C1C" w:rsidRDefault="00854C1C" w:rsidP="00894C79">
            <w:pPr>
              <w:pStyle w:val="Tablas"/>
              <w:jc w:val="center"/>
              <w:rPr>
                <w:lang w:eastAsia="es-ES"/>
              </w:rPr>
            </w:pPr>
            <w:r w:rsidRPr="00854C1C">
              <w:rPr>
                <w:lang w:eastAsia="es-ES"/>
              </w:rPr>
              <w:t>Precisión</w:t>
            </w:r>
          </w:p>
        </w:tc>
        <w:tc>
          <w:tcPr>
            <w:tcW w:w="980" w:type="dxa"/>
            <w:tcBorders>
              <w:top w:val="nil"/>
              <w:left w:val="nil"/>
              <w:bottom w:val="single" w:sz="4" w:space="0" w:color="auto"/>
              <w:right w:val="single" w:sz="4" w:space="0" w:color="auto"/>
            </w:tcBorders>
            <w:shd w:val="clear" w:color="auto" w:fill="auto"/>
            <w:noWrap/>
            <w:vAlign w:val="bottom"/>
            <w:hideMark/>
          </w:tcPr>
          <w:p w14:paraId="33B1E689" w14:textId="77777777" w:rsidR="00854C1C" w:rsidRPr="00854C1C" w:rsidRDefault="00854C1C" w:rsidP="00894C79">
            <w:pPr>
              <w:pStyle w:val="Tablas"/>
              <w:jc w:val="center"/>
              <w:rPr>
                <w:lang w:eastAsia="es-ES"/>
              </w:rPr>
            </w:pPr>
            <w:r w:rsidRPr="00854C1C">
              <w:rPr>
                <w:lang w:eastAsia="es-ES"/>
              </w:rPr>
              <w:t>0,9998</w:t>
            </w:r>
          </w:p>
        </w:tc>
        <w:tc>
          <w:tcPr>
            <w:tcW w:w="980" w:type="dxa"/>
            <w:tcBorders>
              <w:top w:val="nil"/>
              <w:left w:val="nil"/>
              <w:bottom w:val="single" w:sz="4" w:space="0" w:color="auto"/>
              <w:right w:val="single" w:sz="4" w:space="0" w:color="auto"/>
            </w:tcBorders>
            <w:shd w:val="clear" w:color="auto" w:fill="auto"/>
            <w:noWrap/>
            <w:vAlign w:val="bottom"/>
            <w:hideMark/>
          </w:tcPr>
          <w:p w14:paraId="4AE5DCA7" w14:textId="77777777" w:rsidR="00854C1C" w:rsidRPr="00854C1C" w:rsidRDefault="00854C1C" w:rsidP="00894C79">
            <w:pPr>
              <w:pStyle w:val="Tablas"/>
              <w:jc w:val="center"/>
              <w:rPr>
                <w:lang w:eastAsia="es-ES"/>
              </w:rPr>
            </w:pPr>
            <w:r w:rsidRPr="00854C1C">
              <w:rPr>
                <w:lang w:eastAsia="es-ES"/>
              </w:rPr>
              <w:t>0,9990</w:t>
            </w:r>
          </w:p>
        </w:tc>
        <w:tc>
          <w:tcPr>
            <w:tcW w:w="980" w:type="dxa"/>
            <w:tcBorders>
              <w:top w:val="nil"/>
              <w:left w:val="nil"/>
              <w:bottom w:val="single" w:sz="4" w:space="0" w:color="auto"/>
              <w:right w:val="single" w:sz="4" w:space="0" w:color="auto"/>
            </w:tcBorders>
            <w:shd w:val="clear" w:color="auto" w:fill="auto"/>
            <w:noWrap/>
            <w:vAlign w:val="bottom"/>
            <w:hideMark/>
          </w:tcPr>
          <w:p w14:paraId="6F4EC610" w14:textId="77777777" w:rsidR="00854C1C" w:rsidRPr="00854C1C" w:rsidRDefault="00854C1C" w:rsidP="00894C79">
            <w:pPr>
              <w:pStyle w:val="Tablas"/>
              <w:jc w:val="center"/>
              <w:rPr>
                <w:lang w:eastAsia="es-ES"/>
              </w:rPr>
            </w:pPr>
            <w:r w:rsidRPr="00854C1C">
              <w:rPr>
                <w:lang w:eastAsia="es-ES"/>
              </w:rPr>
              <w:t>0,9999</w:t>
            </w:r>
          </w:p>
        </w:tc>
        <w:tc>
          <w:tcPr>
            <w:tcW w:w="980" w:type="dxa"/>
            <w:tcBorders>
              <w:top w:val="nil"/>
              <w:left w:val="nil"/>
              <w:bottom w:val="single" w:sz="4" w:space="0" w:color="auto"/>
              <w:right w:val="single" w:sz="4" w:space="0" w:color="auto"/>
            </w:tcBorders>
            <w:shd w:val="clear" w:color="auto" w:fill="auto"/>
            <w:noWrap/>
            <w:vAlign w:val="bottom"/>
            <w:hideMark/>
          </w:tcPr>
          <w:p w14:paraId="3C113405" w14:textId="77777777" w:rsidR="00854C1C" w:rsidRPr="00854C1C" w:rsidRDefault="00854C1C" w:rsidP="00894C79">
            <w:pPr>
              <w:pStyle w:val="Tablas"/>
              <w:jc w:val="center"/>
              <w:rPr>
                <w:lang w:eastAsia="es-ES"/>
              </w:rPr>
            </w:pPr>
            <w:r w:rsidRPr="00854C1C">
              <w:rPr>
                <w:lang w:eastAsia="es-ES"/>
              </w:rPr>
              <w:t>0,9999</w:t>
            </w:r>
          </w:p>
        </w:tc>
        <w:tc>
          <w:tcPr>
            <w:tcW w:w="980" w:type="dxa"/>
            <w:tcBorders>
              <w:top w:val="nil"/>
              <w:left w:val="nil"/>
              <w:bottom w:val="single" w:sz="4" w:space="0" w:color="auto"/>
              <w:right w:val="single" w:sz="4" w:space="0" w:color="auto"/>
            </w:tcBorders>
            <w:shd w:val="clear" w:color="auto" w:fill="auto"/>
            <w:noWrap/>
            <w:vAlign w:val="bottom"/>
            <w:hideMark/>
          </w:tcPr>
          <w:p w14:paraId="7B058658" w14:textId="77777777" w:rsidR="00854C1C" w:rsidRPr="00854C1C" w:rsidRDefault="00854C1C" w:rsidP="00894C79">
            <w:pPr>
              <w:pStyle w:val="Tablas"/>
              <w:jc w:val="center"/>
              <w:rPr>
                <w:lang w:eastAsia="es-ES"/>
              </w:rPr>
            </w:pPr>
            <w:r w:rsidRPr="00854C1C">
              <w:rPr>
                <w:lang w:eastAsia="es-ES"/>
              </w:rPr>
              <w:t>0,9970</w:t>
            </w:r>
          </w:p>
        </w:tc>
        <w:tc>
          <w:tcPr>
            <w:tcW w:w="980" w:type="dxa"/>
            <w:tcBorders>
              <w:top w:val="nil"/>
              <w:left w:val="nil"/>
              <w:bottom w:val="single" w:sz="4" w:space="0" w:color="auto"/>
              <w:right w:val="single" w:sz="8" w:space="0" w:color="auto"/>
            </w:tcBorders>
            <w:shd w:val="clear" w:color="auto" w:fill="auto"/>
            <w:noWrap/>
            <w:vAlign w:val="bottom"/>
            <w:hideMark/>
          </w:tcPr>
          <w:p w14:paraId="1DFFD8B4" w14:textId="77777777" w:rsidR="00854C1C" w:rsidRPr="00854C1C" w:rsidRDefault="00854C1C" w:rsidP="00894C79">
            <w:pPr>
              <w:pStyle w:val="Tablas"/>
              <w:jc w:val="center"/>
              <w:rPr>
                <w:lang w:eastAsia="es-ES"/>
              </w:rPr>
            </w:pPr>
            <w:r w:rsidRPr="00854C1C">
              <w:rPr>
                <w:lang w:eastAsia="es-ES"/>
              </w:rPr>
              <w:t>0,9996</w:t>
            </w:r>
          </w:p>
        </w:tc>
      </w:tr>
      <w:tr w:rsidR="00854C1C" w:rsidRPr="00854C1C" w14:paraId="62E52383" w14:textId="77777777" w:rsidTr="00854C1C">
        <w:trPr>
          <w:trHeight w:val="288"/>
          <w:jc w:val="center"/>
        </w:trPr>
        <w:tc>
          <w:tcPr>
            <w:tcW w:w="980" w:type="dxa"/>
            <w:vMerge/>
            <w:tcBorders>
              <w:top w:val="single" w:sz="8" w:space="0" w:color="auto"/>
              <w:left w:val="single" w:sz="8" w:space="0" w:color="auto"/>
              <w:bottom w:val="single" w:sz="8" w:space="0" w:color="000000"/>
              <w:right w:val="single" w:sz="4" w:space="0" w:color="auto"/>
            </w:tcBorders>
            <w:vAlign w:val="center"/>
            <w:hideMark/>
          </w:tcPr>
          <w:p w14:paraId="77860724" w14:textId="77777777" w:rsidR="00854C1C" w:rsidRPr="00854C1C" w:rsidRDefault="00854C1C" w:rsidP="00894C79">
            <w:pPr>
              <w:pStyle w:val="Tablas"/>
              <w:jc w:val="center"/>
              <w:rPr>
                <w:lang w:eastAsia="es-ES"/>
              </w:rPr>
            </w:pPr>
          </w:p>
        </w:tc>
        <w:tc>
          <w:tcPr>
            <w:tcW w:w="1680" w:type="dxa"/>
            <w:tcBorders>
              <w:top w:val="nil"/>
              <w:left w:val="nil"/>
              <w:bottom w:val="single" w:sz="4" w:space="0" w:color="auto"/>
              <w:right w:val="single" w:sz="4" w:space="0" w:color="auto"/>
            </w:tcBorders>
            <w:shd w:val="clear" w:color="auto" w:fill="auto"/>
            <w:noWrap/>
            <w:vAlign w:val="bottom"/>
            <w:hideMark/>
          </w:tcPr>
          <w:p w14:paraId="6BCCE796" w14:textId="77777777" w:rsidR="00854C1C" w:rsidRPr="00854C1C" w:rsidRDefault="00854C1C" w:rsidP="00894C79">
            <w:pPr>
              <w:pStyle w:val="Tablas"/>
              <w:jc w:val="center"/>
              <w:rPr>
                <w:lang w:eastAsia="es-ES"/>
              </w:rPr>
            </w:pPr>
            <w:r w:rsidRPr="00854C1C">
              <w:rPr>
                <w:lang w:eastAsia="es-ES"/>
              </w:rPr>
              <w:t>Tasa de Detención</w:t>
            </w:r>
          </w:p>
        </w:tc>
        <w:tc>
          <w:tcPr>
            <w:tcW w:w="980" w:type="dxa"/>
            <w:tcBorders>
              <w:top w:val="nil"/>
              <w:left w:val="nil"/>
              <w:bottom w:val="single" w:sz="4" w:space="0" w:color="auto"/>
              <w:right w:val="single" w:sz="4" w:space="0" w:color="auto"/>
            </w:tcBorders>
            <w:shd w:val="clear" w:color="auto" w:fill="auto"/>
            <w:noWrap/>
            <w:vAlign w:val="bottom"/>
            <w:hideMark/>
          </w:tcPr>
          <w:p w14:paraId="2EDD5AE8" w14:textId="77777777" w:rsidR="00854C1C" w:rsidRPr="00854C1C" w:rsidRDefault="00854C1C" w:rsidP="00894C79">
            <w:pPr>
              <w:pStyle w:val="Tablas"/>
              <w:jc w:val="center"/>
              <w:rPr>
                <w:lang w:eastAsia="es-ES"/>
              </w:rPr>
            </w:pPr>
            <w:r w:rsidRPr="00854C1C">
              <w:rPr>
                <w:lang w:eastAsia="es-ES"/>
              </w:rPr>
              <w:t>0,8985</w:t>
            </w:r>
          </w:p>
        </w:tc>
        <w:tc>
          <w:tcPr>
            <w:tcW w:w="980" w:type="dxa"/>
            <w:tcBorders>
              <w:top w:val="nil"/>
              <w:left w:val="nil"/>
              <w:bottom w:val="single" w:sz="4" w:space="0" w:color="auto"/>
              <w:right w:val="single" w:sz="4" w:space="0" w:color="auto"/>
            </w:tcBorders>
            <w:shd w:val="clear" w:color="auto" w:fill="auto"/>
            <w:noWrap/>
            <w:vAlign w:val="bottom"/>
            <w:hideMark/>
          </w:tcPr>
          <w:p w14:paraId="7CF54208" w14:textId="77777777" w:rsidR="00854C1C" w:rsidRPr="00854C1C" w:rsidRDefault="00854C1C" w:rsidP="00894C79">
            <w:pPr>
              <w:pStyle w:val="Tablas"/>
              <w:jc w:val="center"/>
              <w:rPr>
                <w:lang w:eastAsia="es-ES"/>
              </w:rPr>
            </w:pPr>
            <w:r w:rsidRPr="00854C1C">
              <w:rPr>
                <w:lang w:eastAsia="es-ES"/>
              </w:rPr>
              <w:t>0,8709</w:t>
            </w:r>
          </w:p>
        </w:tc>
        <w:tc>
          <w:tcPr>
            <w:tcW w:w="980" w:type="dxa"/>
            <w:tcBorders>
              <w:top w:val="nil"/>
              <w:left w:val="nil"/>
              <w:bottom w:val="single" w:sz="4" w:space="0" w:color="auto"/>
              <w:right w:val="single" w:sz="4" w:space="0" w:color="auto"/>
            </w:tcBorders>
            <w:shd w:val="clear" w:color="auto" w:fill="auto"/>
            <w:noWrap/>
            <w:vAlign w:val="bottom"/>
            <w:hideMark/>
          </w:tcPr>
          <w:p w14:paraId="67F31F3F" w14:textId="77777777" w:rsidR="00854C1C" w:rsidRPr="00854C1C" w:rsidRDefault="00854C1C" w:rsidP="00894C79">
            <w:pPr>
              <w:pStyle w:val="Tablas"/>
              <w:jc w:val="center"/>
              <w:rPr>
                <w:lang w:eastAsia="es-ES"/>
              </w:rPr>
            </w:pPr>
            <w:r w:rsidRPr="00854C1C">
              <w:rPr>
                <w:lang w:eastAsia="es-ES"/>
              </w:rPr>
              <w:t>0,9932</w:t>
            </w:r>
          </w:p>
        </w:tc>
        <w:tc>
          <w:tcPr>
            <w:tcW w:w="980" w:type="dxa"/>
            <w:tcBorders>
              <w:top w:val="nil"/>
              <w:left w:val="nil"/>
              <w:bottom w:val="single" w:sz="4" w:space="0" w:color="auto"/>
              <w:right w:val="single" w:sz="4" w:space="0" w:color="auto"/>
            </w:tcBorders>
            <w:shd w:val="clear" w:color="auto" w:fill="auto"/>
            <w:noWrap/>
            <w:vAlign w:val="bottom"/>
            <w:hideMark/>
          </w:tcPr>
          <w:p w14:paraId="750294EA" w14:textId="77777777" w:rsidR="00854C1C" w:rsidRPr="00854C1C" w:rsidRDefault="00854C1C" w:rsidP="00894C79">
            <w:pPr>
              <w:pStyle w:val="Tablas"/>
              <w:jc w:val="center"/>
              <w:rPr>
                <w:lang w:eastAsia="es-ES"/>
              </w:rPr>
            </w:pPr>
            <w:r w:rsidRPr="00854C1C">
              <w:rPr>
                <w:lang w:eastAsia="es-ES"/>
              </w:rPr>
              <w:t>0,9999</w:t>
            </w:r>
          </w:p>
        </w:tc>
        <w:tc>
          <w:tcPr>
            <w:tcW w:w="980" w:type="dxa"/>
            <w:tcBorders>
              <w:top w:val="nil"/>
              <w:left w:val="nil"/>
              <w:bottom w:val="single" w:sz="4" w:space="0" w:color="auto"/>
              <w:right w:val="single" w:sz="4" w:space="0" w:color="auto"/>
            </w:tcBorders>
            <w:shd w:val="clear" w:color="auto" w:fill="auto"/>
            <w:noWrap/>
            <w:vAlign w:val="bottom"/>
            <w:hideMark/>
          </w:tcPr>
          <w:p w14:paraId="7F17DDD3" w14:textId="77777777" w:rsidR="00854C1C" w:rsidRPr="00854C1C" w:rsidRDefault="00854C1C" w:rsidP="00894C79">
            <w:pPr>
              <w:pStyle w:val="Tablas"/>
              <w:jc w:val="center"/>
              <w:rPr>
                <w:lang w:eastAsia="es-ES"/>
              </w:rPr>
            </w:pPr>
            <w:r w:rsidRPr="00854C1C">
              <w:rPr>
                <w:lang w:eastAsia="es-ES"/>
              </w:rPr>
              <w:t>0,7930</w:t>
            </w:r>
          </w:p>
        </w:tc>
        <w:tc>
          <w:tcPr>
            <w:tcW w:w="980" w:type="dxa"/>
            <w:tcBorders>
              <w:top w:val="nil"/>
              <w:left w:val="nil"/>
              <w:bottom w:val="single" w:sz="4" w:space="0" w:color="auto"/>
              <w:right w:val="single" w:sz="8" w:space="0" w:color="auto"/>
            </w:tcBorders>
            <w:shd w:val="clear" w:color="auto" w:fill="auto"/>
            <w:noWrap/>
            <w:vAlign w:val="bottom"/>
            <w:hideMark/>
          </w:tcPr>
          <w:p w14:paraId="51A5DB91" w14:textId="77777777" w:rsidR="00854C1C" w:rsidRPr="00854C1C" w:rsidRDefault="00854C1C" w:rsidP="00894C79">
            <w:pPr>
              <w:pStyle w:val="Tablas"/>
              <w:jc w:val="center"/>
              <w:rPr>
                <w:lang w:eastAsia="es-ES"/>
              </w:rPr>
            </w:pPr>
            <w:r w:rsidRPr="00854C1C">
              <w:rPr>
                <w:lang w:eastAsia="es-ES"/>
              </w:rPr>
              <w:t>0,9691</w:t>
            </w:r>
          </w:p>
        </w:tc>
      </w:tr>
      <w:tr w:rsidR="00854C1C" w:rsidRPr="00854C1C" w14:paraId="12C30C22" w14:textId="77777777" w:rsidTr="00854C1C">
        <w:trPr>
          <w:trHeight w:val="288"/>
          <w:jc w:val="center"/>
        </w:trPr>
        <w:tc>
          <w:tcPr>
            <w:tcW w:w="980" w:type="dxa"/>
            <w:vMerge/>
            <w:tcBorders>
              <w:top w:val="single" w:sz="8" w:space="0" w:color="auto"/>
              <w:left w:val="single" w:sz="8" w:space="0" w:color="auto"/>
              <w:bottom w:val="single" w:sz="8" w:space="0" w:color="000000"/>
              <w:right w:val="single" w:sz="4" w:space="0" w:color="auto"/>
            </w:tcBorders>
            <w:vAlign w:val="center"/>
            <w:hideMark/>
          </w:tcPr>
          <w:p w14:paraId="0B9050A1" w14:textId="77777777" w:rsidR="00854C1C" w:rsidRPr="00854C1C" w:rsidRDefault="00854C1C" w:rsidP="00894C79">
            <w:pPr>
              <w:pStyle w:val="Tablas"/>
              <w:jc w:val="center"/>
              <w:rPr>
                <w:lang w:eastAsia="es-ES"/>
              </w:rPr>
            </w:pPr>
          </w:p>
        </w:tc>
        <w:tc>
          <w:tcPr>
            <w:tcW w:w="1680" w:type="dxa"/>
            <w:tcBorders>
              <w:top w:val="nil"/>
              <w:left w:val="nil"/>
              <w:bottom w:val="single" w:sz="4" w:space="0" w:color="auto"/>
              <w:right w:val="single" w:sz="4" w:space="0" w:color="auto"/>
            </w:tcBorders>
            <w:shd w:val="clear" w:color="auto" w:fill="auto"/>
            <w:noWrap/>
            <w:vAlign w:val="bottom"/>
            <w:hideMark/>
          </w:tcPr>
          <w:p w14:paraId="3A71E384" w14:textId="77777777" w:rsidR="00854C1C" w:rsidRPr="00854C1C" w:rsidRDefault="00854C1C" w:rsidP="00894C79">
            <w:pPr>
              <w:pStyle w:val="Tablas"/>
              <w:jc w:val="center"/>
              <w:rPr>
                <w:lang w:eastAsia="es-ES"/>
              </w:rPr>
            </w:pPr>
            <w:r w:rsidRPr="00854C1C">
              <w:rPr>
                <w:lang w:eastAsia="es-ES"/>
              </w:rPr>
              <w:t>F1</w:t>
            </w:r>
          </w:p>
        </w:tc>
        <w:tc>
          <w:tcPr>
            <w:tcW w:w="980" w:type="dxa"/>
            <w:tcBorders>
              <w:top w:val="nil"/>
              <w:left w:val="nil"/>
              <w:bottom w:val="single" w:sz="4" w:space="0" w:color="auto"/>
              <w:right w:val="single" w:sz="4" w:space="0" w:color="auto"/>
            </w:tcBorders>
            <w:shd w:val="clear" w:color="auto" w:fill="auto"/>
            <w:noWrap/>
            <w:vAlign w:val="bottom"/>
            <w:hideMark/>
          </w:tcPr>
          <w:p w14:paraId="3E320D2E" w14:textId="77777777" w:rsidR="00854C1C" w:rsidRPr="00854C1C" w:rsidRDefault="00854C1C" w:rsidP="00894C79">
            <w:pPr>
              <w:pStyle w:val="Tablas"/>
              <w:jc w:val="center"/>
              <w:rPr>
                <w:lang w:eastAsia="es-ES"/>
              </w:rPr>
            </w:pPr>
            <w:r w:rsidRPr="00854C1C">
              <w:rPr>
                <w:lang w:eastAsia="es-ES"/>
              </w:rPr>
              <w:t>0,9186</w:t>
            </w:r>
          </w:p>
        </w:tc>
        <w:tc>
          <w:tcPr>
            <w:tcW w:w="980" w:type="dxa"/>
            <w:tcBorders>
              <w:top w:val="nil"/>
              <w:left w:val="nil"/>
              <w:bottom w:val="single" w:sz="4" w:space="0" w:color="auto"/>
              <w:right w:val="single" w:sz="4" w:space="0" w:color="auto"/>
            </w:tcBorders>
            <w:shd w:val="clear" w:color="auto" w:fill="auto"/>
            <w:noWrap/>
            <w:vAlign w:val="bottom"/>
            <w:hideMark/>
          </w:tcPr>
          <w:p w14:paraId="21306977" w14:textId="77777777" w:rsidR="00854C1C" w:rsidRPr="00854C1C" w:rsidRDefault="00854C1C" w:rsidP="00894C79">
            <w:pPr>
              <w:pStyle w:val="Tablas"/>
              <w:jc w:val="center"/>
              <w:rPr>
                <w:lang w:eastAsia="es-ES"/>
              </w:rPr>
            </w:pPr>
            <w:r w:rsidRPr="00854C1C">
              <w:rPr>
                <w:lang w:eastAsia="es-ES"/>
              </w:rPr>
              <w:t>0,7148</w:t>
            </w:r>
          </w:p>
        </w:tc>
        <w:tc>
          <w:tcPr>
            <w:tcW w:w="980" w:type="dxa"/>
            <w:tcBorders>
              <w:top w:val="nil"/>
              <w:left w:val="nil"/>
              <w:bottom w:val="single" w:sz="4" w:space="0" w:color="auto"/>
              <w:right w:val="single" w:sz="4" w:space="0" w:color="auto"/>
            </w:tcBorders>
            <w:shd w:val="clear" w:color="auto" w:fill="auto"/>
            <w:noWrap/>
            <w:vAlign w:val="bottom"/>
            <w:hideMark/>
          </w:tcPr>
          <w:p w14:paraId="594AC635" w14:textId="77777777" w:rsidR="00854C1C" w:rsidRPr="00854C1C" w:rsidRDefault="00854C1C" w:rsidP="00894C79">
            <w:pPr>
              <w:pStyle w:val="Tablas"/>
              <w:jc w:val="center"/>
              <w:rPr>
                <w:lang w:eastAsia="es-ES"/>
              </w:rPr>
            </w:pPr>
            <w:r w:rsidRPr="00854C1C">
              <w:rPr>
                <w:lang w:eastAsia="es-ES"/>
              </w:rPr>
              <w:t>0,9957</w:t>
            </w:r>
          </w:p>
        </w:tc>
        <w:tc>
          <w:tcPr>
            <w:tcW w:w="980" w:type="dxa"/>
            <w:tcBorders>
              <w:top w:val="nil"/>
              <w:left w:val="nil"/>
              <w:bottom w:val="single" w:sz="4" w:space="0" w:color="auto"/>
              <w:right w:val="single" w:sz="4" w:space="0" w:color="auto"/>
            </w:tcBorders>
            <w:shd w:val="clear" w:color="auto" w:fill="auto"/>
            <w:noWrap/>
            <w:vAlign w:val="bottom"/>
            <w:hideMark/>
          </w:tcPr>
          <w:p w14:paraId="24A2C023" w14:textId="77777777" w:rsidR="00854C1C" w:rsidRPr="00854C1C" w:rsidRDefault="00854C1C" w:rsidP="00894C79">
            <w:pPr>
              <w:pStyle w:val="Tablas"/>
              <w:jc w:val="center"/>
              <w:rPr>
                <w:lang w:eastAsia="es-ES"/>
              </w:rPr>
            </w:pPr>
            <w:r w:rsidRPr="00854C1C">
              <w:rPr>
                <w:lang w:eastAsia="es-ES"/>
              </w:rPr>
              <w:t>0,9991</w:t>
            </w:r>
          </w:p>
        </w:tc>
        <w:tc>
          <w:tcPr>
            <w:tcW w:w="980" w:type="dxa"/>
            <w:tcBorders>
              <w:top w:val="nil"/>
              <w:left w:val="nil"/>
              <w:bottom w:val="single" w:sz="4" w:space="0" w:color="auto"/>
              <w:right w:val="single" w:sz="4" w:space="0" w:color="auto"/>
            </w:tcBorders>
            <w:shd w:val="clear" w:color="auto" w:fill="auto"/>
            <w:noWrap/>
            <w:vAlign w:val="bottom"/>
            <w:hideMark/>
          </w:tcPr>
          <w:p w14:paraId="12B1D33D" w14:textId="77777777" w:rsidR="00854C1C" w:rsidRPr="00854C1C" w:rsidRDefault="00854C1C" w:rsidP="00894C79">
            <w:pPr>
              <w:pStyle w:val="Tablas"/>
              <w:jc w:val="center"/>
              <w:rPr>
                <w:lang w:eastAsia="es-ES"/>
              </w:rPr>
            </w:pPr>
            <w:r w:rsidRPr="00854C1C">
              <w:rPr>
                <w:lang w:eastAsia="es-ES"/>
              </w:rPr>
              <w:t>0,8541</w:t>
            </w:r>
          </w:p>
        </w:tc>
        <w:tc>
          <w:tcPr>
            <w:tcW w:w="980" w:type="dxa"/>
            <w:tcBorders>
              <w:top w:val="nil"/>
              <w:left w:val="nil"/>
              <w:bottom w:val="single" w:sz="4" w:space="0" w:color="auto"/>
              <w:right w:val="single" w:sz="8" w:space="0" w:color="auto"/>
            </w:tcBorders>
            <w:shd w:val="clear" w:color="auto" w:fill="auto"/>
            <w:noWrap/>
            <w:vAlign w:val="bottom"/>
            <w:hideMark/>
          </w:tcPr>
          <w:p w14:paraId="4B017A71" w14:textId="77777777" w:rsidR="00854C1C" w:rsidRPr="00854C1C" w:rsidRDefault="00854C1C" w:rsidP="00894C79">
            <w:pPr>
              <w:pStyle w:val="Tablas"/>
              <w:jc w:val="center"/>
              <w:rPr>
                <w:lang w:eastAsia="es-ES"/>
              </w:rPr>
            </w:pPr>
            <w:r w:rsidRPr="00854C1C">
              <w:rPr>
                <w:lang w:eastAsia="es-ES"/>
              </w:rPr>
              <w:t>0,8521</w:t>
            </w:r>
          </w:p>
        </w:tc>
      </w:tr>
      <w:tr w:rsidR="00854C1C" w:rsidRPr="00854C1C" w14:paraId="17D2DEBE" w14:textId="77777777" w:rsidTr="00854C1C">
        <w:trPr>
          <w:trHeight w:val="300"/>
          <w:jc w:val="center"/>
        </w:trPr>
        <w:tc>
          <w:tcPr>
            <w:tcW w:w="980" w:type="dxa"/>
            <w:vMerge/>
            <w:tcBorders>
              <w:top w:val="single" w:sz="8" w:space="0" w:color="auto"/>
              <w:left w:val="single" w:sz="8" w:space="0" w:color="auto"/>
              <w:bottom w:val="single" w:sz="8" w:space="0" w:color="000000"/>
              <w:right w:val="single" w:sz="4" w:space="0" w:color="auto"/>
            </w:tcBorders>
            <w:vAlign w:val="center"/>
            <w:hideMark/>
          </w:tcPr>
          <w:p w14:paraId="5FB527FA" w14:textId="77777777" w:rsidR="00854C1C" w:rsidRPr="00854C1C" w:rsidRDefault="00854C1C" w:rsidP="00894C79">
            <w:pPr>
              <w:pStyle w:val="Tablas"/>
              <w:jc w:val="center"/>
              <w:rPr>
                <w:lang w:eastAsia="es-ES"/>
              </w:rPr>
            </w:pPr>
          </w:p>
        </w:tc>
        <w:tc>
          <w:tcPr>
            <w:tcW w:w="1680" w:type="dxa"/>
            <w:tcBorders>
              <w:top w:val="nil"/>
              <w:left w:val="nil"/>
              <w:bottom w:val="single" w:sz="8" w:space="0" w:color="auto"/>
              <w:right w:val="single" w:sz="4" w:space="0" w:color="auto"/>
            </w:tcBorders>
            <w:shd w:val="clear" w:color="auto" w:fill="auto"/>
            <w:noWrap/>
            <w:vAlign w:val="bottom"/>
            <w:hideMark/>
          </w:tcPr>
          <w:p w14:paraId="43CB816E" w14:textId="77777777" w:rsidR="00854C1C" w:rsidRPr="00854C1C" w:rsidRDefault="00854C1C" w:rsidP="00894C79">
            <w:pPr>
              <w:pStyle w:val="Tablas"/>
              <w:jc w:val="center"/>
              <w:rPr>
                <w:lang w:eastAsia="es-ES"/>
              </w:rPr>
            </w:pPr>
            <w:r w:rsidRPr="00854C1C">
              <w:rPr>
                <w:lang w:eastAsia="es-ES"/>
              </w:rPr>
              <w:t>ROC</w:t>
            </w:r>
          </w:p>
        </w:tc>
        <w:tc>
          <w:tcPr>
            <w:tcW w:w="980" w:type="dxa"/>
            <w:tcBorders>
              <w:top w:val="nil"/>
              <w:left w:val="nil"/>
              <w:bottom w:val="single" w:sz="8" w:space="0" w:color="auto"/>
              <w:right w:val="single" w:sz="4" w:space="0" w:color="auto"/>
            </w:tcBorders>
            <w:shd w:val="clear" w:color="auto" w:fill="auto"/>
            <w:noWrap/>
            <w:vAlign w:val="bottom"/>
            <w:hideMark/>
          </w:tcPr>
          <w:p w14:paraId="71312A1B" w14:textId="77777777" w:rsidR="00854C1C" w:rsidRPr="00854C1C" w:rsidRDefault="00854C1C" w:rsidP="00894C79">
            <w:pPr>
              <w:pStyle w:val="Tablas"/>
              <w:jc w:val="center"/>
              <w:rPr>
                <w:lang w:eastAsia="es-ES"/>
              </w:rPr>
            </w:pPr>
            <w:r w:rsidRPr="00854C1C">
              <w:rPr>
                <w:lang w:eastAsia="es-ES"/>
              </w:rPr>
              <w:t>0,9817</w:t>
            </w:r>
          </w:p>
        </w:tc>
        <w:tc>
          <w:tcPr>
            <w:tcW w:w="980" w:type="dxa"/>
            <w:tcBorders>
              <w:top w:val="nil"/>
              <w:left w:val="nil"/>
              <w:bottom w:val="single" w:sz="8" w:space="0" w:color="auto"/>
              <w:right w:val="single" w:sz="4" w:space="0" w:color="auto"/>
            </w:tcBorders>
            <w:shd w:val="clear" w:color="auto" w:fill="auto"/>
            <w:noWrap/>
            <w:vAlign w:val="bottom"/>
            <w:hideMark/>
          </w:tcPr>
          <w:p w14:paraId="06294326" w14:textId="77777777" w:rsidR="00854C1C" w:rsidRPr="00854C1C" w:rsidRDefault="00854C1C" w:rsidP="00894C79">
            <w:pPr>
              <w:pStyle w:val="Tablas"/>
              <w:jc w:val="center"/>
              <w:rPr>
                <w:lang w:eastAsia="es-ES"/>
              </w:rPr>
            </w:pPr>
            <w:r w:rsidRPr="00854C1C">
              <w:rPr>
                <w:lang w:eastAsia="es-ES"/>
              </w:rPr>
              <w:t>0,9753</w:t>
            </w:r>
          </w:p>
        </w:tc>
        <w:tc>
          <w:tcPr>
            <w:tcW w:w="980" w:type="dxa"/>
            <w:tcBorders>
              <w:top w:val="nil"/>
              <w:left w:val="nil"/>
              <w:bottom w:val="single" w:sz="8" w:space="0" w:color="auto"/>
              <w:right w:val="single" w:sz="4" w:space="0" w:color="auto"/>
            </w:tcBorders>
            <w:shd w:val="clear" w:color="auto" w:fill="auto"/>
            <w:noWrap/>
            <w:vAlign w:val="bottom"/>
            <w:hideMark/>
          </w:tcPr>
          <w:p w14:paraId="7801CDA9" w14:textId="77777777" w:rsidR="00854C1C" w:rsidRPr="00854C1C" w:rsidRDefault="00854C1C" w:rsidP="00894C79">
            <w:pPr>
              <w:pStyle w:val="Tablas"/>
              <w:jc w:val="center"/>
              <w:rPr>
                <w:lang w:eastAsia="es-ES"/>
              </w:rPr>
            </w:pPr>
            <w:r w:rsidRPr="00854C1C">
              <w:rPr>
                <w:lang w:eastAsia="es-ES"/>
              </w:rPr>
              <w:t>0,9999</w:t>
            </w:r>
          </w:p>
        </w:tc>
        <w:tc>
          <w:tcPr>
            <w:tcW w:w="980" w:type="dxa"/>
            <w:tcBorders>
              <w:top w:val="nil"/>
              <w:left w:val="nil"/>
              <w:bottom w:val="single" w:sz="8" w:space="0" w:color="auto"/>
              <w:right w:val="single" w:sz="4" w:space="0" w:color="auto"/>
            </w:tcBorders>
            <w:shd w:val="clear" w:color="auto" w:fill="auto"/>
            <w:noWrap/>
            <w:vAlign w:val="bottom"/>
            <w:hideMark/>
          </w:tcPr>
          <w:p w14:paraId="783BC9D2" w14:textId="77777777" w:rsidR="00854C1C" w:rsidRPr="00854C1C" w:rsidRDefault="00854C1C" w:rsidP="00894C79">
            <w:pPr>
              <w:pStyle w:val="Tablas"/>
              <w:jc w:val="center"/>
              <w:rPr>
                <w:lang w:eastAsia="es-ES"/>
              </w:rPr>
            </w:pPr>
            <w:r w:rsidRPr="00854C1C">
              <w:rPr>
                <w:lang w:eastAsia="es-ES"/>
              </w:rPr>
              <w:t>0,9999</w:t>
            </w:r>
          </w:p>
        </w:tc>
        <w:tc>
          <w:tcPr>
            <w:tcW w:w="980" w:type="dxa"/>
            <w:tcBorders>
              <w:top w:val="nil"/>
              <w:left w:val="nil"/>
              <w:bottom w:val="single" w:sz="8" w:space="0" w:color="auto"/>
              <w:right w:val="single" w:sz="4" w:space="0" w:color="auto"/>
            </w:tcBorders>
            <w:shd w:val="clear" w:color="auto" w:fill="auto"/>
            <w:noWrap/>
            <w:vAlign w:val="bottom"/>
            <w:hideMark/>
          </w:tcPr>
          <w:p w14:paraId="28BA8031" w14:textId="77777777" w:rsidR="00854C1C" w:rsidRPr="00854C1C" w:rsidRDefault="00854C1C" w:rsidP="00894C79">
            <w:pPr>
              <w:pStyle w:val="Tablas"/>
              <w:jc w:val="center"/>
              <w:rPr>
                <w:lang w:eastAsia="es-ES"/>
              </w:rPr>
            </w:pPr>
            <w:r w:rsidRPr="00854C1C">
              <w:rPr>
                <w:lang w:eastAsia="es-ES"/>
              </w:rPr>
              <w:t>0,9796</w:t>
            </w:r>
          </w:p>
        </w:tc>
        <w:tc>
          <w:tcPr>
            <w:tcW w:w="980" w:type="dxa"/>
            <w:tcBorders>
              <w:top w:val="nil"/>
              <w:left w:val="nil"/>
              <w:bottom w:val="single" w:sz="8" w:space="0" w:color="auto"/>
              <w:right w:val="single" w:sz="8" w:space="0" w:color="auto"/>
            </w:tcBorders>
            <w:shd w:val="clear" w:color="auto" w:fill="auto"/>
            <w:noWrap/>
            <w:vAlign w:val="bottom"/>
            <w:hideMark/>
          </w:tcPr>
          <w:p w14:paraId="15D497DE" w14:textId="77777777" w:rsidR="00854C1C" w:rsidRPr="00854C1C" w:rsidRDefault="00854C1C" w:rsidP="00894C79">
            <w:pPr>
              <w:pStyle w:val="Tablas"/>
              <w:jc w:val="center"/>
              <w:rPr>
                <w:lang w:eastAsia="es-ES"/>
              </w:rPr>
            </w:pPr>
            <w:r w:rsidRPr="00854C1C">
              <w:rPr>
                <w:lang w:eastAsia="es-ES"/>
              </w:rPr>
              <w:t>0,9691</w:t>
            </w:r>
          </w:p>
        </w:tc>
      </w:tr>
    </w:tbl>
    <w:p w14:paraId="493DA875" w14:textId="04CE8197" w:rsidR="00854C1C" w:rsidRDefault="00854C1C">
      <w:pPr>
        <w:pStyle w:val="Descripcin"/>
      </w:pPr>
      <w:bookmarkStart w:id="716" w:name="_Ref136623520"/>
      <w:bookmarkStart w:id="717" w:name="_Toc137411478"/>
      <w:r>
        <w:t xml:space="preserve">Tabla </w:t>
      </w:r>
      <w:fldSimple w:instr=" SEQ Tabla \* ARABIC ">
        <w:r w:rsidR="005E7BA2">
          <w:rPr>
            <w:noProof/>
          </w:rPr>
          <w:t>53</w:t>
        </w:r>
      </w:fldSimple>
      <w:bookmarkEnd w:id="716"/>
      <w:r w:rsidRPr="00A60C1D">
        <w:t>. Primer escenario: Métricas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A60C1D">
        <w:t xml:space="preserve"> entrenados con CIC-</w:t>
      </w:r>
      <w:r>
        <w:t>DDoS</w:t>
      </w:r>
      <w:r w:rsidRPr="00A60C1D">
        <w:t>-201</w:t>
      </w:r>
      <w:r>
        <w:t>9</w:t>
      </w:r>
      <w:r w:rsidRPr="00A60C1D">
        <w:t>.</w:t>
      </w:r>
      <w:bookmarkEnd w:id="717"/>
    </w:p>
    <w:p w14:paraId="2677CAD2" w14:textId="77777777" w:rsidR="00962F69" w:rsidRDefault="00962F69" w:rsidP="00894C79">
      <w:pPr>
        <w:pStyle w:val="Tablas"/>
        <w:jc w:val="center"/>
      </w:pPr>
      <w:r>
        <w:rPr>
          <w:noProof/>
        </w:rPr>
        <w:drawing>
          <wp:inline distT="0" distB="0" distL="0" distR="0" wp14:anchorId="122E70E1" wp14:editId="3E572780">
            <wp:extent cx="5400040" cy="2936240"/>
            <wp:effectExtent l="0" t="0" r="10160" b="16510"/>
            <wp:docPr id="1442528864" name="Gráfico 1">
              <a:extLst xmlns:a="http://schemas.openxmlformats.org/drawingml/2006/main">
                <a:ext uri="{FF2B5EF4-FFF2-40B4-BE49-F238E27FC236}">
                  <a16:creationId xmlns:a16="http://schemas.microsoft.com/office/drawing/2014/main" id="{4FA9362A-F722-406F-A68D-4B5D4F043C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12FDA277" w14:textId="34E102DA" w:rsidR="00962F69" w:rsidRPr="00962F69" w:rsidRDefault="00962F69" w:rsidP="00962F69">
      <w:pPr>
        <w:pStyle w:val="Descripcin"/>
      </w:pPr>
      <w:bookmarkStart w:id="718" w:name="_Ref136623935"/>
      <w:bookmarkStart w:id="719" w:name="_Toc137411637"/>
      <w:r>
        <w:t xml:space="preserve">Ilustración </w:t>
      </w:r>
      <w:fldSimple w:instr=" SEQ Ilustración \* ARABIC ">
        <w:r w:rsidR="005E7BA2">
          <w:rPr>
            <w:noProof/>
          </w:rPr>
          <w:t>98</w:t>
        </w:r>
      </w:fldSimple>
      <w:bookmarkEnd w:id="718"/>
      <w:r w:rsidRPr="003E27C6">
        <w:t>. Primer escenario: Tasa de Detección (Recall)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3E27C6">
        <w:t xml:space="preserve"> entrenados con CIC-DDoS-2019.</w:t>
      </w:r>
      <w:bookmarkEnd w:id="719"/>
    </w:p>
    <w:p w14:paraId="19A713A5" w14:textId="47044998" w:rsidR="000D4AAA" w:rsidRPr="00461B35" w:rsidRDefault="000D4AAA" w:rsidP="00D010C7">
      <w:pPr>
        <w:pStyle w:val="Ttulo3"/>
      </w:pPr>
      <w:bookmarkStart w:id="720" w:name="_Toc137411165"/>
      <w:r w:rsidRPr="00461B35">
        <w:t>Segundo Escenario</w:t>
      </w:r>
      <w:bookmarkEnd w:id="720"/>
    </w:p>
    <w:p w14:paraId="53632F0E" w14:textId="0CAC929B" w:rsidR="00FD14B0" w:rsidRDefault="008C183A" w:rsidP="00FD14B0">
      <w:r>
        <w:t>En este apartado vamos a definir el segundo escenario,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que se utilizan en el mismo y dar los resultados correspondientes.</w:t>
      </w:r>
    </w:p>
    <w:p w14:paraId="22A32775" w14:textId="15AD0A67" w:rsidR="00FD14B0" w:rsidRPr="00461B35" w:rsidRDefault="00FD14B0" w:rsidP="00E5127F">
      <w:pPr>
        <w:pStyle w:val="Ttulo4"/>
      </w:pPr>
      <w:bookmarkStart w:id="721" w:name="_Toc137411166"/>
      <w:r w:rsidRPr="00461B35">
        <w:lastRenderedPageBreak/>
        <w:t>Definición del Escenario</w:t>
      </w:r>
      <w:bookmarkEnd w:id="721"/>
    </w:p>
    <w:p w14:paraId="145614EA" w14:textId="59380F71" w:rsidR="00691711" w:rsidRDefault="002833FB" w:rsidP="002833FB">
      <w:r>
        <w:t>En el segundo escenario, utilizamos varios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w:t>
      </w:r>
      <w:r w:rsidR="000D4AAA" w:rsidRPr="000D4AAA">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xml:space="preserve"> </w:t>
      </w:r>
      <w:r w:rsidR="000D4AAA">
        <w:t>de</w:t>
      </w:r>
      <w:r>
        <w:t xml:space="preserve"> caja gris/negr</w:t>
      </w:r>
      <w:r w:rsidR="000D4AAA">
        <w:t>a</w:t>
      </w:r>
      <w:r>
        <w:t xml:space="preserve"> para evaluar la capacidad de </w:t>
      </w:r>
      <w:r w:rsidR="00BF2FD8" w:rsidRPr="00BF2FD8">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w:t>
      </w:r>
      <w:r w:rsidR="00BF2FD8">
        <w:t>a la hora de</w:t>
      </w:r>
      <w:r>
        <w:t xml:space="preserve"> defenderse contra ataques</w:t>
      </w:r>
      <w:r w:rsidR="00156D55">
        <w:t xml:space="preserve"> de este tipo</w:t>
      </w:r>
      <w:r>
        <w:t>.</w:t>
      </w:r>
    </w:p>
    <w:p w14:paraId="3D47AA76" w14:textId="6092F137" w:rsidR="00691711" w:rsidRDefault="002833FB" w:rsidP="002833FB">
      <w:r>
        <w:t>Las puntuaciones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utilizad</w:t>
      </w:r>
      <w:r w:rsidR="00A96792">
        <w:t>o</w:t>
      </w:r>
      <w:r>
        <w:t xml:space="preserve">s para comparar nuestra solución pueden ser diferentes a las reportadas en </w:t>
      </w:r>
      <w:r w:rsidR="00DA2915">
        <w:t>diferentes</w:t>
      </w:r>
      <w:r>
        <w:t xml:space="preserve"> trabajos relacionados </w:t>
      </w:r>
      <w:r w:rsidR="00DA2915">
        <w:t>de la literatura</w:t>
      </w:r>
      <w:r>
        <w:t xml:space="preserve"> debido a varios factores</w:t>
      </w:r>
      <w:r w:rsidR="00691711">
        <w:t>:</w:t>
      </w:r>
    </w:p>
    <w:p w14:paraId="519A6F83" w14:textId="3FE51A61" w:rsidR="00691711" w:rsidRDefault="00691711" w:rsidP="00AB584E">
      <w:pPr>
        <w:pStyle w:val="Prrafodelista"/>
        <w:numPr>
          <w:ilvl w:val="0"/>
          <w:numId w:val="57"/>
        </w:numPr>
      </w:pPr>
      <w:r>
        <w:t>L</w:t>
      </w:r>
      <w:r w:rsidR="002833FB">
        <w:t>a máquina en la que se realiza el entrenamiento puede diferir de la utilizada en trabajos relacionados. Esto puede afectar la velocidad y eficiencia del proceso de entrenamiento, lo que a su vez puede influir en la precisión final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2833FB">
        <w:t>.</w:t>
      </w:r>
    </w:p>
    <w:p w14:paraId="6AAFF37C" w14:textId="77777777" w:rsidR="003241AE" w:rsidRDefault="003241AE" w:rsidP="003241AE">
      <w:pPr>
        <w:pStyle w:val="Prrafodelista"/>
        <w:ind w:left="720"/>
      </w:pPr>
    </w:p>
    <w:p w14:paraId="6963EE21" w14:textId="7BF96ADC" w:rsidR="003241AE" w:rsidRDefault="00691711" w:rsidP="00AB584E">
      <w:pPr>
        <w:pStyle w:val="Prrafodelista"/>
        <w:numPr>
          <w:ilvl w:val="0"/>
          <w:numId w:val="57"/>
        </w:numPr>
      </w:pPr>
      <w:r>
        <w:t>E</w:t>
      </w:r>
      <w:r w:rsidR="002833FB">
        <w:t>l preprocesamiento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2833FB">
        <w:t xml:space="preserve"> puede variar entre nuestra solución y los trabajos relacionados. Las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2833FB">
        <w:t xml:space="preserve"> de preprocesamiento pueden impactar significativamente la calidad de los datos y, por ende,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2833FB">
        <w:t xml:space="preserve">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2833FB">
        <w:t>. Por lo tanto, las diferencias en las técnicas de preprocesamiento pueden conducir a diversos niveles de precisión en los clasificadores.</w:t>
      </w:r>
    </w:p>
    <w:p w14:paraId="41F363F7" w14:textId="2E654A87" w:rsidR="00133CFE" w:rsidRDefault="002833FB" w:rsidP="002833FB">
      <w:r>
        <w:t xml:space="preserve">Es importante tener en cuenta estas diferencias al comparar nuestra solución con trabajos relacionados </w:t>
      </w:r>
      <w:r w:rsidR="00E66C9D">
        <w:t>de la literatura</w:t>
      </w:r>
      <w:r>
        <w:t xml:space="preserve"> y considerar el impacto de estos factores en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w:t>
      </w:r>
    </w:p>
    <w:p w14:paraId="54D5FBF0" w14:textId="551C70E1" w:rsidR="00336EDF" w:rsidRPr="00461B35" w:rsidRDefault="00336EDF" w:rsidP="00E5127F">
      <w:pPr>
        <w:pStyle w:val="Ttulo4"/>
      </w:pPr>
      <w:bookmarkStart w:id="722" w:name="_Toc137411167"/>
      <w:r w:rsidRPr="00461B35">
        <w:t>Ataques Utilizados</w:t>
      </w:r>
      <w:bookmarkEnd w:id="722"/>
    </w:p>
    <w:p w14:paraId="1F42902C" w14:textId="3248399C" w:rsidR="00D4364C" w:rsidRDefault="00336EDF" w:rsidP="00336EDF">
      <w:r>
        <w:t>En este escenario de prueba, utilizamos varios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w:t>
      </w:r>
      <w:r w:rsidR="000478B7" w:rsidRPr="00D4364C">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xml:space="preserve"> </w:t>
      </w:r>
      <w:r w:rsidR="00D4364C">
        <w:t>de</w:t>
      </w:r>
      <w:r>
        <w:t xml:space="preserve"> caja gris/negra para evaluar la capacidad de nuestra solución para defenderse contra dichos ataques.</w:t>
      </w:r>
    </w:p>
    <w:p w14:paraId="0E380396" w14:textId="60DBD16F" w:rsidR="00436E2B" w:rsidRDefault="00336EDF" w:rsidP="00336EDF">
      <w:r>
        <w:t>Para simplificar el proceso de evaluación, usamos 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Pr="00D4364C">
        <w:rPr>
          <w:i/>
          <w:iCs/>
        </w:rPr>
        <w:t>CIC-IDS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D4364C">
        <w:rPr>
          <w:i/>
          <w:iCs/>
        </w:rPr>
        <w:t>-2017</w:t>
      </w:r>
      <w:r>
        <w:t xml:space="preserve"> para entrenar a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y </w:t>
      </w:r>
      <w:r w:rsidR="00D4364C" w:rsidRPr="00D4364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porque es el conjunto de datos más popular</w:t>
      </w:r>
      <w:r w:rsidR="00436E2B">
        <w:t xml:space="preserve"> y extendi</w:t>
      </w:r>
      <w:r w:rsidR="004E60EA">
        <w:t>do</w:t>
      </w:r>
      <w:r w:rsidR="00436E2B">
        <w:t xml:space="preserve"> en la literatura</w:t>
      </w:r>
      <w:r>
        <w:t>.</w:t>
      </w:r>
    </w:p>
    <w:p w14:paraId="1530D0E3" w14:textId="7607A124" w:rsidR="004E6851" w:rsidRDefault="00336EDF" w:rsidP="00336EDF">
      <w:r>
        <w:t>Comparamos la precisión y la tasa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y </w:t>
      </w:r>
      <w:r w:rsidR="00436E2B" w:rsidRPr="00436E2B">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frente a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w:t>
      </w:r>
      <w:r w:rsidR="00E13EF5" w:rsidRPr="00E13EF5">
        <w:rPr>
          <w:i/>
          <w:iCs/>
        </w:rPr>
        <w:t>A</w:t>
      </w:r>
      <w:r w:rsidR="00436E2B" w:rsidRPr="00E13EF5">
        <w:rPr>
          <w:i/>
          <w:iCs/>
        </w:rPr>
        <w:t>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xml:space="preserve"> </w:t>
      </w:r>
      <w:r w:rsidR="00E13EF5">
        <w:t>de</w:t>
      </w:r>
      <w:r>
        <w:t xml:space="preserve"> caja gris/negr</w:t>
      </w:r>
      <w:r w:rsidR="00E13EF5">
        <w:t>a</w:t>
      </w:r>
      <w:r>
        <w:t xml:space="preserve">. Como mencionamos antes, solo probamos con ataques </w:t>
      </w:r>
      <w:r w:rsidR="004E6851">
        <w:t>de</w:t>
      </w:r>
      <w:r>
        <w:t xml:space="preserve"> caja gris/negra porque los ataques </w:t>
      </w:r>
      <w:r w:rsidR="004E6851">
        <w:t>de</w:t>
      </w:r>
      <w:r>
        <w:t xml:space="preserve"> caja blanca no son realistas en escenarios del mundo real.</w:t>
      </w:r>
    </w:p>
    <w:p w14:paraId="381CB4CC" w14:textId="0C6FB691" w:rsidR="00336EDF" w:rsidRDefault="00336EDF" w:rsidP="00336EDF">
      <w:r>
        <w:lastRenderedPageBreak/>
        <w:t>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utilizados en este escenario son los siguientes:</w:t>
      </w:r>
    </w:p>
    <w:p w14:paraId="4050D365" w14:textId="3C709DB9" w:rsidR="00336EDF" w:rsidRDefault="00336EDF" w:rsidP="00AB584E">
      <w:pPr>
        <w:pStyle w:val="Prrafodelista"/>
        <w:numPr>
          <w:ilvl w:val="0"/>
          <w:numId w:val="58"/>
        </w:numPr>
      </w:pPr>
      <w:r>
        <w:t>Ataque de optimización de orden cero (</w:t>
      </w:r>
      <w:r w:rsidRPr="004E6851">
        <w:rPr>
          <w:i/>
          <w:iCs/>
        </w:rPr>
        <w:t>ZOO</w:t>
      </w:r>
      <w:r>
        <w:t xml:space="preserve">) </w:t>
      </w:r>
      <w:sdt>
        <w:sdtPr>
          <w:rPr>
            <w:color w:val="000000"/>
          </w:rPr>
          <w:tag w:val="MENDELEY_CITATION_v3_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"/>
          <w:id w:val="-1856338113"/>
          <w:placeholder>
            <w:docPart w:val="833C81654B1D4A818D8CFDB55A96E00C"/>
          </w:placeholder>
        </w:sdtPr>
        <w:sdtEndPr/>
        <w:sdtContent>
          <w:r w:rsidR="000A6E95" w:rsidRPr="000A6E95">
            <w:rPr>
              <w:color w:val="000000"/>
            </w:rPr>
            <w:t>[48]</w:t>
          </w:r>
        </w:sdtContent>
      </w:sdt>
      <w:r w:rsidR="00B47AAD" w:rsidRPr="004E6851">
        <w:rPr>
          <w:color w:val="000000"/>
        </w:rPr>
        <w:t>.</w:t>
      </w:r>
      <w:r>
        <w:t xml:space="preserve"> </w:t>
      </w:r>
    </w:p>
    <w:p w14:paraId="77CAA8FF" w14:textId="376D5B70" w:rsidR="00336EDF" w:rsidRDefault="00336EDF" w:rsidP="00AB584E">
      <w:pPr>
        <w:pStyle w:val="Prrafodelista"/>
        <w:numPr>
          <w:ilvl w:val="0"/>
          <w:numId w:val="58"/>
        </w:numPr>
      </w:pPr>
      <w:r>
        <w:t xml:space="preserve">Ataque </w:t>
      </w:r>
      <w:r w:rsidRPr="004E6851">
        <w:rPr>
          <w:i/>
          <w:iCs/>
        </w:rPr>
        <w:t>HopSkipJump</w:t>
      </w:r>
      <w:r>
        <w:t xml:space="preserve"> (</w:t>
      </w:r>
      <w:r w:rsidRPr="004E6851">
        <w:rPr>
          <w:i/>
          <w:iCs/>
        </w:rPr>
        <w:t>HSJA</w:t>
      </w:r>
      <w:r>
        <w:t xml:space="preserve">) </w:t>
      </w:r>
      <w:sdt>
        <w:sdtPr>
          <w:rPr>
            <w:color w:val="000000"/>
          </w:rPr>
          <w:tag w:val="MENDELEY_CITATION_v3_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"/>
          <w:id w:val="612094917"/>
          <w:placeholder>
            <w:docPart w:val="833C81654B1D4A818D8CFDB55A96E00C"/>
          </w:placeholder>
        </w:sdtPr>
        <w:sdtEndPr/>
        <w:sdtContent>
          <w:r w:rsidR="000A6E95" w:rsidRPr="000A6E95">
            <w:rPr>
              <w:color w:val="000000"/>
            </w:rPr>
            <w:t>[78]</w:t>
          </w:r>
        </w:sdtContent>
      </w:sdt>
      <w:r w:rsidR="00B47AAD">
        <w:t>.</w:t>
      </w:r>
      <w:r>
        <w:t xml:space="preserve"> </w:t>
      </w:r>
    </w:p>
    <w:p w14:paraId="34C240A3" w14:textId="00280810" w:rsidR="00336EDF" w:rsidRDefault="00336EDF" w:rsidP="00AB584E">
      <w:pPr>
        <w:pStyle w:val="Prrafodelista"/>
        <w:numPr>
          <w:ilvl w:val="0"/>
          <w:numId w:val="58"/>
        </w:numPr>
      </w:pPr>
      <w:r>
        <w:t xml:space="preserve">Ataques basados en </w:t>
      </w:r>
      <w:r w:rsidRPr="004E6851">
        <w:rPr>
          <w:i/>
          <w:iCs/>
        </w:rPr>
        <w:t>W</w:t>
      </w:r>
      <w:r>
        <w:t>-</w:t>
      </w:r>
      <w:r w:rsidRPr="004E6851">
        <w:rPr>
          <w:i/>
          <w:iCs/>
        </w:rPr>
        <w:t>GAN</w:t>
      </w:r>
      <w:r>
        <w:t xml:space="preserve"> </w:t>
      </w:r>
      <w:sdt>
        <w:sdtPr>
          <w:rPr>
            <w:color w:val="000000"/>
          </w:rPr>
          <w:tag w:val="MENDELEY_CITATION_v3_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"/>
          <w:id w:val="807361029"/>
          <w:placeholder>
            <w:docPart w:val="1FFF56DC02CB433890DFD2B1033A1EA0"/>
          </w:placeholder>
        </w:sdtPr>
        <w:sdtEndPr/>
        <w:sdtContent>
          <w:r w:rsidR="000A6E95" w:rsidRPr="000A6E95">
            <w:rPr>
              <w:color w:val="000000"/>
            </w:rPr>
            <w:t>[9]</w:t>
          </w:r>
        </w:sdtContent>
      </w:sdt>
    </w:p>
    <w:p w14:paraId="0699BC93" w14:textId="0CFB6F6A" w:rsidR="000478B7" w:rsidRPr="00336EDF" w:rsidRDefault="00336EDF" w:rsidP="00336EDF">
      <w:r>
        <w:t>Optamos por estos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en particular porque abarcan un amplio espectro de posibles estrategias de evasión de </w:t>
      </w:r>
      <w:r w:rsidR="00DD5750" w:rsidRPr="00DD5750">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xml:space="preserve"> y se encuentran entre los más </w:t>
      </w:r>
      <w:r w:rsidR="00DD5750">
        <w:t>extendidos y populares dentro de la literatura</w:t>
      </w:r>
      <w:r>
        <w:t>.</w:t>
      </w:r>
    </w:p>
    <w:p w14:paraId="33AB08E0" w14:textId="67F5C1BA" w:rsidR="00FD14B0" w:rsidRDefault="00FD14B0" w:rsidP="00E5127F">
      <w:pPr>
        <w:pStyle w:val="Ttulo4"/>
      </w:pPr>
      <w:bookmarkStart w:id="723" w:name="_Toc137411168"/>
      <w:r>
        <w:t>Resultados Obtenidos</w:t>
      </w:r>
      <w:bookmarkEnd w:id="723"/>
    </w:p>
    <w:p w14:paraId="23EE6664" w14:textId="5625B58C" w:rsidR="00A25850" w:rsidRDefault="005E2CF8" w:rsidP="005E2CF8">
      <w:r>
        <w:t>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y la implementación de </w:t>
      </w:r>
      <w:r w:rsidRPr="00A25850">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utilizados como objetivos de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son los que se entrenaron en el entorno previo con 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r w:rsidRPr="00A25850">
        <w:rPr>
          <w:i/>
          <w:iCs/>
        </w:rPr>
        <w:t>CIC-IDS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Pr="00A25850">
        <w:rPr>
          <w:i/>
          <w:iCs/>
        </w:rPr>
        <w:t>-2017</w:t>
      </w:r>
      <w:r>
        <w:t>.</w:t>
      </w:r>
    </w:p>
    <w:p w14:paraId="4E41F351" w14:textId="4561167C" w:rsidR="00795D41" w:rsidRDefault="00853F1B" w:rsidP="005E2CF8">
      <w:r>
        <w:t xml:space="preserve">Estos resultados comparan </w:t>
      </w:r>
      <w:r w:rsidR="001470D0">
        <w:t>las medidas dadas al aplicar los diferentes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001470D0">
        <w:t xml:space="preserve"> de </w:t>
      </w:r>
      <w:r w:rsidR="001470D0" w:rsidRPr="001470D0">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1470D0">
        <w:t xml:space="preserve"> en</w:t>
      </w:r>
      <w:r w:rsidR="00F075E9">
        <w:t xml:space="preserve"> los diferentes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F075E9">
        <w:t xml:space="preserve"> y </w:t>
      </w:r>
      <w:r w:rsidR="001470D0">
        <w:t>en</w:t>
      </w:r>
      <w:r w:rsidR="00F075E9">
        <w:t xml:space="preserve"> Apolo</w:t>
      </w:r>
      <w:r w:rsidR="009E6AAB">
        <w:fldChar w:fldCharType="begin"/>
      </w:r>
      <w:r w:rsidR="009E6AAB">
        <w:instrText xml:space="preserve"> XE "</w:instrText>
      </w:r>
      <w:r w:rsidR="009E6AAB" w:rsidRPr="008D6B53">
        <w:rPr>
          <w:b/>
          <w:bCs/>
        </w:rPr>
        <w:instrText>Apolo</w:instrText>
      </w:r>
      <w:r w:rsidR="009E6AAB">
        <w:instrText xml:space="preserve">" </w:instrText>
      </w:r>
      <w:r w:rsidR="009E6AAB">
        <w:fldChar w:fldCharType="end"/>
      </w:r>
      <w:r w:rsidR="001470D0">
        <w:t xml:space="preserve">. </w:t>
      </w:r>
      <w:r w:rsidR="001A1182">
        <w:t>Cabe mencionar que si dejáramos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001A1182">
        <w:t xml:space="preserve"> </w:t>
      </w:r>
      <w:r w:rsidR="00F64329">
        <w:t>ejecutando</w:t>
      </w:r>
      <w:r w:rsidR="001A1182">
        <w:t xml:space="preserve"> en un tiempo infinito, ninguna defensa podría </w:t>
      </w:r>
      <w:r w:rsidR="00F64329">
        <w:t xml:space="preserve">detenerlo, puesto que estos ataques replican el modelo y se </w:t>
      </w:r>
      <w:r w:rsidR="006F334A">
        <w:t>v</w:t>
      </w:r>
      <w:r w:rsidR="00F64329">
        <w:t>an refinando con cada petición que envían al modelo. Estas mediciones se han tomado todas en el mismo tiempo por lo que las condiciones han sido las mismas para todos los modelos.</w:t>
      </w:r>
    </w:p>
    <w:p w14:paraId="719E38F8" w14:textId="26D53F33" w:rsidR="004C4CB8" w:rsidRDefault="004C4CB8" w:rsidP="0019677A">
      <w:pPr>
        <w:pStyle w:val="Ttulo5"/>
      </w:pPr>
      <w:bookmarkStart w:id="724" w:name="_Toc137411169"/>
      <w:r>
        <w:t>Ataque de Optimización de Orden Cero (</w:t>
      </w:r>
      <w:r w:rsidRPr="00A25850">
        <w:t>ZOO</w:t>
      </w:r>
      <w:r>
        <w:t>)</w:t>
      </w:r>
      <w:bookmarkEnd w:id="724"/>
    </w:p>
    <w:p w14:paraId="71A0074A" w14:textId="2A1EA7BB" w:rsidR="00A25850" w:rsidRDefault="005E2CF8" w:rsidP="005E2CF8">
      <w:r>
        <w:t>Comenzando con el Ataque de Optimización de Orden Cero (</w:t>
      </w:r>
      <w:r w:rsidRPr="00A25850">
        <w:rPr>
          <w:i/>
          <w:iCs/>
        </w:rPr>
        <w:t>ZOO</w:t>
      </w:r>
      <w:r>
        <w:t xml:space="preserve">), hemos utilizado la implementación de código abierto proporcionada por </w:t>
      </w:r>
      <w:r w:rsidRPr="00A25850">
        <w:rPr>
          <w:i/>
          <w:iCs/>
        </w:rPr>
        <w:t>ART</w:t>
      </w:r>
      <w:r>
        <w:t xml:space="preserve"> </w:t>
      </w:r>
      <w:sdt>
        <w:sdtPr>
          <w:rPr>
            <w:color w:val="000000"/>
          </w:rPr>
          <w:tag w:val="MENDELEY_CITATION_v3_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"/>
          <w:id w:val="-415401574"/>
          <w:placeholder>
            <w:docPart w:val="833C81654B1D4A818D8CFDB55A96E00C"/>
          </w:placeholder>
        </w:sdtPr>
        <w:sdtEndPr/>
        <w:sdtContent>
          <w:r w:rsidR="000A6E95" w:rsidRPr="000A6E95">
            <w:rPr>
              <w:color w:val="000000"/>
            </w:rPr>
            <w:t>[53]</w:t>
          </w:r>
        </w:sdtContent>
      </w:sdt>
      <w:r>
        <w:t xml:space="preserve">, y hemos creado una clase de </w:t>
      </w:r>
      <w:r w:rsidR="0004021F">
        <w:t>“</w:t>
      </w:r>
      <w:r>
        <w:t>Clasificador</w:t>
      </w:r>
      <w:r w:rsidR="0004021F">
        <w:t>”</w:t>
      </w:r>
      <w:r>
        <w:t xml:space="preserve"> para que </w:t>
      </w:r>
      <w:r w:rsidRPr="00E7327A">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pueda ser utilizado como modelo.</w:t>
      </w:r>
    </w:p>
    <w:p w14:paraId="3558D742" w14:textId="25CDB007" w:rsidR="005E2CF8" w:rsidRDefault="005E2CF8" w:rsidP="005E2CF8">
      <w:r>
        <w:t>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t xml:space="preserve"> se lanzó con los siguientes parámetros para cada clasificador:</w:t>
      </w:r>
    </w:p>
    <w:p w14:paraId="2C46DEBD" w14:textId="27EBC264" w:rsidR="005E2CF8" w:rsidRDefault="00A25850" w:rsidP="00AB584E">
      <w:pPr>
        <w:pStyle w:val="Prrafodelista"/>
        <w:numPr>
          <w:ilvl w:val="0"/>
          <w:numId w:val="59"/>
        </w:numPr>
      </w:pPr>
      <w:r w:rsidRPr="00D97AF2">
        <w:rPr>
          <w:i/>
        </w:rPr>
        <w:t>Classifier</w:t>
      </w:r>
      <w:r>
        <w:t>:</w:t>
      </w:r>
      <w:r w:rsidR="005E2CF8">
        <w:t xml:space="preserve"> la instancia de la </w:t>
      </w:r>
      <w:r w:rsidR="00CB2C73">
        <w:t>c</w:t>
      </w:r>
      <w:r w:rsidR="005E2CF8">
        <w:t xml:space="preserve">lase del </w:t>
      </w:r>
      <w:r w:rsidR="0004021F">
        <w:t>“</w:t>
      </w:r>
      <w:r w:rsidR="005E2CF8">
        <w:t>Clasificador</w:t>
      </w:r>
      <w:r w:rsidR="0004021F">
        <w:t>”</w:t>
      </w:r>
      <w:r w:rsidR="005E2CF8">
        <w:t xml:space="preserve"> a</w:t>
      </w:r>
      <w:r w:rsidR="00CB2C73">
        <w:t>l que se va</w:t>
      </w:r>
      <w:r w:rsidR="005E2CF8">
        <w:t xml:space="preserve"> a </w:t>
      </w:r>
      <w:r w:rsidR="00CB2C73">
        <w:t>atacar</w:t>
      </w:r>
      <w:r w:rsidR="005E2CF8">
        <w:t>.</w:t>
      </w:r>
    </w:p>
    <w:p w14:paraId="35DBB162" w14:textId="5B55C966" w:rsidR="005E2CF8" w:rsidRDefault="00A25850" w:rsidP="00AB584E">
      <w:pPr>
        <w:pStyle w:val="Prrafodelista"/>
        <w:numPr>
          <w:ilvl w:val="0"/>
          <w:numId w:val="59"/>
        </w:numPr>
      </w:pPr>
      <w:r w:rsidRPr="00D97AF2">
        <w:rPr>
          <w:i/>
        </w:rPr>
        <w:t>targeted</w:t>
      </w:r>
      <w:r w:rsidR="005E2CF8">
        <w:t xml:space="preserve">: </w:t>
      </w:r>
      <w:r w:rsidR="00C01E34" w:rsidRPr="00D97AF2">
        <w:rPr>
          <w:i/>
        </w:rPr>
        <w:t>True</w:t>
      </w:r>
      <w:r w:rsidR="005E2CF8">
        <w:t>.</w:t>
      </w:r>
    </w:p>
    <w:p w14:paraId="4830C355" w14:textId="0D88A4CC" w:rsidR="005E2CF8" w:rsidRDefault="00A25850" w:rsidP="00AB584E">
      <w:pPr>
        <w:pStyle w:val="Prrafodelista"/>
        <w:numPr>
          <w:ilvl w:val="0"/>
          <w:numId w:val="59"/>
        </w:numPr>
      </w:pPr>
      <w:r w:rsidRPr="00D97AF2">
        <w:rPr>
          <w:i/>
        </w:rPr>
        <w:t>learning</w:t>
      </w:r>
      <w:r w:rsidRPr="00A25850">
        <w:t>_</w:t>
      </w:r>
      <w:r w:rsidRPr="00D97AF2">
        <w:rPr>
          <w:i/>
        </w:rPr>
        <w:t>rate</w:t>
      </w:r>
      <w:r w:rsidRPr="00A25850">
        <w:t>:</w:t>
      </w:r>
      <w:r w:rsidR="005E2CF8">
        <w:t xml:space="preserve"> 0.01.</w:t>
      </w:r>
    </w:p>
    <w:p w14:paraId="11C27FB4" w14:textId="4377CFA3" w:rsidR="005E2CF8" w:rsidRDefault="005E2CF8" w:rsidP="00AB584E">
      <w:pPr>
        <w:pStyle w:val="Prrafodelista"/>
        <w:numPr>
          <w:ilvl w:val="0"/>
          <w:numId w:val="59"/>
        </w:numPr>
      </w:pPr>
      <w:r w:rsidRPr="00D97AF2">
        <w:rPr>
          <w:i/>
        </w:rPr>
        <w:t>max</w:t>
      </w:r>
      <w:r>
        <w:t>_iter: 100.</w:t>
      </w:r>
    </w:p>
    <w:p w14:paraId="44A07A55" w14:textId="1D749464" w:rsidR="00795D41" w:rsidRDefault="005E2CF8" w:rsidP="005E2CF8">
      <w:r>
        <w:t>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t xml:space="preserve"> se lanzó contra los </w:t>
      </w:r>
      <w:r w:rsidR="009915D1">
        <w:t>diferentes modelos</w:t>
      </w:r>
      <w:r>
        <w:t xml:space="preserve"> y los resultados se muestran en la </w:t>
      </w:r>
      <w:r w:rsidR="00DE5B20">
        <w:fldChar w:fldCharType="begin"/>
      </w:r>
      <w:r w:rsidR="00DE5B20">
        <w:instrText xml:space="preserve"> REF _Ref136624355 \h </w:instrText>
      </w:r>
      <w:r w:rsidR="00DE5B20">
        <w:fldChar w:fldCharType="separate"/>
      </w:r>
      <w:r w:rsidR="005E7BA2">
        <w:t xml:space="preserve">Tabla </w:t>
      </w:r>
      <w:r w:rsidR="005E7BA2">
        <w:rPr>
          <w:noProof/>
        </w:rPr>
        <w:t>54</w:t>
      </w:r>
      <w:r w:rsidR="00DE5B20">
        <w:fldChar w:fldCharType="end"/>
      </w:r>
      <w:r>
        <w:t xml:space="preserve"> y en la</w:t>
      </w:r>
      <w:r w:rsidR="00E234A3">
        <w:t>s ilu</w:t>
      </w:r>
      <w:r w:rsidR="0079035F">
        <w:t>straciones:</w:t>
      </w:r>
      <w:r>
        <w:t xml:space="preserve"> </w:t>
      </w:r>
      <w:r w:rsidR="00DE5B20">
        <w:fldChar w:fldCharType="begin"/>
      </w:r>
      <w:r w:rsidR="00DE5B20">
        <w:instrText xml:space="preserve"> REF _Ref136624406 \h </w:instrText>
      </w:r>
      <w:r w:rsidR="00DE5B20">
        <w:fldChar w:fldCharType="separate"/>
      </w:r>
      <w:r w:rsidR="005E7BA2">
        <w:t xml:space="preserve">Ilustración </w:t>
      </w:r>
      <w:r w:rsidR="005E7BA2">
        <w:rPr>
          <w:noProof/>
        </w:rPr>
        <w:t>99</w:t>
      </w:r>
      <w:r w:rsidR="00DE5B20">
        <w:fldChar w:fldCharType="end"/>
      </w:r>
      <w:r w:rsidR="0079035F">
        <w:t xml:space="preserve"> (Recall) y la </w:t>
      </w:r>
      <w:r w:rsidR="0079035F">
        <w:fldChar w:fldCharType="begin"/>
      </w:r>
      <w:r w:rsidR="0079035F">
        <w:instrText xml:space="preserve"> REF _Ref136624936 \h </w:instrText>
      </w:r>
      <w:r w:rsidR="0079035F">
        <w:fldChar w:fldCharType="separate"/>
      </w:r>
      <w:r w:rsidR="005E7BA2">
        <w:t xml:space="preserve">Ilustración </w:t>
      </w:r>
      <w:r w:rsidR="005E7BA2">
        <w:rPr>
          <w:noProof/>
        </w:rPr>
        <w:t>100</w:t>
      </w:r>
      <w:r w:rsidR="0079035F">
        <w:fldChar w:fldCharType="end"/>
      </w:r>
      <w:r w:rsidR="0079035F">
        <w:t xml:space="preserve">  (Precisión)</w:t>
      </w:r>
      <w:r>
        <w:t xml:space="preserve">. Según </w:t>
      </w:r>
      <w:r w:rsidR="009915D1">
        <w:t>estos resultados</w:t>
      </w:r>
      <w:r>
        <w:t>, el ataque fue efectivo en cada escenario, resultando en tasas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reducidas en todos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Sin </w:t>
      </w:r>
      <w:r>
        <w:lastRenderedPageBreak/>
        <w:t xml:space="preserve">embargo, aunque las puntuaciones de precisión y tasa de detección de la implementación de </w:t>
      </w:r>
      <w:r w:rsidRPr="42EE7937">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42EE7937">
        <w:rPr>
          <w:b/>
        </w:rPr>
        <w:t xml:space="preserve"> </w:t>
      </w:r>
      <w:r>
        <w:t>también disminuyeron, estas se mantuvieron considerablemente superiores a las de los otros clasificadores, con altas puntuaciones de precisión y tasa de detección.</w:t>
      </w:r>
    </w:p>
    <w:tbl>
      <w:tblPr>
        <w:tblW w:w="8401" w:type="dxa"/>
        <w:tblCellMar>
          <w:left w:w="70" w:type="dxa"/>
          <w:right w:w="70" w:type="dxa"/>
        </w:tblCellMar>
        <w:tblLook w:val="04A0" w:firstRow="1" w:lastRow="0" w:firstColumn="1" w:lastColumn="0" w:noHBand="0" w:noVBand="1"/>
      </w:tblPr>
      <w:tblGrid>
        <w:gridCol w:w="1739"/>
        <w:gridCol w:w="1226"/>
        <w:gridCol w:w="906"/>
        <w:gridCol w:w="906"/>
        <w:gridCol w:w="906"/>
        <w:gridCol w:w="906"/>
        <w:gridCol w:w="906"/>
        <w:gridCol w:w="906"/>
      </w:tblGrid>
      <w:tr w:rsidR="00701D42" w:rsidRPr="00701D42" w14:paraId="05DB287B" w14:textId="77777777" w:rsidTr="00701D42">
        <w:trPr>
          <w:trHeight w:val="341"/>
        </w:trPr>
        <w:tc>
          <w:tcPr>
            <w:tcW w:w="1739" w:type="dxa"/>
            <w:vMerge w:val="restart"/>
            <w:tcBorders>
              <w:top w:val="single" w:sz="8" w:space="0" w:color="auto"/>
              <w:left w:val="single" w:sz="8" w:space="0" w:color="auto"/>
              <w:bottom w:val="single" w:sz="8" w:space="0" w:color="000000"/>
              <w:right w:val="single" w:sz="4" w:space="0" w:color="auto"/>
            </w:tcBorders>
            <w:shd w:val="clear" w:color="auto" w:fill="auto"/>
            <w:noWrap/>
            <w:textDirection w:val="btLr"/>
            <w:vAlign w:val="center"/>
            <w:hideMark/>
          </w:tcPr>
          <w:p w14:paraId="30AEAA8A" w14:textId="77777777" w:rsidR="00701D42" w:rsidRPr="00701D42" w:rsidRDefault="00701D42" w:rsidP="00894C79">
            <w:pPr>
              <w:pStyle w:val="Tablas"/>
              <w:jc w:val="center"/>
              <w:rPr>
                <w:lang w:eastAsia="es-ES"/>
              </w:rPr>
            </w:pPr>
            <w:r w:rsidRPr="00701D42">
              <w:rPr>
                <w:lang w:eastAsia="es-ES"/>
              </w:rPr>
              <w:t>ZOO</w:t>
            </w:r>
          </w:p>
        </w:tc>
        <w:tc>
          <w:tcPr>
            <w:tcW w:w="1226" w:type="dxa"/>
            <w:vMerge w:val="restart"/>
            <w:tcBorders>
              <w:top w:val="single" w:sz="8" w:space="0" w:color="auto"/>
              <w:left w:val="single" w:sz="4" w:space="0" w:color="auto"/>
              <w:bottom w:val="single" w:sz="4" w:space="0" w:color="000000"/>
              <w:right w:val="single" w:sz="4" w:space="0" w:color="auto"/>
            </w:tcBorders>
            <w:shd w:val="clear" w:color="auto" w:fill="auto"/>
            <w:noWrap/>
            <w:vAlign w:val="center"/>
            <w:hideMark/>
          </w:tcPr>
          <w:p w14:paraId="37D136B7" w14:textId="00BA245F" w:rsidR="00701D42" w:rsidRPr="00701D42" w:rsidRDefault="00701D42" w:rsidP="00894C79">
            <w:pPr>
              <w:pStyle w:val="Tablas"/>
              <w:jc w:val="center"/>
              <w:rPr>
                <w:lang w:eastAsia="es-ES"/>
              </w:rPr>
            </w:pPr>
            <w:r w:rsidRPr="00701D42">
              <w:rPr>
                <w:lang w:eastAsia="es-ES"/>
              </w:rPr>
              <w:t>Métricas</w:t>
            </w:r>
          </w:p>
        </w:tc>
        <w:tc>
          <w:tcPr>
            <w:tcW w:w="5436"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702CE85D" w14:textId="77777777" w:rsidR="00701D42" w:rsidRPr="00701D42" w:rsidRDefault="00701D42" w:rsidP="00894C79">
            <w:pPr>
              <w:pStyle w:val="Tablas"/>
              <w:jc w:val="center"/>
              <w:rPr>
                <w:lang w:eastAsia="es-ES"/>
              </w:rPr>
            </w:pPr>
            <w:r w:rsidRPr="00701D42">
              <w:rPr>
                <w:lang w:eastAsia="es-ES"/>
              </w:rPr>
              <w:t>Modelos</w:t>
            </w:r>
          </w:p>
        </w:tc>
      </w:tr>
      <w:tr w:rsidR="00701D42" w:rsidRPr="00701D42" w14:paraId="7297DD00" w14:textId="77777777" w:rsidTr="00701D42">
        <w:trPr>
          <w:trHeight w:val="341"/>
        </w:trPr>
        <w:tc>
          <w:tcPr>
            <w:tcW w:w="1739" w:type="dxa"/>
            <w:vMerge/>
            <w:tcBorders>
              <w:top w:val="single" w:sz="8" w:space="0" w:color="auto"/>
              <w:left w:val="single" w:sz="8" w:space="0" w:color="auto"/>
              <w:bottom w:val="single" w:sz="8" w:space="0" w:color="000000"/>
              <w:right w:val="single" w:sz="4" w:space="0" w:color="auto"/>
            </w:tcBorders>
            <w:vAlign w:val="center"/>
            <w:hideMark/>
          </w:tcPr>
          <w:p w14:paraId="43ACB15A" w14:textId="77777777" w:rsidR="00701D42" w:rsidRPr="00701D42" w:rsidRDefault="00701D42" w:rsidP="00894C79">
            <w:pPr>
              <w:pStyle w:val="Tablas"/>
              <w:jc w:val="center"/>
              <w:rPr>
                <w:lang w:eastAsia="es-ES"/>
              </w:rPr>
            </w:pPr>
          </w:p>
        </w:tc>
        <w:tc>
          <w:tcPr>
            <w:tcW w:w="1226" w:type="dxa"/>
            <w:vMerge/>
            <w:tcBorders>
              <w:top w:val="single" w:sz="8" w:space="0" w:color="auto"/>
              <w:left w:val="single" w:sz="4" w:space="0" w:color="auto"/>
              <w:bottom w:val="single" w:sz="4" w:space="0" w:color="000000"/>
              <w:right w:val="single" w:sz="4" w:space="0" w:color="auto"/>
            </w:tcBorders>
            <w:vAlign w:val="center"/>
            <w:hideMark/>
          </w:tcPr>
          <w:p w14:paraId="531CAC26" w14:textId="77777777" w:rsidR="00701D42" w:rsidRPr="00701D42" w:rsidRDefault="00701D42" w:rsidP="00894C79">
            <w:pPr>
              <w:pStyle w:val="Tablas"/>
              <w:jc w:val="center"/>
              <w:rPr>
                <w:lang w:eastAsia="es-ES"/>
              </w:rPr>
            </w:pPr>
          </w:p>
        </w:tc>
        <w:tc>
          <w:tcPr>
            <w:tcW w:w="906" w:type="dxa"/>
            <w:tcBorders>
              <w:top w:val="nil"/>
              <w:left w:val="nil"/>
              <w:bottom w:val="single" w:sz="4" w:space="0" w:color="auto"/>
              <w:right w:val="single" w:sz="4" w:space="0" w:color="auto"/>
            </w:tcBorders>
            <w:shd w:val="clear" w:color="auto" w:fill="auto"/>
            <w:noWrap/>
            <w:vAlign w:val="bottom"/>
            <w:hideMark/>
          </w:tcPr>
          <w:p w14:paraId="0E052193" w14:textId="77777777" w:rsidR="00701D42" w:rsidRPr="00701D42" w:rsidRDefault="00701D42" w:rsidP="00894C79">
            <w:pPr>
              <w:pStyle w:val="Tablas"/>
              <w:jc w:val="center"/>
              <w:rPr>
                <w:lang w:eastAsia="es-ES"/>
              </w:rPr>
            </w:pPr>
            <w:r w:rsidRPr="00701D42">
              <w:rPr>
                <w:lang w:eastAsia="es-ES"/>
              </w:rPr>
              <w:t>MLP</w:t>
            </w:r>
          </w:p>
        </w:tc>
        <w:tc>
          <w:tcPr>
            <w:tcW w:w="906" w:type="dxa"/>
            <w:tcBorders>
              <w:top w:val="nil"/>
              <w:left w:val="nil"/>
              <w:bottom w:val="single" w:sz="4" w:space="0" w:color="auto"/>
              <w:right w:val="single" w:sz="4" w:space="0" w:color="auto"/>
            </w:tcBorders>
            <w:shd w:val="clear" w:color="auto" w:fill="auto"/>
            <w:noWrap/>
            <w:vAlign w:val="bottom"/>
            <w:hideMark/>
          </w:tcPr>
          <w:p w14:paraId="75E5A9DD" w14:textId="77777777" w:rsidR="00701D42" w:rsidRPr="00701D42" w:rsidRDefault="00701D42" w:rsidP="00894C79">
            <w:pPr>
              <w:pStyle w:val="Tablas"/>
              <w:jc w:val="center"/>
              <w:rPr>
                <w:lang w:eastAsia="es-ES"/>
              </w:rPr>
            </w:pPr>
            <w:r w:rsidRPr="00701D42">
              <w:rPr>
                <w:lang w:eastAsia="es-ES"/>
              </w:rPr>
              <w:t>NB</w:t>
            </w:r>
          </w:p>
        </w:tc>
        <w:tc>
          <w:tcPr>
            <w:tcW w:w="906" w:type="dxa"/>
            <w:tcBorders>
              <w:top w:val="nil"/>
              <w:left w:val="nil"/>
              <w:bottom w:val="single" w:sz="4" w:space="0" w:color="auto"/>
              <w:right w:val="single" w:sz="4" w:space="0" w:color="auto"/>
            </w:tcBorders>
            <w:shd w:val="clear" w:color="auto" w:fill="auto"/>
            <w:noWrap/>
            <w:vAlign w:val="bottom"/>
            <w:hideMark/>
          </w:tcPr>
          <w:p w14:paraId="06B27C99" w14:textId="77777777" w:rsidR="00701D42" w:rsidRPr="00701D42" w:rsidRDefault="00701D42" w:rsidP="00894C79">
            <w:pPr>
              <w:pStyle w:val="Tablas"/>
              <w:jc w:val="center"/>
              <w:rPr>
                <w:lang w:eastAsia="es-ES"/>
              </w:rPr>
            </w:pPr>
            <w:r w:rsidRPr="00701D42">
              <w:rPr>
                <w:lang w:eastAsia="es-ES"/>
              </w:rPr>
              <w:t>RF</w:t>
            </w:r>
          </w:p>
        </w:tc>
        <w:tc>
          <w:tcPr>
            <w:tcW w:w="906" w:type="dxa"/>
            <w:tcBorders>
              <w:top w:val="nil"/>
              <w:left w:val="nil"/>
              <w:bottom w:val="single" w:sz="4" w:space="0" w:color="auto"/>
              <w:right w:val="single" w:sz="4" w:space="0" w:color="auto"/>
            </w:tcBorders>
            <w:shd w:val="clear" w:color="auto" w:fill="auto"/>
            <w:noWrap/>
            <w:vAlign w:val="bottom"/>
            <w:hideMark/>
          </w:tcPr>
          <w:p w14:paraId="0862B00F" w14:textId="77777777" w:rsidR="00701D42" w:rsidRPr="00701D42" w:rsidRDefault="00701D42" w:rsidP="00894C79">
            <w:pPr>
              <w:pStyle w:val="Tablas"/>
              <w:jc w:val="center"/>
              <w:rPr>
                <w:lang w:eastAsia="es-ES"/>
              </w:rPr>
            </w:pPr>
            <w:r w:rsidRPr="00701D42">
              <w:rPr>
                <w:lang w:eastAsia="es-ES"/>
              </w:rPr>
              <w:t>DT</w:t>
            </w:r>
          </w:p>
        </w:tc>
        <w:tc>
          <w:tcPr>
            <w:tcW w:w="906" w:type="dxa"/>
            <w:tcBorders>
              <w:top w:val="nil"/>
              <w:left w:val="nil"/>
              <w:bottom w:val="single" w:sz="4" w:space="0" w:color="auto"/>
              <w:right w:val="single" w:sz="4" w:space="0" w:color="auto"/>
            </w:tcBorders>
            <w:shd w:val="clear" w:color="auto" w:fill="auto"/>
            <w:noWrap/>
            <w:vAlign w:val="bottom"/>
            <w:hideMark/>
          </w:tcPr>
          <w:p w14:paraId="4D08E4F3" w14:textId="77777777" w:rsidR="00701D42" w:rsidRPr="00701D42" w:rsidRDefault="00701D42" w:rsidP="00894C79">
            <w:pPr>
              <w:pStyle w:val="Tablas"/>
              <w:jc w:val="center"/>
              <w:rPr>
                <w:lang w:eastAsia="es-ES"/>
              </w:rPr>
            </w:pPr>
            <w:r w:rsidRPr="00701D42">
              <w:rPr>
                <w:lang w:eastAsia="es-ES"/>
              </w:rPr>
              <w:t>LR</w:t>
            </w:r>
          </w:p>
        </w:tc>
        <w:tc>
          <w:tcPr>
            <w:tcW w:w="906" w:type="dxa"/>
            <w:tcBorders>
              <w:top w:val="nil"/>
              <w:left w:val="nil"/>
              <w:bottom w:val="single" w:sz="4" w:space="0" w:color="auto"/>
              <w:right w:val="single" w:sz="8" w:space="0" w:color="auto"/>
            </w:tcBorders>
            <w:shd w:val="clear" w:color="auto" w:fill="auto"/>
            <w:noWrap/>
            <w:vAlign w:val="bottom"/>
            <w:hideMark/>
          </w:tcPr>
          <w:p w14:paraId="69440C47" w14:textId="094359EE" w:rsidR="00701D42" w:rsidRPr="00701D42" w:rsidRDefault="00701D42" w:rsidP="00894C79">
            <w:pPr>
              <w:pStyle w:val="Tablas"/>
              <w:jc w:val="center"/>
              <w:rPr>
                <w:lang w:eastAsia="es-ES"/>
              </w:rPr>
            </w:pPr>
            <w:r w:rsidRPr="00701D42">
              <w:rPr>
                <w:lang w:eastAsia="es-ES"/>
              </w:rPr>
              <w:t>Apolo</w:t>
            </w:r>
            <w:r w:rsidR="009E6AAB">
              <w:rPr>
                <w:lang w:eastAsia="es-ES"/>
              </w:rPr>
              <w:fldChar w:fldCharType="begin"/>
            </w:r>
            <w:r w:rsidR="009E6AAB">
              <w:instrText xml:space="preserve"> XE "</w:instrText>
            </w:r>
            <w:r w:rsidR="009E6AAB" w:rsidRPr="008D6B53">
              <w:rPr>
                <w:b/>
                <w:bCs/>
              </w:rPr>
              <w:instrText>Apolo</w:instrText>
            </w:r>
            <w:r w:rsidR="009E6AAB">
              <w:instrText xml:space="preserve">" </w:instrText>
            </w:r>
            <w:r w:rsidR="009E6AAB">
              <w:rPr>
                <w:lang w:eastAsia="es-ES"/>
              </w:rPr>
              <w:fldChar w:fldCharType="end"/>
            </w:r>
          </w:p>
        </w:tc>
      </w:tr>
      <w:tr w:rsidR="00701D42" w:rsidRPr="00701D42" w14:paraId="09A46719" w14:textId="77777777" w:rsidTr="00701D42">
        <w:trPr>
          <w:trHeight w:val="341"/>
        </w:trPr>
        <w:tc>
          <w:tcPr>
            <w:tcW w:w="1739" w:type="dxa"/>
            <w:vMerge/>
            <w:tcBorders>
              <w:top w:val="single" w:sz="8" w:space="0" w:color="auto"/>
              <w:left w:val="single" w:sz="8" w:space="0" w:color="auto"/>
              <w:bottom w:val="single" w:sz="8" w:space="0" w:color="000000"/>
              <w:right w:val="single" w:sz="4" w:space="0" w:color="auto"/>
            </w:tcBorders>
            <w:vAlign w:val="center"/>
            <w:hideMark/>
          </w:tcPr>
          <w:p w14:paraId="470647B4" w14:textId="77777777" w:rsidR="00701D42" w:rsidRPr="00701D42" w:rsidRDefault="00701D42" w:rsidP="00894C79">
            <w:pPr>
              <w:pStyle w:val="Tablas"/>
              <w:jc w:val="center"/>
              <w:rPr>
                <w:lang w:eastAsia="es-ES"/>
              </w:rPr>
            </w:pPr>
          </w:p>
        </w:tc>
        <w:tc>
          <w:tcPr>
            <w:tcW w:w="1226" w:type="dxa"/>
            <w:tcBorders>
              <w:top w:val="nil"/>
              <w:left w:val="nil"/>
              <w:bottom w:val="single" w:sz="4" w:space="0" w:color="auto"/>
              <w:right w:val="single" w:sz="4" w:space="0" w:color="auto"/>
            </w:tcBorders>
            <w:shd w:val="clear" w:color="auto" w:fill="auto"/>
            <w:noWrap/>
            <w:vAlign w:val="bottom"/>
            <w:hideMark/>
          </w:tcPr>
          <w:p w14:paraId="56F9A439" w14:textId="77777777" w:rsidR="00701D42" w:rsidRPr="00701D42" w:rsidRDefault="00701D42" w:rsidP="00894C79">
            <w:pPr>
              <w:pStyle w:val="Tablas"/>
              <w:jc w:val="center"/>
              <w:rPr>
                <w:lang w:eastAsia="es-ES"/>
              </w:rPr>
            </w:pPr>
            <w:r w:rsidRPr="00701D42">
              <w:rPr>
                <w:lang w:eastAsia="es-ES"/>
              </w:rPr>
              <w:t>Precisión</w:t>
            </w:r>
          </w:p>
        </w:tc>
        <w:tc>
          <w:tcPr>
            <w:tcW w:w="906" w:type="dxa"/>
            <w:tcBorders>
              <w:top w:val="nil"/>
              <w:left w:val="nil"/>
              <w:bottom w:val="single" w:sz="4" w:space="0" w:color="auto"/>
              <w:right w:val="single" w:sz="4" w:space="0" w:color="auto"/>
            </w:tcBorders>
            <w:shd w:val="clear" w:color="auto" w:fill="auto"/>
            <w:noWrap/>
            <w:vAlign w:val="bottom"/>
            <w:hideMark/>
          </w:tcPr>
          <w:p w14:paraId="421E04C2" w14:textId="77777777" w:rsidR="00701D42" w:rsidRPr="00701D42" w:rsidRDefault="00701D42" w:rsidP="00894C79">
            <w:pPr>
              <w:pStyle w:val="Tablas"/>
              <w:jc w:val="center"/>
              <w:rPr>
                <w:lang w:eastAsia="es-ES"/>
              </w:rPr>
            </w:pPr>
            <w:r w:rsidRPr="00701D42">
              <w:rPr>
                <w:lang w:eastAsia="es-ES"/>
              </w:rPr>
              <w:t>0,7630</w:t>
            </w:r>
          </w:p>
        </w:tc>
        <w:tc>
          <w:tcPr>
            <w:tcW w:w="906" w:type="dxa"/>
            <w:tcBorders>
              <w:top w:val="nil"/>
              <w:left w:val="nil"/>
              <w:bottom w:val="single" w:sz="4" w:space="0" w:color="auto"/>
              <w:right w:val="single" w:sz="4" w:space="0" w:color="auto"/>
            </w:tcBorders>
            <w:shd w:val="clear" w:color="auto" w:fill="auto"/>
            <w:noWrap/>
            <w:vAlign w:val="bottom"/>
            <w:hideMark/>
          </w:tcPr>
          <w:p w14:paraId="14A96F74" w14:textId="77777777" w:rsidR="00701D42" w:rsidRPr="00701D42" w:rsidRDefault="00701D42" w:rsidP="00894C79">
            <w:pPr>
              <w:pStyle w:val="Tablas"/>
              <w:jc w:val="center"/>
              <w:rPr>
                <w:lang w:eastAsia="es-ES"/>
              </w:rPr>
            </w:pPr>
            <w:r w:rsidRPr="00701D42">
              <w:rPr>
                <w:lang w:eastAsia="es-ES"/>
              </w:rPr>
              <w:t>0,7160</w:t>
            </w:r>
          </w:p>
        </w:tc>
        <w:tc>
          <w:tcPr>
            <w:tcW w:w="906" w:type="dxa"/>
            <w:tcBorders>
              <w:top w:val="nil"/>
              <w:left w:val="nil"/>
              <w:bottom w:val="single" w:sz="4" w:space="0" w:color="auto"/>
              <w:right w:val="single" w:sz="4" w:space="0" w:color="auto"/>
            </w:tcBorders>
            <w:shd w:val="clear" w:color="auto" w:fill="auto"/>
            <w:noWrap/>
            <w:vAlign w:val="bottom"/>
            <w:hideMark/>
          </w:tcPr>
          <w:p w14:paraId="43257AF9" w14:textId="77777777" w:rsidR="00701D42" w:rsidRPr="00701D42" w:rsidRDefault="00701D42" w:rsidP="00894C79">
            <w:pPr>
              <w:pStyle w:val="Tablas"/>
              <w:jc w:val="center"/>
              <w:rPr>
                <w:lang w:eastAsia="es-ES"/>
              </w:rPr>
            </w:pPr>
            <w:r w:rsidRPr="00701D42">
              <w:rPr>
                <w:lang w:eastAsia="es-ES"/>
              </w:rPr>
              <w:t>0,7730</w:t>
            </w:r>
          </w:p>
        </w:tc>
        <w:tc>
          <w:tcPr>
            <w:tcW w:w="906" w:type="dxa"/>
            <w:tcBorders>
              <w:top w:val="nil"/>
              <w:left w:val="nil"/>
              <w:bottom w:val="single" w:sz="4" w:space="0" w:color="auto"/>
              <w:right w:val="single" w:sz="4" w:space="0" w:color="auto"/>
            </w:tcBorders>
            <w:shd w:val="clear" w:color="auto" w:fill="auto"/>
            <w:noWrap/>
            <w:vAlign w:val="bottom"/>
            <w:hideMark/>
          </w:tcPr>
          <w:p w14:paraId="0FEB8764" w14:textId="77777777" w:rsidR="00701D42" w:rsidRPr="00701D42" w:rsidRDefault="00701D42" w:rsidP="00894C79">
            <w:pPr>
              <w:pStyle w:val="Tablas"/>
              <w:jc w:val="center"/>
              <w:rPr>
                <w:lang w:eastAsia="es-ES"/>
              </w:rPr>
            </w:pPr>
            <w:r w:rsidRPr="00701D42">
              <w:rPr>
                <w:lang w:eastAsia="es-ES"/>
              </w:rPr>
              <w:t>0,7890</w:t>
            </w:r>
          </w:p>
        </w:tc>
        <w:tc>
          <w:tcPr>
            <w:tcW w:w="906" w:type="dxa"/>
            <w:tcBorders>
              <w:top w:val="nil"/>
              <w:left w:val="nil"/>
              <w:bottom w:val="single" w:sz="4" w:space="0" w:color="auto"/>
              <w:right w:val="single" w:sz="4" w:space="0" w:color="auto"/>
            </w:tcBorders>
            <w:shd w:val="clear" w:color="auto" w:fill="auto"/>
            <w:noWrap/>
            <w:vAlign w:val="bottom"/>
            <w:hideMark/>
          </w:tcPr>
          <w:p w14:paraId="59B5AE24" w14:textId="77777777" w:rsidR="00701D42" w:rsidRPr="00701D42" w:rsidRDefault="00701D42" w:rsidP="00894C79">
            <w:pPr>
              <w:pStyle w:val="Tablas"/>
              <w:jc w:val="center"/>
              <w:rPr>
                <w:lang w:eastAsia="es-ES"/>
              </w:rPr>
            </w:pPr>
            <w:r w:rsidRPr="00701D42">
              <w:rPr>
                <w:lang w:eastAsia="es-ES"/>
              </w:rPr>
              <w:t>0,5210</w:t>
            </w:r>
          </w:p>
        </w:tc>
        <w:tc>
          <w:tcPr>
            <w:tcW w:w="906" w:type="dxa"/>
            <w:tcBorders>
              <w:top w:val="nil"/>
              <w:left w:val="nil"/>
              <w:bottom w:val="single" w:sz="4" w:space="0" w:color="auto"/>
              <w:right w:val="single" w:sz="8" w:space="0" w:color="auto"/>
            </w:tcBorders>
            <w:shd w:val="clear" w:color="auto" w:fill="auto"/>
            <w:noWrap/>
            <w:vAlign w:val="bottom"/>
            <w:hideMark/>
          </w:tcPr>
          <w:p w14:paraId="29E6785E" w14:textId="77777777" w:rsidR="00701D42" w:rsidRPr="00701D42" w:rsidRDefault="00701D42" w:rsidP="00894C79">
            <w:pPr>
              <w:pStyle w:val="Tablas"/>
              <w:jc w:val="center"/>
              <w:rPr>
                <w:lang w:eastAsia="es-ES"/>
              </w:rPr>
            </w:pPr>
            <w:r w:rsidRPr="00701D42">
              <w:rPr>
                <w:lang w:eastAsia="es-ES"/>
              </w:rPr>
              <w:t>0,9304</w:t>
            </w:r>
          </w:p>
        </w:tc>
      </w:tr>
      <w:tr w:rsidR="00701D42" w:rsidRPr="00701D42" w14:paraId="13888AC9" w14:textId="77777777" w:rsidTr="00701D42">
        <w:trPr>
          <w:trHeight w:val="355"/>
        </w:trPr>
        <w:tc>
          <w:tcPr>
            <w:tcW w:w="1739" w:type="dxa"/>
            <w:vMerge/>
            <w:tcBorders>
              <w:top w:val="single" w:sz="8" w:space="0" w:color="auto"/>
              <w:left w:val="single" w:sz="8" w:space="0" w:color="auto"/>
              <w:bottom w:val="single" w:sz="8" w:space="0" w:color="000000"/>
              <w:right w:val="single" w:sz="4" w:space="0" w:color="auto"/>
            </w:tcBorders>
            <w:vAlign w:val="center"/>
            <w:hideMark/>
          </w:tcPr>
          <w:p w14:paraId="0313DF5C" w14:textId="77777777" w:rsidR="00701D42" w:rsidRPr="00701D42" w:rsidRDefault="00701D42" w:rsidP="00894C79">
            <w:pPr>
              <w:pStyle w:val="Tablas"/>
              <w:jc w:val="center"/>
              <w:rPr>
                <w:lang w:eastAsia="es-ES"/>
              </w:rPr>
            </w:pPr>
          </w:p>
        </w:tc>
        <w:tc>
          <w:tcPr>
            <w:tcW w:w="1226" w:type="dxa"/>
            <w:tcBorders>
              <w:top w:val="nil"/>
              <w:left w:val="nil"/>
              <w:bottom w:val="single" w:sz="8" w:space="0" w:color="auto"/>
              <w:right w:val="single" w:sz="4" w:space="0" w:color="auto"/>
            </w:tcBorders>
            <w:shd w:val="clear" w:color="auto" w:fill="auto"/>
            <w:noWrap/>
            <w:vAlign w:val="bottom"/>
            <w:hideMark/>
          </w:tcPr>
          <w:p w14:paraId="2C6C8585" w14:textId="77777777" w:rsidR="00701D42" w:rsidRPr="00701D42" w:rsidRDefault="00701D42" w:rsidP="00894C79">
            <w:pPr>
              <w:pStyle w:val="Tablas"/>
              <w:jc w:val="center"/>
              <w:rPr>
                <w:lang w:eastAsia="es-ES"/>
              </w:rPr>
            </w:pPr>
            <w:r w:rsidRPr="00701D42">
              <w:rPr>
                <w:lang w:eastAsia="es-ES"/>
              </w:rPr>
              <w:t>Tasa de Detención</w:t>
            </w:r>
          </w:p>
        </w:tc>
        <w:tc>
          <w:tcPr>
            <w:tcW w:w="906" w:type="dxa"/>
            <w:tcBorders>
              <w:top w:val="nil"/>
              <w:left w:val="nil"/>
              <w:bottom w:val="single" w:sz="8" w:space="0" w:color="auto"/>
              <w:right w:val="single" w:sz="4" w:space="0" w:color="auto"/>
            </w:tcBorders>
            <w:shd w:val="clear" w:color="auto" w:fill="auto"/>
            <w:noWrap/>
            <w:vAlign w:val="bottom"/>
            <w:hideMark/>
          </w:tcPr>
          <w:p w14:paraId="5A4B0287" w14:textId="77777777" w:rsidR="00701D42" w:rsidRPr="00701D42" w:rsidRDefault="00701D42" w:rsidP="00894C79">
            <w:pPr>
              <w:pStyle w:val="Tablas"/>
              <w:jc w:val="center"/>
              <w:rPr>
                <w:lang w:eastAsia="es-ES"/>
              </w:rPr>
            </w:pPr>
            <w:r w:rsidRPr="00701D42">
              <w:rPr>
                <w:lang w:eastAsia="es-ES"/>
              </w:rPr>
              <w:t>0,5260</w:t>
            </w:r>
          </w:p>
        </w:tc>
        <w:tc>
          <w:tcPr>
            <w:tcW w:w="906" w:type="dxa"/>
            <w:tcBorders>
              <w:top w:val="nil"/>
              <w:left w:val="nil"/>
              <w:bottom w:val="single" w:sz="8" w:space="0" w:color="auto"/>
              <w:right w:val="single" w:sz="4" w:space="0" w:color="auto"/>
            </w:tcBorders>
            <w:shd w:val="clear" w:color="auto" w:fill="auto"/>
            <w:noWrap/>
            <w:vAlign w:val="bottom"/>
            <w:hideMark/>
          </w:tcPr>
          <w:p w14:paraId="0AACE344" w14:textId="77777777" w:rsidR="00701D42" w:rsidRPr="00701D42" w:rsidRDefault="00701D42" w:rsidP="00894C79">
            <w:pPr>
              <w:pStyle w:val="Tablas"/>
              <w:jc w:val="center"/>
              <w:rPr>
                <w:lang w:eastAsia="es-ES"/>
              </w:rPr>
            </w:pPr>
            <w:r w:rsidRPr="00701D42">
              <w:rPr>
                <w:lang w:eastAsia="es-ES"/>
              </w:rPr>
              <w:t>0,5500</w:t>
            </w:r>
          </w:p>
        </w:tc>
        <w:tc>
          <w:tcPr>
            <w:tcW w:w="906" w:type="dxa"/>
            <w:tcBorders>
              <w:top w:val="nil"/>
              <w:left w:val="nil"/>
              <w:bottom w:val="single" w:sz="8" w:space="0" w:color="auto"/>
              <w:right w:val="single" w:sz="4" w:space="0" w:color="auto"/>
            </w:tcBorders>
            <w:shd w:val="clear" w:color="auto" w:fill="auto"/>
            <w:noWrap/>
            <w:vAlign w:val="bottom"/>
            <w:hideMark/>
          </w:tcPr>
          <w:p w14:paraId="25976299" w14:textId="77777777" w:rsidR="00701D42" w:rsidRPr="00701D42" w:rsidRDefault="00701D42" w:rsidP="00894C79">
            <w:pPr>
              <w:pStyle w:val="Tablas"/>
              <w:jc w:val="center"/>
              <w:rPr>
                <w:lang w:eastAsia="es-ES"/>
              </w:rPr>
            </w:pPr>
            <w:r w:rsidRPr="00701D42">
              <w:rPr>
                <w:lang w:eastAsia="es-ES"/>
              </w:rPr>
              <w:t>0,5460</w:t>
            </w:r>
          </w:p>
        </w:tc>
        <w:tc>
          <w:tcPr>
            <w:tcW w:w="906" w:type="dxa"/>
            <w:tcBorders>
              <w:top w:val="nil"/>
              <w:left w:val="nil"/>
              <w:bottom w:val="single" w:sz="8" w:space="0" w:color="auto"/>
              <w:right w:val="single" w:sz="4" w:space="0" w:color="auto"/>
            </w:tcBorders>
            <w:shd w:val="clear" w:color="auto" w:fill="auto"/>
            <w:noWrap/>
            <w:vAlign w:val="bottom"/>
            <w:hideMark/>
          </w:tcPr>
          <w:p w14:paraId="3BAE5895" w14:textId="77777777" w:rsidR="00701D42" w:rsidRPr="00701D42" w:rsidRDefault="00701D42" w:rsidP="00894C79">
            <w:pPr>
              <w:pStyle w:val="Tablas"/>
              <w:jc w:val="center"/>
              <w:rPr>
                <w:lang w:eastAsia="es-ES"/>
              </w:rPr>
            </w:pPr>
            <w:r w:rsidRPr="00701D42">
              <w:rPr>
                <w:lang w:eastAsia="es-ES"/>
              </w:rPr>
              <w:t>0,5780</w:t>
            </w:r>
          </w:p>
        </w:tc>
        <w:tc>
          <w:tcPr>
            <w:tcW w:w="906" w:type="dxa"/>
            <w:tcBorders>
              <w:top w:val="nil"/>
              <w:left w:val="nil"/>
              <w:bottom w:val="single" w:sz="8" w:space="0" w:color="auto"/>
              <w:right w:val="single" w:sz="4" w:space="0" w:color="auto"/>
            </w:tcBorders>
            <w:shd w:val="clear" w:color="auto" w:fill="auto"/>
            <w:noWrap/>
            <w:vAlign w:val="bottom"/>
            <w:hideMark/>
          </w:tcPr>
          <w:p w14:paraId="2A890D2B" w14:textId="77777777" w:rsidR="00701D42" w:rsidRPr="00701D42" w:rsidRDefault="00701D42" w:rsidP="00894C79">
            <w:pPr>
              <w:pStyle w:val="Tablas"/>
              <w:jc w:val="center"/>
              <w:rPr>
                <w:lang w:eastAsia="es-ES"/>
              </w:rPr>
            </w:pPr>
            <w:r w:rsidRPr="00701D42">
              <w:rPr>
                <w:lang w:eastAsia="es-ES"/>
              </w:rPr>
              <w:t>0,0420</w:t>
            </w:r>
          </w:p>
        </w:tc>
        <w:tc>
          <w:tcPr>
            <w:tcW w:w="906" w:type="dxa"/>
            <w:tcBorders>
              <w:top w:val="nil"/>
              <w:left w:val="nil"/>
              <w:bottom w:val="single" w:sz="8" w:space="0" w:color="auto"/>
              <w:right w:val="single" w:sz="8" w:space="0" w:color="auto"/>
            </w:tcBorders>
            <w:shd w:val="clear" w:color="auto" w:fill="auto"/>
            <w:noWrap/>
            <w:vAlign w:val="bottom"/>
            <w:hideMark/>
          </w:tcPr>
          <w:p w14:paraId="66CAF792" w14:textId="77777777" w:rsidR="00701D42" w:rsidRPr="00701D42" w:rsidRDefault="00701D42" w:rsidP="00894C79">
            <w:pPr>
              <w:pStyle w:val="Tablas"/>
              <w:jc w:val="center"/>
              <w:rPr>
                <w:lang w:eastAsia="es-ES"/>
              </w:rPr>
            </w:pPr>
            <w:r w:rsidRPr="00701D42">
              <w:rPr>
                <w:lang w:eastAsia="es-ES"/>
              </w:rPr>
              <w:t>0,8772</w:t>
            </w:r>
          </w:p>
        </w:tc>
      </w:tr>
    </w:tbl>
    <w:p w14:paraId="7C21F99D" w14:textId="3F1C8BD5" w:rsidR="001535DE" w:rsidRDefault="00B16099" w:rsidP="00B16099">
      <w:pPr>
        <w:pStyle w:val="Descripcin"/>
      </w:pPr>
      <w:bookmarkStart w:id="725" w:name="_Ref136624355"/>
      <w:bookmarkStart w:id="726" w:name="_Toc137411479"/>
      <w:r>
        <w:t xml:space="preserve">Tabla </w:t>
      </w:r>
      <w:fldSimple w:instr=" SEQ Tabla \* ARABIC ">
        <w:r w:rsidR="005E7BA2">
          <w:rPr>
            <w:noProof/>
          </w:rPr>
          <w:t>54</w:t>
        </w:r>
      </w:fldSimple>
      <w:bookmarkEnd w:id="725"/>
      <w:r w:rsidRPr="00587A01">
        <w:t xml:space="preserve">. </w:t>
      </w:r>
      <w:r>
        <w:t>Segundo</w:t>
      </w:r>
      <w:r w:rsidRPr="00587A01">
        <w:t xml:space="preserve"> escenario: Tasa de Detección (Recall)</w:t>
      </w:r>
      <w:r>
        <w:t xml:space="preserve"> y Precisi</w:t>
      </w:r>
      <w:r w:rsidR="0063363C">
        <w:t>ón</w:t>
      </w:r>
      <w:r w:rsidRPr="00587A01">
        <w:t xml:space="preserve">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0063363C">
        <w:t>.</w:t>
      </w:r>
      <w:r w:rsidRPr="00587A01">
        <w:t xml:space="preserve"> </w:t>
      </w:r>
      <w:r w:rsidR="0063363C">
        <w:t>Utilizando</w:t>
      </w:r>
      <w:r w:rsidR="00D83E40">
        <w:t xml:space="preserve"> el</w:t>
      </w:r>
      <w:r w:rsidR="0063363C">
        <w:t xml:space="preserve"> a</w:t>
      </w:r>
      <w:r w:rsidR="00D83E40">
        <w:t>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00D83E40">
        <w:t xml:space="preserve"> ZOO</w:t>
      </w:r>
      <w:r w:rsidRPr="00587A01">
        <w:t>.</w:t>
      </w:r>
      <w:bookmarkEnd w:id="726"/>
    </w:p>
    <w:p w14:paraId="0D56E48C" w14:textId="77777777" w:rsidR="00DE5B20" w:rsidRDefault="00B16099" w:rsidP="00894C79">
      <w:pPr>
        <w:pStyle w:val="Tablas"/>
        <w:jc w:val="center"/>
      </w:pPr>
      <w:r>
        <w:rPr>
          <w:noProof/>
        </w:rPr>
        <w:drawing>
          <wp:inline distT="0" distB="0" distL="0" distR="0" wp14:anchorId="66D9C3BF" wp14:editId="0EB24169">
            <wp:extent cx="5400040" cy="3149600"/>
            <wp:effectExtent l="0" t="0" r="10160" b="12700"/>
            <wp:docPr id="1903217361" name="Gráfico 1">
              <a:extLst xmlns:a="http://schemas.openxmlformats.org/drawingml/2006/main">
                <a:ext uri="{FF2B5EF4-FFF2-40B4-BE49-F238E27FC236}">
                  <a16:creationId xmlns:a16="http://schemas.microsoft.com/office/drawing/2014/main" id="{C224AD5B-2A6F-48A4-B28D-DA9064190A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44487213" w14:textId="586C620A" w:rsidR="000E3375" w:rsidRDefault="00DE5B20" w:rsidP="00894C79">
      <w:pPr>
        <w:pStyle w:val="Descripcin"/>
      </w:pPr>
      <w:bookmarkStart w:id="727" w:name="_Ref136624406"/>
      <w:bookmarkStart w:id="728" w:name="_Toc137411638"/>
      <w:r>
        <w:t xml:space="preserve">Ilustración </w:t>
      </w:r>
      <w:fldSimple w:instr=" SEQ Ilustración \* ARABIC ">
        <w:r w:rsidR="005E7BA2">
          <w:rPr>
            <w:noProof/>
          </w:rPr>
          <w:t>99</w:t>
        </w:r>
      </w:fldSimple>
      <w:bookmarkEnd w:id="727"/>
      <w:r w:rsidRPr="00480F78">
        <w:t>. Segundo escenario: Tasa de Detección (Recall)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480F78">
        <w:t>. Utilizando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480F78">
        <w:t xml:space="preserve"> ZOO.</w:t>
      </w:r>
      <w:bookmarkEnd w:id="728"/>
    </w:p>
    <w:p w14:paraId="070F9B2F" w14:textId="77777777" w:rsidR="00785050" w:rsidRDefault="00785050" w:rsidP="00894C79">
      <w:pPr>
        <w:pStyle w:val="Tablas"/>
        <w:jc w:val="center"/>
      </w:pPr>
      <w:r>
        <w:rPr>
          <w:noProof/>
        </w:rPr>
        <w:lastRenderedPageBreak/>
        <w:drawing>
          <wp:inline distT="0" distB="0" distL="0" distR="0" wp14:anchorId="27DEEF3F" wp14:editId="3404C57B">
            <wp:extent cx="5400040" cy="3155950"/>
            <wp:effectExtent l="0" t="0" r="10160" b="6350"/>
            <wp:docPr id="1281246798" name="Gráfico 1">
              <a:extLst xmlns:a="http://schemas.openxmlformats.org/drawingml/2006/main">
                <a:ext uri="{FF2B5EF4-FFF2-40B4-BE49-F238E27FC236}">
                  <a16:creationId xmlns:a16="http://schemas.microsoft.com/office/drawing/2014/main" id="{DA6E65C6-EB1C-4F11-9D02-9BA1EDA0EC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4EAA1943" w14:textId="7F3018AA" w:rsidR="00785050" w:rsidRPr="00785050" w:rsidRDefault="00785050" w:rsidP="00894C79">
      <w:pPr>
        <w:pStyle w:val="Descripcin"/>
      </w:pPr>
      <w:bookmarkStart w:id="729" w:name="_Ref136624936"/>
      <w:bookmarkStart w:id="730" w:name="_Toc137411639"/>
      <w:r>
        <w:t xml:space="preserve">Ilustración </w:t>
      </w:r>
      <w:fldSimple w:instr=" SEQ Ilustración \* ARABIC ">
        <w:r w:rsidR="005E7BA2">
          <w:rPr>
            <w:noProof/>
          </w:rPr>
          <w:t>100</w:t>
        </w:r>
      </w:fldSimple>
      <w:bookmarkEnd w:id="729"/>
      <w:r w:rsidRPr="00B32DCA">
        <w:t xml:space="preserve">. Segundo escenario: </w:t>
      </w:r>
      <w:r>
        <w:t>Precisión</w:t>
      </w:r>
      <w:r w:rsidRPr="00B32DCA">
        <w:t xml:space="preserve">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B32DCA">
        <w:t>. Utilizando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B32DCA">
        <w:t xml:space="preserve"> ZOO.</w:t>
      </w:r>
      <w:bookmarkEnd w:id="730"/>
    </w:p>
    <w:p w14:paraId="389CDAE5" w14:textId="7DEB7153" w:rsidR="00E317F9" w:rsidRDefault="004C4CB8" w:rsidP="0019677A">
      <w:pPr>
        <w:pStyle w:val="Ttulo5"/>
      </w:pPr>
      <w:bookmarkStart w:id="731" w:name="_Toc137411170"/>
      <w:r>
        <w:t xml:space="preserve">Ataque </w:t>
      </w:r>
      <w:r w:rsidR="00E317F9">
        <w:t>HopSkipJump (HSJA)</w:t>
      </w:r>
      <w:bookmarkEnd w:id="731"/>
    </w:p>
    <w:p w14:paraId="1DACB8AB" w14:textId="33058326" w:rsidR="00E317F9" w:rsidRDefault="005E2CF8" w:rsidP="005E2CF8">
      <w:r>
        <w:t xml:space="preserve">Para lanzar el Ataque </w:t>
      </w:r>
      <w:r w:rsidRPr="008E4630">
        <w:rPr>
          <w:i/>
        </w:rPr>
        <w:t>HopSkipJump</w:t>
      </w:r>
      <w:r>
        <w:t xml:space="preserve"> (</w:t>
      </w:r>
      <w:r w:rsidRPr="008E4630">
        <w:rPr>
          <w:i/>
        </w:rPr>
        <w:t>HSJA</w:t>
      </w:r>
      <w:r>
        <w:t xml:space="preserve">), hemos utilizado la implementación de código abierto proporcionada por </w:t>
      </w:r>
      <w:r w:rsidRPr="008E4630">
        <w:rPr>
          <w:i/>
        </w:rPr>
        <w:t>ART</w:t>
      </w:r>
      <w:r>
        <w:t xml:space="preserve">, y hemos creado un </w:t>
      </w:r>
      <w:r w:rsidR="0004021F">
        <w:t>“</w:t>
      </w:r>
      <w:r>
        <w:t>Clasificador</w:t>
      </w:r>
      <w:r w:rsidR="0004021F">
        <w:t>”</w:t>
      </w:r>
      <w:r>
        <w:t xml:space="preserve"> como en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t xml:space="preserve"> </w:t>
      </w:r>
      <w:r w:rsidRPr="008E4630">
        <w:rPr>
          <w:i/>
        </w:rPr>
        <w:t>ZOO</w:t>
      </w:r>
      <w:r>
        <w:t>.</w:t>
      </w:r>
    </w:p>
    <w:p w14:paraId="6DA9DE7A" w14:textId="020877A9" w:rsidR="005E2CF8" w:rsidRDefault="005E2CF8" w:rsidP="005E2CF8">
      <w:r>
        <w:t>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t xml:space="preserve"> se lanzó con los siguientes parámetros para cada clasificador:</w:t>
      </w:r>
    </w:p>
    <w:p w14:paraId="28C8D01A" w14:textId="38ABE4D7" w:rsidR="005E2CF8" w:rsidRDefault="006F334A" w:rsidP="00AB584E">
      <w:pPr>
        <w:pStyle w:val="Prrafodelista"/>
        <w:numPr>
          <w:ilvl w:val="0"/>
          <w:numId w:val="60"/>
        </w:numPr>
      </w:pPr>
      <w:r>
        <w:rPr>
          <w:i/>
        </w:rPr>
        <w:t>C</w:t>
      </w:r>
      <w:r w:rsidR="00E317F9" w:rsidRPr="008E4630">
        <w:rPr>
          <w:i/>
        </w:rPr>
        <w:t>lassifier</w:t>
      </w:r>
      <w:r w:rsidR="00E317F9" w:rsidRPr="00E317F9">
        <w:t>:</w:t>
      </w:r>
      <w:r w:rsidR="005E2CF8">
        <w:t xml:space="preserve"> la instancia de la </w:t>
      </w:r>
      <w:r w:rsidR="008E4630">
        <w:t>c</w:t>
      </w:r>
      <w:r w:rsidR="005E2CF8">
        <w:t xml:space="preserve">lase del </w:t>
      </w:r>
      <w:r w:rsidR="0004021F">
        <w:t>“</w:t>
      </w:r>
      <w:r w:rsidR="005E2CF8">
        <w:t>Clasificador</w:t>
      </w:r>
      <w:r w:rsidR="0004021F">
        <w:t>”</w:t>
      </w:r>
      <w:r w:rsidR="005E2CF8">
        <w:t xml:space="preserve"> </w:t>
      </w:r>
      <w:r w:rsidR="008E4630">
        <w:t>al que se va</w:t>
      </w:r>
      <w:r w:rsidR="005E2CF8">
        <w:t xml:space="preserve"> a </w:t>
      </w:r>
      <w:r w:rsidR="008E4630">
        <w:t>atacar</w:t>
      </w:r>
      <w:r w:rsidR="005E2CF8">
        <w:t>.</w:t>
      </w:r>
    </w:p>
    <w:p w14:paraId="3AE450EF" w14:textId="1ADD4B15" w:rsidR="005E2CF8" w:rsidRDefault="00E317F9" w:rsidP="00AB584E">
      <w:pPr>
        <w:pStyle w:val="Prrafodelista"/>
        <w:numPr>
          <w:ilvl w:val="0"/>
          <w:numId w:val="60"/>
        </w:numPr>
      </w:pPr>
      <w:r w:rsidRPr="008E4630">
        <w:rPr>
          <w:i/>
        </w:rPr>
        <w:t>targeted</w:t>
      </w:r>
      <w:r w:rsidRPr="00E317F9">
        <w:t>:</w:t>
      </w:r>
      <w:r w:rsidR="005E2CF8">
        <w:t xml:space="preserve"> </w:t>
      </w:r>
      <w:r w:rsidRPr="008E4630">
        <w:rPr>
          <w:i/>
        </w:rPr>
        <w:t>True</w:t>
      </w:r>
      <w:r w:rsidR="005E2CF8">
        <w:t>.</w:t>
      </w:r>
    </w:p>
    <w:p w14:paraId="6401B258" w14:textId="70883842" w:rsidR="005E2CF8" w:rsidRDefault="005E2CF8" w:rsidP="00AB584E">
      <w:pPr>
        <w:pStyle w:val="Prrafodelista"/>
        <w:numPr>
          <w:ilvl w:val="0"/>
          <w:numId w:val="60"/>
        </w:numPr>
      </w:pPr>
      <w:r w:rsidRPr="008E4630">
        <w:rPr>
          <w:i/>
        </w:rPr>
        <w:t>max</w:t>
      </w:r>
      <w:r>
        <w:t>_</w:t>
      </w:r>
      <w:r w:rsidRPr="008E4630">
        <w:rPr>
          <w:i/>
        </w:rPr>
        <w:t>iter</w:t>
      </w:r>
      <w:r>
        <w:t>: 100.</w:t>
      </w:r>
    </w:p>
    <w:p w14:paraId="3023CBC9" w14:textId="0AA9EE9A" w:rsidR="005E2CF8" w:rsidRDefault="00E317F9" w:rsidP="00AB584E">
      <w:pPr>
        <w:pStyle w:val="Prrafodelista"/>
        <w:numPr>
          <w:ilvl w:val="0"/>
          <w:numId w:val="60"/>
        </w:numPr>
      </w:pPr>
      <w:r w:rsidRPr="008E4630">
        <w:rPr>
          <w:i/>
        </w:rPr>
        <w:t>norm</w:t>
      </w:r>
      <w:r w:rsidR="005E2CF8">
        <w:t xml:space="preserve">: </w:t>
      </w:r>
      <w:r w:rsidRPr="008E4630">
        <w:rPr>
          <w:i/>
        </w:rPr>
        <w:t>inf</w:t>
      </w:r>
      <w:r w:rsidR="005E2CF8">
        <w:t>.</w:t>
      </w:r>
    </w:p>
    <w:p w14:paraId="547CBDED" w14:textId="2E00B33F" w:rsidR="00795D41" w:rsidRDefault="005E2CF8" w:rsidP="00927C9A">
      <w:r>
        <w:t>Los resultados del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t xml:space="preserve"> se muestran en la </w:t>
      </w:r>
      <w:r w:rsidR="00913194">
        <w:fldChar w:fldCharType="begin"/>
      </w:r>
      <w:r w:rsidR="00913194">
        <w:instrText xml:space="preserve"> REF _Ref136624526 \h </w:instrText>
      </w:r>
      <w:r w:rsidR="00913194">
        <w:fldChar w:fldCharType="separate"/>
      </w:r>
      <w:r w:rsidR="005E7BA2">
        <w:t xml:space="preserve">Tabla </w:t>
      </w:r>
      <w:r w:rsidR="005E7BA2">
        <w:rPr>
          <w:noProof/>
        </w:rPr>
        <w:t>55</w:t>
      </w:r>
      <w:r w:rsidR="00913194">
        <w:fldChar w:fldCharType="end"/>
      </w:r>
      <w:r>
        <w:t xml:space="preserve"> y en la</w:t>
      </w:r>
      <w:r w:rsidR="00271C7C">
        <w:t>s ilustraciones:</w:t>
      </w:r>
      <w:r>
        <w:t xml:space="preserve"> </w:t>
      </w:r>
      <w:r w:rsidR="00913194">
        <w:fldChar w:fldCharType="begin"/>
      </w:r>
      <w:r w:rsidR="00913194">
        <w:instrText xml:space="preserve"> REF _Ref136624501 \h </w:instrText>
      </w:r>
      <w:r w:rsidR="00913194">
        <w:fldChar w:fldCharType="separate"/>
      </w:r>
      <w:r w:rsidR="005E7BA2">
        <w:t xml:space="preserve">Ilustración </w:t>
      </w:r>
      <w:r w:rsidR="005E7BA2">
        <w:rPr>
          <w:noProof/>
        </w:rPr>
        <w:t>101</w:t>
      </w:r>
      <w:r w:rsidR="00913194">
        <w:fldChar w:fldCharType="end"/>
      </w:r>
      <w:r w:rsidR="00271C7C">
        <w:t xml:space="preserve"> (Recall) y</w:t>
      </w:r>
      <w:r w:rsidR="00E234A3">
        <w:t xml:space="preserve"> </w:t>
      </w:r>
      <w:r>
        <w:t xml:space="preserve">la </w:t>
      </w:r>
      <w:r w:rsidR="00E234A3">
        <w:fldChar w:fldCharType="begin"/>
      </w:r>
      <w:r w:rsidR="00E234A3">
        <w:instrText xml:space="preserve"> REF _Ref136624992 \h </w:instrText>
      </w:r>
      <w:r w:rsidR="00E234A3">
        <w:fldChar w:fldCharType="separate"/>
      </w:r>
      <w:r w:rsidR="005E7BA2">
        <w:t xml:space="preserve">Ilustración </w:t>
      </w:r>
      <w:r w:rsidR="005E7BA2">
        <w:rPr>
          <w:noProof/>
        </w:rPr>
        <w:t>102</w:t>
      </w:r>
      <w:r w:rsidR="00E234A3">
        <w:fldChar w:fldCharType="end"/>
      </w:r>
      <w:r w:rsidR="006F334A">
        <w:t xml:space="preserve"> </w:t>
      </w:r>
      <w:r w:rsidR="00303BE9">
        <w:t>(Precisión)</w:t>
      </w:r>
      <w:r>
        <w:t>. El ataque fue muy efectivo en todos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resultando en tasas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reducidas hasta puntuaciones cercanas a cero. La excepción fue la implementación de </w:t>
      </w:r>
      <w:r w:rsidRPr="5540C116">
        <w:rPr>
          <w:b/>
          <w:bCs/>
        </w:rPr>
        <w:t>A</w:t>
      </w:r>
      <w:r w:rsidR="521E900E" w:rsidRPr="5540C116">
        <w:rPr>
          <w:b/>
          <w:bCs/>
        </w:rPr>
        <w:t>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que logró mantener una tasa de detección &gt; 0.5. </w:t>
      </w:r>
      <w:r w:rsidR="00C53B98">
        <w:t>En la precisión también hubo un</w:t>
      </w:r>
      <w:r w:rsidR="00D1299F">
        <w:t xml:space="preserve">a disminución </w:t>
      </w:r>
      <w:r w:rsidR="00C53B98">
        <w:t xml:space="preserve">de los </w:t>
      </w:r>
      <w:r w:rsidR="00A71FFB">
        <w:t>resultados de los modelos</w:t>
      </w:r>
      <w:r w:rsidR="00D1299F">
        <w:t xml:space="preserve">, pero </w:t>
      </w:r>
      <w:r w:rsidR="00D1299F" w:rsidRPr="00D1299F">
        <w:rPr>
          <w:b/>
          <w:bCs/>
        </w:rPr>
        <w:t>Apolo</w:t>
      </w:r>
      <w:r w:rsidR="00D1299F">
        <w:t xml:space="preserve"> se volvió a posicionar como el mejor entre las opciones.</w:t>
      </w:r>
      <w:r w:rsidR="00A71FFB">
        <w:t xml:space="preserve"> </w:t>
      </w:r>
    </w:p>
    <w:p w14:paraId="1C673BB9" w14:textId="77777777" w:rsidR="00861BEE" w:rsidRDefault="00861BEE" w:rsidP="00927C9A"/>
    <w:tbl>
      <w:tblPr>
        <w:tblW w:w="8532" w:type="dxa"/>
        <w:tblCellMar>
          <w:left w:w="70" w:type="dxa"/>
          <w:right w:w="70" w:type="dxa"/>
        </w:tblCellMar>
        <w:tblLook w:val="04A0" w:firstRow="1" w:lastRow="0" w:firstColumn="1" w:lastColumn="0" w:noHBand="0" w:noVBand="1"/>
      </w:tblPr>
      <w:tblGrid>
        <w:gridCol w:w="1766"/>
        <w:gridCol w:w="1245"/>
        <w:gridCol w:w="920"/>
        <w:gridCol w:w="920"/>
        <w:gridCol w:w="920"/>
        <w:gridCol w:w="920"/>
        <w:gridCol w:w="920"/>
        <w:gridCol w:w="921"/>
      </w:tblGrid>
      <w:tr w:rsidR="00913194" w:rsidRPr="00913194" w14:paraId="1D150314" w14:textId="77777777" w:rsidTr="00913194">
        <w:trPr>
          <w:trHeight w:val="373"/>
        </w:trPr>
        <w:tc>
          <w:tcPr>
            <w:tcW w:w="1766" w:type="dxa"/>
            <w:vMerge w:val="restart"/>
            <w:tcBorders>
              <w:top w:val="single" w:sz="8" w:space="0" w:color="auto"/>
              <w:left w:val="single" w:sz="8" w:space="0" w:color="auto"/>
              <w:bottom w:val="single" w:sz="8" w:space="0" w:color="000000"/>
              <w:right w:val="single" w:sz="4" w:space="0" w:color="auto"/>
            </w:tcBorders>
            <w:shd w:val="clear" w:color="auto" w:fill="auto"/>
            <w:noWrap/>
            <w:textDirection w:val="btLr"/>
            <w:vAlign w:val="center"/>
            <w:hideMark/>
          </w:tcPr>
          <w:p w14:paraId="1A805786" w14:textId="77777777" w:rsidR="00913194" w:rsidRPr="00913194" w:rsidRDefault="00913194" w:rsidP="00894C79">
            <w:pPr>
              <w:pStyle w:val="Tablas"/>
              <w:jc w:val="center"/>
              <w:rPr>
                <w:lang w:eastAsia="es-ES"/>
              </w:rPr>
            </w:pPr>
            <w:r w:rsidRPr="00913194">
              <w:rPr>
                <w:lang w:eastAsia="es-ES"/>
              </w:rPr>
              <w:lastRenderedPageBreak/>
              <w:t>HopSkipJump</w:t>
            </w:r>
          </w:p>
        </w:tc>
        <w:tc>
          <w:tcPr>
            <w:tcW w:w="1245" w:type="dxa"/>
            <w:vMerge w:val="restart"/>
            <w:tcBorders>
              <w:top w:val="single" w:sz="8" w:space="0" w:color="auto"/>
              <w:left w:val="single" w:sz="4" w:space="0" w:color="auto"/>
              <w:bottom w:val="single" w:sz="4" w:space="0" w:color="000000"/>
              <w:right w:val="single" w:sz="4" w:space="0" w:color="auto"/>
            </w:tcBorders>
            <w:shd w:val="clear" w:color="auto" w:fill="auto"/>
            <w:noWrap/>
            <w:vAlign w:val="center"/>
            <w:hideMark/>
          </w:tcPr>
          <w:p w14:paraId="48AA5F2F" w14:textId="26EF25FD" w:rsidR="00913194" w:rsidRPr="00913194" w:rsidRDefault="00913194" w:rsidP="00894C79">
            <w:pPr>
              <w:pStyle w:val="Tablas"/>
              <w:jc w:val="center"/>
              <w:rPr>
                <w:lang w:eastAsia="es-ES"/>
              </w:rPr>
            </w:pPr>
            <w:r w:rsidRPr="00913194">
              <w:rPr>
                <w:lang w:eastAsia="es-ES"/>
              </w:rPr>
              <w:t>Métricas</w:t>
            </w:r>
          </w:p>
        </w:tc>
        <w:tc>
          <w:tcPr>
            <w:tcW w:w="5521"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4B126E0F" w14:textId="77777777" w:rsidR="00913194" w:rsidRPr="00913194" w:rsidRDefault="00913194" w:rsidP="00894C79">
            <w:pPr>
              <w:pStyle w:val="Tablas"/>
              <w:jc w:val="center"/>
              <w:rPr>
                <w:lang w:eastAsia="es-ES"/>
              </w:rPr>
            </w:pPr>
            <w:r w:rsidRPr="00913194">
              <w:rPr>
                <w:lang w:eastAsia="es-ES"/>
              </w:rPr>
              <w:t>Modelos</w:t>
            </w:r>
          </w:p>
        </w:tc>
      </w:tr>
      <w:tr w:rsidR="00913194" w:rsidRPr="00913194" w14:paraId="27358A52" w14:textId="77777777" w:rsidTr="00913194">
        <w:trPr>
          <w:trHeight w:val="373"/>
        </w:trPr>
        <w:tc>
          <w:tcPr>
            <w:tcW w:w="1766" w:type="dxa"/>
            <w:vMerge/>
            <w:tcBorders>
              <w:top w:val="single" w:sz="8" w:space="0" w:color="auto"/>
              <w:left w:val="single" w:sz="8" w:space="0" w:color="auto"/>
              <w:bottom w:val="single" w:sz="8" w:space="0" w:color="000000"/>
              <w:right w:val="single" w:sz="4" w:space="0" w:color="auto"/>
            </w:tcBorders>
            <w:vAlign w:val="center"/>
            <w:hideMark/>
          </w:tcPr>
          <w:p w14:paraId="4A23D0A2" w14:textId="77777777" w:rsidR="00913194" w:rsidRPr="00913194" w:rsidRDefault="00913194" w:rsidP="00894C79">
            <w:pPr>
              <w:pStyle w:val="Tablas"/>
              <w:jc w:val="center"/>
              <w:rPr>
                <w:lang w:eastAsia="es-ES"/>
              </w:rPr>
            </w:pPr>
          </w:p>
        </w:tc>
        <w:tc>
          <w:tcPr>
            <w:tcW w:w="1245" w:type="dxa"/>
            <w:vMerge/>
            <w:tcBorders>
              <w:top w:val="single" w:sz="8" w:space="0" w:color="auto"/>
              <w:left w:val="single" w:sz="4" w:space="0" w:color="auto"/>
              <w:bottom w:val="single" w:sz="4" w:space="0" w:color="000000"/>
              <w:right w:val="single" w:sz="4" w:space="0" w:color="auto"/>
            </w:tcBorders>
            <w:vAlign w:val="center"/>
            <w:hideMark/>
          </w:tcPr>
          <w:p w14:paraId="5B07C3CC" w14:textId="77777777" w:rsidR="00913194" w:rsidRPr="00913194" w:rsidRDefault="00913194" w:rsidP="00894C79">
            <w:pPr>
              <w:pStyle w:val="Tablas"/>
              <w:jc w:val="center"/>
              <w:rPr>
                <w:lang w:eastAsia="es-ES"/>
              </w:rPr>
            </w:pPr>
          </w:p>
        </w:tc>
        <w:tc>
          <w:tcPr>
            <w:tcW w:w="920" w:type="dxa"/>
            <w:tcBorders>
              <w:top w:val="nil"/>
              <w:left w:val="nil"/>
              <w:bottom w:val="single" w:sz="4" w:space="0" w:color="auto"/>
              <w:right w:val="single" w:sz="4" w:space="0" w:color="auto"/>
            </w:tcBorders>
            <w:shd w:val="clear" w:color="auto" w:fill="auto"/>
            <w:noWrap/>
            <w:vAlign w:val="bottom"/>
            <w:hideMark/>
          </w:tcPr>
          <w:p w14:paraId="53EF46FE" w14:textId="77777777" w:rsidR="00913194" w:rsidRPr="00913194" w:rsidRDefault="00913194" w:rsidP="00894C79">
            <w:pPr>
              <w:pStyle w:val="Tablas"/>
              <w:jc w:val="center"/>
              <w:rPr>
                <w:lang w:eastAsia="es-ES"/>
              </w:rPr>
            </w:pPr>
            <w:r w:rsidRPr="00913194">
              <w:rPr>
                <w:lang w:eastAsia="es-ES"/>
              </w:rPr>
              <w:t>MLP</w:t>
            </w:r>
          </w:p>
        </w:tc>
        <w:tc>
          <w:tcPr>
            <w:tcW w:w="920" w:type="dxa"/>
            <w:tcBorders>
              <w:top w:val="nil"/>
              <w:left w:val="nil"/>
              <w:bottom w:val="single" w:sz="4" w:space="0" w:color="auto"/>
              <w:right w:val="single" w:sz="4" w:space="0" w:color="auto"/>
            </w:tcBorders>
            <w:shd w:val="clear" w:color="auto" w:fill="auto"/>
            <w:noWrap/>
            <w:vAlign w:val="bottom"/>
            <w:hideMark/>
          </w:tcPr>
          <w:p w14:paraId="1D836EF8" w14:textId="77777777" w:rsidR="00913194" w:rsidRPr="00913194" w:rsidRDefault="00913194" w:rsidP="00894C79">
            <w:pPr>
              <w:pStyle w:val="Tablas"/>
              <w:jc w:val="center"/>
              <w:rPr>
                <w:lang w:eastAsia="es-ES"/>
              </w:rPr>
            </w:pPr>
            <w:r w:rsidRPr="00913194">
              <w:rPr>
                <w:lang w:eastAsia="es-ES"/>
              </w:rPr>
              <w:t>NB</w:t>
            </w:r>
          </w:p>
        </w:tc>
        <w:tc>
          <w:tcPr>
            <w:tcW w:w="920" w:type="dxa"/>
            <w:tcBorders>
              <w:top w:val="nil"/>
              <w:left w:val="nil"/>
              <w:bottom w:val="single" w:sz="4" w:space="0" w:color="auto"/>
              <w:right w:val="single" w:sz="4" w:space="0" w:color="auto"/>
            </w:tcBorders>
            <w:shd w:val="clear" w:color="auto" w:fill="auto"/>
            <w:noWrap/>
            <w:vAlign w:val="bottom"/>
            <w:hideMark/>
          </w:tcPr>
          <w:p w14:paraId="5644DAC3" w14:textId="77777777" w:rsidR="00913194" w:rsidRPr="00913194" w:rsidRDefault="00913194" w:rsidP="00894C79">
            <w:pPr>
              <w:pStyle w:val="Tablas"/>
              <w:jc w:val="center"/>
              <w:rPr>
                <w:lang w:eastAsia="es-ES"/>
              </w:rPr>
            </w:pPr>
            <w:r w:rsidRPr="00913194">
              <w:rPr>
                <w:lang w:eastAsia="es-ES"/>
              </w:rPr>
              <w:t>RF</w:t>
            </w:r>
          </w:p>
        </w:tc>
        <w:tc>
          <w:tcPr>
            <w:tcW w:w="920" w:type="dxa"/>
            <w:tcBorders>
              <w:top w:val="nil"/>
              <w:left w:val="nil"/>
              <w:bottom w:val="single" w:sz="4" w:space="0" w:color="auto"/>
              <w:right w:val="single" w:sz="4" w:space="0" w:color="auto"/>
            </w:tcBorders>
            <w:shd w:val="clear" w:color="auto" w:fill="auto"/>
            <w:noWrap/>
            <w:vAlign w:val="bottom"/>
            <w:hideMark/>
          </w:tcPr>
          <w:p w14:paraId="2A894D4C" w14:textId="77777777" w:rsidR="00913194" w:rsidRPr="00913194" w:rsidRDefault="00913194" w:rsidP="00894C79">
            <w:pPr>
              <w:pStyle w:val="Tablas"/>
              <w:jc w:val="center"/>
              <w:rPr>
                <w:lang w:eastAsia="es-ES"/>
              </w:rPr>
            </w:pPr>
            <w:r w:rsidRPr="00913194">
              <w:rPr>
                <w:lang w:eastAsia="es-ES"/>
              </w:rPr>
              <w:t>DT</w:t>
            </w:r>
          </w:p>
        </w:tc>
        <w:tc>
          <w:tcPr>
            <w:tcW w:w="920" w:type="dxa"/>
            <w:tcBorders>
              <w:top w:val="nil"/>
              <w:left w:val="nil"/>
              <w:bottom w:val="single" w:sz="4" w:space="0" w:color="auto"/>
              <w:right w:val="single" w:sz="4" w:space="0" w:color="auto"/>
            </w:tcBorders>
            <w:shd w:val="clear" w:color="auto" w:fill="auto"/>
            <w:noWrap/>
            <w:vAlign w:val="bottom"/>
            <w:hideMark/>
          </w:tcPr>
          <w:p w14:paraId="70672A02" w14:textId="77777777" w:rsidR="00913194" w:rsidRPr="00913194" w:rsidRDefault="00913194" w:rsidP="00894C79">
            <w:pPr>
              <w:pStyle w:val="Tablas"/>
              <w:jc w:val="center"/>
              <w:rPr>
                <w:lang w:eastAsia="es-ES"/>
              </w:rPr>
            </w:pPr>
            <w:r w:rsidRPr="00913194">
              <w:rPr>
                <w:lang w:eastAsia="es-ES"/>
              </w:rPr>
              <w:t>LR</w:t>
            </w:r>
          </w:p>
        </w:tc>
        <w:tc>
          <w:tcPr>
            <w:tcW w:w="920" w:type="dxa"/>
            <w:tcBorders>
              <w:top w:val="nil"/>
              <w:left w:val="nil"/>
              <w:bottom w:val="single" w:sz="4" w:space="0" w:color="auto"/>
              <w:right w:val="single" w:sz="8" w:space="0" w:color="auto"/>
            </w:tcBorders>
            <w:shd w:val="clear" w:color="auto" w:fill="auto"/>
            <w:noWrap/>
            <w:vAlign w:val="bottom"/>
            <w:hideMark/>
          </w:tcPr>
          <w:p w14:paraId="40C380EB" w14:textId="384B6C2C" w:rsidR="00913194" w:rsidRPr="00913194" w:rsidRDefault="00913194" w:rsidP="00894C79">
            <w:pPr>
              <w:pStyle w:val="Tablas"/>
              <w:jc w:val="center"/>
              <w:rPr>
                <w:lang w:eastAsia="es-ES"/>
              </w:rPr>
            </w:pPr>
            <w:r w:rsidRPr="00913194">
              <w:rPr>
                <w:lang w:eastAsia="es-ES"/>
              </w:rPr>
              <w:t>Apolo</w:t>
            </w:r>
            <w:r w:rsidR="009E6AAB">
              <w:rPr>
                <w:lang w:eastAsia="es-ES"/>
              </w:rPr>
              <w:fldChar w:fldCharType="begin"/>
            </w:r>
            <w:r w:rsidR="009E6AAB">
              <w:instrText xml:space="preserve"> XE "</w:instrText>
            </w:r>
            <w:r w:rsidR="009E6AAB" w:rsidRPr="008D6B53">
              <w:rPr>
                <w:b/>
                <w:bCs/>
              </w:rPr>
              <w:instrText>Apolo</w:instrText>
            </w:r>
            <w:r w:rsidR="009E6AAB">
              <w:instrText xml:space="preserve">" </w:instrText>
            </w:r>
            <w:r w:rsidR="009E6AAB">
              <w:rPr>
                <w:lang w:eastAsia="es-ES"/>
              </w:rPr>
              <w:fldChar w:fldCharType="end"/>
            </w:r>
          </w:p>
        </w:tc>
      </w:tr>
      <w:tr w:rsidR="00913194" w:rsidRPr="00913194" w14:paraId="70F3A7AC" w14:textId="77777777" w:rsidTr="00913194">
        <w:trPr>
          <w:trHeight w:val="373"/>
        </w:trPr>
        <w:tc>
          <w:tcPr>
            <w:tcW w:w="1766" w:type="dxa"/>
            <w:vMerge/>
            <w:tcBorders>
              <w:top w:val="single" w:sz="8" w:space="0" w:color="auto"/>
              <w:left w:val="single" w:sz="8" w:space="0" w:color="auto"/>
              <w:bottom w:val="single" w:sz="8" w:space="0" w:color="000000"/>
              <w:right w:val="single" w:sz="4" w:space="0" w:color="auto"/>
            </w:tcBorders>
            <w:vAlign w:val="center"/>
            <w:hideMark/>
          </w:tcPr>
          <w:p w14:paraId="4C082230" w14:textId="77777777" w:rsidR="00913194" w:rsidRPr="00913194" w:rsidRDefault="00913194" w:rsidP="00894C79">
            <w:pPr>
              <w:pStyle w:val="Tablas"/>
              <w:jc w:val="center"/>
              <w:rPr>
                <w:lang w:eastAsia="es-ES"/>
              </w:rPr>
            </w:pPr>
          </w:p>
        </w:tc>
        <w:tc>
          <w:tcPr>
            <w:tcW w:w="1245" w:type="dxa"/>
            <w:tcBorders>
              <w:top w:val="nil"/>
              <w:left w:val="nil"/>
              <w:bottom w:val="single" w:sz="4" w:space="0" w:color="auto"/>
              <w:right w:val="single" w:sz="4" w:space="0" w:color="auto"/>
            </w:tcBorders>
            <w:shd w:val="clear" w:color="auto" w:fill="auto"/>
            <w:noWrap/>
            <w:vAlign w:val="bottom"/>
            <w:hideMark/>
          </w:tcPr>
          <w:p w14:paraId="6F146054" w14:textId="77777777" w:rsidR="00913194" w:rsidRPr="00913194" w:rsidRDefault="00913194" w:rsidP="00894C79">
            <w:pPr>
              <w:pStyle w:val="Tablas"/>
              <w:jc w:val="center"/>
              <w:rPr>
                <w:lang w:eastAsia="es-ES"/>
              </w:rPr>
            </w:pPr>
            <w:r w:rsidRPr="00913194">
              <w:rPr>
                <w:lang w:eastAsia="es-ES"/>
              </w:rPr>
              <w:t>Precisión</w:t>
            </w:r>
          </w:p>
        </w:tc>
        <w:tc>
          <w:tcPr>
            <w:tcW w:w="920" w:type="dxa"/>
            <w:tcBorders>
              <w:top w:val="nil"/>
              <w:left w:val="nil"/>
              <w:bottom w:val="single" w:sz="4" w:space="0" w:color="auto"/>
              <w:right w:val="single" w:sz="4" w:space="0" w:color="auto"/>
            </w:tcBorders>
            <w:shd w:val="clear" w:color="auto" w:fill="auto"/>
            <w:noWrap/>
            <w:vAlign w:val="bottom"/>
            <w:hideMark/>
          </w:tcPr>
          <w:p w14:paraId="7BC06EFF" w14:textId="77777777" w:rsidR="00913194" w:rsidRPr="00913194" w:rsidRDefault="00913194" w:rsidP="00894C79">
            <w:pPr>
              <w:pStyle w:val="Tablas"/>
              <w:jc w:val="center"/>
              <w:rPr>
                <w:lang w:eastAsia="es-ES"/>
              </w:rPr>
            </w:pPr>
            <w:r w:rsidRPr="00913194">
              <w:rPr>
                <w:lang w:eastAsia="es-ES"/>
              </w:rPr>
              <w:t>0,5002</w:t>
            </w:r>
          </w:p>
        </w:tc>
        <w:tc>
          <w:tcPr>
            <w:tcW w:w="920" w:type="dxa"/>
            <w:tcBorders>
              <w:top w:val="nil"/>
              <w:left w:val="nil"/>
              <w:bottom w:val="single" w:sz="4" w:space="0" w:color="auto"/>
              <w:right w:val="single" w:sz="4" w:space="0" w:color="auto"/>
            </w:tcBorders>
            <w:shd w:val="clear" w:color="auto" w:fill="auto"/>
            <w:noWrap/>
            <w:vAlign w:val="bottom"/>
            <w:hideMark/>
          </w:tcPr>
          <w:p w14:paraId="206F2FD7" w14:textId="77777777" w:rsidR="00913194" w:rsidRPr="00913194" w:rsidRDefault="00913194" w:rsidP="00894C79">
            <w:pPr>
              <w:pStyle w:val="Tablas"/>
              <w:jc w:val="center"/>
              <w:rPr>
                <w:lang w:eastAsia="es-ES"/>
              </w:rPr>
            </w:pPr>
            <w:r w:rsidRPr="00913194">
              <w:rPr>
                <w:lang w:eastAsia="es-ES"/>
              </w:rPr>
              <w:t>0,4301</w:t>
            </w:r>
          </w:p>
        </w:tc>
        <w:tc>
          <w:tcPr>
            <w:tcW w:w="920" w:type="dxa"/>
            <w:tcBorders>
              <w:top w:val="nil"/>
              <w:left w:val="nil"/>
              <w:bottom w:val="single" w:sz="4" w:space="0" w:color="auto"/>
              <w:right w:val="single" w:sz="4" w:space="0" w:color="auto"/>
            </w:tcBorders>
            <w:shd w:val="clear" w:color="auto" w:fill="auto"/>
            <w:noWrap/>
            <w:vAlign w:val="bottom"/>
            <w:hideMark/>
          </w:tcPr>
          <w:p w14:paraId="648B00AD" w14:textId="77777777" w:rsidR="00913194" w:rsidRPr="00913194" w:rsidRDefault="00913194" w:rsidP="00894C79">
            <w:pPr>
              <w:pStyle w:val="Tablas"/>
              <w:jc w:val="center"/>
              <w:rPr>
                <w:lang w:eastAsia="es-ES"/>
              </w:rPr>
            </w:pPr>
            <w:r w:rsidRPr="00913194">
              <w:rPr>
                <w:lang w:eastAsia="es-ES"/>
              </w:rPr>
              <w:t>0,5001</w:t>
            </w:r>
          </w:p>
        </w:tc>
        <w:tc>
          <w:tcPr>
            <w:tcW w:w="920" w:type="dxa"/>
            <w:tcBorders>
              <w:top w:val="nil"/>
              <w:left w:val="nil"/>
              <w:bottom w:val="single" w:sz="4" w:space="0" w:color="auto"/>
              <w:right w:val="single" w:sz="4" w:space="0" w:color="auto"/>
            </w:tcBorders>
            <w:shd w:val="clear" w:color="auto" w:fill="auto"/>
            <w:noWrap/>
            <w:vAlign w:val="bottom"/>
            <w:hideMark/>
          </w:tcPr>
          <w:p w14:paraId="43A5E82E" w14:textId="77777777" w:rsidR="00913194" w:rsidRPr="00913194" w:rsidRDefault="00913194" w:rsidP="00894C79">
            <w:pPr>
              <w:pStyle w:val="Tablas"/>
              <w:jc w:val="center"/>
              <w:rPr>
                <w:lang w:eastAsia="es-ES"/>
              </w:rPr>
            </w:pPr>
            <w:r w:rsidRPr="00913194">
              <w:rPr>
                <w:lang w:eastAsia="es-ES"/>
              </w:rPr>
              <w:t>0,5051</w:t>
            </w:r>
          </w:p>
        </w:tc>
        <w:tc>
          <w:tcPr>
            <w:tcW w:w="920" w:type="dxa"/>
            <w:tcBorders>
              <w:top w:val="nil"/>
              <w:left w:val="nil"/>
              <w:bottom w:val="single" w:sz="4" w:space="0" w:color="auto"/>
              <w:right w:val="single" w:sz="4" w:space="0" w:color="auto"/>
            </w:tcBorders>
            <w:shd w:val="clear" w:color="auto" w:fill="auto"/>
            <w:noWrap/>
            <w:vAlign w:val="bottom"/>
            <w:hideMark/>
          </w:tcPr>
          <w:p w14:paraId="4EC905CD" w14:textId="77777777" w:rsidR="00913194" w:rsidRPr="00913194" w:rsidRDefault="00913194" w:rsidP="00894C79">
            <w:pPr>
              <w:pStyle w:val="Tablas"/>
              <w:jc w:val="center"/>
              <w:rPr>
                <w:lang w:eastAsia="es-ES"/>
              </w:rPr>
            </w:pPr>
            <w:r w:rsidRPr="00913194">
              <w:rPr>
                <w:lang w:eastAsia="es-ES"/>
              </w:rPr>
              <w:t>0,5900</w:t>
            </w:r>
          </w:p>
        </w:tc>
        <w:tc>
          <w:tcPr>
            <w:tcW w:w="920" w:type="dxa"/>
            <w:tcBorders>
              <w:top w:val="nil"/>
              <w:left w:val="nil"/>
              <w:bottom w:val="single" w:sz="4" w:space="0" w:color="auto"/>
              <w:right w:val="single" w:sz="8" w:space="0" w:color="auto"/>
            </w:tcBorders>
            <w:shd w:val="clear" w:color="auto" w:fill="auto"/>
            <w:noWrap/>
            <w:vAlign w:val="bottom"/>
            <w:hideMark/>
          </w:tcPr>
          <w:p w14:paraId="10F06231" w14:textId="77777777" w:rsidR="00913194" w:rsidRPr="00913194" w:rsidRDefault="00913194" w:rsidP="00894C79">
            <w:pPr>
              <w:pStyle w:val="Tablas"/>
              <w:jc w:val="center"/>
              <w:rPr>
                <w:lang w:eastAsia="es-ES"/>
              </w:rPr>
            </w:pPr>
            <w:r w:rsidRPr="00913194">
              <w:rPr>
                <w:lang w:eastAsia="es-ES"/>
              </w:rPr>
              <w:t>0,7550</w:t>
            </w:r>
          </w:p>
        </w:tc>
      </w:tr>
      <w:tr w:rsidR="00913194" w:rsidRPr="00913194" w14:paraId="6F1E1967" w14:textId="77777777" w:rsidTr="00913194">
        <w:trPr>
          <w:trHeight w:val="420"/>
        </w:trPr>
        <w:tc>
          <w:tcPr>
            <w:tcW w:w="1766" w:type="dxa"/>
            <w:vMerge/>
            <w:tcBorders>
              <w:top w:val="single" w:sz="8" w:space="0" w:color="auto"/>
              <w:left w:val="single" w:sz="8" w:space="0" w:color="auto"/>
              <w:bottom w:val="single" w:sz="8" w:space="0" w:color="000000"/>
              <w:right w:val="single" w:sz="4" w:space="0" w:color="auto"/>
            </w:tcBorders>
            <w:vAlign w:val="center"/>
            <w:hideMark/>
          </w:tcPr>
          <w:p w14:paraId="4E746253" w14:textId="77777777" w:rsidR="00913194" w:rsidRPr="00913194" w:rsidRDefault="00913194" w:rsidP="00894C79">
            <w:pPr>
              <w:pStyle w:val="Tablas"/>
              <w:jc w:val="center"/>
              <w:rPr>
                <w:lang w:eastAsia="es-ES"/>
              </w:rPr>
            </w:pPr>
          </w:p>
        </w:tc>
        <w:tc>
          <w:tcPr>
            <w:tcW w:w="1245" w:type="dxa"/>
            <w:tcBorders>
              <w:top w:val="nil"/>
              <w:left w:val="nil"/>
              <w:bottom w:val="single" w:sz="8" w:space="0" w:color="auto"/>
              <w:right w:val="single" w:sz="4" w:space="0" w:color="auto"/>
            </w:tcBorders>
            <w:shd w:val="clear" w:color="auto" w:fill="auto"/>
            <w:noWrap/>
            <w:vAlign w:val="bottom"/>
            <w:hideMark/>
          </w:tcPr>
          <w:p w14:paraId="61ECF945" w14:textId="77777777" w:rsidR="00913194" w:rsidRPr="00913194" w:rsidRDefault="00913194" w:rsidP="00894C79">
            <w:pPr>
              <w:pStyle w:val="Tablas"/>
              <w:jc w:val="center"/>
              <w:rPr>
                <w:lang w:eastAsia="es-ES"/>
              </w:rPr>
            </w:pPr>
            <w:r w:rsidRPr="00913194">
              <w:rPr>
                <w:lang w:eastAsia="es-ES"/>
              </w:rPr>
              <w:t>Tasa de Detención</w:t>
            </w:r>
          </w:p>
        </w:tc>
        <w:tc>
          <w:tcPr>
            <w:tcW w:w="920" w:type="dxa"/>
            <w:tcBorders>
              <w:top w:val="nil"/>
              <w:left w:val="nil"/>
              <w:bottom w:val="single" w:sz="8" w:space="0" w:color="auto"/>
              <w:right w:val="single" w:sz="4" w:space="0" w:color="auto"/>
            </w:tcBorders>
            <w:shd w:val="clear" w:color="auto" w:fill="auto"/>
            <w:noWrap/>
            <w:vAlign w:val="bottom"/>
            <w:hideMark/>
          </w:tcPr>
          <w:p w14:paraId="5B23B437" w14:textId="77777777" w:rsidR="00913194" w:rsidRPr="00913194" w:rsidRDefault="00913194" w:rsidP="00894C79">
            <w:pPr>
              <w:pStyle w:val="Tablas"/>
              <w:jc w:val="center"/>
              <w:rPr>
                <w:lang w:eastAsia="es-ES"/>
              </w:rPr>
            </w:pPr>
            <w:r w:rsidRPr="00913194">
              <w:rPr>
                <w:lang w:eastAsia="es-ES"/>
              </w:rPr>
              <w:t>0,0000</w:t>
            </w:r>
          </w:p>
        </w:tc>
        <w:tc>
          <w:tcPr>
            <w:tcW w:w="920" w:type="dxa"/>
            <w:tcBorders>
              <w:top w:val="nil"/>
              <w:left w:val="nil"/>
              <w:bottom w:val="single" w:sz="8" w:space="0" w:color="auto"/>
              <w:right w:val="single" w:sz="4" w:space="0" w:color="auto"/>
            </w:tcBorders>
            <w:shd w:val="clear" w:color="auto" w:fill="auto"/>
            <w:noWrap/>
            <w:vAlign w:val="bottom"/>
            <w:hideMark/>
          </w:tcPr>
          <w:p w14:paraId="03C58E41" w14:textId="77777777" w:rsidR="00913194" w:rsidRPr="00913194" w:rsidRDefault="00913194" w:rsidP="00894C79">
            <w:pPr>
              <w:pStyle w:val="Tablas"/>
              <w:jc w:val="center"/>
              <w:rPr>
                <w:lang w:eastAsia="es-ES"/>
              </w:rPr>
            </w:pPr>
            <w:r w:rsidRPr="00913194">
              <w:rPr>
                <w:lang w:eastAsia="es-ES"/>
              </w:rPr>
              <w:t>0,0000</w:t>
            </w:r>
          </w:p>
        </w:tc>
        <w:tc>
          <w:tcPr>
            <w:tcW w:w="920" w:type="dxa"/>
            <w:tcBorders>
              <w:top w:val="nil"/>
              <w:left w:val="nil"/>
              <w:bottom w:val="single" w:sz="8" w:space="0" w:color="auto"/>
              <w:right w:val="single" w:sz="4" w:space="0" w:color="auto"/>
            </w:tcBorders>
            <w:shd w:val="clear" w:color="auto" w:fill="auto"/>
            <w:noWrap/>
            <w:vAlign w:val="bottom"/>
            <w:hideMark/>
          </w:tcPr>
          <w:p w14:paraId="4CEF1925" w14:textId="77777777" w:rsidR="00913194" w:rsidRPr="00913194" w:rsidRDefault="00913194" w:rsidP="00894C79">
            <w:pPr>
              <w:pStyle w:val="Tablas"/>
              <w:jc w:val="center"/>
              <w:rPr>
                <w:lang w:eastAsia="es-ES"/>
              </w:rPr>
            </w:pPr>
            <w:r w:rsidRPr="00913194">
              <w:rPr>
                <w:lang w:eastAsia="es-ES"/>
              </w:rPr>
              <w:t>0,0000</w:t>
            </w:r>
          </w:p>
        </w:tc>
        <w:tc>
          <w:tcPr>
            <w:tcW w:w="920" w:type="dxa"/>
            <w:tcBorders>
              <w:top w:val="nil"/>
              <w:left w:val="nil"/>
              <w:bottom w:val="single" w:sz="8" w:space="0" w:color="auto"/>
              <w:right w:val="single" w:sz="4" w:space="0" w:color="auto"/>
            </w:tcBorders>
            <w:shd w:val="clear" w:color="auto" w:fill="auto"/>
            <w:noWrap/>
            <w:vAlign w:val="bottom"/>
            <w:hideMark/>
          </w:tcPr>
          <w:p w14:paraId="0BA48FDD" w14:textId="77777777" w:rsidR="00913194" w:rsidRPr="00913194" w:rsidRDefault="00913194" w:rsidP="00894C79">
            <w:pPr>
              <w:pStyle w:val="Tablas"/>
              <w:jc w:val="center"/>
              <w:rPr>
                <w:lang w:eastAsia="es-ES"/>
              </w:rPr>
            </w:pPr>
            <w:r w:rsidRPr="00913194">
              <w:rPr>
                <w:lang w:eastAsia="es-ES"/>
              </w:rPr>
              <w:t>0,0100</w:t>
            </w:r>
          </w:p>
        </w:tc>
        <w:tc>
          <w:tcPr>
            <w:tcW w:w="920" w:type="dxa"/>
            <w:tcBorders>
              <w:top w:val="nil"/>
              <w:left w:val="nil"/>
              <w:bottom w:val="single" w:sz="8" w:space="0" w:color="auto"/>
              <w:right w:val="single" w:sz="4" w:space="0" w:color="auto"/>
            </w:tcBorders>
            <w:shd w:val="clear" w:color="auto" w:fill="auto"/>
            <w:noWrap/>
            <w:vAlign w:val="bottom"/>
            <w:hideMark/>
          </w:tcPr>
          <w:p w14:paraId="432FC895" w14:textId="77777777" w:rsidR="00913194" w:rsidRPr="00913194" w:rsidRDefault="00913194" w:rsidP="00894C79">
            <w:pPr>
              <w:pStyle w:val="Tablas"/>
              <w:jc w:val="center"/>
              <w:rPr>
                <w:lang w:eastAsia="es-ES"/>
              </w:rPr>
            </w:pPr>
            <w:r w:rsidRPr="00913194">
              <w:rPr>
                <w:lang w:eastAsia="es-ES"/>
              </w:rPr>
              <w:t>0,1800</w:t>
            </w:r>
          </w:p>
        </w:tc>
        <w:tc>
          <w:tcPr>
            <w:tcW w:w="920" w:type="dxa"/>
            <w:tcBorders>
              <w:top w:val="nil"/>
              <w:left w:val="nil"/>
              <w:bottom w:val="single" w:sz="8" w:space="0" w:color="auto"/>
              <w:right w:val="single" w:sz="8" w:space="0" w:color="auto"/>
            </w:tcBorders>
            <w:shd w:val="clear" w:color="auto" w:fill="auto"/>
            <w:noWrap/>
            <w:vAlign w:val="bottom"/>
            <w:hideMark/>
          </w:tcPr>
          <w:p w14:paraId="1B2ED7EB" w14:textId="77777777" w:rsidR="00913194" w:rsidRPr="00913194" w:rsidRDefault="00913194" w:rsidP="00894C79">
            <w:pPr>
              <w:pStyle w:val="Tablas"/>
              <w:jc w:val="center"/>
              <w:rPr>
                <w:lang w:eastAsia="es-ES"/>
              </w:rPr>
            </w:pPr>
            <w:r w:rsidRPr="00913194">
              <w:rPr>
                <w:lang w:eastAsia="es-ES"/>
              </w:rPr>
              <w:t>0,5260</w:t>
            </w:r>
          </w:p>
        </w:tc>
      </w:tr>
    </w:tbl>
    <w:p w14:paraId="6DB41FB0" w14:textId="750590F6" w:rsidR="00DE5B20" w:rsidRDefault="00913194" w:rsidP="00913194">
      <w:pPr>
        <w:pStyle w:val="Descripcin"/>
      </w:pPr>
      <w:bookmarkStart w:id="732" w:name="_Ref136624526"/>
      <w:bookmarkStart w:id="733" w:name="_Toc137411480"/>
      <w:r>
        <w:t xml:space="preserve">Tabla </w:t>
      </w:r>
      <w:fldSimple w:instr=" SEQ Tabla \* ARABIC ">
        <w:r w:rsidR="005E7BA2">
          <w:rPr>
            <w:noProof/>
          </w:rPr>
          <w:t>55</w:t>
        </w:r>
      </w:fldSimple>
      <w:bookmarkEnd w:id="732"/>
      <w:r w:rsidRPr="00616205">
        <w:t>. Segundo escenario: Tasa de Detección (Recall) y Precisión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616205">
        <w:t>. Utilizando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616205">
        <w:t xml:space="preserve"> </w:t>
      </w:r>
      <w:r>
        <w:t>HSJA</w:t>
      </w:r>
      <w:r w:rsidRPr="00616205">
        <w:t>.</w:t>
      </w:r>
      <w:bookmarkEnd w:id="733"/>
    </w:p>
    <w:p w14:paraId="52B6C961" w14:textId="77777777" w:rsidR="00913194" w:rsidRDefault="00913194" w:rsidP="00894C79">
      <w:pPr>
        <w:pStyle w:val="Tablas"/>
        <w:jc w:val="center"/>
      </w:pPr>
      <w:r>
        <w:rPr>
          <w:noProof/>
        </w:rPr>
        <w:drawing>
          <wp:inline distT="0" distB="0" distL="0" distR="0" wp14:anchorId="3CC7A737" wp14:editId="71A95DF3">
            <wp:extent cx="5400040" cy="3022600"/>
            <wp:effectExtent l="0" t="0" r="10160" b="6350"/>
            <wp:docPr id="649343913" name="Gráfico 1">
              <a:extLst xmlns:a="http://schemas.openxmlformats.org/drawingml/2006/main">
                <a:ext uri="{FF2B5EF4-FFF2-40B4-BE49-F238E27FC236}">
                  <a16:creationId xmlns:a16="http://schemas.microsoft.com/office/drawing/2014/main" id="{4E18AD7A-9009-4F16-AA82-90B671F2E9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6E9739D0" w14:textId="7F649E58" w:rsidR="00913194" w:rsidRDefault="00913194" w:rsidP="00894C79">
      <w:pPr>
        <w:pStyle w:val="Descripcin"/>
      </w:pPr>
      <w:bookmarkStart w:id="734" w:name="_Ref136624501"/>
      <w:bookmarkStart w:id="735" w:name="_Toc137411640"/>
      <w:r>
        <w:t xml:space="preserve">Ilustración </w:t>
      </w:r>
      <w:fldSimple w:instr=" SEQ Ilustración \* ARABIC ">
        <w:r w:rsidR="005E7BA2">
          <w:rPr>
            <w:noProof/>
          </w:rPr>
          <w:t>101</w:t>
        </w:r>
      </w:fldSimple>
      <w:bookmarkEnd w:id="734"/>
      <w:r w:rsidRPr="00CB453C">
        <w:t>. Segundo escenario: Tasa de Detección (Recall)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CB453C">
        <w:t>. Utilizando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CB453C">
        <w:t xml:space="preserve"> </w:t>
      </w:r>
      <w:r>
        <w:t>HSJA</w:t>
      </w:r>
      <w:r w:rsidRPr="00CB453C">
        <w:t>.</w:t>
      </w:r>
      <w:bookmarkEnd w:id="735"/>
    </w:p>
    <w:p w14:paraId="0DEF1A58" w14:textId="77777777" w:rsidR="00271C7C" w:rsidRDefault="00271C7C" w:rsidP="00894C79">
      <w:pPr>
        <w:pStyle w:val="Tablas"/>
        <w:jc w:val="center"/>
      </w:pPr>
      <w:r>
        <w:rPr>
          <w:noProof/>
        </w:rPr>
        <w:lastRenderedPageBreak/>
        <w:drawing>
          <wp:inline distT="0" distB="0" distL="0" distR="0" wp14:anchorId="67B3E7A6" wp14:editId="183CA652">
            <wp:extent cx="5400040" cy="3027045"/>
            <wp:effectExtent l="0" t="0" r="10160" b="1905"/>
            <wp:docPr id="1194839886" name="Gráfico 1">
              <a:extLst xmlns:a="http://schemas.openxmlformats.org/drawingml/2006/main">
                <a:ext uri="{FF2B5EF4-FFF2-40B4-BE49-F238E27FC236}">
                  <a16:creationId xmlns:a16="http://schemas.microsoft.com/office/drawing/2014/main" id="{488C86B9-B772-4E9A-8997-8DF42CF155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5FAE49D9" w14:textId="4519765C" w:rsidR="00785050" w:rsidRPr="00785050" w:rsidRDefault="00271C7C" w:rsidP="00894C79">
      <w:pPr>
        <w:pStyle w:val="Descripcin"/>
      </w:pPr>
      <w:bookmarkStart w:id="736" w:name="_Ref136624992"/>
      <w:bookmarkStart w:id="737" w:name="_Toc137411641"/>
      <w:r>
        <w:t xml:space="preserve">Ilustración </w:t>
      </w:r>
      <w:fldSimple w:instr=" SEQ Ilustración \* ARABIC ">
        <w:r w:rsidR="005E7BA2">
          <w:rPr>
            <w:noProof/>
          </w:rPr>
          <w:t>102</w:t>
        </w:r>
      </w:fldSimple>
      <w:bookmarkEnd w:id="736"/>
      <w:r w:rsidRPr="00D74859">
        <w:t>. Segundo escenario: Precisión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D74859">
        <w:t>. Utilizando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D74859">
        <w:t xml:space="preserve"> </w:t>
      </w:r>
      <w:r>
        <w:t>HSJA</w:t>
      </w:r>
      <w:r w:rsidRPr="00D74859">
        <w:t>.</w:t>
      </w:r>
      <w:bookmarkEnd w:id="737"/>
    </w:p>
    <w:p w14:paraId="1D6266CA" w14:textId="71BFAC5A" w:rsidR="00795D41" w:rsidRDefault="00795D41" w:rsidP="0019677A">
      <w:pPr>
        <w:pStyle w:val="Ttulo5"/>
      </w:pPr>
      <w:bookmarkStart w:id="738" w:name="_Toc137411171"/>
      <w:r>
        <w:t xml:space="preserve">Red Adversaria Generativa de </w:t>
      </w:r>
      <w:bookmarkStart w:id="739" w:name="_Int_L5fmjn0u"/>
      <w:r>
        <w:t>Wasserstein</w:t>
      </w:r>
      <w:bookmarkEnd w:id="739"/>
      <w:r>
        <w:t xml:space="preserve"> (W-GAN)</w:t>
      </w:r>
      <w:bookmarkEnd w:id="738"/>
    </w:p>
    <w:p w14:paraId="4DD24D88" w14:textId="7FB37B09" w:rsidR="001E1468" w:rsidRDefault="005E2CF8" w:rsidP="00927C9A">
      <w:r>
        <w:t>Finalmente,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t xml:space="preserve"> basado en la Red Adversaria Generativa de </w:t>
      </w:r>
      <w:r w:rsidRPr="00D71962">
        <w:rPr>
          <w:i/>
        </w:rPr>
        <w:t>Wasserstein</w:t>
      </w:r>
      <w:r>
        <w:t xml:space="preserve"> (</w:t>
      </w:r>
      <w:r w:rsidRPr="00D71962">
        <w:rPr>
          <w:i/>
        </w:rPr>
        <w:t>W-GAN</w:t>
      </w:r>
      <w:r>
        <w:t xml:space="preserve">) se lanzó con una implementación personalizada disponible en el </w:t>
      </w:r>
      <w:r w:rsidR="00D71962">
        <w:t>código adjuntado</w:t>
      </w:r>
      <w:r>
        <w:t xml:space="preserve">. Esta implementación se basó en el ataque </w:t>
      </w:r>
      <w:r w:rsidRPr="00D71962">
        <w:rPr>
          <w:i/>
        </w:rPr>
        <w:t>IDSGAN</w:t>
      </w:r>
      <w:r w:rsidRPr="00294E20">
        <w:rPr>
          <w:color w:val="000000" w:themeColor="text2"/>
        </w:rPr>
        <w:t xml:space="preserve"> </w:t>
      </w:r>
      <w:sdt>
        <w:sdtPr>
          <w:rPr>
            <w:color w:val="000000"/>
          </w:rPr>
          <w:tag w:val="MENDELEY_CITATION_v3_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"/>
          <w:id w:val="2122948935"/>
          <w:placeholder>
            <w:docPart w:val="22BDFB8C025E4E019ED0A5DB4069E8B6"/>
          </w:placeholder>
        </w:sdtPr>
        <w:sdtEndPr/>
        <w:sdtContent>
          <w:r w:rsidR="000A6E95" w:rsidRPr="000A6E95">
            <w:rPr>
              <w:color w:val="000000"/>
            </w:rPr>
            <w:t>[9]</w:t>
          </w:r>
        </w:sdtContent>
      </w:sdt>
      <w:r>
        <w:t>, adaptado a las necesidades del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seleccionado. Los resultados en la </w:t>
      </w:r>
      <w:r w:rsidR="00F45241">
        <w:fldChar w:fldCharType="begin"/>
      </w:r>
      <w:r w:rsidR="00F45241">
        <w:instrText xml:space="preserve"> REF _Ref136624648 \h </w:instrText>
      </w:r>
      <w:r w:rsidR="00F45241">
        <w:fldChar w:fldCharType="separate"/>
      </w:r>
      <w:r w:rsidR="005E7BA2">
        <w:t xml:space="preserve">Tabla </w:t>
      </w:r>
      <w:r w:rsidR="005E7BA2">
        <w:rPr>
          <w:noProof/>
        </w:rPr>
        <w:t>56</w:t>
      </w:r>
      <w:r w:rsidR="00F45241">
        <w:fldChar w:fldCharType="end"/>
      </w:r>
      <w:r>
        <w:t xml:space="preserve"> y en la</w:t>
      </w:r>
      <w:r w:rsidR="00303BE9">
        <w:t>s ilustraciones:</w:t>
      </w:r>
      <w:r>
        <w:t xml:space="preserve"> </w:t>
      </w:r>
      <w:r w:rsidR="00F45241">
        <w:fldChar w:fldCharType="begin"/>
      </w:r>
      <w:r w:rsidR="00F45241">
        <w:instrText xml:space="preserve"> REF _Ref136624665 \h </w:instrText>
      </w:r>
      <w:r w:rsidR="00F45241">
        <w:fldChar w:fldCharType="separate"/>
      </w:r>
      <w:r w:rsidR="005E7BA2">
        <w:t xml:space="preserve">Ilustración </w:t>
      </w:r>
      <w:r w:rsidR="005E7BA2">
        <w:rPr>
          <w:noProof/>
        </w:rPr>
        <w:t>103</w:t>
      </w:r>
      <w:r w:rsidR="00F45241">
        <w:fldChar w:fldCharType="end"/>
      </w:r>
      <w:r w:rsidR="00303BE9">
        <w:t xml:space="preserve"> (Recall) y</w:t>
      </w:r>
      <w:r w:rsidR="00E234A3">
        <w:t xml:space="preserve"> la</w:t>
      </w:r>
      <w:r w:rsidR="00303BE9">
        <w:t xml:space="preserve"> </w:t>
      </w:r>
      <w:r w:rsidR="007A631D">
        <w:fldChar w:fldCharType="begin"/>
      </w:r>
      <w:r w:rsidR="007A631D">
        <w:instrText xml:space="preserve"> REF _Ref136625018 \h </w:instrText>
      </w:r>
      <w:r w:rsidR="007A631D">
        <w:fldChar w:fldCharType="separate"/>
      </w:r>
      <w:r w:rsidR="005E7BA2">
        <w:t xml:space="preserve">Ilustración </w:t>
      </w:r>
      <w:r w:rsidR="005E7BA2">
        <w:rPr>
          <w:noProof/>
        </w:rPr>
        <w:t>104</w:t>
      </w:r>
      <w:r w:rsidR="007A631D">
        <w:fldChar w:fldCharType="end"/>
      </w:r>
      <w:r w:rsidR="007A631D">
        <w:t xml:space="preserve"> </w:t>
      </w:r>
      <w:r w:rsidR="00303BE9">
        <w:t>(Precisión);</w:t>
      </w:r>
      <w:r>
        <w:t xml:space="preserve"> se obtuvieron después de lanzar el ataque con 100</w:t>
      </w:r>
      <w:r w:rsidR="00294E20">
        <w:t xml:space="preserve"> épocas</w:t>
      </w:r>
      <w:r>
        <w:t xml:space="preserve">. El ataque basado en </w:t>
      </w:r>
      <w:r w:rsidRPr="000E5F5E">
        <w:rPr>
          <w:i/>
        </w:rPr>
        <w:t>W-GAN</w:t>
      </w:r>
      <w:r>
        <w:t xml:space="preserve"> fue el ataque más efectivo, reduciendo la tasa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a cero en todos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Nuestra solución, por otro lado, logró mantener una tasa de detección &gt; 0.4.</w:t>
      </w:r>
      <w:r w:rsidR="000E5F5E">
        <w:t xml:space="preserve"> Mientras que en </w:t>
      </w:r>
      <w:r w:rsidR="003231F1">
        <w:t>precisión</w:t>
      </w:r>
      <w:r w:rsidR="00AE220D">
        <w:t xml:space="preserve"> </w:t>
      </w:r>
      <w:r w:rsidR="00AE220D" w:rsidRPr="00AE220D">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3231F1">
        <w:t xml:space="preserve"> no obtiene la mejor</w:t>
      </w:r>
      <w:r w:rsidR="00AE220D">
        <w:t xml:space="preserve"> solución posible.</w:t>
      </w:r>
    </w:p>
    <w:tbl>
      <w:tblPr>
        <w:tblW w:w="8532" w:type="dxa"/>
        <w:tblCellMar>
          <w:left w:w="70" w:type="dxa"/>
          <w:right w:w="70" w:type="dxa"/>
        </w:tblCellMar>
        <w:tblLook w:val="04A0" w:firstRow="1" w:lastRow="0" w:firstColumn="1" w:lastColumn="0" w:noHBand="0" w:noVBand="1"/>
      </w:tblPr>
      <w:tblGrid>
        <w:gridCol w:w="1766"/>
        <w:gridCol w:w="1245"/>
        <w:gridCol w:w="920"/>
        <w:gridCol w:w="920"/>
        <w:gridCol w:w="920"/>
        <w:gridCol w:w="920"/>
        <w:gridCol w:w="920"/>
        <w:gridCol w:w="921"/>
      </w:tblGrid>
      <w:tr w:rsidR="00F45241" w:rsidRPr="00F45241" w14:paraId="7CE58596" w14:textId="77777777" w:rsidTr="00F45241">
        <w:trPr>
          <w:trHeight w:val="376"/>
        </w:trPr>
        <w:tc>
          <w:tcPr>
            <w:tcW w:w="1766" w:type="dxa"/>
            <w:vMerge w:val="restart"/>
            <w:tcBorders>
              <w:top w:val="single" w:sz="8" w:space="0" w:color="auto"/>
              <w:left w:val="single" w:sz="8" w:space="0" w:color="auto"/>
              <w:bottom w:val="single" w:sz="8" w:space="0" w:color="000000"/>
              <w:right w:val="single" w:sz="4" w:space="0" w:color="auto"/>
            </w:tcBorders>
            <w:shd w:val="clear" w:color="auto" w:fill="auto"/>
            <w:noWrap/>
            <w:textDirection w:val="btLr"/>
            <w:vAlign w:val="center"/>
            <w:hideMark/>
          </w:tcPr>
          <w:p w14:paraId="4DF5DB2A" w14:textId="77777777" w:rsidR="00F45241" w:rsidRPr="00F45241" w:rsidRDefault="00F45241" w:rsidP="00894C79">
            <w:pPr>
              <w:pStyle w:val="Tablas"/>
              <w:jc w:val="center"/>
              <w:rPr>
                <w:lang w:eastAsia="es-ES"/>
              </w:rPr>
            </w:pPr>
            <w:r w:rsidRPr="00F45241">
              <w:rPr>
                <w:lang w:eastAsia="es-ES"/>
              </w:rPr>
              <w:t>W-GAN</w:t>
            </w:r>
          </w:p>
        </w:tc>
        <w:tc>
          <w:tcPr>
            <w:tcW w:w="1245" w:type="dxa"/>
            <w:vMerge w:val="restart"/>
            <w:tcBorders>
              <w:top w:val="single" w:sz="8" w:space="0" w:color="auto"/>
              <w:left w:val="single" w:sz="4" w:space="0" w:color="auto"/>
              <w:bottom w:val="single" w:sz="4" w:space="0" w:color="000000"/>
              <w:right w:val="single" w:sz="4" w:space="0" w:color="auto"/>
            </w:tcBorders>
            <w:shd w:val="clear" w:color="auto" w:fill="auto"/>
            <w:noWrap/>
            <w:vAlign w:val="center"/>
            <w:hideMark/>
          </w:tcPr>
          <w:p w14:paraId="6BE5B166" w14:textId="5B1A0F0E" w:rsidR="00F45241" w:rsidRPr="00F45241" w:rsidRDefault="00F45241" w:rsidP="00894C79">
            <w:pPr>
              <w:pStyle w:val="Tablas"/>
              <w:jc w:val="center"/>
              <w:rPr>
                <w:lang w:eastAsia="es-ES"/>
              </w:rPr>
            </w:pPr>
            <w:r w:rsidRPr="00F45241">
              <w:rPr>
                <w:lang w:eastAsia="es-ES"/>
              </w:rPr>
              <w:t>Métricas</w:t>
            </w:r>
          </w:p>
        </w:tc>
        <w:tc>
          <w:tcPr>
            <w:tcW w:w="5521" w:type="dxa"/>
            <w:gridSpan w:val="6"/>
            <w:tcBorders>
              <w:top w:val="single" w:sz="8" w:space="0" w:color="auto"/>
              <w:left w:val="nil"/>
              <w:bottom w:val="single" w:sz="4" w:space="0" w:color="auto"/>
              <w:right w:val="single" w:sz="8" w:space="0" w:color="000000"/>
            </w:tcBorders>
            <w:shd w:val="clear" w:color="auto" w:fill="auto"/>
            <w:noWrap/>
            <w:vAlign w:val="bottom"/>
            <w:hideMark/>
          </w:tcPr>
          <w:p w14:paraId="65D37968" w14:textId="77777777" w:rsidR="00F45241" w:rsidRPr="00F45241" w:rsidRDefault="00F45241" w:rsidP="00894C79">
            <w:pPr>
              <w:pStyle w:val="Tablas"/>
              <w:jc w:val="center"/>
              <w:rPr>
                <w:lang w:eastAsia="es-ES"/>
              </w:rPr>
            </w:pPr>
            <w:r w:rsidRPr="00F45241">
              <w:rPr>
                <w:lang w:eastAsia="es-ES"/>
              </w:rPr>
              <w:t>Modelos</w:t>
            </w:r>
          </w:p>
        </w:tc>
      </w:tr>
      <w:tr w:rsidR="00F45241" w:rsidRPr="00F45241" w14:paraId="5E3FCF8E" w14:textId="77777777" w:rsidTr="00F45241">
        <w:trPr>
          <w:trHeight w:val="376"/>
        </w:trPr>
        <w:tc>
          <w:tcPr>
            <w:tcW w:w="1766" w:type="dxa"/>
            <w:vMerge/>
            <w:tcBorders>
              <w:top w:val="single" w:sz="8" w:space="0" w:color="auto"/>
              <w:left w:val="single" w:sz="8" w:space="0" w:color="auto"/>
              <w:bottom w:val="single" w:sz="8" w:space="0" w:color="000000"/>
              <w:right w:val="single" w:sz="4" w:space="0" w:color="auto"/>
            </w:tcBorders>
            <w:vAlign w:val="center"/>
            <w:hideMark/>
          </w:tcPr>
          <w:p w14:paraId="0C42C089" w14:textId="77777777" w:rsidR="00F45241" w:rsidRPr="00F45241" w:rsidRDefault="00F45241" w:rsidP="00894C79">
            <w:pPr>
              <w:pStyle w:val="Tablas"/>
              <w:jc w:val="center"/>
              <w:rPr>
                <w:lang w:eastAsia="es-ES"/>
              </w:rPr>
            </w:pPr>
          </w:p>
        </w:tc>
        <w:tc>
          <w:tcPr>
            <w:tcW w:w="1245" w:type="dxa"/>
            <w:vMerge/>
            <w:tcBorders>
              <w:top w:val="single" w:sz="8" w:space="0" w:color="auto"/>
              <w:left w:val="single" w:sz="4" w:space="0" w:color="auto"/>
              <w:bottom w:val="single" w:sz="4" w:space="0" w:color="000000"/>
              <w:right w:val="single" w:sz="4" w:space="0" w:color="auto"/>
            </w:tcBorders>
            <w:vAlign w:val="center"/>
            <w:hideMark/>
          </w:tcPr>
          <w:p w14:paraId="77E0F0C1" w14:textId="77777777" w:rsidR="00F45241" w:rsidRPr="00F45241" w:rsidRDefault="00F45241" w:rsidP="00894C79">
            <w:pPr>
              <w:pStyle w:val="Tablas"/>
              <w:jc w:val="center"/>
              <w:rPr>
                <w:lang w:eastAsia="es-ES"/>
              </w:rPr>
            </w:pPr>
          </w:p>
        </w:tc>
        <w:tc>
          <w:tcPr>
            <w:tcW w:w="920" w:type="dxa"/>
            <w:tcBorders>
              <w:top w:val="nil"/>
              <w:left w:val="nil"/>
              <w:bottom w:val="single" w:sz="4" w:space="0" w:color="auto"/>
              <w:right w:val="single" w:sz="4" w:space="0" w:color="auto"/>
            </w:tcBorders>
            <w:shd w:val="clear" w:color="auto" w:fill="auto"/>
            <w:noWrap/>
            <w:vAlign w:val="bottom"/>
            <w:hideMark/>
          </w:tcPr>
          <w:p w14:paraId="0B8103AB" w14:textId="77777777" w:rsidR="00F45241" w:rsidRPr="00F45241" w:rsidRDefault="00F45241" w:rsidP="00894C79">
            <w:pPr>
              <w:pStyle w:val="Tablas"/>
              <w:jc w:val="center"/>
              <w:rPr>
                <w:lang w:eastAsia="es-ES"/>
              </w:rPr>
            </w:pPr>
            <w:r w:rsidRPr="00F45241">
              <w:rPr>
                <w:lang w:eastAsia="es-ES"/>
              </w:rPr>
              <w:t>MLP</w:t>
            </w:r>
          </w:p>
        </w:tc>
        <w:tc>
          <w:tcPr>
            <w:tcW w:w="920" w:type="dxa"/>
            <w:tcBorders>
              <w:top w:val="nil"/>
              <w:left w:val="nil"/>
              <w:bottom w:val="single" w:sz="4" w:space="0" w:color="auto"/>
              <w:right w:val="single" w:sz="4" w:space="0" w:color="auto"/>
            </w:tcBorders>
            <w:shd w:val="clear" w:color="auto" w:fill="auto"/>
            <w:noWrap/>
            <w:vAlign w:val="bottom"/>
            <w:hideMark/>
          </w:tcPr>
          <w:p w14:paraId="6F766BCB" w14:textId="77777777" w:rsidR="00F45241" w:rsidRPr="00F45241" w:rsidRDefault="00F45241" w:rsidP="00894C79">
            <w:pPr>
              <w:pStyle w:val="Tablas"/>
              <w:jc w:val="center"/>
              <w:rPr>
                <w:lang w:eastAsia="es-ES"/>
              </w:rPr>
            </w:pPr>
            <w:r w:rsidRPr="00F45241">
              <w:rPr>
                <w:lang w:eastAsia="es-ES"/>
              </w:rPr>
              <w:t>NB</w:t>
            </w:r>
          </w:p>
        </w:tc>
        <w:tc>
          <w:tcPr>
            <w:tcW w:w="920" w:type="dxa"/>
            <w:tcBorders>
              <w:top w:val="nil"/>
              <w:left w:val="nil"/>
              <w:bottom w:val="single" w:sz="4" w:space="0" w:color="auto"/>
              <w:right w:val="single" w:sz="4" w:space="0" w:color="auto"/>
            </w:tcBorders>
            <w:shd w:val="clear" w:color="auto" w:fill="auto"/>
            <w:noWrap/>
            <w:vAlign w:val="bottom"/>
            <w:hideMark/>
          </w:tcPr>
          <w:p w14:paraId="2D123F30" w14:textId="77777777" w:rsidR="00F45241" w:rsidRPr="00F45241" w:rsidRDefault="00F45241" w:rsidP="00894C79">
            <w:pPr>
              <w:pStyle w:val="Tablas"/>
              <w:jc w:val="center"/>
              <w:rPr>
                <w:lang w:eastAsia="es-ES"/>
              </w:rPr>
            </w:pPr>
            <w:r w:rsidRPr="00F45241">
              <w:rPr>
                <w:lang w:eastAsia="es-ES"/>
              </w:rPr>
              <w:t>RF</w:t>
            </w:r>
          </w:p>
        </w:tc>
        <w:tc>
          <w:tcPr>
            <w:tcW w:w="920" w:type="dxa"/>
            <w:tcBorders>
              <w:top w:val="nil"/>
              <w:left w:val="nil"/>
              <w:bottom w:val="single" w:sz="4" w:space="0" w:color="auto"/>
              <w:right w:val="single" w:sz="4" w:space="0" w:color="auto"/>
            </w:tcBorders>
            <w:shd w:val="clear" w:color="auto" w:fill="auto"/>
            <w:noWrap/>
            <w:vAlign w:val="bottom"/>
            <w:hideMark/>
          </w:tcPr>
          <w:p w14:paraId="300ED268" w14:textId="77777777" w:rsidR="00F45241" w:rsidRPr="00F45241" w:rsidRDefault="00F45241" w:rsidP="00894C79">
            <w:pPr>
              <w:pStyle w:val="Tablas"/>
              <w:jc w:val="center"/>
              <w:rPr>
                <w:lang w:eastAsia="es-ES"/>
              </w:rPr>
            </w:pPr>
            <w:r w:rsidRPr="00F45241">
              <w:rPr>
                <w:lang w:eastAsia="es-ES"/>
              </w:rPr>
              <w:t>DT</w:t>
            </w:r>
          </w:p>
        </w:tc>
        <w:tc>
          <w:tcPr>
            <w:tcW w:w="920" w:type="dxa"/>
            <w:tcBorders>
              <w:top w:val="nil"/>
              <w:left w:val="nil"/>
              <w:bottom w:val="single" w:sz="4" w:space="0" w:color="auto"/>
              <w:right w:val="single" w:sz="4" w:space="0" w:color="auto"/>
            </w:tcBorders>
            <w:shd w:val="clear" w:color="auto" w:fill="auto"/>
            <w:noWrap/>
            <w:vAlign w:val="bottom"/>
            <w:hideMark/>
          </w:tcPr>
          <w:p w14:paraId="43AA9B93" w14:textId="77777777" w:rsidR="00F45241" w:rsidRPr="00F45241" w:rsidRDefault="00F45241" w:rsidP="00894C79">
            <w:pPr>
              <w:pStyle w:val="Tablas"/>
              <w:jc w:val="center"/>
              <w:rPr>
                <w:lang w:eastAsia="es-ES"/>
              </w:rPr>
            </w:pPr>
            <w:r w:rsidRPr="00F45241">
              <w:rPr>
                <w:lang w:eastAsia="es-ES"/>
              </w:rPr>
              <w:t>LR</w:t>
            </w:r>
          </w:p>
        </w:tc>
        <w:tc>
          <w:tcPr>
            <w:tcW w:w="920" w:type="dxa"/>
            <w:tcBorders>
              <w:top w:val="nil"/>
              <w:left w:val="nil"/>
              <w:bottom w:val="single" w:sz="4" w:space="0" w:color="auto"/>
              <w:right w:val="single" w:sz="8" w:space="0" w:color="auto"/>
            </w:tcBorders>
            <w:shd w:val="clear" w:color="auto" w:fill="auto"/>
            <w:noWrap/>
            <w:vAlign w:val="bottom"/>
            <w:hideMark/>
          </w:tcPr>
          <w:p w14:paraId="031F2E4C" w14:textId="06C388A8" w:rsidR="00F45241" w:rsidRPr="00F45241" w:rsidRDefault="00F45241" w:rsidP="00894C79">
            <w:pPr>
              <w:pStyle w:val="Tablas"/>
              <w:jc w:val="center"/>
              <w:rPr>
                <w:lang w:eastAsia="es-ES"/>
              </w:rPr>
            </w:pPr>
            <w:r w:rsidRPr="00F45241">
              <w:rPr>
                <w:lang w:eastAsia="es-ES"/>
              </w:rPr>
              <w:t>Apolo</w:t>
            </w:r>
            <w:r w:rsidR="009E6AAB">
              <w:rPr>
                <w:lang w:eastAsia="es-ES"/>
              </w:rPr>
              <w:fldChar w:fldCharType="begin"/>
            </w:r>
            <w:r w:rsidR="009E6AAB">
              <w:instrText xml:space="preserve"> XE "</w:instrText>
            </w:r>
            <w:r w:rsidR="009E6AAB" w:rsidRPr="008D6B53">
              <w:rPr>
                <w:b/>
                <w:bCs/>
              </w:rPr>
              <w:instrText>Apolo</w:instrText>
            </w:r>
            <w:r w:rsidR="009E6AAB">
              <w:instrText xml:space="preserve">" </w:instrText>
            </w:r>
            <w:r w:rsidR="009E6AAB">
              <w:rPr>
                <w:lang w:eastAsia="es-ES"/>
              </w:rPr>
              <w:fldChar w:fldCharType="end"/>
            </w:r>
          </w:p>
        </w:tc>
      </w:tr>
      <w:tr w:rsidR="00F45241" w:rsidRPr="00F45241" w14:paraId="3E9E4380" w14:textId="77777777" w:rsidTr="00F45241">
        <w:trPr>
          <w:trHeight w:val="376"/>
        </w:trPr>
        <w:tc>
          <w:tcPr>
            <w:tcW w:w="1766" w:type="dxa"/>
            <w:vMerge/>
            <w:tcBorders>
              <w:top w:val="single" w:sz="8" w:space="0" w:color="auto"/>
              <w:left w:val="single" w:sz="8" w:space="0" w:color="auto"/>
              <w:bottom w:val="single" w:sz="8" w:space="0" w:color="000000"/>
              <w:right w:val="single" w:sz="4" w:space="0" w:color="auto"/>
            </w:tcBorders>
            <w:vAlign w:val="center"/>
            <w:hideMark/>
          </w:tcPr>
          <w:p w14:paraId="510A7266" w14:textId="77777777" w:rsidR="00F45241" w:rsidRPr="00F45241" w:rsidRDefault="00F45241" w:rsidP="00894C79">
            <w:pPr>
              <w:pStyle w:val="Tablas"/>
              <w:jc w:val="center"/>
              <w:rPr>
                <w:lang w:eastAsia="es-ES"/>
              </w:rPr>
            </w:pPr>
          </w:p>
        </w:tc>
        <w:tc>
          <w:tcPr>
            <w:tcW w:w="1245" w:type="dxa"/>
            <w:tcBorders>
              <w:top w:val="nil"/>
              <w:left w:val="nil"/>
              <w:bottom w:val="single" w:sz="4" w:space="0" w:color="auto"/>
              <w:right w:val="single" w:sz="4" w:space="0" w:color="auto"/>
            </w:tcBorders>
            <w:shd w:val="clear" w:color="auto" w:fill="auto"/>
            <w:noWrap/>
            <w:vAlign w:val="bottom"/>
            <w:hideMark/>
          </w:tcPr>
          <w:p w14:paraId="18D38E8B" w14:textId="77777777" w:rsidR="00F45241" w:rsidRPr="00F45241" w:rsidRDefault="00F45241" w:rsidP="00894C79">
            <w:pPr>
              <w:pStyle w:val="Tablas"/>
              <w:jc w:val="center"/>
              <w:rPr>
                <w:lang w:eastAsia="es-ES"/>
              </w:rPr>
            </w:pPr>
            <w:r w:rsidRPr="00F45241">
              <w:rPr>
                <w:lang w:eastAsia="es-ES"/>
              </w:rPr>
              <w:t>Precisión</w:t>
            </w:r>
          </w:p>
        </w:tc>
        <w:tc>
          <w:tcPr>
            <w:tcW w:w="920" w:type="dxa"/>
            <w:tcBorders>
              <w:top w:val="nil"/>
              <w:left w:val="nil"/>
              <w:bottom w:val="single" w:sz="4" w:space="0" w:color="auto"/>
              <w:right w:val="single" w:sz="4" w:space="0" w:color="auto"/>
            </w:tcBorders>
            <w:shd w:val="clear" w:color="auto" w:fill="auto"/>
            <w:noWrap/>
            <w:vAlign w:val="bottom"/>
            <w:hideMark/>
          </w:tcPr>
          <w:p w14:paraId="07103C06" w14:textId="77777777" w:rsidR="00F45241" w:rsidRPr="00F45241" w:rsidRDefault="00F45241" w:rsidP="00894C79">
            <w:pPr>
              <w:pStyle w:val="Tablas"/>
              <w:jc w:val="center"/>
              <w:rPr>
                <w:lang w:eastAsia="es-ES"/>
              </w:rPr>
            </w:pPr>
            <w:r w:rsidRPr="00F45241">
              <w:rPr>
                <w:lang w:eastAsia="es-ES"/>
              </w:rPr>
              <w:t>0,5002</w:t>
            </w:r>
          </w:p>
        </w:tc>
        <w:tc>
          <w:tcPr>
            <w:tcW w:w="920" w:type="dxa"/>
            <w:tcBorders>
              <w:top w:val="nil"/>
              <w:left w:val="nil"/>
              <w:bottom w:val="single" w:sz="4" w:space="0" w:color="auto"/>
              <w:right w:val="single" w:sz="4" w:space="0" w:color="auto"/>
            </w:tcBorders>
            <w:shd w:val="clear" w:color="auto" w:fill="auto"/>
            <w:noWrap/>
            <w:vAlign w:val="bottom"/>
            <w:hideMark/>
          </w:tcPr>
          <w:p w14:paraId="14DB5746" w14:textId="77777777" w:rsidR="00F45241" w:rsidRPr="00F45241" w:rsidRDefault="00F45241" w:rsidP="00894C79">
            <w:pPr>
              <w:pStyle w:val="Tablas"/>
              <w:jc w:val="center"/>
              <w:rPr>
                <w:lang w:eastAsia="es-ES"/>
              </w:rPr>
            </w:pPr>
            <w:r w:rsidRPr="00F45241">
              <w:rPr>
                <w:lang w:eastAsia="es-ES"/>
              </w:rPr>
              <w:t>0,4398</w:t>
            </w:r>
          </w:p>
        </w:tc>
        <w:tc>
          <w:tcPr>
            <w:tcW w:w="920" w:type="dxa"/>
            <w:tcBorders>
              <w:top w:val="nil"/>
              <w:left w:val="nil"/>
              <w:bottom w:val="single" w:sz="4" w:space="0" w:color="auto"/>
              <w:right w:val="single" w:sz="4" w:space="0" w:color="auto"/>
            </w:tcBorders>
            <w:shd w:val="clear" w:color="auto" w:fill="auto"/>
            <w:noWrap/>
            <w:vAlign w:val="bottom"/>
            <w:hideMark/>
          </w:tcPr>
          <w:p w14:paraId="3DAFC889" w14:textId="77777777" w:rsidR="00F45241" w:rsidRPr="00F45241" w:rsidRDefault="00F45241" w:rsidP="00894C79">
            <w:pPr>
              <w:pStyle w:val="Tablas"/>
              <w:jc w:val="center"/>
              <w:rPr>
                <w:lang w:eastAsia="es-ES"/>
              </w:rPr>
            </w:pPr>
            <w:r w:rsidRPr="00F45241">
              <w:rPr>
                <w:lang w:eastAsia="es-ES"/>
              </w:rPr>
              <w:t>0,5001</w:t>
            </w:r>
          </w:p>
        </w:tc>
        <w:tc>
          <w:tcPr>
            <w:tcW w:w="920" w:type="dxa"/>
            <w:tcBorders>
              <w:top w:val="nil"/>
              <w:left w:val="nil"/>
              <w:bottom w:val="single" w:sz="4" w:space="0" w:color="auto"/>
              <w:right w:val="single" w:sz="4" w:space="0" w:color="auto"/>
            </w:tcBorders>
            <w:shd w:val="clear" w:color="auto" w:fill="auto"/>
            <w:noWrap/>
            <w:vAlign w:val="bottom"/>
            <w:hideMark/>
          </w:tcPr>
          <w:p w14:paraId="1BACFAC6" w14:textId="77777777" w:rsidR="00F45241" w:rsidRPr="00F45241" w:rsidRDefault="00F45241" w:rsidP="00894C79">
            <w:pPr>
              <w:pStyle w:val="Tablas"/>
              <w:jc w:val="center"/>
              <w:rPr>
                <w:lang w:eastAsia="es-ES"/>
              </w:rPr>
            </w:pPr>
            <w:r w:rsidRPr="00F45241">
              <w:rPr>
                <w:lang w:eastAsia="es-ES"/>
              </w:rPr>
              <w:t>0,4280</w:t>
            </w:r>
          </w:p>
        </w:tc>
        <w:tc>
          <w:tcPr>
            <w:tcW w:w="920" w:type="dxa"/>
            <w:tcBorders>
              <w:top w:val="nil"/>
              <w:left w:val="nil"/>
              <w:bottom w:val="single" w:sz="4" w:space="0" w:color="auto"/>
              <w:right w:val="single" w:sz="4" w:space="0" w:color="auto"/>
            </w:tcBorders>
            <w:shd w:val="clear" w:color="auto" w:fill="auto"/>
            <w:noWrap/>
            <w:vAlign w:val="bottom"/>
            <w:hideMark/>
          </w:tcPr>
          <w:p w14:paraId="561D50F3" w14:textId="77777777" w:rsidR="00F45241" w:rsidRPr="00F45241" w:rsidRDefault="00F45241" w:rsidP="00894C79">
            <w:pPr>
              <w:pStyle w:val="Tablas"/>
              <w:jc w:val="center"/>
              <w:rPr>
                <w:lang w:eastAsia="es-ES"/>
              </w:rPr>
            </w:pPr>
            <w:r w:rsidRPr="00F45241">
              <w:rPr>
                <w:lang w:eastAsia="es-ES"/>
              </w:rPr>
              <w:t>0,3230</w:t>
            </w:r>
          </w:p>
        </w:tc>
        <w:tc>
          <w:tcPr>
            <w:tcW w:w="920" w:type="dxa"/>
            <w:tcBorders>
              <w:top w:val="nil"/>
              <w:left w:val="nil"/>
              <w:bottom w:val="single" w:sz="4" w:space="0" w:color="auto"/>
              <w:right w:val="single" w:sz="8" w:space="0" w:color="auto"/>
            </w:tcBorders>
            <w:shd w:val="clear" w:color="auto" w:fill="auto"/>
            <w:noWrap/>
            <w:vAlign w:val="bottom"/>
            <w:hideMark/>
          </w:tcPr>
          <w:p w14:paraId="3DB75E02" w14:textId="77777777" w:rsidR="00F45241" w:rsidRPr="00F45241" w:rsidRDefault="00F45241" w:rsidP="00894C79">
            <w:pPr>
              <w:pStyle w:val="Tablas"/>
              <w:jc w:val="center"/>
              <w:rPr>
                <w:lang w:eastAsia="es-ES"/>
              </w:rPr>
            </w:pPr>
            <w:r w:rsidRPr="00F45241">
              <w:rPr>
                <w:lang w:eastAsia="es-ES"/>
              </w:rPr>
              <w:t>0,4260</w:t>
            </w:r>
          </w:p>
        </w:tc>
      </w:tr>
      <w:tr w:rsidR="00F45241" w:rsidRPr="00F45241" w14:paraId="4BF729F4" w14:textId="77777777" w:rsidTr="00F45241">
        <w:trPr>
          <w:trHeight w:val="391"/>
        </w:trPr>
        <w:tc>
          <w:tcPr>
            <w:tcW w:w="1766" w:type="dxa"/>
            <w:vMerge/>
            <w:tcBorders>
              <w:top w:val="single" w:sz="8" w:space="0" w:color="auto"/>
              <w:left w:val="single" w:sz="8" w:space="0" w:color="auto"/>
              <w:bottom w:val="single" w:sz="8" w:space="0" w:color="000000"/>
              <w:right w:val="single" w:sz="4" w:space="0" w:color="auto"/>
            </w:tcBorders>
            <w:vAlign w:val="center"/>
            <w:hideMark/>
          </w:tcPr>
          <w:p w14:paraId="589057FF" w14:textId="77777777" w:rsidR="00F45241" w:rsidRPr="00F45241" w:rsidRDefault="00F45241" w:rsidP="00894C79">
            <w:pPr>
              <w:pStyle w:val="Tablas"/>
              <w:jc w:val="center"/>
              <w:rPr>
                <w:lang w:eastAsia="es-ES"/>
              </w:rPr>
            </w:pPr>
          </w:p>
        </w:tc>
        <w:tc>
          <w:tcPr>
            <w:tcW w:w="1245" w:type="dxa"/>
            <w:tcBorders>
              <w:top w:val="nil"/>
              <w:left w:val="nil"/>
              <w:bottom w:val="single" w:sz="8" w:space="0" w:color="auto"/>
              <w:right w:val="single" w:sz="4" w:space="0" w:color="auto"/>
            </w:tcBorders>
            <w:shd w:val="clear" w:color="auto" w:fill="auto"/>
            <w:noWrap/>
            <w:vAlign w:val="bottom"/>
            <w:hideMark/>
          </w:tcPr>
          <w:p w14:paraId="348CAAF4" w14:textId="77777777" w:rsidR="00F45241" w:rsidRPr="00F45241" w:rsidRDefault="00F45241" w:rsidP="00894C79">
            <w:pPr>
              <w:pStyle w:val="Tablas"/>
              <w:jc w:val="center"/>
              <w:rPr>
                <w:lang w:eastAsia="es-ES"/>
              </w:rPr>
            </w:pPr>
            <w:r w:rsidRPr="00F45241">
              <w:rPr>
                <w:lang w:eastAsia="es-ES"/>
              </w:rPr>
              <w:t>Tasa de Detención</w:t>
            </w:r>
          </w:p>
        </w:tc>
        <w:tc>
          <w:tcPr>
            <w:tcW w:w="920" w:type="dxa"/>
            <w:tcBorders>
              <w:top w:val="nil"/>
              <w:left w:val="nil"/>
              <w:bottom w:val="single" w:sz="8" w:space="0" w:color="auto"/>
              <w:right w:val="single" w:sz="4" w:space="0" w:color="auto"/>
            </w:tcBorders>
            <w:shd w:val="clear" w:color="auto" w:fill="auto"/>
            <w:noWrap/>
            <w:vAlign w:val="bottom"/>
            <w:hideMark/>
          </w:tcPr>
          <w:p w14:paraId="138719E7" w14:textId="77777777" w:rsidR="00F45241" w:rsidRPr="00F45241" w:rsidRDefault="00F45241" w:rsidP="00894C79">
            <w:pPr>
              <w:pStyle w:val="Tablas"/>
              <w:jc w:val="center"/>
              <w:rPr>
                <w:lang w:eastAsia="es-ES"/>
              </w:rPr>
            </w:pPr>
            <w:r w:rsidRPr="00F45241">
              <w:rPr>
                <w:lang w:eastAsia="es-ES"/>
              </w:rPr>
              <w:t>0,0000</w:t>
            </w:r>
          </w:p>
        </w:tc>
        <w:tc>
          <w:tcPr>
            <w:tcW w:w="920" w:type="dxa"/>
            <w:tcBorders>
              <w:top w:val="nil"/>
              <w:left w:val="nil"/>
              <w:bottom w:val="single" w:sz="8" w:space="0" w:color="auto"/>
              <w:right w:val="single" w:sz="4" w:space="0" w:color="auto"/>
            </w:tcBorders>
            <w:shd w:val="clear" w:color="auto" w:fill="auto"/>
            <w:noWrap/>
            <w:vAlign w:val="bottom"/>
            <w:hideMark/>
          </w:tcPr>
          <w:p w14:paraId="40F95C6E" w14:textId="77777777" w:rsidR="00F45241" w:rsidRPr="00F45241" w:rsidRDefault="00F45241" w:rsidP="00894C79">
            <w:pPr>
              <w:pStyle w:val="Tablas"/>
              <w:jc w:val="center"/>
              <w:rPr>
                <w:lang w:eastAsia="es-ES"/>
              </w:rPr>
            </w:pPr>
            <w:r w:rsidRPr="00F45241">
              <w:rPr>
                <w:lang w:eastAsia="es-ES"/>
              </w:rPr>
              <w:t>0,0000</w:t>
            </w:r>
          </w:p>
        </w:tc>
        <w:tc>
          <w:tcPr>
            <w:tcW w:w="920" w:type="dxa"/>
            <w:tcBorders>
              <w:top w:val="nil"/>
              <w:left w:val="nil"/>
              <w:bottom w:val="single" w:sz="8" w:space="0" w:color="auto"/>
              <w:right w:val="single" w:sz="4" w:space="0" w:color="auto"/>
            </w:tcBorders>
            <w:shd w:val="clear" w:color="auto" w:fill="auto"/>
            <w:noWrap/>
            <w:vAlign w:val="bottom"/>
            <w:hideMark/>
          </w:tcPr>
          <w:p w14:paraId="395BB390" w14:textId="77777777" w:rsidR="00F45241" w:rsidRPr="00F45241" w:rsidRDefault="00F45241" w:rsidP="00894C79">
            <w:pPr>
              <w:pStyle w:val="Tablas"/>
              <w:jc w:val="center"/>
              <w:rPr>
                <w:lang w:eastAsia="es-ES"/>
              </w:rPr>
            </w:pPr>
            <w:r w:rsidRPr="00F45241">
              <w:rPr>
                <w:lang w:eastAsia="es-ES"/>
              </w:rPr>
              <w:t>0,0000</w:t>
            </w:r>
          </w:p>
        </w:tc>
        <w:tc>
          <w:tcPr>
            <w:tcW w:w="920" w:type="dxa"/>
            <w:tcBorders>
              <w:top w:val="nil"/>
              <w:left w:val="nil"/>
              <w:bottom w:val="single" w:sz="8" w:space="0" w:color="auto"/>
              <w:right w:val="single" w:sz="4" w:space="0" w:color="auto"/>
            </w:tcBorders>
            <w:shd w:val="clear" w:color="auto" w:fill="auto"/>
            <w:noWrap/>
            <w:vAlign w:val="bottom"/>
            <w:hideMark/>
          </w:tcPr>
          <w:p w14:paraId="0E047FB8" w14:textId="77777777" w:rsidR="00F45241" w:rsidRPr="00F45241" w:rsidRDefault="00F45241" w:rsidP="00894C79">
            <w:pPr>
              <w:pStyle w:val="Tablas"/>
              <w:jc w:val="center"/>
              <w:rPr>
                <w:lang w:eastAsia="es-ES"/>
              </w:rPr>
            </w:pPr>
            <w:r w:rsidRPr="00F45241">
              <w:rPr>
                <w:lang w:eastAsia="es-ES"/>
              </w:rPr>
              <w:t>0,0000</w:t>
            </w:r>
          </w:p>
        </w:tc>
        <w:tc>
          <w:tcPr>
            <w:tcW w:w="920" w:type="dxa"/>
            <w:tcBorders>
              <w:top w:val="nil"/>
              <w:left w:val="nil"/>
              <w:bottom w:val="single" w:sz="8" w:space="0" w:color="auto"/>
              <w:right w:val="single" w:sz="4" w:space="0" w:color="auto"/>
            </w:tcBorders>
            <w:shd w:val="clear" w:color="auto" w:fill="auto"/>
            <w:noWrap/>
            <w:vAlign w:val="bottom"/>
            <w:hideMark/>
          </w:tcPr>
          <w:p w14:paraId="5DA4789A" w14:textId="77777777" w:rsidR="00F45241" w:rsidRPr="00F45241" w:rsidRDefault="00F45241" w:rsidP="00894C79">
            <w:pPr>
              <w:pStyle w:val="Tablas"/>
              <w:jc w:val="center"/>
              <w:rPr>
                <w:lang w:eastAsia="es-ES"/>
              </w:rPr>
            </w:pPr>
            <w:r w:rsidRPr="00F45241">
              <w:rPr>
                <w:lang w:eastAsia="es-ES"/>
              </w:rPr>
              <w:t>0,0000</w:t>
            </w:r>
          </w:p>
        </w:tc>
        <w:tc>
          <w:tcPr>
            <w:tcW w:w="920" w:type="dxa"/>
            <w:tcBorders>
              <w:top w:val="nil"/>
              <w:left w:val="nil"/>
              <w:bottom w:val="single" w:sz="8" w:space="0" w:color="auto"/>
              <w:right w:val="single" w:sz="8" w:space="0" w:color="auto"/>
            </w:tcBorders>
            <w:shd w:val="clear" w:color="auto" w:fill="auto"/>
            <w:noWrap/>
            <w:vAlign w:val="bottom"/>
            <w:hideMark/>
          </w:tcPr>
          <w:p w14:paraId="09B3A615" w14:textId="77777777" w:rsidR="00F45241" w:rsidRPr="00F45241" w:rsidRDefault="00F45241" w:rsidP="00894C79">
            <w:pPr>
              <w:pStyle w:val="Tablas"/>
              <w:jc w:val="center"/>
              <w:rPr>
                <w:lang w:eastAsia="es-ES"/>
              </w:rPr>
            </w:pPr>
            <w:r w:rsidRPr="00F45241">
              <w:rPr>
                <w:lang w:eastAsia="es-ES"/>
              </w:rPr>
              <w:t>0,4250</w:t>
            </w:r>
          </w:p>
        </w:tc>
      </w:tr>
    </w:tbl>
    <w:p w14:paraId="6F47E1BF" w14:textId="541DE004" w:rsidR="00F45241" w:rsidRDefault="00F45241" w:rsidP="00F45241">
      <w:pPr>
        <w:pStyle w:val="Descripcin"/>
      </w:pPr>
      <w:bookmarkStart w:id="740" w:name="_Ref136624648"/>
      <w:bookmarkStart w:id="741" w:name="_Toc137411481"/>
      <w:r>
        <w:t xml:space="preserve">Tabla </w:t>
      </w:r>
      <w:fldSimple w:instr=" SEQ Tabla \* ARABIC ">
        <w:r w:rsidR="005E7BA2">
          <w:rPr>
            <w:noProof/>
          </w:rPr>
          <w:t>56</w:t>
        </w:r>
      </w:fldSimple>
      <w:bookmarkEnd w:id="740"/>
      <w:r>
        <w:t xml:space="preserve">. </w:t>
      </w:r>
      <w:r w:rsidRPr="00607D9B">
        <w:t>Segundo escenario: Tasa de Detección (Recall) y Precisión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607D9B">
        <w:t>. Utilizando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607D9B">
        <w:t xml:space="preserve"> </w:t>
      </w:r>
      <w:r>
        <w:t>W-GAN</w:t>
      </w:r>
      <w:r w:rsidRPr="00607D9B">
        <w:t>.</w:t>
      </w:r>
      <w:bookmarkEnd w:id="741"/>
    </w:p>
    <w:p w14:paraId="3A7C1885" w14:textId="77777777" w:rsidR="00F45241" w:rsidRDefault="00F45241" w:rsidP="00894C79">
      <w:pPr>
        <w:pStyle w:val="Tablas"/>
        <w:jc w:val="center"/>
      </w:pPr>
      <w:r>
        <w:rPr>
          <w:noProof/>
        </w:rPr>
        <w:lastRenderedPageBreak/>
        <w:drawing>
          <wp:inline distT="0" distB="0" distL="0" distR="0" wp14:anchorId="6E10F34B" wp14:editId="35AEC987">
            <wp:extent cx="5400040" cy="3150870"/>
            <wp:effectExtent l="0" t="0" r="10160" b="11430"/>
            <wp:docPr id="39454868" name="Gráfico 1">
              <a:extLst xmlns:a="http://schemas.openxmlformats.org/drawingml/2006/main">
                <a:ext uri="{FF2B5EF4-FFF2-40B4-BE49-F238E27FC236}">
                  <a16:creationId xmlns:a16="http://schemas.microsoft.com/office/drawing/2014/main" id="{8BD5A2B2-339D-495F-AB94-80CED2F381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3C8E3DE5" w14:textId="6E53EEC7" w:rsidR="00F45241" w:rsidRDefault="00F45241" w:rsidP="00894C79">
      <w:pPr>
        <w:pStyle w:val="Descripcin"/>
      </w:pPr>
      <w:bookmarkStart w:id="742" w:name="_Ref136624665"/>
      <w:bookmarkStart w:id="743" w:name="_Toc137411642"/>
      <w:r>
        <w:t xml:space="preserve">Ilustración </w:t>
      </w:r>
      <w:fldSimple w:instr=" SEQ Ilustración \* ARABIC ">
        <w:r w:rsidR="005E7BA2">
          <w:rPr>
            <w:noProof/>
          </w:rPr>
          <w:t>103</w:t>
        </w:r>
      </w:fldSimple>
      <w:bookmarkEnd w:id="742"/>
      <w:r w:rsidRPr="003A51FC">
        <w:t>. Segundo escenario: Tasa de Detección (Recall)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3A51FC">
        <w:t>. Utilizando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3A51FC">
        <w:t xml:space="preserve"> </w:t>
      </w:r>
      <w:r>
        <w:t>W-GAN</w:t>
      </w:r>
      <w:r w:rsidRPr="003A51FC">
        <w:t>.</w:t>
      </w:r>
      <w:bookmarkEnd w:id="743"/>
    </w:p>
    <w:p w14:paraId="24C6793B" w14:textId="77777777" w:rsidR="00271C7C" w:rsidRDefault="00271C7C" w:rsidP="00894C79">
      <w:pPr>
        <w:pStyle w:val="Tablas"/>
        <w:jc w:val="center"/>
      </w:pPr>
      <w:r>
        <w:rPr>
          <w:noProof/>
        </w:rPr>
        <w:drawing>
          <wp:inline distT="0" distB="0" distL="0" distR="0" wp14:anchorId="22C1C1BD" wp14:editId="3BF5CCF5">
            <wp:extent cx="5400040" cy="3150870"/>
            <wp:effectExtent l="0" t="0" r="10160" b="11430"/>
            <wp:docPr id="1266043682" name="Gráfico 1">
              <a:extLst xmlns:a="http://schemas.openxmlformats.org/drawingml/2006/main">
                <a:ext uri="{FF2B5EF4-FFF2-40B4-BE49-F238E27FC236}">
                  <a16:creationId xmlns:a16="http://schemas.microsoft.com/office/drawing/2014/main" id="{129EDB9B-F6F0-48A7-90E3-CF15487183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5044AC2B" w14:textId="05D2108E" w:rsidR="00F45241" w:rsidRPr="00F45241" w:rsidRDefault="00271C7C" w:rsidP="00894C79">
      <w:pPr>
        <w:pStyle w:val="Descripcin"/>
      </w:pPr>
      <w:bookmarkStart w:id="744" w:name="_Ref136625018"/>
      <w:bookmarkStart w:id="745" w:name="_Toc137411643"/>
      <w:r>
        <w:t xml:space="preserve">Ilustración </w:t>
      </w:r>
      <w:fldSimple w:instr=" SEQ Ilustración \* ARABIC ">
        <w:r w:rsidR="005E7BA2">
          <w:rPr>
            <w:noProof/>
          </w:rPr>
          <w:t>104</w:t>
        </w:r>
      </w:fldSimple>
      <w:bookmarkEnd w:id="744"/>
      <w:r w:rsidRPr="009D11D4">
        <w:t>. Segundo escenario: Precisión de los modelos y de Apolo</w:t>
      </w:r>
      <w:r w:rsidR="009E6AAB">
        <w:fldChar w:fldCharType="begin"/>
      </w:r>
      <w:r w:rsidR="009E6AAB">
        <w:instrText xml:space="preserve"> XE "</w:instrText>
      </w:r>
      <w:r w:rsidR="009E6AAB" w:rsidRPr="008D6B53">
        <w:instrText>Apolo</w:instrText>
      </w:r>
      <w:r w:rsidR="009E6AAB">
        <w:instrText xml:space="preserve">" </w:instrText>
      </w:r>
      <w:r w:rsidR="009E6AAB">
        <w:fldChar w:fldCharType="end"/>
      </w:r>
      <w:r w:rsidRPr="009D11D4">
        <w:t>. Utilizando 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Pr="009D11D4">
        <w:t xml:space="preserve"> </w:t>
      </w:r>
      <w:r>
        <w:t>W-GAN</w:t>
      </w:r>
      <w:r w:rsidRPr="009D11D4">
        <w:t>.</w:t>
      </w:r>
      <w:bookmarkEnd w:id="745"/>
    </w:p>
    <w:p w14:paraId="10D10EEA" w14:textId="16CD7187" w:rsidR="001E1468" w:rsidRDefault="001E1468" w:rsidP="0019677A">
      <w:pPr>
        <w:pStyle w:val="Ttulo5"/>
      </w:pPr>
      <w:bookmarkStart w:id="746" w:name="_Toc137411172"/>
      <w:r>
        <w:lastRenderedPageBreak/>
        <w:t>Conclusión</w:t>
      </w:r>
      <w:bookmarkEnd w:id="746"/>
    </w:p>
    <w:p w14:paraId="7580CF07" w14:textId="76898D96" w:rsidR="002A7E93" w:rsidRDefault="005E2CF8" w:rsidP="00927C9A">
      <w:r>
        <w:t>La mejor precisión y las tasas de detección</w:t>
      </w:r>
      <w:r w:rsidR="00952097">
        <w:fldChar w:fldCharType="begin"/>
      </w:r>
      <w:r w:rsidR="00952097">
        <w:instrText xml:space="preserve"> XE "</w:instrText>
      </w:r>
      <w:r w:rsidR="00952097" w:rsidRPr="00CC725E">
        <w:instrText>detección</w:instrText>
      </w:r>
      <w:r w:rsidR="00952097">
        <w:instrText xml:space="preserve">" </w:instrText>
      </w:r>
      <w:r w:rsidR="00952097">
        <w:fldChar w:fldCharType="end"/>
      </w:r>
      <w:r>
        <w:t xml:space="preserve"> de </w:t>
      </w:r>
      <w:r w:rsidRPr="72779C50">
        <w:rPr>
          <w:b/>
          <w:bCs/>
        </w:rPr>
        <w:t>A</w:t>
      </w:r>
      <w:r w:rsidR="052488A2" w:rsidRPr="72779C50">
        <w:rPr>
          <w:b/>
          <w:bCs/>
        </w:rPr>
        <w:t>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Pr="72779C50">
        <w:rPr>
          <w:b/>
        </w:rPr>
        <w:t xml:space="preserve"> </w:t>
      </w:r>
      <w:r>
        <w:t>en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w:t>
      </w:r>
      <w:r w:rsidRPr="00351082">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xml:space="preserve"> pueden atribuirse a la inclusión de un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 incertidumb</w:t>
      </w:r>
      <w:r w:rsidR="00927C9A">
        <w:t>re en su proceso de selección de modelos</w:t>
      </w:r>
      <w:r w:rsidR="002A7E93">
        <w:t xml:space="preserve"> (</w:t>
      </w:r>
      <w:r w:rsidR="002A7E93" w:rsidRPr="002A7E93">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002A7E93">
        <w:t>)</w:t>
      </w:r>
      <w:r w:rsidR="00927C9A">
        <w:t>. Esto hace que sea difícil entrenar un modelo basándose únicamente en sus respuestas.</w:t>
      </w:r>
    </w:p>
    <w:p w14:paraId="3C6C8DC4" w14:textId="1746C4E2" w:rsidR="00927C9A" w:rsidRDefault="00927C9A" w:rsidP="00927C9A">
      <w:r>
        <w:t>Los resultados experimentales revelan que nuestra solución muestra una mayor robustez en comparación con los otros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utilizados individualmente. Sin embargo, también observamos que, aunque nuestra solución reduce efectivamente la efectividad de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no los anula completamente. Esto significa que aún hay margen para mejorar en términos de aumentar la robustez de la solución para fortalecer aún más su resistencia contra este tipo de ataques.</w:t>
      </w:r>
    </w:p>
    <w:p w14:paraId="7768ADED" w14:textId="4EE2E123" w:rsidR="00EC6DEE" w:rsidRPr="00EC6DEE" w:rsidRDefault="00927C9A" w:rsidP="00927C9A">
      <w:r>
        <w:t>En particular, si generáramos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con más tiempo, como por ejemplo aumentando el número de iteraciones o épocas, es probable que la efectividad de estos ataques contra nuestra solución aumentaría.</w:t>
      </w:r>
    </w:p>
    <w:p w14:paraId="230068A4" w14:textId="3689A88A" w:rsidR="001E0A0F" w:rsidRDefault="001E0A0F" w:rsidP="00974350"/>
    <w:p w14:paraId="4D957425" w14:textId="7B6B26E6" w:rsidR="00EC451A" w:rsidRPr="00461B35" w:rsidRDefault="004F695A" w:rsidP="00D010C7">
      <w:pPr>
        <w:pStyle w:val="Ttulo3"/>
      </w:pPr>
      <w:bookmarkStart w:id="747" w:name="_Toc137411173"/>
      <w:r w:rsidRPr="00461B35">
        <w:t>Tercer Escenario</w:t>
      </w:r>
      <w:bookmarkEnd w:id="747"/>
    </w:p>
    <w:p w14:paraId="605E0D2A" w14:textId="236EA269" w:rsidR="00CF7395" w:rsidRPr="00B454B7" w:rsidRDefault="00CF7395" w:rsidP="00CF7395">
      <w:r>
        <w:t xml:space="preserve">En este apartado </w:t>
      </w:r>
      <w:r w:rsidR="00D536F9">
        <w:t>se va</w:t>
      </w:r>
      <w:r>
        <w:t xml:space="preserve"> a definir y dar los resultados correspondientes al </w:t>
      </w:r>
      <w:r w:rsidR="004A7B7A">
        <w:t>tercer</w:t>
      </w:r>
      <w:r>
        <w:t xml:space="preserve"> escenario descrito.</w:t>
      </w:r>
    </w:p>
    <w:p w14:paraId="25FA7DC8" w14:textId="6758894D" w:rsidR="001E3379" w:rsidRPr="00461B35" w:rsidRDefault="004A7B7A" w:rsidP="00E5127F">
      <w:pPr>
        <w:pStyle w:val="Ttulo4"/>
      </w:pPr>
      <w:bookmarkStart w:id="748" w:name="_Toc137411174"/>
      <w:r w:rsidRPr="00461B35">
        <w:t>Definición del Escenario</w:t>
      </w:r>
      <w:bookmarkEnd w:id="748"/>
    </w:p>
    <w:p w14:paraId="6E2EC906" w14:textId="10845D65" w:rsidR="002A40DB" w:rsidRDefault="006474F4" w:rsidP="00D97DCD">
      <w:r>
        <w:t>En el tercer escenario, he</w:t>
      </w:r>
      <w:r w:rsidR="00717C26">
        <w:t xml:space="preserve">mos desarrollado un nuevo dataset generado con los datos provenientes de nuestra arquitectura. Para ello, hemos desarrollado </w:t>
      </w:r>
      <w:r w:rsidR="0050193C">
        <w:t>dos agentes que simulan el comportamiento de diferentes usuarios</w:t>
      </w:r>
      <w:r w:rsidR="00D97DCD">
        <w:t>:</w:t>
      </w:r>
    </w:p>
    <w:p w14:paraId="7EC06138" w14:textId="7BB6C593" w:rsidR="00D97DCD" w:rsidRDefault="00D97DCD" w:rsidP="00AB584E">
      <w:pPr>
        <w:pStyle w:val="Prrafodelista"/>
        <w:numPr>
          <w:ilvl w:val="0"/>
          <w:numId w:val="98"/>
        </w:numPr>
      </w:pPr>
      <w:r w:rsidRPr="00D97DCD">
        <w:rPr>
          <w:b/>
          <w:bCs/>
        </w:rPr>
        <w:t xml:space="preserve">Usuario </w:t>
      </w:r>
      <w:r w:rsidR="00C976C3">
        <w:rPr>
          <w:b/>
          <w:bCs/>
        </w:rPr>
        <w:t>B</w:t>
      </w:r>
      <w:r w:rsidRPr="00D97DCD">
        <w:rPr>
          <w:b/>
          <w:bCs/>
        </w:rPr>
        <w:t>enigno</w:t>
      </w:r>
      <w:r>
        <w:t xml:space="preserve">: </w:t>
      </w:r>
      <w:r w:rsidR="00EF02DD">
        <w:t>E</w:t>
      </w:r>
      <w:r>
        <w:t>ste</w:t>
      </w:r>
      <w:r w:rsidR="00EF02DD">
        <w:t xml:space="preserve"> usuario simula el comportamiento de un uso corriente del sistema</w:t>
      </w:r>
      <w:r w:rsidR="00306B4A">
        <w:t xml:space="preserve">. Las peticiones generadas con este </w:t>
      </w:r>
      <w:r w:rsidR="006536FF">
        <w:t>agente</w:t>
      </w:r>
      <w:r w:rsidR="00306B4A">
        <w:t xml:space="preserve"> deberían de ser clasificadas como benignas</w:t>
      </w:r>
      <w:r w:rsidR="00D554DD">
        <w:t xml:space="preserve">. Para poder simular este flujo de datos benignos, hemos desarrollado un </w:t>
      </w:r>
      <w:r w:rsidR="00D554DD" w:rsidRPr="00D554DD">
        <w:rPr>
          <w:i/>
          <w:iCs/>
        </w:rPr>
        <w:t>script</w:t>
      </w:r>
      <w:r w:rsidR="00D554DD">
        <w:rPr>
          <w:i/>
          <w:iCs/>
        </w:rPr>
        <w:t xml:space="preserve"> </w:t>
      </w:r>
      <w:r w:rsidR="00D554DD">
        <w:t xml:space="preserve">en </w:t>
      </w:r>
      <w:r w:rsidR="00D554DD" w:rsidRPr="00D554DD">
        <w:rPr>
          <w:i/>
          <w:iCs/>
        </w:rPr>
        <w:t>Pyhton</w:t>
      </w:r>
      <w:r w:rsidR="00D554DD">
        <w:rPr>
          <w:i/>
          <w:iCs/>
        </w:rPr>
        <w:t xml:space="preserve"> </w:t>
      </w:r>
      <w:r w:rsidR="00D554DD">
        <w:t xml:space="preserve">utilizando </w:t>
      </w:r>
      <w:r w:rsidR="006536FF">
        <w:t>la biblioteca “Selenium” que navega e interacciona con la</w:t>
      </w:r>
      <w:r w:rsidR="00234943">
        <w:t xml:space="preserve"> aplicación de ejemplo. Además, aleatoriamente genera peticiones erróneas que simulan posibles fallos humanos, por </w:t>
      </w:r>
      <w:r w:rsidR="00C976C3">
        <w:t>ejemplo,</w:t>
      </w:r>
      <w:r w:rsidR="00234943">
        <w:t xml:space="preserve"> </w:t>
      </w:r>
      <w:r w:rsidR="00FB7801">
        <w:t xml:space="preserve">errores “404” </w:t>
      </w:r>
      <w:r w:rsidR="00F82DDE">
        <w:t xml:space="preserve">o </w:t>
      </w:r>
      <w:r w:rsidR="00C976C3">
        <w:t>peticiones HTTP no permitidas.</w:t>
      </w:r>
    </w:p>
    <w:p w14:paraId="6BAA8373" w14:textId="4A6A259D" w:rsidR="002B3880" w:rsidRDefault="00C976C3" w:rsidP="00AB584E">
      <w:pPr>
        <w:pStyle w:val="Prrafodelista"/>
        <w:numPr>
          <w:ilvl w:val="0"/>
          <w:numId w:val="98"/>
        </w:numPr>
      </w:pPr>
      <w:r>
        <w:rPr>
          <w:b/>
          <w:bCs/>
        </w:rPr>
        <w:lastRenderedPageBreak/>
        <w:t>Usuario Maligno</w:t>
      </w:r>
      <w:r w:rsidRPr="00C976C3">
        <w:t>:</w:t>
      </w:r>
      <w:r>
        <w:t xml:space="preserve"> Este usuario si</w:t>
      </w:r>
      <w:r w:rsidR="00143667">
        <w:t xml:space="preserve">mula el comportamiento de un posible atacante del sistema. Para este escenario hemos generado ataques de </w:t>
      </w:r>
      <w:r w:rsidR="003709D3" w:rsidRPr="003709D3">
        <w:rPr>
          <w:i/>
          <w:iCs/>
        </w:rPr>
        <w:t>Denegación de Servicio</w:t>
      </w:r>
      <w:r w:rsidR="003709D3">
        <w:t xml:space="preserve"> (</w:t>
      </w:r>
      <w:r w:rsidR="00143667" w:rsidRPr="00143667">
        <w:rPr>
          <w:i/>
          <w:iCs/>
        </w:rPr>
        <w:t>DDoS</w:t>
      </w:r>
      <w:r w:rsidR="003709D3">
        <w:rPr>
          <w:i/>
          <w:iCs/>
        </w:rPr>
        <w:t xml:space="preserve">) </w:t>
      </w:r>
      <w:r w:rsidR="003709D3">
        <w:t xml:space="preserve">de tipo </w:t>
      </w:r>
      <w:r w:rsidR="003709D3" w:rsidRPr="003709D3">
        <w:rPr>
          <w:i/>
          <w:iCs/>
        </w:rPr>
        <w:t>Slowloris</w:t>
      </w:r>
      <w:r w:rsidR="003709D3">
        <w:rPr>
          <w:i/>
          <w:iCs/>
        </w:rPr>
        <w:t xml:space="preserve">. </w:t>
      </w:r>
      <w:r w:rsidR="003709D3">
        <w:t xml:space="preserve">Las peticiones generadas por este agente </w:t>
      </w:r>
      <w:r w:rsidR="002B3880">
        <w:t>deberían de ser clasificadas</w:t>
      </w:r>
      <w:r w:rsidR="00BB43C0">
        <w:t xml:space="preserve"> </w:t>
      </w:r>
      <w:r w:rsidR="002B3880">
        <w:t>como malignas.</w:t>
      </w:r>
    </w:p>
    <w:p w14:paraId="097EB5CF" w14:textId="7DF08B6D" w:rsidR="007324FA" w:rsidRPr="00531DBB" w:rsidRDefault="002B3880" w:rsidP="00531DBB">
      <w:r>
        <w:t xml:space="preserve">El objetivo de este escenario es demostrar que </w:t>
      </w:r>
      <w:r w:rsidRPr="0092710C">
        <w:rPr>
          <w:b/>
          <w:bCs/>
        </w:rPr>
        <w:t>Apolo</w:t>
      </w:r>
      <w:r>
        <w:t xml:space="preserve"> es capaz de adaptarse a diferentes tipo</w:t>
      </w:r>
      <w:r w:rsidR="0092710C">
        <w:t>s</w:t>
      </w:r>
      <w:r>
        <w:t xml:space="preserve"> de arquitecturas y topologías de red</w:t>
      </w:r>
      <w:r w:rsidR="00ED6833">
        <w:t xml:space="preserve">, ya que, los anteriores </w:t>
      </w:r>
      <w:r w:rsidR="0092710C">
        <w:t>escenarios</w:t>
      </w:r>
      <w:r w:rsidR="00ED6833">
        <w:t xml:space="preserve"> se enfocaban en probar </w:t>
      </w:r>
      <w:r w:rsidR="00ED6833" w:rsidRPr="0092710C">
        <w:rPr>
          <w:b/>
          <w:bCs/>
        </w:rPr>
        <w:t>Apolo</w:t>
      </w:r>
      <w:r w:rsidR="00ED6833">
        <w:t xml:space="preserve"> en datasets </w:t>
      </w:r>
      <w:r w:rsidR="0092710C">
        <w:t>utilizados</w:t>
      </w:r>
      <w:r w:rsidR="00ED6833">
        <w:t xml:space="preserve"> en la literatura</w:t>
      </w:r>
      <w:r w:rsidR="0092710C">
        <w:t xml:space="preserve">, mientras en este escenario probamos </w:t>
      </w:r>
      <w:r w:rsidR="0092710C" w:rsidRPr="0092710C">
        <w:rPr>
          <w:b/>
          <w:bCs/>
        </w:rPr>
        <w:t>Apolo</w:t>
      </w:r>
      <w:r w:rsidR="0092710C">
        <w:t xml:space="preserve"> en nuestra arquitectura</w:t>
      </w:r>
      <w:r w:rsidR="00ED6833">
        <w:t>.</w:t>
      </w:r>
      <w:r w:rsidR="0092710C">
        <w:t xml:space="preserve"> </w:t>
      </w:r>
      <w:r w:rsidR="00143667">
        <w:t xml:space="preserve"> </w:t>
      </w:r>
    </w:p>
    <w:p w14:paraId="10459657" w14:textId="50FA88F3" w:rsidR="004A7B7A" w:rsidRPr="00461B35" w:rsidRDefault="00531DBB" w:rsidP="00E5127F">
      <w:pPr>
        <w:pStyle w:val="Ttulo4"/>
      </w:pPr>
      <w:bookmarkStart w:id="749" w:name="_Toc137411175"/>
      <w:r w:rsidRPr="00461B35">
        <w:t>Resultados</w:t>
      </w:r>
      <w:r w:rsidR="004A7B7A" w:rsidRPr="00461B35">
        <w:t xml:space="preserve"> Obtenidos</w:t>
      </w:r>
      <w:bookmarkEnd w:id="749"/>
    </w:p>
    <w:p w14:paraId="79691830" w14:textId="79455385" w:rsidR="0024104A" w:rsidRDefault="003824B2" w:rsidP="00A53235">
      <w:r w:rsidRPr="00F73342">
        <w:t xml:space="preserve">En este escenario, entrenamos </w:t>
      </w:r>
      <w:r w:rsidR="00692063" w:rsidRPr="00692063">
        <w:rPr>
          <w:b/>
          <w:bCs/>
        </w:rPr>
        <w:t>Apolo</w:t>
      </w:r>
      <w:r w:rsidRPr="00F73342">
        <w:t xml:space="preserve"> en </w:t>
      </w:r>
      <w:r w:rsidR="00692063">
        <w:t>el</w:t>
      </w:r>
      <w:r w:rsidRPr="00F73342">
        <w:t xml:space="preserve"> conjunto de datos</w:t>
      </w:r>
      <w:r>
        <w:fldChar w:fldCharType="begin"/>
      </w:r>
      <w:r>
        <w:instrText xml:space="preserve"> XE "</w:instrText>
      </w:r>
      <w:r w:rsidRPr="00722F9B">
        <w:instrText>datos</w:instrText>
      </w:r>
      <w:r>
        <w:instrText xml:space="preserve">" </w:instrText>
      </w:r>
      <w:r>
        <w:fldChar w:fldCharType="end"/>
      </w:r>
      <w:r>
        <w:rPr>
          <w:i/>
          <w:iCs/>
        </w:rPr>
        <w:t xml:space="preserve"> </w:t>
      </w:r>
      <w:r>
        <w:t xml:space="preserve">generado con nuestra </w:t>
      </w:r>
      <w:r w:rsidR="009876E7">
        <w:t>arquitectura</w:t>
      </w:r>
      <w:r>
        <w:t xml:space="preserve"> “Data_Our”</w:t>
      </w:r>
      <w:r w:rsidRPr="00F73342">
        <w:t xml:space="preserve">. </w:t>
      </w:r>
      <w:r w:rsidR="00692063" w:rsidRPr="009876E7">
        <w:rPr>
          <w:b/>
          <w:bCs/>
        </w:rPr>
        <w:t>A</w:t>
      </w:r>
      <w:r w:rsidR="009876E7" w:rsidRPr="009876E7">
        <w:rPr>
          <w:b/>
          <w:bCs/>
        </w:rPr>
        <w:t>polo</w:t>
      </w:r>
      <w:r w:rsidR="009876E7">
        <w:t xml:space="preserve"> cuenta con todos los modelos explicados en el punto </w:t>
      </w:r>
      <w:r w:rsidR="00994D78">
        <w:fldChar w:fldCharType="begin"/>
      </w:r>
      <w:r w:rsidR="00994D78">
        <w:instrText xml:space="preserve"> REF _Ref137315655 \w \h </w:instrText>
      </w:r>
      <w:r w:rsidR="00994D78">
        <w:fldChar w:fldCharType="separate"/>
      </w:r>
      <w:r w:rsidR="005E7BA2">
        <w:t xml:space="preserve">3.1.3. </w:t>
      </w:r>
      <w:r w:rsidR="00994D78">
        <w:fldChar w:fldCharType="end"/>
      </w:r>
      <w:r w:rsidR="00994D78">
        <w:t>“</w:t>
      </w:r>
      <w:r w:rsidR="00994D78">
        <w:fldChar w:fldCharType="begin"/>
      </w:r>
      <w:r w:rsidR="00994D78">
        <w:instrText xml:space="preserve"> REF _Ref137315667 \h </w:instrText>
      </w:r>
      <w:r w:rsidR="00994D78">
        <w:fldChar w:fldCharType="separate"/>
      </w:r>
      <w:r w:rsidR="005E7BA2" w:rsidRPr="00A53E24">
        <w:t>Clasificadores</w:t>
      </w:r>
      <w:r w:rsidR="00994D78">
        <w:fldChar w:fldCharType="end"/>
      </w:r>
      <w:r w:rsidR="00994D78">
        <w:t xml:space="preserve">”  </w:t>
      </w:r>
      <w:r w:rsidR="009876E7">
        <w:t xml:space="preserve">del </w:t>
      </w:r>
      <w:r w:rsidR="001359CD">
        <w:fldChar w:fldCharType="begin"/>
      </w:r>
      <w:r w:rsidR="001359CD">
        <w:instrText xml:space="preserve"> REF _Ref137315701 \w \h </w:instrText>
      </w:r>
      <w:r w:rsidR="001359CD">
        <w:fldChar w:fldCharType="separate"/>
      </w:r>
      <w:r w:rsidR="005E7BA2">
        <w:t xml:space="preserve">Capítulo 3. </w:t>
      </w:r>
      <w:r w:rsidR="001359CD">
        <w:fldChar w:fldCharType="end"/>
      </w:r>
      <w:r w:rsidR="001359CD">
        <w:t>“</w:t>
      </w:r>
      <w:r w:rsidR="001359CD">
        <w:fldChar w:fldCharType="begin"/>
      </w:r>
      <w:r w:rsidR="001359CD">
        <w:instrText xml:space="preserve"> REF _Ref137315706 \h </w:instrText>
      </w:r>
      <w:r w:rsidR="001359CD">
        <w:fldChar w:fldCharType="separate"/>
      </w:r>
      <w:r w:rsidR="005E7BA2" w:rsidRPr="00A53E24">
        <w:t>Apolo</w:t>
      </w:r>
      <w:r w:rsidR="001359CD">
        <w:fldChar w:fldCharType="end"/>
      </w:r>
      <w:r w:rsidR="001359CD">
        <w:t>”</w:t>
      </w:r>
      <w:r w:rsidR="009876E7">
        <w:t>.</w:t>
      </w:r>
    </w:p>
    <w:p w14:paraId="2F598244" w14:textId="69B715AC" w:rsidR="002D3EA1" w:rsidRDefault="00774D4A" w:rsidP="002D3EA1">
      <w:r>
        <w:t xml:space="preserve">En la </w:t>
      </w:r>
      <w:r w:rsidR="00E37FC6">
        <w:fldChar w:fldCharType="begin"/>
      </w:r>
      <w:r w:rsidR="00E37FC6">
        <w:instrText xml:space="preserve"> REF _Ref137315862 \h </w:instrText>
      </w:r>
      <w:r w:rsidR="00E37FC6">
        <w:fldChar w:fldCharType="separate"/>
      </w:r>
      <w:r w:rsidR="005E7BA2">
        <w:t xml:space="preserve">Tabla </w:t>
      </w:r>
      <w:r w:rsidR="005E7BA2">
        <w:rPr>
          <w:noProof/>
        </w:rPr>
        <w:t>57</w:t>
      </w:r>
      <w:r w:rsidR="00E37FC6">
        <w:fldChar w:fldCharType="end"/>
      </w:r>
      <w:r w:rsidR="00E37FC6">
        <w:t xml:space="preserve"> se pueden observar los resultados obtenidos </w:t>
      </w:r>
      <w:r w:rsidR="00E06705">
        <w:t>al probar el modelo entrenado con el conjunto de datos generado.</w:t>
      </w:r>
      <w:r w:rsidR="002D3EA1">
        <w:t xml:space="preserve"> En primer lugar, la precisión (</w:t>
      </w:r>
      <w:r w:rsidR="002D3EA1" w:rsidRPr="002D3EA1">
        <w:rPr>
          <w:i/>
          <w:iCs/>
        </w:rPr>
        <w:t>accuracy</w:t>
      </w:r>
      <w:r w:rsidR="002D3EA1">
        <w:t>) es de aproximadamente 0.9544, lo que indica que el modelo es bastante preciso al realizar predicciones. Este valor significa que el modelo predijo correctamente el 95.4</w:t>
      </w:r>
      <w:r w:rsidR="00231E91">
        <w:t>4</w:t>
      </w:r>
      <w:r w:rsidR="002D3EA1">
        <w:t xml:space="preserve">% de los casos. Sin embargo, es importante señalar que la precisión por sí sola puede no ser un indicador confiable si los datos están desequilibrados. </w:t>
      </w:r>
      <w:r w:rsidR="00760095">
        <w:t>En nuestro escenario esta métrica no es la más fiable</w:t>
      </w:r>
      <w:r w:rsidR="00BC0F08">
        <w:t xml:space="preserve">, ya que, el número de datos benignos es mucho mayor que el número de datos malignos, al igual que ocurre en las aplicaciones web reales y en algunos de los datasets utilizados en la literatura. </w:t>
      </w:r>
    </w:p>
    <w:p w14:paraId="7B1E6D7D" w14:textId="7F5E4C75" w:rsidR="00BC0F08" w:rsidRDefault="002D3EA1" w:rsidP="002D3EA1">
      <w:r>
        <w:t xml:space="preserve">Por otro lado, el </w:t>
      </w:r>
      <w:r w:rsidRPr="006D4F0B">
        <w:rPr>
          <w:i/>
          <w:iCs/>
        </w:rPr>
        <w:t>recall</w:t>
      </w:r>
      <w:r>
        <w:t xml:space="preserve"> o</w:t>
      </w:r>
      <w:r w:rsidR="00BC0F08">
        <w:t xml:space="preserve"> tasa de detención </w:t>
      </w:r>
      <w:r>
        <w:t>es de aproximadamente 0.878</w:t>
      </w:r>
      <w:r w:rsidR="00BC0F08">
        <w:t>3</w:t>
      </w:r>
      <w:r>
        <w:t>, esto indica que el modelo fue capaz de identificar correctamente el 87.8</w:t>
      </w:r>
      <w:r w:rsidR="00BC0F08">
        <w:t>3</w:t>
      </w:r>
      <w:r>
        <w:t xml:space="preserve">% de los casos positivos reales. El </w:t>
      </w:r>
      <w:r w:rsidRPr="006D4F0B">
        <w:rPr>
          <w:i/>
          <w:iCs/>
        </w:rPr>
        <w:t>F1 Score</w:t>
      </w:r>
      <w:r>
        <w:t>, es de 0.883</w:t>
      </w:r>
      <w:r w:rsidR="00BC0F08">
        <w:t>4</w:t>
      </w:r>
      <w:r>
        <w:t>, lo que sugiere que</w:t>
      </w:r>
      <w:r w:rsidR="00B17186">
        <w:t xml:space="preserve"> </w:t>
      </w:r>
      <w:r w:rsidR="00B17186" w:rsidRPr="00B17186">
        <w:rPr>
          <w:b/>
          <w:bCs/>
        </w:rPr>
        <w:t>Apolo</w:t>
      </w:r>
      <w:r>
        <w:t xml:space="preserve"> mantiene un buen equilibrio entre precisión y</w:t>
      </w:r>
      <w:r w:rsidR="00BC0F08">
        <w:t xml:space="preserve"> tasa de detención</w:t>
      </w:r>
      <w:r>
        <w:t>.</w:t>
      </w:r>
    </w:p>
    <w:p w14:paraId="1ED8BA2F" w14:textId="05A020E9" w:rsidR="00557F35" w:rsidRDefault="002D3EA1" w:rsidP="002D3EA1">
      <w:r>
        <w:t xml:space="preserve">Por último, el </w:t>
      </w:r>
      <w:r w:rsidRPr="006D4F0B">
        <w:rPr>
          <w:i/>
          <w:iCs/>
        </w:rPr>
        <w:t xml:space="preserve">ROC AUC </w:t>
      </w:r>
      <w:r w:rsidRPr="00F00E12">
        <w:rPr>
          <w:i/>
          <w:iCs/>
        </w:rPr>
        <w:t>Score</w:t>
      </w:r>
      <w:r>
        <w:t xml:space="preserve"> es</w:t>
      </w:r>
      <w:r w:rsidR="00F00E12">
        <w:t xml:space="preserve"> de</w:t>
      </w:r>
      <w:r>
        <w:t xml:space="preserve"> 0.878</w:t>
      </w:r>
      <w:r w:rsidR="00F00E12">
        <w:t>2</w:t>
      </w:r>
      <w:r>
        <w:t xml:space="preserve">, esto indica que </w:t>
      </w:r>
      <w:r w:rsidR="00B17186" w:rsidRPr="00B17186">
        <w:rPr>
          <w:b/>
          <w:bCs/>
        </w:rPr>
        <w:t>Apolo</w:t>
      </w:r>
      <w:r>
        <w:t xml:space="preserve"> tiene una alta capacidad para distinguir entre clases positivas y negativas. En general, estos resultados sugieren que </w:t>
      </w:r>
      <w:r w:rsidR="00B17186" w:rsidRPr="00B17186">
        <w:rPr>
          <w:b/>
          <w:bCs/>
        </w:rPr>
        <w:t>Apolo</w:t>
      </w:r>
      <w:r w:rsidR="00B17186">
        <w:t xml:space="preserve"> </w:t>
      </w:r>
      <w:r>
        <w:t xml:space="preserve">ha </w:t>
      </w:r>
      <w:r w:rsidR="00B17186">
        <w:t xml:space="preserve">obtenido buenos resultados </w:t>
      </w:r>
      <w:r w:rsidR="00E40E18">
        <w:t>y ha rendido bien en nuestra arquitectura</w:t>
      </w:r>
      <w:r>
        <w:t xml:space="preserve">. </w:t>
      </w:r>
    </w:p>
    <w:p w14:paraId="155C3FE3" w14:textId="77777777" w:rsidR="00861BEE" w:rsidRDefault="00861BEE" w:rsidP="002D3EA1"/>
    <w:p w14:paraId="519984BE" w14:textId="77777777" w:rsidR="00861BEE" w:rsidRDefault="00861BEE" w:rsidP="002D3EA1"/>
    <w:tbl>
      <w:tblPr>
        <w:tblW w:w="5551" w:type="dxa"/>
        <w:jc w:val="center"/>
        <w:tblCellMar>
          <w:left w:w="70" w:type="dxa"/>
          <w:right w:w="70" w:type="dxa"/>
        </w:tblCellMar>
        <w:tblLook w:val="04A0" w:firstRow="1" w:lastRow="0" w:firstColumn="1" w:lastColumn="0" w:noHBand="0" w:noVBand="1"/>
      </w:tblPr>
      <w:tblGrid>
        <w:gridCol w:w="1656"/>
        <w:gridCol w:w="2495"/>
        <w:gridCol w:w="1400"/>
      </w:tblGrid>
      <w:tr w:rsidR="00A53235" w:rsidRPr="00A53235" w14:paraId="6B773F3A" w14:textId="77777777" w:rsidTr="00F55C36">
        <w:trPr>
          <w:trHeight w:val="442"/>
          <w:jc w:val="center"/>
        </w:trPr>
        <w:tc>
          <w:tcPr>
            <w:tcW w:w="1656" w:type="dxa"/>
            <w:vMerge w:val="restart"/>
            <w:tcBorders>
              <w:top w:val="single" w:sz="8" w:space="0" w:color="auto"/>
              <w:left w:val="single" w:sz="8" w:space="0" w:color="auto"/>
              <w:bottom w:val="single" w:sz="8" w:space="0" w:color="000000"/>
              <w:right w:val="single" w:sz="4" w:space="0" w:color="auto"/>
            </w:tcBorders>
            <w:shd w:val="clear" w:color="auto" w:fill="auto"/>
            <w:noWrap/>
            <w:textDirection w:val="btLr"/>
            <w:vAlign w:val="center"/>
            <w:hideMark/>
          </w:tcPr>
          <w:p w14:paraId="7445A735" w14:textId="77777777" w:rsidR="00A53235" w:rsidRPr="00A53235" w:rsidRDefault="00A53235" w:rsidP="00A53235">
            <w:pPr>
              <w:spacing w:after="0" w:line="240" w:lineRule="auto"/>
              <w:jc w:val="center"/>
              <w:rPr>
                <w:rFonts w:ascii="Calibri" w:eastAsia="Times New Roman" w:hAnsi="Calibri" w:cs="Calibri"/>
                <w:b/>
                <w:bCs/>
                <w:color w:val="000000"/>
                <w:sz w:val="22"/>
                <w:lang w:eastAsia="es-ES"/>
              </w:rPr>
            </w:pPr>
            <w:r w:rsidRPr="00A53235">
              <w:rPr>
                <w:rFonts w:ascii="Calibri" w:eastAsia="Times New Roman" w:hAnsi="Calibri" w:cs="Calibri"/>
                <w:b/>
                <w:bCs/>
                <w:color w:val="000000"/>
                <w:sz w:val="22"/>
                <w:lang w:eastAsia="es-ES"/>
              </w:rPr>
              <w:lastRenderedPageBreak/>
              <w:t>Data_Our</w:t>
            </w:r>
          </w:p>
        </w:tc>
        <w:tc>
          <w:tcPr>
            <w:tcW w:w="2495" w:type="dxa"/>
            <w:vMerge w:val="restart"/>
            <w:tcBorders>
              <w:top w:val="single" w:sz="8" w:space="0" w:color="auto"/>
              <w:left w:val="single" w:sz="4" w:space="0" w:color="auto"/>
              <w:bottom w:val="single" w:sz="4" w:space="0" w:color="000000"/>
              <w:right w:val="single" w:sz="4" w:space="0" w:color="auto"/>
            </w:tcBorders>
            <w:shd w:val="clear" w:color="auto" w:fill="auto"/>
            <w:noWrap/>
            <w:vAlign w:val="center"/>
            <w:hideMark/>
          </w:tcPr>
          <w:p w14:paraId="2F2C95DD" w14:textId="5483D0DF" w:rsidR="00A53235" w:rsidRPr="00A53235" w:rsidRDefault="003824B2" w:rsidP="00A53235">
            <w:pPr>
              <w:spacing w:after="0" w:line="240" w:lineRule="auto"/>
              <w:jc w:val="center"/>
              <w:rPr>
                <w:rFonts w:ascii="Calibri" w:eastAsia="Times New Roman" w:hAnsi="Calibri" w:cs="Calibri"/>
                <w:b/>
                <w:bCs/>
                <w:color w:val="000000"/>
                <w:sz w:val="22"/>
                <w:lang w:eastAsia="es-ES"/>
              </w:rPr>
            </w:pPr>
            <w:r w:rsidRPr="00A53235">
              <w:rPr>
                <w:rFonts w:ascii="Calibri" w:eastAsia="Times New Roman" w:hAnsi="Calibri" w:cs="Calibri"/>
                <w:b/>
                <w:bCs/>
                <w:color w:val="000000"/>
                <w:sz w:val="22"/>
                <w:lang w:eastAsia="es-ES"/>
              </w:rPr>
              <w:t>Métricas</w:t>
            </w:r>
          </w:p>
        </w:tc>
        <w:tc>
          <w:tcPr>
            <w:tcW w:w="1400" w:type="dxa"/>
            <w:tcBorders>
              <w:top w:val="single" w:sz="8" w:space="0" w:color="auto"/>
              <w:left w:val="nil"/>
              <w:bottom w:val="single" w:sz="4" w:space="0" w:color="auto"/>
              <w:right w:val="single" w:sz="8" w:space="0" w:color="auto"/>
            </w:tcBorders>
            <w:shd w:val="clear" w:color="auto" w:fill="auto"/>
            <w:noWrap/>
            <w:vAlign w:val="bottom"/>
            <w:hideMark/>
          </w:tcPr>
          <w:p w14:paraId="5C7E11A1" w14:textId="77777777" w:rsidR="00A53235" w:rsidRPr="00A53235" w:rsidRDefault="00A53235" w:rsidP="00A53235">
            <w:pPr>
              <w:spacing w:after="0" w:line="240" w:lineRule="auto"/>
              <w:jc w:val="center"/>
              <w:rPr>
                <w:rFonts w:ascii="Calibri" w:eastAsia="Times New Roman" w:hAnsi="Calibri" w:cs="Calibri"/>
                <w:b/>
                <w:bCs/>
                <w:color w:val="000000"/>
                <w:sz w:val="22"/>
                <w:lang w:eastAsia="es-ES"/>
              </w:rPr>
            </w:pPr>
            <w:r w:rsidRPr="00A53235">
              <w:rPr>
                <w:rFonts w:ascii="Calibri" w:eastAsia="Times New Roman" w:hAnsi="Calibri" w:cs="Calibri"/>
                <w:b/>
                <w:bCs/>
                <w:color w:val="000000"/>
                <w:sz w:val="22"/>
                <w:lang w:eastAsia="es-ES"/>
              </w:rPr>
              <w:t>Modelo</w:t>
            </w:r>
          </w:p>
        </w:tc>
      </w:tr>
      <w:tr w:rsidR="00A53235" w:rsidRPr="00A53235" w14:paraId="72A0FEE0" w14:textId="77777777" w:rsidTr="00F55C36">
        <w:trPr>
          <w:trHeight w:val="442"/>
          <w:jc w:val="center"/>
        </w:trPr>
        <w:tc>
          <w:tcPr>
            <w:tcW w:w="1656" w:type="dxa"/>
            <w:vMerge/>
            <w:tcBorders>
              <w:top w:val="single" w:sz="8" w:space="0" w:color="auto"/>
              <w:left w:val="single" w:sz="8" w:space="0" w:color="auto"/>
              <w:bottom w:val="single" w:sz="8" w:space="0" w:color="000000"/>
              <w:right w:val="single" w:sz="4" w:space="0" w:color="auto"/>
            </w:tcBorders>
            <w:vAlign w:val="center"/>
            <w:hideMark/>
          </w:tcPr>
          <w:p w14:paraId="58C189EE" w14:textId="77777777" w:rsidR="00A53235" w:rsidRPr="00A53235" w:rsidRDefault="00A53235" w:rsidP="00A53235">
            <w:pPr>
              <w:spacing w:after="0" w:line="240" w:lineRule="auto"/>
              <w:jc w:val="left"/>
              <w:rPr>
                <w:rFonts w:ascii="Calibri" w:eastAsia="Times New Roman" w:hAnsi="Calibri" w:cs="Calibri"/>
                <w:b/>
                <w:bCs/>
                <w:color w:val="000000"/>
                <w:sz w:val="22"/>
                <w:lang w:eastAsia="es-ES"/>
              </w:rPr>
            </w:pPr>
          </w:p>
        </w:tc>
        <w:tc>
          <w:tcPr>
            <w:tcW w:w="2495" w:type="dxa"/>
            <w:vMerge/>
            <w:tcBorders>
              <w:top w:val="single" w:sz="8" w:space="0" w:color="auto"/>
              <w:left w:val="single" w:sz="4" w:space="0" w:color="auto"/>
              <w:bottom w:val="single" w:sz="4" w:space="0" w:color="000000"/>
              <w:right w:val="single" w:sz="4" w:space="0" w:color="auto"/>
            </w:tcBorders>
            <w:vAlign w:val="center"/>
            <w:hideMark/>
          </w:tcPr>
          <w:p w14:paraId="13D56507" w14:textId="77777777" w:rsidR="00A53235" w:rsidRPr="00A53235" w:rsidRDefault="00A53235" w:rsidP="00A53235">
            <w:pPr>
              <w:spacing w:after="0" w:line="240" w:lineRule="auto"/>
              <w:jc w:val="left"/>
              <w:rPr>
                <w:rFonts w:ascii="Calibri" w:eastAsia="Times New Roman" w:hAnsi="Calibri" w:cs="Calibri"/>
                <w:b/>
                <w:bCs/>
                <w:color w:val="000000"/>
                <w:sz w:val="22"/>
                <w:lang w:eastAsia="es-ES"/>
              </w:rPr>
            </w:pPr>
          </w:p>
        </w:tc>
        <w:tc>
          <w:tcPr>
            <w:tcW w:w="1400" w:type="dxa"/>
            <w:tcBorders>
              <w:top w:val="nil"/>
              <w:left w:val="nil"/>
              <w:bottom w:val="single" w:sz="4" w:space="0" w:color="auto"/>
              <w:right w:val="single" w:sz="8" w:space="0" w:color="auto"/>
            </w:tcBorders>
            <w:shd w:val="clear" w:color="auto" w:fill="auto"/>
            <w:noWrap/>
            <w:vAlign w:val="bottom"/>
            <w:hideMark/>
          </w:tcPr>
          <w:p w14:paraId="7C9170CA" w14:textId="77777777" w:rsidR="00A53235" w:rsidRPr="00A53235" w:rsidRDefault="00A53235" w:rsidP="00A53235">
            <w:pPr>
              <w:spacing w:after="0" w:line="240" w:lineRule="auto"/>
              <w:jc w:val="center"/>
              <w:rPr>
                <w:rFonts w:ascii="Calibri" w:eastAsia="Times New Roman" w:hAnsi="Calibri" w:cs="Calibri"/>
                <w:b/>
                <w:bCs/>
                <w:color w:val="000000"/>
                <w:sz w:val="22"/>
                <w:lang w:eastAsia="es-ES"/>
              </w:rPr>
            </w:pPr>
            <w:r w:rsidRPr="00A53235">
              <w:rPr>
                <w:rFonts w:ascii="Calibri" w:eastAsia="Times New Roman" w:hAnsi="Calibri" w:cs="Calibri"/>
                <w:b/>
                <w:bCs/>
                <w:color w:val="000000"/>
                <w:sz w:val="22"/>
                <w:lang w:eastAsia="es-ES"/>
              </w:rPr>
              <w:t>Apolo</w:t>
            </w:r>
          </w:p>
        </w:tc>
      </w:tr>
      <w:tr w:rsidR="00A53235" w:rsidRPr="00A53235" w14:paraId="2DC73402" w14:textId="77777777" w:rsidTr="00F55C36">
        <w:trPr>
          <w:trHeight w:val="442"/>
          <w:jc w:val="center"/>
        </w:trPr>
        <w:tc>
          <w:tcPr>
            <w:tcW w:w="1656" w:type="dxa"/>
            <w:vMerge/>
            <w:tcBorders>
              <w:top w:val="single" w:sz="8" w:space="0" w:color="auto"/>
              <w:left w:val="single" w:sz="8" w:space="0" w:color="auto"/>
              <w:bottom w:val="single" w:sz="8" w:space="0" w:color="000000"/>
              <w:right w:val="single" w:sz="4" w:space="0" w:color="auto"/>
            </w:tcBorders>
            <w:vAlign w:val="center"/>
            <w:hideMark/>
          </w:tcPr>
          <w:p w14:paraId="255EBD34" w14:textId="77777777" w:rsidR="00A53235" w:rsidRPr="00A53235" w:rsidRDefault="00A53235" w:rsidP="00A53235">
            <w:pPr>
              <w:spacing w:after="0" w:line="240" w:lineRule="auto"/>
              <w:jc w:val="left"/>
              <w:rPr>
                <w:rFonts w:ascii="Calibri" w:eastAsia="Times New Roman" w:hAnsi="Calibri" w:cs="Calibri"/>
                <w:b/>
                <w:bCs/>
                <w:color w:val="000000"/>
                <w:sz w:val="22"/>
                <w:lang w:eastAsia="es-ES"/>
              </w:rPr>
            </w:pPr>
          </w:p>
        </w:tc>
        <w:tc>
          <w:tcPr>
            <w:tcW w:w="2495" w:type="dxa"/>
            <w:tcBorders>
              <w:top w:val="nil"/>
              <w:left w:val="nil"/>
              <w:bottom w:val="single" w:sz="4" w:space="0" w:color="auto"/>
              <w:right w:val="single" w:sz="4" w:space="0" w:color="auto"/>
            </w:tcBorders>
            <w:shd w:val="clear" w:color="auto" w:fill="auto"/>
            <w:noWrap/>
            <w:vAlign w:val="bottom"/>
            <w:hideMark/>
          </w:tcPr>
          <w:p w14:paraId="3E8D4809" w14:textId="77777777" w:rsidR="00A53235" w:rsidRPr="00A53235" w:rsidRDefault="00A53235" w:rsidP="00A53235">
            <w:pPr>
              <w:spacing w:after="0" w:line="240" w:lineRule="auto"/>
              <w:jc w:val="left"/>
              <w:rPr>
                <w:rFonts w:ascii="Calibri" w:eastAsia="Times New Roman" w:hAnsi="Calibri" w:cs="Calibri"/>
                <w:color w:val="000000"/>
                <w:sz w:val="22"/>
                <w:lang w:eastAsia="es-ES"/>
              </w:rPr>
            </w:pPr>
            <w:r w:rsidRPr="00A53235">
              <w:rPr>
                <w:rFonts w:ascii="Calibri" w:eastAsia="Times New Roman" w:hAnsi="Calibri" w:cs="Calibri"/>
                <w:color w:val="000000"/>
                <w:sz w:val="22"/>
                <w:lang w:eastAsia="es-ES"/>
              </w:rPr>
              <w:t>Precisión</w:t>
            </w:r>
          </w:p>
        </w:tc>
        <w:tc>
          <w:tcPr>
            <w:tcW w:w="1400" w:type="dxa"/>
            <w:tcBorders>
              <w:top w:val="nil"/>
              <w:left w:val="nil"/>
              <w:bottom w:val="single" w:sz="4" w:space="0" w:color="auto"/>
              <w:right w:val="single" w:sz="8" w:space="0" w:color="auto"/>
            </w:tcBorders>
            <w:shd w:val="clear" w:color="auto" w:fill="auto"/>
            <w:noWrap/>
            <w:vAlign w:val="bottom"/>
            <w:hideMark/>
          </w:tcPr>
          <w:p w14:paraId="4D115A6F" w14:textId="77777777" w:rsidR="00A53235" w:rsidRPr="00A53235" w:rsidRDefault="00A53235" w:rsidP="00A53235">
            <w:pPr>
              <w:spacing w:after="0" w:line="240" w:lineRule="auto"/>
              <w:jc w:val="center"/>
              <w:rPr>
                <w:rFonts w:ascii="Calibri" w:eastAsia="Times New Roman" w:hAnsi="Calibri" w:cs="Calibri"/>
                <w:color w:val="000000"/>
                <w:sz w:val="22"/>
                <w:lang w:eastAsia="es-ES"/>
              </w:rPr>
            </w:pPr>
            <w:r w:rsidRPr="00A53235">
              <w:rPr>
                <w:rFonts w:ascii="Calibri" w:eastAsia="Times New Roman" w:hAnsi="Calibri" w:cs="Calibri"/>
                <w:color w:val="000000"/>
                <w:sz w:val="22"/>
                <w:lang w:eastAsia="es-ES"/>
              </w:rPr>
              <w:t>0,9544</w:t>
            </w:r>
          </w:p>
        </w:tc>
      </w:tr>
      <w:tr w:rsidR="00A53235" w:rsidRPr="00A53235" w14:paraId="72C583C4" w14:textId="77777777" w:rsidTr="00F55C36">
        <w:trPr>
          <w:trHeight w:val="442"/>
          <w:jc w:val="center"/>
        </w:trPr>
        <w:tc>
          <w:tcPr>
            <w:tcW w:w="1656" w:type="dxa"/>
            <w:vMerge/>
            <w:tcBorders>
              <w:top w:val="single" w:sz="8" w:space="0" w:color="auto"/>
              <w:left w:val="single" w:sz="8" w:space="0" w:color="auto"/>
              <w:bottom w:val="single" w:sz="8" w:space="0" w:color="000000"/>
              <w:right w:val="single" w:sz="4" w:space="0" w:color="auto"/>
            </w:tcBorders>
            <w:vAlign w:val="center"/>
            <w:hideMark/>
          </w:tcPr>
          <w:p w14:paraId="4E2308D7" w14:textId="77777777" w:rsidR="00A53235" w:rsidRPr="00A53235" w:rsidRDefault="00A53235" w:rsidP="00A53235">
            <w:pPr>
              <w:spacing w:after="0" w:line="240" w:lineRule="auto"/>
              <w:jc w:val="left"/>
              <w:rPr>
                <w:rFonts w:ascii="Calibri" w:eastAsia="Times New Roman" w:hAnsi="Calibri" w:cs="Calibri"/>
                <w:b/>
                <w:bCs/>
                <w:color w:val="000000"/>
                <w:sz w:val="22"/>
                <w:lang w:eastAsia="es-ES"/>
              </w:rPr>
            </w:pPr>
          </w:p>
        </w:tc>
        <w:tc>
          <w:tcPr>
            <w:tcW w:w="2495" w:type="dxa"/>
            <w:tcBorders>
              <w:top w:val="nil"/>
              <w:left w:val="nil"/>
              <w:bottom w:val="single" w:sz="4" w:space="0" w:color="auto"/>
              <w:right w:val="single" w:sz="4" w:space="0" w:color="auto"/>
            </w:tcBorders>
            <w:shd w:val="clear" w:color="auto" w:fill="auto"/>
            <w:noWrap/>
            <w:vAlign w:val="bottom"/>
            <w:hideMark/>
          </w:tcPr>
          <w:p w14:paraId="31171153" w14:textId="77777777" w:rsidR="00A53235" w:rsidRPr="00A53235" w:rsidRDefault="00A53235" w:rsidP="00A53235">
            <w:pPr>
              <w:spacing w:after="0" w:line="240" w:lineRule="auto"/>
              <w:jc w:val="left"/>
              <w:rPr>
                <w:rFonts w:ascii="Calibri" w:eastAsia="Times New Roman" w:hAnsi="Calibri" w:cs="Calibri"/>
                <w:color w:val="000000"/>
                <w:sz w:val="22"/>
                <w:lang w:eastAsia="es-ES"/>
              </w:rPr>
            </w:pPr>
            <w:r w:rsidRPr="00A53235">
              <w:rPr>
                <w:rFonts w:ascii="Calibri" w:eastAsia="Times New Roman" w:hAnsi="Calibri" w:cs="Calibri"/>
                <w:color w:val="000000"/>
                <w:sz w:val="22"/>
                <w:lang w:eastAsia="es-ES"/>
              </w:rPr>
              <w:t>Tasa de Detención</w:t>
            </w:r>
          </w:p>
        </w:tc>
        <w:tc>
          <w:tcPr>
            <w:tcW w:w="1400" w:type="dxa"/>
            <w:tcBorders>
              <w:top w:val="nil"/>
              <w:left w:val="nil"/>
              <w:bottom w:val="single" w:sz="4" w:space="0" w:color="auto"/>
              <w:right w:val="single" w:sz="8" w:space="0" w:color="auto"/>
            </w:tcBorders>
            <w:shd w:val="clear" w:color="auto" w:fill="auto"/>
            <w:noWrap/>
            <w:vAlign w:val="bottom"/>
            <w:hideMark/>
          </w:tcPr>
          <w:p w14:paraId="5D00623C" w14:textId="77777777" w:rsidR="00A53235" w:rsidRPr="00A53235" w:rsidRDefault="00A53235" w:rsidP="00A53235">
            <w:pPr>
              <w:spacing w:after="0" w:line="240" w:lineRule="auto"/>
              <w:jc w:val="center"/>
              <w:rPr>
                <w:rFonts w:ascii="Calibri" w:eastAsia="Times New Roman" w:hAnsi="Calibri" w:cs="Calibri"/>
                <w:color w:val="000000"/>
                <w:sz w:val="22"/>
                <w:lang w:eastAsia="es-ES"/>
              </w:rPr>
            </w:pPr>
            <w:r w:rsidRPr="00A53235">
              <w:rPr>
                <w:rFonts w:ascii="Calibri" w:eastAsia="Times New Roman" w:hAnsi="Calibri" w:cs="Calibri"/>
                <w:color w:val="000000"/>
                <w:sz w:val="22"/>
                <w:lang w:eastAsia="es-ES"/>
              </w:rPr>
              <w:t>0,8783</w:t>
            </w:r>
          </w:p>
        </w:tc>
      </w:tr>
      <w:tr w:rsidR="00A53235" w:rsidRPr="00A53235" w14:paraId="562A4138" w14:textId="77777777" w:rsidTr="00F55C36">
        <w:trPr>
          <w:trHeight w:val="442"/>
          <w:jc w:val="center"/>
        </w:trPr>
        <w:tc>
          <w:tcPr>
            <w:tcW w:w="1656" w:type="dxa"/>
            <w:vMerge/>
            <w:tcBorders>
              <w:top w:val="single" w:sz="8" w:space="0" w:color="auto"/>
              <w:left w:val="single" w:sz="8" w:space="0" w:color="auto"/>
              <w:bottom w:val="single" w:sz="8" w:space="0" w:color="000000"/>
              <w:right w:val="single" w:sz="4" w:space="0" w:color="auto"/>
            </w:tcBorders>
            <w:vAlign w:val="center"/>
            <w:hideMark/>
          </w:tcPr>
          <w:p w14:paraId="1E5CEC98" w14:textId="77777777" w:rsidR="00A53235" w:rsidRPr="00A53235" w:rsidRDefault="00A53235" w:rsidP="00A53235">
            <w:pPr>
              <w:spacing w:after="0" w:line="240" w:lineRule="auto"/>
              <w:jc w:val="left"/>
              <w:rPr>
                <w:rFonts w:ascii="Calibri" w:eastAsia="Times New Roman" w:hAnsi="Calibri" w:cs="Calibri"/>
                <w:b/>
                <w:bCs/>
                <w:color w:val="000000"/>
                <w:sz w:val="22"/>
                <w:lang w:eastAsia="es-ES"/>
              </w:rPr>
            </w:pPr>
          </w:p>
        </w:tc>
        <w:tc>
          <w:tcPr>
            <w:tcW w:w="2495" w:type="dxa"/>
            <w:tcBorders>
              <w:top w:val="nil"/>
              <w:left w:val="nil"/>
              <w:bottom w:val="single" w:sz="4" w:space="0" w:color="auto"/>
              <w:right w:val="single" w:sz="4" w:space="0" w:color="auto"/>
            </w:tcBorders>
            <w:shd w:val="clear" w:color="auto" w:fill="auto"/>
            <w:noWrap/>
            <w:vAlign w:val="bottom"/>
            <w:hideMark/>
          </w:tcPr>
          <w:p w14:paraId="6DED3664" w14:textId="77777777" w:rsidR="00A53235" w:rsidRPr="00A53235" w:rsidRDefault="00A53235" w:rsidP="00A53235">
            <w:pPr>
              <w:spacing w:after="0" w:line="240" w:lineRule="auto"/>
              <w:jc w:val="left"/>
              <w:rPr>
                <w:rFonts w:ascii="Calibri" w:eastAsia="Times New Roman" w:hAnsi="Calibri" w:cs="Calibri"/>
                <w:color w:val="000000"/>
                <w:sz w:val="22"/>
                <w:lang w:eastAsia="es-ES"/>
              </w:rPr>
            </w:pPr>
            <w:r w:rsidRPr="00A53235">
              <w:rPr>
                <w:rFonts w:ascii="Calibri" w:eastAsia="Times New Roman" w:hAnsi="Calibri" w:cs="Calibri"/>
                <w:color w:val="000000"/>
                <w:sz w:val="22"/>
                <w:lang w:eastAsia="es-ES"/>
              </w:rPr>
              <w:t>F1</w:t>
            </w:r>
          </w:p>
        </w:tc>
        <w:tc>
          <w:tcPr>
            <w:tcW w:w="1400" w:type="dxa"/>
            <w:tcBorders>
              <w:top w:val="nil"/>
              <w:left w:val="nil"/>
              <w:bottom w:val="single" w:sz="4" w:space="0" w:color="auto"/>
              <w:right w:val="single" w:sz="8" w:space="0" w:color="auto"/>
            </w:tcBorders>
            <w:shd w:val="clear" w:color="auto" w:fill="auto"/>
            <w:noWrap/>
            <w:vAlign w:val="bottom"/>
            <w:hideMark/>
          </w:tcPr>
          <w:p w14:paraId="404C9CDB" w14:textId="77777777" w:rsidR="00A53235" w:rsidRPr="00A53235" w:rsidRDefault="00A53235" w:rsidP="00A53235">
            <w:pPr>
              <w:spacing w:after="0" w:line="240" w:lineRule="auto"/>
              <w:jc w:val="center"/>
              <w:rPr>
                <w:rFonts w:ascii="Calibri" w:eastAsia="Times New Roman" w:hAnsi="Calibri" w:cs="Calibri"/>
                <w:color w:val="000000"/>
                <w:sz w:val="22"/>
                <w:lang w:eastAsia="es-ES"/>
              </w:rPr>
            </w:pPr>
            <w:r w:rsidRPr="00A53235">
              <w:rPr>
                <w:rFonts w:ascii="Calibri" w:eastAsia="Times New Roman" w:hAnsi="Calibri" w:cs="Calibri"/>
                <w:color w:val="000000"/>
                <w:sz w:val="22"/>
                <w:lang w:eastAsia="es-ES"/>
              </w:rPr>
              <w:t>0,8834</w:t>
            </w:r>
          </w:p>
        </w:tc>
      </w:tr>
      <w:tr w:rsidR="00A53235" w:rsidRPr="00A53235" w14:paraId="07D6ADC1" w14:textId="77777777" w:rsidTr="00F55C36">
        <w:trPr>
          <w:trHeight w:val="460"/>
          <w:jc w:val="center"/>
        </w:trPr>
        <w:tc>
          <w:tcPr>
            <w:tcW w:w="1656" w:type="dxa"/>
            <w:vMerge/>
            <w:tcBorders>
              <w:top w:val="single" w:sz="8" w:space="0" w:color="auto"/>
              <w:left w:val="single" w:sz="8" w:space="0" w:color="auto"/>
              <w:bottom w:val="single" w:sz="8" w:space="0" w:color="000000"/>
              <w:right w:val="single" w:sz="4" w:space="0" w:color="auto"/>
            </w:tcBorders>
            <w:vAlign w:val="center"/>
            <w:hideMark/>
          </w:tcPr>
          <w:p w14:paraId="2E14DC02" w14:textId="77777777" w:rsidR="00A53235" w:rsidRPr="00A53235" w:rsidRDefault="00A53235" w:rsidP="00A53235">
            <w:pPr>
              <w:spacing w:after="0" w:line="240" w:lineRule="auto"/>
              <w:jc w:val="left"/>
              <w:rPr>
                <w:rFonts w:ascii="Calibri" w:eastAsia="Times New Roman" w:hAnsi="Calibri" w:cs="Calibri"/>
                <w:b/>
                <w:bCs/>
                <w:color w:val="000000"/>
                <w:sz w:val="22"/>
                <w:lang w:eastAsia="es-ES"/>
              </w:rPr>
            </w:pPr>
          </w:p>
        </w:tc>
        <w:tc>
          <w:tcPr>
            <w:tcW w:w="2495" w:type="dxa"/>
            <w:tcBorders>
              <w:top w:val="nil"/>
              <w:left w:val="nil"/>
              <w:bottom w:val="single" w:sz="8" w:space="0" w:color="auto"/>
              <w:right w:val="single" w:sz="4" w:space="0" w:color="auto"/>
            </w:tcBorders>
            <w:shd w:val="clear" w:color="auto" w:fill="auto"/>
            <w:noWrap/>
            <w:vAlign w:val="bottom"/>
            <w:hideMark/>
          </w:tcPr>
          <w:p w14:paraId="71490A52" w14:textId="77777777" w:rsidR="00A53235" w:rsidRPr="00A53235" w:rsidRDefault="00A53235" w:rsidP="00A53235">
            <w:pPr>
              <w:spacing w:after="0" w:line="240" w:lineRule="auto"/>
              <w:jc w:val="left"/>
              <w:rPr>
                <w:rFonts w:ascii="Calibri" w:eastAsia="Times New Roman" w:hAnsi="Calibri" w:cs="Calibri"/>
                <w:color w:val="000000"/>
                <w:sz w:val="22"/>
                <w:lang w:eastAsia="es-ES"/>
              </w:rPr>
            </w:pPr>
            <w:r w:rsidRPr="00A53235">
              <w:rPr>
                <w:rFonts w:ascii="Calibri" w:eastAsia="Times New Roman" w:hAnsi="Calibri" w:cs="Calibri"/>
                <w:color w:val="000000"/>
                <w:sz w:val="22"/>
                <w:lang w:eastAsia="es-ES"/>
              </w:rPr>
              <w:t>ROC</w:t>
            </w:r>
          </w:p>
        </w:tc>
        <w:tc>
          <w:tcPr>
            <w:tcW w:w="1400" w:type="dxa"/>
            <w:tcBorders>
              <w:top w:val="nil"/>
              <w:left w:val="nil"/>
              <w:bottom w:val="single" w:sz="8" w:space="0" w:color="auto"/>
              <w:right w:val="single" w:sz="8" w:space="0" w:color="auto"/>
            </w:tcBorders>
            <w:shd w:val="clear" w:color="auto" w:fill="auto"/>
            <w:noWrap/>
            <w:vAlign w:val="bottom"/>
            <w:hideMark/>
          </w:tcPr>
          <w:p w14:paraId="1A1DE493" w14:textId="05F00850" w:rsidR="00A53235" w:rsidRPr="00A53235" w:rsidRDefault="00A53235" w:rsidP="00774D4A">
            <w:pPr>
              <w:keepNext/>
              <w:spacing w:after="0" w:line="240" w:lineRule="auto"/>
              <w:jc w:val="center"/>
              <w:rPr>
                <w:rFonts w:ascii="Calibri" w:eastAsia="Times New Roman" w:hAnsi="Calibri" w:cs="Calibri"/>
                <w:color w:val="000000"/>
                <w:sz w:val="22"/>
                <w:lang w:eastAsia="es-ES"/>
              </w:rPr>
            </w:pPr>
            <w:r w:rsidRPr="00A53235">
              <w:rPr>
                <w:rFonts w:ascii="Calibri" w:eastAsia="Times New Roman" w:hAnsi="Calibri" w:cs="Calibri"/>
                <w:color w:val="000000"/>
                <w:sz w:val="22"/>
                <w:lang w:eastAsia="es-ES"/>
              </w:rPr>
              <w:t>0,878</w:t>
            </w:r>
            <w:r w:rsidR="00F00E12">
              <w:rPr>
                <w:rFonts w:ascii="Calibri" w:eastAsia="Times New Roman" w:hAnsi="Calibri" w:cs="Calibri"/>
                <w:color w:val="000000"/>
                <w:sz w:val="22"/>
                <w:lang w:eastAsia="es-ES"/>
              </w:rPr>
              <w:t>2</w:t>
            </w:r>
          </w:p>
        </w:tc>
      </w:tr>
    </w:tbl>
    <w:p w14:paraId="1B2297F3" w14:textId="3ACD36A1" w:rsidR="00602B62" w:rsidRPr="002E1038" w:rsidRDefault="00774D4A" w:rsidP="00774D4A">
      <w:pPr>
        <w:pStyle w:val="Descripcin"/>
        <w:rPr>
          <w:b w:val="0"/>
          <w:bCs w:val="0"/>
          <w:color w:val="DDDDDD" w:themeColor="accent1"/>
          <w:sz w:val="40"/>
          <w:szCs w:val="26"/>
        </w:rPr>
      </w:pPr>
      <w:bookmarkStart w:id="750" w:name="_Ref137315862"/>
      <w:bookmarkStart w:id="751" w:name="_Toc137411482"/>
      <w:r>
        <w:t xml:space="preserve">Tabla </w:t>
      </w:r>
      <w:fldSimple w:instr=" SEQ Tabla \* ARABIC ">
        <w:r w:rsidR="005E7BA2">
          <w:rPr>
            <w:noProof/>
          </w:rPr>
          <w:t>57</w:t>
        </w:r>
      </w:fldSimple>
      <w:bookmarkEnd w:id="750"/>
      <w:r w:rsidRPr="002002BB">
        <w:t>. Tercer Escenario: Resultados.</w:t>
      </w:r>
      <w:bookmarkEnd w:id="751"/>
    </w:p>
    <w:p w14:paraId="4FD1CF57" w14:textId="1AA620D5" w:rsidR="00EC451A" w:rsidRPr="007D71D0" w:rsidRDefault="00E04B80" w:rsidP="00301D15">
      <w:pPr>
        <w:pStyle w:val="Ttulo1"/>
      </w:pPr>
      <w:bookmarkStart w:id="752" w:name="_Toc135750422"/>
      <w:bookmarkStart w:id="753" w:name="_Toc137411176"/>
      <w:r w:rsidRPr="007D71D0">
        <w:lastRenderedPageBreak/>
        <w:t>Manuales del Sistema</w:t>
      </w:r>
      <w:bookmarkEnd w:id="752"/>
      <w:bookmarkEnd w:id="753"/>
    </w:p>
    <w:p w14:paraId="28757BC3" w14:textId="2D36561F" w:rsidR="007D71D0" w:rsidRDefault="007D71D0" w:rsidP="00994A55">
      <w:r w:rsidRPr="007D71D0">
        <w:rPr>
          <w:noProof/>
          <w:color w:val="FF4F4F"/>
        </w:rPr>
        <mc:AlternateContent>
          <mc:Choice Requires="wps">
            <w:drawing>
              <wp:anchor distT="0" distB="0" distL="114300" distR="114300" simplePos="0" relativeHeight="251722752" behindDoc="1" locked="0" layoutInCell="1" allowOverlap="1" wp14:anchorId="6B4CB0AC" wp14:editId="00D4E6DF">
                <wp:simplePos x="0" y="0"/>
                <wp:positionH relativeFrom="margin">
                  <wp:posOffset>0</wp:posOffset>
                </wp:positionH>
                <wp:positionV relativeFrom="paragraph">
                  <wp:posOffset>0</wp:posOffset>
                </wp:positionV>
                <wp:extent cx="5381625" cy="66675"/>
                <wp:effectExtent l="0" t="0" r="28575" b="28575"/>
                <wp:wrapNone/>
                <wp:docPr id="522462633" name="Rectángulo 522462633"/>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A46C2" id="Rectángulo 522462633" o:spid="_x0000_s1026" style="position:absolute;margin-left:0;margin-top:0;width:423.75pt;height:5.2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1079078F" w14:textId="1534DFAC" w:rsidR="00994A55" w:rsidRDefault="00994A55" w:rsidP="00994A55">
      <w:r>
        <w:t>Este capítulo ofrecerá los manuales de instalación, ejecución, usuario y programador del sistema con el objetivo de describir en profundidad los pasos necesarios para utilizar el sistema o para ampliarlo.</w:t>
      </w:r>
    </w:p>
    <w:p w14:paraId="25254F96" w14:textId="48619165" w:rsidR="002A1FA8" w:rsidRPr="002A1FA8" w:rsidRDefault="007D71D0" w:rsidP="00994A55">
      <w:r>
        <w:rPr>
          <w:noProof/>
        </w:rPr>
        <mc:AlternateContent>
          <mc:Choice Requires="wps">
            <w:drawing>
              <wp:anchor distT="0" distB="0" distL="114300" distR="114300" simplePos="0" relativeHeight="251714560" behindDoc="0" locked="0" layoutInCell="1" allowOverlap="1" wp14:anchorId="452A7D8C" wp14:editId="73E3AAFC">
                <wp:simplePos x="0" y="0"/>
                <wp:positionH relativeFrom="margin">
                  <wp:posOffset>-635</wp:posOffset>
                </wp:positionH>
                <wp:positionV relativeFrom="paragraph">
                  <wp:posOffset>1341755</wp:posOffset>
                </wp:positionV>
                <wp:extent cx="5362575" cy="790575"/>
                <wp:effectExtent l="0" t="0" r="28575" b="28575"/>
                <wp:wrapNone/>
                <wp:docPr id="584762262" name="Triángulo isósceles 584762262"/>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47A1B" id="Triángulo isósceles 584762262" o:spid="_x0000_s1026" type="#_x0000_t5" style="position:absolute;margin-left:-.05pt;margin-top:105.65pt;width:422.25pt;height:62.25pt;rotation:180;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" fillcolor="#0070c0" strokecolor="#0070c0" strokeweight="2pt">
                <w10:wrap anchorx="margin"/>
              </v:shape>
            </w:pict>
          </mc:Fallback>
        </mc:AlternateContent>
      </w:r>
      <w:r w:rsidR="00994A55">
        <w:t xml:space="preserve">Tanto el manual de instalación como el de ejecución están orientados a un equipo con sistema operativo </w:t>
      </w:r>
      <w:r w:rsidR="00994A55" w:rsidRPr="007E49E3">
        <w:rPr>
          <w:i/>
          <w:iCs/>
        </w:rPr>
        <w:t>Linux</w:t>
      </w:r>
      <w:r w:rsidR="007E49E3">
        <w:t>, puesto que es el</w:t>
      </w:r>
      <w:r w:rsidR="006F334A">
        <w:t xml:space="preserve"> que</w:t>
      </w:r>
      <w:r w:rsidR="007E49E3">
        <w:t xml:space="preserve"> hemos utilizado para desarrollar el sistema, pero</w:t>
      </w:r>
      <w:r w:rsidR="00BC37D7">
        <w:t xml:space="preserve"> en</w:t>
      </w:r>
      <w:r w:rsidR="006F334A">
        <w:t xml:space="preserve"> el </w:t>
      </w:r>
      <w:r w:rsidR="00CC484F">
        <w:t>manual</w:t>
      </w:r>
      <w:r w:rsidR="006F334A">
        <w:t xml:space="preserve"> de </w:t>
      </w:r>
      <w:r w:rsidR="00CC484F">
        <w:t>Instalación y ejecución</w:t>
      </w:r>
      <w:r w:rsidR="00BC37D7">
        <w:t xml:space="preserve"> está recogido como instalar</w:t>
      </w:r>
      <w:r w:rsidR="00CC484F">
        <w:t xml:space="preserve"> y </w:t>
      </w:r>
      <w:r w:rsidR="00BC37D7">
        <w:t>ejecutar</w:t>
      </w:r>
      <w:r w:rsidR="00CC484F">
        <w:t xml:space="preserve"> </w:t>
      </w:r>
      <w:r w:rsidR="00BC37D7" w:rsidRPr="00BC37D7">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BC37D7">
        <w:t>, en los sistemas operativos más utilizados (Windows</w:t>
      </w:r>
      <w:r w:rsidR="00551C72">
        <w:fldChar w:fldCharType="begin"/>
      </w:r>
      <w:r w:rsidR="00551C72">
        <w:instrText xml:space="preserve"> XE "</w:instrText>
      </w:r>
      <w:r w:rsidR="00551C72" w:rsidRPr="00642A96">
        <w:rPr>
          <w:i/>
          <w:iCs/>
        </w:rPr>
        <w:instrText>Windows</w:instrText>
      </w:r>
      <w:r w:rsidR="00551C72">
        <w:instrText xml:space="preserve">" </w:instrText>
      </w:r>
      <w:r w:rsidR="00551C72">
        <w:fldChar w:fldCharType="end"/>
      </w:r>
      <w:r w:rsidR="00BC37D7">
        <w:t xml:space="preserve"> 10 y macOS)</w:t>
      </w:r>
      <w:r w:rsidR="00994A55">
        <w:t>.</w:t>
      </w:r>
    </w:p>
    <w:p w14:paraId="3F0C17A5" w14:textId="2D17CA12" w:rsidR="00E04B80" w:rsidRPr="007D71D0" w:rsidRDefault="00E04B80" w:rsidP="00714879">
      <w:pPr>
        <w:pStyle w:val="Ttulo2"/>
      </w:pPr>
      <w:bookmarkStart w:id="754" w:name="_Toc135750423"/>
      <w:bookmarkStart w:id="755" w:name="_Toc137411177"/>
      <w:r w:rsidRPr="007D71D0">
        <w:lastRenderedPageBreak/>
        <w:t>Manual de Instalación</w:t>
      </w:r>
      <w:bookmarkEnd w:id="754"/>
      <w:r w:rsidR="00021DA1" w:rsidRPr="007D71D0">
        <w:t xml:space="preserve"> y </w:t>
      </w:r>
      <w:r w:rsidR="008D264B" w:rsidRPr="007D71D0">
        <w:t>Ejecución</w:t>
      </w:r>
      <w:bookmarkEnd w:id="755"/>
    </w:p>
    <w:p w14:paraId="6A41E161" w14:textId="375BE74B" w:rsidR="00B013D6" w:rsidRDefault="00D058B7" w:rsidP="00CC484F">
      <w:r>
        <w:t>Este apartado contendrá el manual de instalación y ejecución del sistema</w:t>
      </w:r>
      <w:r w:rsidR="00A74E02">
        <w:t xml:space="preserve">, estos describirán </w:t>
      </w:r>
      <w:r w:rsidR="006067A2">
        <w:t xml:space="preserve">todo lo necesario para instalar y ejecutar </w:t>
      </w:r>
      <w:r w:rsidR="008A1F52">
        <w:t xml:space="preserve">el sistema, asegurando un correcto funcionamiento del mismo. </w:t>
      </w:r>
    </w:p>
    <w:p w14:paraId="0711B7E7" w14:textId="0B7CDB3B" w:rsidR="00AB5179" w:rsidRDefault="00AB5179" w:rsidP="00CC484F">
      <w:r>
        <w:t>Para el correcto funcionamiento de Apolo</w:t>
      </w:r>
      <w:r w:rsidR="009E6AAB">
        <w:fldChar w:fldCharType="begin"/>
      </w:r>
      <w:r w:rsidR="009E6AAB">
        <w:instrText xml:space="preserve"> XE "</w:instrText>
      </w:r>
      <w:r w:rsidR="009E6AAB" w:rsidRPr="008D6B53">
        <w:rPr>
          <w:b/>
          <w:bCs/>
        </w:rPr>
        <w:instrText>Apolo</w:instrText>
      </w:r>
      <w:r w:rsidR="009E6AAB">
        <w:instrText xml:space="preserve">" </w:instrText>
      </w:r>
      <w:r w:rsidR="009E6AAB">
        <w:fldChar w:fldCharType="end"/>
      </w:r>
      <w:r>
        <w:t xml:space="preserve"> es necesario tener </w:t>
      </w:r>
      <w:r w:rsidR="00531165">
        <w:t>bastante espacio en disco, puesto que los contenedores Docker</w:t>
      </w:r>
      <w:r w:rsidR="00314BE5">
        <w:fldChar w:fldCharType="begin"/>
      </w:r>
      <w:r w:rsidR="00314BE5">
        <w:instrText xml:space="preserve"> XE "</w:instrText>
      </w:r>
      <w:r w:rsidR="00314BE5" w:rsidRPr="005F66F0">
        <w:rPr>
          <w:i/>
          <w:iCs/>
        </w:rPr>
        <w:instrText>Docker</w:instrText>
      </w:r>
      <w:r w:rsidR="00314BE5">
        <w:instrText xml:space="preserve">" </w:instrText>
      </w:r>
      <w:r w:rsidR="00314BE5">
        <w:fldChar w:fldCharType="end"/>
      </w:r>
      <w:r w:rsidR="00531165">
        <w:t xml:space="preserve"> utilizan </w:t>
      </w:r>
      <w:r w:rsidR="00A672C0">
        <w:t>una gran cantidad de almacenamiento en disco, recomendamos tener alrededor de 50 GB disponibles.</w:t>
      </w:r>
    </w:p>
    <w:p w14:paraId="173369F0" w14:textId="193B261D" w:rsidR="00005DE0" w:rsidRDefault="002E727C" w:rsidP="00CC484F">
      <w:r>
        <w:t xml:space="preserve">También, es obligatorio para este manual tener descargado y descomprimido el código de </w:t>
      </w:r>
      <w:r w:rsidRPr="002E727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Pr>
          <w:b/>
          <w:bCs/>
        </w:rPr>
        <w:t xml:space="preserve"> </w:t>
      </w:r>
      <w:r>
        <w:t>(</w:t>
      </w:r>
      <w:r w:rsidR="00005DE0">
        <w:t>está adjuntado al documento</w:t>
      </w:r>
      <w:r>
        <w:t>)</w:t>
      </w:r>
      <w:r w:rsidR="00005DE0">
        <w:t>.</w:t>
      </w:r>
    </w:p>
    <w:p w14:paraId="6E036C1D" w14:textId="77777777" w:rsidR="00EE1E1D" w:rsidRPr="007D71D0" w:rsidRDefault="00E10D02" w:rsidP="00D010C7">
      <w:pPr>
        <w:pStyle w:val="Ttulo3"/>
      </w:pPr>
      <w:bookmarkStart w:id="756" w:name="_Toc137411178"/>
      <w:r w:rsidRPr="007D71D0">
        <w:t>I</w:t>
      </w:r>
      <w:r w:rsidR="00171073" w:rsidRPr="007D71D0">
        <w:t>nstalación</w:t>
      </w:r>
      <w:bookmarkEnd w:id="756"/>
      <w:r w:rsidR="00171073" w:rsidRPr="007D71D0">
        <w:t xml:space="preserve"> </w:t>
      </w:r>
    </w:p>
    <w:p w14:paraId="7E7CB464" w14:textId="1A01519E" w:rsidR="00471898" w:rsidRDefault="00471898" w:rsidP="00471898">
      <w:r>
        <w:t xml:space="preserve">Este apartado proporciona instrucciones paso a paso para instalar </w:t>
      </w:r>
      <w:r w:rsidRPr="00717985">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 xml:space="preserve"> y </w:t>
      </w:r>
      <w:r w:rsidRPr="00717985">
        <w:rPr>
          <w:i/>
          <w:iCs/>
        </w:rPr>
        <w:t>Docker Compose</w:t>
      </w:r>
      <w:r w:rsidR="00F51B38">
        <w:rPr>
          <w:i/>
          <w:iCs/>
        </w:rPr>
        <w:fldChar w:fldCharType="begin"/>
      </w:r>
      <w:r w:rsidR="00F51B38">
        <w:instrText xml:space="preserve"> XE "</w:instrText>
      </w:r>
      <w:r w:rsidR="00F51B38" w:rsidRPr="00C733D1">
        <w:rPr>
          <w:i/>
          <w:iCs/>
        </w:rPr>
        <w:instrText>Docker Compose</w:instrText>
      </w:r>
      <w:r w:rsidR="00F51B38">
        <w:instrText xml:space="preserve">" </w:instrText>
      </w:r>
      <w:r w:rsidR="00F51B38">
        <w:rPr>
          <w:i/>
          <w:iCs/>
        </w:rPr>
        <w:fldChar w:fldCharType="end"/>
      </w:r>
      <w:r>
        <w:t xml:space="preserve">, que son </w:t>
      </w:r>
      <w:r w:rsidR="00E86DBF">
        <w:t>necesarios</w:t>
      </w:r>
      <w:r>
        <w:t xml:space="preserve"> para la instalación de </w:t>
      </w:r>
      <w:r w:rsidRPr="00E86DBF">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w:t>
      </w:r>
    </w:p>
    <w:p w14:paraId="112153A5" w14:textId="14AD775D" w:rsidR="00471898" w:rsidRPr="007D71D0" w:rsidRDefault="00471898" w:rsidP="00E5127F">
      <w:pPr>
        <w:pStyle w:val="Ttulo4"/>
      </w:pPr>
      <w:bookmarkStart w:id="757" w:name="_Toc137411179"/>
      <w:r w:rsidRPr="007D71D0">
        <w:t>Instalación de Docker</w:t>
      </w:r>
      <w:bookmarkEnd w:id="757"/>
      <w:r w:rsidR="00314BE5" w:rsidRPr="007D71D0">
        <w:fldChar w:fldCharType="begin"/>
      </w:r>
      <w:r w:rsidR="00314BE5" w:rsidRPr="007D71D0">
        <w:instrText xml:space="preserve"> XE "Docker" </w:instrText>
      </w:r>
      <w:r w:rsidR="00314BE5" w:rsidRPr="007D71D0">
        <w:fldChar w:fldCharType="end"/>
      </w:r>
    </w:p>
    <w:p w14:paraId="48177111" w14:textId="5EEE5309" w:rsidR="00F263E4" w:rsidRDefault="004D6C7E" w:rsidP="00F263E4">
      <w:r>
        <w:t xml:space="preserve">En esta sección explicaremos como instalar </w:t>
      </w:r>
      <w:r w:rsidRPr="004D6C7E">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 xml:space="preserve"> en los sistemas operativos más utilizados. </w:t>
      </w:r>
    </w:p>
    <w:p w14:paraId="1FD32F44" w14:textId="7819C57F" w:rsidR="00F263E4" w:rsidRPr="007D71D0" w:rsidRDefault="00F263E4" w:rsidP="0019677A">
      <w:pPr>
        <w:pStyle w:val="Ttulo5"/>
      </w:pPr>
      <w:bookmarkStart w:id="758" w:name="_Toc137411180"/>
      <w:r w:rsidRPr="007D71D0">
        <w:t>Linux</w:t>
      </w:r>
      <w:bookmarkEnd w:id="758"/>
    </w:p>
    <w:p w14:paraId="6656E545" w14:textId="2AEAAE02" w:rsidR="00471898" w:rsidRDefault="00B13613" w:rsidP="00471898">
      <w:r w:rsidRPr="00B13613">
        <w:t>Esta instalación est</w:t>
      </w:r>
      <w:r w:rsidR="00F263E4">
        <w:t>á</w:t>
      </w:r>
      <w:r w:rsidRPr="00B13613">
        <w:t xml:space="preserve"> orientada a los usuarios de</w:t>
      </w:r>
      <w:r>
        <w:rPr>
          <w:i/>
          <w:iCs/>
        </w:rPr>
        <w:t xml:space="preserve"> </w:t>
      </w:r>
      <w:r w:rsidR="00577EAB" w:rsidRPr="00577EAB">
        <w:rPr>
          <w:i/>
          <w:iCs/>
        </w:rPr>
        <w:t>Linux</w:t>
      </w:r>
      <w:r w:rsidR="006D4872">
        <w:rPr>
          <w:i/>
          <w:iCs/>
        </w:rPr>
        <w:t>/Ubuntu</w:t>
      </w:r>
      <w:r w:rsidR="0037039B">
        <w:t>:</w:t>
      </w:r>
    </w:p>
    <w:p w14:paraId="044130BE" w14:textId="6F950AD4" w:rsidR="00D01BEF" w:rsidRDefault="00471898" w:rsidP="00AB584E">
      <w:pPr>
        <w:pStyle w:val="Prrafodelista"/>
        <w:numPr>
          <w:ilvl w:val="0"/>
          <w:numId w:val="63"/>
        </w:numPr>
      </w:pPr>
      <w:r>
        <w:t>Actualizar paquetes del sistema: Primero, es necesario actualizar los paquetes del sistema. Abra una terminal y ejecute el siguiente comando:</w:t>
      </w:r>
    </w:p>
    <w:tbl>
      <w:tblPr>
        <w:tblStyle w:val="Tablaconcuadrcula"/>
        <w:tblW w:w="0" w:type="auto"/>
        <w:jc w:val="center"/>
        <w:tblLook w:val="04A0" w:firstRow="1" w:lastRow="0" w:firstColumn="1" w:lastColumn="0" w:noHBand="0" w:noVBand="1"/>
      </w:tblPr>
      <w:tblGrid>
        <w:gridCol w:w="2547"/>
      </w:tblGrid>
      <w:tr w:rsidR="00D01BEF" w:rsidRPr="00D01BEF" w14:paraId="5A504DCC" w14:textId="77777777" w:rsidTr="00F611BA">
        <w:trPr>
          <w:trHeight w:val="391"/>
          <w:jc w:val="center"/>
        </w:trPr>
        <w:tc>
          <w:tcPr>
            <w:tcW w:w="2547" w:type="dxa"/>
          </w:tcPr>
          <w:p w14:paraId="53F78904" w14:textId="318BBF4E" w:rsidR="00D01BEF" w:rsidRPr="0002436B" w:rsidRDefault="00D01BEF" w:rsidP="00F611BA">
            <w:pPr>
              <w:rPr>
                <w:lang w:val="en-GB"/>
              </w:rPr>
            </w:pPr>
            <w:r>
              <w:t>sudo apt-get update</w:t>
            </w:r>
          </w:p>
        </w:tc>
      </w:tr>
    </w:tbl>
    <w:p w14:paraId="6810FA09" w14:textId="5B1B2030" w:rsidR="00471898" w:rsidRPr="00D01BEF" w:rsidRDefault="00471898" w:rsidP="00471898">
      <w:pPr>
        <w:rPr>
          <w:lang w:val="en-GB"/>
        </w:rPr>
      </w:pPr>
    </w:p>
    <w:p w14:paraId="6E551571" w14:textId="7799FE6D" w:rsidR="00353003" w:rsidRDefault="00471898" w:rsidP="00AB584E">
      <w:pPr>
        <w:pStyle w:val="Prrafodelista"/>
        <w:numPr>
          <w:ilvl w:val="0"/>
          <w:numId w:val="63"/>
        </w:numPr>
      </w:pPr>
      <w:r>
        <w:t>Instalar Docker</w:t>
      </w:r>
      <w:r w:rsidR="00314BE5">
        <w:fldChar w:fldCharType="begin"/>
      </w:r>
      <w:r w:rsidR="00314BE5">
        <w:instrText xml:space="preserve"> XE "</w:instrText>
      </w:r>
      <w:r w:rsidR="00314BE5" w:rsidRPr="005F66F0">
        <w:rPr>
          <w:i/>
          <w:iCs/>
        </w:rPr>
        <w:instrText>Docker</w:instrText>
      </w:r>
      <w:r w:rsidR="00314BE5">
        <w:instrText xml:space="preserve">" </w:instrText>
      </w:r>
      <w:r w:rsidR="00314BE5">
        <w:fldChar w:fldCharType="end"/>
      </w:r>
      <w:r>
        <w:t xml:space="preserve">: A continuación, instale </w:t>
      </w:r>
      <w:r w:rsidRPr="00D01BEF">
        <w:rPr>
          <w:i/>
          <w:iCs/>
        </w:rPr>
        <w:t>Docker</w:t>
      </w:r>
      <w:r>
        <w:t xml:space="preserve"> con el siguiente comando:</w:t>
      </w:r>
    </w:p>
    <w:tbl>
      <w:tblPr>
        <w:tblStyle w:val="Tablaconcuadrcula"/>
        <w:tblW w:w="0" w:type="auto"/>
        <w:jc w:val="center"/>
        <w:tblLook w:val="04A0" w:firstRow="1" w:lastRow="0" w:firstColumn="1" w:lastColumn="0" w:noHBand="0" w:noVBand="1"/>
      </w:tblPr>
      <w:tblGrid>
        <w:gridCol w:w="3539"/>
      </w:tblGrid>
      <w:tr w:rsidR="00353003" w:rsidRPr="0024777B" w14:paraId="3AE20816" w14:textId="77777777" w:rsidTr="00F611BA">
        <w:trPr>
          <w:trHeight w:val="39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9E279" w14:textId="67715CCD" w:rsidR="00353003" w:rsidRDefault="00353003" w:rsidP="00F611BA">
            <w:pPr>
              <w:rPr>
                <w:lang w:val="en-GB"/>
              </w:rPr>
            </w:pPr>
            <w:r w:rsidRPr="00353003">
              <w:rPr>
                <w:lang w:val="en-GB"/>
              </w:rPr>
              <w:t xml:space="preserve">sudo apt-get install docker.io  </w:t>
            </w:r>
          </w:p>
        </w:tc>
      </w:tr>
    </w:tbl>
    <w:p w14:paraId="2A0BBD6F" w14:textId="50C3A454" w:rsidR="00471898" w:rsidRPr="00353003" w:rsidRDefault="00471898" w:rsidP="00471898">
      <w:pPr>
        <w:rPr>
          <w:lang w:val="en-GB"/>
        </w:rPr>
      </w:pPr>
      <w:r w:rsidRPr="00353003">
        <w:rPr>
          <w:lang w:val="en-GB"/>
        </w:rPr>
        <w:t xml:space="preserve">   </w:t>
      </w:r>
    </w:p>
    <w:p w14:paraId="50B2CDAD" w14:textId="23C3EECF" w:rsidR="003110C3" w:rsidRDefault="00471898" w:rsidP="00AB584E">
      <w:pPr>
        <w:pStyle w:val="Prrafodelista"/>
        <w:numPr>
          <w:ilvl w:val="0"/>
          <w:numId w:val="63"/>
        </w:numPr>
      </w:pPr>
      <w:r>
        <w:t xml:space="preserve">Iniciar y habilitar </w:t>
      </w:r>
      <w:r w:rsidRPr="003110C3">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 Una vez instalado, inicie el servicio Docker y habilítelo para que se ejecute al arrancar:</w:t>
      </w:r>
    </w:p>
    <w:p w14:paraId="522C703E" w14:textId="77777777" w:rsidR="00861BEE" w:rsidRDefault="00861BEE" w:rsidP="00861BEE">
      <w:pPr>
        <w:pStyle w:val="Prrafodelista"/>
        <w:ind w:left="720"/>
      </w:pPr>
    </w:p>
    <w:tbl>
      <w:tblPr>
        <w:tblStyle w:val="Tablaconcuadrcula"/>
        <w:tblW w:w="0" w:type="auto"/>
        <w:jc w:val="center"/>
        <w:tblLook w:val="04A0" w:firstRow="1" w:lastRow="0" w:firstColumn="1" w:lastColumn="0" w:noHBand="0" w:noVBand="1"/>
      </w:tblPr>
      <w:tblGrid>
        <w:gridCol w:w="3539"/>
      </w:tblGrid>
      <w:tr w:rsidR="003110C3" w:rsidRPr="0024777B" w14:paraId="08C7C6D9" w14:textId="77777777" w:rsidTr="003110C3">
        <w:trPr>
          <w:trHeight w:val="39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51B585" w14:textId="6967B975" w:rsidR="003110C3" w:rsidRPr="003110C3" w:rsidRDefault="003110C3" w:rsidP="00F611BA">
            <w:pPr>
              <w:rPr>
                <w:lang w:val="en-GB"/>
              </w:rPr>
            </w:pPr>
            <w:r w:rsidRPr="003110C3">
              <w:rPr>
                <w:lang w:val="en-GB"/>
              </w:rPr>
              <w:lastRenderedPageBreak/>
              <w:t>sudo systemctl start docker</w:t>
            </w:r>
          </w:p>
          <w:p w14:paraId="7689351E" w14:textId="14B63FAD" w:rsidR="003110C3" w:rsidRPr="003110C3" w:rsidRDefault="003110C3" w:rsidP="00F611BA">
            <w:pPr>
              <w:rPr>
                <w:lang w:val="en-GB"/>
              </w:rPr>
            </w:pPr>
            <w:r w:rsidRPr="00471898">
              <w:rPr>
                <w:lang w:val="en-GB"/>
              </w:rPr>
              <w:t>sudo systemctl enable docker</w:t>
            </w:r>
          </w:p>
        </w:tc>
      </w:tr>
    </w:tbl>
    <w:p w14:paraId="0097E530" w14:textId="77777777" w:rsidR="00471898" w:rsidRPr="00A36E94" w:rsidRDefault="00471898" w:rsidP="00471898">
      <w:pPr>
        <w:rPr>
          <w:lang w:val="en-GB"/>
        </w:rPr>
      </w:pPr>
    </w:p>
    <w:p w14:paraId="5E40080D" w14:textId="7C95FA08" w:rsidR="00471898" w:rsidRDefault="00F263E4" w:rsidP="0019677A">
      <w:pPr>
        <w:pStyle w:val="Ttulo5"/>
      </w:pPr>
      <w:bookmarkStart w:id="759" w:name="_Toc137411181"/>
      <w:r>
        <w:t>M</w:t>
      </w:r>
      <w:r w:rsidR="00471898">
        <w:t>acOS</w:t>
      </w:r>
      <w:bookmarkEnd w:id="759"/>
    </w:p>
    <w:p w14:paraId="5981BB9B" w14:textId="0F552AAC" w:rsidR="00471898" w:rsidRDefault="00F263E4" w:rsidP="00471898">
      <w:r w:rsidRPr="00B13613">
        <w:t>Esta instalación está orientada a los usuarios de</w:t>
      </w:r>
      <w:r>
        <w:rPr>
          <w:i/>
          <w:iCs/>
        </w:rPr>
        <w:t xml:space="preserve"> macOS</w:t>
      </w:r>
      <w:r>
        <w:t>:</w:t>
      </w:r>
    </w:p>
    <w:p w14:paraId="7324D2A0" w14:textId="4B3C0F55" w:rsidR="0017746D" w:rsidRDefault="00471898" w:rsidP="00AB584E">
      <w:pPr>
        <w:pStyle w:val="Prrafodelista"/>
        <w:numPr>
          <w:ilvl w:val="0"/>
          <w:numId w:val="64"/>
        </w:numPr>
      </w:pPr>
      <w:r>
        <w:t xml:space="preserve">Descargar </w:t>
      </w:r>
      <w:r w:rsidRPr="0017746D">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 xml:space="preserve"> </w:t>
      </w:r>
      <w:r w:rsidRPr="0017746D">
        <w:rPr>
          <w:i/>
          <w:iCs/>
        </w:rPr>
        <w:t>Desktop</w:t>
      </w:r>
      <w:r>
        <w:t xml:space="preserve">: Vaya a la página oficial de </w:t>
      </w:r>
      <w:r w:rsidRPr="0017746D">
        <w:rPr>
          <w:i/>
          <w:iCs/>
        </w:rPr>
        <w:t>Docker</w:t>
      </w:r>
      <w:bookmarkStart w:id="760" w:name="_Ref136517881"/>
      <w:r w:rsidR="00CC484F">
        <w:rPr>
          <w:i/>
          <w:iCs/>
        </w:rPr>
        <w:t xml:space="preserve"> </w:t>
      </w:r>
      <w:bookmarkStart w:id="761" w:name="_Ref136980850"/>
      <w:r w:rsidR="00F263E4">
        <w:rPr>
          <w:rStyle w:val="Refdenotaalpie"/>
        </w:rPr>
        <w:footnoteReference w:id="66"/>
      </w:r>
      <w:bookmarkEnd w:id="760"/>
      <w:bookmarkEnd w:id="761"/>
      <w:r>
        <w:t xml:space="preserve"> y descargue </w:t>
      </w:r>
      <w:r w:rsidRPr="0017746D">
        <w:rPr>
          <w:i/>
          <w:iCs/>
        </w:rPr>
        <w:t>Docker</w:t>
      </w:r>
      <w:r>
        <w:t xml:space="preserve"> </w:t>
      </w:r>
      <w:r w:rsidRPr="0017746D">
        <w:rPr>
          <w:i/>
          <w:iCs/>
        </w:rPr>
        <w:t>Desktop</w:t>
      </w:r>
      <w:r>
        <w:t xml:space="preserve"> para </w:t>
      </w:r>
      <w:r w:rsidRPr="0017746D">
        <w:rPr>
          <w:i/>
          <w:iCs/>
        </w:rPr>
        <w:t>Mac</w:t>
      </w:r>
      <w:r>
        <w:t>.</w:t>
      </w:r>
    </w:p>
    <w:p w14:paraId="4738655F" w14:textId="77777777" w:rsidR="004C7C8C" w:rsidRDefault="004C7C8C" w:rsidP="004C7C8C">
      <w:pPr>
        <w:pStyle w:val="Prrafodelista"/>
        <w:ind w:left="720"/>
      </w:pPr>
    </w:p>
    <w:p w14:paraId="2489ABF9" w14:textId="399375F4" w:rsidR="00471898" w:rsidRDefault="00471898" w:rsidP="00AB584E">
      <w:pPr>
        <w:pStyle w:val="Prrafodelista"/>
        <w:numPr>
          <w:ilvl w:val="0"/>
          <w:numId w:val="64"/>
        </w:numPr>
      </w:pPr>
      <w:r>
        <w:t xml:space="preserve">Instalar </w:t>
      </w:r>
      <w:r w:rsidRPr="004C7C8C">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 xml:space="preserve"> </w:t>
      </w:r>
      <w:r w:rsidRPr="004C7C8C">
        <w:rPr>
          <w:i/>
          <w:iCs/>
        </w:rPr>
        <w:t>Desktop</w:t>
      </w:r>
      <w:r>
        <w:t xml:space="preserve">: Abra el archivo descargado y siga las instrucciones en pantalla para instalar </w:t>
      </w:r>
      <w:r w:rsidRPr="004C7C8C">
        <w:rPr>
          <w:i/>
          <w:iCs/>
        </w:rPr>
        <w:t>Docker</w:t>
      </w:r>
      <w:r>
        <w:t xml:space="preserve"> </w:t>
      </w:r>
      <w:r w:rsidRPr="004C7C8C">
        <w:rPr>
          <w:i/>
          <w:iCs/>
        </w:rPr>
        <w:t>Desktop</w:t>
      </w:r>
      <w:r>
        <w:t>.</w:t>
      </w:r>
    </w:p>
    <w:p w14:paraId="509726FA" w14:textId="1B193B0D" w:rsidR="00471898" w:rsidRDefault="00471898" w:rsidP="0019677A">
      <w:pPr>
        <w:pStyle w:val="Ttulo5"/>
      </w:pPr>
      <w:bookmarkStart w:id="762" w:name="_Toc137411182"/>
      <w:r>
        <w:t>Windows</w:t>
      </w:r>
      <w:r w:rsidR="00551C72">
        <w:fldChar w:fldCharType="begin"/>
      </w:r>
      <w:r w:rsidR="00551C72">
        <w:instrText xml:space="preserve"> XE "</w:instrText>
      </w:r>
      <w:r w:rsidR="00551C72" w:rsidRPr="00642A96">
        <w:instrText>Windows</w:instrText>
      </w:r>
      <w:r w:rsidR="00551C72">
        <w:instrText xml:space="preserve">" </w:instrText>
      </w:r>
      <w:r w:rsidR="00551C72">
        <w:fldChar w:fldCharType="end"/>
      </w:r>
      <w:r>
        <w:t xml:space="preserve"> 10 Pro/Enterprise</w:t>
      </w:r>
      <w:bookmarkEnd w:id="762"/>
    </w:p>
    <w:p w14:paraId="51BF3583" w14:textId="3ECA5BBF" w:rsidR="00471898" w:rsidRDefault="004C7C8C" w:rsidP="00471898">
      <w:r w:rsidRPr="00B13613">
        <w:t>Esta instalación está orientada a los usuarios de</w:t>
      </w:r>
      <w:r>
        <w:rPr>
          <w:i/>
          <w:iCs/>
        </w:rPr>
        <w:t xml:space="preserve"> Windows</w:t>
      </w:r>
      <w:r w:rsidR="00551C72">
        <w:rPr>
          <w:i/>
          <w:iCs/>
        </w:rPr>
        <w:fldChar w:fldCharType="begin"/>
      </w:r>
      <w:r w:rsidR="00551C72">
        <w:instrText xml:space="preserve"> XE "</w:instrText>
      </w:r>
      <w:r w:rsidR="00551C72" w:rsidRPr="00642A96">
        <w:rPr>
          <w:i/>
          <w:iCs/>
        </w:rPr>
        <w:instrText>Windows</w:instrText>
      </w:r>
      <w:r w:rsidR="00551C72">
        <w:instrText xml:space="preserve">" </w:instrText>
      </w:r>
      <w:r w:rsidR="00551C72">
        <w:rPr>
          <w:i/>
          <w:iCs/>
        </w:rPr>
        <w:fldChar w:fldCharType="end"/>
      </w:r>
      <w:r>
        <w:rPr>
          <w:i/>
          <w:iCs/>
        </w:rPr>
        <w:t xml:space="preserve"> 10 Pro/En</w:t>
      </w:r>
      <w:r w:rsidR="002A4515">
        <w:rPr>
          <w:i/>
          <w:iCs/>
        </w:rPr>
        <w:t>terprise</w:t>
      </w:r>
      <w:r>
        <w:t>:</w:t>
      </w:r>
    </w:p>
    <w:p w14:paraId="7BAEDA4B" w14:textId="72818A49" w:rsidR="00124F2C" w:rsidRDefault="00471898" w:rsidP="00AB584E">
      <w:pPr>
        <w:pStyle w:val="Prrafodelista"/>
        <w:numPr>
          <w:ilvl w:val="0"/>
          <w:numId w:val="65"/>
        </w:numPr>
      </w:pPr>
      <w:r>
        <w:t xml:space="preserve">Descargar </w:t>
      </w:r>
      <w:r w:rsidRPr="00124F2C">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 xml:space="preserve"> </w:t>
      </w:r>
      <w:r w:rsidRPr="00124F2C">
        <w:rPr>
          <w:i/>
          <w:iCs/>
        </w:rPr>
        <w:t>Desktop</w:t>
      </w:r>
      <w:r>
        <w:t xml:space="preserve">: Vaya a la página oficial de </w:t>
      </w:r>
      <w:r w:rsidRPr="00124F2C">
        <w:rPr>
          <w:i/>
          <w:iCs/>
        </w:rPr>
        <w:t>Dock</w:t>
      </w:r>
      <w:r w:rsidRPr="00CC484F">
        <w:rPr>
          <w:i/>
          <w:iCs/>
        </w:rPr>
        <w:t>e</w:t>
      </w:r>
      <w:r w:rsidRPr="00124F2C">
        <w:rPr>
          <w:i/>
          <w:iCs/>
        </w:rPr>
        <w:t>r</w:t>
      </w:r>
      <w:r w:rsidR="00CC484F" w:rsidRPr="00CC484F">
        <w:rPr>
          <w:i/>
          <w:iCs/>
        </w:rPr>
        <w:t xml:space="preserve"> </w:t>
      </w:r>
      <w:r w:rsidR="00CC484F">
        <w:rPr>
          <w:i/>
          <w:iCs/>
        </w:rPr>
        <w:fldChar w:fldCharType="begin"/>
      </w:r>
      <w:r w:rsidR="00CC484F">
        <w:rPr>
          <w:i/>
          <w:iCs/>
        </w:rPr>
        <w:instrText xml:space="preserve"> NOTEREF _Ref136980850 \f \h </w:instrText>
      </w:r>
      <w:r w:rsidR="00CC484F">
        <w:rPr>
          <w:i/>
          <w:iCs/>
        </w:rPr>
      </w:r>
      <w:r w:rsidR="00CC484F">
        <w:rPr>
          <w:i/>
          <w:iCs/>
        </w:rPr>
        <w:fldChar w:fldCharType="separate"/>
      </w:r>
      <w:r w:rsidR="005E7BA2" w:rsidRPr="005E7BA2">
        <w:rPr>
          <w:rStyle w:val="Refdenotaalpie"/>
        </w:rPr>
        <w:t>65</w:t>
      </w:r>
      <w:r w:rsidR="00CC484F">
        <w:rPr>
          <w:i/>
          <w:iCs/>
        </w:rPr>
        <w:fldChar w:fldCharType="end"/>
      </w:r>
      <w:r>
        <w:t xml:space="preserve">y descargue </w:t>
      </w:r>
      <w:r w:rsidRPr="00124F2C">
        <w:rPr>
          <w:i/>
          <w:iCs/>
        </w:rPr>
        <w:t>Docker</w:t>
      </w:r>
      <w:r>
        <w:t xml:space="preserve"> </w:t>
      </w:r>
      <w:r w:rsidRPr="00124F2C">
        <w:rPr>
          <w:i/>
          <w:iCs/>
        </w:rPr>
        <w:t>Desktop</w:t>
      </w:r>
      <w:r>
        <w:t xml:space="preserve"> para </w:t>
      </w:r>
      <w:r w:rsidRPr="00124F2C">
        <w:rPr>
          <w:i/>
          <w:iCs/>
        </w:rPr>
        <w:t>Windows</w:t>
      </w:r>
      <w:r w:rsidR="00551C72">
        <w:rPr>
          <w:i/>
          <w:iCs/>
        </w:rPr>
        <w:fldChar w:fldCharType="begin"/>
      </w:r>
      <w:r w:rsidR="00551C72">
        <w:instrText xml:space="preserve"> XE "</w:instrText>
      </w:r>
      <w:r w:rsidR="00551C72" w:rsidRPr="00642A96">
        <w:rPr>
          <w:i/>
          <w:iCs/>
        </w:rPr>
        <w:instrText>Windows</w:instrText>
      </w:r>
      <w:r w:rsidR="00551C72">
        <w:instrText xml:space="preserve">" </w:instrText>
      </w:r>
      <w:r w:rsidR="00551C72">
        <w:rPr>
          <w:i/>
          <w:iCs/>
        </w:rPr>
        <w:fldChar w:fldCharType="end"/>
      </w:r>
      <w:r>
        <w:t>.</w:t>
      </w:r>
    </w:p>
    <w:p w14:paraId="5BA0A592" w14:textId="77777777" w:rsidR="00124F2C" w:rsidRDefault="00124F2C" w:rsidP="00124F2C">
      <w:pPr>
        <w:pStyle w:val="Prrafodelista"/>
        <w:ind w:left="720"/>
      </w:pPr>
    </w:p>
    <w:p w14:paraId="29F2ED37" w14:textId="57ECFBE2" w:rsidR="00471898" w:rsidRDefault="00471898" w:rsidP="00AB584E">
      <w:pPr>
        <w:pStyle w:val="Prrafodelista"/>
        <w:numPr>
          <w:ilvl w:val="0"/>
          <w:numId w:val="65"/>
        </w:numPr>
      </w:pPr>
      <w:r>
        <w:t xml:space="preserve">Instalar </w:t>
      </w:r>
      <w:r w:rsidRPr="00124F2C">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 xml:space="preserve"> </w:t>
      </w:r>
      <w:r w:rsidRPr="00124F2C">
        <w:rPr>
          <w:i/>
          <w:iCs/>
        </w:rPr>
        <w:t>Desktop</w:t>
      </w:r>
      <w:r>
        <w:t xml:space="preserve">: Abra el archivo descargado y siga las instrucciones en pantalla para instalar </w:t>
      </w:r>
      <w:r w:rsidRPr="00124F2C">
        <w:rPr>
          <w:i/>
          <w:iCs/>
        </w:rPr>
        <w:t>Docker</w:t>
      </w:r>
      <w:r>
        <w:t xml:space="preserve"> </w:t>
      </w:r>
      <w:r w:rsidRPr="00124F2C">
        <w:rPr>
          <w:i/>
          <w:iCs/>
        </w:rPr>
        <w:t>Desktop</w:t>
      </w:r>
      <w:r>
        <w:t>. Es posible que necesite habilitar la virtualización en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de la </w:t>
      </w:r>
      <w:r w:rsidRPr="00124F2C">
        <w:rPr>
          <w:i/>
          <w:iCs/>
        </w:rPr>
        <w:t>BIOS</w:t>
      </w:r>
      <w:r>
        <w:t xml:space="preserve"> de su sistema.</w:t>
      </w:r>
    </w:p>
    <w:p w14:paraId="678329ED" w14:textId="69B61641" w:rsidR="00471898" w:rsidRDefault="00471898" w:rsidP="00E5127F">
      <w:pPr>
        <w:pStyle w:val="Ttulo4"/>
      </w:pPr>
      <w:bookmarkStart w:id="763" w:name="_Toc137411183"/>
      <w:r>
        <w:t>Instalación de Docker</w:t>
      </w:r>
      <w:r w:rsidR="00314BE5">
        <w:fldChar w:fldCharType="begin"/>
      </w:r>
      <w:r w:rsidR="00314BE5">
        <w:instrText xml:space="preserve"> XE "</w:instrText>
      </w:r>
      <w:r w:rsidR="00314BE5" w:rsidRPr="005F66F0">
        <w:instrText>Docker</w:instrText>
      </w:r>
      <w:r w:rsidR="00314BE5">
        <w:instrText xml:space="preserve">" </w:instrText>
      </w:r>
      <w:r w:rsidR="00314BE5">
        <w:fldChar w:fldCharType="end"/>
      </w:r>
      <w:r>
        <w:t xml:space="preserve"> Compose</w:t>
      </w:r>
      <w:bookmarkEnd w:id="763"/>
      <w:r w:rsidR="00F51B38">
        <w:fldChar w:fldCharType="begin"/>
      </w:r>
      <w:r w:rsidR="00F51B38">
        <w:instrText xml:space="preserve"> XE "</w:instrText>
      </w:r>
      <w:r w:rsidR="00F51B38" w:rsidRPr="00C733D1">
        <w:instrText>Docker Compose</w:instrText>
      </w:r>
      <w:r w:rsidR="00F51B38">
        <w:instrText xml:space="preserve">" </w:instrText>
      </w:r>
      <w:r w:rsidR="00F51B38">
        <w:fldChar w:fldCharType="end"/>
      </w:r>
    </w:p>
    <w:p w14:paraId="2DEC45DC" w14:textId="76276FB9" w:rsidR="00471898" w:rsidRDefault="004D6C7E" w:rsidP="00471898">
      <w:r>
        <w:t xml:space="preserve">En esta sección explicaremos como instalar </w:t>
      </w:r>
      <w:r w:rsidRPr="004D6C7E">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Pr="004D6C7E">
        <w:rPr>
          <w:i/>
          <w:iCs/>
        </w:rPr>
        <w:t xml:space="preserve"> Compose</w:t>
      </w:r>
      <w:r w:rsidR="00F51B38">
        <w:rPr>
          <w:i/>
          <w:iCs/>
        </w:rPr>
        <w:fldChar w:fldCharType="begin"/>
      </w:r>
      <w:r w:rsidR="00F51B38">
        <w:instrText xml:space="preserve"> XE "</w:instrText>
      </w:r>
      <w:r w:rsidR="00F51B38" w:rsidRPr="00C733D1">
        <w:rPr>
          <w:i/>
          <w:iCs/>
        </w:rPr>
        <w:instrText>Docker Compose</w:instrText>
      </w:r>
      <w:r w:rsidR="00F51B38">
        <w:instrText xml:space="preserve">" </w:instrText>
      </w:r>
      <w:r w:rsidR="00F51B38">
        <w:rPr>
          <w:i/>
          <w:iCs/>
        </w:rPr>
        <w:fldChar w:fldCharType="end"/>
      </w:r>
      <w:r>
        <w:t xml:space="preserve"> en los sistemas operativos más utilizados. </w:t>
      </w:r>
    </w:p>
    <w:p w14:paraId="5C40DDD0" w14:textId="0414F7BB" w:rsidR="00471898" w:rsidRDefault="006D4872" w:rsidP="0019677A">
      <w:pPr>
        <w:pStyle w:val="Ttulo5"/>
      </w:pPr>
      <w:bookmarkStart w:id="764" w:name="_Toc137411184"/>
      <w:r w:rsidRPr="006D4872">
        <w:t>Linux</w:t>
      </w:r>
      <w:r>
        <w:t xml:space="preserve"> / </w:t>
      </w:r>
      <w:r w:rsidR="00471898" w:rsidRPr="006D4872">
        <w:t>Ubuntu</w:t>
      </w:r>
      <w:r>
        <w:t xml:space="preserve"> </w:t>
      </w:r>
      <w:r w:rsidR="00471898">
        <w:t>/</w:t>
      </w:r>
      <w:r>
        <w:t xml:space="preserve"> </w:t>
      </w:r>
      <w:r w:rsidR="00471898" w:rsidRPr="006D4872">
        <w:t>macOS</w:t>
      </w:r>
      <w:bookmarkEnd w:id="764"/>
    </w:p>
    <w:p w14:paraId="3F8A6D0C" w14:textId="63D93262" w:rsidR="00471898" w:rsidRDefault="006D4872" w:rsidP="00471898">
      <w:r w:rsidRPr="00B13613">
        <w:t>Esta instalación está orientada a los usuarios de</w:t>
      </w:r>
      <w:r>
        <w:rPr>
          <w:i/>
          <w:iCs/>
        </w:rPr>
        <w:t xml:space="preserve"> </w:t>
      </w:r>
      <w:r w:rsidRPr="006D4872">
        <w:rPr>
          <w:i/>
          <w:iCs/>
        </w:rPr>
        <w:t>Linux/Ubuntu/macOS</w:t>
      </w:r>
      <w:r>
        <w:t>:</w:t>
      </w:r>
    </w:p>
    <w:p w14:paraId="1FB2178F" w14:textId="0314AD93" w:rsidR="009748BD" w:rsidRDefault="00471898" w:rsidP="00AB584E">
      <w:pPr>
        <w:pStyle w:val="Prrafodelista"/>
        <w:numPr>
          <w:ilvl w:val="0"/>
          <w:numId w:val="66"/>
        </w:numPr>
      </w:pPr>
      <w:r>
        <w:t xml:space="preserve">Descargar </w:t>
      </w:r>
      <w:r w:rsidRPr="006D4872">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 xml:space="preserve"> </w:t>
      </w:r>
      <w:r w:rsidRPr="006D4872">
        <w:rPr>
          <w:i/>
          <w:iCs/>
        </w:rPr>
        <w:t>Compose</w:t>
      </w:r>
      <w:r w:rsidR="00F51B38">
        <w:rPr>
          <w:i/>
          <w:iCs/>
        </w:rPr>
        <w:fldChar w:fldCharType="begin"/>
      </w:r>
      <w:r w:rsidR="00F51B38">
        <w:instrText xml:space="preserve"> XE "</w:instrText>
      </w:r>
      <w:r w:rsidR="00F51B38" w:rsidRPr="00C733D1">
        <w:rPr>
          <w:i/>
          <w:iCs/>
        </w:rPr>
        <w:instrText>Docker Compose</w:instrText>
      </w:r>
      <w:r w:rsidR="00F51B38">
        <w:instrText xml:space="preserve">" </w:instrText>
      </w:r>
      <w:r w:rsidR="00F51B38">
        <w:rPr>
          <w:i/>
          <w:iCs/>
        </w:rPr>
        <w:fldChar w:fldCharType="end"/>
      </w:r>
      <w:r>
        <w:t xml:space="preserve">: Ejecute el siguiente comando en su terminal para descargar la versión estable actual de </w:t>
      </w:r>
      <w:r w:rsidRPr="006D4872">
        <w:rPr>
          <w:i/>
          <w:iCs/>
        </w:rPr>
        <w:t>Docker</w:t>
      </w:r>
      <w:r>
        <w:t xml:space="preserve"> </w:t>
      </w:r>
      <w:r w:rsidRPr="006D4872">
        <w:rPr>
          <w:i/>
          <w:iCs/>
        </w:rPr>
        <w:t>Compose</w:t>
      </w:r>
      <w:r>
        <w:t>:</w:t>
      </w:r>
    </w:p>
    <w:tbl>
      <w:tblPr>
        <w:tblStyle w:val="Tablaconcuadrcula"/>
        <w:tblW w:w="0" w:type="auto"/>
        <w:jc w:val="center"/>
        <w:tblLook w:val="04A0" w:firstRow="1" w:lastRow="0" w:firstColumn="1" w:lastColumn="0" w:noHBand="0" w:noVBand="1"/>
      </w:tblPr>
      <w:tblGrid>
        <w:gridCol w:w="8037"/>
      </w:tblGrid>
      <w:tr w:rsidR="00E06253" w:rsidRPr="00E06253" w14:paraId="33D12B2C" w14:textId="77777777" w:rsidTr="00E06253">
        <w:trPr>
          <w:trHeight w:val="391"/>
          <w:jc w:val="center"/>
        </w:trPr>
        <w:tc>
          <w:tcPr>
            <w:tcW w:w="35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C15C11" w14:textId="6A8A305E" w:rsidR="00E06253" w:rsidRDefault="00E06253" w:rsidP="00F611BA">
            <w:r>
              <w:t xml:space="preserve">sudo curl -L </w:t>
            </w:r>
            <w:r w:rsidR="0004021F">
              <w:t>“</w:t>
            </w:r>
            <w:r>
              <w:t>https://github.com/docker/compose/releases/download/1.27.4/docker-compose-$(uname -s)-$(uname -m)</w:t>
            </w:r>
            <w:r w:rsidR="0004021F">
              <w:t>”</w:t>
            </w:r>
            <w:r>
              <w:t xml:space="preserve"> -o /usr/local/bin/docker-compose</w:t>
            </w:r>
          </w:p>
          <w:p w14:paraId="42D656EA" w14:textId="03E6FE95" w:rsidR="00E06253" w:rsidRPr="00E06253" w:rsidRDefault="00E06253">
            <w:pPr>
              <w:jc w:val="center"/>
            </w:pPr>
          </w:p>
        </w:tc>
      </w:tr>
    </w:tbl>
    <w:p w14:paraId="33B25F7A" w14:textId="77777777" w:rsidR="00471898" w:rsidRDefault="00471898" w:rsidP="00471898">
      <w:r>
        <w:lastRenderedPageBreak/>
        <w:t xml:space="preserve">   </w:t>
      </w:r>
    </w:p>
    <w:p w14:paraId="769BAC27" w14:textId="7398D533" w:rsidR="00C75DFB" w:rsidRDefault="00471898" w:rsidP="00AB584E">
      <w:pPr>
        <w:pStyle w:val="Prrafodelista"/>
        <w:numPr>
          <w:ilvl w:val="0"/>
          <w:numId w:val="66"/>
        </w:numPr>
      </w:pPr>
      <w:r>
        <w:t>Aplicar permisos ejecutables: A continuación, aplique permisos ejecutables al archivo binario:</w:t>
      </w:r>
    </w:p>
    <w:tbl>
      <w:tblPr>
        <w:tblStyle w:val="Tablaconcuadrcula"/>
        <w:tblW w:w="0" w:type="auto"/>
        <w:jc w:val="center"/>
        <w:tblLook w:val="04A0" w:firstRow="1" w:lastRow="0" w:firstColumn="1" w:lastColumn="0" w:noHBand="0" w:noVBand="1"/>
      </w:tblPr>
      <w:tblGrid>
        <w:gridCol w:w="5382"/>
      </w:tblGrid>
      <w:tr w:rsidR="00C75DFB" w:rsidRPr="0024777B" w14:paraId="1FC94BCB" w14:textId="77777777" w:rsidTr="00F611BA">
        <w:trPr>
          <w:trHeight w:val="391"/>
          <w:jc w:val="center"/>
        </w:trPr>
        <w:tc>
          <w:tcPr>
            <w:tcW w:w="53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8581E" w14:textId="3FDDF088" w:rsidR="00C75DFB" w:rsidRDefault="00C75DFB" w:rsidP="00F611BA">
            <w:pPr>
              <w:rPr>
                <w:lang w:val="en-GB"/>
              </w:rPr>
            </w:pPr>
            <w:r w:rsidRPr="00471898">
              <w:rPr>
                <w:lang w:val="en-GB"/>
              </w:rPr>
              <w:t>sudo chmod +x /usr/local/bin/docker-compose</w:t>
            </w:r>
          </w:p>
        </w:tc>
      </w:tr>
    </w:tbl>
    <w:p w14:paraId="17B4436A" w14:textId="77777777" w:rsidR="00471898" w:rsidRPr="00C75DFB" w:rsidRDefault="00471898" w:rsidP="00471898">
      <w:pPr>
        <w:rPr>
          <w:lang w:val="en-GB"/>
        </w:rPr>
      </w:pPr>
    </w:p>
    <w:p w14:paraId="117EF703" w14:textId="510075FC" w:rsidR="009748BD" w:rsidRDefault="009748BD" w:rsidP="0019677A">
      <w:pPr>
        <w:pStyle w:val="Ttulo5"/>
      </w:pPr>
      <w:bookmarkStart w:id="765" w:name="_Toc137411185"/>
      <w:r>
        <w:t>Windows</w:t>
      </w:r>
      <w:r w:rsidR="00551C72">
        <w:fldChar w:fldCharType="begin"/>
      </w:r>
      <w:r w:rsidR="00551C72">
        <w:instrText xml:space="preserve"> XE "</w:instrText>
      </w:r>
      <w:r w:rsidR="00551C72" w:rsidRPr="00642A96">
        <w:instrText>Windows</w:instrText>
      </w:r>
      <w:r w:rsidR="00551C72">
        <w:instrText xml:space="preserve">" </w:instrText>
      </w:r>
      <w:r w:rsidR="00551C72">
        <w:fldChar w:fldCharType="end"/>
      </w:r>
      <w:r>
        <w:t xml:space="preserve"> 10 Pro/Enterprise</w:t>
      </w:r>
      <w:bookmarkEnd w:id="765"/>
    </w:p>
    <w:p w14:paraId="6527A962" w14:textId="1CC05D07" w:rsidR="00471898" w:rsidRDefault="009748BD" w:rsidP="00471898">
      <w:r w:rsidRPr="00B13613">
        <w:t>Esta instalación está orientada a los usuarios de</w:t>
      </w:r>
      <w:r>
        <w:rPr>
          <w:i/>
          <w:iCs/>
        </w:rPr>
        <w:t xml:space="preserve"> Windows</w:t>
      </w:r>
      <w:r w:rsidR="00551C72">
        <w:rPr>
          <w:i/>
          <w:iCs/>
        </w:rPr>
        <w:fldChar w:fldCharType="begin"/>
      </w:r>
      <w:r w:rsidR="00551C72">
        <w:instrText xml:space="preserve"> XE "</w:instrText>
      </w:r>
      <w:r w:rsidR="00551C72" w:rsidRPr="00642A96">
        <w:rPr>
          <w:i/>
          <w:iCs/>
        </w:rPr>
        <w:instrText>Windows</w:instrText>
      </w:r>
      <w:r w:rsidR="00551C72">
        <w:instrText xml:space="preserve">" </w:instrText>
      </w:r>
      <w:r w:rsidR="00551C72">
        <w:rPr>
          <w:i/>
          <w:iCs/>
        </w:rPr>
        <w:fldChar w:fldCharType="end"/>
      </w:r>
      <w:r>
        <w:rPr>
          <w:i/>
          <w:iCs/>
        </w:rPr>
        <w:t xml:space="preserve"> 10 Pro/Enterprise</w:t>
      </w:r>
      <w:r w:rsidR="00C75DFB">
        <w:t>.</w:t>
      </w:r>
    </w:p>
    <w:p w14:paraId="557EB977" w14:textId="0E909898" w:rsidR="00753371" w:rsidRDefault="00471898" w:rsidP="00471898">
      <w:r>
        <w:t xml:space="preserve">La instalación de </w:t>
      </w:r>
      <w:r w:rsidRPr="00C75DFB">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t xml:space="preserve"> </w:t>
      </w:r>
      <w:r w:rsidRPr="00C75DFB">
        <w:rPr>
          <w:i/>
          <w:iCs/>
        </w:rPr>
        <w:t>Desktop</w:t>
      </w:r>
      <w:r>
        <w:t xml:space="preserve"> ya incluye </w:t>
      </w:r>
      <w:r w:rsidRPr="00C75DFB">
        <w:rPr>
          <w:i/>
          <w:iCs/>
        </w:rPr>
        <w:t>Docker</w:t>
      </w:r>
      <w:r>
        <w:t xml:space="preserve"> </w:t>
      </w:r>
      <w:r w:rsidRPr="00C75DFB">
        <w:rPr>
          <w:i/>
          <w:iCs/>
        </w:rPr>
        <w:t>Compose</w:t>
      </w:r>
      <w:r w:rsidR="00F51B38">
        <w:rPr>
          <w:i/>
          <w:iCs/>
        </w:rPr>
        <w:fldChar w:fldCharType="begin"/>
      </w:r>
      <w:r w:rsidR="00F51B38">
        <w:instrText xml:space="preserve"> XE "</w:instrText>
      </w:r>
      <w:r w:rsidR="00F51B38" w:rsidRPr="00C733D1">
        <w:rPr>
          <w:i/>
          <w:iCs/>
        </w:rPr>
        <w:instrText>Docker Compose</w:instrText>
      </w:r>
      <w:r w:rsidR="00F51B38">
        <w:instrText xml:space="preserve">" </w:instrText>
      </w:r>
      <w:r w:rsidR="00F51B38">
        <w:rPr>
          <w:i/>
          <w:iCs/>
        </w:rPr>
        <w:fldChar w:fldCharType="end"/>
      </w:r>
      <w:r>
        <w:t>, por lo que no es necesario instalarlo por separado.</w:t>
      </w:r>
    </w:p>
    <w:p w14:paraId="1D6622FA" w14:textId="7F76B561" w:rsidR="00753371" w:rsidRDefault="00753371" w:rsidP="00E5127F">
      <w:pPr>
        <w:pStyle w:val="Ttulo4"/>
      </w:pPr>
      <w:bookmarkStart w:id="766" w:name="_Toc137411186"/>
      <w:r>
        <w:t>Verificación</w:t>
      </w:r>
      <w:bookmarkEnd w:id="766"/>
    </w:p>
    <w:p w14:paraId="1DD203A2" w14:textId="752A707A" w:rsidR="000E6FAC" w:rsidRDefault="00471898" w:rsidP="000E6FAC">
      <w:r>
        <w:t>Una vez que Docker</w:t>
      </w:r>
      <w:r w:rsidR="00314BE5">
        <w:fldChar w:fldCharType="begin"/>
      </w:r>
      <w:r w:rsidR="00314BE5">
        <w:instrText xml:space="preserve"> XE "</w:instrText>
      </w:r>
      <w:r w:rsidR="00314BE5" w:rsidRPr="005F66F0">
        <w:rPr>
          <w:i/>
          <w:iCs/>
        </w:rPr>
        <w:instrText>Docker</w:instrText>
      </w:r>
      <w:r w:rsidR="00314BE5">
        <w:instrText xml:space="preserve">" </w:instrText>
      </w:r>
      <w:r w:rsidR="00314BE5">
        <w:fldChar w:fldCharType="end"/>
      </w:r>
      <w:r>
        <w:t xml:space="preserve"> y Docker Compose</w:t>
      </w:r>
      <w:r w:rsidR="00F51B38">
        <w:fldChar w:fldCharType="begin"/>
      </w:r>
      <w:r w:rsidR="00F51B38">
        <w:instrText xml:space="preserve"> XE "</w:instrText>
      </w:r>
      <w:r w:rsidR="00F51B38" w:rsidRPr="00C733D1">
        <w:rPr>
          <w:i/>
          <w:iCs/>
        </w:rPr>
        <w:instrText>Docker Compose</w:instrText>
      </w:r>
      <w:r w:rsidR="00F51B38">
        <w:instrText xml:space="preserve">" </w:instrText>
      </w:r>
      <w:r w:rsidR="00F51B38">
        <w:fldChar w:fldCharType="end"/>
      </w:r>
      <w:r>
        <w:t xml:space="preserve"> estén correctamente instalados en su sistema, puede verificar su instalación ejecutando</w:t>
      </w:r>
      <w:r w:rsidR="004A3131">
        <w:t>, en su terminal, los comandos:</w:t>
      </w:r>
    </w:p>
    <w:tbl>
      <w:tblPr>
        <w:tblStyle w:val="Tablaconcuadrcula"/>
        <w:tblW w:w="0" w:type="auto"/>
        <w:jc w:val="center"/>
        <w:tblLook w:val="04A0" w:firstRow="1" w:lastRow="0" w:firstColumn="1" w:lastColumn="0" w:noHBand="0" w:noVBand="1"/>
      </w:tblPr>
      <w:tblGrid>
        <w:gridCol w:w="3114"/>
      </w:tblGrid>
      <w:tr w:rsidR="000E6FAC" w:rsidRPr="0024777B" w14:paraId="2A0CDAAD" w14:textId="77777777" w:rsidTr="00F611BA">
        <w:trPr>
          <w:trHeight w:val="391"/>
          <w:jc w:val="center"/>
        </w:trPr>
        <w:tc>
          <w:tcPr>
            <w:tcW w:w="3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0629B9" w14:textId="642F5B56" w:rsidR="000E6FAC" w:rsidRPr="000E6FAC" w:rsidRDefault="000E6FAC" w:rsidP="00F611BA">
            <w:pPr>
              <w:rPr>
                <w:lang w:val="en-GB"/>
              </w:rPr>
            </w:pPr>
            <w:r w:rsidRPr="000E6FAC">
              <w:rPr>
                <w:lang w:val="en-GB"/>
              </w:rPr>
              <w:t>docker –version</w:t>
            </w:r>
          </w:p>
          <w:p w14:paraId="1CE220B1" w14:textId="6F4B04DC" w:rsidR="000E6FAC" w:rsidRPr="000E6FAC" w:rsidRDefault="000E6FAC" w:rsidP="00F611BA">
            <w:pPr>
              <w:rPr>
                <w:lang w:val="en-GB"/>
              </w:rPr>
            </w:pPr>
            <w:r w:rsidRPr="000E6FAC">
              <w:rPr>
                <w:lang w:val="en-GB"/>
              </w:rPr>
              <w:t>docker-compose --version</w:t>
            </w:r>
          </w:p>
        </w:tc>
      </w:tr>
    </w:tbl>
    <w:p w14:paraId="7EE3E4C2" w14:textId="77777777" w:rsidR="000E6FAC" w:rsidRPr="00A36E94" w:rsidRDefault="000E6FAC" w:rsidP="00471898">
      <w:pPr>
        <w:rPr>
          <w:lang w:val="en-GB"/>
        </w:rPr>
      </w:pPr>
    </w:p>
    <w:p w14:paraId="53A91DDD" w14:textId="54A376AC" w:rsidR="00471898" w:rsidRDefault="00471898" w:rsidP="00471898">
      <w:r>
        <w:t>Si ambas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están correctamente instaladas, estos comandos deberían mostrar las versiones instaladas de Docker</w:t>
      </w:r>
      <w:r w:rsidR="00314BE5">
        <w:fldChar w:fldCharType="begin"/>
      </w:r>
      <w:r w:rsidR="00314BE5">
        <w:instrText xml:space="preserve"> XE "</w:instrText>
      </w:r>
      <w:r w:rsidR="00314BE5" w:rsidRPr="005F66F0">
        <w:rPr>
          <w:i/>
          <w:iCs/>
        </w:rPr>
        <w:instrText>Docker</w:instrText>
      </w:r>
      <w:r w:rsidR="00314BE5">
        <w:instrText xml:space="preserve">" </w:instrText>
      </w:r>
      <w:r w:rsidR="00314BE5">
        <w:fldChar w:fldCharType="end"/>
      </w:r>
      <w:r>
        <w:t xml:space="preserve"> y Docker Compose</w:t>
      </w:r>
      <w:r w:rsidR="00F51B38">
        <w:fldChar w:fldCharType="begin"/>
      </w:r>
      <w:r w:rsidR="00F51B38">
        <w:instrText xml:space="preserve"> XE "</w:instrText>
      </w:r>
      <w:r w:rsidR="00F51B38" w:rsidRPr="00C733D1">
        <w:rPr>
          <w:i/>
          <w:iCs/>
        </w:rPr>
        <w:instrText>Docker Compose</w:instrText>
      </w:r>
      <w:r w:rsidR="00F51B38">
        <w:instrText xml:space="preserve">" </w:instrText>
      </w:r>
      <w:r w:rsidR="00F51B38">
        <w:fldChar w:fldCharType="end"/>
      </w:r>
      <w:r>
        <w:t>, respectivamente.</w:t>
      </w:r>
    </w:p>
    <w:p w14:paraId="28399D50" w14:textId="3948D9D9" w:rsidR="00EE1E1D" w:rsidRPr="007D71D0" w:rsidRDefault="008D264B" w:rsidP="00D010C7">
      <w:pPr>
        <w:pStyle w:val="Ttulo3"/>
      </w:pPr>
      <w:bookmarkStart w:id="767" w:name="_Toc137411187"/>
      <w:r w:rsidRPr="007D71D0">
        <w:t>Ejecución</w:t>
      </w:r>
      <w:r w:rsidR="00EE1E1D" w:rsidRPr="007D71D0">
        <w:t xml:space="preserve"> de</w:t>
      </w:r>
      <w:r w:rsidRPr="007D71D0">
        <w:t>l Sistema</w:t>
      </w:r>
      <w:bookmarkEnd w:id="767"/>
    </w:p>
    <w:p w14:paraId="7D22761B" w14:textId="27650A21" w:rsidR="00471898" w:rsidRPr="00471898" w:rsidRDefault="00471898" w:rsidP="00471898">
      <w:r>
        <w:t xml:space="preserve">Descargue el código fuente de la aplicación </w:t>
      </w:r>
      <w:r w:rsidR="003F2DB0">
        <w:t>y a</w:t>
      </w:r>
      <w:r>
        <w:t xml:space="preserve">bra una terminal </w:t>
      </w:r>
      <w:r w:rsidR="003F2DB0">
        <w:t>para</w:t>
      </w:r>
      <w:r>
        <w:t xml:space="preserve"> </w:t>
      </w:r>
      <w:r w:rsidR="003F2DB0">
        <w:t>navegar</w:t>
      </w:r>
      <w:r>
        <w:t xml:space="preserve"> hasta el directorio donde se encuentra el archivo </w:t>
      </w:r>
      <w:r w:rsidR="00BB43C0">
        <w:t>“</w:t>
      </w:r>
      <w:r>
        <w:t>docker-compose.yml</w:t>
      </w:r>
      <w:r w:rsidR="00BB43C0">
        <w:t>”</w:t>
      </w:r>
      <w:r w:rsidR="003F2DB0">
        <w:t>, el cual se encuentra en el directori</w:t>
      </w:r>
      <w:r w:rsidR="0019431C">
        <w:t>o</w:t>
      </w:r>
      <w:r w:rsidR="003F2DB0">
        <w:t xml:space="preserve"> </w:t>
      </w:r>
      <w:r w:rsidR="003F2DB0" w:rsidRPr="0019431C">
        <w:rPr>
          <w:i/>
          <w:iCs/>
        </w:rPr>
        <w:t>./Apolo</w:t>
      </w:r>
      <w:r w:rsidR="009E6AAB">
        <w:rPr>
          <w:i/>
          <w:iCs/>
        </w:rPr>
        <w:fldChar w:fldCharType="begin"/>
      </w:r>
      <w:r w:rsidR="009E6AAB">
        <w:instrText xml:space="preserve"> XE "</w:instrText>
      </w:r>
      <w:r w:rsidR="009E6AAB" w:rsidRPr="008D6B53">
        <w:rPr>
          <w:b/>
          <w:bCs/>
        </w:rPr>
        <w:instrText>Apolo</w:instrText>
      </w:r>
      <w:r w:rsidR="009E6AAB">
        <w:instrText xml:space="preserve">" </w:instrText>
      </w:r>
      <w:r w:rsidR="009E6AAB">
        <w:rPr>
          <w:i/>
          <w:iCs/>
        </w:rPr>
        <w:fldChar w:fldCharType="end"/>
      </w:r>
      <w:r w:rsidR="003F2DB0" w:rsidRPr="0019431C">
        <w:rPr>
          <w:i/>
          <w:iCs/>
        </w:rPr>
        <w:t>/</w:t>
      </w:r>
      <w:r w:rsidR="0019431C" w:rsidRPr="0019431C">
        <w:rPr>
          <w:i/>
          <w:iCs/>
        </w:rPr>
        <w:t>environment</w:t>
      </w:r>
      <w:r>
        <w:t>.</w:t>
      </w:r>
    </w:p>
    <w:p w14:paraId="7A31CDD8" w14:textId="50D6E700" w:rsidR="0065388F" w:rsidRDefault="00502C2B" w:rsidP="0091689A">
      <w:r>
        <w:t xml:space="preserve">Para </w:t>
      </w:r>
      <w:r w:rsidR="0019431C">
        <w:t>ejecutar</w:t>
      </w:r>
      <w:r>
        <w:t xml:space="preserve"> todo el sistema basta </w:t>
      </w:r>
      <w:r w:rsidR="0019431C">
        <w:t>ejecutar en la terminal abierta</w:t>
      </w:r>
      <w:r w:rsidR="00CC7A6A">
        <w:t xml:space="preserve"> el siguiente comando</w:t>
      </w:r>
      <w:r>
        <w:t>:</w:t>
      </w:r>
    </w:p>
    <w:tbl>
      <w:tblPr>
        <w:tblStyle w:val="Tablaconcuadrcula"/>
        <w:tblW w:w="0" w:type="auto"/>
        <w:jc w:val="center"/>
        <w:tblLook w:val="04A0" w:firstRow="1" w:lastRow="0" w:firstColumn="1" w:lastColumn="0" w:noHBand="0" w:noVBand="1"/>
      </w:tblPr>
      <w:tblGrid>
        <w:gridCol w:w="2547"/>
      </w:tblGrid>
      <w:tr w:rsidR="0091689A" w14:paraId="41B44E0F" w14:textId="77777777" w:rsidTr="00F611BA">
        <w:trPr>
          <w:trHeight w:val="391"/>
          <w:jc w:val="center"/>
        </w:trPr>
        <w:tc>
          <w:tcPr>
            <w:tcW w:w="2547" w:type="dxa"/>
          </w:tcPr>
          <w:p w14:paraId="7C8627DD" w14:textId="1C656DBA" w:rsidR="0091689A" w:rsidRDefault="0091689A" w:rsidP="00F611BA">
            <w:r>
              <w:t>docker compose up</w:t>
            </w:r>
          </w:p>
        </w:tc>
      </w:tr>
    </w:tbl>
    <w:p w14:paraId="14C76077" w14:textId="77777777" w:rsidR="0065388F" w:rsidRDefault="0065388F" w:rsidP="0091689A"/>
    <w:p w14:paraId="7581E1EC" w14:textId="4B14A01A" w:rsidR="00D01BEF" w:rsidRDefault="0091689A" w:rsidP="0091689A">
      <w:r>
        <w:t>Alternativamente</w:t>
      </w:r>
      <w:r w:rsidR="0002436B">
        <w:t>,</w:t>
      </w:r>
      <w:r>
        <w:t xml:space="preserve"> también se puede</w:t>
      </w:r>
      <w:r w:rsidR="003A5793">
        <w:t xml:space="preserve"> añadir</w:t>
      </w:r>
      <w:r w:rsidR="00025244">
        <w:t xml:space="preserve"> las opciones</w:t>
      </w:r>
      <w:r w:rsidR="00A038E5">
        <w:t xml:space="preserve"> </w:t>
      </w:r>
      <w:r w:rsidR="0004021F">
        <w:t>“</w:t>
      </w:r>
      <w:r w:rsidR="000E0FCF" w:rsidRPr="000E0FCF">
        <w:rPr>
          <w:i/>
          <w:iCs/>
        </w:rPr>
        <w:t>–build</w:t>
      </w:r>
      <w:r w:rsidR="0004021F">
        <w:t>”</w:t>
      </w:r>
      <w:r w:rsidR="00565E11">
        <w:t xml:space="preserve">, la cual sirve para que </w:t>
      </w:r>
      <w:r w:rsidR="004C6E94" w:rsidRPr="004C6E94">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004C6E94" w:rsidRPr="004C6E94">
        <w:rPr>
          <w:i/>
          <w:iCs/>
        </w:rPr>
        <w:t xml:space="preserve"> Compose</w:t>
      </w:r>
      <w:r w:rsidR="00F51B38">
        <w:rPr>
          <w:i/>
          <w:iCs/>
        </w:rPr>
        <w:fldChar w:fldCharType="begin"/>
      </w:r>
      <w:r w:rsidR="00F51B38">
        <w:instrText xml:space="preserve"> XE "</w:instrText>
      </w:r>
      <w:r w:rsidR="00F51B38" w:rsidRPr="00C733D1">
        <w:rPr>
          <w:i/>
          <w:iCs/>
        </w:rPr>
        <w:instrText>Docker Compose</w:instrText>
      </w:r>
      <w:r w:rsidR="00F51B38">
        <w:instrText xml:space="preserve">" </w:instrText>
      </w:r>
      <w:r w:rsidR="00F51B38">
        <w:rPr>
          <w:i/>
          <w:iCs/>
        </w:rPr>
        <w:fldChar w:fldCharType="end"/>
      </w:r>
      <w:r w:rsidR="004C6E94">
        <w:t xml:space="preserve"> construya las imágenes antes de ini</w:t>
      </w:r>
      <w:r w:rsidR="00B87D43">
        <w:t xml:space="preserve">ciar los contenedores; </w:t>
      </w:r>
      <w:r w:rsidR="00FF2973">
        <w:t xml:space="preserve">y </w:t>
      </w:r>
      <w:r w:rsidR="00DD384A">
        <w:t xml:space="preserve">la opción </w:t>
      </w:r>
      <w:r w:rsidR="0004021F">
        <w:t>“</w:t>
      </w:r>
      <w:r w:rsidR="00DD384A">
        <w:t>-d</w:t>
      </w:r>
      <w:r w:rsidR="0004021F">
        <w:t>”</w:t>
      </w:r>
      <w:r w:rsidR="00DD384A">
        <w:t>, que es la</w:t>
      </w:r>
      <w:r w:rsidR="00FD57B5">
        <w:t xml:space="preserve"> ab</w:t>
      </w:r>
      <w:r w:rsidR="008A3456">
        <w:t xml:space="preserve">reviatura de la opción </w:t>
      </w:r>
      <w:r w:rsidR="0004021F">
        <w:t>“</w:t>
      </w:r>
      <w:r w:rsidR="008A3456">
        <w:t>--detach</w:t>
      </w:r>
      <w:r w:rsidR="0004021F">
        <w:t>”</w:t>
      </w:r>
      <w:r w:rsidR="005366E8">
        <w:t xml:space="preserve"> (se </w:t>
      </w:r>
      <w:r w:rsidR="005366E8">
        <w:lastRenderedPageBreak/>
        <w:t>pueden usar indistintamente)</w:t>
      </w:r>
      <w:r w:rsidR="002C5B49">
        <w:t xml:space="preserve">, esta opción </w:t>
      </w:r>
      <w:r w:rsidR="00F6547D">
        <w:t>para que</w:t>
      </w:r>
      <w:r w:rsidR="003B4245">
        <w:t xml:space="preserve"> se ejecuten los contenedores</w:t>
      </w:r>
      <w:r w:rsidR="0005178C">
        <w:t xml:space="preserve"> en segundo plano, permitiendo asi seguir interactuando con la terminal</w:t>
      </w:r>
      <w:r w:rsidR="00D8048B">
        <w:t>. Por lo que nos quedaría un comando</w:t>
      </w:r>
      <w:r>
        <w:t>:</w:t>
      </w:r>
    </w:p>
    <w:tbl>
      <w:tblPr>
        <w:tblStyle w:val="Tablaconcuadrcula"/>
        <w:tblW w:w="0" w:type="auto"/>
        <w:jc w:val="center"/>
        <w:tblLook w:val="04A0" w:firstRow="1" w:lastRow="0" w:firstColumn="1" w:lastColumn="0" w:noHBand="0" w:noVBand="1"/>
      </w:tblPr>
      <w:tblGrid>
        <w:gridCol w:w="3539"/>
      </w:tblGrid>
      <w:tr w:rsidR="0091689A" w:rsidRPr="0024777B" w14:paraId="7263FE89" w14:textId="77777777" w:rsidTr="0002436B">
        <w:trPr>
          <w:trHeight w:val="391"/>
          <w:jc w:val="center"/>
        </w:trPr>
        <w:tc>
          <w:tcPr>
            <w:tcW w:w="3539" w:type="dxa"/>
          </w:tcPr>
          <w:p w14:paraId="57E11EB6" w14:textId="50F99717" w:rsidR="0091689A" w:rsidRPr="0002436B" w:rsidRDefault="0091689A" w:rsidP="00F611BA">
            <w:pPr>
              <w:rPr>
                <w:lang w:val="en-GB"/>
              </w:rPr>
            </w:pPr>
            <w:r w:rsidRPr="0002436B">
              <w:rPr>
                <w:lang w:val="en-GB"/>
              </w:rPr>
              <w:t xml:space="preserve">docker compose up </w:t>
            </w:r>
            <w:r w:rsidR="0002436B" w:rsidRPr="0002436B">
              <w:rPr>
                <w:lang w:val="en-GB"/>
              </w:rPr>
              <w:t>–build -d</w:t>
            </w:r>
          </w:p>
        </w:tc>
      </w:tr>
    </w:tbl>
    <w:p w14:paraId="59E81FE0" w14:textId="0128C67C" w:rsidR="0091689A" w:rsidRPr="0002436B" w:rsidRDefault="0091689A" w:rsidP="00502C2B">
      <w:pPr>
        <w:rPr>
          <w:lang w:val="en-GB"/>
        </w:rPr>
      </w:pPr>
    </w:p>
    <w:p w14:paraId="39758D81" w14:textId="30FF49A6" w:rsidR="0091689A" w:rsidRDefault="0019431C" w:rsidP="00502C2B">
      <w:r>
        <w:t>Estos comandos iniciarán el despliegue de la aplicación utilizando la configuración</w:t>
      </w:r>
      <w:r w:rsidR="00551C72">
        <w:fldChar w:fldCharType="begin"/>
      </w:r>
      <w:r w:rsidR="00551C72">
        <w:instrText xml:space="preserve"> XE "</w:instrText>
      </w:r>
      <w:r w:rsidR="00551C72" w:rsidRPr="008D11B3">
        <w:instrText>configuración</w:instrText>
      </w:r>
      <w:r w:rsidR="00551C72">
        <w:instrText xml:space="preserve">" </w:instrText>
      </w:r>
      <w:r w:rsidR="00551C72">
        <w:fldChar w:fldCharType="end"/>
      </w:r>
      <w:r>
        <w:t xml:space="preserve"> definida en el archivo </w:t>
      </w:r>
      <w:r w:rsidR="0004021F">
        <w:t>“</w:t>
      </w:r>
      <w:r w:rsidRPr="0019431C">
        <w:rPr>
          <w:i/>
          <w:iCs/>
        </w:rPr>
        <w:t>docker-compose.yml</w:t>
      </w:r>
      <w:r w:rsidR="0004021F">
        <w:rPr>
          <w:i/>
          <w:iCs/>
        </w:rPr>
        <w:t>”</w:t>
      </w:r>
      <w:r w:rsidRPr="0019431C">
        <w:rPr>
          <w:i/>
          <w:iCs/>
        </w:rPr>
        <w:t>. 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Pr="0019431C">
        <w:rPr>
          <w:i/>
          <w:iCs/>
        </w:rPr>
        <w:t>-Compose</w:t>
      </w:r>
      <w:r>
        <w:t xml:space="preserve"> se encargará de crear los contenedores necesarios, descargar las imágenes requeridas y establecer las conexiones entre los servicios.</w:t>
      </w:r>
    </w:p>
    <w:p w14:paraId="24B43D2E" w14:textId="20747E84" w:rsidR="00643C18" w:rsidRDefault="00BD4715" w:rsidP="00643C18">
      <w:r>
        <w:t xml:space="preserve">Después de ejecutar el comando, puede verificar </w:t>
      </w:r>
      <w:r w:rsidR="007D635E">
        <w:t>que</w:t>
      </w:r>
      <w:r>
        <w:t xml:space="preserve"> todos los contenedores se ha</w:t>
      </w:r>
      <w:r w:rsidR="007D635E">
        <w:t>llan</w:t>
      </w:r>
      <w:r>
        <w:t xml:space="preserve"> desplegado correctamente. Para ello ejecute</w:t>
      </w:r>
      <w:r w:rsidR="006E38C0">
        <w:t>, en la misma terminal,</w:t>
      </w:r>
      <w:r>
        <w:t xml:space="preserve"> el </w:t>
      </w:r>
      <w:r w:rsidR="006E38C0">
        <w:t xml:space="preserve">siguiente </w:t>
      </w:r>
      <w:r>
        <w:t>comando</w:t>
      </w:r>
      <w:r w:rsidR="006E38C0">
        <w:t>:</w:t>
      </w:r>
    </w:p>
    <w:tbl>
      <w:tblPr>
        <w:tblStyle w:val="Tablaconcuadrcula"/>
        <w:tblW w:w="0" w:type="auto"/>
        <w:jc w:val="center"/>
        <w:tblLook w:val="04A0" w:firstRow="1" w:lastRow="0" w:firstColumn="1" w:lastColumn="0" w:noHBand="0" w:noVBand="1"/>
      </w:tblPr>
      <w:tblGrid>
        <w:gridCol w:w="1271"/>
      </w:tblGrid>
      <w:tr w:rsidR="00643C18" w:rsidRPr="00643C18" w14:paraId="4456E62C" w14:textId="77777777" w:rsidTr="00643C18">
        <w:trPr>
          <w:trHeight w:val="391"/>
          <w:jc w:val="center"/>
        </w:trPr>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9BE2C1" w14:textId="2F745D0D" w:rsidR="00643C18" w:rsidRPr="00643C18" w:rsidRDefault="00643C18" w:rsidP="00F611BA">
            <w:r>
              <w:t xml:space="preserve">docker ps </w:t>
            </w:r>
          </w:p>
        </w:tc>
      </w:tr>
    </w:tbl>
    <w:p w14:paraId="5F49EEC7" w14:textId="77777777" w:rsidR="00643C18" w:rsidRDefault="00643C18" w:rsidP="00BD4715"/>
    <w:p w14:paraId="74F605DF" w14:textId="3644755B" w:rsidR="00BD4715" w:rsidRDefault="00BD4715" w:rsidP="00BD4715">
      <w:r>
        <w:t xml:space="preserve">Esto mostrará una lista de todos los contenedores en ejecución en su sistema. Verifique que todos los contenedores relacionados con </w:t>
      </w:r>
      <w:r w:rsidR="000D71A3" w:rsidRPr="000D71A3">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estén presentes y en estado </w:t>
      </w:r>
      <w:r w:rsidR="0004021F">
        <w:t>“</w:t>
      </w:r>
      <w:r>
        <w:t>running</w:t>
      </w:r>
      <w:r w:rsidR="0004021F">
        <w:t>”</w:t>
      </w:r>
      <w:r>
        <w:t>. Asegúrese de que no haya contenedores con errores o que estén detenidos.</w:t>
      </w:r>
    </w:p>
    <w:p w14:paraId="6DD41BE1" w14:textId="5D29EBD1" w:rsidR="00333648" w:rsidRPr="0019431C" w:rsidRDefault="00333648" w:rsidP="00BD4715">
      <w:r>
        <w:t xml:space="preserve">Alternativamente, si ha instalado </w:t>
      </w:r>
      <w:r w:rsidRPr="00333648">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Pr="00333648">
        <w:rPr>
          <w:i/>
          <w:iCs/>
        </w:rPr>
        <w:t xml:space="preserve"> Desktop</w:t>
      </w:r>
      <w:r>
        <w:t xml:space="preserve">, puede abrir dicha aplicación y verificar que todos los contenedores </w:t>
      </w:r>
      <w:r w:rsidR="00643C18">
        <w:t>están</w:t>
      </w:r>
      <w:r>
        <w:t xml:space="preserve"> de color verde</w:t>
      </w:r>
      <w:r w:rsidR="00643C18">
        <w:t xml:space="preserve"> y en estado </w:t>
      </w:r>
      <w:r w:rsidR="0004021F">
        <w:t>“</w:t>
      </w:r>
      <w:r w:rsidR="00643C18">
        <w:t>running</w:t>
      </w:r>
      <w:r w:rsidR="0004021F">
        <w:t>”</w:t>
      </w:r>
      <w:r w:rsidR="00643C18">
        <w:t>.</w:t>
      </w:r>
      <w:r>
        <w:t xml:space="preserve"> </w:t>
      </w:r>
    </w:p>
    <w:p w14:paraId="0161DF93" w14:textId="00F9D775" w:rsidR="00EE1E1D" w:rsidRPr="007D71D0" w:rsidRDefault="00D9340D" w:rsidP="00D010C7">
      <w:pPr>
        <w:pStyle w:val="Ttulo3"/>
      </w:pPr>
      <w:bookmarkStart w:id="768" w:name="_Toc137411188"/>
      <w:r w:rsidRPr="007D71D0">
        <w:t>Deten</w:t>
      </w:r>
      <w:r w:rsidR="008D264B" w:rsidRPr="007D71D0">
        <w:t>ción del Siste</w:t>
      </w:r>
      <w:r w:rsidR="004F39D6" w:rsidRPr="007D71D0">
        <w:t>ma</w:t>
      </w:r>
      <w:bookmarkEnd w:id="768"/>
    </w:p>
    <w:p w14:paraId="2058F4A2" w14:textId="65E24A90" w:rsidR="0024104A" w:rsidRDefault="00CE646D" w:rsidP="00D9340D">
      <w:r>
        <w:t>Para detener todo el sistema</w:t>
      </w:r>
      <w:r w:rsidR="00876235">
        <w:t xml:space="preserve"> basta con</w:t>
      </w:r>
      <w:r w:rsidR="00793E40">
        <w:t xml:space="preserve"> abrir una terminar en el </w:t>
      </w:r>
      <w:r w:rsidR="00500A31">
        <w:t>directorio</w:t>
      </w:r>
      <w:r w:rsidR="00793E40">
        <w:t xml:space="preserve"> de</w:t>
      </w:r>
      <w:r w:rsidR="00D47905">
        <w:t xml:space="preserve">l </w:t>
      </w:r>
      <w:r w:rsidR="001D4C1B">
        <w:t>proyecto</w:t>
      </w:r>
      <w:r w:rsidR="00D74446">
        <w:t xml:space="preserve"> </w:t>
      </w:r>
      <w:r w:rsidR="00D74446" w:rsidRPr="00B46EDB">
        <w:rPr>
          <w:i/>
          <w:iCs/>
        </w:rPr>
        <w:t>./</w:t>
      </w:r>
      <w:r w:rsidR="00B46EDB" w:rsidRPr="00B46EDB">
        <w:rPr>
          <w:i/>
          <w:iCs/>
        </w:rPr>
        <w:t>Apolo</w:t>
      </w:r>
      <w:r w:rsidR="009E6AAB">
        <w:rPr>
          <w:i/>
          <w:iCs/>
        </w:rPr>
        <w:fldChar w:fldCharType="begin"/>
      </w:r>
      <w:r w:rsidR="009E6AAB">
        <w:instrText xml:space="preserve"> XE "</w:instrText>
      </w:r>
      <w:r w:rsidR="009E6AAB" w:rsidRPr="008D6B53">
        <w:rPr>
          <w:b/>
          <w:bCs/>
        </w:rPr>
        <w:instrText>Apolo</w:instrText>
      </w:r>
      <w:r w:rsidR="009E6AAB">
        <w:instrText xml:space="preserve">" </w:instrText>
      </w:r>
      <w:r w:rsidR="009E6AAB">
        <w:rPr>
          <w:i/>
          <w:iCs/>
        </w:rPr>
        <w:fldChar w:fldCharType="end"/>
      </w:r>
      <w:r w:rsidR="00B46EDB" w:rsidRPr="00B46EDB">
        <w:rPr>
          <w:i/>
          <w:iCs/>
        </w:rPr>
        <w:t>/environment</w:t>
      </w:r>
      <w:r w:rsidR="00B46EDB">
        <w:t xml:space="preserve"> y</w:t>
      </w:r>
      <w:r w:rsidR="00876235">
        <w:t xml:space="preserve"> ejecutar </w:t>
      </w:r>
      <w:r w:rsidR="00B61895">
        <w:t>el comando:</w:t>
      </w:r>
    </w:p>
    <w:tbl>
      <w:tblPr>
        <w:tblStyle w:val="Tablaconcuadrcula"/>
        <w:tblW w:w="0" w:type="auto"/>
        <w:jc w:val="center"/>
        <w:tblLook w:val="04A0" w:firstRow="1" w:lastRow="0" w:firstColumn="1" w:lastColumn="0" w:noHBand="0" w:noVBand="1"/>
      </w:tblPr>
      <w:tblGrid>
        <w:gridCol w:w="2949"/>
      </w:tblGrid>
      <w:tr w:rsidR="00C428A5" w14:paraId="218245BD" w14:textId="77777777" w:rsidTr="00C428A5">
        <w:trPr>
          <w:trHeight w:val="391"/>
          <w:jc w:val="center"/>
        </w:trPr>
        <w:tc>
          <w:tcPr>
            <w:tcW w:w="2949" w:type="dxa"/>
          </w:tcPr>
          <w:p w14:paraId="1DE2D140" w14:textId="1389A1B2" w:rsidR="00C428A5" w:rsidRDefault="001D4C1B" w:rsidP="00F611BA">
            <w:r>
              <w:t>d</w:t>
            </w:r>
            <w:r w:rsidR="00793E40">
              <w:t xml:space="preserve">ocker </w:t>
            </w:r>
            <w:r>
              <w:t>c</w:t>
            </w:r>
            <w:r w:rsidR="00793E40">
              <w:t>ompose down</w:t>
            </w:r>
          </w:p>
        </w:tc>
      </w:tr>
    </w:tbl>
    <w:p w14:paraId="2C93510B" w14:textId="77777777" w:rsidR="00C428A5" w:rsidRDefault="00C428A5" w:rsidP="00D9340D"/>
    <w:p w14:paraId="5954657B" w14:textId="65F1E779" w:rsidR="007D635E" w:rsidRDefault="00230D12" w:rsidP="00215691">
      <w:r>
        <w:t xml:space="preserve">Este comando </w:t>
      </w:r>
      <w:r w:rsidR="00D721B7" w:rsidRPr="00D721B7">
        <w:t xml:space="preserve">se encargará de finalizar y limpiar el entorno de la aplicación previamente desplegada. </w:t>
      </w:r>
      <w:r>
        <w:t xml:space="preserve">También, </w:t>
      </w:r>
      <w:r w:rsidR="00D721B7" w:rsidRPr="00D721B7">
        <w:t xml:space="preserve">detendrá todos los contenedores que están corriendo, eliminará los contenedores junto con las redes definidas en el archivo </w:t>
      </w:r>
      <w:r w:rsidR="0004021F">
        <w:t>“</w:t>
      </w:r>
      <w:r w:rsidR="00D721B7" w:rsidRPr="00230D12">
        <w:rPr>
          <w:i/>
          <w:iCs/>
        </w:rPr>
        <w:t>docker-compose.yml</w:t>
      </w:r>
      <w:r w:rsidR="0004021F">
        <w:t>”</w:t>
      </w:r>
      <w:r>
        <w:t xml:space="preserve">. </w:t>
      </w:r>
      <w:r w:rsidRPr="00230D12">
        <w:t>Este proceso garantiza que los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Pr="00230D12">
        <w:t xml:space="preserve"> del sistema se liberan y se mantiene un entorno limpio para futuros despliegues.</w:t>
      </w:r>
    </w:p>
    <w:p w14:paraId="7D9F46F5" w14:textId="040B7104" w:rsidR="00215691" w:rsidRDefault="00215691" w:rsidP="00215691">
      <w:r>
        <w:lastRenderedPageBreak/>
        <w:t xml:space="preserve">Después de ejecutar el comando, puede verificar </w:t>
      </w:r>
      <w:r w:rsidR="007D635E">
        <w:t>que</w:t>
      </w:r>
      <w:r>
        <w:t xml:space="preserve"> todos los contenedores se ha</w:t>
      </w:r>
      <w:r w:rsidR="00A805C1">
        <w:t>y</w:t>
      </w:r>
      <w:r w:rsidR="007D635E">
        <w:t>an</w:t>
      </w:r>
      <w:r>
        <w:t xml:space="preserve"> </w:t>
      </w:r>
      <w:r w:rsidR="007D635E">
        <w:t>cerrado</w:t>
      </w:r>
      <w:r>
        <w:t xml:space="preserve"> correctamente. Para ello ejecute, en la misma terminal, el siguiente comando:</w:t>
      </w:r>
    </w:p>
    <w:tbl>
      <w:tblPr>
        <w:tblStyle w:val="Tablaconcuadrcula"/>
        <w:tblW w:w="0" w:type="auto"/>
        <w:jc w:val="center"/>
        <w:tblLook w:val="04A0" w:firstRow="1" w:lastRow="0" w:firstColumn="1" w:lastColumn="0" w:noHBand="0" w:noVBand="1"/>
      </w:tblPr>
      <w:tblGrid>
        <w:gridCol w:w="1271"/>
      </w:tblGrid>
      <w:tr w:rsidR="00215691" w:rsidRPr="00643C18" w14:paraId="516EA3F7" w14:textId="77777777" w:rsidTr="009138E1">
        <w:trPr>
          <w:trHeight w:val="391"/>
          <w:jc w:val="center"/>
        </w:trPr>
        <w:tc>
          <w:tcPr>
            <w:tcW w:w="12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22E7F" w14:textId="77777777" w:rsidR="00215691" w:rsidRPr="00643C18" w:rsidRDefault="00215691" w:rsidP="00F611BA">
            <w:r>
              <w:t xml:space="preserve">docker ps </w:t>
            </w:r>
          </w:p>
        </w:tc>
      </w:tr>
    </w:tbl>
    <w:p w14:paraId="1C950ECD" w14:textId="77777777" w:rsidR="00215691" w:rsidRDefault="00215691" w:rsidP="00215691"/>
    <w:p w14:paraId="1D65A0AC" w14:textId="7D4D4A3F" w:rsidR="00215691" w:rsidRDefault="00215691" w:rsidP="00215691">
      <w:r>
        <w:t xml:space="preserve">Esto mostrará una lista de todos los contenedores en ejecución en su sistema. Verifique que todos los contenedores relacionados </w:t>
      </w:r>
      <w:r w:rsidR="000D71A3" w:rsidRPr="000D71A3">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0D71A3">
        <w:t xml:space="preserve"> no </w:t>
      </w:r>
      <w:r>
        <w:t xml:space="preserve">estén presentes. Asegúrese de que no haya contenedores con errores o que estén </w:t>
      </w:r>
      <w:r w:rsidR="00F72BF3">
        <w:t xml:space="preserve">en estado </w:t>
      </w:r>
      <w:r w:rsidR="0004021F">
        <w:t>“</w:t>
      </w:r>
      <w:r w:rsidR="00F72BF3">
        <w:t>running</w:t>
      </w:r>
      <w:r w:rsidR="0004021F">
        <w:t>”</w:t>
      </w:r>
      <w:r>
        <w:t>.</w:t>
      </w:r>
    </w:p>
    <w:p w14:paraId="62A44E44" w14:textId="2F0F00F7" w:rsidR="00C428A5" w:rsidRDefault="00215691" w:rsidP="00D9340D">
      <w:r>
        <w:t xml:space="preserve">Alternativamente, si ha instalado </w:t>
      </w:r>
      <w:r w:rsidRPr="00333648">
        <w:rPr>
          <w:i/>
          <w:iCs/>
        </w:rPr>
        <w:t>Docker</w:t>
      </w:r>
      <w:r w:rsidR="00314BE5">
        <w:rPr>
          <w:i/>
          <w:iCs/>
        </w:rPr>
        <w:fldChar w:fldCharType="begin"/>
      </w:r>
      <w:r w:rsidR="00314BE5">
        <w:instrText xml:space="preserve"> XE "</w:instrText>
      </w:r>
      <w:r w:rsidR="00314BE5" w:rsidRPr="005F66F0">
        <w:rPr>
          <w:i/>
          <w:iCs/>
        </w:rPr>
        <w:instrText>Docker</w:instrText>
      </w:r>
      <w:r w:rsidR="00314BE5">
        <w:instrText xml:space="preserve">" </w:instrText>
      </w:r>
      <w:r w:rsidR="00314BE5">
        <w:rPr>
          <w:i/>
          <w:iCs/>
        </w:rPr>
        <w:fldChar w:fldCharType="end"/>
      </w:r>
      <w:r w:rsidRPr="00333648">
        <w:rPr>
          <w:i/>
          <w:iCs/>
        </w:rPr>
        <w:t xml:space="preserve"> Desktop</w:t>
      </w:r>
      <w:r>
        <w:t xml:space="preserve">, puede abrir dicha aplicación y verificar que todos los contenedores </w:t>
      </w:r>
      <w:r w:rsidR="00F72BF3">
        <w:t xml:space="preserve">no </w:t>
      </w:r>
      <w:r w:rsidR="00F418ED">
        <w:t>están</w:t>
      </w:r>
      <w:r w:rsidR="00F72BF3">
        <w:t xml:space="preserve"> levantados</w:t>
      </w:r>
      <w:r w:rsidR="00F418ED">
        <w:t xml:space="preserve"> y en funcionamiento.</w:t>
      </w:r>
    </w:p>
    <w:p w14:paraId="6CD60186" w14:textId="77777777" w:rsidR="00E04B80" w:rsidRPr="007D71D0" w:rsidRDefault="00E04B80" w:rsidP="00714879">
      <w:pPr>
        <w:pStyle w:val="Ttulo2"/>
      </w:pPr>
      <w:bookmarkStart w:id="769" w:name="_Toc135750425"/>
      <w:bookmarkStart w:id="770" w:name="_Toc137411189"/>
      <w:r w:rsidRPr="007D71D0">
        <w:lastRenderedPageBreak/>
        <w:t>Manual de Usuario</w:t>
      </w:r>
      <w:bookmarkEnd w:id="769"/>
      <w:bookmarkEnd w:id="770"/>
    </w:p>
    <w:p w14:paraId="72CC7991" w14:textId="356FEC4D" w:rsidR="001B46A6" w:rsidRDefault="003129FA">
      <w:pPr>
        <w:jc w:val="left"/>
      </w:pPr>
      <w:r>
        <w:t>En esta sección describiremos como seria la función del administrador de la aplicación. Empezaremos con el monitoreo en Kibana y seguiremos con el de InfluxDB.</w:t>
      </w:r>
    </w:p>
    <w:p w14:paraId="17876026" w14:textId="4868FBB0" w:rsidR="009F5B4A" w:rsidRDefault="009F5B4A">
      <w:pPr>
        <w:jc w:val="left"/>
      </w:pPr>
      <w:r>
        <w:t>El usuario utilizado para este ejemplo es: “SergioArroni” y la contraseña “HijosDeSanPedro”.</w:t>
      </w:r>
    </w:p>
    <w:p w14:paraId="31B7F178" w14:textId="432E3F28" w:rsidR="001B46A6" w:rsidRDefault="003129FA" w:rsidP="00D010C7">
      <w:pPr>
        <w:pStyle w:val="Ttulo3"/>
      </w:pPr>
      <w:bookmarkStart w:id="771" w:name="_Toc137411190"/>
      <w:r>
        <w:t>Kibana</w:t>
      </w:r>
      <w:bookmarkEnd w:id="771"/>
    </w:p>
    <w:p w14:paraId="210B1602" w14:textId="563BD016" w:rsidR="004F0AEC" w:rsidRDefault="004F0AEC" w:rsidP="004F0AEC">
      <w:r>
        <w:t xml:space="preserve">A continuación, describiremos paso a paso como se tiene que cargar el archivo de datos a </w:t>
      </w:r>
      <w:r w:rsidRPr="007A14F1">
        <w:rPr>
          <w:i/>
          <w:iCs/>
        </w:rPr>
        <w:t>Kibana</w:t>
      </w:r>
      <w:r>
        <w:t xml:space="preserve"> y como se puede monitorizar el tráfico web mediante dashboards.</w:t>
      </w:r>
    </w:p>
    <w:p w14:paraId="166AEE2D" w14:textId="1A6A52B2" w:rsidR="009F5B4A" w:rsidRDefault="009F5B4A" w:rsidP="004F0AEC">
      <w:r>
        <w:t xml:space="preserve">Tras iniciar sesión nos encontramos con la pantalla de inicio de </w:t>
      </w:r>
      <w:r w:rsidR="007A14F1" w:rsidRPr="007A14F1">
        <w:rPr>
          <w:i/>
        </w:rPr>
        <w:t>Kibana</w:t>
      </w:r>
      <w:r>
        <w:t xml:space="preserve"> (</w:t>
      </w:r>
      <w:r w:rsidR="007A14F1">
        <w:fldChar w:fldCharType="begin"/>
      </w:r>
      <w:r w:rsidR="007A14F1">
        <w:instrText xml:space="preserve"> REF _Ref137247459 \h </w:instrText>
      </w:r>
      <w:r w:rsidR="007A14F1">
        <w:fldChar w:fldCharType="separate"/>
      </w:r>
      <w:r w:rsidR="005E7BA2">
        <w:t xml:space="preserve">Ilustración </w:t>
      </w:r>
      <w:r w:rsidR="005E7BA2">
        <w:rPr>
          <w:noProof/>
        </w:rPr>
        <w:t>105</w:t>
      </w:r>
      <w:r w:rsidR="007A14F1">
        <w:fldChar w:fldCharType="end"/>
      </w:r>
      <w:r>
        <w:t>)</w:t>
      </w:r>
    </w:p>
    <w:p w14:paraId="05EC6DE7" w14:textId="19DD9655" w:rsidR="00547A70" w:rsidRDefault="007A14F1" w:rsidP="004F0AEC">
      <w:r w:rsidRPr="007A14F1">
        <w:rPr>
          <w:i/>
        </w:rPr>
        <w:t>Kibana</w:t>
      </w:r>
      <w:r w:rsidR="00547A70">
        <w:t xml:space="preserve"> cuenta con un menú desplegable a la izquierda, con múltiples funciones que podemos realizar con </w:t>
      </w:r>
      <w:r w:rsidRPr="007A14F1">
        <w:rPr>
          <w:i/>
        </w:rPr>
        <w:t>Kibana</w:t>
      </w:r>
      <w:r w:rsidR="00547A70">
        <w:t>, nosotros nos centraremos en la opción de “Dashboards”, por lo que clicamos en ella.</w:t>
      </w:r>
    </w:p>
    <w:p w14:paraId="3FBE675D" w14:textId="77777777" w:rsidR="00547A70" w:rsidRDefault="004F0AEC" w:rsidP="00547A70">
      <w:pPr>
        <w:keepNext/>
        <w:jc w:val="center"/>
      </w:pPr>
      <w:r>
        <w:rPr>
          <w:noProof/>
        </w:rPr>
        <w:drawing>
          <wp:inline distT="0" distB="0" distL="0" distR="0" wp14:anchorId="06C159CB" wp14:editId="44D8CD40">
            <wp:extent cx="5394960" cy="2956560"/>
            <wp:effectExtent l="0" t="0" r="0" b="0"/>
            <wp:docPr id="6336580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2DE8407C" w14:textId="584706BE" w:rsidR="004F0AEC" w:rsidRDefault="00547A70" w:rsidP="00547A70">
      <w:pPr>
        <w:pStyle w:val="Descripcin"/>
      </w:pPr>
      <w:bookmarkStart w:id="772" w:name="_Ref137247459"/>
      <w:bookmarkStart w:id="773" w:name="_Toc137411644"/>
      <w:r>
        <w:t xml:space="preserve">Ilustración </w:t>
      </w:r>
      <w:fldSimple w:instr=" SEQ Ilustración \* ARABIC ">
        <w:r w:rsidR="005E7BA2">
          <w:rPr>
            <w:noProof/>
          </w:rPr>
          <w:t>105</w:t>
        </w:r>
      </w:fldSimple>
      <w:bookmarkEnd w:id="772"/>
      <w:r>
        <w:t xml:space="preserve">. Manual de Usuario </w:t>
      </w:r>
      <w:r w:rsidR="007A14F1" w:rsidRPr="007A14F1">
        <w:t>Kibana</w:t>
      </w:r>
      <w:r>
        <w:t>: Inicio.</w:t>
      </w:r>
      <w:bookmarkEnd w:id="773"/>
    </w:p>
    <w:p w14:paraId="7524D44C" w14:textId="63AE4067" w:rsidR="004F0AEC" w:rsidRDefault="009F5B4A">
      <w:pPr>
        <w:jc w:val="left"/>
      </w:pPr>
      <w:r>
        <w:lastRenderedPageBreak/>
        <w:t>Una vez clicamos en “Dashboard” nos sale el mensaje de si queremos crear una nueva visualización de datos (</w:t>
      </w:r>
      <w:r w:rsidR="007A14F1">
        <w:fldChar w:fldCharType="begin"/>
      </w:r>
      <w:r w:rsidR="007A14F1">
        <w:instrText xml:space="preserve"> REF _Ref137247475 \h </w:instrText>
      </w:r>
      <w:r w:rsidR="007A14F1">
        <w:fldChar w:fldCharType="separate"/>
      </w:r>
      <w:r w:rsidR="005E7BA2">
        <w:t xml:space="preserve">Ilustración </w:t>
      </w:r>
      <w:r w:rsidR="005E7BA2">
        <w:rPr>
          <w:noProof/>
        </w:rPr>
        <w:t>106</w:t>
      </w:r>
      <w:r w:rsidR="007A14F1">
        <w:fldChar w:fldCharType="end"/>
      </w:r>
      <w:r>
        <w:t>), clicamos en el botón.</w:t>
      </w:r>
    </w:p>
    <w:p w14:paraId="014F0DC2" w14:textId="77777777" w:rsidR="00547A70" w:rsidRDefault="004F0AEC" w:rsidP="00547A70">
      <w:pPr>
        <w:keepNext/>
        <w:jc w:val="center"/>
      </w:pPr>
      <w:r>
        <w:rPr>
          <w:noProof/>
        </w:rPr>
        <w:drawing>
          <wp:inline distT="0" distB="0" distL="0" distR="0" wp14:anchorId="1B0B070A" wp14:editId="4A9EDAF8">
            <wp:extent cx="5394960" cy="2956560"/>
            <wp:effectExtent l="0" t="0" r="0" b="0"/>
            <wp:docPr id="2219889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2D7A18BF" w14:textId="728F3502" w:rsidR="004F0AEC" w:rsidRDefault="00547A70" w:rsidP="00547A70">
      <w:pPr>
        <w:pStyle w:val="Descripcin"/>
      </w:pPr>
      <w:bookmarkStart w:id="774" w:name="_Ref137247475"/>
      <w:bookmarkStart w:id="775" w:name="_Toc137411645"/>
      <w:r>
        <w:t xml:space="preserve">Ilustración </w:t>
      </w:r>
      <w:fldSimple w:instr=" SEQ Ilustración \* ARABIC ">
        <w:r w:rsidR="005E7BA2">
          <w:rPr>
            <w:noProof/>
          </w:rPr>
          <w:t>106</w:t>
        </w:r>
      </w:fldSimple>
      <w:bookmarkEnd w:id="774"/>
      <w:r w:rsidRPr="005D7F20">
        <w:t xml:space="preserve">. Manual de Usuario </w:t>
      </w:r>
      <w:r w:rsidR="007A14F1" w:rsidRPr="007A14F1">
        <w:t>Kibana</w:t>
      </w:r>
      <w:r w:rsidRPr="005D7F20">
        <w:t xml:space="preserve">: </w:t>
      </w:r>
      <w:r>
        <w:t>Dashboards.</w:t>
      </w:r>
      <w:bookmarkEnd w:id="775"/>
    </w:p>
    <w:p w14:paraId="19C01084" w14:textId="5BA96218" w:rsidR="009F5B4A" w:rsidRDefault="009F5B4A">
      <w:pPr>
        <w:jc w:val="left"/>
      </w:pPr>
      <w:r>
        <w:t>En esta pestaña</w:t>
      </w:r>
      <w:r w:rsidR="007A14F1">
        <w:t xml:space="preserve"> (</w:t>
      </w:r>
      <w:r w:rsidR="007A14F1">
        <w:fldChar w:fldCharType="begin"/>
      </w:r>
      <w:r w:rsidR="007A14F1">
        <w:instrText xml:space="preserve"> REF _Ref137247487 \h </w:instrText>
      </w:r>
      <w:r w:rsidR="007A14F1">
        <w:fldChar w:fldCharType="separate"/>
      </w:r>
      <w:r w:rsidR="005E7BA2">
        <w:t xml:space="preserve">Ilustración </w:t>
      </w:r>
      <w:r w:rsidR="005E7BA2">
        <w:rPr>
          <w:noProof/>
        </w:rPr>
        <w:t>107</w:t>
      </w:r>
      <w:r w:rsidR="007A14F1">
        <w:fldChar w:fldCharType="end"/>
      </w:r>
      <w:r w:rsidR="007A14F1">
        <w:t>)</w:t>
      </w:r>
      <w:r>
        <w:t xml:space="preserve"> podemos darle nombre a la visualización de datos, en nuestro caso “demo” y seleccionamos nuestros datos “weblog-2023.06.09”.</w:t>
      </w:r>
    </w:p>
    <w:p w14:paraId="4F012F48" w14:textId="77777777" w:rsidR="00547A70" w:rsidRDefault="004F0AEC" w:rsidP="00547A70">
      <w:pPr>
        <w:keepNext/>
        <w:jc w:val="center"/>
      </w:pPr>
      <w:r>
        <w:rPr>
          <w:noProof/>
        </w:rPr>
        <w:drawing>
          <wp:inline distT="0" distB="0" distL="0" distR="0" wp14:anchorId="7E0DD105" wp14:editId="59EE7CB7">
            <wp:extent cx="5394960" cy="2956560"/>
            <wp:effectExtent l="0" t="0" r="0" b="0"/>
            <wp:docPr id="19064623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34304D3E" w14:textId="085E32C5" w:rsidR="004F0AEC" w:rsidRDefault="00547A70" w:rsidP="00547A70">
      <w:pPr>
        <w:pStyle w:val="Descripcin"/>
      </w:pPr>
      <w:bookmarkStart w:id="776" w:name="_Ref137247487"/>
      <w:bookmarkStart w:id="777" w:name="_Toc137411646"/>
      <w:r>
        <w:t xml:space="preserve">Ilustración </w:t>
      </w:r>
      <w:fldSimple w:instr=" SEQ Ilustración \* ARABIC ">
        <w:r w:rsidR="005E7BA2">
          <w:rPr>
            <w:noProof/>
          </w:rPr>
          <w:t>107</w:t>
        </w:r>
      </w:fldSimple>
      <w:bookmarkEnd w:id="776"/>
      <w:r w:rsidRPr="00A06152">
        <w:t xml:space="preserve">. Manual de Usuario </w:t>
      </w:r>
      <w:r w:rsidR="007A14F1" w:rsidRPr="007A14F1">
        <w:t>Kibana</w:t>
      </w:r>
      <w:r w:rsidRPr="00A06152">
        <w:t xml:space="preserve">: </w:t>
      </w:r>
      <w:r>
        <w:t>Visualización de Datos</w:t>
      </w:r>
      <w:r w:rsidRPr="00A06152">
        <w:t>.</w:t>
      </w:r>
      <w:bookmarkEnd w:id="777"/>
    </w:p>
    <w:p w14:paraId="095E042E" w14:textId="234F1A65" w:rsidR="00FE78EE" w:rsidRDefault="009F5B4A">
      <w:pPr>
        <w:jc w:val="left"/>
      </w:pPr>
      <w:r>
        <w:lastRenderedPageBreak/>
        <w:t xml:space="preserve">Una vez creamos la visualización de datos, podemos crear diferentes </w:t>
      </w:r>
      <w:r w:rsidR="00941927">
        <w:t>gráficas</w:t>
      </w:r>
      <w:r>
        <w:t xml:space="preserve">, para ello únicamente tenemos que arrastrar el atributo que </w:t>
      </w:r>
      <w:r w:rsidR="00941927">
        <w:t>queramos</w:t>
      </w:r>
      <w:r>
        <w:t xml:space="preserve"> monitorizar y </w:t>
      </w:r>
      <w:r w:rsidR="007A14F1" w:rsidRPr="007A14F1">
        <w:rPr>
          <w:i/>
        </w:rPr>
        <w:t>Kibana</w:t>
      </w:r>
      <w:r>
        <w:t xml:space="preserve"> nos recomendara la tabla a usar, pero podemos seleccionar entre las múltiples opciones que </w:t>
      </w:r>
      <w:r w:rsidR="007D59FB">
        <w:t xml:space="preserve">contiene </w:t>
      </w:r>
      <w:r w:rsidR="007A14F1" w:rsidRPr="007A14F1">
        <w:rPr>
          <w:i/>
        </w:rPr>
        <w:t>Kibana</w:t>
      </w:r>
      <w:r w:rsidR="007D59FB">
        <w:t>, en la imagen (</w:t>
      </w:r>
      <w:r w:rsidR="007A14F1">
        <w:fldChar w:fldCharType="begin"/>
      </w:r>
      <w:r w:rsidR="007A14F1">
        <w:instrText xml:space="preserve"> REF _Ref137247509 \h </w:instrText>
      </w:r>
      <w:r w:rsidR="007A14F1">
        <w:fldChar w:fldCharType="separate"/>
      </w:r>
      <w:r w:rsidR="005E7BA2">
        <w:t xml:space="preserve">Ilustración </w:t>
      </w:r>
      <w:r w:rsidR="005E7BA2">
        <w:rPr>
          <w:noProof/>
        </w:rPr>
        <w:t>108</w:t>
      </w:r>
      <w:r w:rsidR="007A14F1">
        <w:fldChar w:fldCharType="end"/>
      </w:r>
      <w:r w:rsidR="007D59FB">
        <w:t>) se puede observar un ejemplo</w:t>
      </w:r>
      <w:r w:rsidR="007A4C2F">
        <w:t xml:space="preserve"> con la variable “Flow Duration”, al derecha de la imagen, se puede observar </w:t>
      </w:r>
      <w:r w:rsidR="00B5024F">
        <w:t>que se puede cambiar como visualizar el dato, en el ejemplo est</w:t>
      </w:r>
      <w:r w:rsidR="007A14F1">
        <w:t>á</w:t>
      </w:r>
      <w:r w:rsidR="00B5024F">
        <w:t xml:space="preserve"> posicionado en “media”, pero se podría poner en “max” o “min”</w:t>
      </w:r>
      <w:r w:rsidR="00941927">
        <w:t>.</w:t>
      </w:r>
    </w:p>
    <w:p w14:paraId="1763523F" w14:textId="77777777" w:rsidR="00547A70" w:rsidRDefault="00FF48EF" w:rsidP="00547A70">
      <w:pPr>
        <w:keepNext/>
        <w:jc w:val="center"/>
      </w:pPr>
      <w:r>
        <w:rPr>
          <w:noProof/>
        </w:rPr>
        <w:drawing>
          <wp:inline distT="0" distB="0" distL="0" distR="0" wp14:anchorId="24D54DBC" wp14:editId="41BF3415">
            <wp:extent cx="5394960" cy="2956560"/>
            <wp:effectExtent l="0" t="0" r="0" b="0"/>
            <wp:docPr id="19829989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742C298E" w14:textId="0104D3A2" w:rsidR="00FE78EE" w:rsidRDefault="00547A70" w:rsidP="00547A70">
      <w:pPr>
        <w:pStyle w:val="Descripcin"/>
      </w:pPr>
      <w:bookmarkStart w:id="778" w:name="_Ref137247509"/>
      <w:bookmarkStart w:id="779" w:name="_Toc137411647"/>
      <w:r>
        <w:t xml:space="preserve">Ilustración </w:t>
      </w:r>
      <w:fldSimple w:instr=" SEQ Ilustración \* ARABIC ">
        <w:r w:rsidR="005E7BA2">
          <w:rPr>
            <w:noProof/>
          </w:rPr>
          <w:t>108</w:t>
        </w:r>
      </w:fldSimple>
      <w:bookmarkEnd w:id="778"/>
      <w:r w:rsidRPr="00210F94">
        <w:t xml:space="preserve">. Manual de Usuario </w:t>
      </w:r>
      <w:r w:rsidR="007A14F1" w:rsidRPr="007A14F1">
        <w:t>Kibana</w:t>
      </w:r>
      <w:r w:rsidRPr="00210F94">
        <w:t xml:space="preserve">: </w:t>
      </w:r>
      <w:r>
        <w:t>Creación de Gráficas</w:t>
      </w:r>
      <w:r w:rsidRPr="00210F94">
        <w:t>.</w:t>
      </w:r>
      <w:bookmarkEnd w:id="779"/>
    </w:p>
    <w:p w14:paraId="3DEDED3C" w14:textId="21C83789" w:rsidR="00FF48EF" w:rsidRDefault="00941927">
      <w:pPr>
        <w:jc w:val="left"/>
        <w:rPr>
          <w:noProof/>
        </w:rPr>
      </w:pPr>
      <w:r>
        <w:rPr>
          <w:noProof/>
        </w:rPr>
        <w:t>Una vez le damos a guardar (boton de arriba a la derecha “Save and return”), nos lleva a un panelen el que se ven todas las graficas y tablas creadas hasta el momento</w:t>
      </w:r>
      <w:r w:rsidR="007A14F1">
        <w:rPr>
          <w:noProof/>
        </w:rPr>
        <w:t xml:space="preserve"> (</w:t>
      </w:r>
      <w:r w:rsidR="007A14F1">
        <w:rPr>
          <w:noProof/>
        </w:rPr>
        <w:fldChar w:fldCharType="begin"/>
      </w:r>
      <w:r w:rsidR="007A14F1">
        <w:rPr>
          <w:noProof/>
        </w:rPr>
        <w:instrText xml:space="preserve"> REF _Ref137247538 \h </w:instrText>
      </w:r>
      <w:r w:rsidR="007A14F1">
        <w:rPr>
          <w:noProof/>
        </w:rPr>
      </w:r>
      <w:r w:rsidR="007A14F1">
        <w:rPr>
          <w:noProof/>
        </w:rPr>
        <w:fldChar w:fldCharType="separate"/>
      </w:r>
      <w:r w:rsidR="005E7BA2">
        <w:t xml:space="preserve">Ilustración </w:t>
      </w:r>
      <w:r w:rsidR="005E7BA2">
        <w:rPr>
          <w:noProof/>
        </w:rPr>
        <w:t>109</w:t>
      </w:r>
      <w:r w:rsidR="007A14F1">
        <w:rPr>
          <w:noProof/>
        </w:rPr>
        <w:fldChar w:fldCharType="end"/>
      </w:r>
      <w:r w:rsidR="007A14F1">
        <w:rPr>
          <w:noProof/>
        </w:rPr>
        <w:t>)</w:t>
      </w:r>
      <w:r>
        <w:rPr>
          <w:noProof/>
        </w:rPr>
        <w:t>.</w:t>
      </w:r>
    </w:p>
    <w:p w14:paraId="5AFBBFBB" w14:textId="77777777" w:rsidR="00547A70" w:rsidRDefault="00FF48EF" w:rsidP="00547A70">
      <w:pPr>
        <w:keepNext/>
        <w:jc w:val="center"/>
      </w:pPr>
      <w:r>
        <w:rPr>
          <w:noProof/>
        </w:rPr>
        <w:lastRenderedPageBreak/>
        <w:drawing>
          <wp:inline distT="0" distB="0" distL="0" distR="0" wp14:anchorId="71DE1526" wp14:editId="5036FFCC">
            <wp:extent cx="5394960" cy="2956560"/>
            <wp:effectExtent l="0" t="0" r="0" b="0"/>
            <wp:docPr id="3896685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00033867" w14:textId="2B7382B7" w:rsidR="00A0184D" w:rsidRDefault="00547A70" w:rsidP="00547A70">
      <w:pPr>
        <w:pStyle w:val="Descripcin"/>
      </w:pPr>
      <w:bookmarkStart w:id="780" w:name="_Ref137247538"/>
      <w:bookmarkStart w:id="781" w:name="_Toc137411648"/>
      <w:r>
        <w:t xml:space="preserve">Ilustración </w:t>
      </w:r>
      <w:fldSimple w:instr=" SEQ Ilustración \* ARABIC ">
        <w:r w:rsidR="005E7BA2">
          <w:rPr>
            <w:noProof/>
          </w:rPr>
          <w:t>109</w:t>
        </w:r>
      </w:fldSimple>
      <w:bookmarkEnd w:id="780"/>
      <w:r w:rsidRPr="00D10C70">
        <w:t xml:space="preserve">. Manual de Usuario </w:t>
      </w:r>
      <w:r w:rsidR="007A14F1" w:rsidRPr="007A14F1">
        <w:t>Kibana</w:t>
      </w:r>
      <w:r w:rsidRPr="00D10C70">
        <w:t xml:space="preserve">: </w:t>
      </w:r>
      <w:r>
        <w:t>Panel Dashboards</w:t>
      </w:r>
      <w:r w:rsidRPr="00D10C70">
        <w:t>.</w:t>
      </w:r>
      <w:bookmarkEnd w:id="781"/>
    </w:p>
    <w:p w14:paraId="42FB8942" w14:textId="7D134F76" w:rsidR="00743007" w:rsidRDefault="00875B47" w:rsidP="00941927">
      <w:r>
        <w:t xml:space="preserve">Como ejemplo, vamos a seleccionar diferentes atributos para mostrar todas las </w:t>
      </w:r>
      <w:r w:rsidR="00743007">
        <w:t>gráficas</w:t>
      </w:r>
      <w:r>
        <w:t xml:space="preserve"> y opciones que ofrece </w:t>
      </w:r>
      <w:r w:rsidR="007A14F1" w:rsidRPr="007A14F1">
        <w:rPr>
          <w:i/>
        </w:rPr>
        <w:t>Kibana</w:t>
      </w:r>
      <w:r>
        <w:t>, en este caso (</w:t>
      </w:r>
      <w:r w:rsidR="007A14F1">
        <w:fldChar w:fldCharType="begin"/>
      </w:r>
      <w:r w:rsidR="007A14F1">
        <w:instrText xml:space="preserve"> REF _Ref137247549 \h </w:instrText>
      </w:r>
      <w:r w:rsidR="007A14F1">
        <w:fldChar w:fldCharType="separate"/>
      </w:r>
      <w:r w:rsidR="005E7BA2">
        <w:t xml:space="preserve">Ilustración </w:t>
      </w:r>
      <w:r w:rsidR="005E7BA2">
        <w:rPr>
          <w:noProof/>
        </w:rPr>
        <w:t>110</w:t>
      </w:r>
      <w:r w:rsidR="007A14F1">
        <w:fldChar w:fldCharType="end"/>
      </w:r>
      <w:r>
        <w:t xml:space="preserve">), hemos </w:t>
      </w:r>
      <w:r w:rsidR="00E67394">
        <w:t xml:space="preserve">seleccionado, la variable del protocolo, el grafico que nos recomienda </w:t>
      </w:r>
      <w:r w:rsidR="007A14F1" w:rsidRPr="007A14F1">
        <w:rPr>
          <w:i/>
        </w:rPr>
        <w:t>Kibana</w:t>
      </w:r>
      <w:r w:rsidR="00E67394">
        <w:t xml:space="preserve"> es un </w:t>
      </w:r>
      <w:r w:rsidR="00743007">
        <w:t>gráfico</w:t>
      </w:r>
      <w:r w:rsidR="00E67394">
        <w:t xml:space="preserve"> en forma de “donut”, en que se observan las diferentes proporciones de los protocolos</w:t>
      </w:r>
      <w:r w:rsidR="00743007">
        <w:t xml:space="preserve"> utilizados.</w:t>
      </w:r>
    </w:p>
    <w:p w14:paraId="4AA917B8" w14:textId="77777777" w:rsidR="00547A70" w:rsidRDefault="00FF48EF" w:rsidP="00547A70">
      <w:pPr>
        <w:keepNext/>
        <w:jc w:val="center"/>
      </w:pPr>
      <w:r>
        <w:rPr>
          <w:noProof/>
        </w:rPr>
        <w:drawing>
          <wp:inline distT="0" distB="0" distL="0" distR="0" wp14:anchorId="0E57F96F" wp14:editId="7EE0B9C7">
            <wp:extent cx="5394960" cy="2956560"/>
            <wp:effectExtent l="0" t="0" r="0" b="0"/>
            <wp:docPr id="108115103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63A5718E" w14:textId="064402B9" w:rsidR="00FF48EF" w:rsidRDefault="00547A70" w:rsidP="00547A70">
      <w:pPr>
        <w:pStyle w:val="Descripcin"/>
      </w:pPr>
      <w:bookmarkStart w:id="782" w:name="_Ref137247549"/>
      <w:bookmarkStart w:id="783" w:name="_Toc137411649"/>
      <w:r>
        <w:t xml:space="preserve">Ilustración </w:t>
      </w:r>
      <w:fldSimple w:instr=" SEQ Ilustración \* ARABIC ">
        <w:r w:rsidR="005E7BA2">
          <w:rPr>
            <w:noProof/>
          </w:rPr>
          <w:t>110</w:t>
        </w:r>
      </w:fldSimple>
      <w:bookmarkEnd w:id="782"/>
      <w:r w:rsidRPr="00491EA5">
        <w:t xml:space="preserve">. Manual de Usuario </w:t>
      </w:r>
      <w:r w:rsidR="007A14F1" w:rsidRPr="007A14F1">
        <w:t>Kibana</w:t>
      </w:r>
      <w:r w:rsidRPr="00491EA5">
        <w:t xml:space="preserve">: </w:t>
      </w:r>
      <w:r>
        <w:t>Gráfica Donut</w:t>
      </w:r>
      <w:r w:rsidRPr="00491EA5">
        <w:t>.</w:t>
      </w:r>
      <w:bookmarkEnd w:id="783"/>
    </w:p>
    <w:p w14:paraId="2EE277A1" w14:textId="442FA197" w:rsidR="00FF48EF" w:rsidRDefault="00743007">
      <w:pPr>
        <w:jc w:val="left"/>
      </w:pPr>
      <w:r>
        <w:lastRenderedPageBreak/>
        <w:t xml:space="preserve">Otra opción que nos da </w:t>
      </w:r>
      <w:r w:rsidR="007A14F1" w:rsidRPr="007A14F1">
        <w:rPr>
          <w:i/>
        </w:rPr>
        <w:t>Kibana</w:t>
      </w:r>
      <w:r>
        <w:t xml:space="preserve"> es la de combinar atributos en una sola </w:t>
      </w:r>
      <w:r w:rsidR="001F5C12">
        <w:t>gráfica</w:t>
      </w:r>
      <w:r>
        <w:t xml:space="preserve">, por </w:t>
      </w:r>
      <w:r w:rsidR="007A14F1">
        <w:t>ejemplo,</w:t>
      </w:r>
      <w:r>
        <w:t xml:space="preserve"> en la</w:t>
      </w:r>
      <w:r w:rsidR="007A14F1">
        <w:t xml:space="preserve"> </w:t>
      </w:r>
      <w:r w:rsidR="007A14F1">
        <w:fldChar w:fldCharType="begin"/>
      </w:r>
      <w:r w:rsidR="007A14F1">
        <w:instrText xml:space="preserve"> REF _Ref137247578 \h </w:instrText>
      </w:r>
      <w:r w:rsidR="007A14F1">
        <w:fldChar w:fldCharType="separate"/>
      </w:r>
      <w:r w:rsidR="005E7BA2">
        <w:t xml:space="preserve">Ilustración </w:t>
      </w:r>
      <w:r w:rsidR="005E7BA2">
        <w:rPr>
          <w:noProof/>
        </w:rPr>
        <w:t>111</w:t>
      </w:r>
      <w:r w:rsidR="007A14F1">
        <w:fldChar w:fldCharType="end"/>
      </w:r>
      <w:r>
        <w:t xml:space="preserve"> se puede observar un </w:t>
      </w:r>
      <w:r w:rsidR="007A14F1">
        <w:t>gráfico</w:t>
      </w:r>
      <w:r>
        <w:t xml:space="preserve"> de barras de la variable “Tot Fwd Pkts”</w:t>
      </w:r>
      <w:r w:rsidR="000534B8">
        <w:t xml:space="preserve"> y en la </w:t>
      </w:r>
      <w:r w:rsidR="007A14F1">
        <w:fldChar w:fldCharType="begin"/>
      </w:r>
      <w:r w:rsidR="007A14F1">
        <w:instrText xml:space="preserve"> REF _Ref137247587 \h </w:instrText>
      </w:r>
      <w:r w:rsidR="007A14F1">
        <w:fldChar w:fldCharType="separate"/>
      </w:r>
      <w:r w:rsidR="005E7BA2">
        <w:t xml:space="preserve">Ilustración </w:t>
      </w:r>
      <w:r w:rsidR="005E7BA2">
        <w:rPr>
          <w:noProof/>
        </w:rPr>
        <w:t>112</w:t>
      </w:r>
      <w:r w:rsidR="007A14F1">
        <w:fldChar w:fldCharType="end"/>
      </w:r>
      <w:r w:rsidR="000534B8">
        <w:t xml:space="preserve"> se puede observar la misma </w:t>
      </w:r>
      <w:r w:rsidR="00FB2F21">
        <w:t>gráfica,</w:t>
      </w:r>
      <w:r w:rsidR="000534B8">
        <w:t xml:space="preserve"> pero con otras barras, dichas barras (en color verde), se corresponden con la variable</w:t>
      </w:r>
      <w:r w:rsidR="00426831">
        <w:t xml:space="preserve"> “Pkt Size Avg”. Las variables se pueden </w:t>
      </w:r>
      <w:r w:rsidR="009F7E06">
        <w:t xml:space="preserve">hacer visibles o invisibles ya que conforman diferentes capas del </w:t>
      </w:r>
      <w:r w:rsidR="001F5C12">
        <w:t>gráfico</w:t>
      </w:r>
      <w:r w:rsidR="009F7E06">
        <w:t xml:space="preserve">, esto se puede realizar en la esquina superior derecha del </w:t>
      </w:r>
      <w:r w:rsidR="001F5C12">
        <w:t>gráfico</w:t>
      </w:r>
      <w:r w:rsidR="009F7E06">
        <w:t>.</w:t>
      </w:r>
    </w:p>
    <w:p w14:paraId="24B90F03" w14:textId="77777777" w:rsidR="00547A70" w:rsidRDefault="00FF48EF" w:rsidP="00547A70">
      <w:pPr>
        <w:keepNext/>
        <w:jc w:val="center"/>
      </w:pPr>
      <w:r>
        <w:rPr>
          <w:noProof/>
        </w:rPr>
        <w:drawing>
          <wp:inline distT="0" distB="0" distL="0" distR="0" wp14:anchorId="39262C16" wp14:editId="76436B0F">
            <wp:extent cx="5394960" cy="2956560"/>
            <wp:effectExtent l="0" t="0" r="0" b="0"/>
            <wp:docPr id="1463639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20243C17" w14:textId="7374745D" w:rsidR="00FF48EF" w:rsidRDefault="00547A70" w:rsidP="00547A70">
      <w:pPr>
        <w:pStyle w:val="Descripcin"/>
      </w:pPr>
      <w:bookmarkStart w:id="784" w:name="_Ref137247578"/>
      <w:bookmarkStart w:id="785" w:name="_Toc137411650"/>
      <w:r>
        <w:t xml:space="preserve">Ilustración </w:t>
      </w:r>
      <w:fldSimple w:instr=" SEQ Ilustración \* ARABIC ">
        <w:r w:rsidR="005E7BA2">
          <w:rPr>
            <w:noProof/>
          </w:rPr>
          <w:t>111</w:t>
        </w:r>
      </w:fldSimple>
      <w:bookmarkEnd w:id="784"/>
      <w:r w:rsidRPr="00BB4649">
        <w:t xml:space="preserve">. Manual de Usuario </w:t>
      </w:r>
      <w:r w:rsidR="007A14F1" w:rsidRPr="007A14F1">
        <w:t>Kibana</w:t>
      </w:r>
      <w:r w:rsidRPr="00BB4649">
        <w:t xml:space="preserve">: </w:t>
      </w:r>
      <w:r>
        <w:t>Múltiples Atributos en Gráficas (Parte I)</w:t>
      </w:r>
      <w:r w:rsidRPr="00BB4649">
        <w:t>.</w:t>
      </w:r>
      <w:bookmarkEnd w:id="785"/>
    </w:p>
    <w:p w14:paraId="6B374910" w14:textId="77777777" w:rsidR="00547A70" w:rsidRDefault="00FF48EF" w:rsidP="00547A70">
      <w:pPr>
        <w:keepNext/>
        <w:jc w:val="center"/>
      </w:pPr>
      <w:r>
        <w:rPr>
          <w:noProof/>
        </w:rPr>
        <w:lastRenderedPageBreak/>
        <w:drawing>
          <wp:inline distT="0" distB="0" distL="0" distR="0" wp14:anchorId="1320CA54" wp14:editId="6658F9DA">
            <wp:extent cx="5394960" cy="2956560"/>
            <wp:effectExtent l="0" t="0" r="0" b="0"/>
            <wp:docPr id="207693645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61C4EEA6" w14:textId="1C6D27D9" w:rsidR="00FF48EF" w:rsidRDefault="00547A70" w:rsidP="00547A70">
      <w:pPr>
        <w:pStyle w:val="Descripcin"/>
      </w:pPr>
      <w:bookmarkStart w:id="786" w:name="_Ref137247587"/>
      <w:bookmarkStart w:id="787" w:name="_Toc137411651"/>
      <w:r>
        <w:t xml:space="preserve">Ilustración </w:t>
      </w:r>
      <w:fldSimple w:instr=" SEQ Ilustración \* ARABIC ">
        <w:r w:rsidR="005E7BA2">
          <w:rPr>
            <w:noProof/>
          </w:rPr>
          <w:t>112</w:t>
        </w:r>
      </w:fldSimple>
      <w:bookmarkEnd w:id="786"/>
      <w:r w:rsidRPr="00EE6AEC">
        <w:t xml:space="preserve">. Manual de Usuario </w:t>
      </w:r>
      <w:r w:rsidR="007A14F1" w:rsidRPr="007A14F1">
        <w:t>Kibana</w:t>
      </w:r>
      <w:r w:rsidRPr="00EE6AEC">
        <w:t xml:space="preserve">: Múltiples Atributos en Gráficas (Parte </w:t>
      </w:r>
      <w:r>
        <w:t>I</w:t>
      </w:r>
      <w:r w:rsidRPr="00EE6AEC">
        <w:t>I).</w:t>
      </w:r>
      <w:bookmarkEnd w:id="787"/>
    </w:p>
    <w:p w14:paraId="67D9EA87" w14:textId="61B0B7C4" w:rsidR="00FF48EF" w:rsidRDefault="001F5C12">
      <w:pPr>
        <w:jc w:val="left"/>
      </w:pPr>
      <w:r>
        <w:t xml:space="preserve">En la </w:t>
      </w:r>
      <w:r w:rsidR="007A14F1">
        <w:fldChar w:fldCharType="begin"/>
      </w:r>
      <w:r w:rsidR="007A14F1">
        <w:instrText xml:space="preserve"> REF _Ref137247599 \h </w:instrText>
      </w:r>
      <w:r w:rsidR="007A14F1">
        <w:fldChar w:fldCharType="separate"/>
      </w:r>
      <w:r w:rsidR="005E7BA2">
        <w:t xml:space="preserve">Ilustración </w:t>
      </w:r>
      <w:r w:rsidR="005E7BA2">
        <w:rPr>
          <w:noProof/>
        </w:rPr>
        <w:t>113</w:t>
      </w:r>
      <w:r w:rsidR="007A14F1">
        <w:fldChar w:fldCharType="end"/>
      </w:r>
      <w:r>
        <w:t xml:space="preserve"> se puede observar </w:t>
      </w:r>
      <w:r w:rsidR="00B925E1">
        <w:t>cómo</w:t>
      </w:r>
      <w:r>
        <w:t xml:space="preserve"> se muestran las 3 graficas que acabamos de realizar.</w:t>
      </w:r>
      <w:r w:rsidR="004F0A6A">
        <w:t xml:space="preserve"> En la </w:t>
      </w:r>
      <w:r w:rsidR="007A14F1">
        <w:fldChar w:fldCharType="begin"/>
      </w:r>
      <w:r w:rsidR="007A14F1">
        <w:instrText xml:space="preserve"> REF _Ref137247599 \h </w:instrText>
      </w:r>
      <w:r w:rsidR="007A14F1">
        <w:fldChar w:fldCharType="separate"/>
      </w:r>
      <w:r w:rsidR="005E7BA2">
        <w:t xml:space="preserve">Ilustración </w:t>
      </w:r>
      <w:r w:rsidR="005E7BA2">
        <w:rPr>
          <w:noProof/>
        </w:rPr>
        <w:t>113</w:t>
      </w:r>
      <w:r w:rsidR="007A14F1">
        <w:fldChar w:fldCharType="end"/>
      </w:r>
      <w:r w:rsidR="007A14F1">
        <w:t xml:space="preserve"> </w:t>
      </w:r>
      <w:r w:rsidR="004F0A6A">
        <w:t xml:space="preserve">se puede observar que por ejemplo el color verde de la </w:t>
      </w:r>
      <w:r w:rsidR="007A14F1">
        <w:t>gráfica</w:t>
      </w:r>
      <w:r w:rsidR="004F0A6A">
        <w:t xml:space="preserve"> del donut tiene un valor de</w:t>
      </w:r>
      <w:r w:rsidR="007A14F1">
        <w:t xml:space="preserve"> 47,69%</w:t>
      </w:r>
      <w:r w:rsidR="004F0A6A">
        <w:t xml:space="preserve"> que son un total de 6 peticiones de ese tipo, pero en la</w:t>
      </w:r>
      <w:r w:rsidR="007A14F1">
        <w:t xml:space="preserve"> </w:t>
      </w:r>
      <w:r w:rsidR="007A14F1">
        <w:fldChar w:fldCharType="begin"/>
      </w:r>
      <w:r w:rsidR="007A14F1">
        <w:instrText xml:space="preserve"> REF _Ref137247607 \h </w:instrText>
      </w:r>
      <w:r w:rsidR="007A14F1">
        <w:fldChar w:fldCharType="separate"/>
      </w:r>
      <w:r w:rsidR="005E7BA2">
        <w:t xml:space="preserve">Ilustración </w:t>
      </w:r>
      <w:r w:rsidR="005E7BA2">
        <w:rPr>
          <w:noProof/>
        </w:rPr>
        <w:t>114</w:t>
      </w:r>
      <w:r w:rsidR="007A14F1">
        <w:fldChar w:fldCharType="end"/>
      </w:r>
      <w:r w:rsidR="004F0A6A">
        <w:t xml:space="preserve"> se puede observar que el mismo tipo de peticiones tiene </w:t>
      </w:r>
      <w:r w:rsidR="00C47561">
        <w:t>un 4</w:t>
      </w:r>
      <w:r w:rsidR="007A14F1">
        <w:t>9,21%</w:t>
      </w:r>
      <w:r w:rsidR="00C47561">
        <w:t xml:space="preserve"> esto se debe a que el panel se va actualizando cuando se le envían nuevas peticiones o cuando se le da al </w:t>
      </w:r>
      <w:r w:rsidR="00B925E1">
        <w:t>botón</w:t>
      </w:r>
      <w:r w:rsidR="00C47561">
        <w:t xml:space="preserve"> de </w:t>
      </w:r>
      <w:r w:rsidR="00B925E1">
        <w:t>“Refresh”, en la esquina superior derecha.</w:t>
      </w:r>
    </w:p>
    <w:p w14:paraId="64F30CEE" w14:textId="77777777" w:rsidR="00547A70" w:rsidRDefault="00FF48EF" w:rsidP="00547A70">
      <w:pPr>
        <w:keepNext/>
        <w:jc w:val="center"/>
      </w:pPr>
      <w:r>
        <w:rPr>
          <w:noProof/>
        </w:rPr>
        <w:lastRenderedPageBreak/>
        <w:drawing>
          <wp:inline distT="0" distB="0" distL="0" distR="0" wp14:anchorId="393EFB25" wp14:editId="3ABF0EC1">
            <wp:extent cx="5394960" cy="2956560"/>
            <wp:effectExtent l="0" t="0" r="0" b="0"/>
            <wp:docPr id="83267677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7B3692E1" w14:textId="18476BF3" w:rsidR="00FF48EF" w:rsidRDefault="00547A70" w:rsidP="00547A70">
      <w:pPr>
        <w:pStyle w:val="Descripcin"/>
      </w:pPr>
      <w:bookmarkStart w:id="788" w:name="_Ref137247599"/>
      <w:bookmarkStart w:id="789" w:name="_Toc137411652"/>
      <w:r>
        <w:t xml:space="preserve">Ilustración </w:t>
      </w:r>
      <w:fldSimple w:instr=" SEQ Ilustración \* ARABIC ">
        <w:r w:rsidR="005E7BA2">
          <w:rPr>
            <w:noProof/>
          </w:rPr>
          <w:t>113</w:t>
        </w:r>
      </w:fldSimple>
      <w:bookmarkEnd w:id="788"/>
      <w:r>
        <w:t>.</w:t>
      </w:r>
      <w:r w:rsidRPr="004A5ED5">
        <w:t xml:space="preserve"> Manual de Usuario </w:t>
      </w:r>
      <w:r w:rsidR="007A14F1" w:rsidRPr="007A14F1">
        <w:t>Kibana</w:t>
      </w:r>
      <w:r w:rsidRPr="004A5ED5">
        <w:t>:</w:t>
      </w:r>
      <w:r>
        <w:t xml:space="preserve"> Panel con Gráficas</w:t>
      </w:r>
      <w:r w:rsidRPr="004A5ED5">
        <w:t>.</w:t>
      </w:r>
      <w:bookmarkEnd w:id="789"/>
    </w:p>
    <w:p w14:paraId="274D1F3B" w14:textId="77777777" w:rsidR="00547A70" w:rsidRDefault="00FF48EF" w:rsidP="00547A70">
      <w:pPr>
        <w:keepNext/>
        <w:jc w:val="center"/>
      </w:pPr>
      <w:r>
        <w:rPr>
          <w:noProof/>
        </w:rPr>
        <w:drawing>
          <wp:inline distT="0" distB="0" distL="0" distR="0" wp14:anchorId="21BFC7FC" wp14:editId="4A2D13D0">
            <wp:extent cx="5394960" cy="2956560"/>
            <wp:effectExtent l="0" t="0" r="0" b="0"/>
            <wp:docPr id="92242520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3DE9E9B3" w14:textId="7FCD8007" w:rsidR="00FF48EF" w:rsidRDefault="00547A70" w:rsidP="00547A70">
      <w:pPr>
        <w:pStyle w:val="Descripcin"/>
      </w:pPr>
      <w:bookmarkStart w:id="790" w:name="_Ref137247607"/>
      <w:bookmarkStart w:id="791" w:name="_Toc137411653"/>
      <w:r>
        <w:t xml:space="preserve">Ilustración </w:t>
      </w:r>
      <w:fldSimple w:instr=" SEQ Ilustración \* ARABIC ">
        <w:r w:rsidR="005E7BA2">
          <w:rPr>
            <w:noProof/>
          </w:rPr>
          <w:t>114</w:t>
        </w:r>
      </w:fldSimple>
      <w:bookmarkEnd w:id="790"/>
      <w:r w:rsidRPr="00405135">
        <w:t xml:space="preserve">. Manual de Usuario </w:t>
      </w:r>
      <w:r w:rsidR="007A14F1" w:rsidRPr="007A14F1">
        <w:t>Kibana</w:t>
      </w:r>
      <w:r w:rsidRPr="00405135">
        <w:t xml:space="preserve">: </w:t>
      </w:r>
      <w:r>
        <w:t xml:space="preserve">Panel con </w:t>
      </w:r>
      <w:r w:rsidR="007A14F1">
        <w:t>Gráficas</w:t>
      </w:r>
      <w:r>
        <w:t>, Actualización</w:t>
      </w:r>
      <w:r w:rsidRPr="00405135">
        <w:t>.</w:t>
      </w:r>
      <w:bookmarkEnd w:id="791"/>
    </w:p>
    <w:p w14:paraId="2F94C64F" w14:textId="3D4A696F" w:rsidR="00FF48EF" w:rsidRDefault="00B925E1" w:rsidP="00B925E1">
      <w:r>
        <w:t>Una vez estemos satisfechos con la configuración de graficas que hemos realizado, podemos guardar el panel y darle un nombre en nuestro caso “Demo Dashboard”</w:t>
      </w:r>
      <w:r w:rsidR="007A14F1">
        <w:t xml:space="preserve">, como se observa en la </w:t>
      </w:r>
      <w:r w:rsidR="007A14F1">
        <w:fldChar w:fldCharType="begin"/>
      </w:r>
      <w:r w:rsidR="007A14F1">
        <w:instrText xml:space="preserve"> REF _Ref137247697 \h </w:instrText>
      </w:r>
      <w:r w:rsidR="007A14F1">
        <w:fldChar w:fldCharType="separate"/>
      </w:r>
      <w:r w:rsidR="005E7BA2">
        <w:t xml:space="preserve">Ilustración </w:t>
      </w:r>
      <w:r w:rsidR="005E7BA2">
        <w:rPr>
          <w:noProof/>
        </w:rPr>
        <w:t>115</w:t>
      </w:r>
      <w:r w:rsidR="007A14F1">
        <w:fldChar w:fldCharType="end"/>
      </w:r>
      <w:r>
        <w:t>.</w:t>
      </w:r>
    </w:p>
    <w:p w14:paraId="77A20DC3" w14:textId="77777777" w:rsidR="00547A70" w:rsidRDefault="00FF48EF" w:rsidP="00547A70">
      <w:pPr>
        <w:keepNext/>
        <w:jc w:val="center"/>
      </w:pPr>
      <w:r>
        <w:rPr>
          <w:noProof/>
        </w:rPr>
        <w:lastRenderedPageBreak/>
        <w:drawing>
          <wp:inline distT="0" distB="0" distL="0" distR="0" wp14:anchorId="43BA89E6" wp14:editId="525BBCB6">
            <wp:extent cx="5394960" cy="2956560"/>
            <wp:effectExtent l="0" t="0" r="0" b="0"/>
            <wp:docPr id="32653890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22AD1854" w14:textId="508C6074" w:rsidR="00FF48EF" w:rsidRDefault="00547A70" w:rsidP="00547A70">
      <w:pPr>
        <w:pStyle w:val="Descripcin"/>
      </w:pPr>
      <w:bookmarkStart w:id="792" w:name="_Ref137247697"/>
      <w:bookmarkStart w:id="793" w:name="_Toc137411654"/>
      <w:r>
        <w:t xml:space="preserve">Ilustración </w:t>
      </w:r>
      <w:fldSimple w:instr=" SEQ Ilustración \* ARABIC ">
        <w:r w:rsidR="005E7BA2">
          <w:rPr>
            <w:noProof/>
          </w:rPr>
          <w:t>115</w:t>
        </w:r>
      </w:fldSimple>
      <w:bookmarkEnd w:id="792"/>
      <w:r w:rsidRPr="00A4739A">
        <w:t xml:space="preserve">. Manual de Usuario </w:t>
      </w:r>
      <w:r w:rsidR="007A14F1" w:rsidRPr="007A14F1">
        <w:t>Kibana</w:t>
      </w:r>
      <w:r w:rsidRPr="00A4739A">
        <w:t xml:space="preserve">: </w:t>
      </w:r>
      <w:r>
        <w:t>Guardado Panel</w:t>
      </w:r>
      <w:r w:rsidRPr="00A4739A">
        <w:t>.</w:t>
      </w:r>
      <w:bookmarkEnd w:id="793"/>
    </w:p>
    <w:p w14:paraId="2FC56784" w14:textId="76FCA889" w:rsidR="00FF48EF" w:rsidRDefault="00B925E1">
      <w:pPr>
        <w:jc w:val="left"/>
      </w:pPr>
      <w:r>
        <w:t>Una vez se ha guardado el panel este es accesible desde la pantalla de inicio de “Dashboards”</w:t>
      </w:r>
      <w:r w:rsidR="007A14F1">
        <w:t xml:space="preserve">, como se observa en la </w:t>
      </w:r>
      <w:r w:rsidR="007A14F1">
        <w:fldChar w:fldCharType="begin"/>
      </w:r>
      <w:r w:rsidR="007A14F1">
        <w:instrText xml:space="preserve"> REF _Ref137247710 \h </w:instrText>
      </w:r>
      <w:r w:rsidR="007A14F1">
        <w:fldChar w:fldCharType="separate"/>
      </w:r>
      <w:r w:rsidR="005E7BA2">
        <w:t xml:space="preserve">Ilustración </w:t>
      </w:r>
      <w:r w:rsidR="005E7BA2">
        <w:rPr>
          <w:noProof/>
        </w:rPr>
        <w:t>116</w:t>
      </w:r>
      <w:r w:rsidR="007A14F1">
        <w:fldChar w:fldCharType="end"/>
      </w:r>
      <w:r>
        <w:t>.</w:t>
      </w:r>
    </w:p>
    <w:p w14:paraId="5D2E23FE" w14:textId="77777777" w:rsidR="00547A70" w:rsidRDefault="00FF48EF" w:rsidP="00547A70">
      <w:pPr>
        <w:keepNext/>
        <w:jc w:val="center"/>
      </w:pPr>
      <w:r>
        <w:rPr>
          <w:noProof/>
        </w:rPr>
        <w:drawing>
          <wp:inline distT="0" distB="0" distL="0" distR="0" wp14:anchorId="1B13EEB8" wp14:editId="0F316EB2">
            <wp:extent cx="5394960" cy="2956560"/>
            <wp:effectExtent l="0" t="0" r="0" b="0"/>
            <wp:docPr id="110053632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225BDBD0" w14:textId="66B8FE6E" w:rsidR="00FF48EF" w:rsidRDefault="00547A70" w:rsidP="00547A70">
      <w:pPr>
        <w:pStyle w:val="Descripcin"/>
      </w:pPr>
      <w:bookmarkStart w:id="794" w:name="_Ref137247710"/>
      <w:bookmarkStart w:id="795" w:name="_Toc137411655"/>
      <w:r>
        <w:t xml:space="preserve">Ilustración </w:t>
      </w:r>
      <w:fldSimple w:instr=" SEQ Ilustración \* ARABIC ">
        <w:r w:rsidR="005E7BA2">
          <w:rPr>
            <w:noProof/>
          </w:rPr>
          <w:t>116</w:t>
        </w:r>
      </w:fldSimple>
      <w:bookmarkEnd w:id="794"/>
      <w:r w:rsidRPr="004D3D08">
        <w:t xml:space="preserve">. Manual de Usuario </w:t>
      </w:r>
      <w:r w:rsidR="007A14F1" w:rsidRPr="007A14F1">
        <w:t>Kibana</w:t>
      </w:r>
      <w:r w:rsidRPr="004D3D08">
        <w:t xml:space="preserve">: </w:t>
      </w:r>
      <w:r>
        <w:t>Paneles Guardados.</w:t>
      </w:r>
      <w:bookmarkEnd w:id="795"/>
    </w:p>
    <w:p w14:paraId="39F08F09" w14:textId="77777777" w:rsidR="001B46A6" w:rsidRPr="005D0B64" w:rsidRDefault="001B46A6" w:rsidP="00D010C7">
      <w:pPr>
        <w:pStyle w:val="Ttulo3"/>
      </w:pPr>
      <w:bookmarkStart w:id="796" w:name="_Toc137411191"/>
      <w:r w:rsidRPr="005D0B64">
        <w:lastRenderedPageBreak/>
        <w:t>InfluxDB</w:t>
      </w:r>
      <w:bookmarkEnd w:id="796"/>
    </w:p>
    <w:p w14:paraId="24264F74" w14:textId="65A196A8" w:rsidR="004F0AEC" w:rsidRDefault="004F0AEC" w:rsidP="004F0AEC">
      <w:r>
        <w:t xml:space="preserve">A continuación, describiremos paso a paso como se tiene que cargar el archivo de datos a </w:t>
      </w:r>
      <w:r w:rsidRPr="00C05D43">
        <w:rPr>
          <w:i/>
          <w:iCs/>
        </w:rPr>
        <w:t>InfluxDB</w:t>
      </w:r>
      <w:r>
        <w:t xml:space="preserve"> y como se puede monitorizar las clasificaciones mediante dashboards.</w:t>
      </w:r>
    </w:p>
    <w:p w14:paraId="628CC672" w14:textId="51AD1CC4" w:rsidR="00C05D43" w:rsidRPr="00537BCA" w:rsidRDefault="008A00D5" w:rsidP="004F0AEC">
      <w:r>
        <w:t xml:space="preserve">En la </w:t>
      </w:r>
      <w:r w:rsidR="00754BA6">
        <w:fldChar w:fldCharType="begin"/>
      </w:r>
      <w:r w:rsidR="00754BA6">
        <w:instrText xml:space="preserve"> REF _Ref137252832 \h </w:instrText>
      </w:r>
      <w:r w:rsidR="00754BA6">
        <w:fldChar w:fldCharType="separate"/>
      </w:r>
      <w:r w:rsidR="005E7BA2">
        <w:t xml:space="preserve">Ilustración </w:t>
      </w:r>
      <w:r w:rsidR="005E7BA2">
        <w:rPr>
          <w:noProof/>
        </w:rPr>
        <w:t>117</w:t>
      </w:r>
      <w:r w:rsidR="00754BA6">
        <w:fldChar w:fldCharType="end"/>
      </w:r>
      <w:r>
        <w:t xml:space="preserve"> se puede observar el inicio de sesión en </w:t>
      </w:r>
      <w:r w:rsidR="009F0712" w:rsidRPr="009F0712">
        <w:rPr>
          <w:i/>
          <w:iCs/>
        </w:rPr>
        <w:t>InfluxDB</w:t>
      </w:r>
      <w:r w:rsidR="00537BCA">
        <w:t xml:space="preserve">, las credenciales son “SergioArroni” para el </w:t>
      </w:r>
      <w:r w:rsidR="00537BCA" w:rsidRPr="00537BCA">
        <w:rPr>
          <w:i/>
          <w:iCs/>
        </w:rPr>
        <w:t>username</w:t>
      </w:r>
      <w:r w:rsidR="00754BA6">
        <w:rPr>
          <w:i/>
          <w:iCs/>
        </w:rPr>
        <w:t xml:space="preserve"> </w:t>
      </w:r>
      <w:r w:rsidR="00537BCA">
        <w:t xml:space="preserve">y la </w:t>
      </w:r>
      <w:r w:rsidR="00537BCA" w:rsidRPr="00754BA6">
        <w:rPr>
          <w:i/>
          <w:iCs/>
        </w:rPr>
        <w:t>pas</w:t>
      </w:r>
      <w:r w:rsidR="00754BA6" w:rsidRPr="00754BA6">
        <w:rPr>
          <w:i/>
          <w:iCs/>
        </w:rPr>
        <w:t>word</w:t>
      </w:r>
      <w:r w:rsidR="00754BA6">
        <w:t xml:space="preserve"> es “HijosDeSanPedro”.</w:t>
      </w:r>
    </w:p>
    <w:p w14:paraId="6338D5D5" w14:textId="77777777" w:rsidR="00062E34" w:rsidRDefault="004F0AEC" w:rsidP="00062E34">
      <w:pPr>
        <w:keepNext/>
        <w:jc w:val="center"/>
      </w:pPr>
      <w:r>
        <w:rPr>
          <w:noProof/>
        </w:rPr>
        <w:drawing>
          <wp:inline distT="0" distB="0" distL="0" distR="0" wp14:anchorId="7C9B04CE" wp14:editId="4E326AB4">
            <wp:extent cx="2932675" cy="4495800"/>
            <wp:effectExtent l="0" t="0" r="1270" b="0"/>
            <wp:docPr id="13464024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2448" name="Imagen 1" descr="Interfaz de usuario gráfica, Aplicación&#10;&#10;Descripción generada automá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34243" cy="4498204"/>
                    </a:xfrm>
                    <a:prstGeom prst="rect">
                      <a:avLst/>
                    </a:prstGeom>
                    <a:noFill/>
                    <a:ln>
                      <a:noFill/>
                    </a:ln>
                  </pic:spPr>
                </pic:pic>
              </a:graphicData>
            </a:graphic>
          </wp:inline>
        </w:drawing>
      </w:r>
    </w:p>
    <w:p w14:paraId="7803A038" w14:textId="6F263AAC" w:rsidR="003E46F2" w:rsidRDefault="00062E34" w:rsidP="00754BA6">
      <w:pPr>
        <w:pStyle w:val="Descripcin"/>
      </w:pPr>
      <w:bookmarkStart w:id="797" w:name="_Ref137252832"/>
      <w:bookmarkStart w:id="798" w:name="_Toc137411656"/>
      <w:r>
        <w:t xml:space="preserve">Ilustración </w:t>
      </w:r>
      <w:fldSimple w:instr=" SEQ Ilustración \* ARABIC ">
        <w:r w:rsidR="005E7BA2">
          <w:rPr>
            <w:noProof/>
          </w:rPr>
          <w:t>117</w:t>
        </w:r>
      </w:fldSimple>
      <w:bookmarkEnd w:id="797"/>
      <w:r w:rsidRPr="007C590E">
        <w:t xml:space="preserve">. Manual de Usuario </w:t>
      </w:r>
      <w:r>
        <w:t>InfluxDB</w:t>
      </w:r>
      <w:r w:rsidRPr="007C590E">
        <w:t xml:space="preserve">: </w:t>
      </w:r>
      <w:r>
        <w:t>Inicia</w:t>
      </w:r>
      <w:r w:rsidRPr="007C590E">
        <w:t>.</w:t>
      </w:r>
      <w:bookmarkEnd w:id="798"/>
    </w:p>
    <w:p w14:paraId="61C405D8" w14:textId="4A2FF787" w:rsidR="00754BA6" w:rsidRPr="00754BA6" w:rsidRDefault="00754BA6" w:rsidP="00754BA6">
      <w:r>
        <w:t xml:space="preserve">En la </w:t>
      </w:r>
      <w:r>
        <w:fldChar w:fldCharType="begin"/>
      </w:r>
      <w:r>
        <w:instrText xml:space="preserve"> REF _Ref137252868 \h </w:instrText>
      </w:r>
      <w:r>
        <w:fldChar w:fldCharType="separate"/>
      </w:r>
      <w:r w:rsidR="005E7BA2">
        <w:t xml:space="preserve">Ilustración </w:t>
      </w:r>
      <w:r w:rsidR="005E7BA2">
        <w:rPr>
          <w:noProof/>
        </w:rPr>
        <w:t>118</w:t>
      </w:r>
      <w:r>
        <w:fldChar w:fldCharType="end"/>
      </w:r>
      <w:r>
        <w:t xml:space="preserve"> se puede ver el panel de inicio de </w:t>
      </w:r>
      <w:r w:rsidR="009F0712" w:rsidRPr="009F0712">
        <w:rPr>
          <w:i/>
        </w:rPr>
        <w:t>InfluxDB</w:t>
      </w:r>
      <w:r>
        <w:t>, en el panel lateral izquierdo clicamos en la segunda opción “Load Data”.</w:t>
      </w:r>
    </w:p>
    <w:p w14:paraId="0FF66340" w14:textId="77777777" w:rsidR="00466CE0" w:rsidRDefault="004F0AEC" w:rsidP="00466CE0">
      <w:pPr>
        <w:keepNext/>
        <w:jc w:val="center"/>
      </w:pPr>
      <w:r>
        <w:rPr>
          <w:noProof/>
        </w:rPr>
        <w:lastRenderedPageBreak/>
        <w:drawing>
          <wp:inline distT="0" distB="0" distL="0" distR="0" wp14:anchorId="718873E7" wp14:editId="23BAF46A">
            <wp:extent cx="5394960" cy="2956560"/>
            <wp:effectExtent l="0" t="0" r="0" b="0"/>
            <wp:docPr id="9349691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70E6538E" w14:textId="2C139FC7" w:rsidR="003E46F2" w:rsidRDefault="00466CE0" w:rsidP="00466CE0">
      <w:pPr>
        <w:pStyle w:val="Descripcin"/>
      </w:pPr>
      <w:bookmarkStart w:id="799" w:name="_Ref137252868"/>
      <w:bookmarkStart w:id="800" w:name="_Toc137411657"/>
      <w:r>
        <w:t xml:space="preserve">Ilustración </w:t>
      </w:r>
      <w:fldSimple w:instr=" SEQ Ilustración \* ARABIC ">
        <w:r w:rsidR="005E7BA2">
          <w:rPr>
            <w:noProof/>
          </w:rPr>
          <w:t>118</w:t>
        </w:r>
      </w:fldSimple>
      <w:bookmarkEnd w:id="799"/>
      <w:r w:rsidRPr="000E26EC">
        <w:t xml:space="preserve">. Manual de Usuario </w:t>
      </w:r>
      <w:r w:rsidR="009F0712" w:rsidRPr="009F0712">
        <w:t>InfluxDB</w:t>
      </w:r>
      <w:r w:rsidRPr="000E26EC">
        <w:t xml:space="preserve">: </w:t>
      </w:r>
      <w:r>
        <w:t>Panel Principal</w:t>
      </w:r>
      <w:r w:rsidRPr="000E26EC">
        <w:t>.</w:t>
      </w:r>
      <w:bookmarkEnd w:id="800"/>
    </w:p>
    <w:p w14:paraId="5BF775AE" w14:textId="07EFA131" w:rsidR="00754BA6" w:rsidRPr="00754BA6" w:rsidRDefault="00754BA6" w:rsidP="00754BA6">
      <w:r>
        <w:t>En esta pestaña (</w:t>
      </w:r>
      <w:r w:rsidR="000E4990">
        <w:fldChar w:fldCharType="begin"/>
      </w:r>
      <w:r w:rsidR="000E4990">
        <w:instrText xml:space="preserve"> REF _Ref137253103 \h </w:instrText>
      </w:r>
      <w:r w:rsidR="000E4990">
        <w:fldChar w:fldCharType="separate"/>
      </w:r>
      <w:r w:rsidR="005E7BA2">
        <w:t xml:space="preserve">Ilustración </w:t>
      </w:r>
      <w:r w:rsidR="005E7BA2">
        <w:rPr>
          <w:noProof/>
        </w:rPr>
        <w:t>119</w:t>
      </w:r>
      <w:r w:rsidR="000E4990">
        <w:fldChar w:fldCharType="end"/>
      </w:r>
      <w:r>
        <w:t xml:space="preserve">), podemos observar que el </w:t>
      </w:r>
      <w:r w:rsidR="002A25D5" w:rsidRPr="00246952">
        <w:rPr>
          <w:i/>
          <w:iCs/>
        </w:rPr>
        <w:t>bucket</w:t>
      </w:r>
      <w:r>
        <w:t xml:space="preserve"> “</w:t>
      </w:r>
      <w:r w:rsidR="00246952">
        <w:t>requests_scores</w:t>
      </w:r>
      <w:r>
        <w:t>” esta correctamente creado.</w:t>
      </w:r>
    </w:p>
    <w:p w14:paraId="6B2DF4DE" w14:textId="77777777" w:rsidR="00466CE0" w:rsidRDefault="004F0AEC" w:rsidP="00466CE0">
      <w:pPr>
        <w:keepNext/>
        <w:jc w:val="center"/>
      </w:pPr>
      <w:r>
        <w:rPr>
          <w:noProof/>
        </w:rPr>
        <w:drawing>
          <wp:inline distT="0" distB="0" distL="0" distR="0" wp14:anchorId="10C7EA2F" wp14:editId="6B171527">
            <wp:extent cx="5394960" cy="2956560"/>
            <wp:effectExtent l="0" t="0" r="0" b="0"/>
            <wp:docPr id="20455447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1FB50DAB" w14:textId="3BB1B9FE" w:rsidR="004F0AEC" w:rsidRDefault="00466CE0" w:rsidP="00466CE0">
      <w:pPr>
        <w:pStyle w:val="Descripcin"/>
      </w:pPr>
      <w:bookmarkStart w:id="801" w:name="_Ref137253103"/>
      <w:bookmarkStart w:id="802" w:name="_Toc137411658"/>
      <w:r>
        <w:t xml:space="preserve">Ilustración </w:t>
      </w:r>
      <w:fldSimple w:instr=" SEQ Ilustración \* ARABIC ">
        <w:r w:rsidR="005E7BA2">
          <w:rPr>
            <w:noProof/>
          </w:rPr>
          <w:t>119</w:t>
        </w:r>
      </w:fldSimple>
      <w:bookmarkEnd w:id="801"/>
      <w:r w:rsidRPr="00B43F03">
        <w:t xml:space="preserve">. Manual de Usuario </w:t>
      </w:r>
      <w:r w:rsidR="009F0712" w:rsidRPr="009F0712">
        <w:t>InfluxDB</w:t>
      </w:r>
      <w:r w:rsidRPr="00B43F03">
        <w:t xml:space="preserve">: </w:t>
      </w:r>
      <w:r>
        <w:t>Buckets</w:t>
      </w:r>
      <w:r w:rsidRPr="00B43F03">
        <w:t>.</w:t>
      </w:r>
      <w:bookmarkEnd w:id="802"/>
    </w:p>
    <w:p w14:paraId="52698546" w14:textId="7F01C4DC" w:rsidR="000E4990" w:rsidRPr="000E4990" w:rsidRDefault="000E4990" w:rsidP="000E4990">
      <w:r>
        <w:t xml:space="preserve">Una vez comprobado que el </w:t>
      </w:r>
      <w:r w:rsidRPr="000E4990">
        <w:rPr>
          <w:i/>
          <w:iCs/>
        </w:rPr>
        <w:t>bucket</w:t>
      </w:r>
      <w:r>
        <w:t xml:space="preserve"> </w:t>
      </w:r>
      <w:r w:rsidR="00FB2F21">
        <w:t>está</w:t>
      </w:r>
      <w:r>
        <w:t xml:space="preserve"> correctamente creado vamos a la tercera opción del panel lateral “Data Explorer”. En este panel</w:t>
      </w:r>
      <w:r w:rsidR="00803990">
        <w:t xml:space="preserve"> (</w:t>
      </w:r>
      <w:r w:rsidR="00803990">
        <w:fldChar w:fldCharType="begin"/>
      </w:r>
      <w:r w:rsidR="00803990">
        <w:instrText xml:space="preserve"> REF _Ref137253359 \h </w:instrText>
      </w:r>
      <w:r w:rsidR="00803990">
        <w:fldChar w:fldCharType="separate"/>
      </w:r>
      <w:r w:rsidR="005E7BA2">
        <w:t xml:space="preserve">Ilustración </w:t>
      </w:r>
      <w:r w:rsidR="005E7BA2">
        <w:rPr>
          <w:noProof/>
        </w:rPr>
        <w:t>120</w:t>
      </w:r>
      <w:r w:rsidR="00803990">
        <w:fldChar w:fldCharType="end"/>
      </w:r>
      <w:r w:rsidR="00803990">
        <w:t>)</w:t>
      </w:r>
      <w:r>
        <w:t xml:space="preserve"> </w:t>
      </w:r>
      <w:r>
        <w:lastRenderedPageBreak/>
        <w:t xml:space="preserve">vemos </w:t>
      </w:r>
      <w:r w:rsidR="00803990">
        <w:t>los datos en el archivo “weblogs”, que son los datos que se van actualizando durante el uso del sistema.</w:t>
      </w:r>
    </w:p>
    <w:p w14:paraId="44D99D95" w14:textId="77777777" w:rsidR="0075257A" w:rsidRDefault="00530A95" w:rsidP="00F82847">
      <w:pPr>
        <w:keepNext/>
        <w:jc w:val="center"/>
      </w:pPr>
      <w:r>
        <w:rPr>
          <w:noProof/>
        </w:rPr>
        <w:drawing>
          <wp:inline distT="0" distB="0" distL="0" distR="0" wp14:anchorId="58DFA4B1" wp14:editId="422B8196">
            <wp:extent cx="5394960" cy="2956560"/>
            <wp:effectExtent l="0" t="0" r="0" b="0"/>
            <wp:docPr id="43283967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00F6BAB0" w14:textId="4A7949CB" w:rsidR="003E46F2" w:rsidRDefault="0075257A" w:rsidP="00AD53E3">
      <w:pPr>
        <w:pStyle w:val="Descripcin"/>
      </w:pPr>
      <w:bookmarkStart w:id="803" w:name="_Ref137253359"/>
      <w:bookmarkStart w:id="804" w:name="_Toc137411659"/>
      <w:r>
        <w:t xml:space="preserve">Ilustración </w:t>
      </w:r>
      <w:fldSimple w:instr=" SEQ Ilustración \* ARABIC ">
        <w:r w:rsidR="005E7BA2">
          <w:rPr>
            <w:noProof/>
          </w:rPr>
          <w:t>120</w:t>
        </w:r>
      </w:fldSimple>
      <w:bookmarkEnd w:id="803"/>
      <w:r w:rsidRPr="00AE5B9F">
        <w:t xml:space="preserve">. Manual de Usuario </w:t>
      </w:r>
      <w:r w:rsidR="009F0712" w:rsidRPr="009F0712">
        <w:t>InfluxDB</w:t>
      </w:r>
      <w:r w:rsidRPr="00AE5B9F">
        <w:t xml:space="preserve">: </w:t>
      </w:r>
      <w:r>
        <w:t>Data Explorer</w:t>
      </w:r>
      <w:r w:rsidRPr="00AE5B9F">
        <w:t>.</w:t>
      </w:r>
      <w:bookmarkEnd w:id="804"/>
    </w:p>
    <w:p w14:paraId="7648EED5" w14:textId="13312238" w:rsidR="00E31BBA" w:rsidRPr="00E31BBA" w:rsidRDefault="0029423E" w:rsidP="00E31BBA">
      <w:r>
        <w:t xml:space="preserve">En la </w:t>
      </w:r>
      <w:r>
        <w:fldChar w:fldCharType="begin"/>
      </w:r>
      <w:r>
        <w:instrText xml:space="preserve"> REF _Ref137253511 \h </w:instrText>
      </w:r>
      <w:r>
        <w:fldChar w:fldCharType="separate"/>
      </w:r>
      <w:r w:rsidR="005E7BA2">
        <w:t xml:space="preserve">Ilustración </w:t>
      </w:r>
      <w:r w:rsidR="005E7BA2">
        <w:rPr>
          <w:noProof/>
        </w:rPr>
        <w:t>121</w:t>
      </w:r>
      <w:r>
        <w:fldChar w:fldCharType="end"/>
      </w:r>
      <w:r>
        <w:t xml:space="preserve"> se pueden observar los datos que van entrando en el sistema</w:t>
      </w:r>
      <w:r w:rsidR="00684254">
        <w:t xml:space="preserve">, estos datos se van actualizando en tiempo real. El eje X significa el </w:t>
      </w:r>
      <w:r w:rsidR="00684254" w:rsidRPr="00684254">
        <w:rPr>
          <w:i/>
          <w:iCs/>
        </w:rPr>
        <w:t>timestamp</w:t>
      </w:r>
      <w:r w:rsidR="00684254">
        <w:t xml:space="preserve"> y en el eje Y el </w:t>
      </w:r>
      <w:r w:rsidR="00684254" w:rsidRPr="00684254">
        <w:rPr>
          <w:i/>
          <w:iCs/>
        </w:rPr>
        <w:t>value</w:t>
      </w:r>
      <w:r w:rsidR="00684254">
        <w:t xml:space="preserve"> de cada petición.</w:t>
      </w:r>
    </w:p>
    <w:p w14:paraId="3C233F7F" w14:textId="77777777" w:rsidR="00E31BBA" w:rsidRDefault="00E31BBA" w:rsidP="00E31BBA">
      <w:pPr>
        <w:keepNext/>
        <w:jc w:val="center"/>
      </w:pPr>
      <w:r>
        <w:rPr>
          <w:noProof/>
        </w:rPr>
        <w:drawing>
          <wp:inline distT="0" distB="0" distL="0" distR="0" wp14:anchorId="6D31B573" wp14:editId="270AF244">
            <wp:extent cx="5394960" cy="2956560"/>
            <wp:effectExtent l="0" t="0" r="0" b="0"/>
            <wp:docPr id="605718365"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18365" name="Imagen 26" descr="Captura de pantalla de computadora&#10;&#10;Descripción generada automáticament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3B1A59B6" w14:textId="5EB01365" w:rsidR="00530A95" w:rsidRDefault="00E31BBA" w:rsidP="00684254">
      <w:pPr>
        <w:pStyle w:val="Descripcin"/>
      </w:pPr>
      <w:bookmarkStart w:id="805" w:name="_Ref137253511"/>
      <w:bookmarkStart w:id="806" w:name="_Toc137411660"/>
      <w:r>
        <w:t xml:space="preserve">Ilustración </w:t>
      </w:r>
      <w:fldSimple w:instr=" SEQ Ilustración \* ARABIC ">
        <w:r w:rsidR="005E7BA2">
          <w:rPr>
            <w:noProof/>
          </w:rPr>
          <w:t>121</w:t>
        </w:r>
      </w:fldSimple>
      <w:bookmarkEnd w:id="805"/>
      <w:r w:rsidRPr="00044A05">
        <w:t xml:space="preserve">. Manual de Usuario </w:t>
      </w:r>
      <w:r w:rsidR="009F0712" w:rsidRPr="009F0712">
        <w:t>InfluxDB</w:t>
      </w:r>
      <w:r w:rsidRPr="00044A05">
        <w:t>:</w:t>
      </w:r>
      <w:r>
        <w:t xml:space="preserve"> </w:t>
      </w:r>
      <w:r w:rsidR="0029423E">
        <w:t>Datos Peticiones</w:t>
      </w:r>
      <w:r w:rsidRPr="00044A05">
        <w:t>.</w:t>
      </w:r>
      <w:bookmarkEnd w:id="806"/>
    </w:p>
    <w:p w14:paraId="1465F61D" w14:textId="14F1ED02" w:rsidR="00684254" w:rsidRPr="00684254" w:rsidRDefault="009F0712" w:rsidP="00684254">
      <w:r w:rsidRPr="009F0712">
        <w:rPr>
          <w:i/>
        </w:rPr>
        <w:lastRenderedPageBreak/>
        <w:t>InfluxDB</w:t>
      </w:r>
      <w:r w:rsidR="00684254">
        <w:t xml:space="preserve"> es muy personalizable, por lo que se puede cambiar la representación de los datos, en la </w:t>
      </w:r>
      <w:r w:rsidR="00684254">
        <w:fldChar w:fldCharType="begin"/>
      </w:r>
      <w:r w:rsidR="00684254">
        <w:instrText xml:space="preserve"> REF _Ref137253677 \h </w:instrText>
      </w:r>
      <w:r w:rsidR="00684254">
        <w:fldChar w:fldCharType="separate"/>
      </w:r>
      <w:r w:rsidR="005E7BA2">
        <w:t xml:space="preserve">Ilustración </w:t>
      </w:r>
      <w:r w:rsidR="005E7BA2">
        <w:rPr>
          <w:noProof/>
        </w:rPr>
        <w:t>122</w:t>
      </w:r>
      <w:r w:rsidR="00684254">
        <w:fldChar w:fldCharType="end"/>
      </w:r>
      <w:r w:rsidR="00684254">
        <w:t xml:space="preserve"> se puede ver el mapa de calor de los valores de las </w:t>
      </w:r>
      <w:r w:rsidR="00D96BB3">
        <w:t xml:space="preserve">peticiones. En la </w:t>
      </w:r>
      <w:r w:rsidR="00D96BB3">
        <w:fldChar w:fldCharType="begin"/>
      </w:r>
      <w:r w:rsidR="00D96BB3">
        <w:instrText xml:space="preserve"> REF _Ref137253724 \h </w:instrText>
      </w:r>
      <w:r w:rsidR="00D96BB3">
        <w:fldChar w:fldCharType="separate"/>
      </w:r>
      <w:r w:rsidR="005E7BA2">
        <w:t xml:space="preserve">Ilustración </w:t>
      </w:r>
      <w:r w:rsidR="005E7BA2">
        <w:rPr>
          <w:noProof/>
        </w:rPr>
        <w:t>123</w:t>
      </w:r>
      <w:r w:rsidR="00D96BB3">
        <w:fldChar w:fldCharType="end"/>
      </w:r>
      <w:r w:rsidR="00D96BB3">
        <w:t xml:space="preserve"> se puede ver que atributos alberga una petición que llega a </w:t>
      </w:r>
      <w:r w:rsidRPr="009F0712">
        <w:rPr>
          <w:i/>
        </w:rPr>
        <w:t>InfluxDB</w:t>
      </w:r>
      <w:r w:rsidR="00D96BB3">
        <w:t xml:space="preserve">. En la </w:t>
      </w:r>
      <w:r w:rsidR="00D96BB3">
        <w:fldChar w:fldCharType="begin"/>
      </w:r>
      <w:r w:rsidR="00D96BB3">
        <w:instrText xml:space="preserve"> REF _Ref137253786 \h </w:instrText>
      </w:r>
      <w:r w:rsidR="00D96BB3">
        <w:fldChar w:fldCharType="separate"/>
      </w:r>
      <w:r w:rsidR="005E7BA2">
        <w:t xml:space="preserve">Ilustración </w:t>
      </w:r>
      <w:r w:rsidR="005E7BA2">
        <w:rPr>
          <w:noProof/>
        </w:rPr>
        <w:t>124</w:t>
      </w:r>
      <w:r w:rsidR="00D96BB3">
        <w:fldChar w:fldCharType="end"/>
      </w:r>
      <w:r w:rsidR="00D96BB3">
        <w:t xml:space="preserve"> se puede observar los datos en formato tabla, esta implementación es de las más </w:t>
      </w:r>
      <w:r w:rsidR="00343A00">
        <w:t>cómodas</w:t>
      </w:r>
      <w:r w:rsidR="00D96BB3">
        <w:t xml:space="preserve"> de utilizar. Todas estas formas de visualizar los datos se cambian en el desplegable de la esquina superior izquierda.</w:t>
      </w:r>
    </w:p>
    <w:p w14:paraId="1589EDA2" w14:textId="77777777" w:rsidR="00AD53E3" w:rsidRDefault="00530A95" w:rsidP="00F82847">
      <w:pPr>
        <w:keepNext/>
        <w:jc w:val="center"/>
      </w:pPr>
      <w:r>
        <w:rPr>
          <w:noProof/>
        </w:rPr>
        <w:drawing>
          <wp:inline distT="0" distB="0" distL="0" distR="0" wp14:anchorId="099CCB06" wp14:editId="28E91F3C">
            <wp:extent cx="5394960" cy="2956560"/>
            <wp:effectExtent l="0" t="0" r="0" b="0"/>
            <wp:docPr id="14343529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185C681E" w14:textId="78E9A239" w:rsidR="00530A95" w:rsidRDefault="00AD53E3" w:rsidP="00274743">
      <w:pPr>
        <w:pStyle w:val="Descripcin"/>
      </w:pPr>
      <w:bookmarkStart w:id="807" w:name="_Ref137253677"/>
      <w:bookmarkStart w:id="808" w:name="_Toc137411661"/>
      <w:r>
        <w:t xml:space="preserve">Ilustración </w:t>
      </w:r>
      <w:fldSimple w:instr=" SEQ Ilustración \* ARABIC ">
        <w:r w:rsidR="005E7BA2">
          <w:rPr>
            <w:noProof/>
          </w:rPr>
          <w:t>122</w:t>
        </w:r>
      </w:fldSimple>
      <w:bookmarkEnd w:id="807"/>
      <w:r w:rsidRPr="00382C15">
        <w:t xml:space="preserve">. Manual de Usuario </w:t>
      </w:r>
      <w:r w:rsidR="009F0712" w:rsidRPr="009F0712">
        <w:t>InfluxDB</w:t>
      </w:r>
      <w:r w:rsidRPr="00382C15">
        <w:t>:</w:t>
      </w:r>
      <w:r w:rsidR="00684254">
        <w:t xml:space="preserve"> </w:t>
      </w:r>
      <w:r w:rsidR="00273D5F">
        <w:t>Heatmap</w:t>
      </w:r>
      <w:r w:rsidRPr="00382C15">
        <w:t>.</w:t>
      </w:r>
      <w:bookmarkEnd w:id="808"/>
    </w:p>
    <w:p w14:paraId="1715EA90" w14:textId="77777777" w:rsidR="00F82847" w:rsidRDefault="00530A95" w:rsidP="00F82847">
      <w:pPr>
        <w:keepNext/>
        <w:jc w:val="center"/>
      </w:pPr>
      <w:r>
        <w:rPr>
          <w:noProof/>
        </w:rPr>
        <w:lastRenderedPageBreak/>
        <w:drawing>
          <wp:inline distT="0" distB="0" distL="0" distR="0" wp14:anchorId="7945FD90" wp14:editId="00E6A95C">
            <wp:extent cx="5394960" cy="2956560"/>
            <wp:effectExtent l="0" t="0" r="0" b="0"/>
            <wp:docPr id="24771107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6A09DAC8" w14:textId="6B755263" w:rsidR="00D96BB3" w:rsidRDefault="00F82847" w:rsidP="00274743">
      <w:pPr>
        <w:pStyle w:val="Descripcin"/>
      </w:pPr>
      <w:bookmarkStart w:id="809" w:name="_Ref137253724"/>
      <w:bookmarkStart w:id="810" w:name="_Toc137411662"/>
      <w:r>
        <w:t xml:space="preserve">Ilustración </w:t>
      </w:r>
      <w:fldSimple w:instr=" SEQ Ilustración \* ARABIC ">
        <w:r w:rsidR="005E7BA2">
          <w:rPr>
            <w:noProof/>
          </w:rPr>
          <w:t>123</w:t>
        </w:r>
      </w:fldSimple>
      <w:bookmarkEnd w:id="809"/>
      <w:r w:rsidRPr="00D91118">
        <w:t xml:space="preserve">. Manual de Usuario </w:t>
      </w:r>
      <w:r w:rsidR="009F0712" w:rsidRPr="009F0712">
        <w:t>InfluxDB</w:t>
      </w:r>
      <w:r w:rsidRPr="00D91118">
        <w:t>:</w:t>
      </w:r>
      <w:r>
        <w:t xml:space="preserve"> Data</w:t>
      </w:r>
      <w:r w:rsidRPr="00D91118">
        <w:t>.</w:t>
      </w:r>
      <w:bookmarkEnd w:id="810"/>
    </w:p>
    <w:p w14:paraId="171B23F8" w14:textId="77777777" w:rsidR="00D96BB3" w:rsidRDefault="00D96BB3" w:rsidP="00D96BB3">
      <w:pPr>
        <w:keepNext/>
        <w:jc w:val="center"/>
      </w:pPr>
      <w:r>
        <w:rPr>
          <w:noProof/>
        </w:rPr>
        <w:drawing>
          <wp:inline distT="0" distB="0" distL="0" distR="0" wp14:anchorId="2DA391AB" wp14:editId="77181F3D">
            <wp:extent cx="5394960" cy="2956560"/>
            <wp:effectExtent l="0" t="0" r="0" b="0"/>
            <wp:docPr id="1704426388"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6388" name="Imagen 27" descr="Captura de pantalla de computadora&#10;&#10;Descripción generada automáticament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073F977F" w14:textId="4FEC12F9" w:rsidR="00D96BB3" w:rsidRDefault="00D96BB3" w:rsidP="00D96BB3">
      <w:pPr>
        <w:pStyle w:val="Descripcin"/>
      </w:pPr>
      <w:bookmarkStart w:id="811" w:name="_Ref137253786"/>
      <w:bookmarkStart w:id="812" w:name="_Toc137411663"/>
      <w:r>
        <w:t xml:space="preserve">Ilustración </w:t>
      </w:r>
      <w:fldSimple w:instr=" SEQ Ilustración \* ARABIC ">
        <w:r w:rsidR="005E7BA2">
          <w:rPr>
            <w:noProof/>
          </w:rPr>
          <w:t>124</w:t>
        </w:r>
      </w:fldSimple>
      <w:bookmarkEnd w:id="811"/>
      <w:r w:rsidRPr="00E12416">
        <w:t xml:space="preserve">. Manual de Usuario </w:t>
      </w:r>
      <w:r w:rsidR="009F0712" w:rsidRPr="009F0712">
        <w:t>InfluxDB</w:t>
      </w:r>
      <w:r w:rsidRPr="00E12416">
        <w:t>:</w:t>
      </w:r>
      <w:r>
        <w:t xml:space="preserve"> Tabla de Datos</w:t>
      </w:r>
      <w:r w:rsidRPr="00E12416">
        <w:t>.</w:t>
      </w:r>
      <w:bookmarkEnd w:id="812"/>
    </w:p>
    <w:p w14:paraId="19838DEF" w14:textId="57AA0F7A" w:rsidR="00530A95" w:rsidRDefault="00274743" w:rsidP="003E46F2">
      <w:r>
        <w:t xml:space="preserve">También, cuenta con muchos filtros en la visualización de los datos, tal y como se puede observar en la </w:t>
      </w:r>
      <w:r>
        <w:fldChar w:fldCharType="begin"/>
      </w:r>
      <w:r>
        <w:instrText xml:space="preserve"> REF _Ref137253982 \h </w:instrText>
      </w:r>
      <w:r>
        <w:fldChar w:fldCharType="separate"/>
      </w:r>
      <w:r w:rsidR="005E7BA2">
        <w:t xml:space="preserve">Ilustración </w:t>
      </w:r>
      <w:r w:rsidR="005E7BA2">
        <w:rPr>
          <w:noProof/>
        </w:rPr>
        <w:t>125</w:t>
      </w:r>
      <w:r>
        <w:fldChar w:fldCharType="end"/>
      </w:r>
      <w:r>
        <w:t>.</w:t>
      </w:r>
    </w:p>
    <w:p w14:paraId="046D982C" w14:textId="77777777" w:rsidR="004C66F1" w:rsidRDefault="00530A95" w:rsidP="004C66F1">
      <w:pPr>
        <w:keepNext/>
        <w:jc w:val="center"/>
      </w:pPr>
      <w:r>
        <w:rPr>
          <w:noProof/>
        </w:rPr>
        <w:lastRenderedPageBreak/>
        <w:drawing>
          <wp:inline distT="0" distB="0" distL="0" distR="0" wp14:anchorId="0C31F104" wp14:editId="47E6F458">
            <wp:extent cx="5394960" cy="2956560"/>
            <wp:effectExtent l="0" t="0" r="0" b="0"/>
            <wp:docPr id="61776348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681C7FE9" w14:textId="5E63DDAF" w:rsidR="00530A95" w:rsidRDefault="004C66F1" w:rsidP="004C66F1">
      <w:pPr>
        <w:pStyle w:val="Descripcin"/>
      </w:pPr>
      <w:bookmarkStart w:id="813" w:name="_Ref137253982"/>
      <w:bookmarkStart w:id="814" w:name="_Toc137411664"/>
      <w:r>
        <w:t xml:space="preserve">Ilustración </w:t>
      </w:r>
      <w:fldSimple w:instr=" SEQ Ilustración \* ARABIC ">
        <w:r w:rsidR="005E7BA2">
          <w:rPr>
            <w:noProof/>
          </w:rPr>
          <w:t>125</w:t>
        </w:r>
      </w:fldSimple>
      <w:bookmarkEnd w:id="813"/>
      <w:r w:rsidRPr="00970611">
        <w:t xml:space="preserve">. Manual de Usuario </w:t>
      </w:r>
      <w:r w:rsidR="009F0712" w:rsidRPr="009F0712">
        <w:t>InfluxDB</w:t>
      </w:r>
      <w:r w:rsidRPr="00970611">
        <w:t xml:space="preserve">: </w:t>
      </w:r>
      <w:r>
        <w:t>Filtros</w:t>
      </w:r>
      <w:r w:rsidRPr="00970611">
        <w:t>.</w:t>
      </w:r>
      <w:bookmarkEnd w:id="814"/>
    </w:p>
    <w:p w14:paraId="207B38E9" w14:textId="2F1160A1" w:rsidR="000B2A25" w:rsidRDefault="00274743" w:rsidP="003E46F2">
      <w:r>
        <w:t xml:space="preserve">Una vez estes conforme con la visualización de </w:t>
      </w:r>
      <w:r w:rsidR="009F0712">
        <w:t xml:space="preserve">los datos, puedes guardar el </w:t>
      </w:r>
      <w:r w:rsidR="009F0712" w:rsidRPr="009F0712">
        <w:rPr>
          <w:i/>
          <w:iCs/>
        </w:rPr>
        <w:t>dashboard</w:t>
      </w:r>
      <w:r w:rsidR="009F0712">
        <w:t xml:space="preserve"> creado, para ello daremos al botón “Save as” en la esquina superior derecha y le asignaremos un nombre siguiendo el ejemplo de las imágenes: </w:t>
      </w:r>
      <w:r w:rsidR="009F0712">
        <w:fldChar w:fldCharType="begin"/>
      </w:r>
      <w:r w:rsidR="009F0712">
        <w:instrText xml:space="preserve"> REF _Ref137254133 \h </w:instrText>
      </w:r>
      <w:r w:rsidR="009F0712">
        <w:fldChar w:fldCharType="separate"/>
      </w:r>
      <w:r w:rsidR="005E7BA2">
        <w:t xml:space="preserve">Ilustración </w:t>
      </w:r>
      <w:r w:rsidR="005E7BA2">
        <w:rPr>
          <w:noProof/>
        </w:rPr>
        <w:t>126</w:t>
      </w:r>
      <w:r w:rsidR="009F0712">
        <w:fldChar w:fldCharType="end"/>
      </w:r>
      <w:r w:rsidR="009F0712">
        <w:t xml:space="preserve"> y</w:t>
      </w:r>
      <w:r w:rsidR="00FB2F21">
        <w:t xml:space="preserve"> la</w:t>
      </w:r>
      <w:r w:rsidR="009F0712">
        <w:t xml:space="preserve"> </w:t>
      </w:r>
      <w:r w:rsidR="009F0712">
        <w:fldChar w:fldCharType="begin"/>
      </w:r>
      <w:r w:rsidR="009F0712">
        <w:instrText xml:space="preserve"> REF _Ref137254134 \h </w:instrText>
      </w:r>
      <w:r w:rsidR="009F0712">
        <w:fldChar w:fldCharType="separate"/>
      </w:r>
      <w:r w:rsidR="005E7BA2">
        <w:t xml:space="preserve">Ilustración </w:t>
      </w:r>
      <w:r w:rsidR="005E7BA2">
        <w:rPr>
          <w:noProof/>
        </w:rPr>
        <w:t>127</w:t>
      </w:r>
      <w:r w:rsidR="009F0712">
        <w:fldChar w:fldCharType="end"/>
      </w:r>
      <w:r w:rsidR="009F0712">
        <w:t xml:space="preserve">. Una vez se haya guardado el modelo se podrá ver y acceder a él desde el panel de dashboards de </w:t>
      </w:r>
      <w:r w:rsidR="009F0712" w:rsidRPr="009F0712">
        <w:rPr>
          <w:i/>
        </w:rPr>
        <w:t>InfluxDB</w:t>
      </w:r>
      <w:r w:rsidR="009F0712">
        <w:t xml:space="preserve">, tal y como se puede ver en la </w:t>
      </w:r>
      <w:r w:rsidR="009F0712">
        <w:fldChar w:fldCharType="begin"/>
      </w:r>
      <w:r w:rsidR="009F0712">
        <w:instrText xml:space="preserve"> REF _Ref137254193 \h </w:instrText>
      </w:r>
      <w:r w:rsidR="009F0712">
        <w:fldChar w:fldCharType="separate"/>
      </w:r>
      <w:r w:rsidR="005E7BA2">
        <w:t xml:space="preserve">Ilustración </w:t>
      </w:r>
      <w:r w:rsidR="005E7BA2">
        <w:rPr>
          <w:noProof/>
        </w:rPr>
        <w:t>128</w:t>
      </w:r>
      <w:r w:rsidR="009F0712">
        <w:fldChar w:fldCharType="end"/>
      </w:r>
      <w:r w:rsidR="009F0712">
        <w:t>.</w:t>
      </w:r>
    </w:p>
    <w:p w14:paraId="176786D3" w14:textId="77777777" w:rsidR="00C05D43" w:rsidRDefault="000B2A25" w:rsidP="00C05D43">
      <w:pPr>
        <w:keepNext/>
        <w:jc w:val="center"/>
      </w:pPr>
      <w:r>
        <w:rPr>
          <w:noProof/>
        </w:rPr>
        <w:drawing>
          <wp:inline distT="0" distB="0" distL="0" distR="0" wp14:anchorId="5E8EA8A5" wp14:editId="0BF01DEB">
            <wp:extent cx="5394960" cy="2956560"/>
            <wp:effectExtent l="0" t="0" r="0" b="0"/>
            <wp:docPr id="196613918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334157C6" w14:textId="3EA7D52A" w:rsidR="00530A95" w:rsidRDefault="00C05D43" w:rsidP="009F0712">
      <w:pPr>
        <w:pStyle w:val="Descripcin"/>
      </w:pPr>
      <w:bookmarkStart w:id="815" w:name="_Ref137254133"/>
      <w:bookmarkStart w:id="816" w:name="_Toc137411665"/>
      <w:r>
        <w:t xml:space="preserve">Ilustración </w:t>
      </w:r>
      <w:fldSimple w:instr=" SEQ Ilustración \* ARABIC ">
        <w:r w:rsidR="005E7BA2">
          <w:rPr>
            <w:noProof/>
          </w:rPr>
          <w:t>126</w:t>
        </w:r>
      </w:fldSimple>
      <w:bookmarkEnd w:id="815"/>
      <w:r w:rsidRPr="00591816">
        <w:t xml:space="preserve">. Manual de Usuario </w:t>
      </w:r>
      <w:r w:rsidR="009F0712" w:rsidRPr="009F0712">
        <w:t>InfluxDB</w:t>
      </w:r>
      <w:r w:rsidRPr="00591816">
        <w:t>:</w:t>
      </w:r>
      <w:r>
        <w:t xml:space="preserve"> Guardado (Parte I)</w:t>
      </w:r>
      <w:r w:rsidRPr="00591816">
        <w:t>.</w:t>
      </w:r>
      <w:bookmarkEnd w:id="816"/>
    </w:p>
    <w:p w14:paraId="2CDBE049" w14:textId="77777777" w:rsidR="00C05D43" w:rsidRDefault="000B2A25" w:rsidP="00C05D43">
      <w:pPr>
        <w:keepNext/>
        <w:jc w:val="center"/>
      </w:pPr>
      <w:r>
        <w:rPr>
          <w:noProof/>
        </w:rPr>
        <w:lastRenderedPageBreak/>
        <w:drawing>
          <wp:inline distT="0" distB="0" distL="0" distR="0" wp14:anchorId="759A93CB" wp14:editId="648773B2">
            <wp:extent cx="5394960" cy="2956560"/>
            <wp:effectExtent l="0" t="0" r="0" b="0"/>
            <wp:docPr id="20664372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07BB5B4F" w14:textId="760146D1" w:rsidR="000B2A25" w:rsidRDefault="00C05D43" w:rsidP="009F0712">
      <w:pPr>
        <w:pStyle w:val="Descripcin"/>
      </w:pPr>
      <w:bookmarkStart w:id="817" w:name="_Ref137254134"/>
      <w:bookmarkStart w:id="818" w:name="_Toc137411666"/>
      <w:r>
        <w:t xml:space="preserve">Ilustración </w:t>
      </w:r>
      <w:fldSimple w:instr=" SEQ Ilustración \* ARABIC ">
        <w:r w:rsidR="005E7BA2">
          <w:rPr>
            <w:noProof/>
          </w:rPr>
          <w:t>127</w:t>
        </w:r>
      </w:fldSimple>
      <w:bookmarkEnd w:id="817"/>
      <w:r w:rsidRPr="007300FD">
        <w:t xml:space="preserve">. Manual de Usuario </w:t>
      </w:r>
      <w:r w:rsidR="009F0712" w:rsidRPr="009F0712">
        <w:t>InfluxDB</w:t>
      </w:r>
      <w:r w:rsidRPr="007300FD">
        <w:t xml:space="preserve">: Guardado (Parte </w:t>
      </w:r>
      <w:r>
        <w:t>I</w:t>
      </w:r>
      <w:r w:rsidRPr="007300FD">
        <w:t>I).</w:t>
      </w:r>
      <w:bookmarkEnd w:id="818"/>
    </w:p>
    <w:p w14:paraId="02767BE3" w14:textId="77777777" w:rsidR="00C05D43" w:rsidRDefault="000B2A25" w:rsidP="00C05D43">
      <w:pPr>
        <w:keepNext/>
        <w:jc w:val="center"/>
      </w:pPr>
      <w:r>
        <w:rPr>
          <w:noProof/>
        </w:rPr>
        <w:drawing>
          <wp:inline distT="0" distB="0" distL="0" distR="0" wp14:anchorId="76E96049" wp14:editId="0C85D78B">
            <wp:extent cx="5394960" cy="2956560"/>
            <wp:effectExtent l="0" t="0" r="0" b="0"/>
            <wp:docPr id="73470672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94960" cy="2956560"/>
                    </a:xfrm>
                    <a:prstGeom prst="rect">
                      <a:avLst/>
                    </a:prstGeom>
                    <a:noFill/>
                    <a:ln>
                      <a:noFill/>
                    </a:ln>
                  </pic:spPr>
                </pic:pic>
              </a:graphicData>
            </a:graphic>
          </wp:inline>
        </w:drawing>
      </w:r>
    </w:p>
    <w:p w14:paraId="143C5D3B" w14:textId="6FDD5F15" w:rsidR="0075257A" w:rsidRPr="003129FA" w:rsidRDefault="00C05D43" w:rsidP="009F0712">
      <w:pPr>
        <w:pStyle w:val="Descripcin"/>
      </w:pPr>
      <w:bookmarkStart w:id="819" w:name="_Ref137254193"/>
      <w:bookmarkStart w:id="820" w:name="_Toc137411667"/>
      <w:r>
        <w:t xml:space="preserve">Ilustración </w:t>
      </w:r>
      <w:fldSimple w:instr=" SEQ Ilustración \* ARABIC ">
        <w:r w:rsidR="005E7BA2">
          <w:rPr>
            <w:noProof/>
          </w:rPr>
          <w:t>128</w:t>
        </w:r>
      </w:fldSimple>
      <w:bookmarkEnd w:id="819"/>
      <w:r w:rsidRPr="00DA235D">
        <w:t xml:space="preserve">. Manual de Usuario </w:t>
      </w:r>
      <w:r w:rsidR="009F0712" w:rsidRPr="009F0712">
        <w:t>InfluxDB</w:t>
      </w:r>
      <w:r w:rsidRPr="00DA235D">
        <w:t>:</w:t>
      </w:r>
      <w:r>
        <w:t xml:space="preserve"> Dashboards Guardados</w:t>
      </w:r>
      <w:r w:rsidRPr="00DA235D">
        <w:t>.</w:t>
      </w:r>
      <w:bookmarkEnd w:id="820"/>
    </w:p>
    <w:p w14:paraId="76CF258F" w14:textId="29FCFA78" w:rsidR="0024104A" w:rsidRDefault="0024104A">
      <w:pPr>
        <w:jc w:val="left"/>
        <w:rPr>
          <w:b/>
          <w:bCs/>
          <w:color w:val="DDDDDD" w:themeColor="accent1"/>
          <w:sz w:val="40"/>
          <w:szCs w:val="26"/>
        </w:rPr>
      </w:pPr>
      <w:r>
        <w:br w:type="page"/>
      </w:r>
    </w:p>
    <w:p w14:paraId="03E0E6CC" w14:textId="77777777" w:rsidR="00E04B80" w:rsidRPr="007D71D0" w:rsidRDefault="00E04B80" w:rsidP="00714879">
      <w:pPr>
        <w:pStyle w:val="Ttulo2"/>
      </w:pPr>
      <w:bookmarkStart w:id="821" w:name="_Toc135750426"/>
      <w:bookmarkStart w:id="822" w:name="_Toc137411192"/>
      <w:r w:rsidRPr="007D71D0">
        <w:lastRenderedPageBreak/>
        <w:t>Manual del Programador</w:t>
      </w:r>
      <w:bookmarkEnd w:id="821"/>
      <w:bookmarkEnd w:id="822"/>
    </w:p>
    <w:p w14:paraId="03938903" w14:textId="7511F531" w:rsidR="00AB07DB" w:rsidRPr="00AB07DB" w:rsidRDefault="00AB07DB" w:rsidP="00ED3089">
      <w:pPr>
        <w:jc w:val="left"/>
      </w:pPr>
      <w:r>
        <w:t xml:space="preserve">En este manual explicaremos como se añadiría un nuevo modelo de </w:t>
      </w:r>
      <w:r w:rsidRPr="00FA78B4">
        <w:rPr>
          <w:i/>
          <w:iCs/>
        </w:rPr>
        <w:t>ML</w:t>
      </w:r>
      <w:r>
        <w:t xml:space="preserve"> y como se añadiría un nuevo preprocesamiento de datos; a los ya existentes de </w:t>
      </w:r>
      <w:r w:rsidRPr="00AB07DB">
        <w:rPr>
          <w:b/>
          <w:bCs/>
        </w:rPr>
        <w:t>Apolo</w:t>
      </w:r>
      <w:r>
        <w:rPr>
          <w:b/>
          <w:bCs/>
        </w:rPr>
        <w:t>.</w:t>
      </w:r>
      <w:r>
        <w:t xml:space="preserve"> Estas dos funciones son muy útiles para mejorar y personalizar el modelo a cada arquitectura</w:t>
      </w:r>
      <w:r w:rsidR="003013BB">
        <w:t xml:space="preserve"> y caso en el</w:t>
      </w:r>
      <w:r>
        <w:t xml:space="preserve"> que se implemente</w:t>
      </w:r>
      <w:r w:rsidR="003013BB">
        <w:t xml:space="preserve"> el sistema</w:t>
      </w:r>
      <w:r>
        <w:t>.</w:t>
      </w:r>
    </w:p>
    <w:p w14:paraId="61A03097" w14:textId="73CCC041" w:rsidR="00952040" w:rsidRDefault="00952040" w:rsidP="00E5127F">
      <w:pPr>
        <w:pStyle w:val="Ttulo4"/>
      </w:pPr>
      <w:bookmarkStart w:id="823" w:name="_Toc137411193"/>
      <w:r>
        <w:t>Añadir un nuevo modelo de aprendizaje automático</w:t>
      </w:r>
      <w:bookmarkEnd w:id="823"/>
    </w:p>
    <w:p w14:paraId="77C68487" w14:textId="3C1DBBA1" w:rsidR="00952040" w:rsidRDefault="00952040" w:rsidP="00952040">
      <w:pPr>
        <w:jc w:val="left"/>
      </w:pPr>
      <w:r>
        <w:t>Para añadir un nuevo modelo de aprendizaje automático, se debe seguir una serie de pasos sencillos basados en el diseño actual de las clases:</w:t>
      </w:r>
    </w:p>
    <w:p w14:paraId="07D46DEB" w14:textId="48143E4C" w:rsidR="00AE52B5" w:rsidRDefault="00AE52B5" w:rsidP="00AB584E">
      <w:pPr>
        <w:pStyle w:val="Prrafodelista"/>
        <w:numPr>
          <w:ilvl w:val="0"/>
          <w:numId w:val="96"/>
        </w:numPr>
        <w:jc w:val="left"/>
      </w:pPr>
      <w:r>
        <w:t>Crear el nuevo fichero: Dentro de los paquetes</w:t>
      </w:r>
      <w:r w:rsidR="007130AF">
        <w:t xml:space="preserve"> </w:t>
      </w:r>
      <w:r>
        <w:t>“</w:t>
      </w:r>
      <w:r w:rsidR="00071971">
        <w:t>ids</w:t>
      </w:r>
      <w:r w:rsidR="00C742D0">
        <w:t>.apolo.layers.models.all_models</w:t>
      </w:r>
      <w:r w:rsidR="00071971">
        <w:t xml:space="preserve">”, se tiene que crear un nuevo fichero de </w:t>
      </w:r>
      <w:r w:rsidR="00071971" w:rsidRPr="00071971">
        <w:rPr>
          <w:i/>
          <w:iCs/>
        </w:rPr>
        <w:t>Python</w:t>
      </w:r>
      <w:r w:rsidR="00071971">
        <w:t>, por ejemplo “new_model.py”.</w:t>
      </w:r>
    </w:p>
    <w:p w14:paraId="622E6036" w14:textId="77777777" w:rsidR="00C742D0" w:rsidRDefault="00C742D0" w:rsidP="00C742D0">
      <w:pPr>
        <w:pStyle w:val="Prrafodelista"/>
        <w:ind w:left="720"/>
        <w:jc w:val="left"/>
      </w:pPr>
    </w:p>
    <w:p w14:paraId="2B296648" w14:textId="2B9AF8EC" w:rsidR="00E73F89" w:rsidRDefault="00952040" w:rsidP="00AB584E">
      <w:pPr>
        <w:pStyle w:val="Prrafodelista"/>
        <w:numPr>
          <w:ilvl w:val="0"/>
          <w:numId w:val="96"/>
        </w:numPr>
        <w:jc w:val="left"/>
      </w:pPr>
      <w:r>
        <w:t xml:space="preserve">Importaciones necesarias: Asegúrate de importar la clase </w:t>
      </w:r>
      <w:r w:rsidR="00AC567C">
        <w:t>“</w:t>
      </w:r>
      <w:r>
        <w:t>Model</w:t>
      </w:r>
      <w:r w:rsidR="00AC567C">
        <w:t>”</w:t>
      </w:r>
      <w:r>
        <w:t xml:space="preserve"> de </w:t>
      </w:r>
      <w:r w:rsidR="00AC567C">
        <w:t>“</w:t>
      </w:r>
      <w:r w:rsidR="00071971">
        <w:t>ids.</w:t>
      </w:r>
      <w:r>
        <w:t>apolo.layers.models</w:t>
      </w:r>
      <w:r w:rsidR="00AC567C">
        <w:t>”</w:t>
      </w:r>
      <w:r>
        <w:t xml:space="preserve"> y el modelo de aprendizaje automático específico que deseas implementar de </w:t>
      </w:r>
      <w:r w:rsidR="00AC567C">
        <w:t>“</w:t>
      </w:r>
      <w:r>
        <w:t>sklearn</w:t>
      </w:r>
      <w:r w:rsidR="00AC567C">
        <w:t>”</w:t>
      </w:r>
      <w:r w:rsidR="00617506">
        <w:t xml:space="preserve"> </w:t>
      </w:r>
      <w:r w:rsidR="00D260D8">
        <w:fldChar w:fldCharType="begin"/>
      </w:r>
      <w:r w:rsidR="00D260D8">
        <w:instrText xml:space="preserve"> NOTEREF _Ref137194478 \f \h </w:instrText>
      </w:r>
      <w:r w:rsidR="00D260D8">
        <w:fldChar w:fldCharType="separate"/>
      </w:r>
      <w:r w:rsidR="005E7BA2" w:rsidRPr="005E7BA2">
        <w:rPr>
          <w:rStyle w:val="Refdenotaalpie"/>
        </w:rPr>
        <w:t>11</w:t>
      </w:r>
      <w:r w:rsidR="00D260D8">
        <w:fldChar w:fldCharType="end"/>
      </w:r>
      <w:r>
        <w:t>.</w:t>
      </w:r>
    </w:p>
    <w:p w14:paraId="0CC90F03" w14:textId="77777777" w:rsidR="00C742D0" w:rsidRDefault="00C742D0" w:rsidP="00C742D0">
      <w:pPr>
        <w:pStyle w:val="Prrafodelista"/>
        <w:ind w:left="720"/>
        <w:jc w:val="left"/>
      </w:pPr>
    </w:p>
    <w:p w14:paraId="17A73CA7" w14:textId="13E75FAE" w:rsidR="0070794D" w:rsidRDefault="00952040" w:rsidP="00AB584E">
      <w:pPr>
        <w:pStyle w:val="Prrafodelista"/>
        <w:numPr>
          <w:ilvl w:val="0"/>
          <w:numId w:val="96"/>
        </w:numPr>
        <w:jc w:val="left"/>
      </w:pPr>
      <w:r>
        <w:t xml:space="preserve">Crear una nueva clase: Define una nueva clase que herede de la clase </w:t>
      </w:r>
      <w:r w:rsidR="00AC567C">
        <w:t>“</w:t>
      </w:r>
      <w:r>
        <w:t>Model</w:t>
      </w:r>
      <w:r w:rsidR="00AC567C">
        <w:t>”</w:t>
      </w:r>
      <w:r w:rsidR="00C742D0">
        <w:t>, por ejemplo “NewModel”</w:t>
      </w:r>
      <w:r>
        <w:t>.</w:t>
      </w:r>
    </w:p>
    <w:p w14:paraId="2980B676" w14:textId="77777777" w:rsidR="00C742D0" w:rsidRDefault="00C742D0" w:rsidP="00C742D0">
      <w:pPr>
        <w:pStyle w:val="Prrafodelista"/>
        <w:ind w:left="720"/>
        <w:jc w:val="left"/>
      </w:pPr>
    </w:p>
    <w:p w14:paraId="06AB6A42" w14:textId="1D7CBCB0" w:rsidR="00952040" w:rsidRDefault="00952040" w:rsidP="00AB584E">
      <w:pPr>
        <w:pStyle w:val="Prrafodelista"/>
        <w:numPr>
          <w:ilvl w:val="0"/>
          <w:numId w:val="96"/>
        </w:numPr>
        <w:jc w:val="left"/>
      </w:pPr>
      <w:r>
        <w:t xml:space="preserve">Constructor: En el constructor de tu clase (el método </w:t>
      </w:r>
      <w:r w:rsidR="00AC567C">
        <w:t>“</w:t>
      </w:r>
      <w:r>
        <w:t>__init__</w:t>
      </w:r>
      <w:r w:rsidR="00AC567C">
        <w:t>”</w:t>
      </w:r>
      <w:r>
        <w:t>), asegúrate de llamar al constructor de la clase padre (</w:t>
      </w:r>
      <w:r w:rsidR="00AC567C">
        <w:t>“</w:t>
      </w:r>
      <w:r>
        <w:t>Model</w:t>
      </w:r>
      <w:r w:rsidR="00AC567C">
        <w:t>”</w:t>
      </w:r>
      <w:r>
        <w:t>) con los parámetros adecuados. Si tu modelo necesita parámetros específicos, puedes agregarlos aquí también.</w:t>
      </w:r>
    </w:p>
    <w:p w14:paraId="5CCC440D" w14:textId="77777777" w:rsidR="00C742D0" w:rsidRDefault="00C742D0" w:rsidP="00C742D0">
      <w:pPr>
        <w:pStyle w:val="Prrafodelista"/>
        <w:ind w:left="720"/>
        <w:jc w:val="left"/>
      </w:pPr>
    </w:p>
    <w:p w14:paraId="317D264E" w14:textId="4EFF3E35" w:rsidR="00C742D0" w:rsidRDefault="00C742D0" w:rsidP="00AB584E">
      <w:pPr>
        <w:pStyle w:val="Prrafodelista"/>
        <w:numPr>
          <w:ilvl w:val="0"/>
          <w:numId w:val="96"/>
        </w:numPr>
        <w:jc w:val="left"/>
      </w:pPr>
      <w:r>
        <w:t xml:space="preserve">Métodos: Dentro de esta clase, debes implementar el método “expecific_model” que retorna una instancia del modelo específico de </w:t>
      </w:r>
      <w:r w:rsidRPr="00C742D0">
        <w:rPr>
          <w:i/>
          <w:iCs/>
        </w:rPr>
        <w:t>sklearn</w:t>
      </w:r>
      <w:r>
        <w:t xml:space="preserve"> que deseas usar.</w:t>
      </w:r>
    </w:p>
    <w:p w14:paraId="13008224" w14:textId="77777777" w:rsidR="00C742D0" w:rsidRDefault="00C742D0" w:rsidP="00C742D0">
      <w:pPr>
        <w:pStyle w:val="Prrafodelista"/>
        <w:ind w:left="720"/>
        <w:jc w:val="left"/>
      </w:pPr>
    </w:p>
    <w:p w14:paraId="2F8F068B" w14:textId="2BB88101" w:rsidR="00952040" w:rsidRDefault="00952040" w:rsidP="00AB584E">
      <w:pPr>
        <w:pStyle w:val="Prrafodelista"/>
        <w:numPr>
          <w:ilvl w:val="0"/>
          <w:numId w:val="96"/>
        </w:numPr>
        <w:jc w:val="left"/>
      </w:pPr>
      <w:r>
        <w:t xml:space="preserve">Nombre del modelo: Implementa el método </w:t>
      </w:r>
      <w:r w:rsidR="00AC567C">
        <w:t>“</w:t>
      </w:r>
      <w:r>
        <w:t>__str__</w:t>
      </w:r>
      <w:r w:rsidR="00AC567C">
        <w:t>”</w:t>
      </w:r>
      <w:r>
        <w:t xml:space="preserve"> para que retorne el nombre de tu clase. Esto es útil para la identificación del modelo.</w:t>
      </w:r>
    </w:p>
    <w:p w14:paraId="2180F941" w14:textId="77777777" w:rsidR="00C742D0" w:rsidRDefault="00C742D0" w:rsidP="00C742D0">
      <w:pPr>
        <w:pStyle w:val="Prrafodelista"/>
        <w:ind w:left="720"/>
        <w:jc w:val="left"/>
      </w:pPr>
    </w:p>
    <w:p w14:paraId="49936EDD" w14:textId="46B2FD55" w:rsidR="0070794D" w:rsidRDefault="0070794D" w:rsidP="00AB584E">
      <w:pPr>
        <w:pStyle w:val="Prrafodelista"/>
        <w:numPr>
          <w:ilvl w:val="0"/>
          <w:numId w:val="96"/>
        </w:numPr>
        <w:jc w:val="left"/>
      </w:pPr>
      <w:r>
        <w:t>Añadir el model</w:t>
      </w:r>
      <w:r w:rsidR="00D612C0">
        <w:t xml:space="preserve"> al “__init__.py”: Una vez el nuevo modelo este creado y configurado correctamente, se tiene que realizar su importación en el fichero “__init__.py” de esa misma carpeta “all_models”</w:t>
      </w:r>
      <w:r w:rsidR="00E86A5B">
        <w:t xml:space="preserve">. Se tiene que seguir el siguiente estilo: </w:t>
      </w:r>
    </w:p>
    <w:tbl>
      <w:tblPr>
        <w:tblStyle w:val="Tablanormal1"/>
        <w:tblW w:w="0" w:type="auto"/>
        <w:jc w:val="center"/>
        <w:tblLook w:val="04A0" w:firstRow="1" w:lastRow="0" w:firstColumn="1" w:lastColumn="0" w:noHBand="0" w:noVBand="1"/>
      </w:tblPr>
      <w:tblGrid>
        <w:gridCol w:w="4313"/>
      </w:tblGrid>
      <w:tr w:rsidR="00E86A5B" w:rsidRPr="0024777B" w14:paraId="3D16C6E4" w14:textId="77777777" w:rsidTr="00E86A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13" w:type="dxa"/>
          </w:tcPr>
          <w:p w14:paraId="102380F4" w14:textId="0036764D" w:rsidR="00E86A5B" w:rsidRPr="00E86A5B" w:rsidRDefault="00E86A5B" w:rsidP="00BE3D31">
            <w:pPr>
              <w:jc w:val="left"/>
              <w:rPr>
                <w:lang w:val="en-GB"/>
              </w:rPr>
            </w:pPr>
            <w:r w:rsidRPr="00E86A5B">
              <w:rPr>
                <w:lang w:val="en-GB"/>
              </w:rPr>
              <w:lastRenderedPageBreak/>
              <w:t>from .</w:t>
            </w:r>
            <w:r w:rsidR="00AC567C">
              <w:rPr>
                <w:lang w:val="en-GB"/>
              </w:rPr>
              <w:t>new_model</w:t>
            </w:r>
            <w:r w:rsidRPr="00E86A5B">
              <w:rPr>
                <w:lang w:val="en-GB"/>
              </w:rPr>
              <w:t xml:space="preserve"> import </w:t>
            </w:r>
            <w:r w:rsidR="00AC567C">
              <w:rPr>
                <w:lang w:val="en-GB"/>
              </w:rPr>
              <w:t>NewModel</w:t>
            </w:r>
          </w:p>
        </w:tc>
      </w:tr>
    </w:tbl>
    <w:p w14:paraId="0DCBC405" w14:textId="27699476" w:rsidR="00A7629D" w:rsidRPr="00A7629D" w:rsidRDefault="006E1E75" w:rsidP="00E1613A">
      <w:pPr>
        <w:tabs>
          <w:tab w:val="left" w:pos="2040"/>
        </w:tabs>
        <w:jc w:val="left"/>
      </w:pPr>
      <w:r>
        <w:t>También</w:t>
      </w:r>
      <w:r w:rsidR="00A7629D">
        <w:t xml:space="preserve">, </w:t>
      </w:r>
      <w:r w:rsidR="00E1613A">
        <w:t>se debe de importar el nuevo modelo</w:t>
      </w:r>
      <w:r w:rsidR="00A7629D">
        <w:t xml:space="preserve"> </w:t>
      </w:r>
      <w:r w:rsidR="00E1613A">
        <w:t>en el fichero “apolo_trainer”</w:t>
      </w:r>
      <w:r w:rsidR="004E5F18">
        <w:t xml:space="preserve"> del paquete “ids.apolo.model_train”</w:t>
      </w:r>
      <w:r w:rsidR="00E1613A">
        <w:t xml:space="preserve"> y una vez se haya importado</w:t>
      </w:r>
      <w:r w:rsidR="00481910">
        <w:t xml:space="preserve"> añadirlo al parámetro “arms” del “__init__.py”, siguiendo el siguiente estilo:</w:t>
      </w:r>
    </w:p>
    <w:tbl>
      <w:tblPr>
        <w:tblStyle w:val="Tablanormal1"/>
        <w:tblW w:w="0" w:type="auto"/>
        <w:jc w:val="center"/>
        <w:tblLook w:val="04A0" w:firstRow="1" w:lastRow="0" w:firstColumn="1" w:lastColumn="0" w:noHBand="0" w:noVBand="1"/>
      </w:tblPr>
      <w:tblGrid>
        <w:gridCol w:w="6388"/>
      </w:tblGrid>
      <w:tr w:rsidR="00A7629D" w:rsidRPr="0024777B" w14:paraId="0C0125E2" w14:textId="77777777" w:rsidTr="00A762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32" w:type="dxa"/>
          </w:tcPr>
          <w:p w14:paraId="5E415906" w14:textId="25B669D1" w:rsidR="00A7629D" w:rsidRPr="00A7629D" w:rsidRDefault="00A7629D" w:rsidP="00384140">
            <w:pPr>
              <w:tabs>
                <w:tab w:val="left" w:pos="2040"/>
              </w:tabs>
              <w:jc w:val="left"/>
              <w:rPr>
                <w:lang w:val="en-GB"/>
              </w:rPr>
            </w:pPr>
            <w:r>
              <w:rPr>
                <w:lang w:val="en-GB"/>
              </w:rPr>
              <w:t>NewModel</w:t>
            </w:r>
            <w:r w:rsidRPr="00A7629D">
              <w:rPr>
                <w:lang w:val="en-GB"/>
              </w:rPr>
              <w:t>(seed=self.seed,exe=False).expecific_model(),</w:t>
            </w:r>
          </w:p>
        </w:tc>
      </w:tr>
    </w:tbl>
    <w:p w14:paraId="5C264078" w14:textId="0910A2C7" w:rsidR="00952040" w:rsidRDefault="00952040" w:rsidP="00E1613A">
      <w:pPr>
        <w:tabs>
          <w:tab w:val="left" w:pos="2040"/>
        </w:tabs>
        <w:jc w:val="left"/>
        <w:rPr>
          <w:lang w:val="en-GB"/>
        </w:rPr>
      </w:pPr>
    </w:p>
    <w:p w14:paraId="0F33A967" w14:textId="504AFAF2" w:rsidR="006E1E75" w:rsidRPr="006E1E75" w:rsidRDefault="006E1E75" w:rsidP="006E1E75">
      <w:pPr>
        <w:jc w:val="left"/>
      </w:pPr>
      <w:r>
        <w:t xml:space="preserve">Hay que tener en cuenta que cada modelo puede requerir diferentes parámetros y métodos de ajuste. Debes referirte a la documentación de </w:t>
      </w:r>
      <w:r w:rsidRPr="00C742D0">
        <w:rPr>
          <w:i/>
          <w:iCs/>
        </w:rPr>
        <w:t>sklearn</w:t>
      </w:r>
      <w:r>
        <w:rPr>
          <w:i/>
          <w:iCs/>
        </w:rPr>
        <w:t xml:space="preserve"> </w:t>
      </w:r>
      <w:r>
        <w:rPr>
          <w:i/>
          <w:iCs/>
        </w:rPr>
        <w:fldChar w:fldCharType="begin"/>
      </w:r>
      <w:r>
        <w:rPr>
          <w:i/>
          <w:iCs/>
        </w:rPr>
        <w:instrText xml:space="preserve"> NOTEREF _Ref137194478 \f \h </w:instrText>
      </w:r>
      <w:r>
        <w:rPr>
          <w:i/>
          <w:iCs/>
        </w:rPr>
      </w:r>
      <w:r>
        <w:rPr>
          <w:i/>
          <w:iCs/>
        </w:rPr>
        <w:fldChar w:fldCharType="separate"/>
      </w:r>
      <w:r w:rsidR="005E7BA2" w:rsidRPr="005E7BA2">
        <w:rPr>
          <w:rStyle w:val="Refdenotaalpie"/>
        </w:rPr>
        <w:t>11</w:t>
      </w:r>
      <w:r>
        <w:rPr>
          <w:i/>
          <w:iCs/>
        </w:rPr>
        <w:fldChar w:fldCharType="end"/>
      </w:r>
      <w:r>
        <w:t xml:space="preserve"> para tu modelo específico para entender qué parámetros necesita y cómo usarlos correctamente.</w:t>
      </w:r>
    </w:p>
    <w:p w14:paraId="615C47CE" w14:textId="027740DF" w:rsidR="00952040" w:rsidRDefault="00952040" w:rsidP="00E5127F">
      <w:pPr>
        <w:pStyle w:val="Ttulo4"/>
      </w:pPr>
      <w:bookmarkStart w:id="824" w:name="_Toc137411194"/>
      <w:r>
        <w:t>Añadir una nueva clase de preprocesamiento de datos</w:t>
      </w:r>
      <w:bookmarkEnd w:id="824"/>
    </w:p>
    <w:p w14:paraId="02655374" w14:textId="055FA170" w:rsidR="00952040" w:rsidRDefault="00952040" w:rsidP="00952040">
      <w:pPr>
        <w:jc w:val="left"/>
      </w:pPr>
      <w:r>
        <w:t xml:space="preserve">El preprocesamiento de datos es una etapa esencial en el </w:t>
      </w:r>
      <w:r w:rsidR="00617506" w:rsidRPr="00617506">
        <w:rPr>
          <w:i/>
          <w:iCs/>
        </w:rPr>
        <w:t>M</w:t>
      </w:r>
      <w:r w:rsidR="002F1B49">
        <w:rPr>
          <w:i/>
          <w:iCs/>
        </w:rPr>
        <w:t xml:space="preserve">achine </w:t>
      </w:r>
      <w:r w:rsidR="00617506" w:rsidRPr="00617506">
        <w:rPr>
          <w:i/>
          <w:iCs/>
        </w:rPr>
        <w:t>L</w:t>
      </w:r>
      <w:r w:rsidR="002F1B49">
        <w:rPr>
          <w:i/>
          <w:iCs/>
        </w:rPr>
        <w:t>earning</w:t>
      </w:r>
      <w:r>
        <w:t xml:space="preserve">. Hasta ahora, hemos visto cómo se pueden implementar diferentes modelos de </w:t>
      </w:r>
      <w:r w:rsidR="002F1B49" w:rsidRPr="002F1B49">
        <w:rPr>
          <w:i/>
          <w:iCs/>
        </w:rPr>
        <w:t>Machine Learning</w:t>
      </w:r>
      <w:r>
        <w:t>, pero antes de alimentar</w:t>
      </w:r>
      <w:r w:rsidR="007130AF">
        <w:t xml:space="preserve">, con </w:t>
      </w:r>
      <w:r>
        <w:t>datos</w:t>
      </w:r>
      <w:r w:rsidR="007130AF">
        <w:t xml:space="preserve">, </w:t>
      </w:r>
      <w:r>
        <w:t xml:space="preserve">a estos modelos, a menudo necesitamos limpiar y transformar los datos. Aquí es donde la clase </w:t>
      </w:r>
      <w:r w:rsidR="00AC567C">
        <w:t>“</w:t>
      </w:r>
      <w:r>
        <w:t>ClearData</w:t>
      </w:r>
      <w:r w:rsidR="00AC567C">
        <w:t>”</w:t>
      </w:r>
      <w:r>
        <w:t xml:space="preserve"> entra en juego.</w:t>
      </w:r>
    </w:p>
    <w:p w14:paraId="0A91F93B" w14:textId="2D54F0A1" w:rsidR="00952040" w:rsidRDefault="00952040" w:rsidP="00952040">
      <w:pPr>
        <w:jc w:val="left"/>
      </w:pPr>
      <w:r>
        <w:t xml:space="preserve">La clase </w:t>
      </w:r>
      <w:r w:rsidR="00AC567C">
        <w:t>“</w:t>
      </w:r>
      <w:r>
        <w:t>ClearData</w:t>
      </w:r>
      <w:r w:rsidR="00AC567C">
        <w:t>”</w:t>
      </w:r>
      <w:r>
        <w:t xml:space="preserve"> es una clase de preprocesamiento que proporciona un conjunto de métodos útiles para limpiar y preprocesar datos. Si deseas añadir una nueva clase de preprocesamiento, puedes seguir un proceso similar al de añadir un nuevo modelo:</w:t>
      </w:r>
    </w:p>
    <w:p w14:paraId="3ED47D44" w14:textId="19EBD4C5" w:rsidR="007130AF" w:rsidRDefault="007130AF" w:rsidP="00AB584E">
      <w:pPr>
        <w:pStyle w:val="Prrafodelista"/>
        <w:numPr>
          <w:ilvl w:val="0"/>
          <w:numId w:val="97"/>
        </w:numPr>
        <w:jc w:val="left"/>
      </w:pPr>
      <w:r>
        <w:t>Crear el nuevo fichero: Dentro de los paquetes “ids.apolo.preprocesing.</w:t>
      </w:r>
      <w:r w:rsidR="00A90827">
        <w:t>datasets</w:t>
      </w:r>
      <w:r>
        <w:t xml:space="preserve">”, se tiene que crear un nuevo fichero de </w:t>
      </w:r>
      <w:r w:rsidRPr="00071971">
        <w:rPr>
          <w:i/>
          <w:iCs/>
        </w:rPr>
        <w:t>Python</w:t>
      </w:r>
      <w:r>
        <w:t>, por ejemplo “</w:t>
      </w:r>
      <w:r w:rsidR="00A90827">
        <w:t>clear_data_new</w:t>
      </w:r>
      <w:r>
        <w:t>.py”.</w:t>
      </w:r>
    </w:p>
    <w:p w14:paraId="7B9432FA" w14:textId="0CBF3751" w:rsidR="00952040" w:rsidRDefault="00952040" w:rsidP="00AB584E">
      <w:pPr>
        <w:pStyle w:val="Prrafodelista"/>
        <w:numPr>
          <w:ilvl w:val="0"/>
          <w:numId w:val="97"/>
        </w:numPr>
        <w:jc w:val="left"/>
      </w:pPr>
      <w:r>
        <w:t xml:space="preserve">Importaciones necesarias: Asegúrate de importar la clase </w:t>
      </w:r>
      <w:r w:rsidR="00AC567C">
        <w:t>“</w:t>
      </w:r>
      <w:r>
        <w:t>ClearData</w:t>
      </w:r>
      <w:r w:rsidR="00AC567C">
        <w:t>”</w:t>
      </w:r>
      <w:r>
        <w:t xml:space="preserve"> de </w:t>
      </w:r>
      <w:r w:rsidR="00AC567C">
        <w:t>“</w:t>
      </w:r>
      <w:r>
        <w:t>apolo.</w:t>
      </w:r>
      <w:r w:rsidR="00A90827">
        <w:t>preprocesing</w:t>
      </w:r>
      <w:r w:rsidR="00AC567C">
        <w:t>”</w:t>
      </w:r>
      <w:r>
        <w:t xml:space="preserve"> y cualquier otro módulo que necesites para tu preprocesamiento.</w:t>
      </w:r>
    </w:p>
    <w:p w14:paraId="390A2CA6" w14:textId="7E2D832D" w:rsidR="00952040" w:rsidRDefault="00952040" w:rsidP="00AB584E">
      <w:pPr>
        <w:pStyle w:val="Prrafodelista"/>
        <w:numPr>
          <w:ilvl w:val="0"/>
          <w:numId w:val="97"/>
        </w:numPr>
        <w:jc w:val="left"/>
      </w:pPr>
      <w:r>
        <w:t xml:space="preserve">Crear una nueva clase: Define una nueva clase que herede de la clase </w:t>
      </w:r>
      <w:r w:rsidR="00AC567C">
        <w:t>“</w:t>
      </w:r>
      <w:r>
        <w:t>ClearData</w:t>
      </w:r>
      <w:r w:rsidR="00AC567C">
        <w:t>”</w:t>
      </w:r>
      <w:r w:rsidR="00A90827">
        <w:t>, por ejemplo “ClearDataNew”</w:t>
      </w:r>
      <w:r>
        <w:t>.</w:t>
      </w:r>
    </w:p>
    <w:p w14:paraId="32906775" w14:textId="1E6C57DB" w:rsidR="00952040" w:rsidRDefault="00952040" w:rsidP="00AB584E">
      <w:pPr>
        <w:pStyle w:val="Prrafodelista"/>
        <w:numPr>
          <w:ilvl w:val="0"/>
          <w:numId w:val="97"/>
        </w:numPr>
        <w:jc w:val="left"/>
      </w:pPr>
      <w:r>
        <w:t xml:space="preserve">Constructor: En el constructor de tu clase (el método </w:t>
      </w:r>
      <w:r w:rsidR="00AC567C">
        <w:t>“</w:t>
      </w:r>
      <w:r>
        <w:t>__init__</w:t>
      </w:r>
      <w:r w:rsidR="00AC567C">
        <w:t>”</w:t>
      </w:r>
      <w:r>
        <w:t>), asegúrate de llamar al constructor de la clase padre (</w:t>
      </w:r>
      <w:r w:rsidR="00AC567C">
        <w:t>“</w:t>
      </w:r>
      <w:r>
        <w:t>ClearData</w:t>
      </w:r>
      <w:r w:rsidR="00AC567C">
        <w:t>”</w:t>
      </w:r>
      <w:r>
        <w:t xml:space="preserve">) con los parámetros adecuados. </w:t>
      </w:r>
    </w:p>
    <w:p w14:paraId="03E2EB39" w14:textId="7F6CB973" w:rsidR="00A90827" w:rsidRDefault="00A90827" w:rsidP="00AB584E">
      <w:pPr>
        <w:pStyle w:val="Prrafodelista"/>
        <w:numPr>
          <w:ilvl w:val="0"/>
          <w:numId w:val="97"/>
        </w:numPr>
        <w:jc w:val="left"/>
      </w:pPr>
      <w:r>
        <w:t xml:space="preserve">Métodos: </w:t>
      </w:r>
      <w:r w:rsidR="00CC7A66">
        <w:t>Dentro de esta clase, debes implementar el método “</w:t>
      </w:r>
      <w:r w:rsidR="00DA24A7" w:rsidRPr="00DA24A7">
        <w:t>clear_data</w:t>
      </w:r>
      <w:r w:rsidR="00CC7A66">
        <w:t>”</w:t>
      </w:r>
      <w:r w:rsidR="007F0D99">
        <w:t>,</w:t>
      </w:r>
      <w:r w:rsidR="00DA24A7">
        <w:t xml:space="preserve"> “save_data”</w:t>
      </w:r>
      <w:r w:rsidR="007F0D99">
        <w:t xml:space="preserve"> y “load_data” que son los métodos de la clase padre que espera que sean diferentes para cada implementación</w:t>
      </w:r>
      <w:r w:rsidR="00CC7A66">
        <w:t>.</w:t>
      </w:r>
    </w:p>
    <w:p w14:paraId="6AE0FB5B" w14:textId="1892D4FA" w:rsidR="006C525E" w:rsidRDefault="00521EA6" w:rsidP="00AB584E">
      <w:pPr>
        <w:pStyle w:val="Prrafodelista"/>
        <w:numPr>
          <w:ilvl w:val="0"/>
          <w:numId w:val="97"/>
        </w:numPr>
        <w:jc w:val="left"/>
      </w:pPr>
      <w:r>
        <w:lastRenderedPageBreak/>
        <w:t xml:space="preserve">Añadir el </w:t>
      </w:r>
      <w:r w:rsidR="006911F2">
        <w:t xml:space="preserve">preprocesamiento </w:t>
      </w:r>
      <w:r>
        <w:t>al “__init__.py”:  Una vez el nuevo modelo este creado y configurado correctamente, se tiene que realizar su importación en el fichero “__init__.py” de esa misma carpeta “</w:t>
      </w:r>
      <w:r w:rsidR="006911F2">
        <w:t>datasets</w:t>
      </w:r>
      <w:r>
        <w:t>”. Se tiene que seguir el siguiente estilo:</w:t>
      </w:r>
    </w:p>
    <w:tbl>
      <w:tblPr>
        <w:tblStyle w:val="Tablanormal1"/>
        <w:tblW w:w="0" w:type="auto"/>
        <w:jc w:val="center"/>
        <w:tblLook w:val="04A0" w:firstRow="1" w:lastRow="0" w:firstColumn="1" w:lastColumn="0" w:noHBand="0" w:noVBand="1"/>
      </w:tblPr>
      <w:tblGrid>
        <w:gridCol w:w="5098"/>
      </w:tblGrid>
      <w:tr w:rsidR="006911F2" w:rsidRPr="0024777B" w14:paraId="00955FA4" w14:textId="77777777" w:rsidTr="006E1E7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98" w:type="dxa"/>
          </w:tcPr>
          <w:p w14:paraId="6687BE1E" w14:textId="48EFF6E9" w:rsidR="006911F2" w:rsidRPr="006911F2" w:rsidRDefault="006911F2" w:rsidP="00CF43A3">
            <w:pPr>
              <w:jc w:val="left"/>
              <w:rPr>
                <w:lang w:val="en-GB"/>
              </w:rPr>
            </w:pPr>
            <w:r w:rsidRPr="006911F2">
              <w:rPr>
                <w:lang w:val="en-GB"/>
              </w:rPr>
              <w:t>from .</w:t>
            </w:r>
            <w:r w:rsidR="007B3AEF">
              <w:rPr>
                <w:lang w:val="en-GB"/>
              </w:rPr>
              <w:t>clear_data_new</w:t>
            </w:r>
            <w:r w:rsidRPr="006911F2">
              <w:rPr>
                <w:lang w:val="en-GB"/>
              </w:rPr>
              <w:t xml:space="preserve"> import</w:t>
            </w:r>
            <w:r w:rsidR="006E1E75">
              <w:rPr>
                <w:lang w:val="en-GB"/>
              </w:rPr>
              <w:t xml:space="preserve"> </w:t>
            </w:r>
            <w:r w:rsidR="007B3AEF">
              <w:rPr>
                <w:lang w:val="en-GB"/>
              </w:rPr>
              <w:t>ClearDataNew</w:t>
            </w:r>
          </w:p>
        </w:tc>
      </w:tr>
    </w:tbl>
    <w:p w14:paraId="0969F5E0" w14:textId="77777777" w:rsidR="006911F2" w:rsidRDefault="006911F2" w:rsidP="006911F2">
      <w:pPr>
        <w:jc w:val="left"/>
        <w:rPr>
          <w:lang w:val="en-GB"/>
        </w:rPr>
      </w:pPr>
    </w:p>
    <w:p w14:paraId="333838B3" w14:textId="6561B234" w:rsidR="006E1E75" w:rsidRPr="00A7629D" w:rsidRDefault="006E1E75" w:rsidP="006E1E75">
      <w:pPr>
        <w:tabs>
          <w:tab w:val="left" w:pos="2040"/>
        </w:tabs>
        <w:jc w:val="left"/>
      </w:pPr>
      <w:r>
        <w:t>También, se debe de importar el nuevo modelo en el fichero “</w:t>
      </w:r>
      <w:r w:rsidR="004E5F18">
        <w:t>data_selectotr</w:t>
      </w:r>
      <w:r>
        <w:t>”</w:t>
      </w:r>
      <w:r w:rsidR="004E5F18">
        <w:t xml:space="preserve"> del paquete “utils”</w:t>
      </w:r>
      <w:r>
        <w:t xml:space="preserve"> y una vez se haya importado añadirlo a</w:t>
      </w:r>
      <w:r w:rsidR="00BD42C2">
        <w:t xml:space="preserve"> la enumeración </w:t>
      </w:r>
      <w:r>
        <w:t>“</w:t>
      </w:r>
      <w:r w:rsidR="003E139D">
        <w:t>datasets_types</w:t>
      </w:r>
      <w:r>
        <w:t>”, siguiendo el siguiente estilo:</w:t>
      </w:r>
    </w:p>
    <w:tbl>
      <w:tblPr>
        <w:tblStyle w:val="Tablanormal1"/>
        <w:tblW w:w="0" w:type="auto"/>
        <w:jc w:val="center"/>
        <w:tblLook w:val="04A0" w:firstRow="1" w:lastRow="0" w:firstColumn="1" w:lastColumn="0" w:noHBand="0" w:noVBand="1"/>
      </w:tblPr>
      <w:tblGrid>
        <w:gridCol w:w="2830"/>
      </w:tblGrid>
      <w:tr w:rsidR="006E1E75" w:rsidRPr="00A7629D" w14:paraId="5A318620" w14:textId="77777777" w:rsidTr="003D52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0EE3F4C3" w14:textId="357DCF30" w:rsidR="006E1E75" w:rsidRPr="00A7629D" w:rsidRDefault="003D5258" w:rsidP="00BC6BCC">
            <w:pPr>
              <w:tabs>
                <w:tab w:val="left" w:pos="2040"/>
              </w:tabs>
              <w:jc w:val="left"/>
              <w:rPr>
                <w:lang w:val="en-GB"/>
              </w:rPr>
            </w:pPr>
            <w:r w:rsidRPr="003D5258">
              <w:rPr>
                <w:lang w:val="en-GB"/>
              </w:rPr>
              <w:t>"Data_</w:t>
            </w:r>
            <w:r>
              <w:rPr>
                <w:lang w:val="en-GB"/>
              </w:rPr>
              <w:t>New</w:t>
            </w:r>
            <w:r w:rsidRPr="003D5258">
              <w:rPr>
                <w:lang w:val="en-GB"/>
              </w:rPr>
              <w:t>": Data_</w:t>
            </w:r>
            <w:r>
              <w:rPr>
                <w:lang w:val="en-GB"/>
              </w:rPr>
              <w:t>New</w:t>
            </w:r>
            <w:r w:rsidRPr="003D5258">
              <w:rPr>
                <w:lang w:val="en-GB"/>
              </w:rPr>
              <w:t>,</w:t>
            </w:r>
          </w:p>
        </w:tc>
      </w:tr>
    </w:tbl>
    <w:p w14:paraId="1A22176B" w14:textId="77777777" w:rsidR="006E1E75" w:rsidRPr="007B3AEF" w:rsidRDefault="006E1E75" w:rsidP="006911F2">
      <w:pPr>
        <w:jc w:val="left"/>
        <w:rPr>
          <w:lang w:val="en-GB"/>
        </w:rPr>
      </w:pPr>
    </w:p>
    <w:p w14:paraId="7077E7BF" w14:textId="03B66111" w:rsidR="00952040" w:rsidRDefault="00952040" w:rsidP="00ED3089">
      <w:pPr>
        <w:jc w:val="left"/>
      </w:pPr>
      <w:r>
        <w:t>En general, las clases de preprocesamiento son muy específicas para la tarea en cuestión, por lo que la forma exacta en que implementes tu clase dependerá de tus necesidades específicas. Sin embargo, recuerda seguir las mejores prácticas y mantener tu código organizado y legible para facilitar su mantenimiento y comprensión en el futuro.</w:t>
      </w:r>
    </w:p>
    <w:p w14:paraId="025D2D10" w14:textId="1B1A1DA9" w:rsidR="0082247B" w:rsidRDefault="0082247B" w:rsidP="00ED3089">
      <w:pPr>
        <w:jc w:val="left"/>
      </w:pPr>
    </w:p>
    <w:p w14:paraId="53F091D1" w14:textId="77777777" w:rsidR="0082247B" w:rsidRDefault="0082247B">
      <w:pPr>
        <w:jc w:val="left"/>
      </w:pPr>
      <w:r>
        <w:br w:type="page"/>
      </w:r>
    </w:p>
    <w:p w14:paraId="690C620B" w14:textId="77777777" w:rsidR="0082247B" w:rsidRPr="00BF235C" w:rsidRDefault="0082247B" w:rsidP="00ED3089">
      <w:pPr>
        <w:jc w:val="left"/>
      </w:pPr>
    </w:p>
    <w:p w14:paraId="17BB6DF0" w14:textId="56E630F1" w:rsidR="00E04B80" w:rsidRPr="007D71D0" w:rsidRDefault="00271364" w:rsidP="00301D15">
      <w:pPr>
        <w:pStyle w:val="Ttulo1"/>
      </w:pPr>
      <w:bookmarkStart w:id="825" w:name="_Toc135750427"/>
      <w:bookmarkStart w:id="826" w:name="_Toc137411195"/>
      <w:r w:rsidRPr="007D71D0">
        <w:lastRenderedPageBreak/>
        <w:t>Conclusiones y</w:t>
      </w:r>
      <w:bookmarkEnd w:id="825"/>
      <w:r w:rsidR="0031148D" w:rsidRPr="007D71D0">
        <w:t xml:space="preserve"> Futuro Trabajo</w:t>
      </w:r>
      <w:bookmarkEnd w:id="826"/>
    </w:p>
    <w:p w14:paraId="4E15D1E2" w14:textId="1F01C5D2" w:rsidR="00F53EA3" w:rsidRDefault="00F53EA3" w:rsidP="00C153CE">
      <w:r w:rsidRPr="007D71D0">
        <w:rPr>
          <w:noProof/>
          <w:color w:val="FF4F4F"/>
        </w:rPr>
        <mc:AlternateContent>
          <mc:Choice Requires="wps">
            <w:drawing>
              <wp:anchor distT="0" distB="0" distL="114300" distR="114300" simplePos="0" relativeHeight="251689984" behindDoc="1" locked="0" layoutInCell="1" allowOverlap="1" wp14:anchorId="6BE4F568" wp14:editId="123823B2">
                <wp:simplePos x="0" y="0"/>
                <wp:positionH relativeFrom="margin">
                  <wp:posOffset>0</wp:posOffset>
                </wp:positionH>
                <wp:positionV relativeFrom="paragraph">
                  <wp:posOffset>0</wp:posOffset>
                </wp:positionV>
                <wp:extent cx="5381625" cy="66675"/>
                <wp:effectExtent l="0" t="0" r="28575" b="28575"/>
                <wp:wrapNone/>
                <wp:docPr id="350815916" name="Rectángulo 350815916"/>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410B9" id="Rectángulo 350815916" o:spid="_x0000_s1026" style="position:absolute;margin-left:0;margin-top:0;width:423.75pt;height:5.2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0699118D" w14:textId="220EBDD1" w:rsidR="00C153CE" w:rsidRPr="00C153CE" w:rsidRDefault="00F53EA3" w:rsidP="00C153CE">
      <w:r>
        <w:rPr>
          <w:noProof/>
        </w:rPr>
        <mc:AlternateContent>
          <mc:Choice Requires="wps">
            <w:drawing>
              <wp:anchor distT="0" distB="0" distL="114300" distR="114300" simplePos="0" relativeHeight="251681792" behindDoc="0" locked="0" layoutInCell="1" allowOverlap="1" wp14:anchorId="0534D852" wp14:editId="4F31C57D">
                <wp:simplePos x="0" y="0"/>
                <wp:positionH relativeFrom="margin">
                  <wp:align>right</wp:align>
                </wp:positionH>
                <wp:positionV relativeFrom="paragraph">
                  <wp:posOffset>937260</wp:posOffset>
                </wp:positionV>
                <wp:extent cx="5362575" cy="790575"/>
                <wp:effectExtent l="0" t="0" r="28575" b="28575"/>
                <wp:wrapNone/>
                <wp:docPr id="1133505114" name="Triángulo isósceles 1133505114"/>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F14B1" id="Triángulo isósceles 1133505114" o:spid="_x0000_s1026" type="#_x0000_t5" style="position:absolute;margin-left:371.05pt;margin-top:73.8pt;width:422.25pt;height:62.25pt;rotation:180;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" fillcolor="#0070c0" strokecolor="#0070c0" strokeweight="2pt">
                <w10:wrap anchorx="margin"/>
              </v:shape>
            </w:pict>
          </mc:Fallback>
        </mc:AlternateContent>
      </w:r>
      <w:r w:rsidR="004169B6">
        <w:t xml:space="preserve">En este capítulo </w:t>
      </w:r>
      <w:r w:rsidR="00917F3E">
        <w:t xml:space="preserve">vamos a </w:t>
      </w:r>
      <w:r w:rsidR="00F924A4">
        <w:t xml:space="preserve">dar las conclusiones </w:t>
      </w:r>
      <w:r w:rsidR="00A6799F">
        <w:t>que se han alcanzado tras el desarrollo del proyecto</w:t>
      </w:r>
      <w:r w:rsidR="00CE4FD7">
        <w:t xml:space="preserve">, también daremos el posible futuro trabajo que hemos </w:t>
      </w:r>
      <w:r w:rsidR="0031148D">
        <w:t>valorado para el proyecto.</w:t>
      </w:r>
    </w:p>
    <w:p w14:paraId="0C754E62" w14:textId="77777777" w:rsidR="00271364" w:rsidRPr="007D71D0" w:rsidRDefault="00271364" w:rsidP="00714879">
      <w:pPr>
        <w:pStyle w:val="Ttulo2"/>
      </w:pPr>
      <w:bookmarkStart w:id="827" w:name="_Toc135750428"/>
      <w:bookmarkStart w:id="828" w:name="_Toc137411196"/>
      <w:r w:rsidRPr="007D71D0">
        <w:lastRenderedPageBreak/>
        <w:t>Conclusiones</w:t>
      </w:r>
      <w:bookmarkEnd w:id="827"/>
      <w:bookmarkEnd w:id="828"/>
    </w:p>
    <w:p w14:paraId="75CECA2E" w14:textId="2BFF3C7F" w:rsidR="007808F9" w:rsidRDefault="002423B2" w:rsidP="00EC451A">
      <w:r>
        <w:t xml:space="preserve">En conclusión, </w:t>
      </w:r>
      <w:r w:rsidR="003F7DC4">
        <w:t xml:space="preserve">en </w:t>
      </w:r>
      <w:r>
        <w:t xml:space="preserve">este </w:t>
      </w:r>
      <w:r w:rsidR="003F7DC4">
        <w:t xml:space="preserve">proyecto se </w:t>
      </w:r>
      <w:r>
        <w:t xml:space="preserve">presenta </w:t>
      </w:r>
      <w:r w:rsidR="003F7DC4" w:rsidRPr="003F7DC4">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un nuevo y robusto sistema de defensa contra </w:t>
      </w:r>
      <w:r w:rsidR="00762684">
        <w:t xml:space="preserve">los </w:t>
      </w:r>
      <w:r>
        <w:t>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de </w:t>
      </w:r>
      <w:r w:rsidRPr="00EF462A">
        <w:rPr>
          <w:i/>
          <w:iCs/>
        </w:rPr>
        <w:t xml:space="preserve">Adversarial </w:t>
      </w:r>
      <w:r w:rsidR="00AD2732" w:rsidRPr="00EF462A">
        <w:rPr>
          <w:i/>
          <w:iCs/>
        </w:rPr>
        <w:t xml:space="preserve">Machine </w:t>
      </w:r>
      <w:bookmarkStart w:id="829" w:name="_Int_5tzc4qDp"/>
      <w:r w:rsidR="00AD2732" w:rsidRPr="00EF462A">
        <w:rPr>
          <w:i/>
          <w:iCs/>
        </w:rPr>
        <w:t>Lear</w:t>
      </w:r>
      <w:r w:rsidR="00762684" w:rsidRPr="00EF462A">
        <w:rPr>
          <w:i/>
          <w:iCs/>
        </w:rPr>
        <w:t>ning</w:t>
      </w:r>
      <w:bookmarkEnd w:id="829"/>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00762684">
        <w:t xml:space="preserve"> (</w:t>
      </w:r>
      <w:r w:rsidR="00762684" w:rsidRPr="00EF462A">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762684">
        <w:t>)</w:t>
      </w:r>
      <w:r>
        <w:t xml:space="preserve"> </w:t>
      </w:r>
      <w:r w:rsidR="00762684">
        <w:t>en</w:t>
      </w:r>
      <w:r>
        <w:t xml:space="preserve"> </w:t>
      </w:r>
      <w:r w:rsidRPr="00724B38">
        <w:rPr>
          <w:i/>
          <w:iCs/>
        </w:rPr>
        <w:t>Sistemas de Detección de Intrusos</w:t>
      </w:r>
      <w:r w:rsidR="00762684">
        <w:t xml:space="preserve"> (</w:t>
      </w:r>
      <w:r w:rsidR="00762684" w:rsidRPr="00EF462A">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00762684">
        <w:t>)</w:t>
      </w:r>
      <w:r>
        <w:t>.</w:t>
      </w:r>
    </w:p>
    <w:p w14:paraId="5FEE2208" w14:textId="5AEBDE81" w:rsidR="00FD5F52" w:rsidRDefault="00FD5F52" w:rsidP="00EC451A">
      <w:r>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2423B2">
        <w:rPr>
          <w:b/>
        </w:rPr>
        <w:t xml:space="preserve"> </w:t>
      </w:r>
      <w:r w:rsidR="002423B2">
        <w:t xml:space="preserve">utiliza </w:t>
      </w:r>
      <w:r>
        <w:t>varias estrategias para seleccionar</w:t>
      </w:r>
      <w:r w:rsidR="004A3AC2">
        <w:t>, en tiempo real,</w:t>
      </w:r>
      <w:r>
        <w:t xml:space="preserve"> </w:t>
      </w:r>
      <w:r w:rsidR="004A3AC2">
        <w:t>un</w:t>
      </w:r>
      <w:r>
        <w:t xml:space="preserve"> clasificador </w:t>
      </w:r>
      <w:r w:rsidR="00A252BE">
        <w:t xml:space="preserve">basado en </w:t>
      </w:r>
      <w:r w:rsidR="00A252BE" w:rsidRPr="00EF462A">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00C86D60">
        <w:rPr>
          <w:i/>
          <w:iCs/>
        </w:rPr>
        <w:t xml:space="preserve"> </w:t>
      </w:r>
      <w:r w:rsidR="00C86D60">
        <w:t>(</w:t>
      </w:r>
      <w:r w:rsidR="00C86D60" w:rsidRPr="001C0D0A">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00C86D60">
        <w:t>)</w:t>
      </w:r>
      <w:r w:rsidR="00A252BE">
        <w:t xml:space="preserve"> </w:t>
      </w:r>
      <w:r w:rsidR="004A3AC2">
        <w:t>para cada petición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4A3AC2">
        <w:t xml:space="preserv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4A3AC2">
        <w:t xml:space="preserve">. </w:t>
      </w:r>
      <w:r w:rsidR="00B34BB6">
        <w:t xml:space="preserve">Esta selección está </w:t>
      </w:r>
      <w:r w:rsidR="00173851">
        <w:t xml:space="preserve">basada en una </w:t>
      </w:r>
      <w:bookmarkStart w:id="830" w:name="_Int_as4Czt2b"/>
      <w:r w:rsidR="00173851" w:rsidRPr="00187E23">
        <w:rPr>
          <w:i/>
          <w:iCs/>
        </w:rPr>
        <w:t>clusterización</w:t>
      </w:r>
      <w:bookmarkEnd w:id="830"/>
      <w:r w:rsidR="00173851">
        <w:t xml:space="preserve"> de las peticiones, con el objetivo de agrupar</w:t>
      </w:r>
      <w:r w:rsidR="00243F2B">
        <w:t xml:space="preserve"> peticiones de red similares</w:t>
      </w:r>
      <w:r w:rsidR="009C6D07">
        <w:t xml:space="preserve">, y el uso de </w:t>
      </w:r>
      <w:r w:rsidR="002423B2">
        <w:t xml:space="preserve">un modelo </w:t>
      </w:r>
      <w:r w:rsidR="002423B2" w:rsidRPr="00B21CBF">
        <w:rPr>
          <w:i/>
          <w:iCs/>
        </w:rPr>
        <w:t>Multi-Armed Bandits</w:t>
      </w:r>
      <w:r w:rsidR="00314BE5">
        <w:rPr>
          <w:i/>
          <w:iCs/>
        </w:rPr>
        <w:fldChar w:fldCharType="begin"/>
      </w:r>
      <w:r w:rsidR="00314BE5">
        <w:instrText xml:space="preserve"> XE "</w:instrText>
      </w:r>
      <w:r w:rsidR="00314BE5" w:rsidRPr="00E76714">
        <w:rPr>
          <w:i/>
          <w:iCs/>
        </w:rPr>
        <w:instrText>Multi-Armed Bandits</w:instrText>
      </w:r>
      <w:r w:rsidR="00314BE5">
        <w:instrText xml:space="preserve">" </w:instrText>
      </w:r>
      <w:r w:rsidR="00314BE5">
        <w:rPr>
          <w:i/>
          <w:iCs/>
        </w:rPr>
        <w:fldChar w:fldCharType="end"/>
      </w:r>
      <w:r w:rsidR="002423B2">
        <w:t xml:space="preserve"> </w:t>
      </w:r>
      <w:r w:rsidR="009C6D07">
        <w:t>(</w:t>
      </w:r>
      <w:r w:rsidR="009C6D07" w:rsidRPr="00B21CBF">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rsidR="009C6D07">
        <w:t>)</w:t>
      </w:r>
      <w:r w:rsidR="002423B2">
        <w:t xml:space="preserve"> con muestreo </w:t>
      </w:r>
      <w:r w:rsidR="002423B2" w:rsidRPr="00B21CBF">
        <w:rPr>
          <w:i/>
          <w:iCs/>
        </w:rPr>
        <w:t>Thompson</w:t>
      </w:r>
      <w:r w:rsidR="002423B2">
        <w:t xml:space="preserve">, </w:t>
      </w:r>
      <w:r w:rsidR="00540B7E">
        <w:t xml:space="preserve">encargado de la selección del clasificador </w:t>
      </w:r>
      <w:r w:rsidR="00540B7E" w:rsidRPr="00B21CBF">
        <w:rPr>
          <w:i/>
          <w:iCs/>
        </w:rPr>
        <w:t>ML</w:t>
      </w:r>
      <w:r w:rsidR="00540B7E">
        <w:t xml:space="preserve"> que </w:t>
      </w:r>
      <w:r w:rsidR="0053004A">
        <w:t>procesará la petición de tráfico red</w:t>
      </w:r>
      <w:r w:rsidR="00557600">
        <w:t xml:space="preserve"> mediante aprendizaje por refuerzo.</w:t>
      </w:r>
    </w:p>
    <w:p w14:paraId="390FDC40" w14:textId="69F681C6" w:rsidR="00C07795" w:rsidRDefault="00C07795" w:rsidP="00EC451A">
      <w:r>
        <w:t xml:space="preserve">Esta </w:t>
      </w:r>
      <w:r w:rsidR="0052577B">
        <w:t>selección</w:t>
      </w:r>
      <w:r w:rsidR="003B656F">
        <w:t xml:space="preserve"> añade</w:t>
      </w:r>
      <w:r w:rsidR="002423B2">
        <w:t xml:space="preserve"> una capa de </w:t>
      </w:r>
      <w:r w:rsidR="003B656F">
        <w:t xml:space="preserve">semi </w:t>
      </w:r>
      <w:r w:rsidR="002423B2">
        <w:t xml:space="preserve">incertidumbre al comportamiento del </w:t>
      </w:r>
      <w:r w:rsidR="002423B2" w:rsidRPr="00C86D60">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rsidR="002423B2">
        <w:t xml:space="preserve">, </w:t>
      </w:r>
      <w:r w:rsidR="003B656F">
        <w:t>ya que para una misma petición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3B656F">
        <w:t xml:space="preserv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3B656F">
        <w:t xml:space="preserve">, </w:t>
      </w:r>
      <w:r w:rsidR="00242590">
        <w:t xml:space="preserve">no tiene por qué ser siempre el mismo clasificador </w:t>
      </w:r>
      <w:r w:rsidR="00242590" w:rsidRPr="00987E68">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rsidR="00242590">
        <w:t xml:space="preserve"> el encargado de proporcionar la respuesta</w:t>
      </w:r>
      <w:r w:rsidR="005D7CD7">
        <w:t xml:space="preserve">. De esta forma, se </w:t>
      </w:r>
      <w:r w:rsidR="002423B2">
        <w:t xml:space="preserve">hace más difícil a los </w:t>
      </w:r>
      <w:r w:rsidR="005D7CD7">
        <w:t xml:space="preserve">posibles </w:t>
      </w:r>
      <w:r w:rsidR="002423B2">
        <w:t xml:space="preserve">atacantes replicar el </w:t>
      </w:r>
      <w:r w:rsidR="005D7CD7">
        <w:t xml:space="preserve">comportamiento del </w:t>
      </w:r>
      <w:r w:rsidR="005D7CD7" w:rsidRPr="00822AA5">
        <w:rPr>
          <w:i/>
          <w:iCs/>
        </w:rPr>
        <w:t>IDS</w:t>
      </w:r>
      <w:r w:rsidR="005D7CD7">
        <w:t xml:space="preserve"> con el que </w:t>
      </w:r>
      <w:r w:rsidR="00D72B00">
        <w:t xml:space="preserve">poder </w:t>
      </w:r>
      <w:r w:rsidR="002423B2">
        <w:t>generar tráfico adversario.</w:t>
      </w:r>
    </w:p>
    <w:p w14:paraId="5C30CB5D" w14:textId="1EA81A8E" w:rsidR="00724310" w:rsidRDefault="00724310" w:rsidP="00EC451A">
      <w:r>
        <w:t>Para</w:t>
      </w:r>
      <w:r w:rsidR="00E17BCE">
        <w:t xml:space="preserve"> la correcta</w:t>
      </w:r>
      <w:r>
        <w:t xml:space="preserve"> evalua</w:t>
      </w:r>
      <w:r w:rsidR="00E17BCE">
        <w:t>ción de</w:t>
      </w:r>
      <w:r>
        <w:t xml:space="preserve"> </w:t>
      </w:r>
      <w:r w:rsidR="00E17BCE">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E17BCE">
        <w:t>, se</w:t>
      </w:r>
      <w:r w:rsidR="00CC7A4A">
        <w:t xml:space="preserve"> </w:t>
      </w:r>
      <w:r w:rsidR="00CC484F">
        <w:t xml:space="preserve">ha </w:t>
      </w:r>
      <w:r w:rsidR="00CC7A4A">
        <w:t>realizado una experimentación utilizando varios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CC7A4A">
        <w:t>, con estructuras y topologías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CC7A4A">
        <w:t xml:space="preserve"> diferentes</w:t>
      </w:r>
      <w:r w:rsidR="006D0469">
        <w:t>.</w:t>
      </w:r>
    </w:p>
    <w:p w14:paraId="64714A38" w14:textId="028BEC01" w:rsidR="00E6688F" w:rsidRDefault="00E6688F" w:rsidP="00EC451A">
      <w:r>
        <w:t xml:space="preserve">Los resultados muestran que </w:t>
      </w:r>
      <w:r>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es un sistema de defensa eficaz contra los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generados con </w:t>
      </w:r>
      <w:r w:rsidRPr="00474C5F">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t xml:space="preserve"> en el ámbito de los </w:t>
      </w:r>
      <w:r w:rsidRPr="00474C5F">
        <w:rPr>
          <w:i/>
          <w:iCs/>
        </w:rPr>
        <w:t>IDS</w:t>
      </w:r>
      <w:r w:rsidR="00314BE5">
        <w:rPr>
          <w:i/>
          <w:iCs/>
        </w:rPr>
        <w:fldChar w:fldCharType="begin"/>
      </w:r>
      <w:r w:rsidR="00314BE5">
        <w:instrText xml:space="preserve"> XE "</w:instrText>
      </w:r>
      <w:r w:rsidR="00314BE5" w:rsidRPr="00BB0D59">
        <w:rPr>
          <w:i/>
          <w:iCs/>
        </w:rPr>
        <w:instrText>IDS</w:instrText>
      </w:r>
      <w:r w:rsidR="00314BE5">
        <w:instrText xml:space="preserve">" </w:instrText>
      </w:r>
      <w:r w:rsidR="00314BE5">
        <w:rPr>
          <w:i/>
          <w:iCs/>
        </w:rPr>
        <w:fldChar w:fldCharType="end"/>
      </w:r>
      <w:r>
        <w:t>.</w:t>
      </w:r>
      <w:r w:rsidR="004D0509">
        <w:t xml:space="preserve"> </w:t>
      </w:r>
      <w:r w:rsidR="004D0509">
        <w:rPr>
          <w:b/>
          <w:bCs/>
        </w:rPr>
        <w:t>Apolo</w:t>
      </w:r>
      <w:r w:rsidR="004D0509">
        <w:t xml:space="preserve"> es capaz </w:t>
      </w:r>
      <w:r w:rsidR="00A16D8C">
        <w:t>de detectar con éxito los ataques, sin comprometer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A16D8C">
        <w:t xml:space="preserve"> del sistema en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A16D8C">
        <w:t xml:space="preserve"> de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rsidR="00A16D8C">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rsidR="00A16D8C">
        <w:t xml:space="preserve"> </w:t>
      </w:r>
      <w:r w:rsidR="00655C3A">
        <w:t xml:space="preserve">y ataques normales (es decir, no generados con </w:t>
      </w:r>
      <w:r w:rsidR="00655C3A" w:rsidRPr="00474C5F">
        <w:rPr>
          <w:i/>
          <w:iCs/>
        </w:rPr>
        <w:t>AML</w:t>
      </w:r>
      <w:r w:rsidR="00655C3A">
        <w:t>).</w:t>
      </w:r>
    </w:p>
    <w:p w14:paraId="1DFF9947" w14:textId="58C7DE96" w:rsidR="00586A14" w:rsidRDefault="002423B2" w:rsidP="00EC451A">
      <w:r>
        <w:t xml:space="preserve">Sin embargo, </w:t>
      </w:r>
      <w:r w:rsidR="009E0F0C" w:rsidRPr="009E0F0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no elimina completamente el riesgo de </w:t>
      </w:r>
      <w:r w:rsidR="00A02633">
        <w:t>este tipo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w:t>
      </w:r>
      <w:r w:rsidR="00840D36">
        <w:t>únicamente</w:t>
      </w:r>
      <w:r>
        <w:t xml:space="preserve"> lo mitiga</w:t>
      </w:r>
      <w:r w:rsidR="00840D36">
        <w:t>,</w:t>
      </w:r>
      <w:r>
        <w:t xml:space="preserve"> aumentando el tiempo y el esfuerzo requerido por los atacantes para generar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adversario</w:t>
      </w:r>
      <w:r w:rsidR="00CD3513">
        <w:t xml:space="preserve">, haciendo que, en la mayoría de los casos, </w:t>
      </w:r>
      <w:r w:rsidR="007B4BFC">
        <w:t>sea inviable la realización del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009E0F0C">
        <w:t>,</w:t>
      </w:r>
      <w:r w:rsidR="007B4BFC">
        <w:t xml:space="preserve"> </w:t>
      </w:r>
      <w:r w:rsidR="009E0F0C">
        <w:t>tanto por los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como </w:t>
      </w:r>
      <w:r w:rsidR="009E0F0C">
        <w:t xml:space="preserve">por el </w:t>
      </w:r>
      <w:r>
        <w:t xml:space="preserve">tiempo </w:t>
      </w:r>
      <w:r w:rsidR="009E0F0C">
        <w:t>necesario.</w:t>
      </w:r>
    </w:p>
    <w:p w14:paraId="0F8750AD" w14:textId="2495DF39" w:rsidR="0048049C" w:rsidRPr="003F7BE7" w:rsidRDefault="007E084B" w:rsidP="003F7BE7">
      <w:r>
        <w:t xml:space="preserve">De esta forma, </w:t>
      </w:r>
      <w:r>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puede ayudar a mejorar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de los sistemas y entornos donde las decisiones de un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basado en </w:t>
      </w:r>
      <w:r w:rsidRPr="00E4406D">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t xml:space="preserve"> son críticas. Casos como los vehículos autónomos o sistemas médicos, son especialmente críticos y vulnerables</w:t>
      </w:r>
      <w:r w:rsidR="00A60613">
        <w:fldChar w:fldCharType="begin"/>
      </w:r>
      <w:r w:rsidR="00A60613">
        <w:instrText xml:space="preserve"> XE "</w:instrText>
      </w:r>
      <w:r w:rsidR="00A60613" w:rsidRPr="007F0F1C">
        <w:instrText>vulnerables</w:instrText>
      </w:r>
      <w:r w:rsidR="00A60613">
        <w:instrText xml:space="preserve">" </w:instrText>
      </w:r>
      <w:r w:rsidR="00A60613">
        <w:fldChar w:fldCharType="end"/>
      </w:r>
      <w:r>
        <w:t xml:space="preserve"> frente a este tipo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t xml:space="preserve">, por lo que sistemas de defensa como </w:t>
      </w:r>
      <w:r>
        <w:rPr>
          <w:b/>
          <w:bCs/>
        </w:rPr>
        <w:t>Apolo</w:t>
      </w:r>
      <w:r>
        <w:t xml:space="preserve"> son necesarios.</w:t>
      </w:r>
    </w:p>
    <w:p w14:paraId="46132AEA" w14:textId="2C70621B" w:rsidR="00271364" w:rsidRPr="007D71D0" w:rsidRDefault="0083687D" w:rsidP="00714879">
      <w:pPr>
        <w:pStyle w:val="Ttulo2"/>
      </w:pPr>
      <w:bookmarkStart w:id="831" w:name="_Toc137411197"/>
      <w:r w:rsidRPr="007D71D0">
        <w:lastRenderedPageBreak/>
        <w:t>Futuro trabajo</w:t>
      </w:r>
      <w:bookmarkEnd w:id="831"/>
    </w:p>
    <w:p w14:paraId="012AA88F" w14:textId="3A6D977F" w:rsidR="000404FB" w:rsidRDefault="003F7DC4" w:rsidP="003F7DC4">
      <w:r>
        <w:t>Con el objetivo de mejorar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y la robustez de </w:t>
      </w:r>
      <w:r w:rsidRPr="002F5EA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tenemos previsto explorar el uso de otros modelos e implementaciones de </w:t>
      </w:r>
      <w:r w:rsidRPr="002F5EAC">
        <w:rPr>
          <w:i/>
          <w:iCs/>
        </w:rPr>
        <w:t>MAB</w:t>
      </w:r>
      <w:r w:rsidR="00314BE5">
        <w:rPr>
          <w:i/>
          <w:iCs/>
        </w:rPr>
        <w:fldChar w:fldCharType="begin"/>
      </w:r>
      <w:r w:rsidR="00314BE5">
        <w:instrText xml:space="preserve"> XE "</w:instrText>
      </w:r>
      <w:r w:rsidR="00314BE5" w:rsidRPr="00B4270C">
        <w:rPr>
          <w:i/>
          <w:iCs/>
        </w:rPr>
        <w:instrText>MAB</w:instrText>
      </w:r>
      <w:r w:rsidR="00314BE5">
        <w:instrText xml:space="preserve">" </w:instrText>
      </w:r>
      <w:r w:rsidR="00314BE5">
        <w:rPr>
          <w:i/>
          <w:iCs/>
        </w:rPr>
        <w:fldChar w:fldCharType="end"/>
      </w:r>
      <w:r>
        <w:t>, como la optimización bayesiana o</w:t>
      </w:r>
      <w:r w:rsidR="003A62D0">
        <w:t xml:space="preserve"> el</w:t>
      </w:r>
      <w:r>
        <w:t xml:space="preserve"> </w:t>
      </w:r>
      <w:r w:rsidR="000A7443" w:rsidRPr="003A62D0">
        <w:rPr>
          <w:i/>
          <w:iCs/>
        </w:rPr>
        <w:t>Deep Bayesian Bandits</w:t>
      </w:r>
      <w:r>
        <w:t>.</w:t>
      </w:r>
      <w:r w:rsidR="00F911FA">
        <w:t xml:space="preserve"> </w:t>
      </w:r>
      <w:r w:rsidR="00E1764E">
        <w:t>Además, también se plantea la exploración de otras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E1764E">
        <w:t xml:space="preserve"> de aprendizaje por refuerzo </w:t>
      </w:r>
      <w:r w:rsidR="00F911FA">
        <w:t xml:space="preserve">y comparar su rendimiento con nuestra solución basada en </w:t>
      </w:r>
      <w:r w:rsidR="00F911FA" w:rsidRPr="003A62D0">
        <w:rPr>
          <w:i/>
          <w:iCs/>
        </w:rPr>
        <w:t>MAB</w:t>
      </w:r>
      <w:r w:rsidR="00F911FA">
        <w:t>.</w:t>
      </w:r>
    </w:p>
    <w:p w14:paraId="4C4F71F6" w14:textId="2B2FB05B" w:rsidR="00262C3B" w:rsidRDefault="003F7DC4" w:rsidP="003F7DC4">
      <w:r>
        <w:t>También tenemos previsto explorar el uso de otros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t xml:space="preserve"> y modelos </w:t>
      </w:r>
      <w:r w:rsidRPr="000B3F8D">
        <w:rPr>
          <w:i/>
          <w:iCs/>
        </w:rPr>
        <w:t>ML</w:t>
      </w:r>
      <w:r w:rsidR="00314BE5">
        <w:rPr>
          <w:i/>
          <w:iCs/>
        </w:rPr>
        <w:fldChar w:fldCharType="begin"/>
      </w:r>
      <w:r w:rsidR="00314BE5">
        <w:instrText xml:space="preserve"> XE "</w:instrText>
      </w:r>
      <w:r w:rsidR="00314BE5" w:rsidRPr="004E0192">
        <w:rPr>
          <w:i/>
          <w:iCs/>
        </w:rPr>
        <w:instrText>ML</w:instrText>
      </w:r>
      <w:r w:rsidR="00314BE5">
        <w:instrText xml:space="preserve">" </w:instrText>
      </w:r>
      <w:r w:rsidR="00314BE5">
        <w:rPr>
          <w:i/>
          <w:iCs/>
        </w:rPr>
        <w:fldChar w:fldCharType="end"/>
      </w:r>
      <w:r>
        <w:t>, como los modelos de previsión de solicitudes (</w:t>
      </w:r>
      <w:bookmarkStart w:id="832" w:name="_Int_pmN5XlsP"/>
      <w:r w:rsidRPr="007732E4">
        <w:rPr>
          <w:i/>
          <w:iCs/>
        </w:rPr>
        <w:t>forecasting</w:t>
      </w:r>
      <w:bookmarkEnd w:id="832"/>
      <w:r>
        <w:t>), que se pueden utilizar para predecir el número esperado de solicitudes en la siguiente ventana de tiempo y compararlo con el número real de solicitudes.</w:t>
      </w:r>
      <w:r w:rsidR="00A27E59">
        <w:t xml:space="preserve"> </w:t>
      </w:r>
      <w:r w:rsidR="00831B74">
        <w:t>Esta capa de previsión de solicitudes</w:t>
      </w:r>
      <w:r w:rsidR="00A27E59">
        <w:t xml:space="preserve"> formaría una nueva estrategia de defensa complementaria a las ya existentes.</w:t>
      </w:r>
    </w:p>
    <w:p w14:paraId="69E6378C" w14:textId="3957866B" w:rsidR="00E149AA" w:rsidRPr="00E91C1A" w:rsidRDefault="00E149AA" w:rsidP="003F7DC4">
      <w:r>
        <w:t>Otro</w:t>
      </w:r>
      <w:r w:rsidR="008E057A">
        <w:t xml:space="preserve"> enfoque que tenemos </w:t>
      </w:r>
      <w:r w:rsidR="00E208A1">
        <w:t xml:space="preserve">previsto </w:t>
      </w:r>
      <w:r w:rsidR="008E057A">
        <w:t>es explorar el uso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8E057A">
        <w:t xml:space="preserve"> generados media</w:t>
      </w:r>
      <w:r w:rsidR="0062451C">
        <w:t>nte técnicas</w:t>
      </w:r>
      <w:r w:rsidR="00952097">
        <w:fldChar w:fldCharType="begin"/>
      </w:r>
      <w:r w:rsidR="00952097">
        <w:instrText xml:space="preserve"> XE "</w:instrText>
      </w:r>
      <w:r w:rsidR="00952097" w:rsidRPr="00CC725E">
        <w:instrText>técnicas</w:instrText>
      </w:r>
      <w:r w:rsidR="00952097">
        <w:instrText xml:space="preserve">" </w:instrText>
      </w:r>
      <w:r w:rsidR="00952097">
        <w:fldChar w:fldCharType="end"/>
      </w:r>
      <w:r w:rsidR="0062451C">
        <w:t xml:space="preserve"> de </w:t>
      </w:r>
      <w:r w:rsidR="0062451C" w:rsidRPr="00E208A1">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2B2886">
        <w:t xml:space="preserve"> en los entrenamientos de los clasificadores</w:t>
      </w:r>
      <w:r w:rsidR="00A80E4E">
        <w:fldChar w:fldCharType="begin"/>
      </w:r>
      <w:r w:rsidR="00A80E4E">
        <w:instrText xml:space="preserve"> XE "</w:instrText>
      </w:r>
      <w:r w:rsidR="00A80E4E" w:rsidRPr="00886C33">
        <w:instrText>clasificadores</w:instrText>
      </w:r>
      <w:r w:rsidR="00A80E4E">
        <w:instrText xml:space="preserve">" </w:instrText>
      </w:r>
      <w:r w:rsidR="00A80E4E">
        <w:fldChar w:fldCharType="end"/>
      </w:r>
      <w:r w:rsidR="009E2BD4">
        <w:t xml:space="preserve">. Estos datos </w:t>
      </w:r>
      <w:r w:rsidR="00D03FDA">
        <w:t>podrían servir para reentrenar</w:t>
      </w:r>
      <w:r w:rsidR="00F3696E">
        <w:t xml:space="preserve"> los modelos y que estos estén más protegidos frente a </w:t>
      </w:r>
      <w:r w:rsidR="006C73D4">
        <w:t>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006C73D4">
        <w:t xml:space="preserve"> que utilicen técnicas de </w:t>
      </w:r>
      <w:r w:rsidR="006C73D4" w:rsidRPr="006C73D4">
        <w:rPr>
          <w:i/>
          <w:iCs/>
        </w:rPr>
        <w:t>AML</w:t>
      </w:r>
      <w:r w:rsidR="006C73D4">
        <w:t>.</w:t>
      </w:r>
    </w:p>
    <w:p w14:paraId="68624040" w14:textId="43103509" w:rsidR="00F55C36" w:rsidRDefault="003F7DC4" w:rsidP="00EC451A">
      <w:r>
        <w:t>Por último, planteamos explorar el uso de otros conjuntos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para evaluar el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de </w:t>
      </w:r>
      <w:r w:rsidRPr="007003A5">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en diferentes entornos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Entre estos nuevos conjuntos de datos, tenemos previsto el uso de </w:t>
      </w:r>
      <w:r w:rsidRPr="007003A5">
        <w:rPr>
          <w:b/>
          <w:bCs/>
        </w:rPr>
        <w:t>Apolo</w:t>
      </w:r>
      <w:r>
        <w:t xml:space="preserve"> en redes basadas en los Perímetros Definidos por Software</w:t>
      </w:r>
      <w:r w:rsidR="007003A5">
        <w:t xml:space="preserve"> (</w:t>
      </w:r>
      <w:r w:rsidR="007003A5" w:rsidRPr="007003A5">
        <w:rPr>
          <w:i/>
          <w:iCs/>
        </w:rPr>
        <w:t>SDP</w:t>
      </w:r>
      <w:r w:rsidR="007003A5">
        <w:t>)</w:t>
      </w:r>
      <w:r>
        <w:t xml:space="preserve"> o en redes </w:t>
      </w:r>
      <w:r w:rsidR="00E149AA">
        <w:t>empresariales</w:t>
      </w:r>
      <w:r>
        <w:t xml:space="preserve"> con un uso real.</w:t>
      </w:r>
    </w:p>
    <w:p w14:paraId="5FCF81BE" w14:textId="77777777" w:rsidR="00F55C36" w:rsidRDefault="00F55C36">
      <w:pPr>
        <w:jc w:val="left"/>
      </w:pPr>
      <w:r>
        <w:br w:type="page"/>
      </w:r>
    </w:p>
    <w:p w14:paraId="068F5082" w14:textId="77777777" w:rsidR="00271364" w:rsidRDefault="00271364" w:rsidP="00EC451A"/>
    <w:p w14:paraId="1C47D103"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0A2A19F0" w14:textId="1EE0DB59" w:rsidR="004D075D" w:rsidRPr="00C678E9" w:rsidRDefault="00A426AC" w:rsidP="00301D15">
      <w:pPr>
        <w:pStyle w:val="Ttulo1"/>
      </w:pPr>
      <w:bookmarkStart w:id="833" w:name="_Toc135750430"/>
      <w:bookmarkStart w:id="834" w:name="_Ref136689745"/>
      <w:bookmarkStart w:id="835" w:name="_Ref136690504"/>
      <w:bookmarkStart w:id="836" w:name="_Toc137411198"/>
      <w:r w:rsidRPr="00C678E9">
        <w:lastRenderedPageBreak/>
        <w:t xml:space="preserve">Planificación y </w:t>
      </w:r>
      <w:r w:rsidR="004D075D" w:rsidRPr="00C678E9">
        <w:t>Presupuesto</w:t>
      </w:r>
      <w:r w:rsidRPr="00C678E9">
        <w:t xml:space="preserve"> </w:t>
      </w:r>
      <w:r w:rsidR="0075667A" w:rsidRPr="00C678E9">
        <w:t xml:space="preserve">del Proyecto </w:t>
      </w:r>
      <w:bookmarkEnd w:id="833"/>
      <w:bookmarkEnd w:id="834"/>
      <w:bookmarkEnd w:id="835"/>
      <w:r w:rsidR="0075667A" w:rsidRPr="00C678E9">
        <w:t>(Final)</w:t>
      </w:r>
      <w:bookmarkEnd w:id="836"/>
    </w:p>
    <w:p w14:paraId="1D437558" w14:textId="63DADA9D" w:rsidR="00F53EA3" w:rsidRDefault="00F53EA3" w:rsidP="008503E6">
      <w:r w:rsidRPr="00A24D81">
        <w:rPr>
          <w:noProof/>
          <w:color w:val="FF66FF"/>
        </w:rPr>
        <mc:AlternateContent>
          <mc:Choice Requires="wps">
            <w:drawing>
              <wp:anchor distT="0" distB="0" distL="114300" distR="114300" simplePos="0" relativeHeight="251706368" behindDoc="1" locked="0" layoutInCell="1" allowOverlap="1" wp14:anchorId="1F2B0C63" wp14:editId="1B1FB72F">
                <wp:simplePos x="0" y="0"/>
                <wp:positionH relativeFrom="margin">
                  <wp:posOffset>0</wp:posOffset>
                </wp:positionH>
                <wp:positionV relativeFrom="paragraph">
                  <wp:posOffset>0</wp:posOffset>
                </wp:positionV>
                <wp:extent cx="5381625" cy="66675"/>
                <wp:effectExtent l="0" t="0" r="28575" b="28575"/>
                <wp:wrapNone/>
                <wp:docPr id="1552392646" name="Rectángulo 1552392646"/>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9DC5A" id="Rectángulo 1552392646" o:spid="_x0000_s1026" style="position:absolute;margin-left:0;margin-top:0;width:423.75pt;height:5.2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346E8D73" w14:textId="269BC336" w:rsidR="000A25D6" w:rsidRDefault="00E5395D" w:rsidP="008503E6">
      <w:r>
        <w:rPr>
          <w:noProof/>
        </w:rPr>
        <mc:AlternateContent>
          <mc:Choice Requires="wps">
            <w:drawing>
              <wp:anchor distT="0" distB="0" distL="114300" distR="114300" simplePos="0" relativeHeight="251698176" behindDoc="0" locked="0" layoutInCell="1" allowOverlap="1" wp14:anchorId="4C5A2D61" wp14:editId="5B05ECB2">
                <wp:simplePos x="0" y="0"/>
                <wp:positionH relativeFrom="margin">
                  <wp:align>right</wp:align>
                </wp:positionH>
                <wp:positionV relativeFrom="paragraph">
                  <wp:posOffset>1072515</wp:posOffset>
                </wp:positionV>
                <wp:extent cx="5362575" cy="790575"/>
                <wp:effectExtent l="0" t="0" r="28575" b="28575"/>
                <wp:wrapNone/>
                <wp:docPr id="803640542" name="Triángulo isósceles 803640542"/>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E7359" id="Triángulo isósceles 803640542" o:spid="_x0000_s1026" type="#_x0000_t5" style="position:absolute;margin-left:371.05pt;margin-top:84.45pt;width:422.25pt;height:62.25pt;rotation:180;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" fillcolor="#0070c0" strokecolor="#0070c0" strokeweight="2pt">
                <w10:wrap anchorx="margin"/>
              </v:shape>
            </w:pict>
          </mc:Fallback>
        </mc:AlternateContent>
      </w:r>
      <w:r w:rsidR="004E3594" w:rsidRPr="004E3594">
        <w:t>En este capítulo se muestran la planificación y el presupuesto finales del proyecto.</w:t>
      </w:r>
      <w:r w:rsidR="008503E6">
        <w:t xml:space="preserve"> </w:t>
      </w:r>
      <w:r w:rsidR="000A25D6" w:rsidRPr="000A25D6">
        <w:t xml:space="preserve">Se trata de evoluciones de la planificación y presupuesto iniciales creados al principio del proyecto que se muestran en el </w:t>
      </w:r>
      <w:r w:rsidR="004E2035">
        <w:fldChar w:fldCharType="begin"/>
      </w:r>
      <w:r w:rsidR="004E2035">
        <w:instrText xml:space="preserve"> REF _Ref136694331 \w \h </w:instrText>
      </w:r>
      <w:r w:rsidR="008503E6">
        <w:instrText xml:space="preserve"> \* MERGEFORMAT </w:instrText>
      </w:r>
      <w:r w:rsidR="004E2035">
        <w:fldChar w:fldCharType="separate"/>
      </w:r>
      <w:r w:rsidR="005E7BA2">
        <w:t xml:space="preserve">Capítulo 4. </w:t>
      </w:r>
      <w:r w:rsidR="004E2035">
        <w:fldChar w:fldCharType="end"/>
      </w:r>
      <w:r w:rsidR="0004021F">
        <w:t>“</w:t>
      </w:r>
      <w:r w:rsidR="004E2035">
        <w:fldChar w:fldCharType="begin"/>
      </w:r>
      <w:r w:rsidR="004E2035">
        <w:instrText xml:space="preserve"> REF _Ref136694334 \h </w:instrText>
      </w:r>
      <w:r w:rsidR="008503E6">
        <w:instrText xml:space="preserve"> \* MERGEFORMAT </w:instrText>
      </w:r>
      <w:r w:rsidR="004E2035">
        <w:fldChar w:fldCharType="separate"/>
      </w:r>
      <w:r w:rsidR="005E7BA2" w:rsidRPr="00015E0F">
        <w:t>Planificación y Presupuesto del Proyecto (Inicial</w:t>
      </w:r>
      <w:r w:rsidR="004E2035">
        <w:fldChar w:fldCharType="end"/>
      </w:r>
      <w:r w:rsidR="00502589">
        <w:t>)</w:t>
      </w:r>
      <w:r w:rsidR="0004021F">
        <w:t>“</w:t>
      </w:r>
      <w:r w:rsidR="004E2035">
        <w:t>.</w:t>
      </w:r>
    </w:p>
    <w:p w14:paraId="566C21C2" w14:textId="31AAD298" w:rsidR="00A426AC" w:rsidRPr="00C678E9" w:rsidRDefault="00A426AC" w:rsidP="00714879">
      <w:pPr>
        <w:pStyle w:val="Ttulo2"/>
      </w:pPr>
      <w:bookmarkStart w:id="837" w:name="_Toc135750434"/>
      <w:bookmarkStart w:id="838" w:name="_Toc137411199"/>
      <w:r w:rsidRPr="00C678E9">
        <w:lastRenderedPageBreak/>
        <w:t>Planificación Final</w:t>
      </w:r>
      <w:bookmarkEnd w:id="837"/>
      <w:bookmarkEnd w:id="838"/>
    </w:p>
    <w:p w14:paraId="7BA2880E" w14:textId="115C5919" w:rsidR="00985BF7" w:rsidRDefault="00D02807" w:rsidP="007701A9">
      <w:r>
        <w:t>La planificación se ha ido actualizando a medida que se desarrollaba el proyecto hasta llegar a esta planificación final</w:t>
      </w:r>
      <w:r w:rsidR="007701A9">
        <w:t xml:space="preserve">. </w:t>
      </w:r>
      <w:r>
        <w:t xml:space="preserve">No solo se ha actualizado la duración de las diferentes tareas con su duración </w:t>
      </w:r>
      <w:r w:rsidR="00A706CF">
        <w:t>real,</w:t>
      </w:r>
      <w:r>
        <w:t xml:space="preserve"> sino que muchas tareas han sido reorganizadas para seguir el orden real de realización de estas.</w:t>
      </w:r>
    </w:p>
    <w:p w14:paraId="55D38A22" w14:textId="37BF1968" w:rsidR="00C91973" w:rsidRDefault="0024108B" w:rsidP="00F75B5C">
      <w:r>
        <w:t xml:space="preserve">También se han añadido nuevos recursos y roles al proyecto, esto es debido a que </w:t>
      </w:r>
      <w:r w:rsidR="000C2561">
        <w:t>cuando se realizó la planificación inicial se desconocía como realizar una correcta planificación</w:t>
      </w:r>
      <w:r w:rsidR="00C91973">
        <w:t xml:space="preserve"> del proyecto</w:t>
      </w:r>
      <w:r w:rsidR="000C2561">
        <w:t>.</w:t>
      </w:r>
    </w:p>
    <w:p w14:paraId="414F9EF6" w14:textId="72B845A8" w:rsidR="002423B2" w:rsidRPr="00C678E9" w:rsidRDefault="00976840" w:rsidP="00D010C7">
      <w:pPr>
        <w:pStyle w:val="Ttulo3"/>
      </w:pPr>
      <w:bookmarkStart w:id="839" w:name="_Toc137411200"/>
      <w:r w:rsidRPr="00C678E9">
        <w:t>Planificación</w:t>
      </w:r>
      <w:bookmarkEnd w:id="839"/>
    </w:p>
    <w:p w14:paraId="22EBEE5B" w14:textId="6658A985" w:rsidR="00602CA0" w:rsidRDefault="000217AA" w:rsidP="00602CA0">
      <w:r>
        <w:t xml:space="preserve">Se ha mantenido la jornada de trabajo de 3 horas diarias, únicamente días laborables. </w:t>
      </w:r>
      <w:r w:rsidR="00E83FCB">
        <w:t xml:space="preserve">Al haber más tareas </w:t>
      </w:r>
      <w:r w:rsidR="00A01C8A">
        <w:t xml:space="preserve">y una restructuración del proyecto, las horas totales dedicadas al proyecto han aumentado, en la planificación inicial estaba pensado que el proyecto llevara 342 horas, </w:t>
      </w:r>
      <w:r w:rsidR="00536B9C">
        <w:t>tras finalizar la planificación final el proyecto ha llevado 3</w:t>
      </w:r>
      <w:r w:rsidR="00FB306D">
        <w:t>84</w:t>
      </w:r>
      <w:r w:rsidR="00597804">
        <w:t xml:space="preserve"> horas. En la planificación inicial se </w:t>
      </w:r>
      <w:r w:rsidR="00AD310B">
        <w:t>cometió un desfase de 4</w:t>
      </w:r>
      <w:r w:rsidR="0074171D">
        <w:t>0</w:t>
      </w:r>
      <w:r w:rsidR="00AD310B">
        <w:t xml:space="preserve"> horas con respecto al resultado final.</w:t>
      </w:r>
      <w:r w:rsidR="004770C9">
        <w:t xml:space="preserve"> Aunque en el documento </w:t>
      </w:r>
      <w:r w:rsidR="004770C9" w:rsidRPr="00E42A62">
        <w:rPr>
          <w:i/>
          <w:iCs/>
        </w:rPr>
        <w:t>Project</w:t>
      </w:r>
      <w:r w:rsidR="004770C9">
        <w:t xml:space="preserve"> ponga que en total son </w:t>
      </w:r>
      <w:r w:rsidR="00E57F74">
        <w:t>44</w:t>
      </w:r>
      <w:r w:rsidR="00FB306D">
        <w:t>1</w:t>
      </w:r>
      <w:r w:rsidR="00E57F74">
        <w:t xml:space="preserve"> horas en total</w:t>
      </w:r>
      <w:r w:rsidR="0013561D">
        <w:t xml:space="preserve">, las 57 horas de diferencia son las realizadas por los directores </w:t>
      </w:r>
      <w:r w:rsidR="002C6C11">
        <w:t>en las reuniones y formación.</w:t>
      </w:r>
    </w:p>
    <w:p w14:paraId="1745E8E1" w14:textId="3340896E" w:rsidR="000217AA" w:rsidRPr="00E25DF5" w:rsidRDefault="000217AA" w:rsidP="00602CA0">
      <w:r>
        <w:t>Como comentaba anteriormente, la planificación cambi</w:t>
      </w:r>
      <w:r w:rsidR="00FB7505">
        <w:t>ó</w:t>
      </w:r>
      <w:r>
        <w:t xml:space="preserve"> drásticamente a la planteada en el capítulo inicial.</w:t>
      </w:r>
      <w:r w:rsidR="00E25DF5">
        <w:t xml:space="preserve"> Entre los cambios se encuentra la aparición de hitos, la correcta utilización de todas las prestaciones de </w:t>
      </w:r>
      <w:r w:rsidR="00E25DF5" w:rsidRPr="00E25DF5">
        <w:rPr>
          <w:i/>
          <w:iCs/>
        </w:rPr>
        <w:t>Microsoft Project</w:t>
      </w:r>
      <w:r w:rsidR="00E25DF5">
        <w:t>, la utilización de más recursos</w:t>
      </w:r>
      <w:r w:rsidR="004F2360">
        <w:t xml:space="preserve">, </w:t>
      </w:r>
      <w:r w:rsidR="003026A5">
        <w:t xml:space="preserve">añadir un calendario personalizado para las horas de trabajo y </w:t>
      </w:r>
      <w:r w:rsidR="00E25DF5">
        <w:t>roles</w:t>
      </w:r>
      <w:r w:rsidR="004F2360">
        <w:t xml:space="preserve"> y la verificación de que no haya solapamientos. </w:t>
      </w:r>
    </w:p>
    <w:p w14:paraId="20EA5635" w14:textId="5018A88B" w:rsidR="00976840" w:rsidRDefault="00385003">
      <w:r>
        <w:t xml:space="preserve">Se han añadido hitos a la planificación, estos hitos representan los diferentes puntos de la </w:t>
      </w:r>
      <w:r w:rsidR="00766FE2">
        <w:t>documentación y señalan cuando se pueden dar por finalizados, mediante la realización de las diferentes tareas</w:t>
      </w:r>
      <w:r w:rsidR="00CA56D5">
        <w:t xml:space="preserve"> que se les asigna como predecesores.</w:t>
      </w:r>
      <w:r w:rsidR="001F1D5B">
        <w:t xml:space="preserve"> Estos hitos se pueden observar en la </w:t>
      </w:r>
      <w:r w:rsidR="001F1D5B">
        <w:fldChar w:fldCharType="begin"/>
      </w:r>
      <w:r w:rsidR="001F1D5B">
        <w:instrText xml:space="preserve"> REF _Ref136809607 \h </w:instrText>
      </w:r>
      <w:r w:rsidR="001F1D5B">
        <w:fldChar w:fldCharType="separate"/>
      </w:r>
      <w:r w:rsidR="005E7BA2">
        <w:t xml:space="preserve">Ilustración </w:t>
      </w:r>
      <w:r w:rsidR="005E7BA2">
        <w:rPr>
          <w:noProof/>
        </w:rPr>
        <w:t>129</w:t>
      </w:r>
      <w:r w:rsidR="001F1D5B">
        <w:fldChar w:fldCharType="end"/>
      </w:r>
      <w:r w:rsidR="001F1D5B">
        <w:t>.</w:t>
      </w:r>
    </w:p>
    <w:p w14:paraId="17057112" w14:textId="77777777" w:rsidR="001F1D5B" w:rsidRDefault="00902C9A" w:rsidP="00D31F3C">
      <w:pPr>
        <w:pStyle w:val="Tablas"/>
        <w:keepNext/>
        <w:jc w:val="center"/>
      </w:pPr>
      <w:r w:rsidRPr="00902C9A">
        <w:rPr>
          <w:noProof/>
        </w:rPr>
        <w:lastRenderedPageBreak/>
        <w:drawing>
          <wp:inline distT="0" distB="0" distL="0" distR="0" wp14:anchorId="0E025D7A" wp14:editId="399F4E5A">
            <wp:extent cx="5470310" cy="2865120"/>
            <wp:effectExtent l="0" t="0" r="0" b="0"/>
            <wp:docPr id="1644523928" name="Imagen 164452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23928" name="Imagen 1"/>
                    <pic:cNvPicPr/>
                  </pic:nvPicPr>
                  <pic:blipFill>
                    <a:blip r:embed="rId148">
                      <a:extLst>
                        <a:ext uri="{28A0092B-C50C-407E-A947-70E740481C1C}">
                          <a14:useLocalDpi xmlns:a14="http://schemas.microsoft.com/office/drawing/2010/main" val="0"/>
                        </a:ext>
                      </a:extLst>
                    </a:blip>
                    <a:stretch>
                      <a:fillRect/>
                    </a:stretch>
                  </pic:blipFill>
                  <pic:spPr>
                    <a:xfrm>
                      <a:off x="0" y="0"/>
                      <a:ext cx="5492323" cy="2876649"/>
                    </a:xfrm>
                    <a:prstGeom prst="rect">
                      <a:avLst/>
                    </a:prstGeom>
                  </pic:spPr>
                </pic:pic>
              </a:graphicData>
            </a:graphic>
          </wp:inline>
        </w:drawing>
      </w:r>
    </w:p>
    <w:p w14:paraId="3CD8FB85" w14:textId="670C6138" w:rsidR="003026A5" w:rsidRDefault="001F1D5B" w:rsidP="001F1D5B">
      <w:pPr>
        <w:pStyle w:val="Descripcin"/>
      </w:pPr>
      <w:bookmarkStart w:id="840" w:name="_Ref136809607"/>
      <w:bookmarkStart w:id="841" w:name="_Toc137411668"/>
      <w:r>
        <w:t xml:space="preserve">Ilustración </w:t>
      </w:r>
      <w:fldSimple w:instr=" SEQ Ilustración \* ARABIC ">
        <w:r w:rsidR="005E7BA2">
          <w:rPr>
            <w:noProof/>
          </w:rPr>
          <w:t>129</w:t>
        </w:r>
      </w:fldSimple>
      <w:bookmarkEnd w:id="840"/>
      <w:r>
        <w:t>. Planificación Final: Hitos.</w:t>
      </w:r>
      <w:bookmarkEnd w:id="841"/>
    </w:p>
    <w:p w14:paraId="1D83C558" w14:textId="3A828B70" w:rsidR="004415A0" w:rsidRDefault="00A06AE4" w:rsidP="001F1D5B">
      <w:r>
        <w:t>Los nuevos recursos añadidos han sido los directores del TFG</w:t>
      </w:r>
      <w:r w:rsidR="005E47E8">
        <w:t xml:space="preserve"> y los nuevos roles que se han añadido son las diferentes facetas que adoptan los recursos actuales a lo largo del desarrollo del proyecto</w:t>
      </w:r>
      <w:r w:rsidR="008E00B2">
        <w:t>. Estos roles son</w:t>
      </w:r>
      <w:r w:rsidR="003D0654">
        <w:t xml:space="preserve"> los</w:t>
      </w:r>
      <w:r w:rsidR="008E00B2">
        <w:t xml:space="preserve"> más comunes que suele haber en un proyecto, pero para este proyecto al </w:t>
      </w:r>
      <w:r w:rsidR="004415A0">
        <w:t>no tocar todos los campos que se tocan en un proyecto común, se ha decidido eliminar algunos roles o redefinirlos, por ejemplo</w:t>
      </w:r>
      <w:r w:rsidR="00D31F3C">
        <w:t>,</w:t>
      </w:r>
      <w:r w:rsidR="004415A0">
        <w:t xml:space="preserve"> roles como el de </w:t>
      </w:r>
      <w:r w:rsidR="0004021F">
        <w:t>“</w:t>
      </w:r>
      <w:r w:rsidR="004415A0">
        <w:t>comercial</w:t>
      </w:r>
      <w:r w:rsidR="0004021F">
        <w:t>”</w:t>
      </w:r>
      <w:r w:rsidR="004415A0">
        <w:t xml:space="preserve"> no tiene cabida en nuestro proyecto al no estar enfocado </w:t>
      </w:r>
      <w:r w:rsidR="0092085A">
        <w:t>en ese punto</w:t>
      </w:r>
      <w:r w:rsidR="008E00B2">
        <w:t>.</w:t>
      </w:r>
    </w:p>
    <w:p w14:paraId="2B8CE256" w14:textId="5D08A276" w:rsidR="001F1D5B" w:rsidRDefault="0092085A" w:rsidP="001F1D5B">
      <w:r>
        <w:t>E</w:t>
      </w:r>
      <w:r w:rsidR="005E47E8">
        <w:t xml:space="preserve">l recurso </w:t>
      </w:r>
      <w:r w:rsidR="0004021F">
        <w:t>“</w:t>
      </w:r>
      <w:r w:rsidR="005E47E8">
        <w:t>Sergio Arroni del Riego</w:t>
      </w:r>
      <w:r w:rsidR="0004021F">
        <w:t>”</w:t>
      </w:r>
      <w:r w:rsidR="005E47E8">
        <w:t>, adopta las facetas de:</w:t>
      </w:r>
    </w:p>
    <w:p w14:paraId="6E81D327" w14:textId="7ECB5B01" w:rsidR="005E47E8" w:rsidRDefault="003369D9" w:rsidP="00AB584E">
      <w:pPr>
        <w:pStyle w:val="Prrafodelista"/>
        <w:numPr>
          <w:ilvl w:val="0"/>
          <w:numId w:val="83"/>
        </w:numPr>
        <w:ind w:left="1068"/>
      </w:pPr>
      <w:r>
        <w:t>Secretario</w:t>
      </w:r>
      <w:r w:rsidR="005E47E8">
        <w:t>:</w:t>
      </w:r>
      <w:r>
        <w:t xml:space="preserve"> Este rol realiza funciones </w:t>
      </w:r>
      <w:r w:rsidR="00B60AC0">
        <w:t>estándares en el proyecto como son la</w:t>
      </w:r>
      <w:r>
        <w:t xml:space="preserve"> documentación</w:t>
      </w:r>
      <w:r w:rsidR="00B60AC0">
        <w:t xml:space="preserve"> y</w:t>
      </w:r>
      <w:r>
        <w:t xml:space="preserve"> escritura</w:t>
      </w:r>
      <w:r w:rsidR="00B60AC0">
        <w:t xml:space="preserve"> del documento, </w:t>
      </w:r>
      <w:r>
        <w:t>asistencia a reuniones</w:t>
      </w:r>
      <w:r w:rsidR="00B60AC0">
        <w:t>; entre otras funciones</w:t>
      </w:r>
      <w:r>
        <w:t>.</w:t>
      </w:r>
    </w:p>
    <w:p w14:paraId="0CF4865E" w14:textId="77777777" w:rsidR="008C1EB4" w:rsidRDefault="008C1EB4" w:rsidP="003D0654">
      <w:pPr>
        <w:pStyle w:val="Prrafodelista"/>
        <w:ind w:left="1068"/>
      </w:pPr>
    </w:p>
    <w:p w14:paraId="4B49546A" w14:textId="2E80758C" w:rsidR="003369D9" w:rsidRDefault="00290CA3" w:rsidP="00AB584E">
      <w:pPr>
        <w:pStyle w:val="Prrafodelista"/>
        <w:numPr>
          <w:ilvl w:val="0"/>
          <w:numId w:val="83"/>
        </w:numPr>
        <w:ind w:left="1068"/>
      </w:pPr>
      <w:r>
        <w:t xml:space="preserve">Investigador: Este rol realiza funciones de investigación de Apolo como son </w:t>
      </w:r>
      <w:r w:rsidR="00C15F7B">
        <w:t xml:space="preserve">el estudio de los conocimientos científico-técnicos, </w:t>
      </w:r>
      <w:r w:rsidR="00E00BCD">
        <w:t xml:space="preserve">realización del modelo </w:t>
      </w:r>
      <w:r w:rsidR="00E00BCD" w:rsidRPr="008C1EB4">
        <w:rPr>
          <w:b/>
          <w:bCs/>
        </w:rPr>
        <w:t>Apolo</w:t>
      </w:r>
      <w:r w:rsidR="00E00BCD">
        <w:t xml:space="preserve"> y la e</w:t>
      </w:r>
      <w:r w:rsidR="0011797F">
        <w:t>xperimentación del mismo.</w:t>
      </w:r>
      <w:r w:rsidR="00E00BCD">
        <w:t xml:space="preserve"> </w:t>
      </w:r>
      <w:r w:rsidR="00C15F7B">
        <w:t xml:space="preserve"> </w:t>
      </w:r>
    </w:p>
    <w:p w14:paraId="12063FDD" w14:textId="77777777" w:rsidR="008C1EB4" w:rsidRPr="001F1D5B" w:rsidRDefault="008C1EB4" w:rsidP="003D0654">
      <w:pPr>
        <w:pStyle w:val="Prrafodelista"/>
        <w:ind w:left="1068"/>
      </w:pPr>
    </w:p>
    <w:p w14:paraId="01ADF3C9" w14:textId="3BC7E07A" w:rsidR="00CA56D5" w:rsidRDefault="0011797F" w:rsidP="00AB584E">
      <w:pPr>
        <w:pStyle w:val="Prrafodelista"/>
        <w:numPr>
          <w:ilvl w:val="0"/>
          <w:numId w:val="83"/>
        </w:numPr>
        <w:ind w:left="1068"/>
      </w:pPr>
      <w:r>
        <w:t xml:space="preserve">Analista: </w:t>
      </w:r>
      <w:r w:rsidR="00C17731">
        <w:t>Este rol realiza las funciones de análisis del sistema.</w:t>
      </w:r>
    </w:p>
    <w:p w14:paraId="1ADC5FCC" w14:textId="77777777" w:rsidR="008C1EB4" w:rsidRDefault="008C1EB4" w:rsidP="003D0654">
      <w:pPr>
        <w:pStyle w:val="Prrafodelista"/>
        <w:ind w:left="1068"/>
      </w:pPr>
    </w:p>
    <w:p w14:paraId="3172F676" w14:textId="137D4AD5" w:rsidR="00C17731" w:rsidRDefault="00C17731" w:rsidP="00AB584E">
      <w:pPr>
        <w:pStyle w:val="Prrafodelista"/>
        <w:numPr>
          <w:ilvl w:val="0"/>
          <w:numId w:val="83"/>
        </w:numPr>
        <w:ind w:left="1068"/>
      </w:pPr>
      <w:r>
        <w:t>Arquitecto del Software: Este rol realiza las funciones de</w:t>
      </w:r>
      <w:r w:rsidR="007C6D59">
        <w:t xml:space="preserve"> definición del sistema y evaluación de las alternativas.</w:t>
      </w:r>
    </w:p>
    <w:p w14:paraId="2955BD2D" w14:textId="77777777" w:rsidR="008C1EB4" w:rsidRDefault="008C1EB4" w:rsidP="003D0654">
      <w:pPr>
        <w:pStyle w:val="Prrafodelista"/>
        <w:ind w:left="1068"/>
      </w:pPr>
    </w:p>
    <w:p w14:paraId="1C28CB1F" w14:textId="33DD1D6E" w:rsidR="007C6D59" w:rsidRDefault="007C6D59" w:rsidP="00AB584E">
      <w:pPr>
        <w:pStyle w:val="Prrafodelista"/>
        <w:numPr>
          <w:ilvl w:val="0"/>
          <w:numId w:val="83"/>
        </w:numPr>
        <w:ind w:left="1068"/>
      </w:pPr>
      <w:r w:rsidRPr="008C1EB4">
        <w:rPr>
          <w:i/>
          <w:iCs/>
        </w:rPr>
        <w:lastRenderedPageBreak/>
        <w:t>Tester</w:t>
      </w:r>
      <w:r>
        <w:t>: Este rol realiza las funciones de</w:t>
      </w:r>
      <w:r w:rsidR="006E682D">
        <w:t xml:space="preserve"> realizar las pruebas de la arquitectura del sistema.</w:t>
      </w:r>
    </w:p>
    <w:p w14:paraId="7A1532F5" w14:textId="77777777" w:rsidR="008C1EB4" w:rsidRDefault="008C1EB4" w:rsidP="003D0654">
      <w:pPr>
        <w:pStyle w:val="Prrafodelista"/>
        <w:ind w:left="1068"/>
      </w:pPr>
    </w:p>
    <w:p w14:paraId="67FAC137" w14:textId="78B123C1" w:rsidR="006E682D" w:rsidRDefault="006E682D" w:rsidP="00AB584E">
      <w:pPr>
        <w:pStyle w:val="Prrafodelista"/>
        <w:numPr>
          <w:ilvl w:val="0"/>
          <w:numId w:val="83"/>
        </w:numPr>
        <w:ind w:left="1068"/>
      </w:pPr>
      <w:r>
        <w:t>Programador: Este rol realiza las funciones de codificación del sistema</w:t>
      </w:r>
      <w:r w:rsidR="00BB2C7B">
        <w:t xml:space="preserve"> y de formación en las nuevas tecnologías.</w:t>
      </w:r>
    </w:p>
    <w:p w14:paraId="08AE1A12" w14:textId="77777777" w:rsidR="008C1EB4" w:rsidRDefault="008C1EB4" w:rsidP="003D0654">
      <w:pPr>
        <w:pStyle w:val="Prrafodelista"/>
        <w:ind w:left="1068"/>
      </w:pPr>
    </w:p>
    <w:p w14:paraId="1574D794" w14:textId="7A1FA9FE" w:rsidR="007B5362" w:rsidRDefault="006E682D" w:rsidP="00AB584E">
      <w:pPr>
        <w:pStyle w:val="Prrafodelista"/>
        <w:numPr>
          <w:ilvl w:val="0"/>
          <w:numId w:val="83"/>
        </w:numPr>
        <w:ind w:left="1068"/>
      </w:pPr>
      <w:r>
        <w:t xml:space="preserve">Diseñador del </w:t>
      </w:r>
      <w:r w:rsidRPr="008C1EB4">
        <w:rPr>
          <w:i/>
          <w:iCs/>
        </w:rPr>
        <w:t>Software</w:t>
      </w:r>
      <w:r>
        <w:t>: Este rol se encarga de la realización del diseño del sistema.</w:t>
      </w:r>
    </w:p>
    <w:p w14:paraId="0BEBEE42" w14:textId="46427403" w:rsidR="007B5362" w:rsidRDefault="008C1EB4" w:rsidP="007B5362">
      <w:r>
        <w:t xml:space="preserve">También se han añadido roles al recurso </w:t>
      </w:r>
      <w:r w:rsidR="0004021F">
        <w:t>“</w:t>
      </w:r>
      <w:r>
        <w:t>Directores</w:t>
      </w:r>
      <w:r w:rsidR="0004021F">
        <w:t>”</w:t>
      </w:r>
      <w:r>
        <w:t>:</w:t>
      </w:r>
    </w:p>
    <w:p w14:paraId="7CC8E079" w14:textId="334462BF" w:rsidR="008C1EB4" w:rsidRDefault="00705D63" w:rsidP="00AB584E">
      <w:pPr>
        <w:pStyle w:val="Prrafodelista"/>
        <w:numPr>
          <w:ilvl w:val="0"/>
          <w:numId w:val="84"/>
        </w:numPr>
        <w:ind w:left="720"/>
      </w:pPr>
      <w:r>
        <w:t>Jefes del Proyecto: Este rol se encarga de realizar las reuniones de seguimiento y la formación del personal.</w:t>
      </w:r>
    </w:p>
    <w:p w14:paraId="1954A0CD" w14:textId="77777777" w:rsidR="00004415" w:rsidRDefault="00004415" w:rsidP="003D0654">
      <w:pPr>
        <w:pStyle w:val="Prrafodelista"/>
        <w:ind w:left="720"/>
      </w:pPr>
    </w:p>
    <w:p w14:paraId="7C91C4F4" w14:textId="1C5D822B" w:rsidR="00705D63" w:rsidRDefault="00705D63" w:rsidP="00AB584E">
      <w:pPr>
        <w:pStyle w:val="Prrafodelista"/>
        <w:numPr>
          <w:ilvl w:val="0"/>
          <w:numId w:val="84"/>
        </w:numPr>
        <w:ind w:left="720"/>
      </w:pPr>
      <w:r>
        <w:t>Director</w:t>
      </w:r>
      <w:r w:rsidR="00004415">
        <w:t xml:space="preserve"> del Proyecto: Este rol se encarga de sentar las bases del proyecto y de realizar una validación y verificación final del mismo.</w:t>
      </w:r>
    </w:p>
    <w:p w14:paraId="2D3C0EFB" w14:textId="3E7878F6" w:rsidR="00004415" w:rsidRDefault="00004415" w:rsidP="00004415">
      <w:r>
        <w:t xml:space="preserve">Tanto los recursos como los roles se pueden observar en la </w:t>
      </w:r>
      <w:r w:rsidR="008E00B2">
        <w:fldChar w:fldCharType="begin"/>
      </w:r>
      <w:r w:rsidR="008E00B2">
        <w:instrText xml:space="preserve"> REF _Ref136810599 \h </w:instrText>
      </w:r>
      <w:r w:rsidR="008E00B2">
        <w:fldChar w:fldCharType="separate"/>
      </w:r>
      <w:r w:rsidR="005E7BA2">
        <w:t xml:space="preserve">Ilustración </w:t>
      </w:r>
      <w:r w:rsidR="005E7BA2">
        <w:rPr>
          <w:noProof/>
        </w:rPr>
        <w:t>130</w:t>
      </w:r>
      <w:r w:rsidR="008E00B2">
        <w:fldChar w:fldCharType="end"/>
      </w:r>
      <w:r>
        <w:t>.</w:t>
      </w:r>
    </w:p>
    <w:p w14:paraId="332CFB03" w14:textId="77777777" w:rsidR="008E00B2" w:rsidRDefault="008E00B2" w:rsidP="00BC67CA">
      <w:pPr>
        <w:pStyle w:val="Tablas"/>
        <w:keepNext/>
        <w:jc w:val="center"/>
      </w:pPr>
      <w:r w:rsidRPr="008E00B2">
        <w:rPr>
          <w:noProof/>
        </w:rPr>
        <w:drawing>
          <wp:inline distT="0" distB="0" distL="0" distR="0" wp14:anchorId="2D64B116" wp14:editId="16597E76">
            <wp:extent cx="5400040" cy="3147120"/>
            <wp:effectExtent l="0" t="0" r="0" b="0"/>
            <wp:docPr id="1891567668" name="Imagen 18915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67668" name="Imagen 1891567668"/>
                    <pic:cNvPicPr/>
                  </pic:nvPicPr>
                  <pic:blipFill>
                    <a:blip r:embed="rId149">
                      <a:extLst>
                        <a:ext uri="{28A0092B-C50C-407E-A947-70E740481C1C}">
                          <a14:useLocalDpi xmlns:a14="http://schemas.microsoft.com/office/drawing/2010/main" val="0"/>
                        </a:ext>
                      </a:extLst>
                    </a:blip>
                    <a:stretch>
                      <a:fillRect/>
                    </a:stretch>
                  </pic:blipFill>
                  <pic:spPr>
                    <a:xfrm>
                      <a:off x="0" y="0"/>
                      <a:ext cx="5400040" cy="3147120"/>
                    </a:xfrm>
                    <a:prstGeom prst="rect">
                      <a:avLst/>
                    </a:prstGeom>
                  </pic:spPr>
                </pic:pic>
              </a:graphicData>
            </a:graphic>
          </wp:inline>
        </w:drawing>
      </w:r>
    </w:p>
    <w:p w14:paraId="13A2BFF4" w14:textId="7E48AE8B" w:rsidR="008E00B2" w:rsidRDefault="008E00B2" w:rsidP="008E00B2">
      <w:pPr>
        <w:pStyle w:val="Descripcin"/>
      </w:pPr>
      <w:bookmarkStart w:id="842" w:name="_Ref136810599"/>
      <w:bookmarkStart w:id="843" w:name="_Toc137411669"/>
      <w:r>
        <w:t xml:space="preserve">Ilustración </w:t>
      </w:r>
      <w:fldSimple w:instr=" SEQ Ilustración \* ARABIC ">
        <w:r w:rsidR="005E7BA2">
          <w:rPr>
            <w:noProof/>
          </w:rPr>
          <w:t>130</w:t>
        </w:r>
      </w:fldSimple>
      <w:bookmarkEnd w:id="842"/>
      <w:r>
        <w:t>. Planificación Final: Recursos y Roles.</w:t>
      </w:r>
      <w:bookmarkEnd w:id="843"/>
    </w:p>
    <w:p w14:paraId="03D4D5B7" w14:textId="0F00AE6A" w:rsidR="0092085A" w:rsidRDefault="0092085A" w:rsidP="0092085A">
      <w:r>
        <w:t>Como se mencionaba anteriormente se han eliminado, creado y redefinido muchas tareas para adecuarlas a la reali</w:t>
      </w:r>
      <w:r w:rsidR="003D0654">
        <w:t>d</w:t>
      </w:r>
      <w:r>
        <w:t>ad del desarrollo del proyecto. Al estructura</w:t>
      </w:r>
      <w:r w:rsidR="001A4AB7">
        <w:t>r</w:t>
      </w:r>
      <w:r>
        <w:t xml:space="preserve"> los hitos de la documentación, se orientó las tareas a estos hitos</w:t>
      </w:r>
      <w:r w:rsidR="001A4AB7">
        <w:t xml:space="preserve">, </w:t>
      </w:r>
      <w:r w:rsidR="001A4AB7">
        <w:lastRenderedPageBreak/>
        <w:t xml:space="preserve">pero tal y como estaba previsto en la planificación inicial se siguieron </w:t>
      </w:r>
      <w:r w:rsidR="00691365">
        <w:t>realizando reuniones, tanto iniciales, de conclusión y las semanales</w:t>
      </w:r>
      <w:r>
        <w:t>.</w:t>
      </w:r>
    </w:p>
    <w:p w14:paraId="407BD8AF" w14:textId="41C229B8" w:rsidR="00C743FE" w:rsidRDefault="0075064F" w:rsidP="00525902">
      <w:r>
        <w:t xml:space="preserve">A continuación, </w:t>
      </w:r>
      <w:r w:rsidR="006D7BA0">
        <w:t xml:space="preserve">daremos las nuevas tareas de la planificación, como consultar todos sus parámetros se puede consultar el archivo de </w:t>
      </w:r>
      <w:r w:rsidR="006D7BA0" w:rsidRPr="008D5857">
        <w:rPr>
          <w:i/>
          <w:iCs/>
        </w:rPr>
        <w:t>Project</w:t>
      </w:r>
      <w:r w:rsidR="006D7BA0">
        <w:t xml:space="preserve"> adjuntado </w:t>
      </w:r>
      <w:r w:rsidR="0004021F">
        <w:t>“</w:t>
      </w:r>
      <w:r w:rsidR="006D7BA0">
        <w:t>planificación_Final.mpp</w:t>
      </w:r>
      <w:r w:rsidR="0004021F">
        <w:t>”</w:t>
      </w:r>
      <w:r w:rsidR="006D7BA0">
        <w:t xml:space="preserve">, el cual esta adjuntado a este </w:t>
      </w:r>
      <w:r w:rsidR="00082E81">
        <w:t>documento</w:t>
      </w:r>
      <w:r w:rsidR="00082E81">
        <w:rPr>
          <w:rStyle w:val="Refdecomentario"/>
        </w:rPr>
        <w:t>.</w:t>
      </w:r>
      <w:r w:rsidR="00082E81">
        <w:t xml:space="preserve"> Para</w:t>
      </w:r>
      <w:r w:rsidR="002E696C">
        <w:t xml:space="preserve"> no saturar el documento de imágenes de la planificación, se adjunta a este documento un archivo de </w:t>
      </w:r>
      <w:r w:rsidR="002E696C" w:rsidRPr="00082E81">
        <w:rPr>
          <w:i/>
          <w:iCs/>
        </w:rPr>
        <w:t>Project</w:t>
      </w:r>
      <w:r w:rsidR="002E696C">
        <w:t xml:space="preserve"> </w:t>
      </w:r>
      <w:r w:rsidR="0004021F">
        <w:t>“</w:t>
      </w:r>
      <w:r w:rsidR="002E696C">
        <w:t>Planificación_Final.mpp</w:t>
      </w:r>
      <w:r w:rsidR="0004021F">
        <w:t>”</w:t>
      </w:r>
      <w:r w:rsidR="00C42DD2">
        <w:t>, para que se pueda entender mejor la planificación</w:t>
      </w:r>
      <w:r w:rsidR="00525902">
        <w:t xml:space="preserve"> y asignación de recursos de cada tarea.</w:t>
      </w:r>
      <w:r w:rsidR="00533136">
        <w:t xml:space="preserve"> A modo de ejemplo del archivo daremos la siguiente </w:t>
      </w:r>
      <w:r w:rsidR="00533136">
        <w:fldChar w:fldCharType="begin"/>
      </w:r>
      <w:r w:rsidR="00533136">
        <w:instrText xml:space="preserve"> REF _Ref136811967 \h </w:instrText>
      </w:r>
      <w:r w:rsidR="00533136">
        <w:fldChar w:fldCharType="separate"/>
      </w:r>
      <w:r w:rsidR="005E7BA2">
        <w:t xml:space="preserve">Ilustración </w:t>
      </w:r>
      <w:r w:rsidR="005E7BA2">
        <w:rPr>
          <w:noProof/>
        </w:rPr>
        <w:t>147</w:t>
      </w:r>
      <w:r w:rsidR="00533136">
        <w:fldChar w:fldCharType="end"/>
      </w:r>
      <w:r w:rsidR="00533136">
        <w:t xml:space="preserve"> para que se pueda observar un apartado de la planificación que hemos realizado, dicha ilustración también muestra el fragmento del diagrama de </w:t>
      </w:r>
      <w:r w:rsidR="00533136" w:rsidRPr="008D5857">
        <w:rPr>
          <w:i/>
          <w:iCs/>
        </w:rPr>
        <w:t>Gantt</w:t>
      </w:r>
      <w:r w:rsidR="00533136">
        <w:t xml:space="preserve"> correspondiente. </w:t>
      </w:r>
    </w:p>
    <w:p w14:paraId="1943E922" w14:textId="54D8C239" w:rsidR="00D14511" w:rsidRDefault="00D14511" w:rsidP="00AB584E">
      <w:pPr>
        <w:pStyle w:val="Prrafodelista"/>
        <w:numPr>
          <w:ilvl w:val="0"/>
          <w:numId w:val="86"/>
        </w:numPr>
        <w:ind w:left="720"/>
      </w:pPr>
      <w:r>
        <w:t xml:space="preserve">Tareas (Orden de realización): </w:t>
      </w:r>
      <w:r>
        <w:fldChar w:fldCharType="begin"/>
      </w:r>
      <w:r>
        <w:instrText xml:space="preserve"> REF _Ref136880595 \h </w:instrText>
      </w:r>
      <w:r>
        <w:fldChar w:fldCharType="separate"/>
      </w:r>
      <w:r w:rsidR="005E7BA2">
        <w:t xml:space="preserve">Ilustración </w:t>
      </w:r>
      <w:r w:rsidR="005E7BA2">
        <w:rPr>
          <w:noProof/>
        </w:rPr>
        <w:t>131</w:t>
      </w:r>
      <w:r>
        <w:fldChar w:fldCharType="end"/>
      </w:r>
      <w:r>
        <w:t xml:space="preserve">, </w:t>
      </w:r>
      <w:r>
        <w:fldChar w:fldCharType="begin"/>
      </w:r>
      <w:r>
        <w:instrText xml:space="preserve"> REF _Ref136880598 \h </w:instrText>
      </w:r>
      <w:r>
        <w:fldChar w:fldCharType="separate"/>
      </w:r>
      <w:r w:rsidR="005E7BA2">
        <w:t xml:space="preserve">Ilustración </w:t>
      </w:r>
      <w:r w:rsidR="005E7BA2">
        <w:rPr>
          <w:noProof/>
        </w:rPr>
        <w:t>132</w:t>
      </w:r>
      <w:r>
        <w:fldChar w:fldCharType="end"/>
      </w:r>
      <w:r>
        <w:t xml:space="preserve">, </w:t>
      </w:r>
      <w:r>
        <w:fldChar w:fldCharType="begin"/>
      </w:r>
      <w:r>
        <w:instrText xml:space="preserve"> REF _Ref136880608 \h </w:instrText>
      </w:r>
      <w:r>
        <w:fldChar w:fldCharType="separate"/>
      </w:r>
      <w:r w:rsidR="005E7BA2">
        <w:t xml:space="preserve">Ilustración </w:t>
      </w:r>
      <w:r w:rsidR="005E7BA2">
        <w:rPr>
          <w:noProof/>
        </w:rPr>
        <w:t>133</w:t>
      </w:r>
      <w:r>
        <w:fldChar w:fldCharType="end"/>
      </w:r>
      <w:r>
        <w:t xml:space="preserve">, </w:t>
      </w:r>
      <w:r>
        <w:fldChar w:fldCharType="begin"/>
      </w:r>
      <w:r>
        <w:instrText xml:space="preserve"> REF _Ref136880611 \h </w:instrText>
      </w:r>
      <w:r>
        <w:fldChar w:fldCharType="separate"/>
      </w:r>
      <w:r w:rsidR="005E7BA2">
        <w:t xml:space="preserve">Ilustración </w:t>
      </w:r>
      <w:r w:rsidR="005E7BA2">
        <w:rPr>
          <w:noProof/>
        </w:rPr>
        <w:t>134</w:t>
      </w:r>
      <w:r>
        <w:fldChar w:fldCharType="end"/>
      </w:r>
      <w:r>
        <w:t xml:space="preserve">, </w:t>
      </w:r>
      <w:r>
        <w:fldChar w:fldCharType="begin"/>
      </w:r>
      <w:r>
        <w:instrText xml:space="preserve"> REF _Ref136880612 \h </w:instrText>
      </w:r>
      <w:r>
        <w:fldChar w:fldCharType="separate"/>
      </w:r>
      <w:r w:rsidR="005E7BA2">
        <w:t xml:space="preserve">Ilustración </w:t>
      </w:r>
      <w:r w:rsidR="005E7BA2">
        <w:rPr>
          <w:noProof/>
        </w:rPr>
        <w:t>135</w:t>
      </w:r>
      <w:r>
        <w:fldChar w:fldCharType="end"/>
      </w:r>
      <w:r w:rsidR="005E209C">
        <w:t>,</w:t>
      </w:r>
      <w:r>
        <w:t xml:space="preserve"> la </w:t>
      </w:r>
      <w:r>
        <w:fldChar w:fldCharType="begin"/>
      </w:r>
      <w:r>
        <w:instrText xml:space="preserve"> REF _Ref136880613 \h </w:instrText>
      </w:r>
      <w:r>
        <w:fldChar w:fldCharType="separate"/>
      </w:r>
      <w:r w:rsidR="005E7BA2">
        <w:t xml:space="preserve">Ilustración </w:t>
      </w:r>
      <w:r w:rsidR="005E7BA2">
        <w:rPr>
          <w:noProof/>
        </w:rPr>
        <w:t>136</w:t>
      </w:r>
      <w:r>
        <w:fldChar w:fldCharType="end"/>
      </w:r>
      <w:r w:rsidR="005E209C">
        <w:t xml:space="preserve"> e </w:t>
      </w:r>
      <w:r>
        <w:fldChar w:fldCharType="begin"/>
      </w:r>
      <w:r>
        <w:instrText xml:space="preserve"> REF _Ref136880616 \h </w:instrText>
      </w:r>
      <w:r>
        <w:fldChar w:fldCharType="separate"/>
      </w:r>
      <w:r w:rsidR="005E7BA2">
        <w:t xml:space="preserve">Ilustración </w:t>
      </w:r>
      <w:r w:rsidR="005E7BA2">
        <w:rPr>
          <w:noProof/>
        </w:rPr>
        <w:t>137</w:t>
      </w:r>
      <w:r>
        <w:fldChar w:fldCharType="end"/>
      </w:r>
      <w:r w:rsidR="005E209C">
        <w:t>.</w:t>
      </w:r>
    </w:p>
    <w:p w14:paraId="7BB4DDC1" w14:textId="77777777" w:rsidR="00D14511" w:rsidRDefault="00D14511" w:rsidP="00082E81">
      <w:pPr>
        <w:pStyle w:val="Prrafodelista"/>
        <w:ind w:left="720"/>
      </w:pPr>
    </w:p>
    <w:p w14:paraId="685DE12E" w14:textId="4E53F127" w:rsidR="00D14511" w:rsidRDefault="00D14511" w:rsidP="00AB584E">
      <w:pPr>
        <w:pStyle w:val="Prrafodelista"/>
        <w:numPr>
          <w:ilvl w:val="0"/>
          <w:numId w:val="86"/>
        </w:numPr>
        <w:ind w:left="720"/>
      </w:pPr>
      <w:r>
        <w:t xml:space="preserve">Diagrama </w:t>
      </w:r>
      <w:r w:rsidRPr="00D14511">
        <w:rPr>
          <w:i/>
          <w:iCs/>
        </w:rPr>
        <w:t>Gantt</w:t>
      </w:r>
      <w:r>
        <w:t xml:space="preserve"> (Orden de realización): </w:t>
      </w:r>
      <w:r>
        <w:fldChar w:fldCharType="begin"/>
      </w:r>
      <w:r>
        <w:instrText xml:space="preserve"> REF _Ref136880621 \h </w:instrText>
      </w:r>
      <w:r>
        <w:fldChar w:fldCharType="separate"/>
      </w:r>
      <w:r w:rsidR="005E7BA2">
        <w:t xml:space="preserve">Ilustración </w:t>
      </w:r>
      <w:r w:rsidR="005E7BA2">
        <w:rPr>
          <w:noProof/>
        </w:rPr>
        <w:t>138</w:t>
      </w:r>
      <w:r>
        <w:fldChar w:fldCharType="end"/>
      </w:r>
      <w:r w:rsidR="005E209C">
        <w:t xml:space="preserve">, </w:t>
      </w:r>
      <w:r>
        <w:fldChar w:fldCharType="begin"/>
      </w:r>
      <w:r>
        <w:instrText xml:space="preserve"> REF _Ref136880622 \h </w:instrText>
      </w:r>
      <w:r>
        <w:fldChar w:fldCharType="separate"/>
      </w:r>
      <w:r w:rsidR="005E7BA2">
        <w:t xml:space="preserve">Ilustración </w:t>
      </w:r>
      <w:r w:rsidR="005E7BA2">
        <w:rPr>
          <w:noProof/>
        </w:rPr>
        <w:t>139</w:t>
      </w:r>
      <w:r>
        <w:fldChar w:fldCharType="end"/>
      </w:r>
      <w:r w:rsidR="005E209C">
        <w:t xml:space="preserve">, </w:t>
      </w:r>
      <w:r>
        <w:fldChar w:fldCharType="begin"/>
      </w:r>
      <w:r>
        <w:instrText xml:space="preserve"> REF _Ref136880623 \h </w:instrText>
      </w:r>
      <w:r>
        <w:fldChar w:fldCharType="separate"/>
      </w:r>
      <w:r w:rsidR="005E7BA2">
        <w:t xml:space="preserve">Ilustración </w:t>
      </w:r>
      <w:r w:rsidR="005E7BA2">
        <w:rPr>
          <w:noProof/>
        </w:rPr>
        <w:t>140</w:t>
      </w:r>
      <w:r>
        <w:fldChar w:fldCharType="end"/>
      </w:r>
      <w:r w:rsidR="005E209C">
        <w:t xml:space="preserve">, </w:t>
      </w:r>
      <w:r>
        <w:fldChar w:fldCharType="begin"/>
      </w:r>
      <w:r>
        <w:instrText xml:space="preserve"> REF _Ref136880626 \h </w:instrText>
      </w:r>
      <w:r>
        <w:fldChar w:fldCharType="separate"/>
      </w:r>
      <w:r w:rsidR="005E7BA2">
        <w:t xml:space="preserve">Ilustración </w:t>
      </w:r>
      <w:r w:rsidR="005E7BA2">
        <w:rPr>
          <w:noProof/>
        </w:rPr>
        <w:t>141</w:t>
      </w:r>
      <w:r>
        <w:fldChar w:fldCharType="end"/>
      </w:r>
      <w:r w:rsidR="005E209C">
        <w:t xml:space="preserve">, </w:t>
      </w:r>
      <w:r>
        <w:fldChar w:fldCharType="begin"/>
      </w:r>
      <w:r>
        <w:instrText xml:space="preserve"> REF _Ref136880627 \h </w:instrText>
      </w:r>
      <w:r>
        <w:fldChar w:fldCharType="separate"/>
      </w:r>
      <w:r w:rsidR="005E7BA2">
        <w:t xml:space="preserve">Ilustración </w:t>
      </w:r>
      <w:r w:rsidR="005E7BA2">
        <w:rPr>
          <w:noProof/>
        </w:rPr>
        <w:t>142</w:t>
      </w:r>
      <w:r>
        <w:fldChar w:fldCharType="end"/>
      </w:r>
      <w:r w:rsidR="005E209C">
        <w:t xml:space="preserve">, </w:t>
      </w:r>
      <w:r>
        <w:fldChar w:fldCharType="begin"/>
      </w:r>
      <w:r>
        <w:instrText xml:space="preserve"> REF _Ref136880628 \h </w:instrText>
      </w:r>
      <w:r>
        <w:fldChar w:fldCharType="separate"/>
      </w:r>
      <w:r w:rsidR="005E7BA2">
        <w:t xml:space="preserve">Ilustración </w:t>
      </w:r>
      <w:r w:rsidR="005E7BA2">
        <w:rPr>
          <w:noProof/>
        </w:rPr>
        <w:t>143</w:t>
      </w:r>
      <w:r>
        <w:fldChar w:fldCharType="end"/>
      </w:r>
      <w:r w:rsidR="005E209C">
        <w:t xml:space="preserve">, </w:t>
      </w:r>
      <w:r>
        <w:fldChar w:fldCharType="begin"/>
      </w:r>
      <w:r>
        <w:instrText xml:space="preserve"> REF _Ref136880629 \h </w:instrText>
      </w:r>
      <w:r>
        <w:fldChar w:fldCharType="separate"/>
      </w:r>
      <w:r w:rsidR="005E7BA2">
        <w:t xml:space="preserve">Ilustración </w:t>
      </w:r>
      <w:r w:rsidR="005E7BA2">
        <w:rPr>
          <w:noProof/>
        </w:rPr>
        <w:t>144</w:t>
      </w:r>
      <w:r>
        <w:fldChar w:fldCharType="end"/>
      </w:r>
      <w:r w:rsidR="005E209C">
        <w:t xml:space="preserve">, </w:t>
      </w:r>
      <w:r>
        <w:fldChar w:fldCharType="begin"/>
      </w:r>
      <w:r>
        <w:instrText xml:space="preserve"> REF _Ref136880630 \h </w:instrText>
      </w:r>
      <w:r>
        <w:fldChar w:fldCharType="separate"/>
      </w:r>
      <w:r w:rsidR="005E7BA2">
        <w:t xml:space="preserve">Ilustración </w:t>
      </w:r>
      <w:r w:rsidR="005E7BA2">
        <w:rPr>
          <w:noProof/>
        </w:rPr>
        <w:t>145</w:t>
      </w:r>
      <w:r>
        <w:fldChar w:fldCharType="end"/>
      </w:r>
      <w:r w:rsidR="005E209C">
        <w:t xml:space="preserve"> e </w:t>
      </w:r>
      <w:r>
        <w:fldChar w:fldCharType="begin"/>
      </w:r>
      <w:r>
        <w:instrText xml:space="preserve"> REF _Ref136880631 \h </w:instrText>
      </w:r>
      <w:r>
        <w:fldChar w:fldCharType="separate"/>
      </w:r>
      <w:r w:rsidR="005E7BA2">
        <w:t xml:space="preserve">Ilustración </w:t>
      </w:r>
      <w:r w:rsidR="005E7BA2">
        <w:rPr>
          <w:noProof/>
        </w:rPr>
        <w:t>146</w:t>
      </w:r>
      <w:r>
        <w:fldChar w:fldCharType="end"/>
      </w:r>
      <w:r w:rsidR="005E209C">
        <w:t>.</w:t>
      </w:r>
    </w:p>
    <w:p w14:paraId="3CF8EA6C" w14:textId="77777777" w:rsidR="00D14511" w:rsidRDefault="004F7987" w:rsidP="00D14511">
      <w:pPr>
        <w:pStyle w:val="Tablas"/>
      </w:pPr>
      <w:r w:rsidRPr="004F7987">
        <w:rPr>
          <w:noProof/>
        </w:rPr>
        <w:drawing>
          <wp:inline distT="0" distB="0" distL="0" distR="0" wp14:anchorId="5D6CC6C9" wp14:editId="2117FCBD">
            <wp:extent cx="5400040" cy="2740660"/>
            <wp:effectExtent l="0" t="0" r="0" b="2540"/>
            <wp:docPr id="576847402" name="Imagen 5768474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47402" name="Imagen 1" descr="Interfaz de usuario gráfica, Aplicación&#10;&#10;Descripción generada automáticamente"/>
                    <pic:cNvPicPr/>
                  </pic:nvPicPr>
                  <pic:blipFill>
                    <a:blip r:embed="rId150"/>
                    <a:stretch>
                      <a:fillRect/>
                    </a:stretch>
                  </pic:blipFill>
                  <pic:spPr>
                    <a:xfrm>
                      <a:off x="0" y="0"/>
                      <a:ext cx="5400040" cy="2740660"/>
                    </a:xfrm>
                    <a:prstGeom prst="rect">
                      <a:avLst/>
                    </a:prstGeom>
                  </pic:spPr>
                </pic:pic>
              </a:graphicData>
            </a:graphic>
          </wp:inline>
        </w:drawing>
      </w:r>
    </w:p>
    <w:p w14:paraId="3012C507" w14:textId="7C3398FE" w:rsidR="006D7BA0" w:rsidRDefault="00D14511" w:rsidP="00D14511">
      <w:pPr>
        <w:pStyle w:val="Descripcin"/>
      </w:pPr>
      <w:bookmarkStart w:id="844" w:name="_Ref136880595"/>
      <w:bookmarkStart w:id="845" w:name="_Toc137411670"/>
      <w:r>
        <w:t xml:space="preserve">Ilustración </w:t>
      </w:r>
      <w:fldSimple w:instr=" SEQ Ilustración \* ARABIC ">
        <w:r w:rsidR="005E7BA2">
          <w:rPr>
            <w:noProof/>
          </w:rPr>
          <w:t>131</w:t>
        </w:r>
      </w:fldSimple>
      <w:bookmarkEnd w:id="844"/>
      <w:r>
        <w:t>. Planificación Final: Tareas I</w:t>
      </w:r>
      <w:bookmarkEnd w:id="845"/>
    </w:p>
    <w:p w14:paraId="211990D2" w14:textId="77777777" w:rsidR="00D14511" w:rsidRDefault="00984C7D" w:rsidP="00D14511">
      <w:pPr>
        <w:pStyle w:val="Tablas"/>
        <w:keepNext/>
      </w:pPr>
      <w:r w:rsidRPr="00984C7D">
        <w:rPr>
          <w:noProof/>
        </w:rPr>
        <w:lastRenderedPageBreak/>
        <w:drawing>
          <wp:inline distT="0" distB="0" distL="0" distR="0" wp14:anchorId="2753E1CD" wp14:editId="21016665">
            <wp:extent cx="5400040" cy="4160577"/>
            <wp:effectExtent l="0" t="0" r="0" b="0"/>
            <wp:docPr id="1151460765" name="Imagen 115146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0765" name="Imagen 1"/>
                    <pic:cNvPicPr/>
                  </pic:nvPicPr>
                  <pic:blipFill>
                    <a:blip r:embed="rId151">
                      <a:extLst>
                        <a:ext uri="{28A0092B-C50C-407E-A947-70E740481C1C}">
                          <a14:useLocalDpi xmlns:a14="http://schemas.microsoft.com/office/drawing/2010/main" val="0"/>
                        </a:ext>
                      </a:extLst>
                    </a:blip>
                    <a:stretch>
                      <a:fillRect/>
                    </a:stretch>
                  </pic:blipFill>
                  <pic:spPr>
                    <a:xfrm>
                      <a:off x="0" y="0"/>
                      <a:ext cx="5400040" cy="4160577"/>
                    </a:xfrm>
                    <a:prstGeom prst="rect">
                      <a:avLst/>
                    </a:prstGeom>
                  </pic:spPr>
                </pic:pic>
              </a:graphicData>
            </a:graphic>
          </wp:inline>
        </w:drawing>
      </w:r>
    </w:p>
    <w:p w14:paraId="45352FEB" w14:textId="66EB0317" w:rsidR="004F7987" w:rsidRDefault="00D14511" w:rsidP="00D14511">
      <w:pPr>
        <w:pStyle w:val="Descripcin"/>
      </w:pPr>
      <w:bookmarkStart w:id="846" w:name="_Ref136880598"/>
      <w:bookmarkStart w:id="847" w:name="_Toc137411671"/>
      <w:r>
        <w:t xml:space="preserve">Ilustración </w:t>
      </w:r>
      <w:fldSimple w:instr=" SEQ Ilustración \* ARABIC ">
        <w:r w:rsidR="005E7BA2">
          <w:rPr>
            <w:noProof/>
          </w:rPr>
          <w:t>132</w:t>
        </w:r>
      </w:fldSimple>
      <w:bookmarkEnd w:id="846"/>
      <w:r>
        <w:t>.</w:t>
      </w:r>
      <w:r w:rsidRPr="00E90CFC">
        <w:t xml:space="preserve"> Planificación Final: Tareas I</w:t>
      </w:r>
      <w:r>
        <w:t>I</w:t>
      </w:r>
      <w:bookmarkEnd w:id="847"/>
    </w:p>
    <w:p w14:paraId="4243FA58" w14:textId="77777777" w:rsidR="00D14511" w:rsidRDefault="0072032D" w:rsidP="00D14511">
      <w:pPr>
        <w:pStyle w:val="Tablas"/>
        <w:keepNext/>
      </w:pPr>
      <w:r w:rsidRPr="0072032D">
        <w:rPr>
          <w:noProof/>
        </w:rPr>
        <w:lastRenderedPageBreak/>
        <w:drawing>
          <wp:inline distT="0" distB="0" distL="0" distR="0" wp14:anchorId="6B152838" wp14:editId="7CA3A6E7">
            <wp:extent cx="5400040" cy="3882390"/>
            <wp:effectExtent l="0" t="0" r="0" b="3810"/>
            <wp:docPr id="1258338181" name="Imagen 12583381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38181" name="Imagen 1" descr="Tabla&#10;&#10;Descripción generada automáticamente"/>
                    <pic:cNvPicPr/>
                  </pic:nvPicPr>
                  <pic:blipFill>
                    <a:blip r:embed="rId152"/>
                    <a:stretch>
                      <a:fillRect/>
                    </a:stretch>
                  </pic:blipFill>
                  <pic:spPr>
                    <a:xfrm>
                      <a:off x="0" y="0"/>
                      <a:ext cx="5400040" cy="3882390"/>
                    </a:xfrm>
                    <a:prstGeom prst="rect">
                      <a:avLst/>
                    </a:prstGeom>
                  </pic:spPr>
                </pic:pic>
              </a:graphicData>
            </a:graphic>
          </wp:inline>
        </w:drawing>
      </w:r>
    </w:p>
    <w:p w14:paraId="3C496407" w14:textId="4A4AEEE6" w:rsidR="001623E5" w:rsidRDefault="00D14511" w:rsidP="00D14511">
      <w:pPr>
        <w:pStyle w:val="Descripcin"/>
      </w:pPr>
      <w:bookmarkStart w:id="848" w:name="_Ref136880608"/>
      <w:bookmarkStart w:id="849" w:name="_Toc137411672"/>
      <w:r>
        <w:t xml:space="preserve">Ilustración </w:t>
      </w:r>
      <w:fldSimple w:instr=" SEQ Ilustración \* ARABIC ">
        <w:r w:rsidR="005E7BA2">
          <w:rPr>
            <w:noProof/>
          </w:rPr>
          <w:t>133</w:t>
        </w:r>
      </w:fldSimple>
      <w:bookmarkEnd w:id="848"/>
      <w:r>
        <w:t>.</w:t>
      </w:r>
      <w:r w:rsidRPr="0050109F">
        <w:t xml:space="preserve"> Planificación Final: Tareas I</w:t>
      </w:r>
      <w:r>
        <w:t>II</w:t>
      </w:r>
      <w:bookmarkEnd w:id="849"/>
    </w:p>
    <w:p w14:paraId="2C962E6F" w14:textId="77777777" w:rsidR="00D14511" w:rsidRDefault="00C75099" w:rsidP="00D14511">
      <w:pPr>
        <w:pStyle w:val="Tablas"/>
        <w:keepNext/>
        <w:jc w:val="center"/>
      </w:pPr>
      <w:r w:rsidRPr="00C75099">
        <w:rPr>
          <w:noProof/>
        </w:rPr>
        <w:lastRenderedPageBreak/>
        <w:drawing>
          <wp:inline distT="0" distB="0" distL="0" distR="0" wp14:anchorId="58241B28" wp14:editId="0D04551B">
            <wp:extent cx="5400040" cy="3688715"/>
            <wp:effectExtent l="0" t="0" r="0" b="6985"/>
            <wp:docPr id="572479220" name="Imagen 5724792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79220" name="Imagen 1" descr="Tabla&#10;&#10;Descripción generada automáticamente"/>
                    <pic:cNvPicPr/>
                  </pic:nvPicPr>
                  <pic:blipFill>
                    <a:blip r:embed="rId153"/>
                    <a:stretch>
                      <a:fillRect/>
                    </a:stretch>
                  </pic:blipFill>
                  <pic:spPr>
                    <a:xfrm>
                      <a:off x="0" y="0"/>
                      <a:ext cx="5400040" cy="3688715"/>
                    </a:xfrm>
                    <a:prstGeom prst="rect">
                      <a:avLst/>
                    </a:prstGeom>
                  </pic:spPr>
                </pic:pic>
              </a:graphicData>
            </a:graphic>
          </wp:inline>
        </w:drawing>
      </w:r>
    </w:p>
    <w:p w14:paraId="31F7C176" w14:textId="67EF1EA5" w:rsidR="0075064F" w:rsidRDefault="00D14511" w:rsidP="00D14511">
      <w:pPr>
        <w:pStyle w:val="Descripcin"/>
      </w:pPr>
      <w:bookmarkStart w:id="850" w:name="_Ref136880611"/>
      <w:bookmarkStart w:id="851" w:name="_Toc137411673"/>
      <w:r>
        <w:t xml:space="preserve">Ilustración </w:t>
      </w:r>
      <w:fldSimple w:instr=" SEQ Ilustración \* ARABIC ">
        <w:r w:rsidR="005E7BA2">
          <w:rPr>
            <w:noProof/>
          </w:rPr>
          <w:t>134</w:t>
        </w:r>
      </w:fldSimple>
      <w:bookmarkEnd w:id="850"/>
      <w:r>
        <w:t>.</w:t>
      </w:r>
      <w:r w:rsidRPr="00136B46">
        <w:t xml:space="preserve"> Planificación Final: Tareas I</w:t>
      </w:r>
      <w:r>
        <w:t>V</w:t>
      </w:r>
      <w:bookmarkEnd w:id="851"/>
    </w:p>
    <w:p w14:paraId="62AC3046" w14:textId="77777777" w:rsidR="00D14511" w:rsidRDefault="007F75FB" w:rsidP="00D14511">
      <w:pPr>
        <w:pStyle w:val="Tablas"/>
        <w:keepNext/>
        <w:jc w:val="center"/>
      </w:pPr>
      <w:r w:rsidRPr="007F75FB">
        <w:rPr>
          <w:noProof/>
        </w:rPr>
        <w:drawing>
          <wp:inline distT="0" distB="0" distL="0" distR="0" wp14:anchorId="7D3F0103" wp14:editId="238D8D08">
            <wp:extent cx="5400040" cy="1979930"/>
            <wp:effectExtent l="0" t="0" r="0" b="1270"/>
            <wp:docPr id="2072800331" name="Imagen 20728003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0331" name="Imagen 1" descr="Tabla&#10;&#10;Descripción generada automáticamente"/>
                    <pic:cNvPicPr/>
                  </pic:nvPicPr>
                  <pic:blipFill>
                    <a:blip r:embed="rId154"/>
                    <a:stretch>
                      <a:fillRect/>
                    </a:stretch>
                  </pic:blipFill>
                  <pic:spPr>
                    <a:xfrm>
                      <a:off x="0" y="0"/>
                      <a:ext cx="5400040" cy="1979930"/>
                    </a:xfrm>
                    <a:prstGeom prst="rect">
                      <a:avLst/>
                    </a:prstGeom>
                  </pic:spPr>
                </pic:pic>
              </a:graphicData>
            </a:graphic>
          </wp:inline>
        </w:drawing>
      </w:r>
    </w:p>
    <w:p w14:paraId="6A54D515" w14:textId="193305C9" w:rsidR="00C75099" w:rsidRDefault="00D14511" w:rsidP="00D14511">
      <w:pPr>
        <w:pStyle w:val="Descripcin"/>
      </w:pPr>
      <w:bookmarkStart w:id="852" w:name="_Ref136880612"/>
      <w:bookmarkStart w:id="853" w:name="_Toc137411674"/>
      <w:r>
        <w:t xml:space="preserve">Ilustración </w:t>
      </w:r>
      <w:fldSimple w:instr=" SEQ Ilustración \* ARABIC ">
        <w:r w:rsidR="005E7BA2">
          <w:rPr>
            <w:noProof/>
          </w:rPr>
          <w:t>135</w:t>
        </w:r>
      </w:fldSimple>
      <w:bookmarkEnd w:id="852"/>
      <w:r>
        <w:t>.</w:t>
      </w:r>
      <w:r w:rsidRPr="00F50A3A">
        <w:t xml:space="preserve"> Planificación Final: Tareas </w:t>
      </w:r>
      <w:r>
        <w:t>V</w:t>
      </w:r>
      <w:bookmarkEnd w:id="853"/>
    </w:p>
    <w:p w14:paraId="0F1F31AE" w14:textId="77777777" w:rsidR="00D14511" w:rsidRDefault="00822E91" w:rsidP="00D14511">
      <w:pPr>
        <w:pStyle w:val="Tablas"/>
        <w:keepNext/>
        <w:jc w:val="center"/>
      </w:pPr>
      <w:r w:rsidRPr="00822E91">
        <w:rPr>
          <w:noProof/>
        </w:rPr>
        <w:lastRenderedPageBreak/>
        <w:drawing>
          <wp:inline distT="0" distB="0" distL="0" distR="0" wp14:anchorId="30E12208" wp14:editId="0BB22C0C">
            <wp:extent cx="5400040" cy="2917680"/>
            <wp:effectExtent l="0" t="0" r="0" b="0"/>
            <wp:docPr id="106417081" name="Imagen 10641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081" name="Imagen 106417081"/>
                    <pic:cNvPicPr/>
                  </pic:nvPicPr>
                  <pic:blipFill>
                    <a:blip r:embed="rId155">
                      <a:extLst>
                        <a:ext uri="{28A0092B-C50C-407E-A947-70E740481C1C}">
                          <a14:useLocalDpi xmlns:a14="http://schemas.microsoft.com/office/drawing/2010/main" val="0"/>
                        </a:ext>
                      </a:extLst>
                    </a:blip>
                    <a:stretch>
                      <a:fillRect/>
                    </a:stretch>
                  </pic:blipFill>
                  <pic:spPr>
                    <a:xfrm>
                      <a:off x="0" y="0"/>
                      <a:ext cx="5400040" cy="2917680"/>
                    </a:xfrm>
                    <a:prstGeom prst="rect">
                      <a:avLst/>
                    </a:prstGeom>
                  </pic:spPr>
                </pic:pic>
              </a:graphicData>
            </a:graphic>
          </wp:inline>
        </w:drawing>
      </w:r>
    </w:p>
    <w:p w14:paraId="18FB17AF" w14:textId="3FE3835C" w:rsidR="007F75FB" w:rsidRDefault="00D14511" w:rsidP="00D14511">
      <w:pPr>
        <w:pStyle w:val="Descripcin"/>
      </w:pPr>
      <w:bookmarkStart w:id="854" w:name="_Ref136880613"/>
      <w:bookmarkStart w:id="855" w:name="_Toc137411675"/>
      <w:r>
        <w:t xml:space="preserve">Ilustración </w:t>
      </w:r>
      <w:fldSimple w:instr=" SEQ Ilustración \* ARABIC ">
        <w:r w:rsidR="005E7BA2">
          <w:rPr>
            <w:noProof/>
          </w:rPr>
          <w:t>136</w:t>
        </w:r>
      </w:fldSimple>
      <w:bookmarkEnd w:id="854"/>
      <w:r>
        <w:t>.</w:t>
      </w:r>
      <w:r w:rsidRPr="00E65156">
        <w:t xml:space="preserve"> Planificación Final: Tareas </w:t>
      </w:r>
      <w:r>
        <w:t>V</w:t>
      </w:r>
      <w:r w:rsidRPr="00E65156">
        <w:t>I</w:t>
      </w:r>
      <w:bookmarkEnd w:id="855"/>
    </w:p>
    <w:p w14:paraId="041CE85E" w14:textId="77777777" w:rsidR="00D14511" w:rsidRDefault="00813203" w:rsidP="00D14511">
      <w:pPr>
        <w:pStyle w:val="Tablas"/>
        <w:keepNext/>
        <w:jc w:val="center"/>
      </w:pPr>
      <w:r w:rsidRPr="00813203">
        <w:rPr>
          <w:noProof/>
        </w:rPr>
        <w:drawing>
          <wp:inline distT="0" distB="0" distL="0" distR="0" wp14:anchorId="12A1323C" wp14:editId="4D10DE6B">
            <wp:extent cx="5296359" cy="1828958"/>
            <wp:effectExtent l="0" t="0" r="0" b="0"/>
            <wp:docPr id="500808210" name="Imagen 5008082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8210" name="Imagen 1" descr="Interfaz de usuario gráfica, Texto, Aplicación, Correo electrónico&#10;&#10;Descripción generada automáticamente"/>
                    <pic:cNvPicPr/>
                  </pic:nvPicPr>
                  <pic:blipFill>
                    <a:blip r:embed="rId156"/>
                    <a:stretch>
                      <a:fillRect/>
                    </a:stretch>
                  </pic:blipFill>
                  <pic:spPr>
                    <a:xfrm>
                      <a:off x="0" y="0"/>
                      <a:ext cx="5296359" cy="1828958"/>
                    </a:xfrm>
                    <a:prstGeom prst="rect">
                      <a:avLst/>
                    </a:prstGeom>
                  </pic:spPr>
                </pic:pic>
              </a:graphicData>
            </a:graphic>
          </wp:inline>
        </w:drawing>
      </w:r>
    </w:p>
    <w:p w14:paraId="58F79EF4" w14:textId="5C6B708E" w:rsidR="00A9297D" w:rsidRDefault="00D14511" w:rsidP="00D14511">
      <w:pPr>
        <w:pStyle w:val="Descripcin"/>
      </w:pPr>
      <w:bookmarkStart w:id="856" w:name="_Ref136880616"/>
      <w:bookmarkStart w:id="857" w:name="_Toc137411676"/>
      <w:r>
        <w:t xml:space="preserve">Ilustración </w:t>
      </w:r>
      <w:fldSimple w:instr=" SEQ Ilustración \* ARABIC ">
        <w:r w:rsidR="005E7BA2">
          <w:rPr>
            <w:noProof/>
          </w:rPr>
          <w:t>137</w:t>
        </w:r>
      </w:fldSimple>
      <w:bookmarkEnd w:id="856"/>
      <w:r>
        <w:t>.</w:t>
      </w:r>
      <w:r w:rsidRPr="003341EA">
        <w:t xml:space="preserve"> Planificación Final: Tareas </w:t>
      </w:r>
      <w:r>
        <w:t>VI</w:t>
      </w:r>
      <w:r w:rsidRPr="003341EA">
        <w:t>I</w:t>
      </w:r>
      <w:bookmarkEnd w:id="857"/>
    </w:p>
    <w:p w14:paraId="06A05505" w14:textId="77777777" w:rsidR="00D14511" w:rsidRDefault="00A9297D" w:rsidP="00D14511">
      <w:pPr>
        <w:pStyle w:val="Tablas"/>
        <w:keepNext/>
        <w:jc w:val="center"/>
      </w:pPr>
      <w:r w:rsidRPr="00A9297D">
        <w:rPr>
          <w:noProof/>
        </w:rPr>
        <w:lastRenderedPageBreak/>
        <w:drawing>
          <wp:inline distT="0" distB="0" distL="0" distR="0" wp14:anchorId="05385793" wp14:editId="2BDBE6FD">
            <wp:extent cx="5423103" cy="2506980"/>
            <wp:effectExtent l="0" t="0" r="6350" b="7620"/>
            <wp:docPr id="1041074868" name="Imagen 104107486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74868" name="Imagen 1" descr="Interfaz de usuario gráfica&#10;&#10;Descripción generada automáticamente con confianza media"/>
                    <pic:cNvPicPr/>
                  </pic:nvPicPr>
                  <pic:blipFill rotWithShape="1">
                    <a:blip r:embed="rId157"/>
                    <a:srcRect l="2116"/>
                    <a:stretch/>
                  </pic:blipFill>
                  <pic:spPr bwMode="auto">
                    <a:xfrm>
                      <a:off x="0" y="0"/>
                      <a:ext cx="5426178" cy="2508402"/>
                    </a:xfrm>
                    <a:prstGeom prst="rect">
                      <a:avLst/>
                    </a:prstGeom>
                    <a:ln>
                      <a:noFill/>
                    </a:ln>
                    <a:extLst>
                      <a:ext uri="{53640926-AAD7-44D8-BBD7-CCE9431645EC}">
                        <a14:shadowObscured xmlns:a14="http://schemas.microsoft.com/office/drawing/2010/main"/>
                      </a:ext>
                    </a:extLst>
                  </pic:spPr>
                </pic:pic>
              </a:graphicData>
            </a:graphic>
          </wp:inline>
        </w:drawing>
      </w:r>
    </w:p>
    <w:p w14:paraId="3D6DBEBC" w14:textId="1EFE7ACA" w:rsidR="00A9297D" w:rsidRDefault="00D14511" w:rsidP="00D14511">
      <w:pPr>
        <w:pStyle w:val="Descripcin"/>
      </w:pPr>
      <w:bookmarkStart w:id="858" w:name="_Ref136880621"/>
      <w:bookmarkStart w:id="859" w:name="_Toc137411677"/>
      <w:r>
        <w:t xml:space="preserve">Ilustración </w:t>
      </w:r>
      <w:fldSimple w:instr=" SEQ Ilustración \* ARABIC ">
        <w:r w:rsidR="005E7BA2">
          <w:rPr>
            <w:noProof/>
          </w:rPr>
          <w:t>138</w:t>
        </w:r>
      </w:fldSimple>
      <w:bookmarkEnd w:id="858"/>
      <w:r>
        <w:t>.</w:t>
      </w:r>
      <w:r w:rsidRPr="00097F1E">
        <w:t xml:space="preserve"> Planificación Final: </w:t>
      </w:r>
      <w:r>
        <w:t>Diagrama de Gantt</w:t>
      </w:r>
      <w:r w:rsidRPr="00097F1E">
        <w:t xml:space="preserve"> I</w:t>
      </w:r>
      <w:bookmarkEnd w:id="859"/>
    </w:p>
    <w:p w14:paraId="1391FE71" w14:textId="77777777" w:rsidR="00D14511" w:rsidRDefault="00D45C37" w:rsidP="00D14511">
      <w:pPr>
        <w:pStyle w:val="Tablas"/>
        <w:keepNext/>
        <w:jc w:val="center"/>
      </w:pPr>
      <w:r w:rsidRPr="00D45C37">
        <w:rPr>
          <w:noProof/>
        </w:rPr>
        <w:drawing>
          <wp:inline distT="0" distB="0" distL="0" distR="0" wp14:anchorId="5FB9EB11" wp14:editId="4B4AA153">
            <wp:extent cx="5400040" cy="1905635"/>
            <wp:effectExtent l="0" t="0" r="0" b="0"/>
            <wp:docPr id="731688916" name="Imagen 73168891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916" name="Imagen 1" descr="Gráfico&#10;&#10;Descripción generada automáticamente"/>
                    <pic:cNvPicPr/>
                  </pic:nvPicPr>
                  <pic:blipFill>
                    <a:blip r:embed="rId158"/>
                    <a:stretch>
                      <a:fillRect/>
                    </a:stretch>
                  </pic:blipFill>
                  <pic:spPr>
                    <a:xfrm>
                      <a:off x="0" y="0"/>
                      <a:ext cx="5400040" cy="1905635"/>
                    </a:xfrm>
                    <a:prstGeom prst="rect">
                      <a:avLst/>
                    </a:prstGeom>
                  </pic:spPr>
                </pic:pic>
              </a:graphicData>
            </a:graphic>
          </wp:inline>
        </w:drawing>
      </w:r>
    </w:p>
    <w:p w14:paraId="5B742A08" w14:textId="346F2F54" w:rsidR="00A9297D" w:rsidRDefault="00D14511" w:rsidP="00D14511">
      <w:pPr>
        <w:pStyle w:val="Descripcin"/>
      </w:pPr>
      <w:bookmarkStart w:id="860" w:name="_Ref136880622"/>
      <w:bookmarkStart w:id="861" w:name="_Toc137411678"/>
      <w:r>
        <w:t xml:space="preserve">Ilustración </w:t>
      </w:r>
      <w:fldSimple w:instr=" SEQ Ilustración \* ARABIC ">
        <w:r w:rsidR="005E7BA2">
          <w:rPr>
            <w:noProof/>
          </w:rPr>
          <w:t>139</w:t>
        </w:r>
      </w:fldSimple>
      <w:bookmarkEnd w:id="860"/>
      <w:r w:rsidRPr="00DB5A26">
        <w:t>. Planificación Final: Diagrama de Gantt I</w:t>
      </w:r>
      <w:r>
        <w:t>I</w:t>
      </w:r>
      <w:bookmarkEnd w:id="861"/>
    </w:p>
    <w:p w14:paraId="3B4A6041" w14:textId="77777777" w:rsidR="00D14511" w:rsidRDefault="00A62556" w:rsidP="00D14511">
      <w:pPr>
        <w:pStyle w:val="Tablas"/>
        <w:keepNext/>
        <w:jc w:val="center"/>
      </w:pPr>
      <w:r w:rsidRPr="00A62556">
        <w:rPr>
          <w:noProof/>
        </w:rPr>
        <w:lastRenderedPageBreak/>
        <w:drawing>
          <wp:inline distT="0" distB="0" distL="0" distR="0" wp14:anchorId="419C6202" wp14:editId="2926D91B">
            <wp:extent cx="5400040" cy="2415540"/>
            <wp:effectExtent l="0" t="0" r="0" b="3810"/>
            <wp:docPr id="584440924" name="Imagen 5844409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40924" name="Imagen 1" descr="Tabla&#10;&#10;Descripción generada automáticamente"/>
                    <pic:cNvPicPr/>
                  </pic:nvPicPr>
                  <pic:blipFill>
                    <a:blip r:embed="rId159"/>
                    <a:stretch>
                      <a:fillRect/>
                    </a:stretch>
                  </pic:blipFill>
                  <pic:spPr>
                    <a:xfrm>
                      <a:off x="0" y="0"/>
                      <a:ext cx="5400040" cy="2415540"/>
                    </a:xfrm>
                    <a:prstGeom prst="rect">
                      <a:avLst/>
                    </a:prstGeom>
                  </pic:spPr>
                </pic:pic>
              </a:graphicData>
            </a:graphic>
          </wp:inline>
        </w:drawing>
      </w:r>
    </w:p>
    <w:p w14:paraId="1288A146" w14:textId="65341B03" w:rsidR="00A62556" w:rsidRDefault="00D14511" w:rsidP="00D14511">
      <w:pPr>
        <w:pStyle w:val="Descripcin"/>
      </w:pPr>
      <w:bookmarkStart w:id="862" w:name="_Ref136880623"/>
      <w:bookmarkStart w:id="863" w:name="_Toc137411679"/>
      <w:r>
        <w:t xml:space="preserve">Ilustración </w:t>
      </w:r>
      <w:fldSimple w:instr=" SEQ Ilustración \* ARABIC ">
        <w:r w:rsidR="005E7BA2">
          <w:rPr>
            <w:noProof/>
          </w:rPr>
          <w:t>140</w:t>
        </w:r>
      </w:fldSimple>
      <w:bookmarkEnd w:id="862"/>
      <w:r w:rsidRPr="00055209">
        <w:t>. Planificación Final: Diagrama de Gantt I</w:t>
      </w:r>
      <w:r>
        <w:t>II</w:t>
      </w:r>
      <w:bookmarkEnd w:id="863"/>
    </w:p>
    <w:p w14:paraId="304B2ACD" w14:textId="77777777" w:rsidR="00D14511" w:rsidRDefault="0074258D" w:rsidP="00D14511">
      <w:pPr>
        <w:pStyle w:val="Tablas"/>
        <w:keepNext/>
        <w:jc w:val="center"/>
      </w:pPr>
      <w:r w:rsidRPr="0074258D">
        <w:rPr>
          <w:noProof/>
        </w:rPr>
        <w:drawing>
          <wp:inline distT="0" distB="0" distL="0" distR="0" wp14:anchorId="57F16B9B" wp14:editId="21116831">
            <wp:extent cx="5400040" cy="4514850"/>
            <wp:effectExtent l="0" t="0" r="0" b="0"/>
            <wp:docPr id="919612516" name="Imagen 91961251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2516" name="Imagen 1" descr="Imagen que contiene Escala de tiempo&#10;&#10;Descripción generada automáticamente"/>
                    <pic:cNvPicPr/>
                  </pic:nvPicPr>
                  <pic:blipFill>
                    <a:blip r:embed="rId160"/>
                    <a:stretch>
                      <a:fillRect/>
                    </a:stretch>
                  </pic:blipFill>
                  <pic:spPr>
                    <a:xfrm>
                      <a:off x="0" y="0"/>
                      <a:ext cx="5400040" cy="4514850"/>
                    </a:xfrm>
                    <a:prstGeom prst="rect">
                      <a:avLst/>
                    </a:prstGeom>
                  </pic:spPr>
                </pic:pic>
              </a:graphicData>
            </a:graphic>
          </wp:inline>
        </w:drawing>
      </w:r>
    </w:p>
    <w:p w14:paraId="0A7BEA65" w14:textId="5F4FBA78" w:rsidR="0074258D" w:rsidRDefault="00D14511" w:rsidP="00D14511">
      <w:pPr>
        <w:pStyle w:val="Descripcin"/>
      </w:pPr>
      <w:bookmarkStart w:id="864" w:name="_Ref136880626"/>
      <w:bookmarkStart w:id="865" w:name="_Toc137411680"/>
      <w:r>
        <w:t xml:space="preserve">Ilustración </w:t>
      </w:r>
      <w:fldSimple w:instr=" SEQ Ilustración \* ARABIC ">
        <w:r w:rsidR="005E7BA2">
          <w:rPr>
            <w:noProof/>
          </w:rPr>
          <w:t>141</w:t>
        </w:r>
      </w:fldSimple>
      <w:bookmarkEnd w:id="864"/>
      <w:r w:rsidRPr="003068A1">
        <w:t>. Planificación Final: Diagrama de Gantt I</w:t>
      </w:r>
      <w:r>
        <w:t>V</w:t>
      </w:r>
      <w:bookmarkEnd w:id="865"/>
    </w:p>
    <w:p w14:paraId="5616E64B" w14:textId="77777777" w:rsidR="00D14511" w:rsidRDefault="0074258D" w:rsidP="00D14511">
      <w:pPr>
        <w:pStyle w:val="Tablas"/>
        <w:keepNext/>
        <w:jc w:val="center"/>
      </w:pPr>
      <w:r w:rsidRPr="0074258D">
        <w:rPr>
          <w:noProof/>
        </w:rPr>
        <w:lastRenderedPageBreak/>
        <w:drawing>
          <wp:inline distT="0" distB="0" distL="0" distR="0" wp14:anchorId="3B50EA59" wp14:editId="2A3B1EFE">
            <wp:extent cx="4884843" cy="2766300"/>
            <wp:effectExtent l="0" t="0" r="0" b="0"/>
            <wp:docPr id="577490441" name="Imagen 57749044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90441" name="Imagen 1" descr="Escala de tiempo&#10;&#10;Descripción generada automáticamente"/>
                    <pic:cNvPicPr/>
                  </pic:nvPicPr>
                  <pic:blipFill>
                    <a:blip r:embed="rId161"/>
                    <a:stretch>
                      <a:fillRect/>
                    </a:stretch>
                  </pic:blipFill>
                  <pic:spPr>
                    <a:xfrm>
                      <a:off x="0" y="0"/>
                      <a:ext cx="4884843" cy="2766300"/>
                    </a:xfrm>
                    <a:prstGeom prst="rect">
                      <a:avLst/>
                    </a:prstGeom>
                  </pic:spPr>
                </pic:pic>
              </a:graphicData>
            </a:graphic>
          </wp:inline>
        </w:drawing>
      </w:r>
    </w:p>
    <w:p w14:paraId="23D2566A" w14:textId="2675F131" w:rsidR="0074258D" w:rsidRDefault="00D14511" w:rsidP="00D14511">
      <w:pPr>
        <w:pStyle w:val="Descripcin"/>
      </w:pPr>
      <w:bookmarkStart w:id="866" w:name="_Ref136880627"/>
      <w:bookmarkStart w:id="867" w:name="_Toc137411681"/>
      <w:r>
        <w:t xml:space="preserve">Ilustración </w:t>
      </w:r>
      <w:fldSimple w:instr=" SEQ Ilustración \* ARABIC ">
        <w:r w:rsidR="005E7BA2">
          <w:rPr>
            <w:noProof/>
          </w:rPr>
          <w:t>142</w:t>
        </w:r>
      </w:fldSimple>
      <w:bookmarkEnd w:id="866"/>
      <w:r w:rsidRPr="00E73468">
        <w:t xml:space="preserve">. Planificación Final: Diagrama de Gantt </w:t>
      </w:r>
      <w:r>
        <w:t>V</w:t>
      </w:r>
      <w:bookmarkEnd w:id="867"/>
    </w:p>
    <w:p w14:paraId="10C9EFAB" w14:textId="77777777" w:rsidR="00D14511" w:rsidRDefault="004113EF" w:rsidP="00D14511">
      <w:pPr>
        <w:pStyle w:val="Tablas"/>
        <w:keepNext/>
        <w:jc w:val="center"/>
      </w:pPr>
      <w:r w:rsidRPr="004113EF">
        <w:rPr>
          <w:noProof/>
        </w:rPr>
        <w:lastRenderedPageBreak/>
        <w:drawing>
          <wp:inline distT="0" distB="0" distL="0" distR="0" wp14:anchorId="30E2933B" wp14:editId="5ABC3A68">
            <wp:extent cx="4683760" cy="4652645"/>
            <wp:effectExtent l="0" t="0" r="2540" b="0"/>
            <wp:docPr id="1520689009" name="Imagen 152068900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89009" name="Imagen 1" descr="Imagen que contiene Escala de tiempo&#10;&#10;Descripción generada automáticamente"/>
                    <pic:cNvPicPr/>
                  </pic:nvPicPr>
                  <pic:blipFill rotWithShape="1">
                    <a:blip r:embed="rId162"/>
                    <a:srcRect l="13264"/>
                    <a:stretch/>
                  </pic:blipFill>
                  <pic:spPr bwMode="auto">
                    <a:xfrm>
                      <a:off x="0" y="0"/>
                      <a:ext cx="4683760" cy="4652645"/>
                    </a:xfrm>
                    <a:prstGeom prst="rect">
                      <a:avLst/>
                    </a:prstGeom>
                    <a:ln>
                      <a:noFill/>
                    </a:ln>
                    <a:extLst>
                      <a:ext uri="{53640926-AAD7-44D8-BBD7-CCE9431645EC}">
                        <a14:shadowObscured xmlns:a14="http://schemas.microsoft.com/office/drawing/2010/main"/>
                      </a:ext>
                    </a:extLst>
                  </pic:spPr>
                </pic:pic>
              </a:graphicData>
            </a:graphic>
          </wp:inline>
        </w:drawing>
      </w:r>
    </w:p>
    <w:p w14:paraId="54E16CE6" w14:textId="1589879D" w:rsidR="004113EF" w:rsidRDefault="00D14511" w:rsidP="00D14511">
      <w:pPr>
        <w:pStyle w:val="Descripcin"/>
      </w:pPr>
      <w:bookmarkStart w:id="868" w:name="_Ref136880628"/>
      <w:bookmarkStart w:id="869" w:name="_Toc137411682"/>
      <w:r>
        <w:t xml:space="preserve">Ilustración </w:t>
      </w:r>
      <w:fldSimple w:instr=" SEQ Ilustración \* ARABIC ">
        <w:r w:rsidR="005E7BA2">
          <w:rPr>
            <w:noProof/>
          </w:rPr>
          <w:t>143</w:t>
        </w:r>
      </w:fldSimple>
      <w:bookmarkEnd w:id="868"/>
      <w:r w:rsidRPr="00E92DFF">
        <w:t xml:space="preserve">. Planificación Final: Diagrama de Gantt </w:t>
      </w:r>
      <w:r>
        <w:t>V</w:t>
      </w:r>
      <w:r w:rsidRPr="00E92DFF">
        <w:t>I</w:t>
      </w:r>
      <w:bookmarkEnd w:id="869"/>
    </w:p>
    <w:p w14:paraId="4CDA54F6" w14:textId="77777777" w:rsidR="00D14511" w:rsidRDefault="006434D2" w:rsidP="00D14511">
      <w:pPr>
        <w:pStyle w:val="Tablas"/>
        <w:keepNext/>
        <w:jc w:val="center"/>
      </w:pPr>
      <w:r w:rsidRPr="006434D2">
        <w:rPr>
          <w:noProof/>
        </w:rPr>
        <w:lastRenderedPageBreak/>
        <w:drawing>
          <wp:inline distT="0" distB="0" distL="0" distR="0" wp14:anchorId="59F38BAD" wp14:editId="6F42551F">
            <wp:extent cx="4679085" cy="5128704"/>
            <wp:effectExtent l="0" t="0" r="7620" b="0"/>
            <wp:docPr id="472578197" name="Imagen 47257819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78197" name="Imagen 1" descr="Gráfico&#10;&#10;Descripción generada automáticamente"/>
                    <pic:cNvPicPr/>
                  </pic:nvPicPr>
                  <pic:blipFill>
                    <a:blip r:embed="rId163"/>
                    <a:stretch>
                      <a:fillRect/>
                    </a:stretch>
                  </pic:blipFill>
                  <pic:spPr>
                    <a:xfrm>
                      <a:off x="0" y="0"/>
                      <a:ext cx="4679085" cy="5128704"/>
                    </a:xfrm>
                    <a:prstGeom prst="rect">
                      <a:avLst/>
                    </a:prstGeom>
                  </pic:spPr>
                </pic:pic>
              </a:graphicData>
            </a:graphic>
          </wp:inline>
        </w:drawing>
      </w:r>
    </w:p>
    <w:p w14:paraId="3DE93AE4" w14:textId="353A8A23" w:rsidR="006434D2" w:rsidRDefault="00D14511" w:rsidP="00D14511">
      <w:pPr>
        <w:pStyle w:val="Descripcin"/>
      </w:pPr>
      <w:bookmarkStart w:id="870" w:name="_Ref136880629"/>
      <w:bookmarkStart w:id="871" w:name="_Toc137411683"/>
      <w:r>
        <w:t xml:space="preserve">Ilustración </w:t>
      </w:r>
      <w:fldSimple w:instr=" SEQ Ilustración \* ARABIC ">
        <w:r w:rsidR="005E7BA2">
          <w:rPr>
            <w:noProof/>
          </w:rPr>
          <w:t>144</w:t>
        </w:r>
      </w:fldSimple>
      <w:bookmarkEnd w:id="870"/>
      <w:r w:rsidRPr="008008C0">
        <w:t xml:space="preserve">. Planificación Final: Diagrama de Gantt </w:t>
      </w:r>
      <w:r>
        <w:t>VI</w:t>
      </w:r>
      <w:r w:rsidRPr="008008C0">
        <w:t>I</w:t>
      </w:r>
      <w:bookmarkEnd w:id="871"/>
    </w:p>
    <w:p w14:paraId="476FEDCE" w14:textId="77777777" w:rsidR="00D14511" w:rsidRDefault="006434D2" w:rsidP="00D14511">
      <w:pPr>
        <w:pStyle w:val="Tablas"/>
        <w:keepNext/>
        <w:jc w:val="center"/>
      </w:pPr>
      <w:r w:rsidRPr="006434D2">
        <w:rPr>
          <w:noProof/>
        </w:rPr>
        <w:lastRenderedPageBreak/>
        <w:drawing>
          <wp:inline distT="0" distB="0" distL="0" distR="0" wp14:anchorId="116E4598" wp14:editId="629E3F94">
            <wp:extent cx="5400040" cy="4805840"/>
            <wp:effectExtent l="0" t="0" r="0" b="0"/>
            <wp:docPr id="748893798" name="Imagen 74889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93798" name="Imagen 748893798"/>
                    <pic:cNvPicPr/>
                  </pic:nvPicPr>
                  <pic:blipFill>
                    <a:blip r:embed="rId164">
                      <a:extLst>
                        <a:ext uri="{28A0092B-C50C-407E-A947-70E740481C1C}">
                          <a14:useLocalDpi xmlns:a14="http://schemas.microsoft.com/office/drawing/2010/main" val="0"/>
                        </a:ext>
                      </a:extLst>
                    </a:blip>
                    <a:stretch>
                      <a:fillRect/>
                    </a:stretch>
                  </pic:blipFill>
                  <pic:spPr>
                    <a:xfrm>
                      <a:off x="0" y="0"/>
                      <a:ext cx="5400040" cy="4805840"/>
                    </a:xfrm>
                    <a:prstGeom prst="rect">
                      <a:avLst/>
                    </a:prstGeom>
                  </pic:spPr>
                </pic:pic>
              </a:graphicData>
            </a:graphic>
          </wp:inline>
        </w:drawing>
      </w:r>
    </w:p>
    <w:p w14:paraId="4949698A" w14:textId="084E0C83" w:rsidR="006434D2" w:rsidRDefault="00D14511" w:rsidP="00D14511">
      <w:pPr>
        <w:pStyle w:val="Descripcin"/>
      </w:pPr>
      <w:bookmarkStart w:id="872" w:name="_Ref136880630"/>
      <w:bookmarkStart w:id="873" w:name="_Toc137411684"/>
      <w:r>
        <w:t xml:space="preserve">Ilustración </w:t>
      </w:r>
      <w:fldSimple w:instr=" SEQ Ilustración \* ARABIC ">
        <w:r w:rsidR="005E7BA2">
          <w:rPr>
            <w:noProof/>
          </w:rPr>
          <w:t>145</w:t>
        </w:r>
      </w:fldSimple>
      <w:bookmarkEnd w:id="872"/>
      <w:r w:rsidRPr="00A858EB">
        <w:t xml:space="preserve">. Planificación Final: Diagrama de Gantt </w:t>
      </w:r>
      <w:r>
        <w:t>VII</w:t>
      </w:r>
      <w:r w:rsidRPr="00A858EB">
        <w:t>I</w:t>
      </w:r>
      <w:bookmarkEnd w:id="873"/>
    </w:p>
    <w:p w14:paraId="550C2C31" w14:textId="77777777" w:rsidR="00D14511" w:rsidRDefault="009810D4" w:rsidP="00D14511">
      <w:pPr>
        <w:pStyle w:val="Tablas"/>
        <w:keepNext/>
        <w:jc w:val="center"/>
      </w:pPr>
      <w:r w:rsidRPr="009810D4">
        <w:rPr>
          <w:noProof/>
        </w:rPr>
        <w:lastRenderedPageBreak/>
        <w:drawing>
          <wp:inline distT="0" distB="0" distL="0" distR="0" wp14:anchorId="1ADA2443" wp14:editId="7D90230A">
            <wp:extent cx="4877223" cy="3812689"/>
            <wp:effectExtent l="0" t="0" r="0" b="0"/>
            <wp:docPr id="1249874665" name="Imagen 124987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74665" name="Imagen 1249874665"/>
                    <pic:cNvPicPr/>
                  </pic:nvPicPr>
                  <pic:blipFill>
                    <a:blip r:embed="rId165">
                      <a:extLst>
                        <a:ext uri="{28A0092B-C50C-407E-A947-70E740481C1C}">
                          <a14:useLocalDpi xmlns:a14="http://schemas.microsoft.com/office/drawing/2010/main" val="0"/>
                        </a:ext>
                      </a:extLst>
                    </a:blip>
                    <a:stretch>
                      <a:fillRect/>
                    </a:stretch>
                  </pic:blipFill>
                  <pic:spPr>
                    <a:xfrm>
                      <a:off x="0" y="0"/>
                      <a:ext cx="4877223" cy="3812689"/>
                    </a:xfrm>
                    <a:prstGeom prst="rect">
                      <a:avLst/>
                    </a:prstGeom>
                  </pic:spPr>
                </pic:pic>
              </a:graphicData>
            </a:graphic>
          </wp:inline>
        </w:drawing>
      </w:r>
    </w:p>
    <w:p w14:paraId="38BC2380" w14:textId="101D6436" w:rsidR="004113EF" w:rsidRDefault="00D14511" w:rsidP="00D14511">
      <w:pPr>
        <w:pStyle w:val="Descripcin"/>
      </w:pPr>
      <w:bookmarkStart w:id="874" w:name="_Ref136880631"/>
      <w:bookmarkStart w:id="875" w:name="_Toc137411685"/>
      <w:r>
        <w:t xml:space="preserve">Ilustración </w:t>
      </w:r>
      <w:fldSimple w:instr=" SEQ Ilustración \* ARABIC ">
        <w:r w:rsidR="005E7BA2">
          <w:rPr>
            <w:noProof/>
          </w:rPr>
          <w:t>146</w:t>
        </w:r>
      </w:fldSimple>
      <w:bookmarkEnd w:id="874"/>
      <w:r w:rsidRPr="008A473D">
        <w:t xml:space="preserve">. Planificación Final: Diagrama de Gantt </w:t>
      </w:r>
      <w:r>
        <w:t>IX</w:t>
      </w:r>
      <w:bookmarkEnd w:id="875"/>
    </w:p>
    <w:p w14:paraId="7B527809" w14:textId="77777777" w:rsidR="00533136" w:rsidRDefault="00533136" w:rsidP="00BC67CA">
      <w:pPr>
        <w:pStyle w:val="Tablas"/>
        <w:keepNext/>
        <w:jc w:val="center"/>
      </w:pPr>
      <w:r w:rsidRPr="00533136">
        <w:rPr>
          <w:noProof/>
        </w:rPr>
        <w:drawing>
          <wp:inline distT="0" distB="0" distL="0" distR="0" wp14:anchorId="41871DC4" wp14:editId="50047444">
            <wp:extent cx="5400040" cy="1471295"/>
            <wp:effectExtent l="0" t="0" r="0" b="0"/>
            <wp:docPr id="1620259821" name="Imagen 16202598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9821" name="Imagen 1" descr="Interfaz de usuario gráfica, Aplicación&#10;&#10;Descripción generada automáticamente"/>
                    <pic:cNvPicPr/>
                  </pic:nvPicPr>
                  <pic:blipFill>
                    <a:blip r:embed="rId166"/>
                    <a:stretch>
                      <a:fillRect/>
                    </a:stretch>
                  </pic:blipFill>
                  <pic:spPr>
                    <a:xfrm>
                      <a:off x="0" y="0"/>
                      <a:ext cx="5400040" cy="1471295"/>
                    </a:xfrm>
                    <a:prstGeom prst="rect">
                      <a:avLst/>
                    </a:prstGeom>
                  </pic:spPr>
                </pic:pic>
              </a:graphicData>
            </a:graphic>
          </wp:inline>
        </w:drawing>
      </w:r>
    </w:p>
    <w:p w14:paraId="0FC35305" w14:textId="75AB4AC7" w:rsidR="00590F8E" w:rsidRDefault="00533136" w:rsidP="004220F8">
      <w:pPr>
        <w:pStyle w:val="Descripcin"/>
      </w:pPr>
      <w:bookmarkStart w:id="876" w:name="_Ref136811967"/>
      <w:bookmarkStart w:id="877" w:name="_Toc137411686"/>
      <w:r>
        <w:t xml:space="preserve">Ilustración </w:t>
      </w:r>
      <w:fldSimple w:instr=" SEQ Ilustración \* ARABIC ">
        <w:r w:rsidR="005E7BA2">
          <w:rPr>
            <w:noProof/>
          </w:rPr>
          <w:t>147</w:t>
        </w:r>
      </w:fldSimple>
      <w:bookmarkEnd w:id="876"/>
      <w:r>
        <w:t>. Planificación Final: Apolo.</w:t>
      </w:r>
      <w:bookmarkEnd w:id="877"/>
    </w:p>
    <w:p w14:paraId="2102CD40" w14:textId="49AFBEFB" w:rsidR="00590F8E" w:rsidRPr="00590F8E" w:rsidRDefault="00590F8E" w:rsidP="00D010C7">
      <w:pPr>
        <w:pStyle w:val="Ttulo3"/>
      </w:pPr>
      <w:bookmarkStart w:id="878" w:name="_Toc137411201"/>
      <w:r w:rsidRPr="00590F8E">
        <w:t>Organigrama</w:t>
      </w:r>
      <w:bookmarkEnd w:id="878"/>
    </w:p>
    <w:p w14:paraId="2B1FC2D0" w14:textId="77777777" w:rsidR="00460121" w:rsidRDefault="00460121" w:rsidP="00460121">
      <w:bookmarkStart w:id="879" w:name="_Hlk45636394"/>
      <w:r>
        <w:t xml:space="preserve">En esta sección, nos adentraremos en la creación y comprensión del organigrama, una representación gráfica esencial de la estructura jerárquica y las relaciones dentro de una organización. Un organigrama es una herramienta vital que refleja la estructura interna de una entidad y proporciona una vista clara </w:t>
      </w:r>
      <w:r>
        <w:lastRenderedPageBreak/>
        <w:t>de los roles, responsabilidades y relaciones entre los diferentes niveles de la organización.</w:t>
      </w:r>
    </w:p>
    <w:p w14:paraId="1D719647" w14:textId="111CB1F9" w:rsidR="00460121" w:rsidRDefault="004B589E" w:rsidP="00460121">
      <w:r>
        <w:t xml:space="preserve">Para este organigrama hemos </w:t>
      </w:r>
      <w:r w:rsidR="00443158">
        <w:t>tenido</w:t>
      </w:r>
      <w:r w:rsidR="00460121">
        <w:t xml:space="preserve"> en cuenta los recursos y roles asignados en la planificación. En la </w:t>
      </w:r>
      <w:r w:rsidR="00460121">
        <w:fldChar w:fldCharType="begin"/>
      </w:r>
      <w:r w:rsidR="00460121">
        <w:instrText xml:space="preserve"> REF _Ref137313575 \h </w:instrText>
      </w:r>
      <w:r w:rsidR="00460121">
        <w:fldChar w:fldCharType="separate"/>
      </w:r>
      <w:r w:rsidR="005E7BA2">
        <w:t xml:space="preserve">Ilustración </w:t>
      </w:r>
      <w:r w:rsidR="005E7BA2">
        <w:rPr>
          <w:noProof/>
        </w:rPr>
        <w:t>148</w:t>
      </w:r>
      <w:r w:rsidR="00460121">
        <w:fldChar w:fldCharType="end"/>
      </w:r>
      <w:r w:rsidR="00460121">
        <w:t xml:space="preserve"> se puede observar el organigrama de este proyecto. Al implementar un organigrama facilitamos la</w:t>
      </w:r>
      <w:r w:rsidR="00460121" w:rsidRPr="006D3D59">
        <w:t xml:space="preserve"> visualiza</w:t>
      </w:r>
      <w:r w:rsidR="00460121">
        <w:t>ción de</w:t>
      </w:r>
      <w:r w:rsidR="00460121" w:rsidRPr="006D3D59">
        <w:t xml:space="preserve"> la jerarquía y la estructura del equipo.</w:t>
      </w:r>
    </w:p>
    <w:p w14:paraId="1FE457AD" w14:textId="77777777" w:rsidR="008A640C" w:rsidRDefault="008A640C" w:rsidP="008A640C">
      <w:pPr>
        <w:keepNext/>
        <w:jc w:val="center"/>
      </w:pPr>
      <w:r>
        <w:rPr>
          <w:noProof/>
        </w:rPr>
        <w:drawing>
          <wp:inline distT="0" distB="0" distL="0" distR="0" wp14:anchorId="2562ADEC" wp14:editId="26B7E805">
            <wp:extent cx="5394960" cy="3451860"/>
            <wp:effectExtent l="0" t="0" r="0" b="0"/>
            <wp:docPr id="95655467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4960" cy="3451860"/>
                    </a:xfrm>
                    <a:prstGeom prst="rect">
                      <a:avLst/>
                    </a:prstGeom>
                    <a:noFill/>
                    <a:ln>
                      <a:noFill/>
                    </a:ln>
                  </pic:spPr>
                </pic:pic>
              </a:graphicData>
            </a:graphic>
          </wp:inline>
        </w:drawing>
      </w:r>
    </w:p>
    <w:p w14:paraId="0E024299" w14:textId="6A76AC13" w:rsidR="00D74182" w:rsidRPr="00086EF5" w:rsidRDefault="008A640C" w:rsidP="008A640C">
      <w:pPr>
        <w:pStyle w:val="Descripcin"/>
      </w:pPr>
      <w:bookmarkStart w:id="880" w:name="_Ref137313575"/>
      <w:bookmarkStart w:id="881" w:name="_Toc137411687"/>
      <w:r>
        <w:t xml:space="preserve">Ilustración </w:t>
      </w:r>
      <w:fldSimple w:instr=" SEQ Ilustración \* ARABIC ">
        <w:r w:rsidR="005E7BA2">
          <w:rPr>
            <w:noProof/>
          </w:rPr>
          <w:t>148</w:t>
        </w:r>
      </w:fldSimple>
      <w:bookmarkEnd w:id="880"/>
      <w:r>
        <w:t xml:space="preserve">. Planificación: </w:t>
      </w:r>
      <w:r w:rsidR="00AF03E8">
        <w:t>Organigrama</w:t>
      </w:r>
      <w:r>
        <w:t>.</w:t>
      </w:r>
      <w:bookmarkEnd w:id="881"/>
    </w:p>
    <w:p w14:paraId="1F6A626E" w14:textId="07354ABD" w:rsidR="00A426AC" w:rsidRPr="007D71D0" w:rsidRDefault="00A426AC" w:rsidP="00714879">
      <w:pPr>
        <w:pStyle w:val="Ttulo2"/>
      </w:pPr>
      <w:bookmarkStart w:id="882" w:name="_Toc135750437"/>
      <w:bookmarkStart w:id="883" w:name="_Toc137411202"/>
      <w:bookmarkEnd w:id="879"/>
      <w:r w:rsidRPr="007D71D0">
        <w:lastRenderedPageBreak/>
        <w:t>Presupuesto Final</w:t>
      </w:r>
      <w:bookmarkEnd w:id="882"/>
      <w:bookmarkEnd w:id="883"/>
    </w:p>
    <w:p w14:paraId="184A1F8F" w14:textId="441D83B0" w:rsidR="00346180" w:rsidRDefault="00E83FCB" w:rsidP="00346180">
      <w:r w:rsidRPr="00E83FCB">
        <w:t>En esta sección daremos e</w:t>
      </w:r>
      <w:r>
        <w:t xml:space="preserve">l presupuesto final del proyecto, al haber cambiado la planificación del proyecto, el presupuesto ha sufrido grandes cambios. Vamos a seguir la misma estructura seguida en el presupuesto </w:t>
      </w:r>
      <w:r w:rsidR="00456B1B">
        <w:t>inicial</w:t>
      </w:r>
      <w:r>
        <w:t>.</w:t>
      </w:r>
    </w:p>
    <w:p w14:paraId="7B8FF756" w14:textId="77777777" w:rsidR="000B543E" w:rsidRPr="007D71D0" w:rsidRDefault="000B543E" w:rsidP="00D010C7">
      <w:pPr>
        <w:pStyle w:val="Ttulo3"/>
      </w:pPr>
      <w:bookmarkStart w:id="884" w:name="_Toc137411203"/>
      <w:r w:rsidRPr="007D71D0">
        <w:t>Definición de la Empresa</w:t>
      </w:r>
      <w:bookmarkEnd w:id="884"/>
    </w:p>
    <w:p w14:paraId="5D1090BB" w14:textId="77777777" w:rsidR="000B543E" w:rsidRPr="00DA4044" w:rsidRDefault="000B543E" w:rsidP="000B543E">
      <w:pPr>
        <w:rPr>
          <w:szCs w:val="24"/>
        </w:rPr>
      </w:pPr>
      <w:r w:rsidRPr="00DA4044">
        <w:rPr>
          <w:szCs w:val="24"/>
        </w:rPr>
        <w:t xml:space="preserve">Vamos a empezar definiendo la empresa y sus </w:t>
      </w:r>
      <w:r>
        <w:rPr>
          <w:szCs w:val="24"/>
        </w:rPr>
        <w:t>gastos generales anuales</w:t>
      </w:r>
      <w:r w:rsidRPr="00DA4044">
        <w:rPr>
          <w:szCs w:val="24"/>
        </w:rPr>
        <w:t>. Estos gastos deben ser tenidos en cuenta para no incurrir en pérdidas y que al final de cada año fiscal se pueda tener un gran margen de beneficio, es por eso por lo que son de vital importancia</w:t>
      </w:r>
      <w:r>
        <w:rPr>
          <w:szCs w:val="24"/>
        </w:rPr>
        <w:t xml:space="preserve"> en</w:t>
      </w:r>
      <w:r w:rsidRPr="00DA4044">
        <w:rPr>
          <w:szCs w:val="24"/>
        </w:rPr>
        <w:t xml:space="preserve"> la realización del presupuesto.</w:t>
      </w:r>
    </w:p>
    <w:p w14:paraId="5F8D44C0" w14:textId="77777777" w:rsidR="000B543E" w:rsidRPr="007D71D0" w:rsidRDefault="000B543E" w:rsidP="00E5127F">
      <w:pPr>
        <w:pStyle w:val="Ttulo4"/>
      </w:pPr>
      <w:r w:rsidRPr="007D71D0">
        <w:t xml:space="preserve"> </w:t>
      </w:r>
      <w:bookmarkStart w:id="885" w:name="_Toc137411204"/>
      <w:r w:rsidRPr="007D71D0">
        <w:t>Personal</w:t>
      </w:r>
      <w:bookmarkEnd w:id="885"/>
    </w:p>
    <w:p w14:paraId="49936C64" w14:textId="29C35678" w:rsidR="000B543E" w:rsidRDefault="000B543E" w:rsidP="000B543E">
      <w:r>
        <w:t xml:space="preserve">Para la realización de este </w:t>
      </w:r>
      <w:r w:rsidR="00C36152">
        <w:t>p</w:t>
      </w:r>
      <w:r>
        <w:t xml:space="preserve">royecto contamos con </w:t>
      </w:r>
      <w:r w:rsidR="001E1C0B">
        <w:t xml:space="preserve">un personal variado </w:t>
      </w:r>
      <w:r w:rsidR="001E1C0B">
        <w:fldChar w:fldCharType="begin"/>
      </w:r>
      <w:r w:rsidR="001E1C0B">
        <w:instrText xml:space="preserve"> REF _Ref136815384 \h </w:instrText>
      </w:r>
      <w:r w:rsidR="001E1C0B">
        <w:fldChar w:fldCharType="separate"/>
      </w:r>
      <w:r w:rsidR="005E7BA2">
        <w:t xml:space="preserve">Tabla </w:t>
      </w:r>
      <w:r w:rsidR="005E7BA2">
        <w:rPr>
          <w:noProof/>
        </w:rPr>
        <w:t>58</w:t>
      </w:r>
      <w:r w:rsidR="001E1C0B">
        <w:fldChar w:fldCharType="end"/>
      </w:r>
      <w:r>
        <w:t>. R</w:t>
      </w:r>
      <w:r w:rsidRPr="00846722">
        <w:t>ecibe</w:t>
      </w:r>
      <w:r w:rsidR="008132A9">
        <w:t>n</w:t>
      </w:r>
      <w:r w:rsidRPr="00846722">
        <w:t xml:space="preserve"> un sueldo bruto anual resultado de multiplicar las 1.776 horas de trabajo </w:t>
      </w:r>
      <w:r>
        <w:t>laborables</w:t>
      </w:r>
      <w:r w:rsidRPr="00846722">
        <w:t xml:space="preserve"> al año por el sueldo bruto/hora que </w:t>
      </w:r>
      <w:r>
        <w:t>tiene</w:t>
      </w:r>
      <w:r w:rsidR="008132A9">
        <w:t>n</w:t>
      </w:r>
      <w:r>
        <w:t xml:space="preserve"> asignado</w:t>
      </w:r>
      <w:r w:rsidRPr="00846722">
        <w:t>. No obstante, a ese sueldo bruto anual hay que añadirle el 25% extra en concepto de contingencias comunes para obtener la cantidad total real que le cuesta a la empresa el poder pagarle a</w:t>
      </w:r>
      <w:r w:rsidR="00080B87">
        <w:t>l</w:t>
      </w:r>
      <w:r w:rsidRPr="00846722">
        <w:t xml:space="preserve"> empleado dicho sueldo.</w:t>
      </w:r>
    </w:p>
    <w:p w14:paraId="37B20EB9" w14:textId="577FFDC1" w:rsidR="000B543E" w:rsidRDefault="000B543E" w:rsidP="000B543E">
      <w:r>
        <w:t xml:space="preserve">Por lo </w:t>
      </w:r>
      <w:r w:rsidR="00970109">
        <w:t>que,</w:t>
      </w:r>
      <w:r>
        <w:t xml:space="preserve"> </w:t>
      </w:r>
      <w:r w:rsidR="00970109">
        <w:t xml:space="preserve">a la empresa le cuesta </w:t>
      </w:r>
      <w:r w:rsidR="005543C5">
        <w:t xml:space="preserve">el sueldo del personal </w:t>
      </w:r>
      <w:r>
        <w:t xml:space="preserve">un total de </w:t>
      </w:r>
      <w:r w:rsidR="00E50493" w:rsidRPr="00E50493">
        <w:rPr>
          <w:lang w:eastAsia="es-ES"/>
        </w:rPr>
        <w:t>330.780,00 €</w:t>
      </w:r>
      <w:r>
        <w:t xml:space="preserve"> anualmente,</w:t>
      </w:r>
      <w:r w:rsidR="005543C5">
        <w:t xml:space="preserve"> </w:t>
      </w:r>
      <w:r w:rsidR="005543C5">
        <w:fldChar w:fldCharType="begin"/>
      </w:r>
      <w:r w:rsidR="005543C5">
        <w:instrText xml:space="preserve"> REF _Ref136815559 \h </w:instrText>
      </w:r>
      <w:r w:rsidR="005543C5">
        <w:fldChar w:fldCharType="separate"/>
      </w:r>
      <w:r w:rsidR="005E7BA2">
        <w:t xml:space="preserve">Tabla </w:t>
      </w:r>
      <w:r w:rsidR="005E7BA2">
        <w:rPr>
          <w:noProof/>
        </w:rPr>
        <w:t>59</w:t>
      </w:r>
      <w:r w:rsidR="005543C5">
        <w:fldChar w:fldCharType="end"/>
      </w:r>
      <w:r>
        <w:t xml:space="preserve">. </w:t>
      </w:r>
    </w:p>
    <w:p w14:paraId="36AACAFE" w14:textId="77777777" w:rsidR="004220F8" w:rsidRDefault="004220F8" w:rsidP="000B543E"/>
    <w:p w14:paraId="54F319F3" w14:textId="77777777" w:rsidR="004220F8" w:rsidRDefault="004220F8" w:rsidP="000B543E"/>
    <w:p w14:paraId="25D93807" w14:textId="77777777" w:rsidR="004220F8" w:rsidRDefault="004220F8" w:rsidP="000B543E"/>
    <w:p w14:paraId="0162A046" w14:textId="77777777" w:rsidR="004220F8" w:rsidRDefault="004220F8" w:rsidP="000B543E"/>
    <w:p w14:paraId="6AE913E9" w14:textId="77777777" w:rsidR="004220F8" w:rsidRDefault="004220F8" w:rsidP="000B543E"/>
    <w:p w14:paraId="7A26464B" w14:textId="77777777" w:rsidR="004220F8" w:rsidRDefault="004220F8" w:rsidP="000B543E"/>
    <w:p w14:paraId="5C82782E" w14:textId="77777777" w:rsidR="004220F8" w:rsidRDefault="004220F8" w:rsidP="000B543E"/>
    <w:p w14:paraId="02F20DE4" w14:textId="77777777" w:rsidR="004220F8" w:rsidRDefault="004220F8" w:rsidP="000B543E"/>
    <w:p w14:paraId="3388FF74" w14:textId="77777777" w:rsidR="004220F8" w:rsidRDefault="004220F8" w:rsidP="000B543E"/>
    <w:p w14:paraId="77019783" w14:textId="77777777" w:rsidR="004220F8" w:rsidRDefault="004220F8" w:rsidP="000B543E"/>
    <w:tbl>
      <w:tblPr>
        <w:tblStyle w:val="Tablanormal1"/>
        <w:tblW w:w="4100" w:type="dxa"/>
        <w:jc w:val="center"/>
        <w:tblLook w:val="04A0" w:firstRow="1" w:lastRow="0" w:firstColumn="1" w:lastColumn="0" w:noHBand="0" w:noVBand="1"/>
      </w:tblPr>
      <w:tblGrid>
        <w:gridCol w:w="2500"/>
        <w:gridCol w:w="1600"/>
      </w:tblGrid>
      <w:tr w:rsidR="00DB5396" w:rsidRPr="00DB5396" w14:paraId="27940566" w14:textId="77777777" w:rsidTr="00DB5396">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C9B5EEA" w14:textId="77777777" w:rsidR="00DB5396" w:rsidRPr="00DB5396" w:rsidRDefault="00DB5396" w:rsidP="00BC67CA">
            <w:pPr>
              <w:pStyle w:val="Tablas"/>
              <w:rPr>
                <w:lang w:eastAsia="es-ES"/>
              </w:rPr>
            </w:pPr>
            <w:r w:rsidRPr="00DB5396">
              <w:rPr>
                <w:lang w:eastAsia="es-ES"/>
              </w:rPr>
              <w:t>Personal</w:t>
            </w:r>
          </w:p>
        </w:tc>
        <w:tc>
          <w:tcPr>
            <w:tcW w:w="1600" w:type="dxa"/>
            <w:noWrap/>
            <w:hideMark/>
          </w:tcPr>
          <w:p w14:paraId="4F952407" w14:textId="77777777" w:rsidR="00DB5396" w:rsidRPr="00DB5396" w:rsidRDefault="00DB5396" w:rsidP="00BC67CA">
            <w:pPr>
              <w:pStyle w:val="Tablas"/>
              <w:cnfStyle w:val="100000000000" w:firstRow="1" w:lastRow="0" w:firstColumn="0" w:lastColumn="0" w:oddVBand="0" w:evenVBand="0" w:oddHBand="0" w:evenHBand="0" w:firstRowFirstColumn="0" w:firstRowLastColumn="0" w:lastRowFirstColumn="0" w:lastRowLastColumn="0"/>
              <w:rPr>
                <w:lang w:eastAsia="es-ES"/>
              </w:rPr>
            </w:pPr>
            <w:r w:rsidRPr="00DB5396">
              <w:rPr>
                <w:lang w:eastAsia="es-ES"/>
              </w:rPr>
              <w:t>Cantidad</w:t>
            </w:r>
          </w:p>
        </w:tc>
      </w:tr>
      <w:tr w:rsidR="00DB5396" w:rsidRPr="00DB5396" w14:paraId="1345BD53" w14:textId="77777777" w:rsidTr="00DB5396">
        <w:trPr>
          <w:cnfStyle w:val="000000100000" w:firstRow="0" w:lastRow="0" w:firstColumn="0" w:lastColumn="0" w:oddVBand="0" w:evenVBand="0" w:oddHBand="1" w:evenHBand="0" w:firstRowFirstColumn="0" w:firstRowLastColumn="0" w:lastRowFirstColumn="0" w:lastRowLastColumn="0"/>
          <w:trHeight w:val="612"/>
          <w:jc w:val="center"/>
        </w:trPr>
        <w:tc>
          <w:tcPr>
            <w:cnfStyle w:val="001000000000" w:firstRow="0" w:lastRow="0" w:firstColumn="1" w:lastColumn="0" w:oddVBand="0" w:evenVBand="0" w:oddHBand="0" w:evenHBand="0" w:firstRowFirstColumn="0" w:firstRowLastColumn="0" w:lastRowFirstColumn="0" w:lastRowLastColumn="0"/>
            <w:tcW w:w="2500" w:type="dxa"/>
            <w:hideMark/>
          </w:tcPr>
          <w:p w14:paraId="749FE042" w14:textId="77777777" w:rsidR="00DB5396" w:rsidRPr="00DB5396" w:rsidRDefault="00DB5396" w:rsidP="00BC67CA">
            <w:pPr>
              <w:pStyle w:val="Tablas"/>
              <w:rPr>
                <w:color w:val="000000"/>
                <w:lang w:eastAsia="es-ES"/>
              </w:rPr>
            </w:pPr>
            <w:r w:rsidRPr="00DB5396">
              <w:rPr>
                <w:color w:val="000000"/>
                <w:lang w:eastAsia="es-ES"/>
              </w:rPr>
              <w:t>Sergio Arroni del Riego (Secretario)</w:t>
            </w:r>
          </w:p>
        </w:tc>
        <w:tc>
          <w:tcPr>
            <w:tcW w:w="1600" w:type="dxa"/>
            <w:noWrap/>
            <w:hideMark/>
          </w:tcPr>
          <w:p w14:paraId="346B4BBF" w14:textId="77777777" w:rsidR="00DB5396" w:rsidRPr="00DB5396" w:rsidRDefault="00DB5396"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DB5396">
              <w:rPr>
                <w:color w:val="000000"/>
                <w:lang w:eastAsia="es-ES"/>
              </w:rPr>
              <w:t>1</w:t>
            </w:r>
          </w:p>
        </w:tc>
      </w:tr>
      <w:tr w:rsidR="00DB5396" w:rsidRPr="00DB5396" w14:paraId="1E8A7299" w14:textId="77777777" w:rsidTr="00DB5396">
        <w:trPr>
          <w:trHeight w:val="612"/>
          <w:jc w:val="center"/>
        </w:trPr>
        <w:tc>
          <w:tcPr>
            <w:cnfStyle w:val="001000000000" w:firstRow="0" w:lastRow="0" w:firstColumn="1" w:lastColumn="0" w:oddVBand="0" w:evenVBand="0" w:oddHBand="0" w:evenHBand="0" w:firstRowFirstColumn="0" w:firstRowLastColumn="0" w:lastRowFirstColumn="0" w:lastRowLastColumn="0"/>
            <w:tcW w:w="2500" w:type="dxa"/>
            <w:hideMark/>
          </w:tcPr>
          <w:p w14:paraId="757CD1F2" w14:textId="77777777" w:rsidR="00DB5396" w:rsidRPr="00DB5396" w:rsidRDefault="00DB5396" w:rsidP="00BC67CA">
            <w:pPr>
              <w:pStyle w:val="Tablas"/>
              <w:rPr>
                <w:color w:val="000000"/>
                <w:lang w:eastAsia="es-ES"/>
              </w:rPr>
            </w:pPr>
            <w:r w:rsidRPr="00DB5396">
              <w:rPr>
                <w:color w:val="000000"/>
                <w:lang w:eastAsia="es-ES"/>
              </w:rPr>
              <w:t>Sergio Arroni del Riego (Investigador)</w:t>
            </w:r>
          </w:p>
        </w:tc>
        <w:tc>
          <w:tcPr>
            <w:tcW w:w="1600" w:type="dxa"/>
            <w:noWrap/>
            <w:hideMark/>
          </w:tcPr>
          <w:p w14:paraId="508F24FA" w14:textId="77777777" w:rsidR="00DB5396" w:rsidRPr="00DB5396" w:rsidRDefault="00DB5396"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sidRPr="00DB5396">
              <w:rPr>
                <w:color w:val="000000"/>
                <w:lang w:eastAsia="es-ES"/>
              </w:rPr>
              <w:t>1</w:t>
            </w:r>
          </w:p>
        </w:tc>
      </w:tr>
      <w:tr w:rsidR="00DB5396" w:rsidRPr="00DB5396" w14:paraId="5642809D" w14:textId="77777777" w:rsidTr="00DB5396">
        <w:trPr>
          <w:cnfStyle w:val="000000100000" w:firstRow="0" w:lastRow="0" w:firstColumn="0" w:lastColumn="0" w:oddVBand="0" w:evenVBand="0" w:oddHBand="1" w:evenHBand="0" w:firstRowFirstColumn="0" w:firstRowLastColumn="0" w:lastRowFirstColumn="0" w:lastRowLastColumn="0"/>
          <w:trHeight w:val="696"/>
          <w:jc w:val="center"/>
        </w:trPr>
        <w:tc>
          <w:tcPr>
            <w:cnfStyle w:val="001000000000" w:firstRow="0" w:lastRow="0" w:firstColumn="1" w:lastColumn="0" w:oddVBand="0" w:evenVBand="0" w:oddHBand="0" w:evenHBand="0" w:firstRowFirstColumn="0" w:firstRowLastColumn="0" w:lastRowFirstColumn="0" w:lastRowLastColumn="0"/>
            <w:tcW w:w="2500" w:type="dxa"/>
            <w:hideMark/>
          </w:tcPr>
          <w:p w14:paraId="405B2103" w14:textId="77777777" w:rsidR="00DB5396" w:rsidRPr="00DB5396" w:rsidRDefault="00DB5396" w:rsidP="00BC67CA">
            <w:pPr>
              <w:pStyle w:val="Tablas"/>
              <w:rPr>
                <w:color w:val="000000"/>
                <w:lang w:eastAsia="es-ES"/>
              </w:rPr>
            </w:pPr>
            <w:r w:rsidRPr="00DB5396">
              <w:rPr>
                <w:color w:val="000000"/>
                <w:lang w:eastAsia="es-ES"/>
              </w:rPr>
              <w:t>Sergio Arroni del Riego (Analista)</w:t>
            </w:r>
          </w:p>
        </w:tc>
        <w:tc>
          <w:tcPr>
            <w:tcW w:w="1600" w:type="dxa"/>
            <w:noWrap/>
            <w:hideMark/>
          </w:tcPr>
          <w:p w14:paraId="030E4A3C" w14:textId="77777777" w:rsidR="00DB5396" w:rsidRPr="00DB5396" w:rsidRDefault="00DB5396"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DB5396">
              <w:rPr>
                <w:color w:val="000000"/>
                <w:lang w:eastAsia="es-ES"/>
              </w:rPr>
              <w:t>1</w:t>
            </w:r>
          </w:p>
        </w:tc>
      </w:tr>
      <w:tr w:rsidR="00DB5396" w:rsidRPr="00DB5396" w14:paraId="017341C8" w14:textId="77777777" w:rsidTr="00DB5396">
        <w:trPr>
          <w:trHeight w:val="744"/>
          <w:jc w:val="center"/>
        </w:trPr>
        <w:tc>
          <w:tcPr>
            <w:cnfStyle w:val="001000000000" w:firstRow="0" w:lastRow="0" w:firstColumn="1" w:lastColumn="0" w:oddVBand="0" w:evenVBand="0" w:oddHBand="0" w:evenHBand="0" w:firstRowFirstColumn="0" w:firstRowLastColumn="0" w:lastRowFirstColumn="0" w:lastRowLastColumn="0"/>
            <w:tcW w:w="2500" w:type="dxa"/>
            <w:hideMark/>
          </w:tcPr>
          <w:p w14:paraId="504CF64E" w14:textId="77777777" w:rsidR="00DB5396" w:rsidRPr="00DB5396" w:rsidRDefault="00DB5396" w:rsidP="00BC67CA">
            <w:pPr>
              <w:pStyle w:val="Tablas"/>
              <w:rPr>
                <w:color w:val="000000"/>
                <w:lang w:eastAsia="es-ES"/>
              </w:rPr>
            </w:pPr>
            <w:r w:rsidRPr="00DB5396">
              <w:rPr>
                <w:color w:val="000000"/>
                <w:lang w:eastAsia="es-ES"/>
              </w:rPr>
              <w:t>Sergio Arroni del Riego (Arquitecto Software)</w:t>
            </w:r>
          </w:p>
        </w:tc>
        <w:tc>
          <w:tcPr>
            <w:tcW w:w="1600" w:type="dxa"/>
            <w:noWrap/>
            <w:hideMark/>
          </w:tcPr>
          <w:p w14:paraId="3391F510" w14:textId="77777777" w:rsidR="00DB5396" w:rsidRPr="00DB5396" w:rsidRDefault="00DB5396"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sidRPr="00DB5396">
              <w:rPr>
                <w:color w:val="000000"/>
                <w:lang w:eastAsia="es-ES"/>
              </w:rPr>
              <w:t>1</w:t>
            </w:r>
          </w:p>
        </w:tc>
      </w:tr>
      <w:tr w:rsidR="00DB5396" w:rsidRPr="00DB5396" w14:paraId="370DB55E" w14:textId="77777777" w:rsidTr="00DB5396">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2500" w:type="dxa"/>
            <w:hideMark/>
          </w:tcPr>
          <w:p w14:paraId="3DAF3666" w14:textId="77777777" w:rsidR="00DB5396" w:rsidRPr="00DB5396" w:rsidRDefault="00DB5396" w:rsidP="00BC67CA">
            <w:pPr>
              <w:pStyle w:val="Tablas"/>
              <w:rPr>
                <w:color w:val="000000"/>
                <w:lang w:eastAsia="es-ES"/>
              </w:rPr>
            </w:pPr>
            <w:r w:rsidRPr="00DB5396">
              <w:rPr>
                <w:color w:val="000000"/>
                <w:lang w:eastAsia="es-ES"/>
              </w:rPr>
              <w:t>Sergio Arroni del Riego (Tester)</w:t>
            </w:r>
          </w:p>
        </w:tc>
        <w:tc>
          <w:tcPr>
            <w:tcW w:w="1600" w:type="dxa"/>
            <w:noWrap/>
            <w:hideMark/>
          </w:tcPr>
          <w:p w14:paraId="05C6CF5C" w14:textId="77777777" w:rsidR="00DB5396" w:rsidRPr="00DB5396" w:rsidRDefault="00DB5396"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DB5396">
              <w:rPr>
                <w:color w:val="000000"/>
                <w:lang w:eastAsia="es-ES"/>
              </w:rPr>
              <w:t>1</w:t>
            </w:r>
          </w:p>
        </w:tc>
      </w:tr>
      <w:tr w:rsidR="00DB5396" w:rsidRPr="00DB5396" w14:paraId="4E3239E5" w14:textId="77777777" w:rsidTr="00DB5396">
        <w:trPr>
          <w:trHeight w:val="612"/>
          <w:jc w:val="center"/>
        </w:trPr>
        <w:tc>
          <w:tcPr>
            <w:cnfStyle w:val="001000000000" w:firstRow="0" w:lastRow="0" w:firstColumn="1" w:lastColumn="0" w:oddVBand="0" w:evenVBand="0" w:oddHBand="0" w:evenHBand="0" w:firstRowFirstColumn="0" w:firstRowLastColumn="0" w:lastRowFirstColumn="0" w:lastRowLastColumn="0"/>
            <w:tcW w:w="2500" w:type="dxa"/>
            <w:hideMark/>
          </w:tcPr>
          <w:p w14:paraId="23F3B2CA" w14:textId="145F95E1" w:rsidR="00DB5396" w:rsidRPr="00DB5396" w:rsidRDefault="00DB5396" w:rsidP="00BC67CA">
            <w:pPr>
              <w:pStyle w:val="Tablas"/>
              <w:rPr>
                <w:color w:val="000000"/>
                <w:lang w:eastAsia="es-ES"/>
              </w:rPr>
            </w:pPr>
            <w:r w:rsidRPr="00DB5396">
              <w:rPr>
                <w:color w:val="000000"/>
                <w:lang w:eastAsia="es-ES"/>
              </w:rPr>
              <w:t>Sergio Arroni del Riego (</w:t>
            </w:r>
            <w:r w:rsidR="00674769" w:rsidRPr="00DB5396">
              <w:rPr>
                <w:color w:val="000000"/>
                <w:lang w:eastAsia="es-ES"/>
              </w:rPr>
              <w:t>Programador</w:t>
            </w:r>
            <w:r w:rsidRPr="00DB5396">
              <w:rPr>
                <w:color w:val="000000"/>
                <w:lang w:eastAsia="es-ES"/>
              </w:rPr>
              <w:t>)</w:t>
            </w:r>
          </w:p>
        </w:tc>
        <w:tc>
          <w:tcPr>
            <w:tcW w:w="1600" w:type="dxa"/>
            <w:noWrap/>
            <w:hideMark/>
          </w:tcPr>
          <w:p w14:paraId="571EA87A" w14:textId="77777777" w:rsidR="00DB5396" w:rsidRPr="00DB5396" w:rsidRDefault="00DB5396"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sidRPr="00DB5396">
              <w:rPr>
                <w:color w:val="000000"/>
                <w:lang w:eastAsia="es-ES"/>
              </w:rPr>
              <w:t>1</w:t>
            </w:r>
          </w:p>
        </w:tc>
      </w:tr>
      <w:tr w:rsidR="00DB5396" w:rsidRPr="00DB5396" w14:paraId="6E7CE10E" w14:textId="77777777" w:rsidTr="00DB5396">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2500" w:type="dxa"/>
            <w:hideMark/>
          </w:tcPr>
          <w:p w14:paraId="77E3DD68" w14:textId="48B1983E" w:rsidR="00DB5396" w:rsidRPr="00DB5396" w:rsidRDefault="00DB5396" w:rsidP="00BC67CA">
            <w:pPr>
              <w:pStyle w:val="Tablas"/>
              <w:rPr>
                <w:color w:val="000000"/>
                <w:lang w:eastAsia="es-ES"/>
              </w:rPr>
            </w:pPr>
            <w:r w:rsidRPr="00DB5396">
              <w:rPr>
                <w:color w:val="000000"/>
                <w:lang w:eastAsia="es-ES"/>
              </w:rPr>
              <w:t xml:space="preserve">Sergio Arroni del Riego (Diseñador del </w:t>
            </w:r>
            <w:r w:rsidR="00674769" w:rsidRPr="00DB5396">
              <w:rPr>
                <w:color w:val="000000"/>
                <w:lang w:eastAsia="es-ES"/>
              </w:rPr>
              <w:t>Software</w:t>
            </w:r>
            <w:r w:rsidRPr="00DB5396">
              <w:rPr>
                <w:color w:val="000000"/>
                <w:lang w:eastAsia="es-ES"/>
              </w:rPr>
              <w:t>)</w:t>
            </w:r>
          </w:p>
        </w:tc>
        <w:tc>
          <w:tcPr>
            <w:tcW w:w="1600" w:type="dxa"/>
            <w:noWrap/>
            <w:hideMark/>
          </w:tcPr>
          <w:p w14:paraId="7BB1C91A" w14:textId="77777777" w:rsidR="00DB5396" w:rsidRPr="00DB5396" w:rsidRDefault="00DB5396"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DB5396">
              <w:rPr>
                <w:color w:val="000000"/>
                <w:lang w:eastAsia="es-ES"/>
              </w:rPr>
              <w:t>1</w:t>
            </w:r>
          </w:p>
        </w:tc>
      </w:tr>
      <w:tr w:rsidR="00DB5396" w:rsidRPr="00DB5396" w14:paraId="0CE2B0A7" w14:textId="77777777" w:rsidTr="00DB5396">
        <w:trPr>
          <w:trHeight w:val="612"/>
          <w:jc w:val="center"/>
        </w:trPr>
        <w:tc>
          <w:tcPr>
            <w:cnfStyle w:val="001000000000" w:firstRow="0" w:lastRow="0" w:firstColumn="1" w:lastColumn="0" w:oddVBand="0" w:evenVBand="0" w:oddHBand="0" w:evenHBand="0" w:firstRowFirstColumn="0" w:firstRowLastColumn="0" w:lastRowFirstColumn="0" w:lastRowLastColumn="0"/>
            <w:tcW w:w="2500" w:type="dxa"/>
            <w:hideMark/>
          </w:tcPr>
          <w:p w14:paraId="47D2C49B" w14:textId="77777777" w:rsidR="00DB5396" w:rsidRPr="00DB5396" w:rsidRDefault="00DB5396" w:rsidP="00BC67CA">
            <w:pPr>
              <w:pStyle w:val="Tablas"/>
              <w:rPr>
                <w:color w:val="000000"/>
                <w:lang w:eastAsia="es-ES"/>
              </w:rPr>
            </w:pPr>
            <w:r w:rsidRPr="00DB5396">
              <w:rPr>
                <w:color w:val="000000"/>
                <w:lang w:eastAsia="es-ES"/>
              </w:rPr>
              <w:t>Directores (Jefe de Proyecto)</w:t>
            </w:r>
          </w:p>
        </w:tc>
        <w:tc>
          <w:tcPr>
            <w:tcW w:w="1600" w:type="dxa"/>
            <w:noWrap/>
            <w:hideMark/>
          </w:tcPr>
          <w:p w14:paraId="7BCD4526" w14:textId="77777777" w:rsidR="00DB5396" w:rsidRPr="00DB5396" w:rsidRDefault="00DB5396"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sidRPr="00DB5396">
              <w:rPr>
                <w:color w:val="000000"/>
                <w:lang w:eastAsia="es-ES"/>
              </w:rPr>
              <w:t>1</w:t>
            </w:r>
          </w:p>
        </w:tc>
      </w:tr>
      <w:tr w:rsidR="00DB5396" w:rsidRPr="00DB5396" w14:paraId="461EACE4" w14:textId="77777777" w:rsidTr="00DB5396">
        <w:trPr>
          <w:cnfStyle w:val="000000100000" w:firstRow="0" w:lastRow="0" w:firstColumn="0" w:lastColumn="0" w:oddVBand="0" w:evenVBand="0" w:oddHBand="1" w:evenHBand="0" w:firstRowFirstColumn="0" w:firstRowLastColumn="0" w:lastRowFirstColumn="0" w:lastRowLastColumn="0"/>
          <w:trHeight w:val="612"/>
          <w:jc w:val="center"/>
        </w:trPr>
        <w:tc>
          <w:tcPr>
            <w:cnfStyle w:val="001000000000" w:firstRow="0" w:lastRow="0" w:firstColumn="1" w:lastColumn="0" w:oddVBand="0" w:evenVBand="0" w:oddHBand="0" w:evenHBand="0" w:firstRowFirstColumn="0" w:firstRowLastColumn="0" w:lastRowFirstColumn="0" w:lastRowLastColumn="0"/>
            <w:tcW w:w="2500" w:type="dxa"/>
            <w:hideMark/>
          </w:tcPr>
          <w:p w14:paraId="6F9FB53B" w14:textId="77777777" w:rsidR="00DB5396" w:rsidRPr="00DB5396" w:rsidRDefault="00DB5396" w:rsidP="00BC67CA">
            <w:pPr>
              <w:pStyle w:val="Tablas"/>
              <w:rPr>
                <w:color w:val="000000"/>
                <w:lang w:eastAsia="es-ES"/>
              </w:rPr>
            </w:pPr>
            <w:r w:rsidRPr="00DB5396">
              <w:rPr>
                <w:color w:val="000000"/>
                <w:lang w:eastAsia="es-ES"/>
              </w:rPr>
              <w:t>Directores (Director del Proyecto)</w:t>
            </w:r>
          </w:p>
        </w:tc>
        <w:tc>
          <w:tcPr>
            <w:tcW w:w="1600" w:type="dxa"/>
            <w:noWrap/>
            <w:hideMark/>
          </w:tcPr>
          <w:p w14:paraId="5CF88BF9" w14:textId="77777777" w:rsidR="00DB5396" w:rsidRPr="00DB5396" w:rsidRDefault="00DB5396" w:rsidP="00BC67CA">
            <w:pPr>
              <w:pStyle w:val="Tablas"/>
              <w:keepNext/>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DB5396">
              <w:rPr>
                <w:color w:val="000000"/>
                <w:lang w:eastAsia="es-ES"/>
              </w:rPr>
              <w:t>1</w:t>
            </w:r>
          </w:p>
        </w:tc>
      </w:tr>
    </w:tbl>
    <w:p w14:paraId="491F274E" w14:textId="14AA04FF" w:rsidR="000B543E" w:rsidRDefault="00D51A5E" w:rsidP="00D51A5E">
      <w:pPr>
        <w:pStyle w:val="Descripcin"/>
      </w:pPr>
      <w:bookmarkStart w:id="886" w:name="_Ref136815384"/>
      <w:bookmarkStart w:id="887" w:name="_Toc137411483"/>
      <w:r>
        <w:t xml:space="preserve">Tabla </w:t>
      </w:r>
      <w:fldSimple w:instr=" SEQ Tabla \* ARABIC ">
        <w:r w:rsidR="005E7BA2">
          <w:rPr>
            <w:noProof/>
          </w:rPr>
          <w:t>58</w:t>
        </w:r>
      </w:fldSimple>
      <w:bookmarkEnd w:id="886"/>
      <w:r w:rsidRPr="00AD35F0">
        <w:t>. Personal</w:t>
      </w:r>
      <w:bookmarkEnd w:id="887"/>
    </w:p>
    <w:p w14:paraId="673EDA31" w14:textId="77777777" w:rsidR="004220F8" w:rsidRDefault="004220F8" w:rsidP="004220F8"/>
    <w:p w14:paraId="42779338" w14:textId="77777777" w:rsidR="004220F8" w:rsidRDefault="004220F8" w:rsidP="004220F8"/>
    <w:p w14:paraId="60F7928F" w14:textId="77777777" w:rsidR="004220F8" w:rsidRDefault="004220F8" w:rsidP="004220F8"/>
    <w:p w14:paraId="0E880C65" w14:textId="77777777" w:rsidR="004220F8" w:rsidRDefault="004220F8" w:rsidP="004220F8"/>
    <w:p w14:paraId="005976EB" w14:textId="77777777" w:rsidR="004220F8" w:rsidRDefault="004220F8" w:rsidP="004220F8"/>
    <w:p w14:paraId="00F02DDC" w14:textId="77777777" w:rsidR="004220F8" w:rsidRDefault="004220F8" w:rsidP="004220F8"/>
    <w:p w14:paraId="08CFED23" w14:textId="77777777" w:rsidR="004220F8" w:rsidRDefault="004220F8" w:rsidP="004220F8"/>
    <w:p w14:paraId="5C4BBEFE" w14:textId="77777777" w:rsidR="004220F8" w:rsidRDefault="004220F8" w:rsidP="004220F8"/>
    <w:p w14:paraId="59F14924" w14:textId="77777777" w:rsidR="004220F8" w:rsidRDefault="004220F8" w:rsidP="004220F8"/>
    <w:p w14:paraId="69291877" w14:textId="77777777" w:rsidR="004220F8" w:rsidRDefault="004220F8" w:rsidP="004220F8"/>
    <w:p w14:paraId="017AE8F1" w14:textId="77777777" w:rsidR="004220F8" w:rsidRPr="004220F8" w:rsidRDefault="004220F8" w:rsidP="004220F8"/>
    <w:tbl>
      <w:tblPr>
        <w:tblStyle w:val="Tablanormal1"/>
        <w:tblW w:w="8698" w:type="dxa"/>
        <w:tblLook w:val="04A0" w:firstRow="1" w:lastRow="0" w:firstColumn="1" w:lastColumn="0" w:noHBand="0" w:noVBand="1"/>
      </w:tblPr>
      <w:tblGrid>
        <w:gridCol w:w="2616"/>
        <w:gridCol w:w="1348"/>
        <w:gridCol w:w="1550"/>
        <w:gridCol w:w="1427"/>
        <w:gridCol w:w="1757"/>
      </w:tblGrid>
      <w:tr w:rsidR="00674769" w:rsidRPr="00674769" w14:paraId="0C11D17A" w14:textId="77777777" w:rsidTr="004220F8">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616" w:type="dxa"/>
            <w:noWrap/>
            <w:hideMark/>
          </w:tcPr>
          <w:p w14:paraId="49D33F07" w14:textId="77777777" w:rsidR="00674769" w:rsidRPr="00674769" w:rsidRDefault="00674769" w:rsidP="00BC67CA">
            <w:pPr>
              <w:pStyle w:val="Tablas"/>
              <w:rPr>
                <w:lang w:eastAsia="es-ES"/>
              </w:rPr>
            </w:pPr>
            <w:r w:rsidRPr="00674769">
              <w:rPr>
                <w:lang w:eastAsia="es-ES"/>
              </w:rPr>
              <w:t>Personal</w:t>
            </w:r>
          </w:p>
        </w:tc>
        <w:tc>
          <w:tcPr>
            <w:tcW w:w="1348" w:type="dxa"/>
            <w:hideMark/>
          </w:tcPr>
          <w:p w14:paraId="4825D72B" w14:textId="77777777" w:rsidR="00674769" w:rsidRPr="00674769" w:rsidRDefault="00674769" w:rsidP="00BC67CA">
            <w:pPr>
              <w:pStyle w:val="Tablas"/>
              <w:cnfStyle w:val="100000000000" w:firstRow="1" w:lastRow="0" w:firstColumn="0" w:lastColumn="0" w:oddVBand="0" w:evenVBand="0" w:oddHBand="0" w:evenHBand="0" w:firstRowFirstColumn="0" w:firstRowLastColumn="0" w:lastRowFirstColumn="0" w:lastRowLastColumn="0"/>
              <w:rPr>
                <w:lang w:eastAsia="es-ES"/>
              </w:rPr>
            </w:pPr>
            <w:r w:rsidRPr="00674769">
              <w:rPr>
                <w:lang w:eastAsia="es-ES"/>
              </w:rPr>
              <w:t>Sueldo Bruto Hora</w:t>
            </w:r>
          </w:p>
        </w:tc>
        <w:tc>
          <w:tcPr>
            <w:tcW w:w="1550" w:type="dxa"/>
            <w:hideMark/>
          </w:tcPr>
          <w:p w14:paraId="6EBC6E7A" w14:textId="77777777" w:rsidR="00674769" w:rsidRPr="00674769" w:rsidRDefault="00674769" w:rsidP="00BC67CA">
            <w:pPr>
              <w:pStyle w:val="Tablas"/>
              <w:cnfStyle w:val="100000000000" w:firstRow="1" w:lastRow="0" w:firstColumn="0" w:lastColumn="0" w:oddVBand="0" w:evenVBand="0" w:oddHBand="0" w:evenHBand="0" w:firstRowFirstColumn="0" w:firstRowLastColumn="0" w:lastRowFirstColumn="0" w:lastRowLastColumn="0"/>
              <w:rPr>
                <w:lang w:eastAsia="es-ES"/>
              </w:rPr>
            </w:pPr>
            <w:r w:rsidRPr="00674769">
              <w:rPr>
                <w:lang w:eastAsia="es-ES"/>
              </w:rPr>
              <w:t>Sueldo Bruto Año</w:t>
            </w:r>
          </w:p>
        </w:tc>
        <w:tc>
          <w:tcPr>
            <w:tcW w:w="1427" w:type="dxa"/>
            <w:hideMark/>
          </w:tcPr>
          <w:p w14:paraId="4DE720B3" w14:textId="77777777" w:rsidR="00674769" w:rsidRPr="00674769" w:rsidRDefault="00674769" w:rsidP="00BC67CA">
            <w:pPr>
              <w:pStyle w:val="Tablas"/>
              <w:cnfStyle w:val="100000000000" w:firstRow="1" w:lastRow="0" w:firstColumn="0" w:lastColumn="0" w:oddVBand="0" w:evenVBand="0" w:oddHBand="0" w:evenHBand="0" w:firstRowFirstColumn="0" w:firstRowLastColumn="0" w:lastRowFirstColumn="0" w:lastRowLastColumn="0"/>
              <w:rPr>
                <w:lang w:eastAsia="es-ES"/>
              </w:rPr>
            </w:pPr>
            <w:r w:rsidRPr="00674769">
              <w:rPr>
                <w:lang w:eastAsia="es-ES"/>
              </w:rPr>
              <w:t>Coste Salario Hora</w:t>
            </w:r>
          </w:p>
        </w:tc>
        <w:tc>
          <w:tcPr>
            <w:tcW w:w="1757" w:type="dxa"/>
            <w:hideMark/>
          </w:tcPr>
          <w:p w14:paraId="36DE5FE6" w14:textId="77777777" w:rsidR="00674769" w:rsidRPr="00674769" w:rsidRDefault="00674769" w:rsidP="00BC67CA">
            <w:pPr>
              <w:pStyle w:val="Tablas"/>
              <w:cnfStyle w:val="100000000000" w:firstRow="1" w:lastRow="0" w:firstColumn="0" w:lastColumn="0" w:oddVBand="0" w:evenVBand="0" w:oddHBand="0" w:evenHBand="0" w:firstRowFirstColumn="0" w:firstRowLastColumn="0" w:lastRowFirstColumn="0" w:lastRowLastColumn="0"/>
              <w:rPr>
                <w:lang w:eastAsia="es-ES"/>
              </w:rPr>
            </w:pPr>
            <w:r w:rsidRPr="00674769">
              <w:rPr>
                <w:lang w:eastAsia="es-ES"/>
              </w:rPr>
              <w:t>Coste Salario Año</w:t>
            </w:r>
          </w:p>
        </w:tc>
      </w:tr>
      <w:tr w:rsidR="00674769" w:rsidRPr="00674769" w14:paraId="6A729015" w14:textId="77777777" w:rsidTr="004220F8">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616" w:type="dxa"/>
            <w:hideMark/>
          </w:tcPr>
          <w:p w14:paraId="229DDD69" w14:textId="77777777" w:rsidR="00674769" w:rsidRPr="00674769" w:rsidRDefault="00674769" w:rsidP="00BC67CA">
            <w:pPr>
              <w:pStyle w:val="Tablas"/>
              <w:rPr>
                <w:lang w:eastAsia="es-ES"/>
              </w:rPr>
            </w:pPr>
            <w:r w:rsidRPr="00674769">
              <w:rPr>
                <w:lang w:eastAsia="es-ES"/>
              </w:rPr>
              <w:t>Sergio Arroni del Riego (Secretario)</w:t>
            </w:r>
          </w:p>
        </w:tc>
        <w:tc>
          <w:tcPr>
            <w:tcW w:w="1348" w:type="dxa"/>
            <w:noWrap/>
            <w:hideMark/>
          </w:tcPr>
          <w:p w14:paraId="1D43BF71"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12,00 €</w:t>
            </w:r>
          </w:p>
        </w:tc>
        <w:tc>
          <w:tcPr>
            <w:tcW w:w="1550" w:type="dxa"/>
            <w:noWrap/>
            <w:hideMark/>
          </w:tcPr>
          <w:p w14:paraId="4B1411AA"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21.312,00 €</w:t>
            </w:r>
          </w:p>
        </w:tc>
        <w:tc>
          <w:tcPr>
            <w:tcW w:w="1427" w:type="dxa"/>
            <w:noWrap/>
            <w:hideMark/>
          </w:tcPr>
          <w:p w14:paraId="5BF688C3"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15,00 €</w:t>
            </w:r>
          </w:p>
        </w:tc>
        <w:tc>
          <w:tcPr>
            <w:tcW w:w="1757" w:type="dxa"/>
            <w:noWrap/>
            <w:hideMark/>
          </w:tcPr>
          <w:p w14:paraId="1BE99129"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26.640,00 €</w:t>
            </w:r>
          </w:p>
        </w:tc>
      </w:tr>
      <w:tr w:rsidR="00674769" w:rsidRPr="00674769" w14:paraId="4A97FE80" w14:textId="77777777" w:rsidTr="004220F8">
        <w:trPr>
          <w:trHeight w:val="612"/>
        </w:trPr>
        <w:tc>
          <w:tcPr>
            <w:cnfStyle w:val="001000000000" w:firstRow="0" w:lastRow="0" w:firstColumn="1" w:lastColumn="0" w:oddVBand="0" w:evenVBand="0" w:oddHBand="0" w:evenHBand="0" w:firstRowFirstColumn="0" w:firstRowLastColumn="0" w:lastRowFirstColumn="0" w:lastRowLastColumn="0"/>
            <w:tcW w:w="2616" w:type="dxa"/>
            <w:hideMark/>
          </w:tcPr>
          <w:p w14:paraId="480E6CB1" w14:textId="77777777" w:rsidR="00674769" w:rsidRPr="00674769" w:rsidRDefault="00674769" w:rsidP="00BC67CA">
            <w:pPr>
              <w:pStyle w:val="Tablas"/>
              <w:rPr>
                <w:lang w:eastAsia="es-ES"/>
              </w:rPr>
            </w:pPr>
            <w:r w:rsidRPr="00674769">
              <w:rPr>
                <w:lang w:eastAsia="es-ES"/>
              </w:rPr>
              <w:t>Sergio Arroni del Riego (Investigador)</w:t>
            </w:r>
          </w:p>
        </w:tc>
        <w:tc>
          <w:tcPr>
            <w:tcW w:w="1348" w:type="dxa"/>
            <w:noWrap/>
            <w:hideMark/>
          </w:tcPr>
          <w:p w14:paraId="6C6C8DD3"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14,00 €</w:t>
            </w:r>
          </w:p>
        </w:tc>
        <w:tc>
          <w:tcPr>
            <w:tcW w:w="1550" w:type="dxa"/>
            <w:noWrap/>
            <w:hideMark/>
          </w:tcPr>
          <w:p w14:paraId="1B89DB74"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24.864,00 €</w:t>
            </w:r>
          </w:p>
        </w:tc>
        <w:tc>
          <w:tcPr>
            <w:tcW w:w="1427" w:type="dxa"/>
            <w:noWrap/>
            <w:hideMark/>
          </w:tcPr>
          <w:p w14:paraId="12B4B81A"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17,50 €</w:t>
            </w:r>
          </w:p>
        </w:tc>
        <w:tc>
          <w:tcPr>
            <w:tcW w:w="1757" w:type="dxa"/>
            <w:noWrap/>
            <w:hideMark/>
          </w:tcPr>
          <w:p w14:paraId="3A077172"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31.080,00 €</w:t>
            </w:r>
          </w:p>
        </w:tc>
      </w:tr>
      <w:tr w:rsidR="00674769" w:rsidRPr="00674769" w14:paraId="3B457786" w14:textId="77777777" w:rsidTr="004220F8">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616" w:type="dxa"/>
            <w:hideMark/>
          </w:tcPr>
          <w:p w14:paraId="440B5768" w14:textId="77777777" w:rsidR="00674769" w:rsidRPr="00674769" w:rsidRDefault="00674769" w:rsidP="00BC67CA">
            <w:pPr>
              <w:pStyle w:val="Tablas"/>
              <w:rPr>
                <w:lang w:eastAsia="es-ES"/>
              </w:rPr>
            </w:pPr>
            <w:r w:rsidRPr="00674769">
              <w:rPr>
                <w:lang w:eastAsia="es-ES"/>
              </w:rPr>
              <w:t>Sergio Arroni del Riego (Analista)</w:t>
            </w:r>
          </w:p>
        </w:tc>
        <w:tc>
          <w:tcPr>
            <w:tcW w:w="1348" w:type="dxa"/>
            <w:noWrap/>
            <w:hideMark/>
          </w:tcPr>
          <w:p w14:paraId="022501A2"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14,00 €</w:t>
            </w:r>
          </w:p>
        </w:tc>
        <w:tc>
          <w:tcPr>
            <w:tcW w:w="1550" w:type="dxa"/>
            <w:noWrap/>
            <w:hideMark/>
          </w:tcPr>
          <w:p w14:paraId="60BC56F3"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24.864,00 €</w:t>
            </w:r>
          </w:p>
        </w:tc>
        <w:tc>
          <w:tcPr>
            <w:tcW w:w="1427" w:type="dxa"/>
            <w:noWrap/>
            <w:hideMark/>
          </w:tcPr>
          <w:p w14:paraId="3460A3D6"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17,50 €</w:t>
            </w:r>
          </w:p>
        </w:tc>
        <w:tc>
          <w:tcPr>
            <w:tcW w:w="1757" w:type="dxa"/>
            <w:noWrap/>
            <w:hideMark/>
          </w:tcPr>
          <w:p w14:paraId="7A7A2760"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31.080,00 €</w:t>
            </w:r>
          </w:p>
        </w:tc>
      </w:tr>
      <w:tr w:rsidR="00674769" w:rsidRPr="00674769" w14:paraId="07B7C9D2" w14:textId="77777777" w:rsidTr="004220F8">
        <w:trPr>
          <w:trHeight w:val="912"/>
        </w:trPr>
        <w:tc>
          <w:tcPr>
            <w:cnfStyle w:val="001000000000" w:firstRow="0" w:lastRow="0" w:firstColumn="1" w:lastColumn="0" w:oddVBand="0" w:evenVBand="0" w:oddHBand="0" w:evenHBand="0" w:firstRowFirstColumn="0" w:firstRowLastColumn="0" w:lastRowFirstColumn="0" w:lastRowLastColumn="0"/>
            <w:tcW w:w="2616" w:type="dxa"/>
            <w:hideMark/>
          </w:tcPr>
          <w:p w14:paraId="73072E03" w14:textId="77777777" w:rsidR="00674769" w:rsidRPr="00674769" w:rsidRDefault="00674769" w:rsidP="00BC67CA">
            <w:pPr>
              <w:pStyle w:val="Tablas"/>
              <w:rPr>
                <w:lang w:eastAsia="es-ES"/>
              </w:rPr>
            </w:pPr>
            <w:r w:rsidRPr="00674769">
              <w:rPr>
                <w:lang w:eastAsia="es-ES"/>
              </w:rPr>
              <w:t>Sergio Arroni del Riego (Arquitecto Software)</w:t>
            </w:r>
          </w:p>
        </w:tc>
        <w:tc>
          <w:tcPr>
            <w:tcW w:w="1348" w:type="dxa"/>
            <w:noWrap/>
            <w:hideMark/>
          </w:tcPr>
          <w:p w14:paraId="757D1D3A"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16,00 €</w:t>
            </w:r>
          </w:p>
        </w:tc>
        <w:tc>
          <w:tcPr>
            <w:tcW w:w="1550" w:type="dxa"/>
            <w:noWrap/>
            <w:hideMark/>
          </w:tcPr>
          <w:p w14:paraId="5BD728E3"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28.416,00 €</w:t>
            </w:r>
          </w:p>
        </w:tc>
        <w:tc>
          <w:tcPr>
            <w:tcW w:w="1427" w:type="dxa"/>
            <w:noWrap/>
            <w:hideMark/>
          </w:tcPr>
          <w:p w14:paraId="68487F2E"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20,00 €</w:t>
            </w:r>
          </w:p>
        </w:tc>
        <w:tc>
          <w:tcPr>
            <w:tcW w:w="1757" w:type="dxa"/>
            <w:noWrap/>
            <w:hideMark/>
          </w:tcPr>
          <w:p w14:paraId="4043E512"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35.520,00 €</w:t>
            </w:r>
          </w:p>
        </w:tc>
      </w:tr>
      <w:tr w:rsidR="00674769" w:rsidRPr="00674769" w14:paraId="357CF05C" w14:textId="77777777" w:rsidTr="004220F8">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616" w:type="dxa"/>
            <w:hideMark/>
          </w:tcPr>
          <w:p w14:paraId="30C62E71" w14:textId="77777777" w:rsidR="00674769" w:rsidRPr="00674769" w:rsidRDefault="00674769" w:rsidP="00BC67CA">
            <w:pPr>
              <w:pStyle w:val="Tablas"/>
              <w:rPr>
                <w:lang w:eastAsia="es-ES"/>
              </w:rPr>
            </w:pPr>
            <w:r w:rsidRPr="00674769">
              <w:rPr>
                <w:lang w:eastAsia="es-ES"/>
              </w:rPr>
              <w:t>Sergio Arroni del Riego (Tester)</w:t>
            </w:r>
          </w:p>
        </w:tc>
        <w:tc>
          <w:tcPr>
            <w:tcW w:w="1348" w:type="dxa"/>
            <w:noWrap/>
            <w:hideMark/>
          </w:tcPr>
          <w:p w14:paraId="3DF084E2"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13,00 €</w:t>
            </w:r>
          </w:p>
        </w:tc>
        <w:tc>
          <w:tcPr>
            <w:tcW w:w="1550" w:type="dxa"/>
            <w:noWrap/>
            <w:hideMark/>
          </w:tcPr>
          <w:p w14:paraId="4F26B827"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23.088,00 €</w:t>
            </w:r>
          </w:p>
        </w:tc>
        <w:tc>
          <w:tcPr>
            <w:tcW w:w="1427" w:type="dxa"/>
            <w:noWrap/>
            <w:hideMark/>
          </w:tcPr>
          <w:p w14:paraId="1B739925"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16,25 €</w:t>
            </w:r>
          </w:p>
        </w:tc>
        <w:tc>
          <w:tcPr>
            <w:tcW w:w="1757" w:type="dxa"/>
            <w:noWrap/>
            <w:hideMark/>
          </w:tcPr>
          <w:p w14:paraId="3CC6E646"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28.860,00 €</w:t>
            </w:r>
          </w:p>
        </w:tc>
      </w:tr>
      <w:tr w:rsidR="00674769" w:rsidRPr="00674769" w14:paraId="202592D9" w14:textId="77777777" w:rsidTr="004220F8">
        <w:trPr>
          <w:trHeight w:val="612"/>
        </w:trPr>
        <w:tc>
          <w:tcPr>
            <w:cnfStyle w:val="001000000000" w:firstRow="0" w:lastRow="0" w:firstColumn="1" w:lastColumn="0" w:oddVBand="0" w:evenVBand="0" w:oddHBand="0" w:evenHBand="0" w:firstRowFirstColumn="0" w:firstRowLastColumn="0" w:lastRowFirstColumn="0" w:lastRowLastColumn="0"/>
            <w:tcW w:w="2616" w:type="dxa"/>
            <w:hideMark/>
          </w:tcPr>
          <w:p w14:paraId="151DC69A" w14:textId="22B0B9D7" w:rsidR="00674769" w:rsidRPr="00674769" w:rsidRDefault="00674769" w:rsidP="00BC67CA">
            <w:pPr>
              <w:pStyle w:val="Tablas"/>
              <w:rPr>
                <w:lang w:eastAsia="es-ES"/>
              </w:rPr>
            </w:pPr>
            <w:r w:rsidRPr="00674769">
              <w:rPr>
                <w:lang w:eastAsia="es-ES"/>
              </w:rPr>
              <w:t>Sergio Arroni del Riego (Programado</w:t>
            </w:r>
            <w:r w:rsidRPr="00674769">
              <w:rPr>
                <w:b w:val="0"/>
                <w:bCs w:val="0"/>
                <w:lang w:eastAsia="es-ES"/>
              </w:rPr>
              <w:t>r</w:t>
            </w:r>
            <w:r w:rsidRPr="00674769">
              <w:rPr>
                <w:lang w:eastAsia="es-ES"/>
              </w:rPr>
              <w:t>)</w:t>
            </w:r>
          </w:p>
        </w:tc>
        <w:tc>
          <w:tcPr>
            <w:tcW w:w="1348" w:type="dxa"/>
            <w:noWrap/>
            <w:hideMark/>
          </w:tcPr>
          <w:p w14:paraId="3258B8DE"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12,00 €</w:t>
            </w:r>
          </w:p>
        </w:tc>
        <w:tc>
          <w:tcPr>
            <w:tcW w:w="1550" w:type="dxa"/>
            <w:noWrap/>
            <w:hideMark/>
          </w:tcPr>
          <w:p w14:paraId="10B8FBF6"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21.312,00 €</w:t>
            </w:r>
          </w:p>
        </w:tc>
        <w:tc>
          <w:tcPr>
            <w:tcW w:w="1427" w:type="dxa"/>
            <w:noWrap/>
            <w:hideMark/>
          </w:tcPr>
          <w:p w14:paraId="23A6C1A5"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15,00 €</w:t>
            </w:r>
          </w:p>
        </w:tc>
        <w:tc>
          <w:tcPr>
            <w:tcW w:w="1757" w:type="dxa"/>
            <w:noWrap/>
            <w:hideMark/>
          </w:tcPr>
          <w:p w14:paraId="4F5F9009"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26.640,00 €</w:t>
            </w:r>
          </w:p>
        </w:tc>
      </w:tr>
      <w:tr w:rsidR="00674769" w:rsidRPr="00674769" w14:paraId="2E95366B" w14:textId="77777777" w:rsidTr="004220F8">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2616" w:type="dxa"/>
            <w:hideMark/>
          </w:tcPr>
          <w:p w14:paraId="5C7F3FAF" w14:textId="0C200B6E" w:rsidR="00674769" w:rsidRPr="00674769" w:rsidRDefault="00674769" w:rsidP="00BC67CA">
            <w:pPr>
              <w:pStyle w:val="Tablas"/>
              <w:rPr>
                <w:lang w:eastAsia="es-ES"/>
              </w:rPr>
            </w:pPr>
            <w:r w:rsidRPr="00674769">
              <w:rPr>
                <w:lang w:eastAsia="es-ES"/>
              </w:rPr>
              <w:t>Sergio Arroni del Riego (Diseñador del Software)</w:t>
            </w:r>
          </w:p>
        </w:tc>
        <w:tc>
          <w:tcPr>
            <w:tcW w:w="1348" w:type="dxa"/>
            <w:noWrap/>
            <w:hideMark/>
          </w:tcPr>
          <w:p w14:paraId="18BB06E6"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13,00 €</w:t>
            </w:r>
          </w:p>
        </w:tc>
        <w:tc>
          <w:tcPr>
            <w:tcW w:w="1550" w:type="dxa"/>
            <w:noWrap/>
            <w:hideMark/>
          </w:tcPr>
          <w:p w14:paraId="5A0475BA"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23.088,00 €</w:t>
            </w:r>
          </w:p>
        </w:tc>
        <w:tc>
          <w:tcPr>
            <w:tcW w:w="1427" w:type="dxa"/>
            <w:noWrap/>
            <w:hideMark/>
          </w:tcPr>
          <w:p w14:paraId="7825480B"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16,25 €</w:t>
            </w:r>
          </w:p>
        </w:tc>
        <w:tc>
          <w:tcPr>
            <w:tcW w:w="1757" w:type="dxa"/>
            <w:noWrap/>
            <w:hideMark/>
          </w:tcPr>
          <w:p w14:paraId="4949C847"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28.860,00 €</w:t>
            </w:r>
          </w:p>
        </w:tc>
      </w:tr>
      <w:tr w:rsidR="00674769" w:rsidRPr="00674769" w14:paraId="3E4977AA" w14:textId="77777777" w:rsidTr="004220F8">
        <w:trPr>
          <w:trHeight w:val="612"/>
        </w:trPr>
        <w:tc>
          <w:tcPr>
            <w:cnfStyle w:val="001000000000" w:firstRow="0" w:lastRow="0" w:firstColumn="1" w:lastColumn="0" w:oddVBand="0" w:evenVBand="0" w:oddHBand="0" w:evenHBand="0" w:firstRowFirstColumn="0" w:firstRowLastColumn="0" w:lastRowFirstColumn="0" w:lastRowLastColumn="0"/>
            <w:tcW w:w="2616" w:type="dxa"/>
            <w:hideMark/>
          </w:tcPr>
          <w:p w14:paraId="2D556C8E" w14:textId="77777777" w:rsidR="00674769" w:rsidRPr="00674769" w:rsidRDefault="00674769" w:rsidP="00BC67CA">
            <w:pPr>
              <w:pStyle w:val="Tablas"/>
              <w:rPr>
                <w:lang w:eastAsia="es-ES"/>
              </w:rPr>
            </w:pPr>
            <w:r w:rsidRPr="00674769">
              <w:rPr>
                <w:lang w:eastAsia="es-ES"/>
              </w:rPr>
              <w:t>Directores (Jefe de Proyecto)</w:t>
            </w:r>
          </w:p>
        </w:tc>
        <w:tc>
          <w:tcPr>
            <w:tcW w:w="1348" w:type="dxa"/>
            <w:noWrap/>
            <w:hideMark/>
          </w:tcPr>
          <w:p w14:paraId="41325A94"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25,00 €</w:t>
            </w:r>
          </w:p>
        </w:tc>
        <w:tc>
          <w:tcPr>
            <w:tcW w:w="1550" w:type="dxa"/>
            <w:noWrap/>
            <w:hideMark/>
          </w:tcPr>
          <w:p w14:paraId="43C9B52F"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44.400,00 €</w:t>
            </w:r>
          </w:p>
        </w:tc>
        <w:tc>
          <w:tcPr>
            <w:tcW w:w="1427" w:type="dxa"/>
            <w:noWrap/>
            <w:hideMark/>
          </w:tcPr>
          <w:p w14:paraId="2C38A89D"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31,25 €</w:t>
            </w:r>
          </w:p>
        </w:tc>
        <w:tc>
          <w:tcPr>
            <w:tcW w:w="1757" w:type="dxa"/>
            <w:noWrap/>
            <w:hideMark/>
          </w:tcPr>
          <w:p w14:paraId="14A94F07"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r w:rsidRPr="00674769">
              <w:rPr>
                <w:lang w:eastAsia="es-ES"/>
              </w:rPr>
              <w:t>55.500,00 €</w:t>
            </w:r>
          </w:p>
        </w:tc>
      </w:tr>
      <w:tr w:rsidR="00674769" w:rsidRPr="00674769" w14:paraId="7B12DD4F" w14:textId="77777777" w:rsidTr="004220F8">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616" w:type="dxa"/>
            <w:hideMark/>
          </w:tcPr>
          <w:p w14:paraId="23809079" w14:textId="77777777" w:rsidR="00674769" w:rsidRPr="00674769" w:rsidRDefault="00674769" w:rsidP="00BC67CA">
            <w:pPr>
              <w:pStyle w:val="Tablas"/>
              <w:rPr>
                <w:lang w:eastAsia="es-ES"/>
              </w:rPr>
            </w:pPr>
            <w:r w:rsidRPr="00674769">
              <w:rPr>
                <w:lang w:eastAsia="es-ES"/>
              </w:rPr>
              <w:t>Directores (Director del Proyecto)</w:t>
            </w:r>
          </w:p>
        </w:tc>
        <w:tc>
          <w:tcPr>
            <w:tcW w:w="1348" w:type="dxa"/>
            <w:noWrap/>
            <w:hideMark/>
          </w:tcPr>
          <w:p w14:paraId="16333206"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30,00 €</w:t>
            </w:r>
          </w:p>
        </w:tc>
        <w:tc>
          <w:tcPr>
            <w:tcW w:w="1550" w:type="dxa"/>
            <w:noWrap/>
            <w:hideMark/>
          </w:tcPr>
          <w:p w14:paraId="4512CF45"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53.280,00 €</w:t>
            </w:r>
          </w:p>
        </w:tc>
        <w:tc>
          <w:tcPr>
            <w:tcW w:w="1427" w:type="dxa"/>
            <w:noWrap/>
            <w:hideMark/>
          </w:tcPr>
          <w:p w14:paraId="7DA661A7"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37,50 €</w:t>
            </w:r>
          </w:p>
        </w:tc>
        <w:tc>
          <w:tcPr>
            <w:tcW w:w="1757" w:type="dxa"/>
            <w:noWrap/>
            <w:hideMark/>
          </w:tcPr>
          <w:p w14:paraId="72FD50D5" w14:textId="77777777" w:rsidR="00674769" w:rsidRPr="00674769" w:rsidRDefault="00674769" w:rsidP="00BC67CA">
            <w:pPr>
              <w:pStyle w:val="Tablas"/>
              <w:cnfStyle w:val="000000100000" w:firstRow="0" w:lastRow="0" w:firstColumn="0" w:lastColumn="0" w:oddVBand="0" w:evenVBand="0" w:oddHBand="1" w:evenHBand="0" w:firstRowFirstColumn="0" w:firstRowLastColumn="0" w:lastRowFirstColumn="0" w:lastRowLastColumn="0"/>
              <w:rPr>
                <w:lang w:eastAsia="es-ES"/>
              </w:rPr>
            </w:pPr>
            <w:r w:rsidRPr="00674769">
              <w:rPr>
                <w:lang w:eastAsia="es-ES"/>
              </w:rPr>
              <w:t>66.600,00 €</w:t>
            </w:r>
          </w:p>
        </w:tc>
      </w:tr>
      <w:tr w:rsidR="00674769" w:rsidRPr="00674769" w14:paraId="1FC785AC" w14:textId="77777777" w:rsidTr="004220F8">
        <w:trPr>
          <w:trHeight w:val="312"/>
        </w:trPr>
        <w:tc>
          <w:tcPr>
            <w:cnfStyle w:val="001000000000" w:firstRow="0" w:lastRow="0" w:firstColumn="1" w:lastColumn="0" w:oddVBand="0" w:evenVBand="0" w:oddHBand="0" w:evenHBand="0" w:firstRowFirstColumn="0" w:firstRowLastColumn="0" w:lastRowFirstColumn="0" w:lastRowLastColumn="0"/>
            <w:tcW w:w="2616" w:type="dxa"/>
            <w:hideMark/>
          </w:tcPr>
          <w:p w14:paraId="1DC10920" w14:textId="77777777" w:rsidR="00674769" w:rsidRPr="00674769" w:rsidRDefault="00674769" w:rsidP="00BC67CA">
            <w:pPr>
              <w:pStyle w:val="Tablas"/>
              <w:rPr>
                <w:lang w:eastAsia="es-ES"/>
              </w:rPr>
            </w:pPr>
            <w:r w:rsidRPr="00674769">
              <w:rPr>
                <w:lang w:eastAsia="es-ES"/>
              </w:rPr>
              <w:t> </w:t>
            </w:r>
          </w:p>
        </w:tc>
        <w:tc>
          <w:tcPr>
            <w:tcW w:w="1348" w:type="dxa"/>
            <w:noWrap/>
            <w:hideMark/>
          </w:tcPr>
          <w:p w14:paraId="1187D9FC"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lang w:eastAsia="es-ES"/>
              </w:rPr>
            </w:pPr>
          </w:p>
        </w:tc>
        <w:tc>
          <w:tcPr>
            <w:tcW w:w="1550" w:type="dxa"/>
            <w:noWrap/>
            <w:hideMark/>
          </w:tcPr>
          <w:p w14:paraId="23C2455B"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427" w:type="dxa"/>
            <w:noWrap/>
            <w:hideMark/>
          </w:tcPr>
          <w:p w14:paraId="6EEB7F5C"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757" w:type="dxa"/>
            <w:noWrap/>
            <w:hideMark/>
          </w:tcPr>
          <w:p w14:paraId="5B81DB50" w14:textId="77777777" w:rsidR="00674769" w:rsidRPr="00674769" w:rsidRDefault="00674769"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r>
      <w:tr w:rsidR="00674769" w:rsidRPr="00674769" w14:paraId="2878ED4C" w14:textId="77777777" w:rsidTr="004220F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16" w:type="dxa"/>
            <w:hideMark/>
          </w:tcPr>
          <w:p w14:paraId="445FE9C1" w14:textId="77777777" w:rsidR="00674769" w:rsidRPr="00674769" w:rsidRDefault="00674769" w:rsidP="00BC67CA">
            <w:pPr>
              <w:pStyle w:val="Tablas"/>
              <w:jc w:val="right"/>
              <w:rPr>
                <w:lang w:eastAsia="es-ES"/>
              </w:rPr>
            </w:pPr>
            <w:r w:rsidRPr="00674769">
              <w:rPr>
                <w:lang w:eastAsia="es-ES"/>
              </w:rPr>
              <w:t>TOTAL</w:t>
            </w:r>
          </w:p>
        </w:tc>
        <w:tc>
          <w:tcPr>
            <w:tcW w:w="1348" w:type="dxa"/>
            <w:noWrap/>
            <w:hideMark/>
          </w:tcPr>
          <w:p w14:paraId="2E977BE3" w14:textId="77777777" w:rsidR="00674769" w:rsidRPr="00674769" w:rsidRDefault="00674769"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674769">
              <w:rPr>
                <w:b/>
                <w:bCs/>
                <w:lang w:eastAsia="es-ES"/>
              </w:rPr>
              <w:t>149,00 €</w:t>
            </w:r>
          </w:p>
        </w:tc>
        <w:tc>
          <w:tcPr>
            <w:tcW w:w="1550" w:type="dxa"/>
            <w:noWrap/>
            <w:hideMark/>
          </w:tcPr>
          <w:p w14:paraId="04788717" w14:textId="77777777" w:rsidR="00674769" w:rsidRPr="00674769" w:rsidRDefault="00674769"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674769">
              <w:rPr>
                <w:b/>
                <w:bCs/>
                <w:lang w:eastAsia="es-ES"/>
              </w:rPr>
              <w:t>264.624,00 €</w:t>
            </w:r>
          </w:p>
        </w:tc>
        <w:tc>
          <w:tcPr>
            <w:tcW w:w="1427" w:type="dxa"/>
            <w:noWrap/>
            <w:hideMark/>
          </w:tcPr>
          <w:p w14:paraId="1EE325BF" w14:textId="77777777" w:rsidR="00674769" w:rsidRPr="00674769" w:rsidRDefault="00674769"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674769">
              <w:rPr>
                <w:b/>
                <w:bCs/>
                <w:lang w:eastAsia="es-ES"/>
              </w:rPr>
              <w:t>186,25 €</w:t>
            </w:r>
          </w:p>
        </w:tc>
        <w:tc>
          <w:tcPr>
            <w:tcW w:w="1757" w:type="dxa"/>
            <w:noWrap/>
            <w:hideMark/>
          </w:tcPr>
          <w:p w14:paraId="0B2BC032" w14:textId="77777777" w:rsidR="00674769" w:rsidRPr="00674769" w:rsidRDefault="00674769"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674769">
              <w:rPr>
                <w:b/>
                <w:bCs/>
                <w:lang w:eastAsia="es-ES"/>
              </w:rPr>
              <w:t>330.780,00 €</w:t>
            </w:r>
          </w:p>
        </w:tc>
      </w:tr>
    </w:tbl>
    <w:p w14:paraId="58649EF3" w14:textId="4FCC15B9" w:rsidR="000B543E" w:rsidRPr="00B674F7" w:rsidRDefault="000B543E" w:rsidP="000B543E">
      <w:pPr>
        <w:pStyle w:val="Descripcin"/>
      </w:pPr>
      <w:bookmarkStart w:id="888" w:name="_Ref136815559"/>
      <w:bookmarkStart w:id="889" w:name="_Toc137411484"/>
      <w:r>
        <w:t xml:space="preserve">Tabla </w:t>
      </w:r>
      <w:fldSimple w:instr=" SEQ Tabla \* ARABIC ">
        <w:r w:rsidR="005E7BA2">
          <w:rPr>
            <w:noProof/>
          </w:rPr>
          <w:t>59</w:t>
        </w:r>
      </w:fldSimple>
      <w:bookmarkEnd w:id="888"/>
      <w:r>
        <w:t>. Precio / hora personal</w:t>
      </w:r>
      <w:bookmarkEnd w:id="889"/>
    </w:p>
    <w:p w14:paraId="2732B834" w14:textId="77777777" w:rsidR="000B543E" w:rsidRPr="007D71D0" w:rsidRDefault="000B543E" w:rsidP="0019677A">
      <w:pPr>
        <w:pStyle w:val="Ttulo5"/>
      </w:pPr>
      <w:bookmarkStart w:id="890" w:name="_Toc137411205"/>
      <w:r w:rsidRPr="007D71D0">
        <w:t>Productividad del Personal</w:t>
      </w:r>
      <w:bookmarkEnd w:id="890"/>
    </w:p>
    <w:p w14:paraId="5FD17A41" w14:textId="42EE50A9" w:rsidR="000B543E" w:rsidRDefault="000B543E" w:rsidP="000B543E">
      <w:r>
        <w:t xml:space="preserve">En general, </w:t>
      </w:r>
      <w:r w:rsidR="00945144">
        <w:t>el personal no puede</w:t>
      </w:r>
      <w:r>
        <w:t xml:space="preserve"> mantener un nivel de productividad al 100% durante su jornada laboral diaria de 3 horas. Es probable que solo dedique estrictamente 2</w:t>
      </w:r>
      <w:r w:rsidR="00B5707B">
        <w:t xml:space="preserve"> horas</w:t>
      </w:r>
      <w:r>
        <w:t xml:space="preserve"> y cuarto a generar valor al proyecto, lo que significa que los otros 45 minutos sería</w:t>
      </w:r>
      <w:r w:rsidR="00B5707B">
        <w:t>n</w:t>
      </w:r>
      <w:r>
        <w:t xml:space="preserve"> pagad</w:t>
      </w:r>
      <w:r w:rsidR="00B5707B">
        <w:t>os</w:t>
      </w:r>
      <w:r>
        <w:t>, pero no generarían beneficios para la empresa. Por lo tanto, al vender nuestros servicios, debemos tener en cuenta el costo indirecto que representa para nosotros cada empleado que no es productivo al 100%,</w:t>
      </w:r>
      <w:r w:rsidR="00D643C5">
        <w:t xml:space="preserve"> </w:t>
      </w:r>
      <w:r w:rsidR="00D643C5">
        <w:fldChar w:fldCharType="begin"/>
      </w:r>
      <w:r w:rsidR="00D643C5">
        <w:instrText xml:space="preserve"> REF _Ref136816217 \h </w:instrText>
      </w:r>
      <w:r w:rsidR="00D643C5">
        <w:fldChar w:fldCharType="separate"/>
      </w:r>
      <w:r w:rsidR="005E7BA2">
        <w:t xml:space="preserve">Tabla </w:t>
      </w:r>
      <w:r w:rsidR="005E7BA2">
        <w:rPr>
          <w:noProof/>
        </w:rPr>
        <w:t>60</w:t>
      </w:r>
      <w:r w:rsidR="00D643C5">
        <w:fldChar w:fldCharType="end"/>
      </w:r>
      <w:r>
        <w:t>.</w:t>
      </w:r>
    </w:p>
    <w:p w14:paraId="024C07E1" w14:textId="2B1FB199" w:rsidR="000B543E" w:rsidRDefault="000B543E" w:rsidP="000B543E">
      <w:r>
        <w:t>Para calcular esto, se estima un porcentaje de productividad, y se aplica ese porcentaje a su salario bruto anual. De esta manera, se obtiene el cost</w:t>
      </w:r>
      <w:r w:rsidR="00B5707B">
        <w:t>e</w:t>
      </w:r>
      <w:r>
        <w:t xml:space="preserve"> directo, </w:t>
      </w:r>
      <w:r>
        <w:lastRenderedPageBreak/>
        <w:t>que representa el cost</w:t>
      </w:r>
      <w:r w:rsidR="00B5707B">
        <w:t>e</w:t>
      </w:r>
      <w:r>
        <w:t xml:space="preserve"> real del servicio que presta cada empleado. Por otro lado, la diferencia entre el porcentaje de productividad y el 100% representa el porcentaje de cost</w:t>
      </w:r>
      <w:r w:rsidR="00B5707B">
        <w:t>e</w:t>
      </w:r>
      <w:r>
        <w:t xml:space="preserve"> indirecto que, aplicado al salario bruto anual, resultaría en el cost</w:t>
      </w:r>
      <w:r w:rsidR="009F7978">
        <w:t>e</w:t>
      </w:r>
      <w:r>
        <w:t xml:space="preserve"> total indirecto de cada empleado. La</w:t>
      </w:r>
      <w:r w:rsidR="00D643C5">
        <w:t xml:space="preserve"> </w:t>
      </w:r>
      <w:r w:rsidR="00524399">
        <w:fldChar w:fldCharType="begin"/>
      </w:r>
      <w:r w:rsidR="00524399">
        <w:instrText xml:space="preserve"> REF _Ref136816340 \h </w:instrText>
      </w:r>
      <w:r w:rsidR="00524399">
        <w:fldChar w:fldCharType="separate"/>
      </w:r>
      <w:r w:rsidR="005E7BA2">
        <w:t xml:space="preserve">Tabla </w:t>
      </w:r>
      <w:r w:rsidR="005E7BA2">
        <w:rPr>
          <w:noProof/>
        </w:rPr>
        <w:t>61</w:t>
      </w:r>
      <w:r w:rsidR="00524399">
        <w:fldChar w:fldCharType="end"/>
      </w:r>
      <w:r>
        <w:t xml:space="preserve"> muestra los diferentes cost</w:t>
      </w:r>
      <w:r w:rsidR="009F7978">
        <w:t>e</w:t>
      </w:r>
      <w:r>
        <w:t>s asociados con cada empleado.</w:t>
      </w:r>
    </w:p>
    <w:tbl>
      <w:tblPr>
        <w:tblStyle w:val="Tablanormal1"/>
        <w:tblW w:w="8494" w:type="dxa"/>
        <w:tblLook w:val="04A0" w:firstRow="1" w:lastRow="0" w:firstColumn="1" w:lastColumn="0" w:noHBand="0" w:noVBand="1"/>
      </w:tblPr>
      <w:tblGrid>
        <w:gridCol w:w="1957"/>
        <w:gridCol w:w="1401"/>
        <w:gridCol w:w="1137"/>
        <w:gridCol w:w="1508"/>
        <w:gridCol w:w="782"/>
        <w:gridCol w:w="1709"/>
      </w:tblGrid>
      <w:tr w:rsidR="005F2B0B" w:rsidRPr="005F2B0B" w14:paraId="4FC6C7B2" w14:textId="77777777" w:rsidTr="005F2B0B">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957" w:type="dxa"/>
            <w:noWrap/>
            <w:hideMark/>
          </w:tcPr>
          <w:p w14:paraId="03D865B1" w14:textId="77777777" w:rsidR="005F2B0B" w:rsidRPr="005F2B0B" w:rsidRDefault="005F2B0B" w:rsidP="00BC67CA">
            <w:pPr>
              <w:pStyle w:val="Tablas"/>
              <w:jc w:val="center"/>
              <w:rPr>
                <w:lang w:eastAsia="es-ES"/>
              </w:rPr>
            </w:pPr>
            <w:r w:rsidRPr="005F2B0B">
              <w:rPr>
                <w:lang w:eastAsia="es-ES"/>
              </w:rPr>
              <w:t>Personal</w:t>
            </w:r>
          </w:p>
        </w:tc>
        <w:tc>
          <w:tcPr>
            <w:tcW w:w="1401" w:type="dxa"/>
            <w:noWrap/>
            <w:hideMark/>
          </w:tcPr>
          <w:p w14:paraId="1FC1E802" w14:textId="77777777" w:rsidR="005F2B0B" w:rsidRPr="005F2B0B" w:rsidRDefault="005F2B0B"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5F2B0B">
              <w:rPr>
                <w:lang w:eastAsia="es-ES"/>
              </w:rPr>
              <w:t>Total</w:t>
            </w:r>
          </w:p>
        </w:tc>
        <w:tc>
          <w:tcPr>
            <w:tcW w:w="1137" w:type="dxa"/>
            <w:noWrap/>
            <w:hideMark/>
          </w:tcPr>
          <w:p w14:paraId="6CEE4ABF" w14:textId="77777777" w:rsidR="005F2B0B" w:rsidRPr="005F2B0B" w:rsidRDefault="005F2B0B"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5F2B0B">
              <w:rPr>
                <w:lang w:eastAsia="es-ES"/>
              </w:rPr>
              <w:t>Prod (%)</w:t>
            </w:r>
          </w:p>
        </w:tc>
        <w:tc>
          <w:tcPr>
            <w:tcW w:w="1508" w:type="dxa"/>
            <w:noWrap/>
            <w:hideMark/>
          </w:tcPr>
          <w:p w14:paraId="0CB6802B" w14:textId="77777777" w:rsidR="005F2B0B" w:rsidRPr="005F2B0B" w:rsidRDefault="005F2B0B"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5F2B0B">
              <w:rPr>
                <w:lang w:eastAsia="es-ES"/>
              </w:rPr>
              <w:t>Coste Directo</w:t>
            </w:r>
          </w:p>
        </w:tc>
        <w:tc>
          <w:tcPr>
            <w:tcW w:w="782" w:type="dxa"/>
            <w:noWrap/>
            <w:hideMark/>
          </w:tcPr>
          <w:p w14:paraId="505FB1FC" w14:textId="77777777" w:rsidR="005F2B0B" w:rsidRPr="005F2B0B" w:rsidRDefault="005F2B0B"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5F2B0B">
              <w:rPr>
                <w:lang w:eastAsia="es-ES"/>
              </w:rPr>
              <w:t>CI(%)</w:t>
            </w:r>
          </w:p>
        </w:tc>
        <w:tc>
          <w:tcPr>
            <w:tcW w:w="1709" w:type="dxa"/>
            <w:noWrap/>
            <w:hideMark/>
          </w:tcPr>
          <w:p w14:paraId="023BEB84" w14:textId="77777777" w:rsidR="005F2B0B" w:rsidRPr="005F2B0B" w:rsidRDefault="005F2B0B"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5F2B0B">
              <w:rPr>
                <w:lang w:eastAsia="es-ES"/>
              </w:rPr>
              <w:t>Coste Indirecto</w:t>
            </w:r>
          </w:p>
        </w:tc>
      </w:tr>
      <w:tr w:rsidR="005F2B0B" w:rsidRPr="005F2B0B" w14:paraId="1CFB67EF" w14:textId="77777777" w:rsidTr="005F2B0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957" w:type="dxa"/>
            <w:hideMark/>
          </w:tcPr>
          <w:p w14:paraId="17E7DFF8" w14:textId="77777777" w:rsidR="005F2B0B" w:rsidRPr="005F2B0B" w:rsidRDefault="005F2B0B" w:rsidP="00BC67CA">
            <w:pPr>
              <w:pStyle w:val="Tablas"/>
              <w:rPr>
                <w:lang w:eastAsia="es-ES"/>
              </w:rPr>
            </w:pPr>
            <w:r w:rsidRPr="005F2B0B">
              <w:rPr>
                <w:lang w:eastAsia="es-ES"/>
              </w:rPr>
              <w:t>Sergio Arroni del Riego (Secretario)</w:t>
            </w:r>
          </w:p>
        </w:tc>
        <w:tc>
          <w:tcPr>
            <w:tcW w:w="1401" w:type="dxa"/>
            <w:noWrap/>
            <w:hideMark/>
          </w:tcPr>
          <w:p w14:paraId="3587F194"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26.640,00 €</w:t>
            </w:r>
          </w:p>
        </w:tc>
        <w:tc>
          <w:tcPr>
            <w:tcW w:w="1137" w:type="dxa"/>
            <w:noWrap/>
            <w:hideMark/>
          </w:tcPr>
          <w:p w14:paraId="3B4B955B"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75,00%</w:t>
            </w:r>
          </w:p>
        </w:tc>
        <w:tc>
          <w:tcPr>
            <w:tcW w:w="1508" w:type="dxa"/>
            <w:noWrap/>
            <w:hideMark/>
          </w:tcPr>
          <w:p w14:paraId="5DAD8EB0"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19.980,00 €</w:t>
            </w:r>
          </w:p>
        </w:tc>
        <w:tc>
          <w:tcPr>
            <w:tcW w:w="782" w:type="dxa"/>
            <w:noWrap/>
            <w:hideMark/>
          </w:tcPr>
          <w:p w14:paraId="6647CC7A"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25%</w:t>
            </w:r>
          </w:p>
        </w:tc>
        <w:tc>
          <w:tcPr>
            <w:tcW w:w="1709" w:type="dxa"/>
            <w:noWrap/>
            <w:hideMark/>
          </w:tcPr>
          <w:p w14:paraId="6B7C5CA7"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6.660,00 €</w:t>
            </w:r>
          </w:p>
        </w:tc>
      </w:tr>
      <w:tr w:rsidR="005F2B0B" w:rsidRPr="005F2B0B" w14:paraId="25A78C15" w14:textId="77777777" w:rsidTr="005F2B0B">
        <w:trPr>
          <w:trHeight w:val="672"/>
        </w:trPr>
        <w:tc>
          <w:tcPr>
            <w:cnfStyle w:val="001000000000" w:firstRow="0" w:lastRow="0" w:firstColumn="1" w:lastColumn="0" w:oddVBand="0" w:evenVBand="0" w:oddHBand="0" w:evenHBand="0" w:firstRowFirstColumn="0" w:firstRowLastColumn="0" w:lastRowFirstColumn="0" w:lastRowLastColumn="0"/>
            <w:tcW w:w="1957" w:type="dxa"/>
            <w:hideMark/>
          </w:tcPr>
          <w:p w14:paraId="73CEF9A3" w14:textId="77777777" w:rsidR="005F2B0B" w:rsidRPr="005F2B0B" w:rsidRDefault="005F2B0B" w:rsidP="00BC67CA">
            <w:pPr>
              <w:pStyle w:val="Tablas"/>
              <w:rPr>
                <w:lang w:eastAsia="es-ES"/>
              </w:rPr>
            </w:pPr>
            <w:r w:rsidRPr="005F2B0B">
              <w:rPr>
                <w:lang w:eastAsia="es-ES"/>
              </w:rPr>
              <w:t>Sergio Arroni del Riego (Investigador)</w:t>
            </w:r>
          </w:p>
        </w:tc>
        <w:tc>
          <w:tcPr>
            <w:tcW w:w="1401" w:type="dxa"/>
            <w:noWrap/>
            <w:hideMark/>
          </w:tcPr>
          <w:p w14:paraId="664BDCCC"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31.080,00 €</w:t>
            </w:r>
          </w:p>
        </w:tc>
        <w:tc>
          <w:tcPr>
            <w:tcW w:w="1137" w:type="dxa"/>
            <w:noWrap/>
            <w:hideMark/>
          </w:tcPr>
          <w:p w14:paraId="07625E3F"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80,00%</w:t>
            </w:r>
          </w:p>
        </w:tc>
        <w:tc>
          <w:tcPr>
            <w:tcW w:w="1508" w:type="dxa"/>
            <w:noWrap/>
            <w:hideMark/>
          </w:tcPr>
          <w:p w14:paraId="63C64C15"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24.864,00 €</w:t>
            </w:r>
          </w:p>
        </w:tc>
        <w:tc>
          <w:tcPr>
            <w:tcW w:w="782" w:type="dxa"/>
            <w:noWrap/>
            <w:hideMark/>
          </w:tcPr>
          <w:p w14:paraId="4961C07B"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20%</w:t>
            </w:r>
          </w:p>
        </w:tc>
        <w:tc>
          <w:tcPr>
            <w:tcW w:w="1709" w:type="dxa"/>
            <w:noWrap/>
            <w:hideMark/>
          </w:tcPr>
          <w:p w14:paraId="46221C61"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6.216,00 €</w:t>
            </w:r>
          </w:p>
        </w:tc>
      </w:tr>
      <w:tr w:rsidR="005F2B0B" w:rsidRPr="005F2B0B" w14:paraId="29631120" w14:textId="77777777" w:rsidTr="005F2B0B">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957" w:type="dxa"/>
            <w:hideMark/>
          </w:tcPr>
          <w:p w14:paraId="27B5C91D" w14:textId="77777777" w:rsidR="005F2B0B" w:rsidRPr="005F2B0B" w:rsidRDefault="005F2B0B" w:rsidP="00BC67CA">
            <w:pPr>
              <w:pStyle w:val="Tablas"/>
              <w:rPr>
                <w:lang w:eastAsia="es-ES"/>
              </w:rPr>
            </w:pPr>
            <w:r w:rsidRPr="005F2B0B">
              <w:rPr>
                <w:lang w:eastAsia="es-ES"/>
              </w:rPr>
              <w:t>Sergio Arroni del Riego (Analista)</w:t>
            </w:r>
          </w:p>
        </w:tc>
        <w:tc>
          <w:tcPr>
            <w:tcW w:w="1401" w:type="dxa"/>
            <w:noWrap/>
            <w:hideMark/>
          </w:tcPr>
          <w:p w14:paraId="03F11BF4"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31.080,00 €</w:t>
            </w:r>
          </w:p>
        </w:tc>
        <w:tc>
          <w:tcPr>
            <w:tcW w:w="1137" w:type="dxa"/>
            <w:noWrap/>
            <w:hideMark/>
          </w:tcPr>
          <w:p w14:paraId="53CA1EE1"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76,00%</w:t>
            </w:r>
          </w:p>
        </w:tc>
        <w:tc>
          <w:tcPr>
            <w:tcW w:w="1508" w:type="dxa"/>
            <w:noWrap/>
            <w:hideMark/>
          </w:tcPr>
          <w:p w14:paraId="0C0F8345"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23.620,80 €</w:t>
            </w:r>
          </w:p>
        </w:tc>
        <w:tc>
          <w:tcPr>
            <w:tcW w:w="782" w:type="dxa"/>
            <w:noWrap/>
            <w:hideMark/>
          </w:tcPr>
          <w:p w14:paraId="4A2BA643"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24%</w:t>
            </w:r>
          </w:p>
        </w:tc>
        <w:tc>
          <w:tcPr>
            <w:tcW w:w="1709" w:type="dxa"/>
            <w:noWrap/>
            <w:hideMark/>
          </w:tcPr>
          <w:p w14:paraId="07963B06"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7.459,20 €</w:t>
            </w:r>
          </w:p>
        </w:tc>
      </w:tr>
      <w:tr w:rsidR="005F2B0B" w:rsidRPr="005F2B0B" w14:paraId="2CA70F80" w14:textId="77777777" w:rsidTr="005F2B0B">
        <w:trPr>
          <w:trHeight w:val="912"/>
        </w:trPr>
        <w:tc>
          <w:tcPr>
            <w:cnfStyle w:val="001000000000" w:firstRow="0" w:lastRow="0" w:firstColumn="1" w:lastColumn="0" w:oddVBand="0" w:evenVBand="0" w:oddHBand="0" w:evenHBand="0" w:firstRowFirstColumn="0" w:firstRowLastColumn="0" w:lastRowFirstColumn="0" w:lastRowLastColumn="0"/>
            <w:tcW w:w="1957" w:type="dxa"/>
            <w:hideMark/>
          </w:tcPr>
          <w:p w14:paraId="5894B817" w14:textId="77777777" w:rsidR="005F2B0B" w:rsidRPr="005F2B0B" w:rsidRDefault="005F2B0B" w:rsidP="00BC67CA">
            <w:pPr>
              <w:pStyle w:val="Tablas"/>
              <w:rPr>
                <w:lang w:eastAsia="es-ES"/>
              </w:rPr>
            </w:pPr>
            <w:r w:rsidRPr="005F2B0B">
              <w:rPr>
                <w:lang w:eastAsia="es-ES"/>
              </w:rPr>
              <w:t>Sergio Arroni del Riego (Arquitecto Software)</w:t>
            </w:r>
          </w:p>
        </w:tc>
        <w:tc>
          <w:tcPr>
            <w:tcW w:w="1401" w:type="dxa"/>
            <w:noWrap/>
            <w:hideMark/>
          </w:tcPr>
          <w:p w14:paraId="5C671E6C"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35.520,00 €</w:t>
            </w:r>
          </w:p>
        </w:tc>
        <w:tc>
          <w:tcPr>
            <w:tcW w:w="1137" w:type="dxa"/>
            <w:noWrap/>
            <w:hideMark/>
          </w:tcPr>
          <w:p w14:paraId="7B070DCA"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70,00%</w:t>
            </w:r>
          </w:p>
        </w:tc>
        <w:tc>
          <w:tcPr>
            <w:tcW w:w="1508" w:type="dxa"/>
            <w:noWrap/>
            <w:hideMark/>
          </w:tcPr>
          <w:p w14:paraId="58A9088D"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24.864,00 €</w:t>
            </w:r>
          </w:p>
        </w:tc>
        <w:tc>
          <w:tcPr>
            <w:tcW w:w="782" w:type="dxa"/>
            <w:noWrap/>
            <w:hideMark/>
          </w:tcPr>
          <w:p w14:paraId="67B9E0F6"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30%</w:t>
            </w:r>
          </w:p>
        </w:tc>
        <w:tc>
          <w:tcPr>
            <w:tcW w:w="1709" w:type="dxa"/>
            <w:noWrap/>
            <w:hideMark/>
          </w:tcPr>
          <w:p w14:paraId="60F8321B"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10.656,00 €</w:t>
            </w:r>
          </w:p>
        </w:tc>
      </w:tr>
      <w:tr w:rsidR="005F2B0B" w:rsidRPr="005F2B0B" w14:paraId="6459562D" w14:textId="77777777" w:rsidTr="005F2B0B">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57" w:type="dxa"/>
            <w:hideMark/>
          </w:tcPr>
          <w:p w14:paraId="200A653D" w14:textId="77777777" w:rsidR="005F2B0B" w:rsidRPr="005F2B0B" w:rsidRDefault="005F2B0B" w:rsidP="00BC67CA">
            <w:pPr>
              <w:pStyle w:val="Tablas"/>
              <w:rPr>
                <w:lang w:eastAsia="es-ES"/>
              </w:rPr>
            </w:pPr>
            <w:r w:rsidRPr="005F2B0B">
              <w:rPr>
                <w:lang w:eastAsia="es-ES"/>
              </w:rPr>
              <w:t>Sergio Arroni del Riego (Tester)</w:t>
            </w:r>
          </w:p>
        </w:tc>
        <w:tc>
          <w:tcPr>
            <w:tcW w:w="1401" w:type="dxa"/>
            <w:noWrap/>
            <w:hideMark/>
          </w:tcPr>
          <w:p w14:paraId="49DA906E"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28.860,00 €</w:t>
            </w:r>
          </w:p>
        </w:tc>
        <w:tc>
          <w:tcPr>
            <w:tcW w:w="1137" w:type="dxa"/>
            <w:noWrap/>
            <w:hideMark/>
          </w:tcPr>
          <w:p w14:paraId="60E3996F"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85,00%</w:t>
            </w:r>
          </w:p>
        </w:tc>
        <w:tc>
          <w:tcPr>
            <w:tcW w:w="1508" w:type="dxa"/>
            <w:noWrap/>
            <w:hideMark/>
          </w:tcPr>
          <w:p w14:paraId="1682307C"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24.531,00 €</w:t>
            </w:r>
          </w:p>
        </w:tc>
        <w:tc>
          <w:tcPr>
            <w:tcW w:w="782" w:type="dxa"/>
            <w:noWrap/>
            <w:hideMark/>
          </w:tcPr>
          <w:p w14:paraId="1B8AD3E0"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15%</w:t>
            </w:r>
          </w:p>
        </w:tc>
        <w:tc>
          <w:tcPr>
            <w:tcW w:w="1709" w:type="dxa"/>
            <w:noWrap/>
            <w:hideMark/>
          </w:tcPr>
          <w:p w14:paraId="37EEEF26"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4.329,00 €</w:t>
            </w:r>
          </w:p>
        </w:tc>
      </w:tr>
      <w:tr w:rsidR="005F2B0B" w:rsidRPr="005F2B0B" w14:paraId="470E87A1" w14:textId="77777777" w:rsidTr="005F2B0B">
        <w:trPr>
          <w:trHeight w:val="612"/>
        </w:trPr>
        <w:tc>
          <w:tcPr>
            <w:cnfStyle w:val="001000000000" w:firstRow="0" w:lastRow="0" w:firstColumn="1" w:lastColumn="0" w:oddVBand="0" w:evenVBand="0" w:oddHBand="0" w:evenHBand="0" w:firstRowFirstColumn="0" w:firstRowLastColumn="0" w:lastRowFirstColumn="0" w:lastRowLastColumn="0"/>
            <w:tcW w:w="1957" w:type="dxa"/>
            <w:hideMark/>
          </w:tcPr>
          <w:p w14:paraId="524BE03A" w14:textId="7971A88F" w:rsidR="005F2B0B" w:rsidRPr="005F2B0B" w:rsidRDefault="005F2B0B" w:rsidP="00BC67CA">
            <w:pPr>
              <w:pStyle w:val="Tablas"/>
              <w:rPr>
                <w:lang w:eastAsia="es-ES"/>
              </w:rPr>
            </w:pPr>
            <w:r w:rsidRPr="005F2B0B">
              <w:rPr>
                <w:lang w:eastAsia="es-ES"/>
              </w:rPr>
              <w:t>Sergio Arroni del Riego (</w:t>
            </w:r>
            <w:r w:rsidR="00FB2F21" w:rsidRPr="005F2B0B">
              <w:rPr>
                <w:lang w:eastAsia="es-ES"/>
              </w:rPr>
              <w:t>Programado</w:t>
            </w:r>
            <w:r w:rsidR="00FB2F21" w:rsidRPr="005F2B0B">
              <w:rPr>
                <w:b w:val="0"/>
                <w:bCs w:val="0"/>
                <w:lang w:eastAsia="es-ES"/>
              </w:rPr>
              <w:t>r</w:t>
            </w:r>
            <w:r w:rsidRPr="005F2B0B">
              <w:rPr>
                <w:lang w:eastAsia="es-ES"/>
              </w:rPr>
              <w:t>)</w:t>
            </w:r>
          </w:p>
        </w:tc>
        <w:tc>
          <w:tcPr>
            <w:tcW w:w="1401" w:type="dxa"/>
            <w:noWrap/>
            <w:hideMark/>
          </w:tcPr>
          <w:p w14:paraId="43E5EFC8"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26.640,00 €</w:t>
            </w:r>
          </w:p>
        </w:tc>
        <w:tc>
          <w:tcPr>
            <w:tcW w:w="1137" w:type="dxa"/>
            <w:noWrap/>
            <w:hideMark/>
          </w:tcPr>
          <w:p w14:paraId="672C95E8"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83,00%</w:t>
            </w:r>
          </w:p>
        </w:tc>
        <w:tc>
          <w:tcPr>
            <w:tcW w:w="1508" w:type="dxa"/>
            <w:noWrap/>
            <w:hideMark/>
          </w:tcPr>
          <w:p w14:paraId="347FE5B6"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22.111,20 €</w:t>
            </w:r>
          </w:p>
        </w:tc>
        <w:tc>
          <w:tcPr>
            <w:tcW w:w="782" w:type="dxa"/>
            <w:noWrap/>
            <w:hideMark/>
          </w:tcPr>
          <w:p w14:paraId="299C3755"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17%</w:t>
            </w:r>
          </w:p>
        </w:tc>
        <w:tc>
          <w:tcPr>
            <w:tcW w:w="1709" w:type="dxa"/>
            <w:noWrap/>
            <w:hideMark/>
          </w:tcPr>
          <w:p w14:paraId="690384E7"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4.528,80 €</w:t>
            </w:r>
          </w:p>
        </w:tc>
      </w:tr>
      <w:tr w:rsidR="005F2B0B" w:rsidRPr="005F2B0B" w14:paraId="272729CB" w14:textId="77777777" w:rsidTr="005F2B0B">
        <w:trPr>
          <w:cnfStyle w:val="000000100000" w:firstRow="0" w:lastRow="0" w:firstColumn="0" w:lastColumn="0" w:oddVBand="0" w:evenVBand="0" w:oddHBand="1" w:evenHBand="0" w:firstRowFirstColumn="0" w:firstRowLastColumn="0" w:lastRowFirstColumn="0" w:lastRowLastColumn="0"/>
          <w:trHeight w:val="912"/>
        </w:trPr>
        <w:tc>
          <w:tcPr>
            <w:cnfStyle w:val="001000000000" w:firstRow="0" w:lastRow="0" w:firstColumn="1" w:lastColumn="0" w:oddVBand="0" w:evenVBand="0" w:oddHBand="0" w:evenHBand="0" w:firstRowFirstColumn="0" w:firstRowLastColumn="0" w:lastRowFirstColumn="0" w:lastRowLastColumn="0"/>
            <w:tcW w:w="1957" w:type="dxa"/>
            <w:hideMark/>
          </w:tcPr>
          <w:p w14:paraId="1376130B" w14:textId="070BD9BA" w:rsidR="005F2B0B" w:rsidRPr="005F2B0B" w:rsidRDefault="005F2B0B" w:rsidP="00BC67CA">
            <w:pPr>
              <w:pStyle w:val="Tablas"/>
              <w:rPr>
                <w:lang w:eastAsia="es-ES"/>
              </w:rPr>
            </w:pPr>
            <w:r w:rsidRPr="005F2B0B">
              <w:rPr>
                <w:lang w:eastAsia="es-ES"/>
              </w:rPr>
              <w:t xml:space="preserve">Sergio Arroni del Riego (Diseñador del </w:t>
            </w:r>
            <w:r w:rsidR="00FB2F21" w:rsidRPr="005F2B0B">
              <w:rPr>
                <w:lang w:eastAsia="es-ES"/>
              </w:rPr>
              <w:t>Software</w:t>
            </w:r>
            <w:r w:rsidRPr="005F2B0B">
              <w:rPr>
                <w:lang w:eastAsia="es-ES"/>
              </w:rPr>
              <w:t>)</w:t>
            </w:r>
          </w:p>
        </w:tc>
        <w:tc>
          <w:tcPr>
            <w:tcW w:w="1401" w:type="dxa"/>
            <w:noWrap/>
            <w:hideMark/>
          </w:tcPr>
          <w:p w14:paraId="33C54186"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28.860,00 €</w:t>
            </w:r>
          </w:p>
        </w:tc>
        <w:tc>
          <w:tcPr>
            <w:tcW w:w="1137" w:type="dxa"/>
            <w:noWrap/>
            <w:hideMark/>
          </w:tcPr>
          <w:p w14:paraId="316F71D2"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72,00%</w:t>
            </w:r>
          </w:p>
        </w:tc>
        <w:tc>
          <w:tcPr>
            <w:tcW w:w="1508" w:type="dxa"/>
            <w:noWrap/>
            <w:hideMark/>
          </w:tcPr>
          <w:p w14:paraId="1B6E4B59"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20.779,20 €</w:t>
            </w:r>
          </w:p>
        </w:tc>
        <w:tc>
          <w:tcPr>
            <w:tcW w:w="782" w:type="dxa"/>
            <w:noWrap/>
            <w:hideMark/>
          </w:tcPr>
          <w:p w14:paraId="714D68CD"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28%</w:t>
            </w:r>
          </w:p>
        </w:tc>
        <w:tc>
          <w:tcPr>
            <w:tcW w:w="1709" w:type="dxa"/>
            <w:noWrap/>
            <w:hideMark/>
          </w:tcPr>
          <w:p w14:paraId="41BA67A6"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8.080,80 €</w:t>
            </w:r>
          </w:p>
        </w:tc>
      </w:tr>
      <w:tr w:rsidR="005F2B0B" w:rsidRPr="005F2B0B" w14:paraId="51E885AC" w14:textId="77777777" w:rsidTr="005F2B0B">
        <w:trPr>
          <w:trHeight w:val="612"/>
        </w:trPr>
        <w:tc>
          <w:tcPr>
            <w:cnfStyle w:val="001000000000" w:firstRow="0" w:lastRow="0" w:firstColumn="1" w:lastColumn="0" w:oddVBand="0" w:evenVBand="0" w:oddHBand="0" w:evenHBand="0" w:firstRowFirstColumn="0" w:firstRowLastColumn="0" w:lastRowFirstColumn="0" w:lastRowLastColumn="0"/>
            <w:tcW w:w="1957" w:type="dxa"/>
            <w:hideMark/>
          </w:tcPr>
          <w:p w14:paraId="247B0619" w14:textId="77777777" w:rsidR="005F2B0B" w:rsidRPr="005F2B0B" w:rsidRDefault="005F2B0B" w:rsidP="00BC67CA">
            <w:pPr>
              <w:pStyle w:val="Tablas"/>
              <w:rPr>
                <w:lang w:eastAsia="es-ES"/>
              </w:rPr>
            </w:pPr>
            <w:r w:rsidRPr="005F2B0B">
              <w:rPr>
                <w:lang w:eastAsia="es-ES"/>
              </w:rPr>
              <w:t>Directores (Jefe de Proyecto)</w:t>
            </w:r>
          </w:p>
        </w:tc>
        <w:tc>
          <w:tcPr>
            <w:tcW w:w="1401" w:type="dxa"/>
            <w:noWrap/>
            <w:hideMark/>
          </w:tcPr>
          <w:p w14:paraId="1EA5AD26"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55.500,00 €</w:t>
            </w:r>
          </w:p>
        </w:tc>
        <w:tc>
          <w:tcPr>
            <w:tcW w:w="1137" w:type="dxa"/>
            <w:noWrap/>
            <w:hideMark/>
          </w:tcPr>
          <w:p w14:paraId="54F049E5"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80,00%</w:t>
            </w:r>
          </w:p>
        </w:tc>
        <w:tc>
          <w:tcPr>
            <w:tcW w:w="1508" w:type="dxa"/>
            <w:noWrap/>
            <w:hideMark/>
          </w:tcPr>
          <w:p w14:paraId="214FADC9"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44.400,00 €</w:t>
            </w:r>
          </w:p>
        </w:tc>
        <w:tc>
          <w:tcPr>
            <w:tcW w:w="782" w:type="dxa"/>
            <w:noWrap/>
            <w:hideMark/>
          </w:tcPr>
          <w:p w14:paraId="08CAB876"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20%</w:t>
            </w:r>
          </w:p>
        </w:tc>
        <w:tc>
          <w:tcPr>
            <w:tcW w:w="1709" w:type="dxa"/>
            <w:noWrap/>
            <w:hideMark/>
          </w:tcPr>
          <w:p w14:paraId="6413426F" w14:textId="77777777" w:rsidR="005F2B0B" w:rsidRPr="005F2B0B" w:rsidRDefault="005F2B0B" w:rsidP="0062745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5F2B0B">
              <w:rPr>
                <w:lang w:eastAsia="es-ES"/>
              </w:rPr>
              <w:t>11.100,00 €</w:t>
            </w:r>
          </w:p>
        </w:tc>
      </w:tr>
      <w:tr w:rsidR="005F2B0B" w:rsidRPr="005F2B0B" w14:paraId="5271F836" w14:textId="77777777" w:rsidTr="005F2B0B">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57" w:type="dxa"/>
            <w:hideMark/>
          </w:tcPr>
          <w:p w14:paraId="605D0028" w14:textId="77777777" w:rsidR="005F2B0B" w:rsidRPr="005F2B0B" w:rsidRDefault="005F2B0B" w:rsidP="00BC67CA">
            <w:pPr>
              <w:pStyle w:val="Tablas"/>
              <w:rPr>
                <w:lang w:eastAsia="es-ES"/>
              </w:rPr>
            </w:pPr>
            <w:r w:rsidRPr="005F2B0B">
              <w:rPr>
                <w:lang w:eastAsia="es-ES"/>
              </w:rPr>
              <w:t>Directores (Director del Proyecto)</w:t>
            </w:r>
          </w:p>
        </w:tc>
        <w:tc>
          <w:tcPr>
            <w:tcW w:w="1401" w:type="dxa"/>
            <w:noWrap/>
            <w:hideMark/>
          </w:tcPr>
          <w:p w14:paraId="6ADBF537"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66.600,00 €</w:t>
            </w:r>
          </w:p>
        </w:tc>
        <w:tc>
          <w:tcPr>
            <w:tcW w:w="1137" w:type="dxa"/>
            <w:noWrap/>
            <w:hideMark/>
          </w:tcPr>
          <w:p w14:paraId="135B3465"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75,00%</w:t>
            </w:r>
          </w:p>
        </w:tc>
        <w:tc>
          <w:tcPr>
            <w:tcW w:w="1508" w:type="dxa"/>
            <w:noWrap/>
            <w:hideMark/>
          </w:tcPr>
          <w:p w14:paraId="2CF5D272"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49.950,00 €</w:t>
            </w:r>
          </w:p>
        </w:tc>
        <w:tc>
          <w:tcPr>
            <w:tcW w:w="782" w:type="dxa"/>
            <w:noWrap/>
            <w:hideMark/>
          </w:tcPr>
          <w:p w14:paraId="6D972B64"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25%</w:t>
            </w:r>
          </w:p>
        </w:tc>
        <w:tc>
          <w:tcPr>
            <w:tcW w:w="1709" w:type="dxa"/>
            <w:noWrap/>
            <w:hideMark/>
          </w:tcPr>
          <w:p w14:paraId="5B687C36" w14:textId="77777777" w:rsidR="005F2B0B" w:rsidRPr="005F2B0B" w:rsidRDefault="005F2B0B" w:rsidP="0062745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5F2B0B">
              <w:rPr>
                <w:lang w:eastAsia="es-ES"/>
              </w:rPr>
              <w:t>16.650,00 €</w:t>
            </w:r>
          </w:p>
        </w:tc>
      </w:tr>
      <w:tr w:rsidR="005F2B0B" w:rsidRPr="005F2B0B" w14:paraId="33EB5BDA" w14:textId="77777777" w:rsidTr="005F2B0B">
        <w:trPr>
          <w:trHeight w:val="312"/>
        </w:trPr>
        <w:tc>
          <w:tcPr>
            <w:cnfStyle w:val="001000000000" w:firstRow="0" w:lastRow="0" w:firstColumn="1" w:lastColumn="0" w:oddVBand="0" w:evenVBand="0" w:oddHBand="0" w:evenHBand="0" w:firstRowFirstColumn="0" w:firstRowLastColumn="0" w:lastRowFirstColumn="0" w:lastRowLastColumn="0"/>
            <w:tcW w:w="1957" w:type="dxa"/>
            <w:noWrap/>
            <w:hideMark/>
          </w:tcPr>
          <w:p w14:paraId="794C0C3A" w14:textId="77777777" w:rsidR="005F2B0B" w:rsidRPr="005F2B0B" w:rsidRDefault="005F2B0B" w:rsidP="00BC67CA">
            <w:pPr>
              <w:pStyle w:val="Tablas"/>
              <w:rPr>
                <w:lang w:eastAsia="es-ES"/>
              </w:rPr>
            </w:pPr>
          </w:p>
        </w:tc>
        <w:tc>
          <w:tcPr>
            <w:tcW w:w="1401" w:type="dxa"/>
            <w:noWrap/>
            <w:hideMark/>
          </w:tcPr>
          <w:p w14:paraId="757DFA63" w14:textId="77777777" w:rsidR="005F2B0B" w:rsidRPr="005F2B0B" w:rsidRDefault="005F2B0B"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137" w:type="dxa"/>
            <w:noWrap/>
            <w:hideMark/>
          </w:tcPr>
          <w:p w14:paraId="7CFBA8C3" w14:textId="77777777" w:rsidR="005F2B0B" w:rsidRPr="005F2B0B" w:rsidRDefault="005F2B0B"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508" w:type="dxa"/>
            <w:noWrap/>
            <w:hideMark/>
          </w:tcPr>
          <w:p w14:paraId="5D864A55" w14:textId="77777777" w:rsidR="005F2B0B" w:rsidRPr="005F2B0B" w:rsidRDefault="005F2B0B"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782" w:type="dxa"/>
            <w:noWrap/>
            <w:hideMark/>
          </w:tcPr>
          <w:p w14:paraId="03DE84B6" w14:textId="77777777" w:rsidR="005F2B0B" w:rsidRPr="005F2B0B" w:rsidRDefault="005F2B0B"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709" w:type="dxa"/>
            <w:noWrap/>
            <w:hideMark/>
          </w:tcPr>
          <w:p w14:paraId="0A95E7D4" w14:textId="77777777" w:rsidR="005F2B0B" w:rsidRPr="005F2B0B" w:rsidRDefault="005F2B0B"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r>
      <w:tr w:rsidR="005F2B0B" w:rsidRPr="005F2B0B" w14:paraId="44B45296" w14:textId="77777777" w:rsidTr="005F2B0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957" w:type="dxa"/>
            <w:hideMark/>
          </w:tcPr>
          <w:p w14:paraId="672F77A2" w14:textId="77777777" w:rsidR="005F2B0B" w:rsidRPr="004879E7" w:rsidRDefault="005F2B0B" w:rsidP="00BC67CA">
            <w:pPr>
              <w:pStyle w:val="Tablas"/>
              <w:jc w:val="right"/>
              <w:rPr>
                <w:lang w:eastAsia="es-ES"/>
              </w:rPr>
            </w:pPr>
            <w:r w:rsidRPr="004879E7">
              <w:rPr>
                <w:lang w:eastAsia="es-ES"/>
              </w:rPr>
              <w:t>TOTAL</w:t>
            </w:r>
          </w:p>
        </w:tc>
        <w:tc>
          <w:tcPr>
            <w:tcW w:w="1401" w:type="dxa"/>
            <w:noWrap/>
            <w:hideMark/>
          </w:tcPr>
          <w:p w14:paraId="230D7FF5" w14:textId="77777777" w:rsidR="005F2B0B" w:rsidRPr="004879E7" w:rsidRDefault="005F2B0B"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4879E7">
              <w:rPr>
                <w:b/>
                <w:bCs/>
                <w:lang w:eastAsia="es-ES"/>
              </w:rPr>
              <w:t>26.640,00 €</w:t>
            </w:r>
          </w:p>
        </w:tc>
        <w:tc>
          <w:tcPr>
            <w:tcW w:w="1137" w:type="dxa"/>
            <w:noWrap/>
            <w:hideMark/>
          </w:tcPr>
          <w:p w14:paraId="57F2A861" w14:textId="64FEB784" w:rsidR="005F2B0B" w:rsidRPr="004879E7" w:rsidRDefault="005F2B0B"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p>
        </w:tc>
        <w:tc>
          <w:tcPr>
            <w:tcW w:w="1508" w:type="dxa"/>
            <w:noWrap/>
            <w:hideMark/>
          </w:tcPr>
          <w:p w14:paraId="13326AEE" w14:textId="77777777" w:rsidR="005F2B0B" w:rsidRPr="004879E7" w:rsidRDefault="005F2B0B"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4879E7">
              <w:rPr>
                <w:b/>
                <w:bCs/>
                <w:lang w:eastAsia="es-ES"/>
              </w:rPr>
              <w:t>19.980,00 €</w:t>
            </w:r>
          </w:p>
        </w:tc>
        <w:tc>
          <w:tcPr>
            <w:tcW w:w="782" w:type="dxa"/>
            <w:noWrap/>
            <w:hideMark/>
          </w:tcPr>
          <w:p w14:paraId="103CF033" w14:textId="1AD32197" w:rsidR="005F2B0B" w:rsidRPr="004879E7" w:rsidRDefault="005F2B0B"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p>
        </w:tc>
        <w:tc>
          <w:tcPr>
            <w:tcW w:w="1709" w:type="dxa"/>
            <w:noWrap/>
            <w:hideMark/>
          </w:tcPr>
          <w:p w14:paraId="0CD78FCD" w14:textId="77777777" w:rsidR="005F2B0B" w:rsidRPr="004879E7" w:rsidRDefault="005F2B0B"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4879E7">
              <w:rPr>
                <w:b/>
                <w:bCs/>
                <w:lang w:eastAsia="es-ES"/>
              </w:rPr>
              <w:t>6.660,00 €</w:t>
            </w:r>
          </w:p>
        </w:tc>
      </w:tr>
    </w:tbl>
    <w:p w14:paraId="0BF4C9A8" w14:textId="56D9AF19" w:rsidR="000B543E" w:rsidRDefault="000B543E" w:rsidP="000B543E">
      <w:pPr>
        <w:pStyle w:val="Descripcin"/>
      </w:pPr>
      <w:bookmarkStart w:id="891" w:name="_Ref136816217"/>
      <w:bookmarkStart w:id="892" w:name="_Toc137411485"/>
      <w:r>
        <w:t xml:space="preserve">Tabla </w:t>
      </w:r>
      <w:fldSimple w:instr=" SEQ Tabla \* ARABIC ">
        <w:r w:rsidR="005E7BA2">
          <w:rPr>
            <w:noProof/>
          </w:rPr>
          <w:t>60</w:t>
        </w:r>
      </w:fldSimple>
      <w:bookmarkEnd w:id="891"/>
      <w:r>
        <w:t xml:space="preserve">. </w:t>
      </w:r>
      <w:r w:rsidR="00D643C5">
        <w:t>Productividad personal</w:t>
      </w:r>
      <w:r w:rsidR="00524399">
        <w:t>.</w:t>
      </w:r>
      <w:bookmarkEnd w:id="892"/>
    </w:p>
    <w:p w14:paraId="7C5C018E" w14:textId="77777777" w:rsidR="006B3DE2" w:rsidRDefault="006B3DE2" w:rsidP="006B3DE2"/>
    <w:p w14:paraId="2033AFE0" w14:textId="77777777" w:rsidR="006B3DE2" w:rsidRDefault="006B3DE2" w:rsidP="006B3DE2"/>
    <w:p w14:paraId="397A3C03" w14:textId="77777777" w:rsidR="006B3DE2" w:rsidRDefault="006B3DE2" w:rsidP="006B3DE2"/>
    <w:p w14:paraId="50F85CFF" w14:textId="77777777" w:rsidR="006B3DE2" w:rsidRDefault="006B3DE2" w:rsidP="006B3DE2"/>
    <w:p w14:paraId="4120F388" w14:textId="77777777" w:rsidR="006B3DE2" w:rsidRDefault="006B3DE2" w:rsidP="006B3DE2"/>
    <w:p w14:paraId="4D3E8E24" w14:textId="77777777" w:rsidR="006B3DE2" w:rsidRPr="006B3DE2" w:rsidRDefault="006B3DE2" w:rsidP="006B3DE2"/>
    <w:tbl>
      <w:tblPr>
        <w:tblStyle w:val="Tablanormal1"/>
        <w:tblW w:w="8477" w:type="dxa"/>
        <w:tblLook w:val="04A0" w:firstRow="1" w:lastRow="0" w:firstColumn="1" w:lastColumn="0" w:noHBand="0" w:noVBand="1"/>
      </w:tblPr>
      <w:tblGrid>
        <w:gridCol w:w="2178"/>
        <w:gridCol w:w="1475"/>
        <w:gridCol w:w="1323"/>
        <w:gridCol w:w="2021"/>
        <w:gridCol w:w="1480"/>
      </w:tblGrid>
      <w:tr w:rsidR="008B294F" w:rsidRPr="008B294F" w14:paraId="413B9AD2" w14:textId="77777777" w:rsidTr="00524399">
        <w:trPr>
          <w:cnfStyle w:val="100000000000" w:firstRow="1" w:lastRow="0" w:firstColumn="0" w:lastColumn="0" w:oddVBand="0" w:evenVBand="0" w:oddHBand="0"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A1FB093" w14:textId="77777777" w:rsidR="008B294F" w:rsidRPr="008B294F" w:rsidRDefault="008B294F" w:rsidP="00BC67CA">
            <w:pPr>
              <w:pStyle w:val="Tablas"/>
              <w:jc w:val="center"/>
              <w:rPr>
                <w:lang w:eastAsia="es-ES"/>
              </w:rPr>
            </w:pPr>
            <w:r w:rsidRPr="008B294F">
              <w:rPr>
                <w:lang w:eastAsia="es-ES"/>
              </w:rPr>
              <w:lastRenderedPageBreak/>
              <w:t>Personal</w:t>
            </w:r>
          </w:p>
        </w:tc>
        <w:tc>
          <w:tcPr>
            <w:tcW w:w="1475" w:type="dxa"/>
            <w:hideMark/>
          </w:tcPr>
          <w:p w14:paraId="5CC5D62F" w14:textId="77777777" w:rsidR="008B294F" w:rsidRPr="008B294F" w:rsidRDefault="008B294F"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8B294F">
              <w:rPr>
                <w:lang w:eastAsia="es-ES"/>
              </w:rPr>
              <w:t>Productividad (%)</w:t>
            </w:r>
          </w:p>
        </w:tc>
        <w:tc>
          <w:tcPr>
            <w:tcW w:w="1323" w:type="dxa"/>
            <w:noWrap/>
            <w:hideMark/>
          </w:tcPr>
          <w:p w14:paraId="2CB6C0A9" w14:textId="77777777" w:rsidR="008B294F" w:rsidRPr="008B294F" w:rsidRDefault="008B294F"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8B294F">
              <w:rPr>
                <w:lang w:eastAsia="es-ES"/>
              </w:rPr>
              <w:t>Horas / Año</w:t>
            </w:r>
          </w:p>
        </w:tc>
        <w:tc>
          <w:tcPr>
            <w:tcW w:w="2021" w:type="dxa"/>
            <w:hideMark/>
          </w:tcPr>
          <w:p w14:paraId="7A09E956" w14:textId="77777777" w:rsidR="008B294F" w:rsidRPr="008B294F" w:rsidRDefault="008B294F"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8B294F">
              <w:rPr>
                <w:lang w:eastAsia="es-ES"/>
              </w:rPr>
              <w:t>Horas productivas / Año (por persona)</w:t>
            </w:r>
          </w:p>
        </w:tc>
        <w:tc>
          <w:tcPr>
            <w:tcW w:w="1480" w:type="dxa"/>
            <w:hideMark/>
          </w:tcPr>
          <w:p w14:paraId="69496F31" w14:textId="77777777" w:rsidR="008B294F" w:rsidRPr="008B294F" w:rsidRDefault="008B294F"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8B294F">
              <w:rPr>
                <w:lang w:eastAsia="es-ES"/>
              </w:rPr>
              <w:t>Horas productivas (Total Empresa)</w:t>
            </w:r>
          </w:p>
        </w:tc>
      </w:tr>
      <w:tr w:rsidR="008B294F" w:rsidRPr="008B294F" w14:paraId="4F9D49DA" w14:textId="77777777" w:rsidTr="00524399">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178" w:type="dxa"/>
            <w:hideMark/>
          </w:tcPr>
          <w:p w14:paraId="26AF32F9" w14:textId="77777777" w:rsidR="008B294F" w:rsidRPr="008B294F" w:rsidRDefault="008B294F" w:rsidP="00BC67CA">
            <w:pPr>
              <w:pStyle w:val="Tablas"/>
              <w:rPr>
                <w:lang w:eastAsia="es-ES"/>
              </w:rPr>
            </w:pPr>
            <w:r w:rsidRPr="008B294F">
              <w:rPr>
                <w:lang w:eastAsia="es-ES"/>
              </w:rPr>
              <w:t>Sergio Arroni del Riego (Secretario)</w:t>
            </w:r>
          </w:p>
        </w:tc>
        <w:tc>
          <w:tcPr>
            <w:tcW w:w="1475" w:type="dxa"/>
            <w:noWrap/>
            <w:hideMark/>
          </w:tcPr>
          <w:p w14:paraId="2A433547"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75,00%</w:t>
            </w:r>
          </w:p>
        </w:tc>
        <w:tc>
          <w:tcPr>
            <w:tcW w:w="1323" w:type="dxa"/>
            <w:noWrap/>
            <w:hideMark/>
          </w:tcPr>
          <w:p w14:paraId="6F5FAED2"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1776</w:t>
            </w:r>
          </w:p>
        </w:tc>
        <w:tc>
          <w:tcPr>
            <w:tcW w:w="2021" w:type="dxa"/>
            <w:noWrap/>
            <w:hideMark/>
          </w:tcPr>
          <w:p w14:paraId="44C299D0"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1332,00</w:t>
            </w:r>
          </w:p>
        </w:tc>
        <w:tc>
          <w:tcPr>
            <w:tcW w:w="1480" w:type="dxa"/>
            <w:noWrap/>
            <w:hideMark/>
          </w:tcPr>
          <w:p w14:paraId="78938D36"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1332,00</w:t>
            </w:r>
          </w:p>
        </w:tc>
      </w:tr>
      <w:tr w:rsidR="008B294F" w:rsidRPr="008B294F" w14:paraId="73374433" w14:textId="77777777" w:rsidTr="00524399">
        <w:trPr>
          <w:trHeight w:val="570"/>
        </w:trPr>
        <w:tc>
          <w:tcPr>
            <w:cnfStyle w:val="001000000000" w:firstRow="0" w:lastRow="0" w:firstColumn="1" w:lastColumn="0" w:oddVBand="0" w:evenVBand="0" w:oddHBand="0" w:evenHBand="0" w:firstRowFirstColumn="0" w:firstRowLastColumn="0" w:lastRowFirstColumn="0" w:lastRowLastColumn="0"/>
            <w:tcW w:w="2178" w:type="dxa"/>
            <w:hideMark/>
          </w:tcPr>
          <w:p w14:paraId="60270623" w14:textId="77777777" w:rsidR="008B294F" w:rsidRPr="008B294F" w:rsidRDefault="008B294F" w:rsidP="00BC67CA">
            <w:pPr>
              <w:pStyle w:val="Tablas"/>
              <w:rPr>
                <w:lang w:eastAsia="es-ES"/>
              </w:rPr>
            </w:pPr>
            <w:r w:rsidRPr="008B294F">
              <w:rPr>
                <w:lang w:eastAsia="es-ES"/>
              </w:rPr>
              <w:t>Sergio Arroni del Riego (Investigador)</w:t>
            </w:r>
          </w:p>
        </w:tc>
        <w:tc>
          <w:tcPr>
            <w:tcW w:w="1475" w:type="dxa"/>
            <w:noWrap/>
            <w:hideMark/>
          </w:tcPr>
          <w:p w14:paraId="542353AA"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80,00%</w:t>
            </w:r>
          </w:p>
        </w:tc>
        <w:tc>
          <w:tcPr>
            <w:tcW w:w="1323" w:type="dxa"/>
            <w:noWrap/>
            <w:hideMark/>
          </w:tcPr>
          <w:p w14:paraId="6A4D90A0"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1776</w:t>
            </w:r>
          </w:p>
        </w:tc>
        <w:tc>
          <w:tcPr>
            <w:tcW w:w="2021" w:type="dxa"/>
            <w:noWrap/>
            <w:hideMark/>
          </w:tcPr>
          <w:p w14:paraId="3CB22B3C"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1420,80</w:t>
            </w:r>
          </w:p>
        </w:tc>
        <w:tc>
          <w:tcPr>
            <w:tcW w:w="1480" w:type="dxa"/>
            <w:noWrap/>
            <w:hideMark/>
          </w:tcPr>
          <w:p w14:paraId="1A315FDC"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1420,80</w:t>
            </w:r>
          </w:p>
        </w:tc>
      </w:tr>
      <w:tr w:rsidR="008B294F" w:rsidRPr="008B294F" w14:paraId="14219479" w14:textId="77777777" w:rsidTr="00524399">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178" w:type="dxa"/>
            <w:hideMark/>
          </w:tcPr>
          <w:p w14:paraId="2A404B18" w14:textId="77777777" w:rsidR="008B294F" w:rsidRPr="008B294F" w:rsidRDefault="008B294F" w:rsidP="00BC67CA">
            <w:pPr>
              <w:pStyle w:val="Tablas"/>
              <w:rPr>
                <w:lang w:eastAsia="es-ES"/>
              </w:rPr>
            </w:pPr>
            <w:r w:rsidRPr="008B294F">
              <w:rPr>
                <w:lang w:eastAsia="es-ES"/>
              </w:rPr>
              <w:t>Sergio Arroni del Riego (Analista)</w:t>
            </w:r>
          </w:p>
        </w:tc>
        <w:tc>
          <w:tcPr>
            <w:tcW w:w="1475" w:type="dxa"/>
            <w:noWrap/>
            <w:hideMark/>
          </w:tcPr>
          <w:p w14:paraId="7F8DA737"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76,00%</w:t>
            </w:r>
          </w:p>
        </w:tc>
        <w:tc>
          <w:tcPr>
            <w:tcW w:w="1323" w:type="dxa"/>
            <w:noWrap/>
            <w:hideMark/>
          </w:tcPr>
          <w:p w14:paraId="7854DE77"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1776</w:t>
            </w:r>
          </w:p>
        </w:tc>
        <w:tc>
          <w:tcPr>
            <w:tcW w:w="2021" w:type="dxa"/>
            <w:noWrap/>
            <w:hideMark/>
          </w:tcPr>
          <w:p w14:paraId="6AE7743D"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1349,76</w:t>
            </w:r>
          </w:p>
        </w:tc>
        <w:tc>
          <w:tcPr>
            <w:tcW w:w="1480" w:type="dxa"/>
            <w:noWrap/>
            <w:hideMark/>
          </w:tcPr>
          <w:p w14:paraId="4C632F7C"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1349,76</w:t>
            </w:r>
          </w:p>
        </w:tc>
      </w:tr>
      <w:tr w:rsidR="008B294F" w:rsidRPr="008B294F" w14:paraId="77AA4DDE" w14:textId="77777777" w:rsidTr="00524399">
        <w:trPr>
          <w:trHeight w:val="849"/>
        </w:trPr>
        <w:tc>
          <w:tcPr>
            <w:cnfStyle w:val="001000000000" w:firstRow="0" w:lastRow="0" w:firstColumn="1" w:lastColumn="0" w:oddVBand="0" w:evenVBand="0" w:oddHBand="0" w:evenHBand="0" w:firstRowFirstColumn="0" w:firstRowLastColumn="0" w:lastRowFirstColumn="0" w:lastRowLastColumn="0"/>
            <w:tcW w:w="2178" w:type="dxa"/>
            <w:hideMark/>
          </w:tcPr>
          <w:p w14:paraId="67499310" w14:textId="77777777" w:rsidR="008B294F" w:rsidRPr="008B294F" w:rsidRDefault="008B294F" w:rsidP="00BC67CA">
            <w:pPr>
              <w:pStyle w:val="Tablas"/>
              <w:rPr>
                <w:lang w:eastAsia="es-ES"/>
              </w:rPr>
            </w:pPr>
            <w:r w:rsidRPr="008B294F">
              <w:rPr>
                <w:lang w:eastAsia="es-ES"/>
              </w:rPr>
              <w:t>Sergio Arroni del Riego (Arquitecto Software)</w:t>
            </w:r>
          </w:p>
        </w:tc>
        <w:tc>
          <w:tcPr>
            <w:tcW w:w="1475" w:type="dxa"/>
            <w:noWrap/>
            <w:hideMark/>
          </w:tcPr>
          <w:p w14:paraId="0C9BB3FE"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70,00%</w:t>
            </w:r>
          </w:p>
        </w:tc>
        <w:tc>
          <w:tcPr>
            <w:tcW w:w="1323" w:type="dxa"/>
            <w:noWrap/>
            <w:hideMark/>
          </w:tcPr>
          <w:p w14:paraId="4C54CF52"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1776</w:t>
            </w:r>
          </w:p>
        </w:tc>
        <w:tc>
          <w:tcPr>
            <w:tcW w:w="2021" w:type="dxa"/>
            <w:noWrap/>
            <w:hideMark/>
          </w:tcPr>
          <w:p w14:paraId="6CA25188"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1243,20</w:t>
            </w:r>
          </w:p>
        </w:tc>
        <w:tc>
          <w:tcPr>
            <w:tcW w:w="1480" w:type="dxa"/>
            <w:noWrap/>
            <w:hideMark/>
          </w:tcPr>
          <w:p w14:paraId="2A1EB8F5"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1243,20</w:t>
            </w:r>
          </w:p>
        </w:tc>
      </w:tr>
      <w:tr w:rsidR="008B294F" w:rsidRPr="008B294F" w14:paraId="3D7F1041" w14:textId="77777777" w:rsidTr="00524399">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178" w:type="dxa"/>
            <w:hideMark/>
          </w:tcPr>
          <w:p w14:paraId="5B7A26B2" w14:textId="77777777" w:rsidR="008B294F" w:rsidRPr="008B294F" w:rsidRDefault="008B294F" w:rsidP="00BC67CA">
            <w:pPr>
              <w:pStyle w:val="Tablas"/>
              <w:rPr>
                <w:lang w:eastAsia="es-ES"/>
              </w:rPr>
            </w:pPr>
            <w:r w:rsidRPr="008B294F">
              <w:rPr>
                <w:lang w:eastAsia="es-ES"/>
              </w:rPr>
              <w:t>Sergio Arroni del Riego (Tester)</w:t>
            </w:r>
          </w:p>
        </w:tc>
        <w:tc>
          <w:tcPr>
            <w:tcW w:w="1475" w:type="dxa"/>
            <w:noWrap/>
            <w:hideMark/>
          </w:tcPr>
          <w:p w14:paraId="782B6DFA"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85,00%</w:t>
            </w:r>
          </w:p>
        </w:tc>
        <w:tc>
          <w:tcPr>
            <w:tcW w:w="1323" w:type="dxa"/>
            <w:noWrap/>
            <w:hideMark/>
          </w:tcPr>
          <w:p w14:paraId="3526FE91"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1776</w:t>
            </w:r>
          </w:p>
        </w:tc>
        <w:tc>
          <w:tcPr>
            <w:tcW w:w="2021" w:type="dxa"/>
            <w:noWrap/>
            <w:hideMark/>
          </w:tcPr>
          <w:p w14:paraId="3400C623"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1509,60</w:t>
            </w:r>
          </w:p>
        </w:tc>
        <w:tc>
          <w:tcPr>
            <w:tcW w:w="1480" w:type="dxa"/>
            <w:noWrap/>
            <w:hideMark/>
          </w:tcPr>
          <w:p w14:paraId="1CBDEECE"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1509,60</w:t>
            </w:r>
          </w:p>
        </w:tc>
      </w:tr>
      <w:tr w:rsidR="008B294F" w:rsidRPr="008B294F" w14:paraId="6C23686E" w14:textId="77777777" w:rsidTr="00524399">
        <w:trPr>
          <w:trHeight w:val="570"/>
        </w:trPr>
        <w:tc>
          <w:tcPr>
            <w:cnfStyle w:val="001000000000" w:firstRow="0" w:lastRow="0" w:firstColumn="1" w:lastColumn="0" w:oddVBand="0" w:evenVBand="0" w:oddHBand="0" w:evenHBand="0" w:firstRowFirstColumn="0" w:firstRowLastColumn="0" w:lastRowFirstColumn="0" w:lastRowLastColumn="0"/>
            <w:tcW w:w="2178" w:type="dxa"/>
            <w:hideMark/>
          </w:tcPr>
          <w:p w14:paraId="4E9F6906" w14:textId="3E9C738C" w:rsidR="008B294F" w:rsidRPr="008B294F" w:rsidRDefault="008B294F" w:rsidP="00BC67CA">
            <w:pPr>
              <w:pStyle w:val="Tablas"/>
              <w:rPr>
                <w:lang w:eastAsia="es-ES"/>
              </w:rPr>
            </w:pPr>
            <w:r w:rsidRPr="008B294F">
              <w:rPr>
                <w:lang w:eastAsia="es-ES"/>
              </w:rPr>
              <w:t>Sergio Arroni del Riego (</w:t>
            </w:r>
            <w:r w:rsidR="00FB2F21">
              <w:rPr>
                <w:lang w:eastAsia="es-ES"/>
              </w:rPr>
              <w:t>Programador</w:t>
            </w:r>
            <w:r w:rsidRPr="008B294F">
              <w:rPr>
                <w:lang w:eastAsia="es-ES"/>
              </w:rPr>
              <w:t>)</w:t>
            </w:r>
          </w:p>
        </w:tc>
        <w:tc>
          <w:tcPr>
            <w:tcW w:w="1475" w:type="dxa"/>
            <w:noWrap/>
            <w:hideMark/>
          </w:tcPr>
          <w:p w14:paraId="548CFC18"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83,00%</w:t>
            </w:r>
          </w:p>
        </w:tc>
        <w:tc>
          <w:tcPr>
            <w:tcW w:w="1323" w:type="dxa"/>
            <w:noWrap/>
            <w:hideMark/>
          </w:tcPr>
          <w:p w14:paraId="3FB01AA8"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1776</w:t>
            </w:r>
          </w:p>
        </w:tc>
        <w:tc>
          <w:tcPr>
            <w:tcW w:w="2021" w:type="dxa"/>
            <w:noWrap/>
            <w:hideMark/>
          </w:tcPr>
          <w:p w14:paraId="61FB751F"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1474,08</w:t>
            </w:r>
          </w:p>
        </w:tc>
        <w:tc>
          <w:tcPr>
            <w:tcW w:w="1480" w:type="dxa"/>
            <w:noWrap/>
            <w:hideMark/>
          </w:tcPr>
          <w:p w14:paraId="06C91B27"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1474,08</w:t>
            </w:r>
          </w:p>
        </w:tc>
      </w:tr>
      <w:tr w:rsidR="008B294F" w:rsidRPr="008B294F" w14:paraId="695E914C" w14:textId="77777777" w:rsidTr="00524399">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2178" w:type="dxa"/>
            <w:hideMark/>
          </w:tcPr>
          <w:p w14:paraId="256A25D2" w14:textId="46F243E5" w:rsidR="008B294F" w:rsidRPr="008B294F" w:rsidRDefault="008B294F" w:rsidP="00BC67CA">
            <w:pPr>
              <w:pStyle w:val="Tablas"/>
              <w:rPr>
                <w:lang w:eastAsia="es-ES"/>
              </w:rPr>
            </w:pPr>
            <w:r w:rsidRPr="008B294F">
              <w:rPr>
                <w:lang w:eastAsia="es-ES"/>
              </w:rPr>
              <w:t xml:space="preserve">Sergio Arroni del Riego (Diseñador del </w:t>
            </w:r>
            <w:r w:rsidR="00FB2F21">
              <w:rPr>
                <w:lang w:eastAsia="es-ES"/>
              </w:rPr>
              <w:t>Software</w:t>
            </w:r>
            <w:r w:rsidRPr="008B294F">
              <w:rPr>
                <w:lang w:eastAsia="es-ES"/>
              </w:rPr>
              <w:t>)</w:t>
            </w:r>
          </w:p>
        </w:tc>
        <w:tc>
          <w:tcPr>
            <w:tcW w:w="1475" w:type="dxa"/>
            <w:noWrap/>
            <w:hideMark/>
          </w:tcPr>
          <w:p w14:paraId="7439A574"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72,00%</w:t>
            </w:r>
          </w:p>
        </w:tc>
        <w:tc>
          <w:tcPr>
            <w:tcW w:w="1323" w:type="dxa"/>
            <w:noWrap/>
            <w:hideMark/>
          </w:tcPr>
          <w:p w14:paraId="628D4DDF"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1776</w:t>
            </w:r>
          </w:p>
        </w:tc>
        <w:tc>
          <w:tcPr>
            <w:tcW w:w="2021" w:type="dxa"/>
            <w:noWrap/>
            <w:hideMark/>
          </w:tcPr>
          <w:p w14:paraId="61F1523B"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1278,72</w:t>
            </w:r>
          </w:p>
        </w:tc>
        <w:tc>
          <w:tcPr>
            <w:tcW w:w="1480" w:type="dxa"/>
            <w:noWrap/>
            <w:hideMark/>
          </w:tcPr>
          <w:p w14:paraId="01EC82B2"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1278,72</w:t>
            </w:r>
          </w:p>
        </w:tc>
      </w:tr>
      <w:tr w:rsidR="008B294F" w:rsidRPr="008B294F" w14:paraId="55EBAA39" w14:textId="77777777" w:rsidTr="00524399">
        <w:trPr>
          <w:trHeight w:val="570"/>
        </w:trPr>
        <w:tc>
          <w:tcPr>
            <w:cnfStyle w:val="001000000000" w:firstRow="0" w:lastRow="0" w:firstColumn="1" w:lastColumn="0" w:oddVBand="0" w:evenVBand="0" w:oddHBand="0" w:evenHBand="0" w:firstRowFirstColumn="0" w:firstRowLastColumn="0" w:lastRowFirstColumn="0" w:lastRowLastColumn="0"/>
            <w:tcW w:w="2178" w:type="dxa"/>
            <w:hideMark/>
          </w:tcPr>
          <w:p w14:paraId="6BF8F803" w14:textId="77777777" w:rsidR="008B294F" w:rsidRPr="008B294F" w:rsidRDefault="008B294F" w:rsidP="00BC67CA">
            <w:pPr>
              <w:pStyle w:val="Tablas"/>
              <w:rPr>
                <w:lang w:eastAsia="es-ES"/>
              </w:rPr>
            </w:pPr>
            <w:r w:rsidRPr="008B294F">
              <w:rPr>
                <w:lang w:eastAsia="es-ES"/>
              </w:rPr>
              <w:t>Directores (Jefe de Proyecto)</w:t>
            </w:r>
          </w:p>
        </w:tc>
        <w:tc>
          <w:tcPr>
            <w:tcW w:w="1475" w:type="dxa"/>
            <w:noWrap/>
            <w:hideMark/>
          </w:tcPr>
          <w:p w14:paraId="494F6F0B"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80,00%</w:t>
            </w:r>
          </w:p>
        </w:tc>
        <w:tc>
          <w:tcPr>
            <w:tcW w:w="1323" w:type="dxa"/>
            <w:noWrap/>
            <w:hideMark/>
          </w:tcPr>
          <w:p w14:paraId="0763DED4"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1776</w:t>
            </w:r>
          </w:p>
        </w:tc>
        <w:tc>
          <w:tcPr>
            <w:tcW w:w="2021" w:type="dxa"/>
            <w:noWrap/>
            <w:hideMark/>
          </w:tcPr>
          <w:p w14:paraId="1D6818B9"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1420,80</w:t>
            </w:r>
          </w:p>
        </w:tc>
        <w:tc>
          <w:tcPr>
            <w:tcW w:w="1480" w:type="dxa"/>
            <w:noWrap/>
            <w:hideMark/>
          </w:tcPr>
          <w:p w14:paraId="3D894367" w14:textId="77777777" w:rsidR="008B294F" w:rsidRPr="008B294F" w:rsidRDefault="008B294F"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8B294F">
              <w:rPr>
                <w:lang w:eastAsia="es-ES"/>
              </w:rPr>
              <w:t>1420,80</w:t>
            </w:r>
          </w:p>
        </w:tc>
      </w:tr>
      <w:tr w:rsidR="008B294F" w:rsidRPr="008B294F" w14:paraId="4E1D233C" w14:textId="77777777" w:rsidTr="00524399">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178" w:type="dxa"/>
            <w:hideMark/>
          </w:tcPr>
          <w:p w14:paraId="4CEE2473" w14:textId="77777777" w:rsidR="008B294F" w:rsidRPr="008B294F" w:rsidRDefault="008B294F" w:rsidP="00BC67CA">
            <w:pPr>
              <w:pStyle w:val="Tablas"/>
              <w:rPr>
                <w:lang w:eastAsia="es-ES"/>
              </w:rPr>
            </w:pPr>
            <w:r w:rsidRPr="008B294F">
              <w:rPr>
                <w:lang w:eastAsia="es-ES"/>
              </w:rPr>
              <w:t>Directores (Director del Proyecto)</w:t>
            </w:r>
          </w:p>
        </w:tc>
        <w:tc>
          <w:tcPr>
            <w:tcW w:w="1475" w:type="dxa"/>
            <w:noWrap/>
            <w:hideMark/>
          </w:tcPr>
          <w:p w14:paraId="66F91E26"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75,00%</w:t>
            </w:r>
          </w:p>
        </w:tc>
        <w:tc>
          <w:tcPr>
            <w:tcW w:w="1323" w:type="dxa"/>
            <w:noWrap/>
            <w:hideMark/>
          </w:tcPr>
          <w:p w14:paraId="7E0697DB"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1776</w:t>
            </w:r>
          </w:p>
        </w:tc>
        <w:tc>
          <w:tcPr>
            <w:tcW w:w="2021" w:type="dxa"/>
            <w:noWrap/>
            <w:hideMark/>
          </w:tcPr>
          <w:p w14:paraId="5DFC96A8"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1332,00</w:t>
            </w:r>
          </w:p>
        </w:tc>
        <w:tc>
          <w:tcPr>
            <w:tcW w:w="1480" w:type="dxa"/>
            <w:noWrap/>
            <w:hideMark/>
          </w:tcPr>
          <w:p w14:paraId="3E2C8CAA" w14:textId="77777777" w:rsidR="008B294F" w:rsidRPr="008B294F"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B294F">
              <w:rPr>
                <w:lang w:eastAsia="es-ES"/>
              </w:rPr>
              <w:t>1332,00</w:t>
            </w:r>
          </w:p>
        </w:tc>
      </w:tr>
      <w:tr w:rsidR="008B294F" w:rsidRPr="008B294F" w14:paraId="557BE484" w14:textId="77777777" w:rsidTr="00524399">
        <w:trPr>
          <w:trHeight w:val="289"/>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EDD8798" w14:textId="77777777" w:rsidR="008B294F" w:rsidRPr="008B294F" w:rsidRDefault="008B294F" w:rsidP="00BC67CA">
            <w:pPr>
              <w:pStyle w:val="Tablas"/>
              <w:rPr>
                <w:lang w:eastAsia="es-ES"/>
              </w:rPr>
            </w:pPr>
          </w:p>
        </w:tc>
        <w:tc>
          <w:tcPr>
            <w:tcW w:w="1475" w:type="dxa"/>
            <w:noWrap/>
            <w:hideMark/>
          </w:tcPr>
          <w:p w14:paraId="23A7A10C" w14:textId="77777777" w:rsidR="008B294F" w:rsidRPr="008B294F" w:rsidRDefault="008B294F"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323" w:type="dxa"/>
            <w:noWrap/>
            <w:hideMark/>
          </w:tcPr>
          <w:p w14:paraId="70DA0021" w14:textId="77777777" w:rsidR="008B294F" w:rsidRPr="008B294F" w:rsidRDefault="008B294F"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2021" w:type="dxa"/>
            <w:noWrap/>
            <w:hideMark/>
          </w:tcPr>
          <w:p w14:paraId="7643E9B9" w14:textId="77777777" w:rsidR="008B294F" w:rsidRPr="008B294F" w:rsidRDefault="008B294F"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480" w:type="dxa"/>
            <w:noWrap/>
            <w:hideMark/>
          </w:tcPr>
          <w:p w14:paraId="266A423D" w14:textId="77777777" w:rsidR="008B294F" w:rsidRPr="008B294F" w:rsidRDefault="008B294F"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r>
      <w:tr w:rsidR="008B294F" w:rsidRPr="008B294F" w14:paraId="18CD9063" w14:textId="77777777" w:rsidTr="00524399">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178" w:type="dxa"/>
            <w:hideMark/>
          </w:tcPr>
          <w:p w14:paraId="0CFA8B4D" w14:textId="77777777" w:rsidR="008B294F" w:rsidRPr="00524399" w:rsidRDefault="008B294F" w:rsidP="00BC67CA">
            <w:pPr>
              <w:pStyle w:val="Tablas"/>
              <w:jc w:val="right"/>
              <w:rPr>
                <w:lang w:eastAsia="es-ES"/>
              </w:rPr>
            </w:pPr>
            <w:r w:rsidRPr="00524399">
              <w:rPr>
                <w:lang w:eastAsia="es-ES"/>
              </w:rPr>
              <w:t>TOTAL</w:t>
            </w:r>
          </w:p>
        </w:tc>
        <w:tc>
          <w:tcPr>
            <w:tcW w:w="1475" w:type="dxa"/>
            <w:noWrap/>
            <w:hideMark/>
          </w:tcPr>
          <w:p w14:paraId="02BEB94E" w14:textId="035D1C47" w:rsidR="008B294F" w:rsidRPr="00524399"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p>
        </w:tc>
        <w:tc>
          <w:tcPr>
            <w:tcW w:w="1323" w:type="dxa"/>
            <w:noWrap/>
            <w:hideMark/>
          </w:tcPr>
          <w:p w14:paraId="69D79EE1" w14:textId="26127E40" w:rsidR="008B294F" w:rsidRPr="00524399"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p>
        </w:tc>
        <w:tc>
          <w:tcPr>
            <w:tcW w:w="2021" w:type="dxa"/>
            <w:noWrap/>
            <w:hideMark/>
          </w:tcPr>
          <w:p w14:paraId="0FF70AC4" w14:textId="77777777" w:rsidR="008B294F" w:rsidRPr="00524399" w:rsidRDefault="008B294F"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524399">
              <w:rPr>
                <w:b/>
                <w:bCs/>
                <w:lang w:eastAsia="es-ES"/>
              </w:rPr>
              <w:t>12360,96</w:t>
            </w:r>
          </w:p>
        </w:tc>
        <w:tc>
          <w:tcPr>
            <w:tcW w:w="1480" w:type="dxa"/>
            <w:noWrap/>
            <w:hideMark/>
          </w:tcPr>
          <w:p w14:paraId="1364B056" w14:textId="77777777" w:rsidR="008B294F" w:rsidRPr="00524399" w:rsidRDefault="008B294F" w:rsidP="00BC67CA">
            <w:pPr>
              <w:pStyle w:val="Tablas"/>
              <w:keepNext/>
              <w:jc w:val="center"/>
              <w:cnfStyle w:val="000000100000" w:firstRow="0" w:lastRow="0" w:firstColumn="0" w:lastColumn="0" w:oddVBand="0" w:evenVBand="0" w:oddHBand="1" w:evenHBand="0" w:firstRowFirstColumn="0" w:firstRowLastColumn="0" w:lastRowFirstColumn="0" w:lastRowLastColumn="0"/>
              <w:rPr>
                <w:b/>
                <w:bCs/>
                <w:lang w:eastAsia="es-ES"/>
              </w:rPr>
            </w:pPr>
            <w:r w:rsidRPr="00524399">
              <w:rPr>
                <w:b/>
                <w:bCs/>
                <w:lang w:eastAsia="es-ES"/>
              </w:rPr>
              <w:t>12360,96</w:t>
            </w:r>
          </w:p>
        </w:tc>
      </w:tr>
    </w:tbl>
    <w:p w14:paraId="507CD1F4" w14:textId="3A9CA92E" w:rsidR="004879E7" w:rsidRPr="004879E7" w:rsidRDefault="00524399" w:rsidP="00524399">
      <w:pPr>
        <w:pStyle w:val="Descripcin"/>
      </w:pPr>
      <w:bookmarkStart w:id="893" w:name="_Ref136816340"/>
      <w:bookmarkStart w:id="894" w:name="_Toc137411486"/>
      <w:r>
        <w:t xml:space="preserve">Tabla </w:t>
      </w:r>
      <w:fldSimple w:instr=" SEQ Tabla \* ARABIC ">
        <w:r w:rsidR="005E7BA2">
          <w:rPr>
            <w:noProof/>
          </w:rPr>
          <w:t>61</w:t>
        </w:r>
      </w:fldSimple>
      <w:bookmarkEnd w:id="893"/>
      <w:r w:rsidRPr="00E6032F">
        <w:t>. Horas total productivas personal</w:t>
      </w:r>
      <w:r>
        <w:t>.</w:t>
      </w:r>
      <w:bookmarkEnd w:id="894"/>
    </w:p>
    <w:p w14:paraId="48E8E44F" w14:textId="77777777" w:rsidR="000B543E" w:rsidRPr="007D71D0" w:rsidRDefault="000B543E" w:rsidP="00E5127F">
      <w:pPr>
        <w:pStyle w:val="Ttulo4"/>
      </w:pPr>
      <w:bookmarkStart w:id="895" w:name="_Toc137411206"/>
      <w:r w:rsidRPr="007D71D0">
        <w:t>Costes Indirectos</w:t>
      </w:r>
      <w:bookmarkEnd w:id="895"/>
    </w:p>
    <w:p w14:paraId="298B7FF8" w14:textId="65762CAB" w:rsidR="000B543E" w:rsidRPr="004C2DE7" w:rsidRDefault="00524399" w:rsidP="000B543E">
      <w:pPr>
        <w:rPr>
          <w:szCs w:val="24"/>
        </w:rPr>
      </w:pPr>
      <w:r>
        <w:rPr>
          <w:szCs w:val="24"/>
        </w:rPr>
        <w:t xml:space="preserve">No hubo cambios en los costes indirectos generales, consultad el punto </w:t>
      </w:r>
      <w:r>
        <w:rPr>
          <w:szCs w:val="24"/>
        </w:rPr>
        <w:fldChar w:fldCharType="begin"/>
      </w:r>
      <w:r>
        <w:rPr>
          <w:szCs w:val="24"/>
        </w:rPr>
        <w:instrText xml:space="preserve"> REF _Ref136816467 \w \h </w:instrText>
      </w:r>
      <w:r>
        <w:rPr>
          <w:szCs w:val="24"/>
        </w:rPr>
      </w:r>
      <w:r>
        <w:rPr>
          <w:szCs w:val="24"/>
        </w:rPr>
        <w:fldChar w:fldCharType="separate"/>
      </w:r>
      <w:r w:rsidR="005E7BA2">
        <w:rPr>
          <w:szCs w:val="24"/>
        </w:rPr>
        <w:t xml:space="preserve">4.2.1.2. </w:t>
      </w:r>
      <w:r>
        <w:rPr>
          <w:szCs w:val="24"/>
        </w:rPr>
        <w:fldChar w:fldCharType="end"/>
      </w:r>
      <w:r w:rsidR="0004021F">
        <w:rPr>
          <w:szCs w:val="24"/>
        </w:rPr>
        <w:t>“</w:t>
      </w:r>
      <w:r>
        <w:rPr>
          <w:szCs w:val="24"/>
        </w:rPr>
        <w:fldChar w:fldCharType="begin"/>
      </w:r>
      <w:r>
        <w:rPr>
          <w:szCs w:val="24"/>
        </w:rPr>
        <w:instrText xml:space="preserve"> REF _Ref136816479 \h </w:instrText>
      </w:r>
      <w:r>
        <w:rPr>
          <w:szCs w:val="24"/>
        </w:rPr>
      </w:r>
      <w:r>
        <w:rPr>
          <w:szCs w:val="24"/>
        </w:rPr>
        <w:fldChar w:fldCharType="separate"/>
      </w:r>
      <w:r w:rsidR="005E7BA2" w:rsidRPr="00041CD0">
        <w:t>Costes Indirectos</w:t>
      </w:r>
      <w:r>
        <w:rPr>
          <w:szCs w:val="24"/>
        </w:rPr>
        <w:fldChar w:fldCharType="end"/>
      </w:r>
      <w:r w:rsidR="0004021F">
        <w:rPr>
          <w:szCs w:val="24"/>
        </w:rPr>
        <w:t>“</w:t>
      </w:r>
      <w:r>
        <w:rPr>
          <w:szCs w:val="24"/>
        </w:rPr>
        <w:t xml:space="preserve"> para obtener más información.</w:t>
      </w:r>
    </w:p>
    <w:p w14:paraId="78CBCDD7" w14:textId="77777777" w:rsidR="000B543E" w:rsidRPr="007D71D0" w:rsidRDefault="000B543E" w:rsidP="00E5127F">
      <w:pPr>
        <w:pStyle w:val="Ttulo4"/>
      </w:pPr>
      <w:bookmarkStart w:id="896" w:name="_Toc137411207"/>
      <w:r w:rsidRPr="007D71D0">
        <w:t>Amortizaciones</w:t>
      </w:r>
      <w:bookmarkEnd w:id="896"/>
    </w:p>
    <w:p w14:paraId="43908259" w14:textId="64A9567F" w:rsidR="00524399" w:rsidRPr="00524399" w:rsidRDefault="00524399" w:rsidP="00524399">
      <w:pPr>
        <w:rPr>
          <w:szCs w:val="24"/>
        </w:rPr>
      </w:pPr>
      <w:r>
        <w:rPr>
          <w:szCs w:val="24"/>
        </w:rPr>
        <w:t xml:space="preserve">No hubo cambios en los costes indirectos generales, consultad el punto </w:t>
      </w:r>
      <w:r w:rsidR="007232FA">
        <w:rPr>
          <w:szCs w:val="24"/>
        </w:rPr>
        <w:fldChar w:fldCharType="begin"/>
      </w:r>
      <w:r w:rsidR="007232FA">
        <w:rPr>
          <w:szCs w:val="24"/>
        </w:rPr>
        <w:instrText xml:space="preserve"> REF _Ref136816558 \w \h </w:instrText>
      </w:r>
      <w:r w:rsidR="007232FA">
        <w:rPr>
          <w:szCs w:val="24"/>
        </w:rPr>
      </w:r>
      <w:r w:rsidR="007232FA">
        <w:rPr>
          <w:szCs w:val="24"/>
        </w:rPr>
        <w:fldChar w:fldCharType="separate"/>
      </w:r>
      <w:r w:rsidR="005E7BA2">
        <w:rPr>
          <w:szCs w:val="24"/>
        </w:rPr>
        <w:t xml:space="preserve">4.2.1.3. </w:t>
      </w:r>
      <w:r w:rsidR="007232FA">
        <w:rPr>
          <w:szCs w:val="24"/>
        </w:rPr>
        <w:fldChar w:fldCharType="end"/>
      </w:r>
      <w:r w:rsidR="0004021F">
        <w:rPr>
          <w:szCs w:val="24"/>
        </w:rPr>
        <w:t>“</w:t>
      </w:r>
      <w:r w:rsidR="007232FA">
        <w:rPr>
          <w:szCs w:val="24"/>
        </w:rPr>
        <w:fldChar w:fldCharType="begin"/>
      </w:r>
      <w:r w:rsidR="007232FA">
        <w:rPr>
          <w:szCs w:val="24"/>
        </w:rPr>
        <w:instrText xml:space="preserve"> REF _Ref136816552 \h </w:instrText>
      </w:r>
      <w:r w:rsidR="007232FA">
        <w:rPr>
          <w:szCs w:val="24"/>
        </w:rPr>
      </w:r>
      <w:r w:rsidR="007232FA">
        <w:rPr>
          <w:szCs w:val="24"/>
        </w:rPr>
        <w:fldChar w:fldCharType="separate"/>
      </w:r>
      <w:r w:rsidR="005E7BA2" w:rsidRPr="00041CD0">
        <w:t>Amortizaciones</w:t>
      </w:r>
      <w:r w:rsidR="007232FA">
        <w:rPr>
          <w:szCs w:val="24"/>
        </w:rPr>
        <w:fldChar w:fldCharType="end"/>
      </w:r>
      <w:r w:rsidR="0004021F">
        <w:rPr>
          <w:szCs w:val="24"/>
        </w:rPr>
        <w:t>“</w:t>
      </w:r>
      <w:r>
        <w:rPr>
          <w:szCs w:val="24"/>
        </w:rPr>
        <w:t xml:space="preserve"> para obtener más información.</w:t>
      </w:r>
    </w:p>
    <w:p w14:paraId="284D1585" w14:textId="77777777" w:rsidR="000B543E" w:rsidRPr="007D71D0" w:rsidRDefault="000B543E" w:rsidP="00E5127F">
      <w:pPr>
        <w:pStyle w:val="Ttulo4"/>
      </w:pPr>
      <w:bookmarkStart w:id="897" w:name="_Toc137411208"/>
      <w:r w:rsidRPr="007D71D0">
        <w:lastRenderedPageBreak/>
        <w:t>Precio Por Hora del Personal</w:t>
      </w:r>
      <w:bookmarkEnd w:id="897"/>
    </w:p>
    <w:p w14:paraId="45CB4406" w14:textId="3BB85A00" w:rsidR="007D4FE5" w:rsidRDefault="000B543E" w:rsidP="007D4FE5">
      <w:pPr>
        <w:rPr>
          <w:szCs w:val="24"/>
        </w:rPr>
      </w:pPr>
      <w:r w:rsidRPr="042ECE85">
        <w:t xml:space="preserve">A el coste de la </w:t>
      </w:r>
      <w:r w:rsidR="000C48C4">
        <w:fldChar w:fldCharType="begin"/>
      </w:r>
      <w:r w:rsidR="000C48C4">
        <w:instrText xml:space="preserve"> REF _Ref136816340 \h </w:instrText>
      </w:r>
      <w:r w:rsidR="000C48C4">
        <w:fldChar w:fldCharType="separate"/>
      </w:r>
      <w:r w:rsidR="005E7BA2">
        <w:t xml:space="preserve">Tabla </w:t>
      </w:r>
      <w:r w:rsidR="005E7BA2">
        <w:rPr>
          <w:noProof/>
        </w:rPr>
        <w:t>61</w:t>
      </w:r>
      <w:r w:rsidR="000C48C4">
        <w:fldChar w:fldCharType="end"/>
      </w:r>
      <w:r w:rsidR="000C48C4">
        <w:rPr>
          <w:szCs w:val="24"/>
        </w:rPr>
        <w:t xml:space="preserve"> </w:t>
      </w:r>
      <w:r w:rsidRPr="042ECE85">
        <w:t>hay que añadirle</w:t>
      </w:r>
      <w:r>
        <w:rPr>
          <w:szCs w:val="24"/>
        </w:rPr>
        <w:t xml:space="preserve"> </w:t>
      </w:r>
      <w:r w:rsidRPr="042ECE85">
        <w:t>los costes indirectos que le cuesta a la empresa mantener a ese recurso, el beneficio que esperamos obtener, así como el margen que nos queremos guardar para posibles contingencias. Este nuevo precio por hora, que se puede ver en la</w:t>
      </w:r>
      <w:r w:rsidR="00A139F2">
        <w:t xml:space="preserve"> </w:t>
      </w:r>
      <w:r w:rsidR="007D4FE5">
        <w:fldChar w:fldCharType="begin"/>
      </w:r>
      <w:r w:rsidR="007D4FE5">
        <w:instrText xml:space="preserve"> REF _Ref136817003 \h </w:instrText>
      </w:r>
      <w:r w:rsidR="007D4FE5">
        <w:fldChar w:fldCharType="separate"/>
      </w:r>
      <w:r w:rsidR="005E7BA2">
        <w:t xml:space="preserve">Tabla </w:t>
      </w:r>
      <w:r w:rsidR="005E7BA2">
        <w:rPr>
          <w:noProof/>
        </w:rPr>
        <w:t>62</w:t>
      </w:r>
      <w:r w:rsidR="007D4FE5">
        <w:fldChar w:fldCharType="end"/>
      </w:r>
      <w:r w:rsidRPr="042ECE85">
        <w:t xml:space="preserve"> y en la</w:t>
      </w:r>
      <w:r w:rsidR="00A139F2">
        <w:t xml:space="preserve"> </w:t>
      </w:r>
      <w:r w:rsidR="007D4FE5">
        <w:fldChar w:fldCharType="begin"/>
      </w:r>
      <w:r w:rsidR="007D4FE5">
        <w:instrText xml:space="preserve"> REF _Ref136817008 \h </w:instrText>
      </w:r>
      <w:r w:rsidR="007D4FE5">
        <w:fldChar w:fldCharType="separate"/>
      </w:r>
      <w:r w:rsidR="005E7BA2">
        <w:t xml:space="preserve">Tabla </w:t>
      </w:r>
      <w:r w:rsidR="005E7BA2">
        <w:rPr>
          <w:noProof/>
        </w:rPr>
        <w:t>63</w:t>
      </w:r>
      <w:r w:rsidR="007D4FE5">
        <w:fldChar w:fldCharType="end"/>
      </w:r>
      <w:r w:rsidRPr="042ECE85">
        <w:t>, sería el precio que habría que pasarle al cliente en caso de que nos pida el costo de nuestro recurso. Para la realización de las partidas se utilizará el coste por hora de la</w:t>
      </w:r>
      <w:r w:rsidR="00A139F2">
        <w:rPr>
          <w:szCs w:val="24"/>
        </w:rPr>
        <w:t xml:space="preserve"> </w:t>
      </w:r>
      <w:r w:rsidR="00A139F2">
        <w:rPr>
          <w:szCs w:val="24"/>
        </w:rPr>
        <w:fldChar w:fldCharType="begin"/>
      </w:r>
      <w:r w:rsidR="00A139F2">
        <w:rPr>
          <w:szCs w:val="24"/>
        </w:rPr>
        <w:instrText xml:space="preserve"> REF _Ref136816340 \h </w:instrText>
      </w:r>
      <w:r w:rsidR="00A139F2">
        <w:rPr>
          <w:szCs w:val="24"/>
        </w:rPr>
      </w:r>
      <w:r w:rsidR="00A139F2">
        <w:rPr>
          <w:szCs w:val="24"/>
        </w:rPr>
        <w:fldChar w:fldCharType="separate"/>
      </w:r>
      <w:r w:rsidR="005E7BA2">
        <w:t xml:space="preserve">Tabla </w:t>
      </w:r>
      <w:r w:rsidR="005E7BA2">
        <w:rPr>
          <w:noProof/>
        </w:rPr>
        <w:t>61</w:t>
      </w:r>
      <w:r w:rsidR="00A139F2">
        <w:rPr>
          <w:szCs w:val="24"/>
        </w:rPr>
        <w:fldChar w:fldCharType="end"/>
      </w:r>
      <w:r w:rsidRPr="00966B0E">
        <w:rPr>
          <w:szCs w:val="24"/>
        </w:rPr>
        <w:t>.</w:t>
      </w:r>
    </w:p>
    <w:tbl>
      <w:tblPr>
        <w:tblStyle w:val="Tablanormal1"/>
        <w:tblW w:w="8542" w:type="dxa"/>
        <w:tblLook w:val="04A0" w:firstRow="1" w:lastRow="0" w:firstColumn="1" w:lastColumn="0" w:noHBand="0" w:noVBand="1"/>
      </w:tblPr>
      <w:tblGrid>
        <w:gridCol w:w="2215"/>
        <w:gridCol w:w="1417"/>
        <w:gridCol w:w="1347"/>
        <w:gridCol w:w="2057"/>
        <w:gridCol w:w="1499"/>
        <w:gridCol w:w="7"/>
      </w:tblGrid>
      <w:tr w:rsidR="004A1ADB" w:rsidRPr="004A1ADB" w14:paraId="2191E142" w14:textId="77777777" w:rsidTr="006B3DE2">
        <w:trPr>
          <w:gridAfter w:val="1"/>
          <w:cnfStyle w:val="100000000000" w:firstRow="1" w:lastRow="0" w:firstColumn="0" w:lastColumn="0" w:oddVBand="0" w:evenVBand="0" w:oddHBand="0" w:evenHBand="0" w:firstRowFirstColumn="0" w:firstRowLastColumn="0" w:lastRowFirstColumn="0" w:lastRowLastColumn="0"/>
          <w:wAfter w:w="7" w:type="dxa"/>
          <w:trHeight w:val="400"/>
        </w:trPr>
        <w:tc>
          <w:tcPr>
            <w:cnfStyle w:val="001000000000" w:firstRow="0" w:lastRow="0" w:firstColumn="1" w:lastColumn="0" w:oddVBand="0" w:evenVBand="0" w:oddHBand="0" w:evenHBand="0" w:firstRowFirstColumn="0" w:firstRowLastColumn="0" w:lastRowFirstColumn="0" w:lastRowLastColumn="0"/>
            <w:tcW w:w="2215" w:type="dxa"/>
            <w:noWrap/>
            <w:hideMark/>
          </w:tcPr>
          <w:p w14:paraId="29E626CB" w14:textId="77777777" w:rsidR="004A1ADB" w:rsidRPr="004A1ADB" w:rsidRDefault="004A1ADB" w:rsidP="00BC67CA">
            <w:pPr>
              <w:pStyle w:val="Tablas"/>
              <w:jc w:val="center"/>
              <w:rPr>
                <w:lang w:eastAsia="es-ES"/>
              </w:rPr>
            </w:pPr>
            <w:r w:rsidRPr="004A1ADB">
              <w:rPr>
                <w:lang w:eastAsia="es-ES"/>
              </w:rPr>
              <w:t>Personal</w:t>
            </w:r>
          </w:p>
        </w:tc>
        <w:tc>
          <w:tcPr>
            <w:tcW w:w="1417" w:type="dxa"/>
            <w:noWrap/>
            <w:hideMark/>
          </w:tcPr>
          <w:p w14:paraId="7D6AF011" w14:textId="77777777" w:rsidR="004A1ADB" w:rsidRPr="004A1ADB" w:rsidRDefault="004A1ADB"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4A1ADB">
              <w:rPr>
                <w:lang w:eastAsia="es-ES"/>
              </w:rPr>
              <w:t>Precio / Hora</w:t>
            </w:r>
          </w:p>
        </w:tc>
        <w:tc>
          <w:tcPr>
            <w:tcW w:w="1347" w:type="dxa"/>
            <w:hideMark/>
          </w:tcPr>
          <w:p w14:paraId="0A88B078" w14:textId="77777777" w:rsidR="004A1ADB" w:rsidRPr="004A1ADB" w:rsidRDefault="004A1ADB"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4A1ADB">
              <w:rPr>
                <w:lang w:eastAsia="es-ES"/>
              </w:rPr>
              <w:t>Horas productivas (Total empresa)</w:t>
            </w:r>
          </w:p>
        </w:tc>
        <w:tc>
          <w:tcPr>
            <w:tcW w:w="2057" w:type="dxa"/>
            <w:hideMark/>
          </w:tcPr>
          <w:p w14:paraId="38E69B79" w14:textId="77777777" w:rsidR="004A1ADB" w:rsidRPr="004A1ADB" w:rsidRDefault="004A1ADB"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4A1ADB">
              <w:rPr>
                <w:lang w:eastAsia="es-ES"/>
              </w:rPr>
              <w:t>Coste sin beneficios</w:t>
            </w:r>
          </w:p>
        </w:tc>
        <w:tc>
          <w:tcPr>
            <w:tcW w:w="1499" w:type="dxa"/>
            <w:hideMark/>
          </w:tcPr>
          <w:p w14:paraId="01E74D6C" w14:textId="77777777" w:rsidR="004A1ADB" w:rsidRPr="004A1ADB" w:rsidRDefault="004A1ADB"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4A1ADB">
              <w:rPr>
                <w:lang w:eastAsia="es-ES"/>
              </w:rPr>
              <w:t>Precio / Hora (Con beneficios del 25%)</w:t>
            </w:r>
          </w:p>
        </w:tc>
      </w:tr>
      <w:tr w:rsidR="00AF7EC7" w:rsidRPr="004A1ADB" w14:paraId="309DCF23" w14:textId="77777777" w:rsidTr="006B3DE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15" w:type="dxa"/>
            <w:hideMark/>
          </w:tcPr>
          <w:p w14:paraId="747B5D38" w14:textId="77777777" w:rsidR="00AF7EC7" w:rsidRPr="004A1ADB" w:rsidRDefault="00AF7EC7" w:rsidP="00BC67CA">
            <w:pPr>
              <w:pStyle w:val="Tablas"/>
              <w:rPr>
                <w:color w:val="000000"/>
                <w:lang w:eastAsia="es-ES"/>
              </w:rPr>
            </w:pPr>
            <w:r w:rsidRPr="004A1ADB">
              <w:rPr>
                <w:color w:val="000000"/>
                <w:lang w:eastAsia="es-ES"/>
              </w:rPr>
              <w:t>Sergio Arroni del Riego (Secretario)</w:t>
            </w:r>
          </w:p>
        </w:tc>
        <w:tc>
          <w:tcPr>
            <w:tcW w:w="1417" w:type="dxa"/>
            <w:noWrap/>
            <w:vAlign w:val="bottom"/>
            <w:hideMark/>
          </w:tcPr>
          <w:p w14:paraId="3BB41FAF" w14:textId="1CEA46B7"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27,53 €</w:t>
            </w:r>
          </w:p>
        </w:tc>
        <w:tc>
          <w:tcPr>
            <w:tcW w:w="1347" w:type="dxa"/>
            <w:noWrap/>
            <w:vAlign w:val="bottom"/>
            <w:hideMark/>
          </w:tcPr>
          <w:p w14:paraId="08305D9C" w14:textId="53F1BFAA"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1332,00</w:t>
            </w:r>
          </w:p>
        </w:tc>
        <w:tc>
          <w:tcPr>
            <w:tcW w:w="2057" w:type="dxa"/>
            <w:noWrap/>
            <w:vAlign w:val="bottom"/>
            <w:hideMark/>
          </w:tcPr>
          <w:p w14:paraId="4283E5C4" w14:textId="0AAFCEB7"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36.667,03 €</w:t>
            </w:r>
          </w:p>
        </w:tc>
        <w:tc>
          <w:tcPr>
            <w:tcW w:w="1506" w:type="dxa"/>
            <w:gridSpan w:val="2"/>
            <w:noWrap/>
            <w:hideMark/>
          </w:tcPr>
          <w:p w14:paraId="59125D9A" w14:textId="0E6BBE38"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4A1ADB">
              <w:rPr>
                <w:color w:val="000000"/>
                <w:lang w:eastAsia="es-ES"/>
              </w:rPr>
              <w:t>137,50 €</w:t>
            </w:r>
          </w:p>
        </w:tc>
      </w:tr>
      <w:tr w:rsidR="00AF7EC7" w:rsidRPr="004A1ADB" w14:paraId="73822412" w14:textId="77777777" w:rsidTr="006B3DE2">
        <w:trPr>
          <w:trHeight w:val="589"/>
        </w:trPr>
        <w:tc>
          <w:tcPr>
            <w:cnfStyle w:val="001000000000" w:firstRow="0" w:lastRow="0" w:firstColumn="1" w:lastColumn="0" w:oddVBand="0" w:evenVBand="0" w:oddHBand="0" w:evenHBand="0" w:firstRowFirstColumn="0" w:firstRowLastColumn="0" w:lastRowFirstColumn="0" w:lastRowLastColumn="0"/>
            <w:tcW w:w="2215" w:type="dxa"/>
            <w:hideMark/>
          </w:tcPr>
          <w:p w14:paraId="312044A9" w14:textId="77777777" w:rsidR="00AF7EC7" w:rsidRPr="004A1ADB" w:rsidRDefault="00AF7EC7" w:rsidP="00BC67CA">
            <w:pPr>
              <w:pStyle w:val="Tablas"/>
              <w:rPr>
                <w:color w:val="000000"/>
                <w:lang w:eastAsia="es-ES"/>
              </w:rPr>
            </w:pPr>
            <w:r w:rsidRPr="004A1ADB">
              <w:rPr>
                <w:color w:val="000000"/>
                <w:lang w:eastAsia="es-ES"/>
              </w:rPr>
              <w:t>Sergio Arroni del Riego (Investigador)</w:t>
            </w:r>
          </w:p>
        </w:tc>
        <w:tc>
          <w:tcPr>
            <w:tcW w:w="1417" w:type="dxa"/>
            <w:noWrap/>
            <w:vAlign w:val="bottom"/>
            <w:hideMark/>
          </w:tcPr>
          <w:p w14:paraId="3DF6E428" w14:textId="5151E916"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32,12 €</w:t>
            </w:r>
          </w:p>
        </w:tc>
        <w:tc>
          <w:tcPr>
            <w:tcW w:w="1347" w:type="dxa"/>
            <w:noWrap/>
            <w:vAlign w:val="bottom"/>
            <w:hideMark/>
          </w:tcPr>
          <w:p w14:paraId="439BA76D" w14:textId="7E64647B"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1420,80</w:t>
            </w:r>
          </w:p>
        </w:tc>
        <w:tc>
          <w:tcPr>
            <w:tcW w:w="2057" w:type="dxa"/>
            <w:noWrap/>
            <w:vAlign w:val="bottom"/>
            <w:hideMark/>
          </w:tcPr>
          <w:p w14:paraId="4572D2B8" w14:textId="13B47152"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45.630,08 €</w:t>
            </w:r>
          </w:p>
        </w:tc>
        <w:tc>
          <w:tcPr>
            <w:tcW w:w="1506" w:type="dxa"/>
            <w:gridSpan w:val="2"/>
            <w:noWrap/>
            <w:hideMark/>
          </w:tcPr>
          <w:p w14:paraId="610AB9AE" w14:textId="77777777"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sidRPr="004A1ADB">
              <w:rPr>
                <w:color w:val="000000"/>
                <w:lang w:eastAsia="es-ES"/>
              </w:rPr>
              <w:t>137,50 €</w:t>
            </w:r>
          </w:p>
        </w:tc>
      </w:tr>
      <w:tr w:rsidR="00AF7EC7" w:rsidRPr="004A1ADB" w14:paraId="3DC5070E" w14:textId="77777777" w:rsidTr="006B3DE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15" w:type="dxa"/>
            <w:hideMark/>
          </w:tcPr>
          <w:p w14:paraId="62AEBAE7" w14:textId="77777777" w:rsidR="00AF7EC7" w:rsidRPr="004A1ADB" w:rsidRDefault="00AF7EC7" w:rsidP="00BC67CA">
            <w:pPr>
              <w:pStyle w:val="Tablas"/>
              <w:rPr>
                <w:color w:val="000000"/>
                <w:lang w:eastAsia="es-ES"/>
              </w:rPr>
            </w:pPr>
            <w:r w:rsidRPr="004A1ADB">
              <w:rPr>
                <w:color w:val="000000"/>
                <w:lang w:eastAsia="es-ES"/>
              </w:rPr>
              <w:t>Sergio Arroni del Riego (Analista)</w:t>
            </w:r>
          </w:p>
        </w:tc>
        <w:tc>
          <w:tcPr>
            <w:tcW w:w="1417" w:type="dxa"/>
            <w:noWrap/>
            <w:vAlign w:val="bottom"/>
            <w:hideMark/>
          </w:tcPr>
          <w:p w14:paraId="64450D34" w14:textId="2BAF77E3"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32,12 €</w:t>
            </w:r>
          </w:p>
        </w:tc>
        <w:tc>
          <w:tcPr>
            <w:tcW w:w="1347" w:type="dxa"/>
            <w:noWrap/>
            <w:vAlign w:val="bottom"/>
            <w:hideMark/>
          </w:tcPr>
          <w:p w14:paraId="48186333" w14:textId="10E654AF"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1349,76</w:t>
            </w:r>
          </w:p>
        </w:tc>
        <w:tc>
          <w:tcPr>
            <w:tcW w:w="2057" w:type="dxa"/>
            <w:noWrap/>
            <w:vAlign w:val="bottom"/>
            <w:hideMark/>
          </w:tcPr>
          <w:p w14:paraId="6AA2772A" w14:textId="3C8D4DC6"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43.348,57 €</w:t>
            </w:r>
          </w:p>
        </w:tc>
        <w:tc>
          <w:tcPr>
            <w:tcW w:w="1506" w:type="dxa"/>
            <w:gridSpan w:val="2"/>
            <w:noWrap/>
            <w:hideMark/>
          </w:tcPr>
          <w:p w14:paraId="75C265B7" w14:textId="77777777"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4A1ADB">
              <w:rPr>
                <w:color w:val="000000"/>
                <w:lang w:eastAsia="es-ES"/>
              </w:rPr>
              <w:t>137,50 €</w:t>
            </w:r>
          </w:p>
        </w:tc>
      </w:tr>
      <w:tr w:rsidR="00AF7EC7" w:rsidRPr="004A1ADB" w14:paraId="5207B298" w14:textId="77777777" w:rsidTr="006B3DE2">
        <w:trPr>
          <w:trHeight w:val="878"/>
        </w:trPr>
        <w:tc>
          <w:tcPr>
            <w:cnfStyle w:val="001000000000" w:firstRow="0" w:lastRow="0" w:firstColumn="1" w:lastColumn="0" w:oddVBand="0" w:evenVBand="0" w:oddHBand="0" w:evenHBand="0" w:firstRowFirstColumn="0" w:firstRowLastColumn="0" w:lastRowFirstColumn="0" w:lastRowLastColumn="0"/>
            <w:tcW w:w="2215" w:type="dxa"/>
            <w:hideMark/>
          </w:tcPr>
          <w:p w14:paraId="4AAC7B61" w14:textId="77777777" w:rsidR="00AF7EC7" w:rsidRPr="004A1ADB" w:rsidRDefault="00AF7EC7" w:rsidP="00BC67CA">
            <w:pPr>
              <w:pStyle w:val="Tablas"/>
              <w:rPr>
                <w:color w:val="000000"/>
                <w:lang w:eastAsia="es-ES"/>
              </w:rPr>
            </w:pPr>
            <w:r w:rsidRPr="004A1ADB">
              <w:rPr>
                <w:color w:val="000000"/>
                <w:lang w:eastAsia="es-ES"/>
              </w:rPr>
              <w:t>Sergio Arroni del Riego (Arquitecto Software)</w:t>
            </w:r>
          </w:p>
        </w:tc>
        <w:tc>
          <w:tcPr>
            <w:tcW w:w="1417" w:type="dxa"/>
            <w:noWrap/>
            <w:vAlign w:val="bottom"/>
            <w:hideMark/>
          </w:tcPr>
          <w:p w14:paraId="5606032A" w14:textId="190E1E47"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36,70 €</w:t>
            </w:r>
          </w:p>
        </w:tc>
        <w:tc>
          <w:tcPr>
            <w:tcW w:w="1347" w:type="dxa"/>
            <w:noWrap/>
            <w:vAlign w:val="bottom"/>
            <w:hideMark/>
          </w:tcPr>
          <w:p w14:paraId="3FB454AC" w14:textId="62D71BD3"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1243,20</w:t>
            </w:r>
          </w:p>
        </w:tc>
        <w:tc>
          <w:tcPr>
            <w:tcW w:w="2057" w:type="dxa"/>
            <w:noWrap/>
            <w:vAlign w:val="bottom"/>
            <w:hideMark/>
          </w:tcPr>
          <w:p w14:paraId="04213257" w14:textId="2506E622"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45.630,08 €</w:t>
            </w:r>
          </w:p>
        </w:tc>
        <w:tc>
          <w:tcPr>
            <w:tcW w:w="1506" w:type="dxa"/>
            <w:gridSpan w:val="2"/>
            <w:noWrap/>
            <w:hideMark/>
          </w:tcPr>
          <w:p w14:paraId="0894DDA5" w14:textId="77777777"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sidRPr="004A1ADB">
              <w:rPr>
                <w:color w:val="000000"/>
                <w:lang w:eastAsia="es-ES"/>
              </w:rPr>
              <w:t>137,50 €</w:t>
            </w:r>
          </w:p>
        </w:tc>
      </w:tr>
      <w:tr w:rsidR="00AF7EC7" w:rsidRPr="004A1ADB" w14:paraId="773F80E4" w14:textId="77777777" w:rsidTr="006B3DE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15" w:type="dxa"/>
            <w:hideMark/>
          </w:tcPr>
          <w:p w14:paraId="0C5B5F24" w14:textId="77777777" w:rsidR="00AF7EC7" w:rsidRPr="004A1ADB" w:rsidRDefault="00AF7EC7" w:rsidP="00BC67CA">
            <w:pPr>
              <w:pStyle w:val="Tablas"/>
              <w:rPr>
                <w:color w:val="000000"/>
                <w:lang w:eastAsia="es-ES"/>
              </w:rPr>
            </w:pPr>
            <w:r w:rsidRPr="004A1ADB">
              <w:rPr>
                <w:color w:val="000000"/>
                <w:lang w:eastAsia="es-ES"/>
              </w:rPr>
              <w:t>Sergio Arroni del Riego (Tester)</w:t>
            </w:r>
          </w:p>
        </w:tc>
        <w:tc>
          <w:tcPr>
            <w:tcW w:w="1417" w:type="dxa"/>
            <w:noWrap/>
            <w:vAlign w:val="bottom"/>
            <w:hideMark/>
          </w:tcPr>
          <w:p w14:paraId="285DAD77" w14:textId="5D92B6EC"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29,82 €</w:t>
            </w:r>
          </w:p>
        </w:tc>
        <w:tc>
          <w:tcPr>
            <w:tcW w:w="1347" w:type="dxa"/>
            <w:noWrap/>
            <w:vAlign w:val="bottom"/>
            <w:hideMark/>
          </w:tcPr>
          <w:p w14:paraId="2CD4695A" w14:textId="374B6F78"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1509,60</w:t>
            </w:r>
          </w:p>
        </w:tc>
        <w:tc>
          <w:tcPr>
            <w:tcW w:w="2057" w:type="dxa"/>
            <w:noWrap/>
            <w:vAlign w:val="bottom"/>
            <w:hideMark/>
          </w:tcPr>
          <w:p w14:paraId="6BDA613B" w14:textId="76247018"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45.018,96 €</w:t>
            </w:r>
          </w:p>
        </w:tc>
        <w:tc>
          <w:tcPr>
            <w:tcW w:w="1506" w:type="dxa"/>
            <w:gridSpan w:val="2"/>
            <w:noWrap/>
            <w:hideMark/>
          </w:tcPr>
          <w:p w14:paraId="33D115D6" w14:textId="77777777"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4A1ADB">
              <w:rPr>
                <w:color w:val="000000"/>
                <w:lang w:eastAsia="es-ES"/>
              </w:rPr>
              <w:t>137,50 €</w:t>
            </w:r>
          </w:p>
        </w:tc>
      </w:tr>
      <w:tr w:rsidR="00AF7EC7" w:rsidRPr="004A1ADB" w14:paraId="21D33D39" w14:textId="77777777" w:rsidTr="006B3DE2">
        <w:trPr>
          <w:trHeight w:val="589"/>
        </w:trPr>
        <w:tc>
          <w:tcPr>
            <w:cnfStyle w:val="001000000000" w:firstRow="0" w:lastRow="0" w:firstColumn="1" w:lastColumn="0" w:oddVBand="0" w:evenVBand="0" w:oddHBand="0" w:evenHBand="0" w:firstRowFirstColumn="0" w:firstRowLastColumn="0" w:lastRowFirstColumn="0" w:lastRowLastColumn="0"/>
            <w:tcW w:w="2215" w:type="dxa"/>
            <w:hideMark/>
          </w:tcPr>
          <w:p w14:paraId="5A4095F9" w14:textId="74420134" w:rsidR="00AF7EC7" w:rsidRPr="004A1ADB" w:rsidRDefault="00AF7EC7" w:rsidP="00BC67CA">
            <w:pPr>
              <w:pStyle w:val="Tablas"/>
              <w:rPr>
                <w:color w:val="000000"/>
                <w:lang w:eastAsia="es-ES"/>
              </w:rPr>
            </w:pPr>
            <w:r w:rsidRPr="004A1ADB">
              <w:rPr>
                <w:color w:val="000000"/>
                <w:lang w:eastAsia="es-ES"/>
              </w:rPr>
              <w:t>Sergio Arroni del Riego (</w:t>
            </w:r>
            <w:r w:rsidR="00FB2F21">
              <w:rPr>
                <w:color w:val="000000"/>
                <w:lang w:eastAsia="es-ES"/>
              </w:rPr>
              <w:t>Programador</w:t>
            </w:r>
            <w:r w:rsidRPr="004A1ADB">
              <w:rPr>
                <w:color w:val="000000"/>
                <w:lang w:eastAsia="es-ES"/>
              </w:rPr>
              <w:t>)</w:t>
            </w:r>
          </w:p>
        </w:tc>
        <w:tc>
          <w:tcPr>
            <w:tcW w:w="1417" w:type="dxa"/>
            <w:noWrap/>
            <w:vAlign w:val="bottom"/>
            <w:hideMark/>
          </w:tcPr>
          <w:p w14:paraId="7AC66811" w14:textId="20AE9080"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27,53 €</w:t>
            </w:r>
          </w:p>
        </w:tc>
        <w:tc>
          <w:tcPr>
            <w:tcW w:w="1347" w:type="dxa"/>
            <w:noWrap/>
            <w:vAlign w:val="bottom"/>
            <w:hideMark/>
          </w:tcPr>
          <w:p w14:paraId="2893429F" w14:textId="2CAE3CEC"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1474,08</w:t>
            </w:r>
          </w:p>
        </w:tc>
        <w:tc>
          <w:tcPr>
            <w:tcW w:w="2057" w:type="dxa"/>
            <w:noWrap/>
            <w:vAlign w:val="bottom"/>
            <w:hideMark/>
          </w:tcPr>
          <w:p w14:paraId="346F9DB6" w14:textId="1C7D0C03"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40.578,18 €</w:t>
            </w:r>
          </w:p>
        </w:tc>
        <w:tc>
          <w:tcPr>
            <w:tcW w:w="1506" w:type="dxa"/>
            <w:gridSpan w:val="2"/>
            <w:noWrap/>
            <w:hideMark/>
          </w:tcPr>
          <w:p w14:paraId="390221B0" w14:textId="77777777"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sidRPr="004A1ADB">
              <w:rPr>
                <w:color w:val="000000"/>
                <w:lang w:eastAsia="es-ES"/>
              </w:rPr>
              <w:t>137,50 €</w:t>
            </w:r>
          </w:p>
        </w:tc>
      </w:tr>
      <w:tr w:rsidR="00AF7EC7" w:rsidRPr="004A1ADB" w14:paraId="78509EF6" w14:textId="77777777" w:rsidTr="006B3DE2">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215" w:type="dxa"/>
            <w:hideMark/>
          </w:tcPr>
          <w:p w14:paraId="3FE076D8" w14:textId="06717367" w:rsidR="00AF7EC7" w:rsidRPr="004A1ADB" w:rsidRDefault="00AF7EC7" w:rsidP="00BC67CA">
            <w:pPr>
              <w:pStyle w:val="Tablas"/>
              <w:rPr>
                <w:color w:val="000000"/>
                <w:lang w:eastAsia="es-ES"/>
              </w:rPr>
            </w:pPr>
            <w:r w:rsidRPr="004A1ADB">
              <w:rPr>
                <w:color w:val="000000"/>
                <w:lang w:eastAsia="es-ES"/>
              </w:rPr>
              <w:t xml:space="preserve">Sergio Arroni del Riego (Diseñador del </w:t>
            </w:r>
            <w:r w:rsidR="00FB2F21">
              <w:rPr>
                <w:color w:val="000000"/>
                <w:lang w:eastAsia="es-ES"/>
              </w:rPr>
              <w:t>Software</w:t>
            </w:r>
            <w:r w:rsidRPr="004A1ADB">
              <w:rPr>
                <w:color w:val="000000"/>
                <w:lang w:eastAsia="es-ES"/>
              </w:rPr>
              <w:t>)</w:t>
            </w:r>
          </w:p>
        </w:tc>
        <w:tc>
          <w:tcPr>
            <w:tcW w:w="1417" w:type="dxa"/>
            <w:noWrap/>
            <w:vAlign w:val="bottom"/>
            <w:hideMark/>
          </w:tcPr>
          <w:p w14:paraId="213C0CB8" w14:textId="07B179AD"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29,82 €</w:t>
            </w:r>
          </w:p>
        </w:tc>
        <w:tc>
          <w:tcPr>
            <w:tcW w:w="1347" w:type="dxa"/>
            <w:noWrap/>
            <w:vAlign w:val="bottom"/>
            <w:hideMark/>
          </w:tcPr>
          <w:p w14:paraId="17C0B6ED" w14:textId="0E34C44F"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1278,72</w:t>
            </w:r>
          </w:p>
        </w:tc>
        <w:tc>
          <w:tcPr>
            <w:tcW w:w="2057" w:type="dxa"/>
            <w:noWrap/>
            <w:vAlign w:val="bottom"/>
            <w:hideMark/>
          </w:tcPr>
          <w:p w14:paraId="573671E5" w14:textId="6D84EE12"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38.133,71 €</w:t>
            </w:r>
          </w:p>
        </w:tc>
        <w:tc>
          <w:tcPr>
            <w:tcW w:w="1506" w:type="dxa"/>
            <w:gridSpan w:val="2"/>
            <w:noWrap/>
            <w:hideMark/>
          </w:tcPr>
          <w:p w14:paraId="5EBC4930" w14:textId="77777777"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4A1ADB">
              <w:rPr>
                <w:color w:val="000000"/>
                <w:lang w:eastAsia="es-ES"/>
              </w:rPr>
              <w:t>137,50 €</w:t>
            </w:r>
          </w:p>
        </w:tc>
      </w:tr>
      <w:tr w:rsidR="00AF7EC7" w:rsidRPr="004A1ADB" w14:paraId="32F29C31" w14:textId="77777777" w:rsidTr="006B3DE2">
        <w:trPr>
          <w:trHeight w:val="589"/>
        </w:trPr>
        <w:tc>
          <w:tcPr>
            <w:cnfStyle w:val="001000000000" w:firstRow="0" w:lastRow="0" w:firstColumn="1" w:lastColumn="0" w:oddVBand="0" w:evenVBand="0" w:oddHBand="0" w:evenHBand="0" w:firstRowFirstColumn="0" w:firstRowLastColumn="0" w:lastRowFirstColumn="0" w:lastRowLastColumn="0"/>
            <w:tcW w:w="2215" w:type="dxa"/>
            <w:hideMark/>
          </w:tcPr>
          <w:p w14:paraId="47EF2C1E" w14:textId="77777777" w:rsidR="00AF7EC7" w:rsidRPr="004A1ADB" w:rsidRDefault="00AF7EC7" w:rsidP="00BC67CA">
            <w:pPr>
              <w:pStyle w:val="Tablas"/>
              <w:rPr>
                <w:color w:val="000000"/>
                <w:lang w:eastAsia="es-ES"/>
              </w:rPr>
            </w:pPr>
            <w:r w:rsidRPr="004A1ADB">
              <w:rPr>
                <w:color w:val="000000"/>
                <w:lang w:eastAsia="es-ES"/>
              </w:rPr>
              <w:t>Directores (Jefe de Proyecto)</w:t>
            </w:r>
          </w:p>
        </w:tc>
        <w:tc>
          <w:tcPr>
            <w:tcW w:w="1417" w:type="dxa"/>
            <w:noWrap/>
            <w:vAlign w:val="bottom"/>
            <w:hideMark/>
          </w:tcPr>
          <w:p w14:paraId="3D7C5257" w14:textId="772FD4D6"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57,35 €</w:t>
            </w:r>
          </w:p>
        </w:tc>
        <w:tc>
          <w:tcPr>
            <w:tcW w:w="1347" w:type="dxa"/>
            <w:noWrap/>
            <w:vAlign w:val="bottom"/>
            <w:hideMark/>
          </w:tcPr>
          <w:p w14:paraId="656FAC78" w14:textId="3A83DE1C"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1420,80</w:t>
            </w:r>
          </w:p>
        </w:tc>
        <w:tc>
          <w:tcPr>
            <w:tcW w:w="2057" w:type="dxa"/>
            <w:noWrap/>
            <w:vAlign w:val="bottom"/>
            <w:hideMark/>
          </w:tcPr>
          <w:p w14:paraId="083861C5" w14:textId="6370BD03"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81.482,28 €</w:t>
            </w:r>
          </w:p>
        </w:tc>
        <w:tc>
          <w:tcPr>
            <w:tcW w:w="1506" w:type="dxa"/>
            <w:gridSpan w:val="2"/>
            <w:noWrap/>
            <w:hideMark/>
          </w:tcPr>
          <w:p w14:paraId="760B84CD" w14:textId="77777777" w:rsidR="00AF7EC7" w:rsidRPr="004A1ADB" w:rsidRDefault="00AF7EC7"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sidRPr="004A1ADB">
              <w:rPr>
                <w:color w:val="000000"/>
                <w:lang w:eastAsia="es-ES"/>
              </w:rPr>
              <w:t>137,50 €</w:t>
            </w:r>
          </w:p>
        </w:tc>
      </w:tr>
      <w:tr w:rsidR="00AF7EC7" w:rsidRPr="004A1ADB" w14:paraId="548DDFD4" w14:textId="77777777" w:rsidTr="006B3DE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215" w:type="dxa"/>
            <w:hideMark/>
          </w:tcPr>
          <w:p w14:paraId="205ED70C" w14:textId="77777777" w:rsidR="00AF7EC7" w:rsidRPr="004A1ADB" w:rsidRDefault="00AF7EC7" w:rsidP="00BC67CA">
            <w:pPr>
              <w:pStyle w:val="Tablas"/>
              <w:rPr>
                <w:color w:val="000000"/>
                <w:lang w:eastAsia="es-ES"/>
              </w:rPr>
            </w:pPr>
            <w:r w:rsidRPr="004A1ADB">
              <w:rPr>
                <w:color w:val="000000"/>
                <w:lang w:eastAsia="es-ES"/>
              </w:rPr>
              <w:t>Directores (Director del Proyecto)</w:t>
            </w:r>
          </w:p>
        </w:tc>
        <w:tc>
          <w:tcPr>
            <w:tcW w:w="1417" w:type="dxa"/>
            <w:noWrap/>
            <w:vAlign w:val="bottom"/>
            <w:hideMark/>
          </w:tcPr>
          <w:p w14:paraId="716CB9A1" w14:textId="3E42D021"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68,82 €</w:t>
            </w:r>
          </w:p>
        </w:tc>
        <w:tc>
          <w:tcPr>
            <w:tcW w:w="1347" w:type="dxa"/>
            <w:noWrap/>
            <w:vAlign w:val="bottom"/>
            <w:hideMark/>
          </w:tcPr>
          <w:p w14:paraId="731A4042" w14:textId="788BBF8D"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1332,00</w:t>
            </w:r>
          </w:p>
        </w:tc>
        <w:tc>
          <w:tcPr>
            <w:tcW w:w="2057" w:type="dxa"/>
            <w:noWrap/>
            <w:vAlign w:val="bottom"/>
            <w:hideMark/>
          </w:tcPr>
          <w:p w14:paraId="51201E09" w14:textId="571CFE43"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91.667,57 €</w:t>
            </w:r>
          </w:p>
        </w:tc>
        <w:tc>
          <w:tcPr>
            <w:tcW w:w="1506" w:type="dxa"/>
            <w:gridSpan w:val="2"/>
            <w:noWrap/>
            <w:hideMark/>
          </w:tcPr>
          <w:p w14:paraId="582D1510" w14:textId="77777777"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4A1ADB">
              <w:rPr>
                <w:color w:val="000000"/>
                <w:lang w:eastAsia="es-ES"/>
              </w:rPr>
              <w:t>137,50 €</w:t>
            </w:r>
          </w:p>
        </w:tc>
      </w:tr>
      <w:tr w:rsidR="00AF7EC7" w:rsidRPr="004A1ADB" w14:paraId="351466DB" w14:textId="77777777" w:rsidTr="006B3DE2">
        <w:trPr>
          <w:trHeight w:val="299"/>
        </w:trPr>
        <w:tc>
          <w:tcPr>
            <w:cnfStyle w:val="001000000000" w:firstRow="0" w:lastRow="0" w:firstColumn="1" w:lastColumn="0" w:oddVBand="0" w:evenVBand="0" w:oddHBand="0" w:evenHBand="0" w:firstRowFirstColumn="0" w:firstRowLastColumn="0" w:lastRowFirstColumn="0" w:lastRowLastColumn="0"/>
            <w:tcW w:w="2215" w:type="dxa"/>
            <w:noWrap/>
            <w:hideMark/>
          </w:tcPr>
          <w:p w14:paraId="61D099C3" w14:textId="77777777" w:rsidR="00AF7EC7" w:rsidRPr="004A1ADB" w:rsidRDefault="00AF7EC7" w:rsidP="00BC67CA">
            <w:pPr>
              <w:pStyle w:val="Tablas"/>
              <w:rPr>
                <w:color w:val="000000"/>
                <w:lang w:eastAsia="es-ES"/>
              </w:rPr>
            </w:pPr>
          </w:p>
        </w:tc>
        <w:tc>
          <w:tcPr>
            <w:tcW w:w="1417" w:type="dxa"/>
            <w:noWrap/>
            <w:vAlign w:val="bottom"/>
            <w:hideMark/>
          </w:tcPr>
          <w:p w14:paraId="1AA7AE33" w14:textId="77777777" w:rsidR="00AF7EC7" w:rsidRPr="004A1ADB" w:rsidRDefault="00AF7EC7"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347" w:type="dxa"/>
            <w:noWrap/>
            <w:vAlign w:val="bottom"/>
            <w:hideMark/>
          </w:tcPr>
          <w:p w14:paraId="2DD2A4A2" w14:textId="77777777" w:rsidR="00AF7EC7" w:rsidRPr="004A1ADB" w:rsidRDefault="00AF7EC7"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2057" w:type="dxa"/>
            <w:noWrap/>
            <w:vAlign w:val="bottom"/>
            <w:hideMark/>
          </w:tcPr>
          <w:p w14:paraId="0502A6FC" w14:textId="77777777" w:rsidR="00AF7EC7" w:rsidRPr="004A1ADB" w:rsidRDefault="00AF7EC7"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506" w:type="dxa"/>
            <w:gridSpan w:val="2"/>
            <w:noWrap/>
            <w:hideMark/>
          </w:tcPr>
          <w:p w14:paraId="51CCB3A3" w14:textId="77777777" w:rsidR="00AF7EC7" w:rsidRPr="004A1ADB" w:rsidRDefault="00AF7EC7"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r>
      <w:tr w:rsidR="00AF7EC7" w:rsidRPr="004A1ADB" w14:paraId="335A3A7B" w14:textId="77777777" w:rsidTr="006B3DE2">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215" w:type="dxa"/>
            <w:noWrap/>
            <w:hideMark/>
          </w:tcPr>
          <w:p w14:paraId="6ABAB5F3" w14:textId="77777777" w:rsidR="00AF7EC7" w:rsidRPr="004A1ADB" w:rsidRDefault="00AF7EC7" w:rsidP="00BC67CA">
            <w:pPr>
              <w:pStyle w:val="Tablas"/>
              <w:jc w:val="right"/>
              <w:rPr>
                <w:lang w:eastAsia="es-ES"/>
              </w:rPr>
            </w:pPr>
            <w:r w:rsidRPr="004A1ADB">
              <w:rPr>
                <w:lang w:eastAsia="es-ES"/>
              </w:rPr>
              <w:t>TOTAL</w:t>
            </w:r>
          </w:p>
        </w:tc>
        <w:tc>
          <w:tcPr>
            <w:tcW w:w="1417" w:type="dxa"/>
            <w:noWrap/>
            <w:vAlign w:val="bottom"/>
            <w:hideMark/>
          </w:tcPr>
          <w:p w14:paraId="17E315AE" w14:textId="0E5330DA" w:rsidR="00AF7EC7" w:rsidRPr="004A1ADB"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Pr>
                <w:rFonts w:cs="Calibri"/>
                <w:color w:val="000000"/>
              </w:rPr>
              <w:t> </w:t>
            </w:r>
          </w:p>
        </w:tc>
        <w:tc>
          <w:tcPr>
            <w:tcW w:w="1347" w:type="dxa"/>
            <w:noWrap/>
            <w:vAlign w:val="bottom"/>
            <w:hideMark/>
          </w:tcPr>
          <w:p w14:paraId="7DC364FC" w14:textId="2885CCE0" w:rsidR="00AF7EC7" w:rsidRPr="00AF7EC7"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AF7EC7">
              <w:rPr>
                <w:rFonts w:cs="Calibri"/>
              </w:rPr>
              <w:t> </w:t>
            </w:r>
          </w:p>
        </w:tc>
        <w:tc>
          <w:tcPr>
            <w:tcW w:w="2057" w:type="dxa"/>
            <w:noWrap/>
            <w:vAlign w:val="bottom"/>
            <w:hideMark/>
          </w:tcPr>
          <w:p w14:paraId="4C062144" w14:textId="2832E08C" w:rsidR="00AF7EC7" w:rsidRPr="00CB0739" w:rsidRDefault="00AF7EC7"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CB0739">
              <w:rPr>
                <w:rFonts w:cs="Calibri"/>
                <w:b/>
                <w:bCs/>
              </w:rPr>
              <w:t>468.156,44 €</w:t>
            </w:r>
          </w:p>
        </w:tc>
        <w:tc>
          <w:tcPr>
            <w:tcW w:w="1506" w:type="dxa"/>
            <w:gridSpan w:val="2"/>
            <w:noWrap/>
            <w:hideMark/>
          </w:tcPr>
          <w:p w14:paraId="22370226" w14:textId="317C7BFC" w:rsidR="00AF7EC7" w:rsidRPr="004A1ADB" w:rsidRDefault="00AF7EC7" w:rsidP="00BC67CA">
            <w:pPr>
              <w:pStyle w:val="Tablas"/>
              <w:keepNext/>
              <w:jc w:val="center"/>
              <w:cnfStyle w:val="000000100000" w:firstRow="0" w:lastRow="0" w:firstColumn="0" w:lastColumn="0" w:oddVBand="0" w:evenVBand="0" w:oddHBand="1" w:evenHBand="0" w:firstRowFirstColumn="0" w:firstRowLastColumn="0" w:lastRowFirstColumn="0" w:lastRowLastColumn="0"/>
              <w:rPr>
                <w:b/>
                <w:bCs/>
                <w:lang w:eastAsia="es-ES"/>
              </w:rPr>
            </w:pPr>
          </w:p>
        </w:tc>
      </w:tr>
    </w:tbl>
    <w:p w14:paraId="6CB476F6" w14:textId="57D3AA77" w:rsidR="000B543E" w:rsidRDefault="004A1ADB" w:rsidP="004A1ADB">
      <w:pPr>
        <w:pStyle w:val="Descripcin"/>
      </w:pPr>
      <w:bookmarkStart w:id="898" w:name="_Ref136817003"/>
      <w:bookmarkStart w:id="899" w:name="_Toc137411487"/>
      <w:r>
        <w:t xml:space="preserve">Tabla </w:t>
      </w:r>
      <w:fldSimple w:instr=" SEQ Tabla \* ARABIC ">
        <w:r w:rsidR="005E7BA2">
          <w:rPr>
            <w:noProof/>
          </w:rPr>
          <w:t>62</w:t>
        </w:r>
      </w:fldSimple>
      <w:bookmarkEnd w:id="898"/>
      <w:r w:rsidRPr="00D353B6">
        <w:t>. Precio / Hora Personal (Parte I)</w:t>
      </w:r>
      <w:bookmarkEnd w:id="899"/>
    </w:p>
    <w:p w14:paraId="6A793BBC" w14:textId="77777777" w:rsidR="006B3DE2" w:rsidRDefault="006B3DE2" w:rsidP="006B3DE2"/>
    <w:p w14:paraId="186EAFF6" w14:textId="77777777" w:rsidR="006B3DE2" w:rsidRDefault="006B3DE2" w:rsidP="006B3DE2"/>
    <w:p w14:paraId="0DD13BC4" w14:textId="77777777" w:rsidR="006B3DE2" w:rsidRPr="006B3DE2" w:rsidRDefault="006B3DE2" w:rsidP="006B3DE2"/>
    <w:tbl>
      <w:tblPr>
        <w:tblStyle w:val="Tablanormal1"/>
        <w:tblW w:w="8515" w:type="dxa"/>
        <w:jc w:val="center"/>
        <w:tblLook w:val="04A0" w:firstRow="1" w:lastRow="0" w:firstColumn="1" w:lastColumn="0" w:noHBand="0" w:noVBand="1"/>
      </w:tblPr>
      <w:tblGrid>
        <w:gridCol w:w="2369"/>
        <w:gridCol w:w="1126"/>
        <w:gridCol w:w="1611"/>
        <w:gridCol w:w="1838"/>
        <w:gridCol w:w="1630"/>
      </w:tblGrid>
      <w:tr w:rsidR="00CB0739" w:rsidRPr="00EC0285" w14:paraId="4E495859" w14:textId="77777777" w:rsidTr="006B3DE2">
        <w:trPr>
          <w:cnfStyle w:val="100000000000" w:firstRow="1" w:lastRow="0" w:firstColumn="0" w:lastColumn="0" w:oddVBand="0" w:evenVBand="0" w:oddHBand="0" w:evenHBand="0" w:firstRowFirstColumn="0" w:firstRowLastColumn="0" w:lastRowFirstColumn="0" w:lastRowLastColumn="0"/>
          <w:trHeight w:val="746"/>
          <w:jc w:val="center"/>
        </w:trPr>
        <w:tc>
          <w:tcPr>
            <w:cnfStyle w:val="001000000000" w:firstRow="0" w:lastRow="0" w:firstColumn="1" w:lastColumn="0" w:oddVBand="0" w:evenVBand="0" w:oddHBand="0" w:evenHBand="0" w:firstRowFirstColumn="0" w:firstRowLastColumn="0" w:lastRowFirstColumn="0" w:lastRowLastColumn="0"/>
            <w:tcW w:w="2369" w:type="dxa"/>
            <w:noWrap/>
            <w:hideMark/>
          </w:tcPr>
          <w:p w14:paraId="2CC33438" w14:textId="77777777" w:rsidR="00CB0739" w:rsidRPr="00EC0285" w:rsidRDefault="00CB0739" w:rsidP="00BC67CA">
            <w:pPr>
              <w:pStyle w:val="Tablas"/>
              <w:jc w:val="center"/>
              <w:rPr>
                <w:lang w:eastAsia="es-ES"/>
              </w:rPr>
            </w:pPr>
            <w:r w:rsidRPr="00EC0285">
              <w:rPr>
                <w:lang w:eastAsia="es-ES"/>
              </w:rPr>
              <w:lastRenderedPageBreak/>
              <w:t>Personal</w:t>
            </w:r>
          </w:p>
        </w:tc>
        <w:tc>
          <w:tcPr>
            <w:tcW w:w="1067" w:type="dxa"/>
          </w:tcPr>
          <w:p w14:paraId="51DC492C" w14:textId="750C9A3B" w:rsidR="00CB0739" w:rsidRPr="00EC0285" w:rsidRDefault="00CB0739"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4A1ADB">
              <w:rPr>
                <w:lang w:eastAsia="es-ES"/>
              </w:rPr>
              <w:t>Precio / Hora (Con beneficios del 25%)</w:t>
            </w:r>
          </w:p>
        </w:tc>
        <w:tc>
          <w:tcPr>
            <w:tcW w:w="1611" w:type="dxa"/>
            <w:hideMark/>
          </w:tcPr>
          <w:p w14:paraId="2B14EA7C" w14:textId="40CE2376" w:rsidR="00CB0739" w:rsidRPr="00EC0285" w:rsidRDefault="00CB0739"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EC0285">
              <w:rPr>
                <w:lang w:eastAsia="es-ES"/>
              </w:rPr>
              <w:t>Coste con beneficio</w:t>
            </w:r>
          </w:p>
        </w:tc>
        <w:tc>
          <w:tcPr>
            <w:tcW w:w="1838" w:type="dxa"/>
            <w:hideMark/>
          </w:tcPr>
          <w:p w14:paraId="5C746AAB" w14:textId="77777777" w:rsidR="00CB0739" w:rsidRPr="00EC0285" w:rsidRDefault="00CB0739"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EC0285">
              <w:rPr>
                <w:lang w:eastAsia="es-ES"/>
              </w:rPr>
              <w:t>Precio / Hora (Con margen de facturación 5%)</w:t>
            </w:r>
          </w:p>
        </w:tc>
        <w:tc>
          <w:tcPr>
            <w:tcW w:w="1630" w:type="dxa"/>
            <w:noWrap/>
            <w:hideMark/>
          </w:tcPr>
          <w:p w14:paraId="792CFF41" w14:textId="77777777" w:rsidR="00CB0739" w:rsidRPr="00EC0285" w:rsidRDefault="00CB0739"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EC0285">
              <w:rPr>
                <w:lang w:eastAsia="es-ES"/>
              </w:rPr>
              <w:t>Facturación</w:t>
            </w:r>
          </w:p>
        </w:tc>
      </w:tr>
      <w:tr w:rsidR="002C213A" w:rsidRPr="00EC0285" w14:paraId="1B07BCEA" w14:textId="77777777" w:rsidTr="006B3DE2">
        <w:trPr>
          <w:cnfStyle w:val="000000100000" w:firstRow="0" w:lastRow="0" w:firstColumn="0" w:lastColumn="0" w:oddVBand="0" w:evenVBand="0" w:oddHBand="1" w:evenHBand="0" w:firstRowFirstColumn="0" w:firstRowLastColumn="0" w:lastRowFirstColumn="0" w:lastRowLastColumn="0"/>
          <w:trHeight w:val="588"/>
          <w:jc w:val="center"/>
        </w:trPr>
        <w:tc>
          <w:tcPr>
            <w:cnfStyle w:val="001000000000" w:firstRow="0" w:lastRow="0" w:firstColumn="1" w:lastColumn="0" w:oddVBand="0" w:evenVBand="0" w:oddHBand="0" w:evenHBand="0" w:firstRowFirstColumn="0" w:firstRowLastColumn="0" w:lastRowFirstColumn="0" w:lastRowLastColumn="0"/>
            <w:tcW w:w="2369" w:type="dxa"/>
            <w:hideMark/>
          </w:tcPr>
          <w:p w14:paraId="6ECF325C" w14:textId="77777777" w:rsidR="002C213A" w:rsidRPr="00EC0285" w:rsidRDefault="002C213A" w:rsidP="00BC67CA">
            <w:pPr>
              <w:pStyle w:val="Tablas"/>
              <w:rPr>
                <w:color w:val="000000"/>
                <w:lang w:eastAsia="es-ES"/>
              </w:rPr>
            </w:pPr>
            <w:r w:rsidRPr="00EC0285">
              <w:rPr>
                <w:color w:val="000000"/>
                <w:lang w:eastAsia="es-ES"/>
              </w:rPr>
              <w:t>Sergio Arroni del Riego (Secretario)</w:t>
            </w:r>
          </w:p>
        </w:tc>
        <w:tc>
          <w:tcPr>
            <w:tcW w:w="1067" w:type="dxa"/>
            <w:vAlign w:val="bottom"/>
          </w:tcPr>
          <w:p w14:paraId="233F0156" w14:textId="12A19FA8"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34,41 €</w:t>
            </w:r>
          </w:p>
        </w:tc>
        <w:tc>
          <w:tcPr>
            <w:tcW w:w="1611" w:type="dxa"/>
            <w:noWrap/>
            <w:vAlign w:val="bottom"/>
            <w:hideMark/>
          </w:tcPr>
          <w:p w14:paraId="0B78A16D" w14:textId="2C881719"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45.833,78 €</w:t>
            </w:r>
          </w:p>
        </w:tc>
        <w:tc>
          <w:tcPr>
            <w:tcW w:w="1838" w:type="dxa"/>
            <w:noWrap/>
            <w:vAlign w:val="bottom"/>
            <w:hideMark/>
          </w:tcPr>
          <w:p w14:paraId="2DD5784A" w14:textId="7BE50136"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36,13 €</w:t>
            </w:r>
          </w:p>
        </w:tc>
        <w:tc>
          <w:tcPr>
            <w:tcW w:w="1630" w:type="dxa"/>
            <w:noWrap/>
            <w:vAlign w:val="bottom"/>
            <w:hideMark/>
          </w:tcPr>
          <w:p w14:paraId="7174705E" w14:textId="282F8C0B"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48.125,47 €</w:t>
            </w:r>
          </w:p>
        </w:tc>
      </w:tr>
      <w:tr w:rsidR="002C213A" w:rsidRPr="00EC0285" w14:paraId="54C9DF88" w14:textId="77777777" w:rsidTr="006B3DE2">
        <w:trPr>
          <w:trHeight w:val="588"/>
          <w:jc w:val="center"/>
        </w:trPr>
        <w:tc>
          <w:tcPr>
            <w:cnfStyle w:val="001000000000" w:firstRow="0" w:lastRow="0" w:firstColumn="1" w:lastColumn="0" w:oddVBand="0" w:evenVBand="0" w:oddHBand="0" w:evenHBand="0" w:firstRowFirstColumn="0" w:firstRowLastColumn="0" w:lastRowFirstColumn="0" w:lastRowLastColumn="0"/>
            <w:tcW w:w="2369" w:type="dxa"/>
            <w:hideMark/>
          </w:tcPr>
          <w:p w14:paraId="12E70CBD" w14:textId="77777777" w:rsidR="002C213A" w:rsidRPr="00EC0285" w:rsidRDefault="002C213A" w:rsidP="00BC67CA">
            <w:pPr>
              <w:pStyle w:val="Tablas"/>
              <w:rPr>
                <w:color w:val="000000"/>
                <w:lang w:eastAsia="es-ES"/>
              </w:rPr>
            </w:pPr>
            <w:r w:rsidRPr="00EC0285">
              <w:rPr>
                <w:color w:val="000000"/>
                <w:lang w:eastAsia="es-ES"/>
              </w:rPr>
              <w:t>Sergio Arroni del Riego (Investigador)</w:t>
            </w:r>
          </w:p>
        </w:tc>
        <w:tc>
          <w:tcPr>
            <w:tcW w:w="1067" w:type="dxa"/>
            <w:vAlign w:val="bottom"/>
          </w:tcPr>
          <w:p w14:paraId="54822F63" w14:textId="2CC34E8D"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40,14 €</w:t>
            </w:r>
          </w:p>
        </w:tc>
        <w:tc>
          <w:tcPr>
            <w:tcW w:w="1611" w:type="dxa"/>
            <w:noWrap/>
            <w:vAlign w:val="bottom"/>
            <w:hideMark/>
          </w:tcPr>
          <w:p w14:paraId="19B5F64C" w14:textId="093E887F"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57.037,60 €</w:t>
            </w:r>
          </w:p>
        </w:tc>
        <w:tc>
          <w:tcPr>
            <w:tcW w:w="1838" w:type="dxa"/>
            <w:noWrap/>
            <w:vAlign w:val="bottom"/>
            <w:hideMark/>
          </w:tcPr>
          <w:p w14:paraId="74B69048" w14:textId="11C29AA1"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42,15 €</w:t>
            </w:r>
          </w:p>
        </w:tc>
        <w:tc>
          <w:tcPr>
            <w:tcW w:w="1630" w:type="dxa"/>
            <w:noWrap/>
            <w:vAlign w:val="bottom"/>
            <w:hideMark/>
          </w:tcPr>
          <w:p w14:paraId="1ACA0FB9" w14:textId="7521A6B7"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59.889,48 €</w:t>
            </w:r>
          </w:p>
        </w:tc>
      </w:tr>
      <w:tr w:rsidR="002C213A" w:rsidRPr="00EC0285" w14:paraId="008DDC2E" w14:textId="77777777" w:rsidTr="006B3DE2">
        <w:trPr>
          <w:cnfStyle w:val="000000100000" w:firstRow="0" w:lastRow="0" w:firstColumn="0" w:lastColumn="0" w:oddVBand="0" w:evenVBand="0" w:oddHBand="1" w:evenHBand="0" w:firstRowFirstColumn="0" w:firstRowLastColumn="0" w:lastRowFirstColumn="0" w:lastRowLastColumn="0"/>
          <w:trHeight w:val="588"/>
          <w:jc w:val="center"/>
        </w:trPr>
        <w:tc>
          <w:tcPr>
            <w:cnfStyle w:val="001000000000" w:firstRow="0" w:lastRow="0" w:firstColumn="1" w:lastColumn="0" w:oddVBand="0" w:evenVBand="0" w:oddHBand="0" w:evenHBand="0" w:firstRowFirstColumn="0" w:firstRowLastColumn="0" w:lastRowFirstColumn="0" w:lastRowLastColumn="0"/>
            <w:tcW w:w="2369" w:type="dxa"/>
            <w:hideMark/>
          </w:tcPr>
          <w:p w14:paraId="5F914E81" w14:textId="77777777" w:rsidR="002C213A" w:rsidRPr="00EC0285" w:rsidRDefault="002C213A" w:rsidP="00BC67CA">
            <w:pPr>
              <w:pStyle w:val="Tablas"/>
              <w:rPr>
                <w:color w:val="000000"/>
                <w:lang w:eastAsia="es-ES"/>
              </w:rPr>
            </w:pPr>
            <w:r w:rsidRPr="00EC0285">
              <w:rPr>
                <w:color w:val="000000"/>
                <w:lang w:eastAsia="es-ES"/>
              </w:rPr>
              <w:t>Sergio Arroni del Riego (Analista)</w:t>
            </w:r>
          </w:p>
        </w:tc>
        <w:tc>
          <w:tcPr>
            <w:tcW w:w="1067" w:type="dxa"/>
            <w:vAlign w:val="bottom"/>
          </w:tcPr>
          <w:p w14:paraId="67434295" w14:textId="1FF4B30D"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40,14 €</w:t>
            </w:r>
          </w:p>
        </w:tc>
        <w:tc>
          <w:tcPr>
            <w:tcW w:w="1611" w:type="dxa"/>
            <w:noWrap/>
            <w:vAlign w:val="bottom"/>
            <w:hideMark/>
          </w:tcPr>
          <w:p w14:paraId="2D099007" w14:textId="699160D8"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54.185,72 €</w:t>
            </w:r>
          </w:p>
        </w:tc>
        <w:tc>
          <w:tcPr>
            <w:tcW w:w="1838" w:type="dxa"/>
            <w:noWrap/>
            <w:vAlign w:val="bottom"/>
            <w:hideMark/>
          </w:tcPr>
          <w:p w14:paraId="62E72DEA" w14:textId="08393C1B"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42,15 €</w:t>
            </w:r>
          </w:p>
        </w:tc>
        <w:tc>
          <w:tcPr>
            <w:tcW w:w="1630" w:type="dxa"/>
            <w:noWrap/>
            <w:vAlign w:val="bottom"/>
            <w:hideMark/>
          </w:tcPr>
          <w:p w14:paraId="59D94DE3" w14:textId="694FC3D5"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56.895,00 €</w:t>
            </w:r>
          </w:p>
        </w:tc>
      </w:tr>
      <w:tr w:rsidR="002C213A" w:rsidRPr="00EC0285" w14:paraId="5C8CF22F" w14:textId="77777777" w:rsidTr="006B3DE2">
        <w:trPr>
          <w:trHeight w:val="876"/>
          <w:jc w:val="center"/>
        </w:trPr>
        <w:tc>
          <w:tcPr>
            <w:cnfStyle w:val="001000000000" w:firstRow="0" w:lastRow="0" w:firstColumn="1" w:lastColumn="0" w:oddVBand="0" w:evenVBand="0" w:oddHBand="0" w:evenHBand="0" w:firstRowFirstColumn="0" w:firstRowLastColumn="0" w:lastRowFirstColumn="0" w:lastRowLastColumn="0"/>
            <w:tcW w:w="2369" w:type="dxa"/>
            <w:hideMark/>
          </w:tcPr>
          <w:p w14:paraId="5D44749A" w14:textId="77777777" w:rsidR="002C213A" w:rsidRPr="00EC0285" w:rsidRDefault="002C213A" w:rsidP="00BC67CA">
            <w:pPr>
              <w:pStyle w:val="Tablas"/>
              <w:rPr>
                <w:color w:val="000000"/>
                <w:lang w:eastAsia="es-ES"/>
              </w:rPr>
            </w:pPr>
            <w:r w:rsidRPr="00EC0285">
              <w:rPr>
                <w:color w:val="000000"/>
                <w:lang w:eastAsia="es-ES"/>
              </w:rPr>
              <w:t>Sergio Arroni del Riego (Arquitecto Software)</w:t>
            </w:r>
          </w:p>
        </w:tc>
        <w:tc>
          <w:tcPr>
            <w:tcW w:w="1067" w:type="dxa"/>
            <w:vAlign w:val="bottom"/>
          </w:tcPr>
          <w:p w14:paraId="125C2CC6" w14:textId="32A61A0E"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45,88 €</w:t>
            </w:r>
          </w:p>
        </w:tc>
        <w:tc>
          <w:tcPr>
            <w:tcW w:w="1611" w:type="dxa"/>
            <w:noWrap/>
            <w:vAlign w:val="bottom"/>
            <w:hideMark/>
          </w:tcPr>
          <w:p w14:paraId="350327ED" w14:textId="71F8D759"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57.037,60 €</w:t>
            </w:r>
          </w:p>
        </w:tc>
        <w:tc>
          <w:tcPr>
            <w:tcW w:w="1838" w:type="dxa"/>
            <w:noWrap/>
            <w:vAlign w:val="bottom"/>
            <w:hideMark/>
          </w:tcPr>
          <w:p w14:paraId="551F8856" w14:textId="745C76F0"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48,17 €</w:t>
            </w:r>
          </w:p>
        </w:tc>
        <w:tc>
          <w:tcPr>
            <w:tcW w:w="1630" w:type="dxa"/>
            <w:noWrap/>
            <w:vAlign w:val="bottom"/>
            <w:hideMark/>
          </w:tcPr>
          <w:p w14:paraId="35BE31E5" w14:textId="6618DF2F"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59.889,48 €</w:t>
            </w:r>
          </w:p>
        </w:tc>
      </w:tr>
      <w:tr w:rsidR="002C213A" w:rsidRPr="00EC0285" w14:paraId="1B9DA33E" w14:textId="77777777" w:rsidTr="006B3DE2">
        <w:trPr>
          <w:cnfStyle w:val="000000100000" w:firstRow="0" w:lastRow="0" w:firstColumn="0" w:lastColumn="0" w:oddVBand="0" w:evenVBand="0" w:oddHBand="1" w:evenHBand="0" w:firstRowFirstColumn="0" w:firstRowLastColumn="0" w:lastRowFirstColumn="0" w:lastRowLastColumn="0"/>
          <w:trHeight w:val="588"/>
          <w:jc w:val="center"/>
        </w:trPr>
        <w:tc>
          <w:tcPr>
            <w:cnfStyle w:val="001000000000" w:firstRow="0" w:lastRow="0" w:firstColumn="1" w:lastColumn="0" w:oddVBand="0" w:evenVBand="0" w:oddHBand="0" w:evenHBand="0" w:firstRowFirstColumn="0" w:firstRowLastColumn="0" w:lastRowFirstColumn="0" w:lastRowLastColumn="0"/>
            <w:tcW w:w="2369" w:type="dxa"/>
            <w:hideMark/>
          </w:tcPr>
          <w:p w14:paraId="2633E6AB" w14:textId="77777777" w:rsidR="002C213A" w:rsidRPr="00EC0285" w:rsidRDefault="002C213A" w:rsidP="00BC67CA">
            <w:pPr>
              <w:pStyle w:val="Tablas"/>
              <w:rPr>
                <w:color w:val="000000"/>
                <w:lang w:eastAsia="es-ES"/>
              </w:rPr>
            </w:pPr>
            <w:r w:rsidRPr="00EC0285">
              <w:rPr>
                <w:color w:val="000000"/>
                <w:lang w:eastAsia="es-ES"/>
              </w:rPr>
              <w:t>Sergio Arroni del Riego (Tester)</w:t>
            </w:r>
          </w:p>
        </w:tc>
        <w:tc>
          <w:tcPr>
            <w:tcW w:w="1067" w:type="dxa"/>
            <w:vAlign w:val="bottom"/>
          </w:tcPr>
          <w:p w14:paraId="42D00F36" w14:textId="4D2C6504"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37,28 €</w:t>
            </w:r>
          </w:p>
        </w:tc>
        <w:tc>
          <w:tcPr>
            <w:tcW w:w="1611" w:type="dxa"/>
            <w:noWrap/>
            <w:vAlign w:val="bottom"/>
            <w:hideMark/>
          </w:tcPr>
          <w:p w14:paraId="7AF334FA" w14:textId="264590C2"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56.273,70 €</w:t>
            </w:r>
          </w:p>
        </w:tc>
        <w:tc>
          <w:tcPr>
            <w:tcW w:w="1838" w:type="dxa"/>
            <w:noWrap/>
            <w:vAlign w:val="bottom"/>
            <w:hideMark/>
          </w:tcPr>
          <w:p w14:paraId="5F444E0F" w14:textId="0750035F"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39,14 €</w:t>
            </w:r>
          </w:p>
        </w:tc>
        <w:tc>
          <w:tcPr>
            <w:tcW w:w="1630" w:type="dxa"/>
            <w:noWrap/>
            <w:vAlign w:val="bottom"/>
            <w:hideMark/>
          </w:tcPr>
          <w:p w14:paraId="5A737D60" w14:textId="031CAB74"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59.087,38 €</w:t>
            </w:r>
          </w:p>
        </w:tc>
      </w:tr>
      <w:tr w:rsidR="002C213A" w:rsidRPr="00EC0285" w14:paraId="3DD75C71" w14:textId="77777777" w:rsidTr="006B3DE2">
        <w:trPr>
          <w:trHeight w:val="588"/>
          <w:jc w:val="center"/>
        </w:trPr>
        <w:tc>
          <w:tcPr>
            <w:cnfStyle w:val="001000000000" w:firstRow="0" w:lastRow="0" w:firstColumn="1" w:lastColumn="0" w:oddVBand="0" w:evenVBand="0" w:oddHBand="0" w:evenHBand="0" w:firstRowFirstColumn="0" w:firstRowLastColumn="0" w:lastRowFirstColumn="0" w:lastRowLastColumn="0"/>
            <w:tcW w:w="2369" w:type="dxa"/>
            <w:hideMark/>
          </w:tcPr>
          <w:p w14:paraId="098C536C" w14:textId="472AEB17" w:rsidR="002C213A" w:rsidRPr="00EC0285" w:rsidRDefault="002C213A" w:rsidP="00BC67CA">
            <w:pPr>
              <w:pStyle w:val="Tablas"/>
              <w:rPr>
                <w:color w:val="000000"/>
                <w:lang w:eastAsia="es-ES"/>
              </w:rPr>
            </w:pPr>
            <w:r w:rsidRPr="00EC0285">
              <w:rPr>
                <w:color w:val="000000"/>
                <w:lang w:eastAsia="es-ES"/>
              </w:rPr>
              <w:t>Sergio Arroni del Riego (</w:t>
            </w:r>
            <w:r w:rsidR="00FB2F21">
              <w:rPr>
                <w:color w:val="000000"/>
                <w:lang w:eastAsia="es-ES"/>
              </w:rPr>
              <w:t>Programador</w:t>
            </w:r>
            <w:r w:rsidRPr="00EC0285">
              <w:rPr>
                <w:color w:val="000000"/>
                <w:lang w:eastAsia="es-ES"/>
              </w:rPr>
              <w:t>)</w:t>
            </w:r>
          </w:p>
        </w:tc>
        <w:tc>
          <w:tcPr>
            <w:tcW w:w="1067" w:type="dxa"/>
            <w:vAlign w:val="bottom"/>
          </w:tcPr>
          <w:p w14:paraId="33CE9ECA" w14:textId="1CB505CA"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34,41 €</w:t>
            </w:r>
          </w:p>
        </w:tc>
        <w:tc>
          <w:tcPr>
            <w:tcW w:w="1611" w:type="dxa"/>
            <w:noWrap/>
            <w:vAlign w:val="bottom"/>
            <w:hideMark/>
          </w:tcPr>
          <w:p w14:paraId="03432219" w14:textId="494596BA"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50.722,72 €</w:t>
            </w:r>
          </w:p>
        </w:tc>
        <w:tc>
          <w:tcPr>
            <w:tcW w:w="1838" w:type="dxa"/>
            <w:noWrap/>
            <w:vAlign w:val="bottom"/>
            <w:hideMark/>
          </w:tcPr>
          <w:p w14:paraId="417FD3E7" w14:textId="5357647E"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36,13 €</w:t>
            </w:r>
          </w:p>
        </w:tc>
        <w:tc>
          <w:tcPr>
            <w:tcW w:w="1630" w:type="dxa"/>
            <w:noWrap/>
            <w:vAlign w:val="bottom"/>
            <w:hideMark/>
          </w:tcPr>
          <w:p w14:paraId="5FF10EF3" w14:textId="3BBC4D42"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53.258,86 €</w:t>
            </w:r>
          </w:p>
        </w:tc>
      </w:tr>
      <w:tr w:rsidR="002C213A" w:rsidRPr="00EC0285" w14:paraId="392EE810" w14:textId="77777777" w:rsidTr="006B3DE2">
        <w:trPr>
          <w:cnfStyle w:val="000000100000" w:firstRow="0" w:lastRow="0" w:firstColumn="0" w:lastColumn="0" w:oddVBand="0" w:evenVBand="0" w:oddHBand="1" w:evenHBand="0" w:firstRowFirstColumn="0" w:firstRowLastColumn="0" w:lastRowFirstColumn="0" w:lastRowLastColumn="0"/>
          <w:trHeight w:val="876"/>
          <w:jc w:val="center"/>
        </w:trPr>
        <w:tc>
          <w:tcPr>
            <w:cnfStyle w:val="001000000000" w:firstRow="0" w:lastRow="0" w:firstColumn="1" w:lastColumn="0" w:oddVBand="0" w:evenVBand="0" w:oddHBand="0" w:evenHBand="0" w:firstRowFirstColumn="0" w:firstRowLastColumn="0" w:lastRowFirstColumn="0" w:lastRowLastColumn="0"/>
            <w:tcW w:w="2369" w:type="dxa"/>
            <w:hideMark/>
          </w:tcPr>
          <w:p w14:paraId="0A021E91" w14:textId="410E951C" w:rsidR="002C213A" w:rsidRPr="00EC0285" w:rsidRDefault="002C213A" w:rsidP="00BC67CA">
            <w:pPr>
              <w:pStyle w:val="Tablas"/>
              <w:rPr>
                <w:color w:val="000000"/>
                <w:lang w:eastAsia="es-ES"/>
              </w:rPr>
            </w:pPr>
            <w:r w:rsidRPr="00EC0285">
              <w:rPr>
                <w:color w:val="000000"/>
                <w:lang w:eastAsia="es-ES"/>
              </w:rPr>
              <w:t xml:space="preserve">Sergio Arroni del Riego (Diseñador del </w:t>
            </w:r>
            <w:r w:rsidR="00FB2F21">
              <w:rPr>
                <w:color w:val="000000"/>
                <w:lang w:eastAsia="es-ES"/>
              </w:rPr>
              <w:t>Software</w:t>
            </w:r>
            <w:r w:rsidRPr="00EC0285">
              <w:rPr>
                <w:color w:val="000000"/>
                <w:lang w:eastAsia="es-ES"/>
              </w:rPr>
              <w:t>)</w:t>
            </w:r>
          </w:p>
        </w:tc>
        <w:tc>
          <w:tcPr>
            <w:tcW w:w="1067" w:type="dxa"/>
            <w:vAlign w:val="bottom"/>
          </w:tcPr>
          <w:p w14:paraId="26517616" w14:textId="32C66F3C"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37,28 €</w:t>
            </w:r>
          </w:p>
        </w:tc>
        <w:tc>
          <w:tcPr>
            <w:tcW w:w="1611" w:type="dxa"/>
            <w:noWrap/>
            <w:vAlign w:val="bottom"/>
            <w:hideMark/>
          </w:tcPr>
          <w:p w14:paraId="502C79F6" w14:textId="5D379279"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47.667,13 €</w:t>
            </w:r>
          </w:p>
        </w:tc>
        <w:tc>
          <w:tcPr>
            <w:tcW w:w="1838" w:type="dxa"/>
            <w:noWrap/>
            <w:vAlign w:val="bottom"/>
            <w:hideMark/>
          </w:tcPr>
          <w:p w14:paraId="554FC47B" w14:textId="3789D8AC"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39,14 €</w:t>
            </w:r>
          </w:p>
        </w:tc>
        <w:tc>
          <w:tcPr>
            <w:tcW w:w="1630" w:type="dxa"/>
            <w:noWrap/>
            <w:vAlign w:val="bottom"/>
            <w:hideMark/>
          </w:tcPr>
          <w:p w14:paraId="70319506" w14:textId="3B0CDFE7"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50.050,49 €</w:t>
            </w:r>
          </w:p>
        </w:tc>
      </w:tr>
      <w:tr w:rsidR="002C213A" w:rsidRPr="00EC0285" w14:paraId="4BE7D557" w14:textId="77777777" w:rsidTr="006B3DE2">
        <w:trPr>
          <w:trHeight w:val="588"/>
          <w:jc w:val="center"/>
        </w:trPr>
        <w:tc>
          <w:tcPr>
            <w:cnfStyle w:val="001000000000" w:firstRow="0" w:lastRow="0" w:firstColumn="1" w:lastColumn="0" w:oddVBand="0" w:evenVBand="0" w:oddHBand="0" w:evenHBand="0" w:firstRowFirstColumn="0" w:firstRowLastColumn="0" w:lastRowFirstColumn="0" w:lastRowLastColumn="0"/>
            <w:tcW w:w="2369" w:type="dxa"/>
            <w:hideMark/>
          </w:tcPr>
          <w:p w14:paraId="57898268" w14:textId="77777777" w:rsidR="002C213A" w:rsidRPr="00EC0285" w:rsidRDefault="002C213A" w:rsidP="00BC67CA">
            <w:pPr>
              <w:pStyle w:val="Tablas"/>
              <w:rPr>
                <w:color w:val="000000"/>
                <w:lang w:eastAsia="es-ES"/>
              </w:rPr>
            </w:pPr>
            <w:r w:rsidRPr="00EC0285">
              <w:rPr>
                <w:color w:val="000000"/>
                <w:lang w:eastAsia="es-ES"/>
              </w:rPr>
              <w:t>Directores (Jefe de Proyecto)</w:t>
            </w:r>
          </w:p>
        </w:tc>
        <w:tc>
          <w:tcPr>
            <w:tcW w:w="1067" w:type="dxa"/>
            <w:vAlign w:val="bottom"/>
          </w:tcPr>
          <w:p w14:paraId="5B2ADE5F" w14:textId="4606D3B1"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71,69 €</w:t>
            </w:r>
          </w:p>
        </w:tc>
        <w:tc>
          <w:tcPr>
            <w:tcW w:w="1611" w:type="dxa"/>
            <w:noWrap/>
            <w:vAlign w:val="bottom"/>
            <w:hideMark/>
          </w:tcPr>
          <w:p w14:paraId="35DEA2E7" w14:textId="4278051D"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101.852,85 €</w:t>
            </w:r>
          </w:p>
        </w:tc>
        <w:tc>
          <w:tcPr>
            <w:tcW w:w="1838" w:type="dxa"/>
            <w:noWrap/>
            <w:vAlign w:val="bottom"/>
            <w:hideMark/>
          </w:tcPr>
          <w:p w14:paraId="391C4086" w14:textId="03715A09"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75,27 €</w:t>
            </w:r>
          </w:p>
        </w:tc>
        <w:tc>
          <w:tcPr>
            <w:tcW w:w="1630" w:type="dxa"/>
            <w:noWrap/>
            <w:vAlign w:val="bottom"/>
            <w:hideMark/>
          </w:tcPr>
          <w:p w14:paraId="0BE42EE6" w14:textId="0E9A35C5" w:rsidR="002C213A" w:rsidRPr="00EC0285" w:rsidRDefault="002C213A" w:rsidP="00BC67CA">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106.945,49 €</w:t>
            </w:r>
          </w:p>
        </w:tc>
      </w:tr>
      <w:tr w:rsidR="002C213A" w:rsidRPr="00EC0285" w14:paraId="4B5B5B6B" w14:textId="77777777" w:rsidTr="006B3DE2">
        <w:trPr>
          <w:cnfStyle w:val="000000100000" w:firstRow="0" w:lastRow="0" w:firstColumn="0" w:lastColumn="0" w:oddVBand="0" w:evenVBand="0" w:oddHBand="1" w:evenHBand="0" w:firstRowFirstColumn="0" w:firstRowLastColumn="0" w:lastRowFirstColumn="0" w:lastRowLastColumn="0"/>
          <w:trHeight w:val="588"/>
          <w:jc w:val="center"/>
        </w:trPr>
        <w:tc>
          <w:tcPr>
            <w:cnfStyle w:val="001000000000" w:firstRow="0" w:lastRow="0" w:firstColumn="1" w:lastColumn="0" w:oddVBand="0" w:evenVBand="0" w:oddHBand="0" w:evenHBand="0" w:firstRowFirstColumn="0" w:firstRowLastColumn="0" w:lastRowFirstColumn="0" w:lastRowLastColumn="0"/>
            <w:tcW w:w="2369" w:type="dxa"/>
            <w:hideMark/>
          </w:tcPr>
          <w:p w14:paraId="17F055C1" w14:textId="6BBDB0A1" w:rsidR="002C213A" w:rsidRPr="00EC0285" w:rsidRDefault="002C213A" w:rsidP="00BC67CA">
            <w:pPr>
              <w:pStyle w:val="Tablas"/>
              <w:rPr>
                <w:color w:val="000000"/>
                <w:lang w:eastAsia="es-ES"/>
              </w:rPr>
            </w:pPr>
            <w:r w:rsidRPr="00EC0285">
              <w:rPr>
                <w:color w:val="000000"/>
                <w:lang w:eastAsia="es-ES"/>
              </w:rPr>
              <w:t>Directores (Director del Proyecto)</w:t>
            </w:r>
          </w:p>
        </w:tc>
        <w:tc>
          <w:tcPr>
            <w:tcW w:w="1067" w:type="dxa"/>
            <w:vAlign w:val="bottom"/>
          </w:tcPr>
          <w:p w14:paraId="435F1355" w14:textId="18914F5C"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86,02 €</w:t>
            </w:r>
          </w:p>
        </w:tc>
        <w:tc>
          <w:tcPr>
            <w:tcW w:w="1611" w:type="dxa"/>
            <w:noWrap/>
            <w:vAlign w:val="bottom"/>
            <w:hideMark/>
          </w:tcPr>
          <w:p w14:paraId="44D169EE" w14:textId="68BC6CE4"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114.584,46 €</w:t>
            </w:r>
          </w:p>
        </w:tc>
        <w:tc>
          <w:tcPr>
            <w:tcW w:w="1838" w:type="dxa"/>
            <w:noWrap/>
            <w:vAlign w:val="bottom"/>
            <w:hideMark/>
          </w:tcPr>
          <w:p w14:paraId="30D9BB0F" w14:textId="655C854E"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90,33 €</w:t>
            </w:r>
          </w:p>
        </w:tc>
        <w:tc>
          <w:tcPr>
            <w:tcW w:w="1630" w:type="dxa"/>
            <w:noWrap/>
            <w:vAlign w:val="bottom"/>
            <w:hideMark/>
          </w:tcPr>
          <w:p w14:paraId="2BEA01FF" w14:textId="3682DCB1" w:rsidR="002C213A" w:rsidRPr="00EC0285"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120.313,68 €</w:t>
            </w:r>
          </w:p>
        </w:tc>
      </w:tr>
      <w:tr w:rsidR="002C213A" w:rsidRPr="00EC0285" w14:paraId="7CA19B15" w14:textId="77777777" w:rsidTr="006B3DE2">
        <w:trPr>
          <w:trHeight w:val="300"/>
          <w:jc w:val="center"/>
        </w:trPr>
        <w:tc>
          <w:tcPr>
            <w:cnfStyle w:val="001000000000" w:firstRow="0" w:lastRow="0" w:firstColumn="1" w:lastColumn="0" w:oddVBand="0" w:evenVBand="0" w:oddHBand="0" w:evenHBand="0" w:firstRowFirstColumn="0" w:firstRowLastColumn="0" w:lastRowFirstColumn="0" w:lastRowLastColumn="0"/>
            <w:tcW w:w="2369" w:type="dxa"/>
            <w:noWrap/>
            <w:hideMark/>
          </w:tcPr>
          <w:p w14:paraId="0ACEF22A" w14:textId="77777777" w:rsidR="002C213A" w:rsidRPr="00EC0285" w:rsidRDefault="002C213A" w:rsidP="00BC67CA">
            <w:pPr>
              <w:pStyle w:val="Tablas"/>
              <w:rPr>
                <w:color w:val="000000"/>
                <w:lang w:eastAsia="es-ES"/>
              </w:rPr>
            </w:pPr>
          </w:p>
        </w:tc>
        <w:tc>
          <w:tcPr>
            <w:tcW w:w="1067" w:type="dxa"/>
            <w:vAlign w:val="bottom"/>
          </w:tcPr>
          <w:p w14:paraId="6A4D8A13" w14:textId="77777777" w:rsidR="002C213A" w:rsidRPr="00EC0285" w:rsidRDefault="002C213A"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611" w:type="dxa"/>
            <w:noWrap/>
            <w:vAlign w:val="bottom"/>
            <w:hideMark/>
          </w:tcPr>
          <w:p w14:paraId="0A8CF3F0" w14:textId="34CA0E7D" w:rsidR="002C213A" w:rsidRPr="00EC0285" w:rsidRDefault="002C213A"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838" w:type="dxa"/>
            <w:noWrap/>
            <w:vAlign w:val="bottom"/>
            <w:hideMark/>
          </w:tcPr>
          <w:p w14:paraId="5C7703F2" w14:textId="77777777" w:rsidR="002C213A" w:rsidRPr="00EC0285" w:rsidRDefault="002C213A"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c>
          <w:tcPr>
            <w:tcW w:w="1630" w:type="dxa"/>
            <w:noWrap/>
            <w:vAlign w:val="bottom"/>
            <w:hideMark/>
          </w:tcPr>
          <w:p w14:paraId="5CDF4687" w14:textId="77777777" w:rsidR="002C213A" w:rsidRPr="00EC0285" w:rsidRDefault="002C213A" w:rsidP="00BC67CA">
            <w:pPr>
              <w:pStyle w:val="Tabla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lang w:eastAsia="es-ES"/>
              </w:rPr>
            </w:pPr>
          </w:p>
        </w:tc>
      </w:tr>
      <w:tr w:rsidR="002C213A" w:rsidRPr="00EC0285" w14:paraId="134A1783" w14:textId="77777777" w:rsidTr="006B3DE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69" w:type="dxa"/>
            <w:noWrap/>
            <w:hideMark/>
          </w:tcPr>
          <w:p w14:paraId="5EC76000" w14:textId="77777777" w:rsidR="002C213A" w:rsidRPr="007D4FE5" w:rsidRDefault="002C213A" w:rsidP="00BC67CA">
            <w:pPr>
              <w:pStyle w:val="Tablas"/>
              <w:jc w:val="right"/>
              <w:rPr>
                <w:lang w:eastAsia="es-ES"/>
              </w:rPr>
            </w:pPr>
            <w:r w:rsidRPr="007D4FE5">
              <w:rPr>
                <w:lang w:eastAsia="es-ES"/>
              </w:rPr>
              <w:t>TOTAL</w:t>
            </w:r>
          </w:p>
        </w:tc>
        <w:tc>
          <w:tcPr>
            <w:tcW w:w="1067" w:type="dxa"/>
            <w:vAlign w:val="bottom"/>
          </w:tcPr>
          <w:p w14:paraId="57783721" w14:textId="55594E3D" w:rsidR="002C213A" w:rsidRPr="002C213A"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2C213A">
              <w:rPr>
                <w:rFonts w:cs="Calibri"/>
                <w:b/>
                <w:bCs/>
              </w:rPr>
              <w:t> </w:t>
            </w:r>
          </w:p>
        </w:tc>
        <w:tc>
          <w:tcPr>
            <w:tcW w:w="1611" w:type="dxa"/>
            <w:noWrap/>
            <w:vAlign w:val="bottom"/>
            <w:hideMark/>
          </w:tcPr>
          <w:p w14:paraId="7B29B992" w14:textId="58B77E14" w:rsidR="002C213A" w:rsidRPr="002C213A"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2C213A">
              <w:rPr>
                <w:rFonts w:cs="Calibri"/>
                <w:b/>
                <w:bCs/>
              </w:rPr>
              <w:t>585.195,55 €</w:t>
            </w:r>
          </w:p>
        </w:tc>
        <w:tc>
          <w:tcPr>
            <w:tcW w:w="1838" w:type="dxa"/>
            <w:noWrap/>
            <w:vAlign w:val="bottom"/>
            <w:hideMark/>
          </w:tcPr>
          <w:p w14:paraId="0AC11904" w14:textId="126C9DFC" w:rsidR="002C213A" w:rsidRPr="002C213A"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2C213A">
              <w:rPr>
                <w:rFonts w:cs="Calibri"/>
                <w:b/>
                <w:bCs/>
              </w:rPr>
              <w:t> </w:t>
            </w:r>
          </w:p>
        </w:tc>
        <w:tc>
          <w:tcPr>
            <w:tcW w:w="1630" w:type="dxa"/>
            <w:noWrap/>
            <w:vAlign w:val="bottom"/>
            <w:hideMark/>
          </w:tcPr>
          <w:p w14:paraId="2CE97569" w14:textId="449933B7" w:rsidR="002C213A" w:rsidRPr="002C213A" w:rsidRDefault="002C213A"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2C213A">
              <w:rPr>
                <w:rFonts w:cs="Calibri"/>
                <w:b/>
                <w:bCs/>
              </w:rPr>
              <w:t>614.455,33 €</w:t>
            </w:r>
          </w:p>
        </w:tc>
      </w:tr>
    </w:tbl>
    <w:p w14:paraId="51CEABB6" w14:textId="6C04D1CA" w:rsidR="000B543E" w:rsidRPr="00F907AC" w:rsidRDefault="000B543E" w:rsidP="000B543E">
      <w:pPr>
        <w:pStyle w:val="Descripcin"/>
      </w:pPr>
      <w:bookmarkStart w:id="900" w:name="_Ref136817008"/>
      <w:bookmarkStart w:id="901" w:name="_Toc137411488"/>
      <w:r>
        <w:t xml:space="preserve">Tabla </w:t>
      </w:r>
      <w:fldSimple w:instr=" SEQ Tabla \* ARABIC ">
        <w:r w:rsidR="005E7BA2">
          <w:rPr>
            <w:noProof/>
          </w:rPr>
          <w:t>63</w:t>
        </w:r>
      </w:fldSimple>
      <w:bookmarkEnd w:id="900"/>
      <w:r>
        <w:t>. Precio / Hora Personal (Parte II)</w:t>
      </w:r>
      <w:bookmarkEnd w:id="901"/>
    </w:p>
    <w:p w14:paraId="009E43E8" w14:textId="77777777" w:rsidR="000B543E" w:rsidRPr="007D71D0" w:rsidRDefault="000B543E" w:rsidP="00E5127F">
      <w:pPr>
        <w:pStyle w:val="Ttulo4"/>
      </w:pPr>
      <w:bookmarkStart w:id="902" w:name="_Toc137411209"/>
      <w:r w:rsidRPr="007D71D0">
        <w:t>Total</w:t>
      </w:r>
      <w:bookmarkEnd w:id="902"/>
    </w:p>
    <w:p w14:paraId="529FC624" w14:textId="77777777" w:rsidR="000B543E" w:rsidRDefault="000B543E" w:rsidP="000B543E">
      <w:r>
        <w:t>A continuación, vamos a sacar el total de costes indirectos y costes anuales de la empresa.</w:t>
      </w:r>
    </w:p>
    <w:p w14:paraId="56812905" w14:textId="77777777" w:rsidR="000B543E" w:rsidRPr="007D71D0" w:rsidRDefault="000B543E" w:rsidP="0019677A">
      <w:pPr>
        <w:pStyle w:val="Ttulo5"/>
      </w:pPr>
      <w:bookmarkStart w:id="903" w:name="_Toc137411210"/>
      <w:r w:rsidRPr="007D71D0">
        <w:t>Total Costes Indirectos</w:t>
      </w:r>
      <w:bookmarkEnd w:id="903"/>
    </w:p>
    <w:p w14:paraId="340F973C" w14:textId="260D79C0" w:rsidR="000B543E" w:rsidRDefault="000B543E" w:rsidP="000B543E">
      <w:r>
        <w:t>Primero vamos a calcular el coste indirecto de la empresa, para ello vamos a sumar los Costes Indirectos (CI) generales, las amortizaciones y el coste de la productividad del personal, se puede observar estos costes en la</w:t>
      </w:r>
      <w:r w:rsidR="001A658E">
        <w:t xml:space="preserve"> </w:t>
      </w:r>
      <w:r w:rsidR="001A658E">
        <w:fldChar w:fldCharType="begin"/>
      </w:r>
      <w:r w:rsidR="001A658E">
        <w:instrText xml:space="preserve"> REF _Ref136817066 \h </w:instrText>
      </w:r>
      <w:r w:rsidR="001A658E">
        <w:fldChar w:fldCharType="separate"/>
      </w:r>
      <w:r w:rsidR="005E7BA2">
        <w:t xml:space="preserve">Tabla </w:t>
      </w:r>
      <w:r w:rsidR="005E7BA2">
        <w:rPr>
          <w:noProof/>
        </w:rPr>
        <w:t>64</w:t>
      </w:r>
      <w:r w:rsidR="001A658E">
        <w:fldChar w:fldCharType="end"/>
      </w:r>
      <w:r>
        <w:t xml:space="preserve">. </w:t>
      </w:r>
      <w:r w:rsidR="00C92710">
        <w:t>Como se puede observar hay un incremento considerable de unos 70.000 € aproximadamente, esto es debido al coste de personal</w:t>
      </w:r>
      <w:r w:rsidR="00BA2067">
        <w:t>.</w:t>
      </w:r>
    </w:p>
    <w:p w14:paraId="335B4510" w14:textId="77777777" w:rsidR="006B3DE2" w:rsidRDefault="006B3DE2" w:rsidP="000B543E"/>
    <w:p w14:paraId="3D39684A" w14:textId="77777777" w:rsidR="006B3DE2" w:rsidRPr="00707E5F" w:rsidRDefault="006B3DE2" w:rsidP="000B543E"/>
    <w:tbl>
      <w:tblPr>
        <w:tblStyle w:val="Tablanormal1"/>
        <w:tblW w:w="3539" w:type="dxa"/>
        <w:jc w:val="center"/>
        <w:tblLook w:val="04A0" w:firstRow="1" w:lastRow="0" w:firstColumn="1" w:lastColumn="0" w:noHBand="0" w:noVBand="1"/>
      </w:tblPr>
      <w:tblGrid>
        <w:gridCol w:w="1840"/>
        <w:gridCol w:w="1699"/>
      </w:tblGrid>
      <w:tr w:rsidR="000B543E" w:rsidRPr="00987771" w14:paraId="73ACB763" w14:textId="77777777" w:rsidTr="003B509C">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5299A49" w14:textId="77777777" w:rsidR="000B543E" w:rsidRPr="00987771" w:rsidRDefault="000B543E" w:rsidP="00BC67CA">
            <w:pPr>
              <w:pStyle w:val="Tablas"/>
              <w:jc w:val="center"/>
              <w:rPr>
                <w:lang w:eastAsia="es-ES"/>
              </w:rPr>
            </w:pPr>
            <w:r w:rsidRPr="00987771">
              <w:rPr>
                <w:lang w:eastAsia="es-ES"/>
              </w:rPr>
              <w:t>Motivo</w:t>
            </w:r>
          </w:p>
        </w:tc>
        <w:tc>
          <w:tcPr>
            <w:tcW w:w="1699" w:type="dxa"/>
            <w:noWrap/>
            <w:hideMark/>
          </w:tcPr>
          <w:p w14:paraId="3810B2EB" w14:textId="77777777" w:rsidR="000B543E" w:rsidRPr="00987771" w:rsidRDefault="000B543E"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987771">
              <w:rPr>
                <w:lang w:eastAsia="es-ES"/>
              </w:rPr>
              <w:t>Importe</w:t>
            </w:r>
          </w:p>
        </w:tc>
      </w:tr>
      <w:tr w:rsidR="001A658E" w:rsidRPr="00987771" w14:paraId="381FF92F" w14:textId="77777777" w:rsidTr="003B509C">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4043EE2" w14:textId="77777777" w:rsidR="001A658E" w:rsidRPr="00987771" w:rsidRDefault="001A658E" w:rsidP="00BC67CA">
            <w:pPr>
              <w:pStyle w:val="Tablas"/>
              <w:rPr>
                <w:lang w:eastAsia="es-ES"/>
              </w:rPr>
            </w:pPr>
            <w:r w:rsidRPr="00987771">
              <w:rPr>
                <w:lang w:eastAsia="es-ES"/>
              </w:rPr>
              <w:t>CI</w:t>
            </w:r>
            <w:r w:rsidRPr="00095877">
              <w:rPr>
                <w:lang w:eastAsia="es-ES"/>
              </w:rPr>
              <w:t xml:space="preserve"> generales</w:t>
            </w:r>
          </w:p>
        </w:tc>
        <w:tc>
          <w:tcPr>
            <w:tcW w:w="1699" w:type="dxa"/>
            <w:noWrap/>
            <w:hideMark/>
          </w:tcPr>
          <w:p w14:paraId="71ED4FEC" w14:textId="2B831E9C" w:rsidR="001A658E" w:rsidRPr="00987771" w:rsidRDefault="001A658E"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CD6BF9">
              <w:t>135.601,44 €</w:t>
            </w:r>
          </w:p>
        </w:tc>
      </w:tr>
      <w:tr w:rsidR="001A658E" w:rsidRPr="00987771" w14:paraId="78E693CA" w14:textId="77777777" w:rsidTr="003B509C">
        <w:trPr>
          <w:trHeight w:val="324"/>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3DA76202" w14:textId="77777777" w:rsidR="001A658E" w:rsidRPr="00987771" w:rsidRDefault="001A658E" w:rsidP="00BC67CA">
            <w:pPr>
              <w:pStyle w:val="Tablas"/>
              <w:rPr>
                <w:lang w:eastAsia="es-ES"/>
              </w:rPr>
            </w:pPr>
            <w:r w:rsidRPr="00987771">
              <w:rPr>
                <w:lang w:eastAsia="es-ES"/>
              </w:rPr>
              <w:t xml:space="preserve">Amortizaciones </w:t>
            </w:r>
          </w:p>
        </w:tc>
        <w:tc>
          <w:tcPr>
            <w:tcW w:w="1699" w:type="dxa"/>
            <w:noWrap/>
            <w:hideMark/>
          </w:tcPr>
          <w:p w14:paraId="5967A9B6" w14:textId="2ECAAC9C" w:rsidR="001A658E" w:rsidRPr="00987771" w:rsidRDefault="001A658E"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CD6BF9">
              <w:t>1.775,00 €</w:t>
            </w:r>
          </w:p>
        </w:tc>
      </w:tr>
      <w:tr w:rsidR="00604B0E" w:rsidRPr="00987771" w14:paraId="69824488" w14:textId="77777777" w:rsidTr="003B509C">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0C0A312" w14:textId="77777777" w:rsidR="00604B0E" w:rsidRPr="00987771" w:rsidRDefault="00604B0E" w:rsidP="00BC67CA">
            <w:pPr>
              <w:pStyle w:val="Tablas"/>
              <w:rPr>
                <w:lang w:eastAsia="es-ES"/>
              </w:rPr>
            </w:pPr>
            <w:r w:rsidRPr="00987771">
              <w:rPr>
                <w:lang w:eastAsia="es-ES"/>
              </w:rPr>
              <w:t>Personal</w:t>
            </w:r>
          </w:p>
        </w:tc>
        <w:tc>
          <w:tcPr>
            <w:tcW w:w="1699" w:type="dxa"/>
            <w:noWrap/>
            <w:hideMark/>
          </w:tcPr>
          <w:p w14:paraId="393CB897" w14:textId="6B1ED021" w:rsidR="00604B0E" w:rsidRPr="00987771" w:rsidRDefault="00604B0E"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8846D3">
              <w:t>75.679,80 €</w:t>
            </w:r>
          </w:p>
        </w:tc>
      </w:tr>
      <w:tr w:rsidR="00604B0E" w:rsidRPr="00987771" w14:paraId="47B2B2C1" w14:textId="77777777" w:rsidTr="003B509C">
        <w:trPr>
          <w:trHeight w:val="312"/>
          <w:jc w:val="center"/>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58C00C7" w14:textId="77777777" w:rsidR="00604B0E" w:rsidRPr="001A658E" w:rsidRDefault="00604B0E" w:rsidP="00BC67CA">
            <w:pPr>
              <w:pStyle w:val="Tablas"/>
              <w:jc w:val="right"/>
              <w:rPr>
                <w:lang w:eastAsia="es-ES"/>
              </w:rPr>
            </w:pPr>
            <w:r w:rsidRPr="001A658E">
              <w:rPr>
                <w:color w:val="000000" w:themeColor="text2"/>
                <w:lang w:eastAsia="es-ES"/>
              </w:rPr>
              <w:t>TOTAL CI</w:t>
            </w:r>
          </w:p>
        </w:tc>
        <w:tc>
          <w:tcPr>
            <w:tcW w:w="1699" w:type="dxa"/>
            <w:noWrap/>
            <w:hideMark/>
          </w:tcPr>
          <w:p w14:paraId="2706B74C" w14:textId="24B6AA04" w:rsidR="00604B0E" w:rsidRPr="001A658E" w:rsidRDefault="00604B0E" w:rsidP="00BC67CA">
            <w:pPr>
              <w:pStyle w:val="Tablas"/>
              <w:jc w:val="center"/>
              <w:cnfStyle w:val="000000000000" w:firstRow="0" w:lastRow="0" w:firstColumn="0" w:lastColumn="0" w:oddVBand="0" w:evenVBand="0" w:oddHBand="0" w:evenHBand="0" w:firstRowFirstColumn="0" w:firstRowLastColumn="0" w:lastRowFirstColumn="0" w:lastRowLastColumn="0"/>
              <w:rPr>
                <w:b/>
                <w:bCs/>
                <w:lang w:eastAsia="es-ES"/>
              </w:rPr>
            </w:pPr>
            <w:r w:rsidRPr="008846D3">
              <w:t>213.056,24 €</w:t>
            </w:r>
          </w:p>
        </w:tc>
      </w:tr>
    </w:tbl>
    <w:p w14:paraId="2D806F48" w14:textId="3911DC62" w:rsidR="000B543E" w:rsidRDefault="000B543E" w:rsidP="000B543E">
      <w:pPr>
        <w:pStyle w:val="Descripcin"/>
      </w:pPr>
      <w:bookmarkStart w:id="904" w:name="_Ref136817066"/>
      <w:bookmarkStart w:id="905" w:name="_Toc137411489"/>
      <w:r>
        <w:t xml:space="preserve">Tabla </w:t>
      </w:r>
      <w:fldSimple w:instr=" SEQ Tabla \* ARABIC ">
        <w:r w:rsidR="005E7BA2">
          <w:rPr>
            <w:noProof/>
          </w:rPr>
          <w:t>64</w:t>
        </w:r>
      </w:fldSimple>
      <w:bookmarkEnd w:id="904"/>
      <w:r>
        <w:t>. Total CI</w:t>
      </w:r>
      <w:bookmarkEnd w:id="905"/>
    </w:p>
    <w:p w14:paraId="3339D67A" w14:textId="77777777" w:rsidR="000B543E" w:rsidRPr="007D71D0" w:rsidRDefault="000B543E" w:rsidP="0019677A">
      <w:pPr>
        <w:pStyle w:val="Ttulo5"/>
      </w:pPr>
      <w:bookmarkStart w:id="906" w:name="_Toc137411211"/>
      <w:r w:rsidRPr="007D71D0">
        <w:t>Total Anual</w:t>
      </w:r>
      <w:bookmarkEnd w:id="906"/>
    </w:p>
    <w:p w14:paraId="4CE5DE6F" w14:textId="5F9E291E" w:rsidR="000B543E" w:rsidRDefault="000B543E" w:rsidP="000B543E">
      <w:r>
        <w:t xml:space="preserve">Ahora vamos a calcular los costes anuales de la empresa, para ello vamos a añadir un beneficio deseado del 25% y un margen de facturación del 5%. Al final nos sale un total de </w:t>
      </w:r>
      <w:r w:rsidR="00746E7E">
        <w:t xml:space="preserve">614.455,33 </w:t>
      </w:r>
      <w:r>
        <w:t>€ de costes indirectos anuales, se puede ver en la</w:t>
      </w:r>
      <w:r w:rsidR="00455744">
        <w:t xml:space="preserve"> </w:t>
      </w:r>
      <w:r w:rsidR="00746E7E">
        <w:fldChar w:fldCharType="begin"/>
      </w:r>
      <w:r w:rsidR="00746E7E">
        <w:instrText xml:space="preserve"> REF _Ref136817426 \h </w:instrText>
      </w:r>
      <w:r w:rsidR="00746E7E">
        <w:fldChar w:fldCharType="separate"/>
      </w:r>
      <w:r w:rsidR="005E7BA2">
        <w:t xml:space="preserve">Tabla </w:t>
      </w:r>
      <w:r w:rsidR="005E7BA2">
        <w:rPr>
          <w:noProof/>
        </w:rPr>
        <w:t>65</w:t>
      </w:r>
      <w:r w:rsidR="00746E7E">
        <w:fldChar w:fldCharType="end"/>
      </w:r>
      <w:r>
        <w:t>.</w:t>
      </w:r>
      <w:r w:rsidR="00746E7E">
        <w:t xml:space="preserve"> Esto es un aumento muy grande con respeto al del presupuesto inicial</w:t>
      </w:r>
      <w:r w:rsidR="00215A50">
        <w:t xml:space="preserve"> que era de uno 218.185.33€.</w:t>
      </w:r>
    </w:p>
    <w:p w14:paraId="2993398B" w14:textId="77777777" w:rsidR="000B543E" w:rsidRDefault="000B543E" w:rsidP="000B543E">
      <w:r>
        <w:t>Estos gastos son el importe de dinero que tiene que generar la empresa este año para poder obtener beneficios, estos gastos son independientes a los proyectos que se realicen dentro de la empresa y por ende al de este documento.</w:t>
      </w:r>
    </w:p>
    <w:p w14:paraId="10134E95" w14:textId="1163B13E" w:rsidR="000B543E" w:rsidRDefault="000B543E" w:rsidP="000B543E">
      <w:r>
        <w:t xml:space="preserve">Gracias a estos costes, podemos saber cuál es el precio / hora, del personal, el cual tenemos que utilizar a la hora de hacer los costes directos para poder contrarrestar sus costes indirectos y </w:t>
      </w:r>
      <w:r w:rsidR="00DD0E02">
        <w:t>cuál</w:t>
      </w:r>
      <w:r>
        <w:t xml:space="preserve"> es el precio / hora que necesitamos para poder contar con el beneficio y el margen y hemos de pasar al cliente en caso de que nos lo pida.</w:t>
      </w:r>
    </w:p>
    <w:tbl>
      <w:tblPr>
        <w:tblStyle w:val="Tablanormal1"/>
        <w:tblW w:w="5280" w:type="dxa"/>
        <w:jc w:val="center"/>
        <w:tblLook w:val="04A0" w:firstRow="1" w:lastRow="0" w:firstColumn="1" w:lastColumn="0" w:noHBand="0" w:noVBand="1"/>
      </w:tblPr>
      <w:tblGrid>
        <w:gridCol w:w="3380"/>
        <w:gridCol w:w="1900"/>
      </w:tblGrid>
      <w:tr w:rsidR="000B543E" w:rsidRPr="0031606F" w14:paraId="2278941E" w14:textId="77777777" w:rsidTr="003B509C">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4FBA6FBD" w14:textId="77777777" w:rsidR="000B543E" w:rsidRPr="0031606F" w:rsidRDefault="000B543E" w:rsidP="00BC67CA">
            <w:pPr>
              <w:pStyle w:val="Tablas"/>
              <w:jc w:val="center"/>
              <w:rPr>
                <w:lang w:eastAsia="es-ES"/>
              </w:rPr>
            </w:pPr>
            <w:r w:rsidRPr="0031606F">
              <w:rPr>
                <w:lang w:eastAsia="es-ES"/>
              </w:rPr>
              <w:t>CONCEPTO</w:t>
            </w:r>
          </w:p>
        </w:tc>
        <w:tc>
          <w:tcPr>
            <w:tcW w:w="1900" w:type="dxa"/>
            <w:noWrap/>
            <w:hideMark/>
          </w:tcPr>
          <w:p w14:paraId="3E5D75AF" w14:textId="77777777" w:rsidR="000B543E" w:rsidRPr="0031606F" w:rsidRDefault="000B543E" w:rsidP="00BC67CA">
            <w:pPr>
              <w:pStyle w:val="Tablas"/>
              <w:jc w:val="center"/>
              <w:cnfStyle w:val="100000000000" w:firstRow="1" w:lastRow="0" w:firstColumn="0" w:lastColumn="0" w:oddVBand="0" w:evenVBand="0" w:oddHBand="0" w:evenHBand="0" w:firstRowFirstColumn="0" w:firstRowLastColumn="0" w:lastRowFirstColumn="0" w:lastRowLastColumn="0"/>
              <w:rPr>
                <w:lang w:eastAsia="es-ES"/>
              </w:rPr>
            </w:pPr>
            <w:r w:rsidRPr="0031606F">
              <w:rPr>
                <w:lang w:eastAsia="es-ES"/>
              </w:rPr>
              <w:t>IMPORTE</w:t>
            </w:r>
          </w:p>
        </w:tc>
      </w:tr>
      <w:tr w:rsidR="00746E7E" w:rsidRPr="0031606F" w14:paraId="74A7B0DB" w14:textId="77777777" w:rsidTr="003B509C">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06D6F8B3" w14:textId="77777777" w:rsidR="00746E7E" w:rsidRPr="0031606F" w:rsidRDefault="00746E7E" w:rsidP="00BC67CA">
            <w:pPr>
              <w:pStyle w:val="Tablas"/>
              <w:rPr>
                <w:lang w:eastAsia="es-ES"/>
              </w:rPr>
            </w:pPr>
            <w:r w:rsidRPr="4A4BA124">
              <w:rPr>
                <w:color w:val="000000" w:themeColor="text2"/>
                <w:lang w:eastAsia="es-ES"/>
              </w:rPr>
              <w:t xml:space="preserve"> Total CD </w:t>
            </w:r>
          </w:p>
        </w:tc>
        <w:tc>
          <w:tcPr>
            <w:tcW w:w="1900" w:type="dxa"/>
            <w:noWrap/>
            <w:hideMark/>
          </w:tcPr>
          <w:p w14:paraId="000FAE8B" w14:textId="55EE55F7" w:rsidR="00746E7E" w:rsidRPr="0031606F" w:rsidRDefault="00746E7E"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4551D5">
              <w:t>255.100,20 €</w:t>
            </w:r>
          </w:p>
        </w:tc>
      </w:tr>
      <w:tr w:rsidR="00746E7E" w:rsidRPr="0031606F" w14:paraId="2AFCAE50" w14:textId="77777777" w:rsidTr="003B509C">
        <w:trPr>
          <w:trHeight w:val="312"/>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6038C1C3" w14:textId="77777777" w:rsidR="00746E7E" w:rsidRPr="0031606F" w:rsidRDefault="00746E7E" w:rsidP="00BC67CA">
            <w:pPr>
              <w:pStyle w:val="Tablas"/>
              <w:rPr>
                <w:lang w:eastAsia="es-ES"/>
              </w:rPr>
            </w:pPr>
            <w:r w:rsidRPr="4A4BA124">
              <w:rPr>
                <w:color w:val="000000" w:themeColor="text2"/>
                <w:lang w:eastAsia="es-ES"/>
              </w:rPr>
              <w:t xml:space="preserve"> Total CI </w:t>
            </w:r>
          </w:p>
        </w:tc>
        <w:tc>
          <w:tcPr>
            <w:tcW w:w="1900" w:type="dxa"/>
            <w:noWrap/>
            <w:hideMark/>
          </w:tcPr>
          <w:p w14:paraId="7C6E3538" w14:textId="3EF7AA49" w:rsidR="00746E7E" w:rsidRPr="0031606F" w:rsidRDefault="00746E7E"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4551D5">
              <w:t>213.056,24 €</w:t>
            </w:r>
          </w:p>
        </w:tc>
      </w:tr>
      <w:tr w:rsidR="00746E7E" w:rsidRPr="0031606F" w14:paraId="12B67F10" w14:textId="77777777" w:rsidTr="003B509C">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3AB80E67" w14:textId="77777777" w:rsidR="00746E7E" w:rsidRPr="0031606F" w:rsidRDefault="00746E7E" w:rsidP="00BC67CA">
            <w:pPr>
              <w:pStyle w:val="Tablas"/>
              <w:rPr>
                <w:lang w:eastAsia="es-ES"/>
              </w:rPr>
            </w:pPr>
            <w:r w:rsidRPr="0031606F">
              <w:rPr>
                <w:lang w:eastAsia="es-ES"/>
              </w:rPr>
              <w:t xml:space="preserve"> Suma de los costes </w:t>
            </w:r>
          </w:p>
        </w:tc>
        <w:tc>
          <w:tcPr>
            <w:tcW w:w="1900" w:type="dxa"/>
            <w:noWrap/>
            <w:hideMark/>
          </w:tcPr>
          <w:p w14:paraId="420D4901" w14:textId="16617D3F" w:rsidR="00746E7E" w:rsidRPr="0031606F" w:rsidRDefault="00746E7E"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4551D5">
              <w:t>468.156,44 €</w:t>
            </w:r>
          </w:p>
        </w:tc>
      </w:tr>
      <w:tr w:rsidR="00746E7E" w:rsidRPr="0031606F" w14:paraId="7738C510" w14:textId="77777777" w:rsidTr="003B509C">
        <w:trPr>
          <w:trHeight w:val="324"/>
          <w:jc w:val="center"/>
        </w:trPr>
        <w:tc>
          <w:tcPr>
            <w:cnfStyle w:val="001000000000" w:firstRow="0" w:lastRow="0" w:firstColumn="1" w:lastColumn="0" w:oddVBand="0" w:evenVBand="0" w:oddHBand="0" w:evenHBand="0" w:firstRowFirstColumn="0" w:firstRowLastColumn="0" w:lastRowFirstColumn="0" w:lastRowLastColumn="0"/>
            <w:tcW w:w="3380" w:type="dxa"/>
            <w:hideMark/>
          </w:tcPr>
          <w:p w14:paraId="7E35382A" w14:textId="77777777" w:rsidR="00746E7E" w:rsidRPr="0031606F" w:rsidRDefault="00746E7E" w:rsidP="00BC67CA">
            <w:pPr>
              <w:pStyle w:val="Tablas"/>
              <w:rPr>
                <w:lang w:eastAsia="es-ES"/>
              </w:rPr>
            </w:pPr>
            <w:r w:rsidRPr="0031606F">
              <w:rPr>
                <w:lang w:eastAsia="es-ES"/>
              </w:rPr>
              <w:t xml:space="preserve"> Beneficio deseado (25%) </w:t>
            </w:r>
          </w:p>
        </w:tc>
        <w:tc>
          <w:tcPr>
            <w:tcW w:w="1900" w:type="dxa"/>
            <w:noWrap/>
            <w:hideMark/>
          </w:tcPr>
          <w:p w14:paraId="5AB89BAB" w14:textId="0E376D96" w:rsidR="00746E7E" w:rsidRPr="0031606F" w:rsidRDefault="00746E7E"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4551D5">
              <w:t>117.039,11 €</w:t>
            </w:r>
          </w:p>
        </w:tc>
      </w:tr>
      <w:tr w:rsidR="00746E7E" w:rsidRPr="0031606F" w14:paraId="0690CD9B" w14:textId="77777777" w:rsidTr="003B509C">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3380" w:type="dxa"/>
            <w:noWrap/>
            <w:hideMark/>
          </w:tcPr>
          <w:p w14:paraId="57ECDDC3" w14:textId="77777777" w:rsidR="00746E7E" w:rsidRPr="00746E7E" w:rsidRDefault="00746E7E" w:rsidP="00BC67CA">
            <w:pPr>
              <w:pStyle w:val="Tablas"/>
              <w:jc w:val="right"/>
              <w:rPr>
                <w:lang w:eastAsia="es-ES"/>
              </w:rPr>
            </w:pPr>
            <w:r w:rsidRPr="00746E7E">
              <w:rPr>
                <w:lang w:eastAsia="es-ES"/>
              </w:rPr>
              <w:t xml:space="preserve"> Coste Total </w:t>
            </w:r>
          </w:p>
        </w:tc>
        <w:tc>
          <w:tcPr>
            <w:tcW w:w="1900" w:type="dxa"/>
            <w:noWrap/>
            <w:hideMark/>
          </w:tcPr>
          <w:p w14:paraId="350471DC" w14:textId="15FE5CC8" w:rsidR="00746E7E" w:rsidRPr="00746E7E" w:rsidRDefault="00746E7E" w:rsidP="00BC67CA">
            <w:pPr>
              <w:pStyle w:val="Tablas"/>
              <w:jc w:val="center"/>
              <w:cnfStyle w:val="000000100000" w:firstRow="0" w:lastRow="0" w:firstColumn="0" w:lastColumn="0" w:oddVBand="0" w:evenVBand="0" w:oddHBand="1" w:evenHBand="0" w:firstRowFirstColumn="0" w:firstRowLastColumn="0" w:lastRowFirstColumn="0" w:lastRowLastColumn="0"/>
              <w:rPr>
                <w:b/>
                <w:bCs/>
                <w:lang w:eastAsia="es-ES"/>
              </w:rPr>
            </w:pPr>
            <w:r w:rsidRPr="00746E7E">
              <w:rPr>
                <w:b/>
                <w:bCs/>
              </w:rPr>
              <w:t>585.195,55 €</w:t>
            </w:r>
          </w:p>
        </w:tc>
      </w:tr>
      <w:tr w:rsidR="00746E7E" w:rsidRPr="0031606F" w14:paraId="707F2EF9" w14:textId="77777777" w:rsidTr="003B509C">
        <w:trPr>
          <w:trHeight w:val="600"/>
          <w:jc w:val="center"/>
        </w:trPr>
        <w:tc>
          <w:tcPr>
            <w:cnfStyle w:val="001000000000" w:firstRow="0" w:lastRow="0" w:firstColumn="1" w:lastColumn="0" w:oddVBand="0" w:evenVBand="0" w:oddHBand="0" w:evenHBand="0" w:firstRowFirstColumn="0" w:firstRowLastColumn="0" w:lastRowFirstColumn="0" w:lastRowLastColumn="0"/>
            <w:tcW w:w="3380" w:type="dxa"/>
            <w:hideMark/>
          </w:tcPr>
          <w:p w14:paraId="7C2C6E20" w14:textId="77777777" w:rsidR="00746E7E" w:rsidRPr="0031606F" w:rsidRDefault="00746E7E" w:rsidP="00BC67CA">
            <w:pPr>
              <w:pStyle w:val="Tablas"/>
              <w:rPr>
                <w:lang w:eastAsia="es-ES"/>
              </w:rPr>
            </w:pPr>
            <w:r w:rsidRPr="0031606F">
              <w:rPr>
                <w:lang w:eastAsia="es-ES"/>
              </w:rPr>
              <w:t xml:space="preserve"> Porcentaje del margen entre Facturación y Coste Total </w:t>
            </w:r>
          </w:p>
        </w:tc>
        <w:tc>
          <w:tcPr>
            <w:tcW w:w="1900" w:type="dxa"/>
            <w:noWrap/>
            <w:hideMark/>
          </w:tcPr>
          <w:p w14:paraId="4F89B204" w14:textId="007AB083" w:rsidR="00746E7E" w:rsidRPr="0031606F" w:rsidRDefault="00746E7E" w:rsidP="00BC67CA">
            <w:pPr>
              <w:pStyle w:val="Tablas"/>
              <w:jc w:val="center"/>
              <w:cnfStyle w:val="000000000000" w:firstRow="0" w:lastRow="0" w:firstColumn="0" w:lastColumn="0" w:oddVBand="0" w:evenVBand="0" w:oddHBand="0" w:evenHBand="0" w:firstRowFirstColumn="0" w:firstRowLastColumn="0" w:lastRowFirstColumn="0" w:lastRowLastColumn="0"/>
              <w:rPr>
                <w:lang w:eastAsia="es-ES"/>
              </w:rPr>
            </w:pPr>
            <w:r w:rsidRPr="004551D5">
              <w:t>5,00%</w:t>
            </w:r>
          </w:p>
        </w:tc>
      </w:tr>
      <w:tr w:rsidR="00746E7E" w:rsidRPr="0031606F" w14:paraId="0ABC15AA" w14:textId="77777777" w:rsidTr="003B509C">
        <w:trPr>
          <w:cnfStyle w:val="000000100000" w:firstRow="0" w:lastRow="0" w:firstColumn="0" w:lastColumn="0" w:oddVBand="0" w:evenVBand="0" w:oddHBand="1" w:evenHBand="0" w:firstRowFirstColumn="0" w:firstRowLastColumn="0" w:lastRowFirstColumn="0" w:lastRowLastColumn="0"/>
          <w:trHeight w:val="672"/>
          <w:jc w:val="center"/>
        </w:trPr>
        <w:tc>
          <w:tcPr>
            <w:cnfStyle w:val="001000000000" w:firstRow="0" w:lastRow="0" w:firstColumn="1" w:lastColumn="0" w:oddVBand="0" w:evenVBand="0" w:oddHBand="0" w:evenHBand="0" w:firstRowFirstColumn="0" w:firstRowLastColumn="0" w:lastRowFirstColumn="0" w:lastRowLastColumn="0"/>
            <w:tcW w:w="3380" w:type="dxa"/>
            <w:hideMark/>
          </w:tcPr>
          <w:p w14:paraId="5A39F965" w14:textId="77777777" w:rsidR="00746E7E" w:rsidRPr="0031606F" w:rsidRDefault="00746E7E" w:rsidP="00BC67CA">
            <w:pPr>
              <w:pStyle w:val="Tablas"/>
              <w:rPr>
                <w:lang w:eastAsia="es-ES"/>
              </w:rPr>
            </w:pPr>
            <w:r w:rsidRPr="0031606F">
              <w:rPr>
                <w:lang w:eastAsia="es-ES"/>
              </w:rPr>
              <w:t xml:space="preserve"> Margen entre Facturación y Coste Total </w:t>
            </w:r>
          </w:p>
        </w:tc>
        <w:tc>
          <w:tcPr>
            <w:tcW w:w="1900" w:type="dxa"/>
            <w:noWrap/>
            <w:hideMark/>
          </w:tcPr>
          <w:p w14:paraId="7D218A1A" w14:textId="06CD2D8F" w:rsidR="00746E7E" w:rsidRPr="0031606F" w:rsidRDefault="00746E7E" w:rsidP="00BC67CA">
            <w:pPr>
              <w:pStyle w:val="Tablas"/>
              <w:jc w:val="center"/>
              <w:cnfStyle w:val="000000100000" w:firstRow="0" w:lastRow="0" w:firstColumn="0" w:lastColumn="0" w:oddVBand="0" w:evenVBand="0" w:oddHBand="1" w:evenHBand="0" w:firstRowFirstColumn="0" w:firstRowLastColumn="0" w:lastRowFirstColumn="0" w:lastRowLastColumn="0"/>
              <w:rPr>
                <w:lang w:eastAsia="es-ES"/>
              </w:rPr>
            </w:pPr>
            <w:r w:rsidRPr="004551D5">
              <w:t>29.259,78 €</w:t>
            </w:r>
          </w:p>
        </w:tc>
      </w:tr>
      <w:tr w:rsidR="00746E7E" w:rsidRPr="0031606F" w14:paraId="4CF07BB1" w14:textId="77777777" w:rsidTr="003B509C">
        <w:trPr>
          <w:trHeight w:val="324"/>
          <w:jc w:val="center"/>
        </w:trPr>
        <w:tc>
          <w:tcPr>
            <w:cnfStyle w:val="001000000000" w:firstRow="0" w:lastRow="0" w:firstColumn="1" w:lastColumn="0" w:oddVBand="0" w:evenVBand="0" w:oddHBand="0" w:evenHBand="0" w:firstRowFirstColumn="0" w:firstRowLastColumn="0" w:lastRowFirstColumn="0" w:lastRowLastColumn="0"/>
            <w:tcW w:w="3380" w:type="dxa"/>
            <w:hideMark/>
          </w:tcPr>
          <w:p w14:paraId="6C97C4F1" w14:textId="77777777" w:rsidR="00746E7E" w:rsidRPr="00746E7E" w:rsidRDefault="00746E7E" w:rsidP="00BC67CA">
            <w:pPr>
              <w:pStyle w:val="Tablas"/>
              <w:jc w:val="right"/>
              <w:rPr>
                <w:lang w:eastAsia="es-ES"/>
              </w:rPr>
            </w:pPr>
            <w:r w:rsidRPr="00746E7E">
              <w:rPr>
                <w:lang w:eastAsia="es-ES"/>
              </w:rPr>
              <w:t xml:space="preserve"> Facturación </w:t>
            </w:r>
          </w:p>
        </w:tc>
        <w:tc>
          <w:tcPr>
            <w:tcW w:w="1900" w:type="dxa"/>
            <w:noWrap/>
            <w:hideMark/>
          </w:tcPr>
          <w:p w14:paraId="156B3582" w14:textId="6CF6AB0B" w:rsidR="00746E7E" w:rsidRPr="00746E7E" w:rsidRDefault="00746E7E" w:rsidP="00BC67CA">
            <w:pPr>
              <w:pStyle w:val="Tablas"/>
              <w:jc w:val="center"/>
              <w:cnfStyle w:val="000000000000" w:firstRow="0" w:lastRow="0" w:firstColumn="0" w:lastColumn="0" w:oddVBand="0" w:evenVBand="0" w:oddHBand="0" w:evenHBand="0" w:firstRowFirstColumn="0" w:firstRowLastColumn="0" w:lastRowFirstColumn="0" w:lastRowLastColumn="0"/>
              <w:rPr>
                <w:b/>
                <w:bCs/>
                <w:lang w:eastAsia="es-ES"/>
              </w:rPr>
            </w:pPr>
            <w:r w:rsidRPr="00746E7E">
              <w:rPr>
                <w:b/>
                <w:bCs/>
              </w:rPr>
              <w:t>614.455,33 €</w:t>
            </w:r>
          </w:p>
        </w:tc>
      </w:tr>
    </w:tbl>
    <w:p w14:paraId="40C6095F" w14:textId="0A494EE8" w:rsidR="000B543E" w:rsidRPr="00426BEC" w:rsidRDefault="000B543E" w:rsidP="000B543E">
      <w:pPr>
        <w:pStyle w:val="Descripcin"/>
      </w:pPr>
      <w:bookmarkStart w:id="907" w:name="_Ref136817426"/>
      <w:bookmarkStart w:id="908" w:name="_Toc137411490"/>
      <w:r>
        <w:t xml:space="preserve">Tabla </w:t>
      </w:r>
      <w:fldSimple w:instr=" SEQ Tabla \* ARABIC ">
        <w:r w:rsidR="005E7BA2">
          <w:rPr>
            <w:noProof/>
          </w:rPr>
          <w:t>65</w:t>
        </w:r>
      </w:fldSimple>
      <w:bookmarkEnd w:id="907"/>
      <w:r>
        <w:t>. Total Anua</w:t>
      </w:r>
      <w:r w:rsidR="00746E7E">
        <w:t>l</w:t>
      </w:r>
      <w:bookmarkEnd w:id="908"/>
    </w:p>
    <w:p w14:paraId="086253B6" w14:textId="35C8E95D" w:rsidR="000B543E" w:rsidRPr="007D71D0" w:rsidRDefault="000B543E" w:rsidP="00D010C7">
      <w:pPr>
        <w:pStyle w:val="Ttulo3"/>
      </w:pPr>
      <w:bookmarkStart w:id="909" w:name="_Toc137411212"/>
      <w:r w:rsidRPr="007D71D0">
        <w:lastRenderedPageBreak/>
        <w:t>Costes Directos</w:t>
      </w:r>
      <w:bookmarkEnd w:id="909"/>
    </w:p>
    <w:p w14:paraId="3F322A8F" w14:textId="77777777" w:rsidR="000B543E" w:rsidRPr="00426BEC" w:rsidRDefault="000B543E" w:rsidP="000B543E">
      <w:r>
        <w:t xml:space="preserve">A continuación, vamos con el proyecto per se, en esta sección daremos los costes directos del proyecto </w:t>
      </w:r>
      <w:r w:rsidRPr="00B674F7">
        <w:rPr>
          <w:b/>
          <w:bCs/>
        </w:rPr>
        <w:t>Apolo</w:t>
      </w:r>
      <w:r>
        <w:rPr>
          <w:b/>
          <w:bCs/>
        </w:rPr>
        <w:fldChar w:fldCharType="begin"/>
      </w:r>
      <w:r>
        <w:instrText xml:space="preserve"> XE "</w:instrText>
      </w:r>
      <w:r w:rsidRPr="008D6B53">
        <w:rPr>
          <w:b/>
          <w:bCs/>
        </w:rPr>
        <w:instrText>Apolo</w:instrText>
      </w:r>
      <w:r>
        <w:instrText xml:space="preserve">" </w:instrText>
      </w:r>
      <w:r>
        <w:rPr>
          <w:b/>
          <w:bCs/>
        </w:rPr>
        <w:fldChar w:fldCharType="end"/>
      </w:r>
      <w:r>
        <w:t xml:space="preserve">. Está dividido en diferentes partidas que representan las partes de alto nivel de la planificación y estas a su vez están dividas en tareas, toda esta información esta extraída de la planificación. </w:t>
      </w:r>
    </w:p>
    <w:p w14:paraId="029787B2" w14:textId="77777777" w:rsidR="000B543E" w:rsidRPr="007D71D0" w:rsidRDefault="000B543E" w:rsidP="00E5127F">
      <w:pPr>
        <w:pStyle w:val="Ttulo4"/>
      </w:pPr>
      <w:bookmarkStart w:id="910" w:name="_Toc137411213"/>
      <w:r w:rsidRPr="007D71D0">
        <w:t>Partida 1</w:t>
      </w:r>
      <w:bookmarkEnd w:id="910"/>
    </w:p>
    <w:p w14:paraId="0A3D5FAE" w14:textId="4249716E" w:rsidR="000B543E" w:rsidRDefault="000B543E" w:rsidP="000B543E">
      <w:r>
        <w:t xml:space="preserve">La primera partida hace referencia a las </w:t>
      </w:r>
      <w:r w:rsidR="00026E95">
        <w:t xml:space="preserve">tareas de </w:t>
      </w:r>
      <w:r w:rsidR="0004021F">
        <w:t>“</w:t>
      </w:r>
      <w:r w:rsidR="001D0D5B">
        <w:t>R</w:t>
      </w:r>
      <w:r>
        <w:t>euniones</w:t>
      </w:r>
      <w:r w:rsidR="0004021F">
        <w:t>”</w:t>
      </w:r>
      <w:r>
        <w:t xml:space="preserve">, en ella encontramos </w:t>
      </w:r>
      <w:r w:rsidR="009B2661">
        <w:t>tres</w:t>
      </w:r>
      <w:r>
        <w:t xml:space="preserve"> grupos, las iniciales</w:t>
      </w:r>
      <w:r w:rsidR="00FD767A">
        <w:t>,</w:t>
      </w:r>
      <w:r>
        <w:t xml:space="preserve"> las semanales</w:t>
      </w:r>
      <w:r w:rsidR="00FD767A">
        <w:t xml:space="preserve"> y la de clausura</w:t>
      </w:r>
      <w:r>
        <w:t xml:space="preserve">. Nos da un total de </w:t>
      </w:r>
      <w:r w:rsidR="002408EE" w:rsidRPr="002408EE">
        <w:t>4.488,58 €</w:t>
      </w:r>
      <w:r>
        <w:t xml:space="preserve">, se puede ver en la </w:t>
      </w:r>
      <w:r w:rsidR="003E25FE">
        <w:fldChar w:fldCharType="begin"/>
      </w:r>
      <w:r w:rsidR="003E25FE">
        <w:instrText xml:space="preserve"> REF _Ref136819404 \h </w:instrText>
      </w:r>
      <w:r w:rsidR="003E25FE">
        <w:fldChar w:fldCharType="separate"/>
      </w:r>
      <w:r w:rsidR="005E7BA2">
        <w:t xml:space="preserve">Tabla </w:t>
      </w:r>
      <w:r w:rsidR="005E7BA2">
        <w:rPr>
          <w:noProof/>
        </w:rPr>
        <w:t>66</w:t>
      </w:r>
      <w:r w:rsidR="003E25FE">
        <w:fldChar w:fldCharType="end"/>
      </w:r>
      <w:r w:rsidR="003E25FE">
        <w:t xml:space="preserve"> </w:t>
      </w:r>
      <w:r>
        <w:t>y en la</w:t>
      </w:r>
      <w:r w:rsidR="003E25FE">
        <w:t xml:space="preserve"> </w:t>
      </w:r>
      <w:r w:rsidR="003E25FE">
        <w:fldChar w:fldCharType="begin"/>
      </w:r>
      <w:r w:rsidR="003E25FE">
        <w:instrText xml:space="preserve"> REF _Ref136819411 \h </w:instrText>
      </w:r>
      <w:r w:rsidR="003E25FE">
        <w:fldChar w:fldCharType="separate"/>
      </w:r>
      <w:r w:rsidR="005E7BA2">
        <w:t xml:space="preserve">Tabla </w:t>
      </w:r>
      <w:r w:rsidR="005E7BA2">
        <w:rPr>
          <w:noProof/>
        </w:rPr>
        <w:t>67</w:t>
      </w:r>
      <w:r w:rsidR="003E25FE">
        <w:fldChar w:fldCharType="end"/>
      </w:r>
      <w:r>
        <w:t xml:space="preserve">. </w:t>
      </w:r>
    </w:p>
    <w:tbl>
      <w:tblPr>
        <w:tblStyle w:val="Tablanormal1"/>
        <w:tblW w:w="8494" w:type="dxa"/>
        <w:jc w:val="center"/>
        <w:tblLook w:val="04A0" w:firstRow="1" w:lastRow="0" w:firstColumn="1" w:lastColumn="0" w:noHBand="0" w:noVBand="1"/>
      </w:tblPr>
      <w:tblGrid>
        <w:gridCol w:w="1122"/>
        <w:gridCol w:w="1228"/>
        <w:gridCol w:w="1122"/>
        <w:gridCol w:w="1906"/>
        <w:gridCol w:w="1418"/>
        <w:gridCol w:w="1698"/>
      </w:tblGrid>
      <w:tr w:rsidR="00FA488E" w:rsidRPr="00496F54" w14:paraId="2FFB5011" w14:textId="77777777" w:rsidTr="00576C22">
        <w:trPr>
          <w:cnfStyle w:val="100000000000" w:firstRow="1" w:lastRow="0" w:firstColumn="0" w:lastColumn="0" w:oddVBand="0" w:evenVBand="0" w:oddHBand="0"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8494" w:type="dxa"/>
            <w:gridSpan w:val="6"/>
            <w:noWrap/>
          </w:tcPr>
          <w:p w14:paraId="2D6C54BB" w14:textId="73342BFC" w:rsidR="00FA488E" w:rsidRPr="008252D6" w:rsidRDefault="008252D6" w:rsidP="008252D6">
            <w:pPr>
              <w:pStyle w:val="Tablas"/>
            </w:pPr>
            <w:r w:rsidRPr="008252D6">
              <w:t>Reuniones</w:t>
            </w:r>
          </w:p>
        </w:tc>
      </w:tr>
      <w:tr w:rsidR="00FA488E" w:rsidRPr="00496F54" w14:paraId="41B9C723" w14:textId="77777777" w:rsidTr="00576C22">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426A1773" w14:textId="77777777" w:rsidR="00FA488E" w:rsidRPr="002D3AC3" w:rsidRDefault="00FA488E" w:rsidP="008252D6">
            <w:pPr>
              <w:pStyle w:val="Tablas"/>
            </w:pPr>
            <w:r w:rsidRPr="002D3AC3">
              <w:t>I1</w:t>
            </w:r>
          </w:p>
        </w:tc>
        <w:tc>
          <w:tcPr>
            <w:tcW w:w="1228" w:type="dxa"/>
            <w:noWrap/>
            <w:hideMark/>
          </w:tcPr>
          <w:p w14:paraId="7B126BD1"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I2</w:t>
            </w:r>
          </w:p>
        </w:tc>
        <w:tc>
          <w:tcPr>
            <w:tcW w:w="1122" w:type="dxa"/>
            <w:noWrap/>
            <w:hideMark/>
          </w:tcPr>
          <w:p w14:paraId="0CBF375A"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I3</w:t>
            </w:r>
          </w:p>
        </w:tc>
        <w:tc>
          <w:tcPr>
            <w:tcW w:w="1906" w:type="dxa"/>
            <w:noWrap/>
            <w:hideMark/>
          </w:tcPr>
          <w:p w14:paraId="1EBB2614"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Descripción</w:t>
            </w:r>
          </w:p>
        </w:tc>
        <w:tc>
          <w:tcPr>
            <w:tcW w:w="1418" w:type="dxa"/>
            <w:noWrap/>
            <w:hideMark/>
          </w:tcPr>
          <w:p w14:paraId="0CB09174"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Horas</w:t>
            </w:r>
          </w:p>
        </w:tc>
        <w:tc>
          <w:tcPr>
            <w:tcW w:w="1698" w:type="dxa"/>
            <w:noWrap/>
            <w:hideMark/>
          </w:tcPr>
          <w:p w14:paraId="6CC8CDDA"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Unidades</w:t>
            </w:r>
          </w:p>
        </w:tc>
      </w:tr>
      <w:tr w:rsidR="00FA488E" w:rsidRPr="00496F54" w14:paraId="7352098F" w14:textId="77777777" w:rsidTr="00576C22">
        <w:trPr>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0F19510D" w14:textId="77777777" w:rsidR="00FA488E" w:rsidRPr="002D3AC3" w:rsidRDefault="00FA488E" w:rsidP="008252D6">
            <w:pPr>
              <w:pStyle w:val="Tablas"/>
            </w:pPr>
            <w:r w:rsidRPr="002D3AC3">
              <w:t>01</w:t>
            </w:r>
          </w:p>
        </w:tc>
        <w:tc>
          <w:tcPr>
            <w:tcW w:w="1228" w:type="dxa"/>
            <w:noWrap/>
            <w:hideMark/>
          </w:tcPr>
          <w:p w14:paraId="59471033" w14:textId="77777777" w:rsidR="00FA488E" w:rsidRPr="002D3AC3"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2D3AC3">
              <w:rPr>
                <w:b/>
                <w:bCs/>
              </w:rPr>
              <w:t> </w:t>
            </w:r>
          </w:p>
        </w:tc>
        <w:tc>
          <w:tcPr>
            <w:tcW w:w="1122" w:type="dxa"/>
            <w:noWrap/>
            <w:hideMark/>
          </w:tcPr>
          <w:p w14:paraId="16456260" w14:textId="77777777" w:rsidR="00FA488E" w:rsidRPr="002D3AC3"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2D3AC3">
              <w:rPr>
                <w:b/>
                <w:bCs/>
              </w:rPr>
              <w:t> </w:t>
            </w:r>
          </w:p>
        </w:tc>
        <w:tc>
          <w:tcPr>
            <w:tcW w:w="1906" w:type="dxa"/>
            <w:noWrap/>
            <w:hideMark/>
          </w:tcPr>
          <w:p w14:paraId="7EDBBB49" w14:textId="77777777" w:rsidR="00FA488E" w:rsidRPr="002D3AC3"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2D3AC3">
              <w:rPr>
                <w:b/>
                <w:bCs/>
              </w:rPr>
              <w:t>Reuniones</w:t>
            </w:r>
          </w:p>
        </w:tc>
        <w:tc>
          <w:tcPr>
            <w:tcW w:w="1418" w:type="dxa"/>
            <w:noWrap/>
            <w:hideMark/>
          </w:tcPr>
          <w:p w14:paraId="4EACEB7C" w14:textId="77777777" w:rsidR="00FA488E" w:rsidRPr="002D3AC3"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2D3AC3">
              <w:rPr>
                <w:b/>
                <w:bCs/>
              </w:rPr>
              <w:t> </w:t>
            </w:r>
          </w:p>
        </w:tc>
        <w:tc>
          <w:tcPr>
            <w:tcW w:w="1698" w:type="dxa"/>
            <w:noWrap/>
            <w:hideMark/>
          </w:tcPr>
          <w:p w14:paraId="5AD2D993" w14:textId="77777777" w:rsidR="00FA488E" w:rsidRPr="002D3AC3"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2D3AC3">
              <w:rPr>
                <w:b/>
                <w:bCs/>
              </w:rPr>
              <w:t> </w:t>
            </w:r>
          </w:p>
        </w:tc>
      </w:tr>
      <w:tr w:rsidR="00FA488E" w:rsidRPr="00496F54" w14:paraId="5CDBE06C" w14:textId="77777777" w:rsidTr="00576C22">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2D45AB83" w14:textId="77777777" w:rsidR="00FA488E" w:rsidRPr="00DA6D99" w:rsidRDefault="00FA488E" w:rsidP="008252D6">
            <w:pPr>
              <w:pStyle w:val="Tablas"/>
            </w:pPr>
            <w:r w:rsidRPr="00DA6D99">
              <w:t> </w:t>
            </w:r>
          </w:p>
        </w:tc>
        <w:tc>
          <w:tcPr>
            <w:tcW w:w="1228" w:type="dxa"/>
            <w:noWrap/>
            <w:hideMark/>
          </w:tcPr>
          <w:p w14:paraId="64D17E1B" w14:textId="77777777" w:rsidR="00FA488E" w:rsidRPr="00DA6D99"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DA6D99">
              <w:rPr>
                <w:b/>
                <w:bCs/>
              </w:rPr>
              <w:t>001</w:t>
            </w:r>
          </w:p>
        </w:tc>
        <w:tc>
          <w:tcPr>
            <w:tcW w:w="1122" w:type="dxa"/>
            <w:noWrap/>
            <w:hideMark/>
          </w:tcPr>
          <w:p w14:paraId="53DFB084" w14:textId="77777777" w:rsidR="00FA488E" w:rsidRPr="00DA6D99"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DA6D99">
              <w:rPr>
                <w:b/>
                <w:bCs/>
              </w:rPr>
              <w:t> </w:t>
            </w:r>
          </w:p>
        </w:tc>
        <w:tc>
          <w:tcPr>
            <w:tcW w:w="1906" w:type="dxa"/>
            <w:noWrap/>
            <w:hideMark/>
          </w:tcPr>
          <w:p w14:paraId="4783A892" w14:textId="77777777" w:rsidR="00FA488E" w:rsidRPr="00DA6D99"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DA6D99">
              <w:rPr>
                <w:b/>
                <w:bCs/>
              </w:rPr>
              <w:t>Reunión inicial</w:t>
            </w:r>
          </w:p>
        </w:tc>
        <w:tc>
          <w:tcPr>
            <w:tcW w:w="1418" w:type="dxa"/>
            <w:noWrap/>
            <w:hideMark/>
          </w:tcPr>
          <w:p w14:paraId="20E6C31B" w14:textId="77777777" w:rsidR="00FA488E" w:rsidRPr="00DA6D99"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DA6D99">
              <w:rPr>
                <w:b/>
                <w:bCs/>
              </w:rPr>
              <w:t> </w:t>
            </w:r>
          </w:p>
        </w:tc>
        <w:tc>
          <w:tcPr>
            <w:tcW w:w="1698" w:type="dxa"/>
            <w:noWrap/>
            <w:hideMark/>
          </w:tcPr>
          <w:p w14:paraId="4FD7A306" w14:textId="77777777" w:rsidR="00FA488E" w:rsidRPr="00DA6D99"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DA6D99">
              <w:rPr>
                <w:b/>
                <w:bCs/>
              </w:rPr>
              <w:t> </w:t>
            </w:r>
          </w:p>
        </w:tc>
      </w:tr>
      <w:tr w:rsidR="00FA488E" w:rsidRPr="00496F54" w14:paraId="2CECAA63" w14:textId="77777777" w:rsidTr="00576C22">
        <w:trPr>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7A3D7369" w14:textId="77777777" w:rsidR="00FA488E" w:rsidRPr="008252D6" w:rsidRDefault="00FA488E" w:rsidP="008252D6">
            <w:pPr>
              <w:pStyle w:val="Tablas"/>
            </w:pPr>
            <w:r w:rsidRPr="008252D6">
              <w:t> </w:t>
            </w:r>
          </w:p>
        </w:tc>
        <w:tc>
          <w:tcPr>
            <w:tcW w:w="1228" w:type="dxa"/>
            <w:noWrap/>
            <w:hideMark/>
          </w:tcPr>
          <w:p w14:paraId="22817DBB"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 </w:t>
            </w:r>
          </w:p>
        </w:tc>
        <w:tc>
          <w:tcPr>
            <w:tcW w:w="1122" w:type="dxa"/>
            <w:noWrap/>
            <w:hideMark/>
          </w:tcPr>
          <w:p w14:paraId="5CC128B4"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01</w:t>
            </w:r>
          </w:p>
        </w:tc>
        <w:tc>
          <w:tcPr>
            <w:tcW w:w="1906" w:type="dxa"/>
            <w:hideMark/>
          </w:tcPr>
          <w:p w14:paraId="79435CF3"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Directores (Director del Proyecto)</w:t>
            </w:r>
          </w:p>
        </w:tc>
        <w:tc>
          <w:tcPr>
            <w:tcW w:w="1418" w:type="dxa"/>
            <w:noWrap/>
            <w:hideMark/>
          </w:tcPr>
          <w:p w14:paraId="2851D522"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3</w:t>
            </w:r>
          </w:p>
        </w:tc>
        <w:tc>
          <w:tcPr>
            <w:tcW w:w="1698" w:type="dxa"/>
            <w:noWrap/>
            <w:hideMark/>
          </w:tcPr>
          <w:p w14:paraId="666A40C2"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horas</w:t>
            </w:r>
          </w:p>
        </w:tc>
      </w:tr>
      <w:tr w:rsidR="00FA488E" w:rsidRPr="00496F54" w14:paraId="725617B9" w14:textId="77777777" w:rsidTr="00576C22">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0E51520A" w14:textId="77777777" w:rsidR="00FA488E" w:rsidRPr="008252D6" w:rsidRDefault="00FA488E" w:rsidP="008252D6">
            <w:pPr>
              <w:pStyle w:val="Tablas"/>
            </w:pPr>
            <w:r w:rsidRPr="008252D6">
              <w:t> </w:t>
            </w:r>
          </w:p>
        </w:tc>
        <w:tc>
          <w:tcPr>
            <w:tcW w:w="1228" w:type="dxa"/>
            <w:noWrap/>
            <w:hideMark/>
          </w:tcPr>
          <w:p w14:paraId="60C4F457"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 </w:t>
            </w:r>
          </w:p>
        </w:tc>
        <w:tc>
          <w:tcPr>
            <w:tcW w:w="1122" w:type="dxa"/>
            <w:noWrap/>
            <w:hideMark/>
          </w:tcPr>
          <w:p w14:paraId="7EDE9BF9"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02</w:t>
            </w:r>
          </w:p>
        </w:tc>
        <w:tc>
          <w:tcPr>
            <w:tcW w:w="1906" w:type="dxa"/>
            <w:hideMark/>
          </w:tcPr>
          <w:p w14:paraId="3D128EA7"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Sergio Arroni del Riego (Secretario)</w:t>
            </w:r>
          </w:p>
        </w:tc>
        <w:tc>
          <w:tcPr>
            <w:tcW w:w="1418" w:type="dxa"/>
            <w:noWrap/>
            <w:hideMark/>
          </w:tcPr>
          <w:p w14:paraId="0BF7656D"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3</w:t>
            </w:r>
          </w:p>
        </w:tc>
        <w:tc>
          <w:tcPr>
            <w:tcW w:w="1698" w:type="dxa"/>
            <w:noWrap/>
            <w:hideMark/>
          </w:tcPr>
          <w:p w14:paraId="2CFAC863"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horas</w:t>
            </w:r>
          </w:p>
        </w:tc>
      </w:tr>
      <w:tr w:rsidR="00FA488E" w:rsidRPr="00496F54" w14:paraId="4390431C" w14:textId="77777777" w:rsidTr="00576C22">
        <w:trPr>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6BD9019A" w14:textId="77777777" w:rsidR="00FA488E" w:rsidRPr="00DA6D99" w:rsidRDefault="00FA488E" w:rsidP="008252D6">
            <w:pPr>
              <w:pStyle w:val="Tablas"/>
            </w:pPr>
            <w:r w:rsidRPr="00DA6D99">
              <w:t> </w:t>
            </w:r>
          </w:p>
        </w:tc>
        <w:tc>
          <w:tcPr>
            <w:tcW w:w="1228" w:type="dxa"/>
            <w:noWrap/>
            <w:hideMark/>
          </w:tcPr>
          <w:p w14:paraId="7F1F5246"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002</w:t>
            </w:r>
          </w:p>
        </w:tc>
        <w:tc>
          <w:tcPr>
            <w:tcW w:w="1122" w:type="dxa"/>
            <w:noWrap/>
            <w:hideMark/>
          </w:tcPr>
          <w:p w14:paraId="6FA445D5"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 </w:t>
            </w:r>
          </w:p>
        </w:tc>
        <w:tc>
          <w:tcPr>
            <w:tcW w:w="1906" w:type="dxa"/>
            <w:noWrap/>
            <w:hideMark/>
          </w:tcPr>
          <w:p w14:paraId="0C17E6B5"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Reunión de clausura del documento</w:t>
            </w:r>
          </w:p>
        </w:tc>
        <w:tc>
          <w:tcPr>
            <w:tcW w:w="1418" w:type="dxa"/>
            <w:noWrap/>
            <w:hideMark/>
          </w:tcPr>
          <w:p w14:paraId="0BFA57A4"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 </w:t>
            </w:r>
          </w:p>
        </w:tc>
        <w:tc>
          <w:tcPr>
            <w:tcW w:w="1698" w:type="dxa"/>
            <w:noWrap/>
            <w:hideMark/>
          </w:tcPr>
          <w:p w14:paraId="1E00F6A9"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 </w:t>
            </w:r>
          </w:p>
        </w:tc>
      </w:tr>
      <w:tr w:rsidR="00FA488E" w:rsidRPr="00496F54" w14:paraId="5C901D6E" w14:textId="77777777" w:rsidTr="00576C22">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106B4FFB" w14:textId="77777777" w:rsidR="00FA488E" w:rsidRPr="008252D6" w:rsidRDefault="00FA488E" w:rsidP="008252D6">
            <w:pPr>
              <w:pStyle w:val="Tablas"/>
            </w:pPr>
            <w:r w:rsidRPr="008252D6">
              <w:t> </w:t>
            </w:r>
          </w:p>
        </w:tc>
        <w:tc>
          <w:tcPr>
            <w:tcW w:w="1228" w:type="dxa"/>
            <w:noWrap/>
            <w:hideMark/>
          </w:tcPr>
          <w:p w14:paraId="7FE81C9B"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 </w:t>
            </w:r>
          </w:p>
        </w:tc>
        <w:tc>
          <w:tcPr>
            <w:tcW w:w="1122" w:type="dxa"/>
            <w:noWrap/>
            <w:hideMark/>
          </w:tcPr>
          <w:p w14:paraId="069E7101"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01</w:t>
            </w:r>
          </w:p>
        </w:tc>
        <w:tc>
          <w:tcPr>
            <w:tcW w:w="1906" w:type="dxa"/>
            <w:hideMark/>
          </w:tcPr>
          <w:p w14:paraId="0761EF3C"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Directores (Director del Proyecto)</w:t>
            </w:r>
          </w:p>
        </w:tc>
        <w:tc>
          <w:tcPr>
            <w:tcW w:w="1418" w:type="dxa"/>
            <w:noWrap/>
            <w:hideMark/>
          </w:tcPr>
          <w:p w14:paraId="5323894B"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3</w:t>
            </w:r>
          </w:p>
        </w:tc>
        <w:tc>
          <w:tcPr>
            <w:tcW w:w="1698" w:type="dxa"/>
            <w:noWrap/>
            <w:hideMark/>
          </w:tcPr>
          <w:p w14:paraId="1556DA71"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horas</w:t>
            </w:r>
          </w:p>
        </w:tc>
      </w:tr>
      <w:tr w:rsidR="00FA488E" w:rsidRPr="00496F54" w14:paraId="121E028C" w14:textId="77777777" w:rsidTr="00576C22">
        <w:trPr>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1FC5E300" w14:textId="77777777" w:rsidR="00FA488E" w:rsidRPr="008252D6" w:rsidRDefault="00FA488E" w:rsidP="008252D6">
            <w:pPr>
              <w:pStyle w:val="Tablas"/>
            </w:pPr>
            <w:r w:rsidRPr="008252D6">
              <w:t> </w:t>
            </w:r>
          </w:p>
        </w:tc>
        <w:tc>
          <w:tcPr>
            <w:tcW w:w="1228" w:type="dxa"/>
            <w:noWrap/>
            <w:hideMark/>
          </w:tcPr>
          <w:p w14:paraId="05A228E8"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 </w:t>
            </w:r>
          </w:p>
        </w:tc>
        <w:tc>
          <w:tcPr>
            <w:tcW w:w="1122" w:type="dxa"/>
            <w:noWrap/>
            <w:hideMark/>
          </w:tcPr>
          <w:p w14:paraId="3907FEB5"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02</w:t>
            </w:r>
          </w:p>
        </w:tc>
        <w:tc>
          <w:tcPr>
            <w:tcW w:w="1906" w:type="dxa"/>
            <w:hideMark/>
          </w:tcPr>
          <w:p w14:paraId="02C348F7"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Sergio Arroni del Riego (Secretario)</w:t>
            </w:r>
          </w:p>
        </w:tc>
        <w:tc>
          <w:tcPr>
            <w:tcW w:w="1418" w:type="dxa"/>
            <w:noWrap/>
            <w:hideMark/>
          </w:tcPr>
          <w:p w14:paraId="18D2CBBA"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3</w:t>
            </w:r>
          </w:p>
        </w:tc>
        <w:tc>
          <w:tcPr>
            <w:tcW w:w="1698" w:type="dxa"/>
            <w:noWrap/>
            <w:hideMark/>
          </w:tcPr>
          <w:p w14:paraId="69DE678D"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horas</w:t>
            </w:r>
          </w:p>
        </w:tc>
      </w:tr>
      <w:tr w:rsidR="00FA488E" w:rsidRPr="00496F54" w14:paraId="32A5F512" w14:textId="77777777" w:rsidTr="00576C22">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24547407" w14:textId="77777777" w:rsidR="00FA488E" w:rsidRPr="002D3AC3" w:rsidRDefault="00FA488E" w:rsidP="008252D6">
            <w:pPr>
              <w:pStyle w:val="Tablas"/>
            </w:pPr>
            <w:r w:rsidRPr="002D3AC3">
              <w:t>02</w:t>
            </w:r>
          </w:p>
        </w:tc>
        <w:tc>
          <w:tcPr>
            <w:tcW w:w="1228" w:type="dxa"/>
            <w:noWrap/>
            <w:hideMark/>
          </w:tcPr>
          <w:p w14:paraId="56F3E8BD"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 </w:t>
            </w:r>
          </w:p>
        </w:tc>
        <w:tc>
          <w:tcPr>
            <w:tcW w:w="1122" w:type="dxa"/>
            <w:noWrap/>
            <w:hideMark/>
          </w:tcPr>
          <w:p w14:paraId="66347D57"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 </w:t>
            </w:r>
          </w:p>
        </w:tc>
        <w:tc>
          <w:tcPr>
            <w:tcW w:w="1906" w:type="dxa"/>
            <w:noWrap/>
            <w:hideMark/>
          </w:tcPr>
          <w:p w14:paraId="06B954EA"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Reuniones semanales</w:t>
            </w:r>
          </w:p>
        </w:tc>
        <w:tc>
          <w:tcPr>
            <w:tcW w:w="1418" w:type="dxa"/>
            <w:noWrap/>
            <w:hideMark/>
          </w:tcPr>
          <w:p w14:paraId="0EFB547A"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 </w:t>
            </w:r>
          </w:p>
        </w:tc>
        <w:tc>
          <w:tcPr>
            <w:tcW w:w="1698" w:type="dxa"/>
            <w:noWrap/>
            <w:hideMark/>
          </w:tcPr>
          <w:p w14:paraId="5AE47A06" w14:textId="77777777" w:rsidR="00FA488E" w:rsidRPr="002D3AC3" w:rsidRDefault="00FA488E" w:rsidP="008252D6">
            <w:pPr>
              <w:pStyle w:val="Tablas"/>
              <w:cnfStyle w:val="000000100000" w:firstRow="0" w:lastRow="0" w:firstColumn="0" w:lastColumn="0" w:oddVBand="0" w:evenVBand="0" w:oddHBand="1" w:evenHBand="0" w:firstRowFirstColumn="0" w:firstRowLastColumn="0" w:lastRowFirstColumn="0" w:lastRowLastColumn="0"/>
              <w:rPr>
                <w:b/>
                <w:bCs/>
              </w:rPr>
            </w:pPr>
            <w:r w:rsidRPr="002D3AC3">
              <w:rPr>
                <w:b/>
                <w:bCs/>
              </w:rPr>
              <w:t> </w:t>
            </w:r>
          </w:p>
        </w:tc>
      </w:tr>
      <w:tr w:rsidR="00FA488E" w:rsidRPr="00496F54" w14:paraId="612CA12D" w14:textId="77777777" w:rsidTr="00576C22">
        <w:trPr>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23B77747" w14:textId="77777777" w:rsidR="00FA488E" w:rsidRPr="00DA6D99" w:rsidRDefault="00FA488E" w:rsidP="008252D6">
            <w:pPr>
              <w:pStyle w:val="Tablas"/>
            </w:pPr>
            <w:r w:rsidRPr="00DA6D99">
              <w:t> </w:t>
            </w:r>
          </w:p>
        </w:tc>
        <w:tc>
          <w:tcPr>
            <w:tcW w:w="1228" w:type="dxa"/>
            <w:noWrap/>
            <w:hideMark/>
          </w:tcPr>
          <w:p w14:paraId="50679A10"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001</w:t>
            </w:r>
          </w:p>
        </w:tc>
        <w:tc>
          <w:tcPr>
            <w:tcW w:w="1122" w:type="dxa"/>
            <w:noWrap/>
            <w:hideMark/>
          </w:tcPr>
          <w:p w14:paraId="318E254A"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 </w:t>
            </w:r>
          </w:p>
        </w:tc>
        <w:tc>
          <w:tcPr>
            <w:tcW w:w="1906" w:type="dxa"/>
            <w:noWrap/>
            <w:hideMark/>
          </w:tcPr>
          <w:p w14:paraId="35395AAE"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Reunión semanal</w:t>
            </w:r>
          </w:p>
        </w:tc>
        <w:tc>
          <w:tcPr>
            <w:tcW w:w="1418" w:type="dxa"/>
            <w:noWrap/>
            <w:hideMark/>
          </w:tcPr>
          <w:p w14:paraId="74589408"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 </w:t>
            </w:r>
          </w:p>
        </w:tc>
        <w:tc>
          <w:tcPr>
            <w:tcW w:w="1698" w:type="dxa"/>
            <w:noWrap/>
            <w:hideMark/>
          </w:tcPr>
          <w:p w14:paraId="0533FA69" w14:textId="77777777" w:rsidR="00FA488E" w:rsidRPr="00DA6D99" w:rsidRDefault="00FA488E" w:rsidP="008252D6">
            <w:pPr>
              <w:pStyle w:val="Tablas"/>
              <w:cnfStyle w:val="000000000000" w:firstRow="0" w:lastRow="0" w:firstColumn="0" w:lastColumn="0" w:oddVBand="0" w:evenVBand="0" w:oddHBand="0" w:evenHBand="0" w:firstRowFirstColumn="0" w:firstRowLastColumn="0" w:lastRowFirstColumn="0" w:lastRowLastColumn="0"/>
              <w:rPr>
                <w:b/>
                <w:bCs/>
              </w:rPr>
            </w:pPr>
            <w:r w:rsidRPr="00DA6D99">
              <w:rPr>
                <w:b/>
                <w:bCs/>
              </w:rPr>
              <w:t> </w:t>
            </w:r>
          </w:p>
        </w:tc>
      </w:tr>
      <w:tr w:rsidR="00FA488E" w:rsidRPr="00496F54" w14:paraId="4A5E84BE" w14:textId="77777777" w:rsidTr="00576C22">
        <w:trPr>
          <w:cnfStyle w:val="000000100000" w:firstRow="0" w:lastRow="0" w:firstColumn="0" w:lastColumn="0" w:oddVBand="0" w:evenVBand="0" w:oddHBand="1"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083033B0" w14:textId="77777777" w:rsidR="00FA488E" w:rsidRPr="008252D6" w:rsidRDefault="00FA488E" w:rsidP="008252D6">
            <w:pPr>
              <w:pStyle w:val="Tablas"/>
            </w:pPr>
            <w:r w:rsidRPr="008252D6">
              <w:t> </w:t>
            </w:r>
          </w:p>
        </w:tc>
        <w:tc>
          <w:tcPr>
            <w:tcW w:w="1228" w:type="dxa"/>
            <w:noWrap/>
            <w:hideMark/>
          </w:tcPr>
          <w:p w14:paraId="3C3B9AF0"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 </w:t>
            </w:r>
          </w:p>
        </w:tc>
        <w:tc>
          <w:tcPr>
            <w:tcW w:w="1122" w:type="dxa"/>
            <w:noWrap/>
            <w:hideMark/>
          </w:tcPr>
          <w:p w14:paraId="55B3C546"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01</w:t>
            </w:r>
          </w:p>
        </w:tc>
        <w:tc>
          <w:tcPr>
            <w:tcW w:w="1906" w:type="dxa"/>
            <w:hideMark/>
          </w:tcPr>
          <w:p w14:paraId="6CA3F155"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Sergio Arroni del Riego (Secretario)</w:t>
            </w:r>
          </w:p>
        </w:tc>
        <w:tc>
          <w:tcPr>
            <w:tcW w:w="1418" w:type="dxa"/>
            <w:noWrap/>
            <w:hideMark/>
          </w:tcPr>
          <w:p w14:paraId="686E4116"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46</w:t>
            </w:r>
          </w:p>
        </w:tc>
        <w:tc>
          <w:tcPr>
            <w:tcW w:w="1698" w:type="dxa"/>
            <w:noWrap/>
            <w:hideMark/>
          </w:tcPr>
          <w:p w14:paraId="68C3E8E5" w14:textId="77777777" w:rsidR="00FA488E" w:rsidRPr="008252D6" w:rsidRDefault="00FA488E" w:rsidP="008252D6">
            <w:pPr>
              <w:pStyle w:val="Tablas"/>
              <w:cnfStyle w:val="000000100000" w:firstRow="0" w:lastRow="0" w:firstColumn="0" w:lastColumn="0" w:oddVBand="0" w:evenVBand="0" w:oddHBand="1" w:evenHBand="0" w:firstRowFirstColumn="0" w:firstRowLastColumn="0" w:lastRowFirstColumn="0" w:lastRowLastColumn="0"/>
            </w:pPr>
            <w:r w:rsidRPr="008252D6">
              <w:t>horas</w:t>
            </w:r>
          </w:p>
        </w:tc>
      </w:tr>
      <w:tr w:rsidR="00FA488E" w:rsidRPr="00496F54" w14:paraId="5E1E6204" w14:textId="77777777" w:rsidTr="00576C22">
        <w:trPr>
          <w:trHeight w:val="318"/>
          <w:jc w:val="center"/>
        </w:trPr>
        <w:tc>
          <w:tcPr>
            <w:cnfStyle w:val="001000000000" w:firstRow="0" w:lastRow="0" w:firstColumn="1" w:lastColumn="0" w:oddVBand="0" w:evenVBand="0" w:oddHBand="0" w:evenHBand="0" w:firstRowFirstColumn="0" w:firstRowLastColumn="0" w:lastRowFirstColumn="0" w:lastRowLastColumn="0"/>
            <w:tcW w:w="1122" w:type="dxa"/>
            <w:noWrap/>
            <w:hideMark/>
          </w:tcPr>
          <w:p w14:paraId="27174D62" w14:textId="77777777" w:rsidR="00FA488E" w:rsidRPr="008252D6" w:rsidRDefault="00FA488E" w:rsidP="008252D6">
            <w:pPr>
              <w:pStyle w:val="Tablas"/>
            </w:pPr>
            <w:r w:rsidRPr="008252D6">
              <w:t> </w:t>
            </w:r>
          </w:p>
        </w:tc>
        <w:tc>
          <w:tcPr>
            <w:tcW w:w="1228" w:type="dxa"/>
            <w:noWrap/>
            <w:hideMark/>
          </w:tcPr>
          <w:p w14:paraId="440072B5"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 </w:t>
            </w:r>
          </w:p>
        </w:tc>
        <w:tc>
          <w:tcPr>
            <w:tcW w:w="1122" w:type="dxa"/>
            <w:noWrap/>
            <w:hideMark/>
          </w:tcPr>
          <w:p w14:paraId="603D55E1"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02</w:t>
            </w:r>
          </w:p>
        </w:tc>
        <w:tc>
          <w:tcPr>
            <w:tcW w:w="1906" w:type="dxa"/>
            <w:hideMark/>
          </w:tcPr>
          <w:p w14:paraId="2C14878F"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Directores (Jefe de Proyecto)</w:t>
            </w:r>
          </w:p>
        </w:tc>
        <w:tc>
          <w:tcPr>
            <w:tcW w:w="1418" w:type="dxa"/>
            <w:noWrap/>
            <w:hideMark/>
          </w:tcPr>
          <w:p w14:paraId="2AA1453A"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46</w:t>
            </w:r>
          </w:p>
        </w:tc>
        <w:tc>
          <w:tcPr>
            <w:tcW w:w="1698" w:type="dxa"/>
            <w:noWrap/>
            <w:hideMark/>
          </w:tcPr>
          <w:p w14:paraId="07E99877" w14:textId="77777777" w:rsidR="00FA488E" w:rsidRPr="008252D6" w:rsidRDefault="00FA488E" w:rsidP="008252D6">
            <w:pPr>
              <w:pStyle w:val="Tablas"/>
              <w:cnfStyle w:val="000000000000" w:firstRow="0" w:lastRow="0" w:firstColumn="0" w:lastColumn="0" w:oddVBand="0" w:evenVBand="0" w:oddHBand="0" w:evenHBand="0" w:firstRowFirstColumn="0" w:firstRowLastColumn="0" w:lastRowFirstColumn="0" w:lastRowLastColumn="0"/>
            </w:pPr>
            <w:r w:rsidRPr="008252D6">
              <w:t>horas</w:t>
            </w:r>
          </w:p>
        </w:tc>
      </w:tr>
    </w:tbl>
    <w:p w14:paraId="40C48795" w14:textId="1FEBE712" w:rsidR="000B543E" w:rsidRDefault="000B543E" w:rsidP="000B543E">
      <w:pPr>
        <w:pStyle w:val="Descripcin"/>
      </w:pPr>
      <w:bookmarkStart w:id="911" w:name="_Ref136819404"/>
      <w:bookmarkStart w:id="912" w:name="_Toc137411491"/>
      <w:r>
        <w:t xml:space="preserve">Tabla </w:t>
      </w:r>
      <w:fldSimple w:instr=" SEQ Tabla \* ARABIC ">
        <w:r w:rsidR="005E7BA2">
          <w:rPr>
            <w:noProof/>
          </w:rPr>
          <w:t>66</w:t>
        </w:r>
      </w:fldSimple>
      <w:bookmarkEnd w:id="911"/>
      <w:r>
        <w:t>. Partida 1</w:t>
      </w:r>
      <w:r w:rsidR="005E532B">
        <w:t xml:space="preserve"> (Parte I)</w:t>
      </w:r>
      <w:bookmarkEnd w:id="912"/>
    </w:p>
    <w:p w14:paraId="7E6EAE1D" w14:textId="77777777" w:rsidR="006B3DE2" w:rsidRDefault="006B3DE2" w:rsidP="006B3DE2"/>
    <w:p w14:paraId="1C727326" w14:textId="77777777" w:rsidR="006B3DE2" w:rsidRDefault="006B3DE2" w:rsidP="006B3DE2"/>
    <w:p w14:paraId="5EE20EC8" w14:textId="77777777" w:rsidR="006B3DE2" w:rsidRDefault="006B3DE2" w:rsidP="006B3DE2"/>
    <w:p w14:paraId="28DED74E" w14:textId="77777777" w:rsidR="006B3DE2" w:rsidRDefault="006B3DE2" w:rsidP="006B3DE2"/>
    <w:p w14:paraId="5C3CAD43" w14:textId="77777777" w:rsidR="006B3DE2" w:rsidRPr="006B3DE2" w:rsidRDefault="006B3DE2" w:rsidP="006B3DE2"/>
    <w:tbl>
      <w:tblPr>
        <w:tblStyle w:val="Tablanormal1"/>
        <w:tblW w:w="7050" w:type="dxa"/>
        <w:jc w:val="center"/>
        <w:tblLook w:val="04A0" w:firstRow="1" w:lastRow="0" w:firstColumn="1" w:lastColumn="0" w:noHBand="0" w:noVBand="1"/>
      </w:tblPr>
      <w:tblGrid>
        <w:gridCol w:w="631"/>
        <w:gridCol w:w="764"/>
        <w:gridCol w:w="542"/>
        <w:gridCol w:w="959"/>
        <w:gridCol w:w="1477"/>
        <w:gridCol w:w="1477"/>
        <w:gridCol w:w="1200"/>
      </w:tblGrid>
      <w:tr w:rsidR="00576C22" w:rsidRPr="00576C22" w14:paraId="5FBD04F6" w14:textId="77777777">
        <w:trPr>
          <w:cnfStyle w:val="100000000000" w:firstRow="1" w:lastRow="0" w:firstColumn="0" w:lastColumn="0" w:oddVBand="0" w:evenVBand="0" w:oddHBand="0"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7050" w:type="dxa"/>
            <w:gridSpan w:val="7"/>
            <w:noWrap/>
          </w:tcPr>
          <w:p w14:paraId="6DA7F709" w14:textId="27231B11" w:rsidR="00576C22" w:rsidRPr="00576C22" w:rsidRDefault="00576C22" w:rsidP="00576C22">
            <w:pPr>
              <w:pStyle w:val="Tablas"/>
              <w:rPr>
                <w:lang w:eastAsia="es-ES"/>
              </w:rPr>
            </w:pPr>
            <w:r>
              <w:rPr>
                <w:lang w:eastAsia="es-ES"/>
              </w:rPr>
              <w:t>Reuniones</w:t>
            </w:r>
          </w:p>
        </w:tc>
      </w:tr>
      <w:tr w:rsidR="007A27B2" w:rsidRPr="00576C22" w14:paraId="05B2521B" w14:textId="77777777" w:rsidTr="00576C22">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0E248D04" w14:textId="77777777" w:rsidR="00576C22" w:rsidRPr="00576C22" w:rsidRDefault="00576C22" w:rsidP="00576C22">
            <w:pPr>
              <w:pStyle w:val="Tablas"/>
              <w:rPr>
                <w:lang w:eastAsia="es-ES"/>
              </w:rPr>
            </w:pPr>
            <w:r w:rsidRPr="00576C22">
              <w:rPr>
                <w:lang w:eastAsia="es-ES"/>
              </w:rPr>
              <w:t>I1</w:t>
            </w:r>
          </w:p>
        </w:tc>
        <w:tc>
          <w:tcPr>
            <w:tcW w:w="764" w:type="dxa"/>
            <w:noWrap/>
            <w:hideMark/>
          </w:tcPr>
          <w:p w14:paraId="2B428CE6"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76C22">
              <w:rPr>
                <w:b/>
                <w:bCs/>
                <w:lang w:eastAsia="es-ES"/>
              </w:rPr>
              <w:t>I2</w:t>
            </w:r>
          </w:p>
        </w:tc>
        <w:tc>
          <w:tcPr>
            <w:tcW w:w="542" w:type="dxa"/>
            <w:noWrap/>
            <w:hideMark/>
          </w:tcPr>
          <w:p w14:paraId="3324211B"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76C22">
              <w:rPr>
                <w:b/>
                <w:bCs/>
                <w:lang w:eastAsia="es-ES"/>
              </w:rPr>
              <w:t>I3</w:t>
            </w:r>
          </w:p>
        </w:tc>
        <w:tc>
          <w:tcPr>
            <w:tcW w:w="959" w:type="dxa"/>
            <w:noWrap/>
            <w:hideMark/>
          </w:tcPr>
          <w:p w14:paraId="073708A5"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76C22">
              <w:rPr>
                <w:b/>
                <w:bCs/>
                <w:lang w:eastAsia="es-ES"/>
              </w:rPr>
              <w:t xml:space="preserve"> Precio </w:t>
            </w:r>
          </w:p>
        </w:tc>
        <w:tc>
          <w:tcPr>
            <w:tcW w:w="1477" w:type="dxa"/>
            <w:noWrap/>
            <w:hideMark/>
          </w:tcPr>
          <w:p w14:paraId="65534ADA"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76C22">
              <w:rPr>
                <w:b/>
                <w:bCs/>
                <w:lang w:eastAsia="es-ES"/>
              </w:rPr>
              <w:t>Subtotal(3)</w:t>
            </w:r>
          </w:p>
        </w:tc>
        <w:tc>
          <w:tcPr>
            <w:tcW w:w="1477" w:type="dxa"/>
            <w:noWrap/>
            <w:hideMark/>
          </w:tcPr>
          <w:p w14:paraId="476B6DC7"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76C22">
              <w:rPr>
                <w:b/>
                <w:bCs/>
                <w:lang w:eastAsia="es-ES"/>
              </w:rPr>
              <w:t xml:space="preserve"> Subtotal(2) </w:t>
            </w:r>
          </w:p>
        </w:tc>
        <w:tc>
          <w:tcPr>
            <w:tcW w:w="1200" w:type="dxa"/>
            <w:noWrap/>
            <w:hideMark/>
          </w:tcPr>
          <w:p w14:paraId="7F5F4A4C"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76C22">
              <w:rPr>
                <w:b/>
                <w:bCs/>
                <w:lang w:eastAsia="es-ES"/>
              </w:rPr>
              <w:t>Total</w:t>
            </w:r>
          </w:p>
        </w:tc>
      </w:tr>
      <w:tr w:rsidR="00576C22" w:rsidRPr="00576C22" w14:paraId="78D4CB73" w14:textId="77777777" w:rsidTr="00576C22">
        <w:trPr>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2504791A" w14:textId="77777777" w:rsidR="00576C22" w:rsidRPr="00576C22" w:rsidRDefault="00576C22" w:rsidP="00576C22">
            <w:pPr>
              <w:pStyle w:val="Tablas"/>
              <w:rPr>
                <w:color w:val="000000"/>
                <w:lang w:eastAsia="es-ES"/>
              </w:rPr>
            </w:pPr>
            <w:r w:rsidRPr="00576C22">
              <w:rPr>
                <w:color w:val="000000"/>
                <w:lang w:eastAsia="es-ES"/>
              </w:rPr>
              <w:t>01</w:t>
            </w:r>
          </w:p>
        </w:tc>
        <w:tc>
          <w:tcPr>
            <w:tcW w:w="764" w:type="dxa"/>
            <w:noWrap/>
            <w:hideMark/>
          </w:tcPr>
          <w:p w14:paraId="37A6A320"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76C22">
              <w:rPr>
                <w:b/>
                <w:bCs/>
                <w:color w:val="000000"/>
                <w:lang w:eastAsia="es-ES"/>
              </w:rPr>
              <w:t> </w:t>
            </w:r>
          </w:p>
        </w:tc>
        <w:tc>
          <w:tcPr>
            <w:tcW w:w="542" w:type="dxa"/>
            <w:noWrap/>
            <w:hideMark/>
          </w:tcPr>
          <w:p w14:paraId="0ECCE3CF"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76C22">
              <w:rPr>
                <w:b/>
                <w:bCs/>
                <w:color w:val="000000"/>
                <w:lang w:eastAsia="es-ES"/>
              </w:rPr>
              <w:t> </w:t>
            </w:r>
          </w:p>
        </w:tc>
        <w:tc>
          <w:tcPr>
            <w:tcW w:w="959" w:type="dxa"/>
            <w:noWrap/>
            <w:hideMark/>
          </w:tcPr>
          <w:p w14:paraId="1E3A9F04"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76C22">
              <w:rPr>
                <w:b/>
                <w:bCs/>
                <w:color w:val="000000"/>
                <w:lang w:eastAsia="es-ES"/>
              </w:rPr>
              <w:t> </w:t>
            </w:r>
          </w:p>
        </w:tc>
        <w:tc>
          <w:tcPr>
            <w:tcW w:w="1477" w:type="dxa"/>
            <w:noWrap/>
            <w:hideMark/>
          </w:tcPr>
          <w:p w14:paraId="49F31001"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76C22">
              <w:rPr>
                <w:b/>
                <w:bCs/>
                <w:color w:val="000000"/>
                <w:lang w:eastAsia="es-ES"/>
              </w:rPr>
              <w:t> </w:t>
            </w:r>
          </w:p>
        </w:tc>
        <w:tc>
          <w:tcPr>
            <w:tcW w:w="1477" w:type="dxa"/>
            <w:noWrap/>
            <w:hideMark/>
          </w:tcPr>
          <w:p w14:paraId="0CB9CF02"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76C22">
              <w:rPr>
                <w:b/>
                <w:bCs/>
                <w:color w:val="000000"/>
                <w:lang w:eastAsia="es-ES"/>
              </w:rPr>
              <w:t> </w:t>
            </w:r>
          </w:p>
        </w:tc>
        <w:tc>
          <w:tcPr>
            <w:tcW w:w="1200" w:type="dxa"/>
            <w:noWrap/>
            <w:hideMark/>
          </w:tcPr>
          <w:p w14:paraId="4F472EA2" w14:textId="5406DCA1"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76C22">
              <w:rPr>
                <w:b/>
                <w:bCs/>
                <w:color w:val="000000"/>
                <w:lang w:eastAsia="es-ES"/>
              </w:rPr>
              <w:t>578,</w:t>
            </w:r>
            <w:r w:rsidR="00DA6D99">
              <w:rPr>
                <w:b/>
                <w:bCs/>
                <w:color w:val="000000"/>
                <w:lang w:eastAsia="es-ES"/>
              </w:rPr>
              <w:t>10</w:t>
            </w:r>
            <w:r w:rsidRPr="00576C22">
              <w:rPr>
                <w:b/>
                <w:bCs/>
                <w:color w:val="000000"/>
                <w:lang w:eastAsia="es-ES"/>
              </w:rPr>
              <w:t xml:space="preserve"> €</w:t>
            </w:r>
          </w:p>
        </w:tc>
      </w:tr>
      <w:tr w:rsidR="007A27B2" w:rsidRPr="00576C22" w14:paraId="5EA19FB6" w14:textId="77777777" w:rsidTr="00576C22">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168DE960" w14:textId="77777777" w:rsidR="00576C22" w:rsidRPr="00C70B0D" w:rsidRDefault="00576C22" w:rsidP="00576C22">
            <w:pPr>
              <w:pStyle w:val="Tablas"/>
              <w:rPr>
                <w:color w:val="000000"/>
                <w:lang w:eastAsia="es-ES"/>
              </w:rPr>
            </w:pPr>
            <w:r w:rsidRPr="00C70B0D">
              <w:rPr>
                <w:color w:val="000000"/>
                <w:lang w:eastAsia="es-ES"/>
              </w:rPr>
              <w:t> </w:t>
            </w:r>
          </w:p>
        </w:tc>
        <w:tc>
          <w:tcPr>
            <w:tcW w:w="764" w:type="dxa"/>
            <w:noWrap/>
            <w:hideMark/>
          </w:tcPr>
          <w:p w14:paraId="5D3EBF3F" w14:textId="77777777" w:rsidR="00576C22" w:rsidRPr="00C70B0D"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001</w:t>
            </w:r>
          </w:p>
        </w:tc>
        <w:tc>
          <w:tcPr>
            <w:tcW w:w="542" w:type="dxa"/>
            <w:noWrap/>
            <w:hideMark/>
          </w:tcPr>
          <w:p w14:paraId="4B3BB6A4" w14:textId="77777777" w:rsidR="00576C22" w:rsidRPr="00C70B0D"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959" w:type="dxa"/>
            <w:noWrap/>
            <w:hideMark/>
          </w:tcPr>
          <w:p w14:paraId="27F71689" w14:textId="77777777" w:rsidR="00576C22" w:rsidRPr="00C70B0D"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477" w:type="dxa"/>
            <w:noWrap/>
            <w:hideMark/>
          </w:tcPr>
          <w:p w14:paraId="4D285BF0" w14:textId="77777777" w:rsidR="00576C22" w:rsidRPr="00C70B0D"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477" w:type="dxa"/>
            <w:noWrap/>
            <w:hideMark/>
          </w:tcPr>
          <w:p w14:paraId="205BDBAF" w14:textId="24729F2B" w:rsidR="00576C22" w:rsidRPr="00C70B0D"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289,0</w:t>
            </w:r>
            <w:r w:rsidR="00DA6D99">
              <w:rPr>
                <w:b/>
                <w:bCs/>
                <w:color w:val="000000"/>
                <w:lang w:eastAsia="es-ES"/>
              </w:rPr>
              <w:t>5</w:t>
            </w:r>
            <w:r w:rsidRPr="00C70B0D">
              <w:rPr>
                <w:b/>
                <w:bCs/>
                <w:color w:val="000000"/>
                <w:lang w:eastAsia="es-ES"/>
              </w:rPr>
              <w:t xml:space="preserve"> €</w:t>
            </w:r>
          </w:p>
        </w:tc>
        <w:tc>
          <w:tcPr>
            <w:tcW w:w="1200" w:type="dxa"/>
            <w:noWrap/>
            <w:hideMark/>
          </w:tcPr>
          <w:p w14:paraId="7F0785B6" w14:textId="77777777" w:rsidR="00576C22" w:rsidRPr="00C70B0D"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576C22" w:rsidRPr="00576C22" w14:paraId="6D7C6056" w14:textId="77777777" w:rsidTr="00576C22">
        <w:trPr>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7978E80C" w14:textId="77777777" w:rsidR="00576C22" w:rsidRPr="00576C22" w:rsidRDefault="00576C22" w:rsidP="00576C22">
            <w:pPr>
              <w:pStyle w:val="Tablas"/>
              <w:rPr>
                <w:color w:val="000000"/>
                <w:lang w:eastAsia="es-ES"/>
              </w:rPr>
            </w:pPr>
            <w:r w:rsidRPr="00576C22">
              <w:rPr>
                <w:color w:val="000000"/>
                <w:lang w:eastAsia="es-ES"/>
              </w:rPr>
              <w:t> </w:t>
            </w:r>
          </w:p>
        </w:tc>
        <w:tc>
          <w:tcPr>
            <w:tcW w:w="764" w:type="dxa"/>
            <w:noWrap/>
            <w:hideMark/>
          </w:tcPr>
          <w:p w14:paraId="2E6B19E2"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 </w:t>
            </w:r>
          </w:p>
        </w:tc>
        <w:tc>
          <w:tcPr>
            <w:tcW w:w="542" w:type="dxa"/>
            <w:noWrap/>
            <w:hideMark/>
          </w:tcPr>
          <w:p w14:paraId="5DCCC0F3"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01</w:t>
            </w:r>
          </w:p>
        </w:tc>
        <w:tc>
          <w:tcPr>
            <w:tcW w:w="959" w:type="dxa"/>
            <w:noWrap/>
            <w:hideMark/>
          </w:tcPr>
          <w:p w14:paraId="2515FB6A"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68,82 €</w:t>
            </w:r>
          </w:p>
        </w:tc>
        <w:tc>
          <w:tcPr>
            <w:tcW w:w="1477" w:type="dxa"/>
            <w:noWrap/>
            <w:hideMark/>
          </w:tcPr>
          <w:p w14:paraId="575ADB16"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206,46 €</w:t>
            </w:r>
          </w:p>
        </w:tc>
        <w:tc>
          <w:tcPr>
            <w:tcW w:w="1477" w:type="dxa"/>
            <w:noWrap/>
            <w:hideMark/>
          </w:tcPr>
          <w:p w14:paraId="5393C311"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 </w:t>
            </w:r>
          </w:p>
        </w:tc>
        <w:tc>
          <w:tcPr>
            <w:tcW w:w="1200" w:type="dxa"/>
            <w:noWrap/>
            <w:hideMark/>
          </w:tcPr>
          <w:p w14:paraId="66AF487A"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 </w:t>
            </w:r>
          </w:p>
        </w:tc>
      </w:tr>
      <w:tr w:rsidR="007A27B2" w:rsidRPr="00576C22" w14:paraId="50CE654B" w14:textId="77777777" w:rsidTr="00576C22">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5788B249" w14:textId="77777777" w:rsidR="00576C22" w:rsidRPr="00576C22" w:rsidRDefault="00576C22" w:rsidP="00576C22">
            <w:pPr>
              <w:pStyle w:val="Tablas"/>
              <w:rPr>
                <w:color w:val="000000"/>
                <w:lang w:eastAsia="es-ES"/>
              </w:rPr>
            </w:pPr>
            <w:r w:rsidRPr="00576C22">
              <w:rPr>
                <w:color w:val="000000"/>
                <w:lang w:eastAsia="es-ES"/>
              </w:rPr>
              <w:t> </w:t>
            </w:r>
          </w:p>
        </w:tc>
        <w:tc>
          <w:tcPr>
            <w:tcW w:w="764" w:type="dxa"/>
            <w:noWrap/>
            <w:hideMark/>
          </w:tcPr>
          <w:p w14:paraId="322C7BDA"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 </w:t>
            </w:r>
          </w:p>
        </w:tc>
        <w:tc>
          <w:tcPr>
            <w:tcW w:w="542" w:type="dxa"/>
            <w:noWrap/>
            <w:hideMark/>
          </w:tcPr>
          <w:p w14:paraId="6F983229"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02</w:t>
            </w:r>
          </w:p>
        </w:tc>
        <w:tc>
          <w:tcPr>
            <w:tcW w:w="959" w:type="dxa"/>
            <w:noWrap/>
            <w:hideMark/>
          </w:tcPr>
          <w:p w14:paraId="1EB7CAB7"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27,53 €</w:t>
            </w:r>
          </w:p>
        </w:tc>
        <w:tc>
          <w:tcPr>
            <w:tcW w:w="1477" w:type="dxa"/>
            <w:noWrap/>
            <w:hideMark/>
          </w:tcPr>
          <w:p w14:paraId="0BE884E2" w14:textId="38B00CC0"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82,5</w:t>
            </w:r>
            <w:r w:rsidR="00DA6D99">
              <w:rPr>
                <w:color w:val="000000"/>
                <w:lang w:eastAsia="es-ES"/>
              </w:rPr>
              <w:t>9</w:t>
            </w:r>
            <w:r w:rsidRPr="00576C22">
              <w:rPr>
                <w:color w:val="000000"/>
                <w:lang w:eastAsia="es-ES"/>
              </w:rPr>
              <w:t xml:space="preserve"> €</w:t>
            </w:r>
          </w:p>
        </w:tc>
        <w:tc>
          <w:tcPr>
            <w:tcW w:w="1477" w:type="dxa"/>
            <w:noWrap/>
            <w:hideMark/>
          </w:tcPr>
          <w:p w14:paraId="723E80A1"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 </w:t>
            </w:r>
          </w:p>
        </w:tc>
        <w:tc>
          <w:tcPr>
            <w:tcW w:w="1200" w:type="dxa"/>
            <w:noWrap/>
            <w:hideMark/>
          </w:tcPr>
          <w:p w14:paraId="62D998F9"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 </w:t>
            </w:r>
          </w:p>
        </w:tc>
      </w:tr>
      <w:tr w:rsidR="00576C22" w:rsidRPr="00576C22" w14:paraId="3BECA107" w14:textId="77777777" w:rsidTr="00576C22">
        <w:trPr>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1910CA1C" w14:textId="77777777" w:rsidR="00576C22" w:rsidRPr="00C70B0D" w:rsidRDefault="00576C22" w:rsidP="00576C22">
            <w:pPr>
              <w:pStyle w:val="Tablas"/>
              <w:rPr>
                <w:color w:val="000000"/>
                <w:lang w:eastAsia="es-ES"/>
              </w:rPr>
            </w:pPr>
            <w:r w:rsidRPr="00C70B0D">
              <w:rPr>
                <w:color w:val="000000"/>
                <w:lang w:eastAsia="es-ES"/>
              </w:rPr>
              <w:t> </w:t>
            </w:r>
          </w:p>
        </w:tc>
        <w:tc>
          <w:tcPr>
            <w:tcW w:w="764" w:type="dxa"/>
            <w:noWrap/>
            <w:hideMark/>
          </w:tcPr>
          <w:p w14:paraId="3426622C"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002</w:t>
            </w:r>
          </w:p>
        </w:tc>
        <w:tc>
          <w:tcPr>
            <w:tcW w:w="542" w:type="dxa"/>
            <w:noWrap/>
            <w:hideMark/>
          </w:tcPr>
          <w:p w14:paraId="3F910F32"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 </w:t>
            </w:r>
          </w:p>
        </w:tc>
        <w:tc>
          <w:tcPr>
            <w:tcW w:w="959" w:type="dxa"/>
            <w:noWrap/>
            <w:hideMark/>
          </w:tcPr>
          <w:p w14:paraId="37A6B691"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 </w:t>
            </w:r>
          </w:p>
        </w:tc>
        <w:tc>
          <w:tcPr>
            <w:tcW w:w="1477" w:type="dxa"/>
            <w:noWrap/>
            <w:hideMark/>
          </w:tcPr>
          <w:p w14:paraId="11B69E23"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 </w:t>
            </w:r>
          </w:p>
        </w:tc>
        <w:tc>
          <w:tcPr>
            <w:tcW w:w="1477" w:type="dxa"/>
            <w:noWrap/>
            <w:hideMark/>
          </w:tcPr>
          <w:p w14:paraId="25DD66CE" w14:textId="2421B2F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289,0</w:t>
            </w:r>
            <w:r w:rsidR="00662109">
              <w:rPr>
                <w:b/>
                <w:bCs/>
                <w:color w:val="000000"/>
                <w:lang w:eastAsia="es-ES"/>
              </w:rPr>
              <w:t>5</w:t>
            </w:r>
            <w:r w:rsidRPr="00C70B0D">
              <w:rPr>
                <w:b/>
                <w:bCs/>
                <w:color w:val="000000"/>
                <w:lang w:eastAsia="es-ES"/>
              </w:rPr>
              <w:t xml:space="preserve"> €</w:t>
            </w:r>
          </w:p>
        </w:tc>
        <w:tc>
          <w:tcPr>
            <w:tcW w:w="1200" w:type="dxa"/>
            <w:noWrap/>
            <w:hideMark/>
          </w:tcPr>
          <w:p w14:paraId="39BDA841"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 </w:t>
            </w:r>
          </w:p>
        </w:tc>
      </w:tr>
      <w:tr w:rsidR="007A27B2" w:rsidRPr="00576C22" w14:paraId="20CD206A" w14:textId="77777777" w:rsidTr="00576C22">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7FEA5418" w14:textId="77777777" w:rsidR="00576C22" w:rsidRPr="00576C22" w:rsidRDefault="00576C22" w:rsidP="00576C22">
            <w:pPr>
              <w:pStyle w:val="Tablas"/>
              <w:rPr>
                <w:color w:val="000000"/>
                <w:lang w:eastAsia="es-ES"/>
              </w:rPr>
            </w:pPr>
            <w:r w:rsidRPr="00576C22">
              <w:rPr>
                <w:color w:val="000000"/>
                <w:lang w:eastAsia="es-ES"/>
              </w:rPr>
              <w:t> </w:t>
            </w:r>
          </w:p>
        </w:tc>
        <w:tc>
          <w:tcPr>
            <w:tcW w:w="764" w:type="dxa"/>
            <w:noWrap/>
            <w:hideMark/>
          </w:tcPr>
          <w:p w14:paraId="5BA912A8"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 </w:t>
            </w:r>
          </w:p>
        </w:tc>
        <w:tc>
          <w:tcPr>
            <w:tcW w:w="542" w:type="dxa"/>
            <w:noWrap/>
            <w:hideMark/>
          </w:tcPr>
          <w:p w14:paraId="003D8D47"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01</w:t>
            </w:r>
          </w:p>
        </w:tc>
        <w:tc>
          <w:tcPr>
            <w:tcW w:w="959" w:type="dxa"/>
            <w:noWrap/>
            <w:hideMark/>
          </w:tcPr>
          <w:p w14:paraId="4F40D337"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68,82 €</w:t>
            </w:r>
          </w:p>
        </w:tc>
        <w:tc>
          <w:tcPr>
            <w:tcW w:w="1477" w:type="dxa"/>
            <w:noWrap/>
            <w:hideMark/>
          </w:tcPr>
          <w:p w14:paraId="04F3B6F5"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206,46 €</w:t>
            </w:r>
          </w:p>
        </w:tc>
        <w:tc>
          <w:tcPr>
            <w:tcW w:w="1477" w:type="dxa"/>
            <w:noWrap/>
            <w:hideMark/>
          </w:tcPr>
          <w:p w14:paraId="14BE7D8B"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 </w:t>
            </w:r>
          </w:p>
        </w:tc>
        <w:tc>
          <w:tcPr>
            <w:tcW w:w="1200" w:type="dxa"/>
            <w:noWrap/>
            <w:hideMark/>
          </w:tcPr>
          <w:p w14:paraId="6AE2FB3C"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 </w:t>
            </w:r>
          </w:p>
        </w:tc>
      </w:tr>
      <w:tr w:rsidR="00576C22" w:rsidRPr="00576C22" w14:paraId="587B6BDA" w14:textId="77777777" w:rsidTr="00576C22">
        <w:trPr>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78614078" w14:textId="77777777" w:rsidR="00576C22" w:rsidRPr="00576C22" w:rsidRDefault="00576C22" w:rsidP="00576C22">
            <w:pPr>
              <w:pStyle w:val="Tablas"/>
              <w:rPr>
                <w:color w:val="000000"/>
                <w:lang w:eastAsia="es-ES"/>
              </w:rPr>
            </w:pPr>
            <w:r w:rsidRPr="00576C22">
              <w:rPr>
                <w:color w:val="000000"/>
                <w:lang w:eastAsia="es-ES"/>
              </w:rPr>
              <w:t> </w:t>
            </w:r>
          </w:p>
        </w:tc>
        <w:tc>
          <w:tcPr>
            <w:tcW w:w="764" w:type="dxa"/>
            <w:noWrap/>
            <w:hideMark/>
          </w:tcPr>
          <w:p w14:paraId="45F3441D"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 </w:t>
            </w:r>
          </w:p>
        </w:tc>
        <w:tc>
          <w:tcPr>
            <w:tcW w:w="542" w:type="dxa"/>
            <w:noWrap/>
            <w:hideMark/>
          </w:tcPr>
          <w:p w14:paraId="2088E494"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02</w:t>
            </w:r>
          </w:p>
        </w:tc>
        <w:tc>
          <w:tcPr>
            <w:tcW w:w="959" w:type="dxa"/>
            <w:noWrap/>
            <w:hideMark/>
          </w:tcPr>
          <w:p w14:paraId="21B4D238"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27,53 €</w:t>
            </w:r>
          </w:p>
        </w:tc>
        <w:tc>
          <w:tcPr>
            <w:tcW w:w="1477" w:type="dxa"/>
            <w:noWrap/>
            <w:hideMark/>
          </w:tcPr>
          <w:p w14:paraId="30F17634" w14:textId="5D96857E"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82,5</w:t>
            </w:r>
            <w:r w:rsidR="00517D80">
              <w:rPr>
                <w:color w:val="000000"/>
                <w:lang w:eastAsia="es-ES"/>
              </w:rPr>
              <w:t>9</w:t>
            </w:r>
            <w:r w:rsidRPr="00576C22">
              <w:rPr>
                <w:color w:val="000000"/>
                <w:lang w:eastAsia="es-ES"/>
              </w:rPr>
              <w:t xml:space="preserve"> €</w:t>
            </w:r>
          </w:p>
        </w:tc>
        <w:tc>
          <w:tcPr>
            <w:tcW w:w="1477" w:type="dxa"/>
            <w:noWrap/>
            <w:hideMark/>
          </w:tcPr>
          <w:p w14:paraId="3A5063C9"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 </w:t>
            </w:r>
          </w:p>
        </w:tc>
        <w:tc>
          <w:tcPr>
            <w:tcW w:w="1200" w:type="dxa"/>
            <w:noWrap/>
            <w:hideMark/>
          </w:tcPr>
          <w:p w14:paraId="3910E705"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 </w:t>
            </w:r>
          </w:p>
        </w:tc>
      </w:tr>
      <w:tr w:rsidR="007A27B2" w:rsidRPr="00576C22" w14:paraId="1720C82C" w14:textId="77777777" w:rsidTr="00576C22">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11E57D83" w14:textId="77777777" w:rsidR="00576C22" w:rsidRPr="00576C22" w:rsidRDefault="00576C22" w:rsidP="00576C22">
            <w:pPr>
              <w:pStyle w:val="Tablas"/>
              <w:rPr>
                <w:color w:val="000000"/>
                <w:lang w:eastAsia="es-ES"/>
              </w:rPr>
            </w:pPr>
            <w:r w:rsidRPr="00576C22">
              <w:rPr>
                <w:color w:val="000000"/>
                <w:lang w:eastAsia="es-ES"/>
              </w:rPr>
              <w:t>02</w:t>
            </w:r>
          </w:p>
        </w:tc>
        <w:tc>
          <w:tcPr>
            <w:tcW w:w="764" w:type="dxa"/>
            <w:noWrap/>
            <w:hideMark/>
          </w:tcPr>
          <w:p w14:paraId="2C0CD2F9"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76C22">
              <w:rPr>
                <w:b/>
                <w:bCs/>
                <w:color w:val="000000"/>
                <w:lang w:eastAsia="es-ES"/>
              </w:rPr>
              <w:t> </w:t>
            </w:r>
          </w:p>
        </w:tc>
        <w:tc>
          <w:tcPr>
            <w:tcW w:w="542" w:type="dxa"/>
            <w:noWrap/>
            <w:hideMark/>
          </w:tcPr>
          <w:p w14:paraId="03065FC5"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76C22">
              <w:rPr>
                <w:b/>
                <w:bCs/>
                <w:color w:val="000000"/>
                <w:lang w:eastAsia="es-ES"/>
              </w:rPr>
              <w:t> </w:t>
            </w:r>
          </w:p>
        </w:tc>
        <w:tc>
          <w:tcPr>
            <w:tcW w:w="959" w:type="dxa"/>
            <w:noWrap/>
            <w:hideMark/>
          </w:tcPr>
          <w:p w14:paraId="6C2FC9EF"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76C22">
              <w:rPr>
                <w:b/>
                <w:bCs/>
                <w:color w:val="000000"/>
                <w:lang w:eastAsia="es-ES"/>
              </w:rPr>
              <w:t> </w:t>
            </w:r>
          </w:p>
        </w:tc>
        <w:tc>
          <w:tcPr>
            <w:tcW w:w="1477" w:type="dxa"/>
            <w:noWrap/>
            <w:hideMark/>
          </w:tcPr>
          <w:p w14:paraId="0062CF70"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76C22">
              <w:rPr>
                <w:b/>
                <w:bCs/>
                <w:color w:val="000000"/>
                <w:lang w:eastAsia="es-ES"/>
              </w:rPr>
              <w:t> </w:t>
            </w:r>
          </w:p>
        </w:tc>
        <w:tc>
          <w:tcPr>
            <w:tcW w:w="1477" w:type="dxa"/>
            <w:noWrap/>
            <w:hideMark/>
          </w:tcPr>
          <w:p w14:paraId="69BCA7AB"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76C22">
              <w:rPr>
                <w:b/>
                <w:bCs/>
                <w:color w:val="000000"/>
                <w:lang w:eastAsia="es-ES"/>
              </w:rPr>
              <w:t> </w:t>
            </w:r>
          </w:p>
        </w:tc>
        <w:tc>
          <w:tcPr>
            <w:tcW w:w="1200" w:type="dxa"/>
            <w:noWrap/>
            <w:hideMark/>
          </w:tcPr>
          <w:p w14:paraId="05793CDE" w14:textId="0C5C3EDE"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76C22">
              <w:rPr>
                <w:b/>
                <w:bCs/>
                <w:color w:val="000000"/>
                <w:lang w:eastAsia="es-ES"/>
              </w:rPr>
              <w:t>3.904,</w:t>
            </w:r>
            <w:r w:rsidR="00517D80">
              <w:rPr>
                <w:b/>
                <w:bCs/>
                <w:color w:val="000000"/>
                <w:lang w:eastAsia="es-ES"/>
              </w:rPr>
              <w:t>48</w:t>
            </w:r>
            <w:r w:rsidRPr="00576C22">
              <w:rPr>
                <w:b/>
                <w:bCs/>
                <w:color w:val="000000"/>
                <w:lang w:eastAsia="es-ES"/>
              </w:rPr>
              <w:t xml:space="preserve"> €</w:t>
            </w:r>
          </w:p>
        </w:tc>
      </w:tr>
      <w:tr w:rsidR="00576C22" w:rsidRPr="00576C22" w14:paraId="6E80331B" w14:textId="77777777" w:rsidTr="00576C22">
        <w:trPr>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5FAC0A50" w14:textId="77777777" w:rsidR="00576C22" w:rsidRPr="00C70B0D" w:rsidRDefault="00576C22" w:rsidP="00576C22">
            <w:pPr>
              <w:pStyle w:val="Tablas"/>
              <w:rPr>
                <w:color w:val="000000"/>
                <w:lang w:eastAsia="es-ES"/>
              </w:rPr>
            </w:pPr>
            <w:r w:rsidRPr="00C70B0D">
              <w:rPr>
                <w:color w:val="000000"/>
                <w:lang w:eastAsia="es-ES"/>
              </w:rPr>
              <w:t> </w:t>
            </w:r>
          </w:p>
        </w:tc>
        <w:tc>
          <w:tcPr>
            <w:tcW w:w="764" w:type="dxa"/>
            <w:noWrap/>
            <w:hideMark/>
          </w:tcPr>
          <w:p w14:paraId="66148018"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001</w:t>
            </w:r>
          </w:p>
        </w:tc>
        <w:tc>
          <w:tcPr>
            <w:tcW w:w="542" w:type="dxa"/>
            <w:noWrap/>
            <w:hideMark/>
          </w:tcPr>
          <w:p w14:paraId="3B82FB2D"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 </w:t>
            </w:r>
          </w:p>
        </w:tc>
        <w:tc>
          <w:tcPr>
            <w:tcW w:w="959" w:type="dxa"/>
            <w:noWrap/>
            <w:hideMark/>
          </w:tcPr>
          <w:p w14:paraId="61749DE0"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 </w:t>
            </w:r>
          </w:p>
        </w:tc>
        <w:tc>
          <w:tcPr>
            <w:tcW w:w="1477" w:type="dxa"/>
            <w:noWrap/>
            <w:hideMark/>
          </w:tcPr>
          <w:p w14:paraId="51D995A2"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 </w:t>
            </w:r>
          </w:p>
        </w:tc>
        <w:tc>
          <w:tcPr>
            <w:tcW w:w="1477" w:type="dxa"/>
            <w:noWrap/>
            <w:hideMark/>
          </w:tcPr>
          <w:p w14:paraId="234E39FA" w14:textId="01D736B5"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3.904,</w:t>
            </w:r>
            <w:r w:rsidR="00517D80">
              <w:rPr>
                <w:b/>
                <w:bCs/>
                <w:color w:val="000000"/>
                <w:lang w:eastAsia="es-ES"/>
              </w:rPr>
              <w:t>48</w:t>
            </w:r>
            <w:r w:rsidRPr="00C70B0D">
              <w:rPr>
                <w:b/>
                <w:bCs/>
                <w:color w:val="000000"/>
                <w:lang w:eastAsia="es-ES"/>
              </w:rPr>
              <w:t xml:space="preserve"> €</w:t>
            </w:r>
          </w:p>
        </w:tc>
        <w:tc>
          <w:tcPr>
            <w:tcW w:w="1200" w:type="dxa"/>
            <w:noWrap/>
            <w:hideMark/>
          </w:tcPr>
          <w:p w14:paraId="0B12E24C" w14:textId="77777777" w:rsidR="00576C22" w:rsidRPr="00C70B0D" w:rsidRDefault="00576C22" w:rsidP="00576C2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70B0D">
              <w:rPr>
                <w:b/>
                <w:bCs/>
                <w:color w:val="000000"/>
                <w:lang w:eastAsia="es-ES"/>
              </w:rPr>
              <w:t> </w:t>
            </w:r>
          </w:p>
        </w:tc>
      </w:tr>
      <w:tr w:rsidR="007A27B2" w:rsidRPr="00576C22" w14:paraId="48300DBA" w14:textId="77777777" w:rsidTr="00576C22">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4735872C" w14:textId="77777777" w:rsidR="00576C22" w:rsidRPr="00576C22" w:rsidRDefault="00576C22" w:rsidP="00576C22">
            <w:pPr>
              <w:pStyle w:val="Tablas"/>
              <w:rPr>
                <w:color w:val="000000"/>
                <w:lang w:eastAsia="es-ES"/>
              </w:rPr>
            </w:pPr>
            <w:r w:rsidRPr="00576C22">
              <w:rPr>
                <w:color w:val="000000"/>
                <w:lang w:eastAsia="es-ES"/>
              </w:rPr>
              <w:t> </w:t>
            </w:r>
          </w:p>
        </w:tc>
        <w:tc>
          <w:tcPr>
            <w:tcW w:w="764" w:type="dxa"/>
            <w:noWrap/>
            <w:hideMark/>
          </w:tcPr>
          <w:p w14:paraId="6B8F8045"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 </w:t>
            </w:r>
          </w:p>
        </w:tc>
        <w:tc>
          <w:tcPr>
            <w:tcW w:w="542" w:type="dxa"/>
            <w:noWrap/>
            <w:hideMark/>
          </w:tcPr>
          <w:p w14:paraId="7B38B65F"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01</w:t>
            </w:r>
          </w:p>
        </w:tc>
        <w:tc>
          <w:tcPr>
            <w:tcW w:w="959" w:type="dxa"/>
            <w:noWrap/>
            <w:hideMark/>
          </w:tcPr>
          <w:p w14:paraId="2BEDE7EF"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27,53 €</w:t>
            </w:r>
          </w:p>
        </w:tc>
        <w:tc>
          <w:tcPr>
            <w:tcW w:w="1477" w:type="dxa"/>
            <w:noWrap/>
            <w:hideMark/>
          </w:tcPr>
          <w:p w14:paraId="60E78028" w14:textId="7304D3BC"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1.266,</w:t>
            </w:r>
            <w:r w:rsidR="00517D80">
              <w:rPr>
                <w:color w:val="000000"/>
                <w:lang w:eastAsia="es-ES"/>
              </w:rPr>
              <w:t>38</w:t>
            </w:r>
            <w:r w:rsidRPr="00576C22">
              <w:rPr>
                <w:color w:val="000000"/>
                <w:lang w:eastAsia="es-ES"/>
              </w:rPr>
              <w:t xml:space="preserve"> €</w:t>
            </w:r>
          </w:p>
        </w:tc>
        <w:tc>
          <w:tcPr>
            <w:tcW w:w="1477" w:type="dxa"/>
            <w:noWrap/>
            <w:hideMark/>
          </w:tcPr>
          <w:p w14:paraId="2C2C718C"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 </w:t>
            </w:r>
          </w:p>
        </w:tc>
        <w:tc>
          <w:tcPr>
            <w:tcW w:w="1200" w:type="dxa"/>
            <w:noWrap/>
            <w:hideMark/>
          </w:tcPr>
          <w:p w14:paraId="400CDABB" w14:textId="77777777" w:rsidR="00576C22" w:rsidRPr="00576C22" w:rsidRDefault="00576C22" w:rsidP="00576C2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576C22">
              <w:rPr>
                <w:color w:val="000000"/>
                <w:lang w:eastAsia="es-ES"/>
              </w:rPr>
              <w:t> </w:t>
            </w:r>
          </w:p>
        </w:tc>
      </w:tr>
      <w:tr w:rsidR="00576C22" w:rsidRPr="00576C22" w14:paraId="347323E2" w14:textId="77777777" w:rsidTr="00576C22">
        <w:trPr>
          <w:trHeight w:val="310"/>
          <w:jc w:val="center"/>
        </w:trPr>
        <w:tc>
          <w:tcPr>
            <w:cnfStyle w:val="001000000000" w:firstRow="0" w:lastRow="0" w:firstColumn="1" w:lastColumn="0" w:oddVBand="0" w:evenVBand="0" w:oddHBand="0" w:evenHBand="0" w:firstRowFirstColumn="0" w:firstRowLastColumn="0" w:lastRowFirstColumn="0" w:lastRowLastColumn="0"/>
            <w:tcW w:w="631" w:type="dxa"/>
            <w:noWrap/>
            <w:hideMark/>
          </w:tcPr>
          <w:p w14:paraId="768B7195" w14:textId="77777777" w:rsidR="00576C22" w:rsidRPr="00576C22" w:rsidRDefault="00576C22" w:rsidP="00576C22">
            <w:pPr>
              <w:pStyle w:val="Tablas"/>
              <w:rPr>
                <w:color w:val="000000"/>
                <w:lang w:eastAsia="es-ES"/>
              </w:rPr>
            </w:pPr>
            <w:r w:rsidRPr="00576C22">
              <w:rPr>
                <w:color w:val="000000"/>
                <w:lang w:eastAsia="es-ES"/>
              </w:rPr>
              <w:t> </w:t>
            </w:r>
          </w:p>
        </w:tc>
        <w:tc>
          <w:tcPr>
            <w:tcW w:w="764" w:type="dxa"/>
            <w:noWrap/>
            <w:hideMark/>
          </w:tcPr>
          <w:p w14:paraId="5E91593D"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 </w:t>
            </w:r>
          </w:p>
        </w:tc>
        <w:tc>
          <w:tcPr>
            <w:tcW w:w="542" w:type="dxa"/>
            <w:noWrap/>
            <w:hideMark/>
          </w:tcPr>
          <w:p w14:paraId="09195999"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02</w:t>
            </w:r>
          </w:p>
        </w:tc>
        <w:tc>
          <w:tcPr>
            <w:tcW w:w="959" w:type="dxa"/>
            <w:noWrap/>
            <w:hideMark/>
          </w:tcPr>
          <w:p w14:paraId="65B01A2B"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57,35 €</w:t>
            </w:r>
          </w:p>
        </w:tc>
        <w:tc>
          <w:tcPr>
            <w:tcW w:w="1477" w:type="dxa"/>
            <w:noWrap/>
            <w:hideMark/>
          </w:tcPr>
          <w:p w14:paraId="2FE8E2C7" w14:textId="0D5FDB41"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2.638,</w:t>
            </w:r>
            <w:r w:rsidR="0045652D">
              <w:rPr>
                <w:color w:val="000000"/>
                <w:lang w:eastAsia="es-ES"/>
              </w:rPr>
              <w:t>10</w:t>
            </w:r>
            <w:r w:rsidRPr="00576C22">
              <w:rPr>
                <w:color w:val="000000"/>
                <w:lang w:eastAsia="es-ES"/>
              </w:rPr>
              <w:t xml:space="preserve"> €</w:t>
            </w:r>
          </w:p>
        </w:tc>
        <w:tc>
          <w:tcPr>
            <w:tcW w:w="1477" w:type="dxa"/>
            <w:noWrap/>
            <w:hideMark/>
          </w:tcPr>
          <w:p w14:paraId="1450A923"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 </w:t>
            </w:r>
          </w:p>
        </w:tc>
        <w:tc>
          <w:tcPr>
            <w:tcW w:w="1200" w:type="dxa"/>
            <w:noWrap/>
            <w:hideMark/>
          </w:tcPr>
          <w:p w14:paraId="75756A12" w14:textId="77777777" w:rsidR="00576C22" w:rsidRPr="00576C22" w:rsidRDefault="00576C22" w:rsidP="00576C2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76C22">
              <w:rPr>
                <w:color w:val="000000"/>
                <w:lang w:eastAsia="es-ES"/>
              </w:rPr>
              <w:t> </w:t>
            </w:r>
          </w:p>
        </w:tc>
      </w:tr>
      <w:tr w:rsidR="00576C22" w:rsidRPr="00576C22" w14:paraId="7E596AFF" w14:textId="7777777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5850" w:type="dxa"/>
            <w:gridSpan w:val="6"/>
            <w:noWrap/>
          </w:tcPr>
          <w:p w14:paraId="060B98F3" w14:textId="193411BD" w:rsidR="00576C22" w:rsidRPr="00576C22" w:rsidRDefault="00576C22" w:rsidP="00576C22">
            <w:pPr>
              <w:pStyle w:val="Tablas"/>
              <w:jc w:val="right"/>
              <w:rPr>
                <w:color w:val="000000"/>
                <w:lang w:eastAsia="es-ES"/>
              </w:rPr>
            </w:pPr>
            <w:r>
              <w:rPr>
                <w:color w:val="000000"/>
                <w:lang w:eastAsia="es-ES"/>
              </w:rPr>
              <w:t>TOTAL</w:t>
            </w:r>
          </w:p>
        </w:tc>
        <w:tc>
          <w:tcPr>
            <w:tcW w:w="1200" w:type="dxa"/>
            <w:noWrap/>
          </w:tcPr>
          <w:p w14:paraId="05F76139" w14:textId="2D01B2D1" w:rsidR="00576C22" w:rsidRPr="00576C22" w:rsidRDefault="00544A98" w:rsidP="00576C22">
            <w:pPr>
              <w:pStyle w:val="Tablas"/>
              <w:jc w:val="center"/>
              <w:cnfStyle w:val="000000100000" w:firstRow="0" w:lastRow="0" w:firstColumn="0" w:lastColumn="0" w:oddVBand="0" w:evenVBand="0" w:oddHBand="1" w:evenHBand="0" w:firstRowFirstColumn="0" w:firstRowLastColumn="0" w:lastRowFirstColumn="0" w:lastRowLastColumn="0"/>
              <w:rPr>
                <w:b/>
                <w:bCs/>
                <w:color w:val="000000"/>
                <w:lang w:eastAsia="es-ES"/>
              </w:rPr>
            </w:pPr>
            <w:r>
              <w:rPr>
                <w:b/>
                <w:bCs/>
                <w:lang w:eastAsia="es-ES"/>
              </w:rPr>
              <w:t>4.48</w:t>
            </w:r>
            <w:r w:rsidR="005C31DB">
              <w:rPr>
                <w:b/>
                <w:bCs/>
                <w:lang w:eastAsia="es-ES"/>
              </w:rPr>
              <w:t>8</w:t>
            </w:r>
            <w:r w:rsidR="004B3582">
              <w:rPr>
                <w:b/>
                <w:bCs/>
                <w:lang w:eastAsia="es-ES"/>
              </w:rPr>
              <w:t>,58</w:t>
            </w:r>
            <w:r w:rsidR="00576C22" w:rsidRPr="00576C22">
              <w:rPr>
                <w:b/>
                <w:bCs/>
                <w:lang w:eastAsia="es-ES"/>
              </w:rPr>
              <w:t xml:space="preserve"> €</w:t>
            </w:r>
          </w:p>
        </w:tc>
      </w:tr>
    </w:tbl>
    <w:p w14:paraId="31B4AE7B" w14:textId="13FEA57A" w:rsidR="000B543E" w:rsidRDefault="000B543E" w:rsidP="000B543E">
      <w:pPr>
        <w:pStyle w:val="Descripcin"/>
      </w:pPr>
      <w:bookmarkStart w:id="913" w:name="_Ref136819411"/>
      <w:bookmarkStart w:id="914" w:name="_Toc137411492"/>
      <w:r>
        <w:t xml:space="preserve">Tabla </w:t>
      </w:r>
      <w:fldSimple w:instr=" SEQ Tabla \* ARABIC ">
        <w:r w:rsidR="005E7BA2">
          <w:rPr>
            <w:noProof/>
          </w:rPr>
          <w:t>67</w:t>
        </w:r>
      </w:fldSimple>
      <w:bookmarkEnd w:id="913"/>
      <w:r>
        <w:t xml:space="preserve">. Partida 1 </w:t>
      </w:r>
      <w:r w:rsidRPr="00C11358">
        <w:t xml:space="preserve">(Parte </w:t>
      </w:r>
      <w:r>
        <w:t>II</w:t>
      </w:r>
      <w:r w:rsidRPr="00C11358">
        <w:t>)</w:t>
      </w:r>
      <w:bookmarkEnd w:id="914"/>
    </w:p>
    <w:p w14:paraId="6D46C14A" w14:textId="66D059EA" w:rsidR="009B2661" w:rsidRPr="007D71D0" w:rsidRDefault="009B2661" w:rsidP="00E5127F">
      <w:pPr>
        <w:pStyle w:val="Ttulo4"/>
      </w:pPr>
      <w:bookmarkStart w:id="915" w:name="_Toc137411214"/>
      <w:r w:rsidRPr="007D71D0">
        <w:t>Partida 2</w:t>
      </w:r>
      <w:bookmarkEnd w:id="915"/>
    </w:p>
    <w:p w14:paraId="32DFDAC9" w14:textId="716974D8" w:rsidR="0002247F" w:rsidRDefault="002408EE" w:rsidP="0002247F">
      <w:r>
        <w:t xml:space="preserve">La segunda partida hace referencia </w:t>
      </w:r>
      <w:r w:rsidR="00026E95">
        <w:t xml:space="preserve">a las tareas de </w:t>
      </w:r>
      <w:r w:rsidR="0004021F">
        <w:t>“</w:t>
      </w:r>
      <w:r>
        <w:t>Introducción del proyecto</w:t>
      </w:r>
      <w:r w:rsidR="0004021F">
        <w:t>”</w:t>
      </w:r>
      <w:r>
        <w:t xml:space="preserve">. Nos da un total de </w:t>
      </w:r>
      <w:r w:rsidRPr="002408EE">
        <w:t>1.073,67 €</w:t>
      </w:r>
      <w:r>
        <w:t xml:space="preserve">, se puede ver en la </w:t>
      </w:r>
      <w:r>
        <w:fldChar w:fldCharType="begin"/>
      </w:r>
      <w:r>
        <w:instrText xml:space="preserve"> REF _Ref136877274 \h </w:instrText>
      </w:r>
      <w:r>
        <w:fldChar w:fldCharType="separate"/>
      </w:r>
      <w:r w:rsidR="005E7BA2">
        <w:t xml:space="preserve">Tabla </w:t>
      </w:r>
      <w:r w:rsidR="005E7BA2">
        <w:rPr>
          <w:noProof/>
        </w:rPr>
        <w:t>68</w:t>
      </w:r>
      <w:r>
        <w:fldChar w:fldCharType="end"/>
      </w:r>
      <w:r>
        <w:t xml:space="preserve"> y en la </w:t>
      </w:r>
      <w:r>
        <w:fldChar w:fldCharType="begin"/>
      </w:r>
      <w:r>
        <w:instrText xml:space="preserve"> REF _Ref136877269 \h </w:instrText>
      </w:r>
      <w:r>
        <w:fldChar w:fldCharType="separate"/>
      </w:r>
      <w:r w:rsidR="005E7BA2">
        <w:t xml:space="preserve">Tabla </w:t>
      </w:r>
      <w:r w:rsidR="005E7BA2">
        <w:rPr>
          <w:noProof/>
        </w:rPr>
        <w:t>69</w:t>
      </w:r>
      <w:r>
        <w:fldChar w:fldCharType="end"/>
      </w:r>
      <w:r>
        <w:t>.</w:t>
      </w:r>
    </w:p>
    <w:tbl>
      <w:tblPr>
        <w:tblStyle w:val="Tablanormal1"/>
        <w:tblW w:w="8130" w:type="dxa"/>
        <w:jc w:val="center"/>
        <w:tblLook w:val="04A0" w:firstRow="1" w:lastRow="0" w:firstColumn="1" w:lastColumn="0" w:noHBand="0" w:noVBand="1"/>
      </w:tblPr>
      <w:tblGrid>
        <w:gridCol w:w="439"/>
        <w:gridCol w:w="550"/>
        <w:gridCol w:w="434"/>
        <w:gridCol w:w="4239"/>
        <w:gridCol w:w="1240"/>
        <w:gridCol w:w="1240"/>
      </w:tblGrid>
      <w:tr w:rsidR="001D76F4" w:rsidRPr="004E0D8A" w14:paraId="26A2B874" w14:textId="77777777" w:rsidTr="001D76F4">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8130" w:type="dxa"/>
            <w:gridSpan w:val="6"/>
            <w:noWrap/>
            <w:hideMark/>
          </w:tcPr>
          <w:p w14:paraId="26DDD0DF" w14:textId="2DE5DE3C" w:rsidR="001D76F4" w:rsidRPr="001D76F4" w:rsidRDefault="001D76F4" w:rsidP="004E0D8A">
            <w:pPr>
              <w:pStyle w:val="Tablas"/>
              <w:rPr>
                <w:lang w:eastAsia="es-ES"/>
              </w:rPr>
            </w:pPr>
            <w:r w:rsidRPr="001D76F4">
              <w:rPr>
                <w:lang w:eastAsia="es-ES"/>
              </w:rPr>
              <w:t>Introducción del proyecto</w:t>
            </w:r>
          </w:p>
        </w:tc>
      </w:tr>
      <w:tr w:rsidR="004E0D8A" w:rsidRPr="004E0D8A" w14:paraId="7BC5E76E" w14:textId="77777777" w:rsidTr="001D76F4">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4B8B11E2" w14:textId="77777777" w:rsidR="004E0D8A" w:rsidRPr="001D76F4" w:rsidRDefault="004E0D8A" w:rsidP="004E0D8A">
            <w:pPr>
              <w:pStyle w:val="Tablas"/>
              <w:rPr>
                <w:lang w:eastAsia="es-ES"/>
              </w:rPr>
            </w:pPr>
            <w:r w:rsidRPr="001D76F4">
              <w:rPr>
                <w:lang w:eastAsia="es-ES"/>
              </w:rPr>
              <w:t>I1</w:t>
            </w:r>
          </w:p>
        </w:tc>
        <w:tc>
          <w:tcPr>
            <w:tcW w:w="543" w:type="dxa"/>
            <w:noWrap/>
            <w:hideMark/>
          </w:tcPr>
          <w:p w14:paraId="3139D97A" w14:textId="77777777" w:rsidR="004E0D8A" w:rsidRPr="001D76F4"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I2</w:t>
            </w:r>
          </w:p>
        </w:tc>
        <w:tc>
          <w:tcPr>
            <w:tcW w:w="434" w:type="dxa"/>
            <w:noWrap/>
            <w:hideMark/>
          </w:tcPr>
          <w:p w14:paraId="1358F703" w14:textId="77777777" w:rsidR="004E0D8A" w:rsidRPr="001D76F4"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I3</w:t>
            </w:r>
          </w:p>
        </w:tc>
        <w:tc>
          <w:tcPr>
            <w:tcW w:w="4239" w:type="dxa"/>
            <w:noWrap/>
            <w:hideMark/>
          </w:tcPr>
          <w:p w14:paraId="5708F1D3" w14:textId="77777777" w:rsidR="004E0D8A" w:rsidRPr="001D76F4"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Descripción</w:t>
            </w:r>
          </w:p>
        </w:tc>
        <w:tc>
          <w:tcPr>
            <w:tcW w:w="1240" w:type="dxa"/>
            <w:noWrap/>
            <w:hideMark/>
          </w:tcPr>
          <w:p w14:paraId="0D320D4A" w14:textId="77777777" w:rsidR="004E0D8A" w:rsidRPr="001D76F4"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Horas</w:t>
            </w:r>
          </w:p>
        </w:tc>
        <w:tc>
          <w:tcPr>
            <w:tcW w:w="1240" w:type="dxa"/>
            <w:noWrap/>
            <w:hideMark/>
          </w:tcPr>
          <w:p w14:paraId="543476FF" w14:textId="77777777" w:rsidR="004E0D8A" w:rsidRPr="001D76F4"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Unidades</w:t>
            </w:r>
          </w:p>
        </w:tc>
      </w:tr>
      <w:tr w:rsidR="004E0D8A" w:rsidRPr="004E0D8A" w14:paraId="4536761B" w14:textId="77777777" w:rsidTr="001D76F4">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724C5C25" w14:textId="77777777" w:rsidR="004E0D8A" w:rsidRPr="001D76F4" w:rsidRDefault="004E0D8A" w:rsidP="004E0D8A">
            <w:pPr>
              <w:pStyle w:val="Tablas"/>
              <w:rPr>
                <w:color w:val="000000"/>
                <w:lang w:eastAsia="es-ES"/>
              </w:rPr>
            </w:pPr>
            <w:r w:rsidRPr="001D76F4">
              <w:rPr>
                <w:color w:val="000000"/>
                <w:lang w:eastAsia="es-ES"/>
              </w:rPr>
              <w:t>01</w:t>
            </w:r>
          </w:p>
        </w:tc>
        <w:tc>
          <w:tcPr>
            <w:tcW w:w="543" w:type="dxa"/>
            <w:noWrap/>
            <w:hideMark/>
          </w:tcPr>
          <w:p w14:paraId="7677FAF0" w14:textId="77777777" w:rsidR="004E0D8A" w:rsidRPr="001D76F4" w:rsidRDefault="004E0D8A" w:rsidP="004E0D8A">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 </w:t>
            </w:r>
          </w:p>
        </w:tc>
        <w:tc>
          <w:tcPr>
            <w:tcW w:w="434" w:type="dxa"/>
            <w:noWrap/>
            <w:hideMark/>
          </w:tcPr>
          <w:p w14:paraId="73E2C0FF" w14:textId="77777777" w:rsidR="004E0D8A" w:rsidRPr="001D76F4" w:rsidRDefault="004E0D8A" w:rsidP="004E0D8A">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 </w:t>
            </w:r>
          </w:p>
        </w:tc>
        <w:tc>
          <w:tcPr>
            <w:tcW w:w="4239" w:type="dxa"/>
            <w:noWrap/>
            <w:hideMark/>
          </w:tcPr>
          <w:p w14:paraId="5D12E18F" w14:textId="77777777" w:rsidR="004E0D8A" w:rsidRPr="001D76F4" w:rsidRDefault="004E0D8A" w:rsidP="004E0D8A">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Introducción del proyecto</w:t>
            </w:r>
          </w:p>
        </w:tc>
        <w:tc>
          <w:tcPr>
            <w:tcW w:w="1240" w:type="dxa"/>
            <w:noWrap/>
            <w:hideMark/>
          </w:tcPr>
          <w:p w14:paraId="38640C95" w14:textId="77777777" w:rsidR="004E0D8A" w:rsidRPr="001D76F4" w:rsidRDefault="004E0D8A" w:rsidP="004E0D8A">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 </w:t>
            </w:r>
          </w:p>
        </w:tc>
        <w:tc>
          <w:tcPr>
            <w:tcW w:w="1240" w:type="dxa"/>
            <w:noWrap/>
            <w:hideMark/>
          </w:tcPr>
          <w:p w14:paraId="71437D9A" w14:textId="77777777" w:rsidR="004E0D8A" w:rsidRPr="001D76F4" w:rsidRDefault="004E0D8A" w:rsidP="004E0D8A">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 </w:t>
            </w:r>
          </w:p>
        </w:tc>
      </w:tr>
      <w:tr w:rsidR="004E0D8A" w:rsidRPr="004E0D8A" w14:paraId="6C5A6CE7" w14:textId="77777777" w:rsidTr="001D76F4">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555DB8B5" w14:textId="77777777" w:rsidR="004E0D8A" w:rsidRPr="00C70B0D" w:rsidRDefault="004E0D8A" w:rsidP="004E0D8A">
            <w:pPr>
              <w:pStyle w:val="Tablas"/>
              <w:rPr>
                <w:color w:val="000000"/>
                <w:lang w:eastAsia="es-ES"/>
              </w:rPr>
            </w:pPr>
            <w:r w:rsidRPr="00C70B0D">
              <w:rPr>
                <w:color w:val="000000"/>
                <w:lang w:eastAsia="es-ES"/>
              </w:rPr>
              <w:t> </w:t>
            </w:r>
          </w:p>
        </w:tc>
        <w:tc>
          <w:tcPr>
            <w:tcW w:w="543" w:type="dxa"/>
            <w:noWrap/>
            <w:hideMark/>
          </w:tcPr>
          <w:p w14:paraId="0783DBDD"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001</w:t>
            </w:r>
          </w:p>
        </w:tc>
        <w:tc>
          <w:tcPr>
            <w:tcW w:w="434" w:type="dxa"/>
            <w:noWrap/>
            <w:hideMark/>
          </w:tcPr>
          <w:p w14:paraId="6896542C"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4239" w:type="dxa"/>
            <w:hideMark/>
          </w:tcPr>
          <w:p w14:paraId="6A28003C"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Realización de la introducción del proyecto</w:t>
            </w:r>
          </w:p>
        </w:tc>
        <w:tc>
          <w:tcPr>
            <w:tcW w:w="1240" w:type="dxa"/>
            <w:noWrap/>
            <w:hideMark/>
          </w:tcPr>
          <w:p w14:paraId="1B9DFF5A"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240" w:type="dxa"/>
            <w:noWrap/>
            <w:hideMark/>
          </w:tcPr>
          <w:p w14:paraId="1759D559"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4E0D8A" w:rsidRPr="004E0D8A" w14:paraId="7FECE173" w14:textId="77777777" w:rsidTr="001D76F4">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6410D540" w14:textId="77777777" w:rsidR="004E0D8A" w:rsidRPr="004E0D8A" w:rsidRDefault="004E0D8A" w:rsidP="004E0D8A">
            <w:pPr>
              <w:pStyle w:val="Tablas"/>
              <w:rPr>
                <w:color w:val="000000"/>
                <w:lang w:eastAsia="es-ES"/>
              </w:rPr>
            </w:pPr>
            <w:r w:rsidRPr="004E0D8A">
              <w:rPr>
                <w:color w:val="000000"/>
                <w:lang w:eastAsia="es-ES"/>
              </w:rPr>
              <w:t> </w:t>
            </w:r>
          </w:p>
        </w:tc>
        <w:tc>
          <w:tcPr>
            <w:tcW w:w="543" w:type="dxa"/>
            <w:noWrap/>
            <w:hideMark/>
          </w:tcPr>
          <w:p w14:paraId="74D1D17D"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 </w:t>
            </w:r>
          </w:p>
        </w:tc>
        <w:tc>
          <w:tcPr>
            <w:tcW w:w="434" w:type="dxa"/>
            <w:noWrap/>
            <w:hideMark/>
          </w:tcPr>
          <w:p w14:paraId="305E8F10"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01</w:t>
            </w:r>
          </w:p>
        </w:tc>
        <w:tc>
          <w:tcPr>
            <w:tcW w:w="4239" w:type="dxa"/>
            <w:hideMark/>
          </w:tcPr>
          <w:p w14:paraId="36A32CF5"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Sergio Arroni del Riego (Secretario)</w:t>
            </w:r>
          </w:p>
        </w:tc>
        <w:tc>
          <w:tcPr>
            <w:tcW w:w="1240" w:type="dxa"/>
            <w:noWrap/>
            <w:hideMark/>
          </w:tcPr>
          <w:p w14:paraId="2D008C2C"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9</w:t>
            </w:r>
          </w:p>
        </w:tc>
        <w:tc>
          <w:tcPr>
            <w:tcW w:w="1240" w:type="dxa"/>
            <w:noWrap/>
            <w:hideMark/>
          </w:tcPr>
          <w:p w14:paraId="090E2D4F"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horas</w:t>
            </w:r>
          </w:p>
        </w:tc>
      </w:tr>
      <w:tr w:rsidR="004E0D8A" w:rsidRPr="004E0D8A" w14:paraId="363DD6AA" w14:textId="77777777" w:rsidTr="001D76F4">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3D91E9FF" w14:textId="77777777" w:rsidR="004E0D8A" w:rsidRPr="004E0D8A" w:rsidRDefault="004E0D8A" w:rsidP="004E0D8A">
            <w:pPr>
              <w:pStyle w:val="Tablas"/>
              <w:rPr>
                <w:color w:val="000000"/>
                <w:lang w:eastAsia="es-ES"/>
              </w:rPr>
            </w:pPr>
            <w:r w:rsidRPr="004E0D8A">
              <w:rPr>
                <w:color w:val="000000"/>
                <w:lang w:eastAsia="es-ES"/>
              </w:rPr>
              <w:t> </w:t>
            </w:r>
          </w:p>
        </w:tc>
        <w:tc>
          <w:tcPr>
            <w:tcW w:w="543" w:type="dxa"/>
            <w:noWrap/>
            <w:hideMark/>
          </w:tcPr>
          <w:p w14:paraId="21CAA0CC"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002</w:t>
            </w:r>
          </w:p>
        </w:tc>
        <w:tc>
          <w:tcPr>
            <w:tcW w:w="434" w:type="dxa"/>
            <w:noWrap/>
            <w:hideMark/>
          </w:tcPr>
          <w:p w14:paraId="75877EAF"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4239" w:type="dxa"/>
            <w:hideMark/>
          </w:tcPr>
          <w:p w14:paraId="6A13F1D6"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Realización de la motivación del proyecto</w:t>
            </w:r>
          </w:p>
        </w:tc>
        <w:tc>
          <w:tcPr>
            <w:tcW w:w="1240" w:type="dxa"/>
            <w:noWrap/>
            <w:hideMark/>
          </w:tcPr>
          <w:p w14:paraId="1A319F19"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240" w:type="dxa"/>
            <w:noWrap/>
            <w:hideMark/>
          </w:tcPr>
          <w:p w14:paraId="7CB13B53"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4E0D8A" w:rsidRPr="004E0D8A" w14:paraId="2AAF888E" w14:textId="77777777" w:rsidTr="001D76F4">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7D6106CE" w14:textId="77777777" w:rsidR="004E0D8A" w:rsidRPr="004E0D8A" w:rsidRDefault="004E0D8A" w:rsidP="004E0D8A">
            <w:pPr>
              <w:pStyle w:val="Tablas"/>
              <w:rPr>
                <w:color w:val="000000"/>
                <w:lang w:eastAsia="es-ES"/>
              </w:rPr>
            </w:pPr>
            <w:r w:rsidRPr="004E0D8A">
              <w:rPr>
                <w:color w:val="000000"/>
                <w:lang w:eastAsia="es-ES"/>
              </w:rPr>
              <w:t> </w:t>
            </w:r>
          </w:p>
        </w:tc>
        <w:tc>
          <w:tcPr>
            <w:tcW w:w="543" w:type="dxa"/>
            <w:noWrap/>
            <w:hideMark/>
          </w:tcPr>
          <w:p w14:paraId="0E4EFEE1"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 </w:t>
            </w:r>
          </w:p>
        </w:tc>
        <w:tc>
          <w:tcPr>
            <w:tcW w:w="434" w:type="dxa"/>
            <w:noWrap/>
            <w:hideMark/>
          </w:tcPr>
          <w:p w14:paraId="0794C2E7"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01</w:t>
            </w:r>
          </w:p>
        </w:tc>
        <w:tc>
          <w:tcPr>
            <w:tcW w:w="4239" w:type="dxa"/>
            <w:hideMark/>
          </w:tcPr>
          <w:p w14:paraId="7105BE21"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Sergio Arroni del Riego (Secretario)</w:t>
            </w:r>
          </w:p>
        </w:tc>
        <w:tc>
          <w:tcPr>
            <w:tcW w:w="1240" w:type="dxa"/>
            <w:noWrap/>
            <w:hideMark/>
          </w:tcPr>
          <w:p w14:paraId="045BEA42"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9</w:t>
            </w:r>
          </w:p>
        </w:tc>
        <w:tc>
          <w:tcPr>
            <w:tcW w:w="1240" w:type="dxa"/>
            <w:noWrap/>
            <w:hideMark/>
          </w:tcPr>
          <w:p w14:paraId="5536999A"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horas</w:t>
            </w:r>
          </w:p>
        </w:tc>
      </w:tr>
      <w:tr w:rsidR="004E0D8A" w:rsidRPr="004E0D8A" w14:paraId="2CE8F220" w14:textId="77777777" w:rsidTr="001D76F4">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2B1680BC" w14:textId="77777777" w:rsidR="004E0D8A" w:rsidRPr="004E0D8A" w:rsidRDefault="004E0D8A" w:rsidP="004E0D8A">
            <w:pPr>
              <w:pStyle w:val="Tablas"/>
              <w:rPr>
                <w:color w:val="000000"/>
                <w:lang w:eastAsia="es-ES"/>
              </w:rPr>
            </w:pPr>
            <w:r w:rsidRPr="004E0D8A">
              <w:rPr>
                <w:color w:val="000000"/>
                <w:lang w:eastAsia="es-ES"/>
              </w:rPr>
              <w:t> </w:t>
            </w:r>
          </w:p>
        </w:tc>
        <w:tc>
          <w:tcPr>
            <w:tcW w:w="543" w:type="dxa"/>
            <w:noWrap/>
            <w:hideMark/>
          </w:tcPr>
          <w:p w14:paraId="19557B46"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003</w:t>
            </w:r>
          </w:p>
        </w:tc>
        <w:tc>
          <w:tcPr>
            <w:tcW w:w="434" w:type="dxa"/>
            <w:noWrap/>
            <w:hideMark/>
          </w:tcPr>
          <w:p w14:paraId="7F66F123"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4239" w:type="dxa"/>
            <w:hideMark/>
          </w:tcPr>
          <w:p w14:paraId="2B3DBB36"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Realización del alcance y descripción del proyecto</w:t>
            </w:r>
          </w:p>
        </w:tc>
        <w:tc>
          <w:tcPr>
            <w:tcW w:w="1240" w:type="dxa"/>
            <w:noWrap/>
            <w:hideMark/>
          </w:tcPr>
          <w:p w14:paraId="7A43C4E1"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240" w:type="dxa"/>
            <w:noWrap/>
            <w:hideMark/>
          </w:tcPr>
          <w:p w14:paraId="14E4E9C5"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4E0D8A" w:rsidRPr="004E0D8A" w14:paraId="4919A812" w14:textId="77777777" w:rsidTr="001D76F4">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7F9D7B01" w14:textId="77777777" w:rsidR="004E0D8A" w:rsidRPr="004E0D8A" w:rsidRDefault="004E0D8A" w:rsidP="004E0D8A">
            <w:pPr>
              <w:pStyle w:val="Tablas"/>
              <w:rPr>
                <w:color w:val="000000"/>
                <w:lang w:eastAsia="es-ES"/>
              </w:rPr>
            </w:pPr>
            <w:r w:rsidRPr="004E0D8A">
              <w:rPr>
                <w:color w:val="000000"/>
                <w:lang w:eastAsia="es-ES"/>
              </w:rPr>
              <w:t> </w:t>
            </w:r>
          </w:p>
        </w:tc>
        <w:tc>
          <w:tcPr>
            <w:tcW w:w="543" w:type="dxa"/>
            <w:noWrap/>
            <w:hideMark/>
          </w:tcPr>
          <w:p w14:paraId="5784DD35"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 </w:t>
            </w:r>
          </w:p>
        </w:tc>
        <w:tc>
          <w:tcPr>
            <w:tcW w:w="434" w:type="dxa"/>
            <w:noWrap/>
            <w:hideMark/>
          </w:tcPr>
          <w:p w14:paraId="1F27203C"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01</w:t>
            </w:r>
          </w:p>
        </w:tc>
        <w:tc>
          <w:tcPr>
            <w:tcW w:w="4239" w:type="dxa"/>
            <w:hideMark/>
          </w:tcPr>
          <w:p w14:paraId="3B0C5971"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Sergio Arroni del Riego (Secretario)</w:t>
            </w:r>
          </w:p>
        </w:tc>
        <w:tc>
          <w:tcPr>
            <w:tcW w:w="1240" w:type="dxa"/>
            <w:noWrap/>
            <w:hideMark/>
          </w:tcPr>
          <w:p w14:paraId="63D00E01"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9</w:t>
            </w:r>
          </w:p>
        </w:tc>
        <w:tc>
          <w:tcPr>
            <w:tcW w:w="1240" w:type="dxa"/>
            <w:noWrap/>
            <w:hideMark/>
          </w:tcPr>
          <w:p w14:paraId="3FB620EB"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horas</w:t>
            </w:r>
          </w:p>
        </w:tc>
      </w:tr>
      <w:tr w:rsidR="004E0D8A" w:rsidRPr="004E0D8A" w14:paraId="48E3CF96" w14:textId="77777777" w:rsidTr="001D76F4">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78518610" w14:textId="77777777" w:rsidR="004E0D8A" w:rsidRPr="00C70B0D" w:rsidRDefault="004E0D8A" w:rsidP="004E0D8A">
            <w:pPr>
              <w:pStyle w:val="Tablas"/>
              <w:rPr>
                <w:color w:val="000000"/>
                <w:lang w:eastAsia="es-ES"/>
              </w:rPr>
            </w:pPr>
            <w:r w:rsidRPr="00C70B0D">
              <w:rPr>
                <w:color w:val="000000"/>
                <w:lang w:eastAsia="es-ES"/>
              </w:rPr>
              <w:t> </w:t>
            </w:r>
          </w:p>
        </w:tc>
        <w:tc>
          <w:tcPr>
            <w:tcW w:w="543" w:type="dxa"/>
            <w:noWrap/>
            <w:hideMark/>
          </w:tcPr>
          <w:p w14:paraId="6A91179C"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004</w:t>
            </w:r>
          </w:p>
        </w:tc>
        <w:tc>
          <w:tcPr>
            <w:tcW w:w="434" w:type="dxa"/>
            <w:noWrap/>
            <w:hideMark/>
          </w:tcPr>
          <w:p w14:paraId="5B43A8FE"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4239" w:type="dxa"/>
            <w:hideMark/>
          </w:tcPr>
          <w:p w14:paraId="4DB6F2A3"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Realizar planificación inicial</w:t>
            </w:r>
          </w:p>
        </w:tc>
        <w:tc>
          <w:tcPr>
            <w:tcW w:w="1240" w:type="dxa"/>
            <w:noWrap/>
            <w:hideMark/>
          </w:tcPr>
          <w:p w14:paraId="7E87334C"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240" w:type="dxa"/>
            <w:noWrap/>
            <w:hideMark/>
          </w:tcPr>
          <w:p w14:paraId="23C7F3E1"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4E0D8A" w:rsidRPr="004E0D8A" w14:paraId="73234E83" w14:textId="77777777" w:rsidTr="001D76F4">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669F86F4" w14:textId="77777777" w:rsidR="004E0D8A" w:rsidRPr="004E0D8A" w:rsidRDefault="004E0D8A" w:rsidP="004E0D8A">
            <w:pPr>
              <w:pStyle w:val="Tablas"/>
              <w:rPr>
                <w:color w:val="000000"/>
                <w:lang w:eastAsia="es-ES"/>
              </w:rPr>
            </w:pPr>
            <w:r w:rsidRPr="004E0D8A">
              <w:rPr>
                <w:color w:val="000000"/>
                <w:lang w:eastAsia="es-ES"/>
              </w:rPr>
              <w:t> </w:t>
            </w:r>
          </w:p>
        </w:tc>
        <w:tc>
          <w:tcPr>
            <w:tcW w:w="543" w:type="dxa"/>
            <w:noWrap/>
            <w:hideMark/>
          </w:tcPr>
          <w:p w14:paraId="11093A33"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 </w:t>
            </w:r>
          </w:p>
        </w:tc>
        <w:tc>
          <w:tcPr>
            <w:tcW w:w="434" w:type="dxa"/>
            <w:noWrap/>
            <w:hideMark/>
          </w:tcPr>
          <w:p w14:paraId="2A0A7E29"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01</w:t>
            </w:r>
          </w:p>
        </w:tc>
        <w:tc>
          <w:tcPr>
            <w:tcW w:w="4239" w:type="dxa"/>
            <w:hideMark/>
          </w:tcPr>
          <w:p w14:paraId="6F96B73E"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Sergio Arroni del Riego (Secretario)</w:t>
            </w:r>
          </w:p>
        </w:tc>
        <w:tc>
          <w:tcPr>
            <w:tcW w:w="1240" w:type="dxa"/>
            <w:noWrap/>
            <w:hideMark/>
          </w:tcPr>
          <w:p w14:paraId="0400C940"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6</w:t>
            </w:r>
          </w:p>
        </w:tc>
        <w:tc>
          <w:tcPr>
            <w:tcW w:w="1240" w:type="dxa"/>
            <w:noWrap/>
            <w:hideMark/>
          </w:tcPr>
          <w:p w14:paraId="2D355C51"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horas</w:t>
            </w:r>
          </w:p>
        </w:tc>
      </w:tr>
      <w:tr w:rsidR="004E0D8A" w:rsidRPr="004E0D8A" w14:paraId="5ADDE957" w14:textId="77777777" w:rsidTr="001D76F4">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2C87F58C" w14:textId="77777777" w:rsidR="004E0D8A" w:rsidRPr="004E0D8A" w:rsidRDefault="004E0D8A" w:rsidP="004E0D8A">
            <w:pPr>
              <w:pStyle w:val="Tablas"/>
              <w:rPr>
                <w:color w:val="000000"/>
                <w:lang w:eastAsia="es-ES"/>
              </w:rPr>
            </w:pPr>
            <w:r w:rsidRPr="004E0D8A">
              <w:rPr>
                <w:color w:val="000000"/>
                <w:lang w:eastAsia="es-ES"/>
              </w:rPr>
              <w:t> </w:t>
            </w:r>
          </w:p>
        </w:tc>
        <w:tc>
          <w:tcPr>
            <w:tcW w:w="543" w:type="dxa"/>
            <w:noWrap/>
            <w:hideMark/>
          </w:tcPr>
          <w:p w14:paraId="76E3BC5F"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005</w:t>
            </w:r>
          </w:p>
        </w:tc>
        <w:tc>
          <w:tcPr>
            <w:tcW w:w="434" w:type="dxa"/>
            <w:noWrap/>
            <w:hideMark/>
          </w:tcPr>
          <w:p w14:paraId="19BE716A"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4239" w:type="dxa"/>
            <w:hideMark/>
          </w:tcPr>
          <w:p w14:paraId="3A11AE60" w14:textId="20FDA7CD"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xml:space="preserve">Realizar </w:t>
            </w:r>
            <w:r w:rsidR="00C70B0D" w:rsidRPr="00C70B0D">
              <w:rPr>
                <w:b/>
                <w:bCs/>
                <w:color w:val="000000"/>
                <w:lang w:eastAsia="es-ES"/>
              </w:rPr>
              <w:t>presupuestos iniciales</w:t>
            </w:r>
          </w:p>
        </w:tc>
        <w:tc>
          <w:tcPr>
            <w:tcW w:w="1240" w:type="dxa"/>
            <w:noWrap/>
            <w:hideMark/>
          </w:tcPr>
          <w:p w14:paraId="535B5B8F"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240" w:type="dxa"/>
            <w:noWrap/>
            <w:hideMark/>
          </w:tcPr>
          <w:p w14:paraId="72D4701C" w14:textId="77777777" w:rsidR="004E0D8A" w:rsidRPr="00C70B0D" w:rsidRDefault="004E0D8A" w:rsidP="004E0D8A">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4E0D8A" w:rsidRPr="004E0D8A" w14:paraId="1BB41114" w14:textId="77777777" w:rsidTr="001D76F4">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0E4DA286" w14:textId="77777777" w:rsidR="004E0D8A" w:rsidRPr="004E0D8A" w:rsidRDefault="004E0D8A" w:rsidP="004E0D8A">
            <w:pPr>
              <w:pStyle w:val="Tablas"/>
              <w:rPr>
                <w:color w:val="000000"/>
                <w:lang w:eastAsia="es-ES"/>
              </w:rPr>
            </w:pPr>
            <w:r w:rsidRPr="004E0D8A">
              <w:rPr>
                <w:color w:val="000000"/>
                <w:lang w:eastAsia="es-ES"/>
              </w:rPr>
              <w:t> </w:t>
            </w:r>
          </w:p>
        </w:tc>
        <w:tc>
          <w:tcPr>
            <w:tcW w:w="543" w:type="dxa"/>
            <w:noWrap/>
            <w:hideMark/>
          </w:tcPr>
          <w:p w14:paraId="5360A214"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 </w:t>
            </w:r>
          </w:p>
        </w:tc>
        <w:tc>
          <w:tcPr>
            <w:tcW w:w="434" w:type="dxa"/>
            <w:noWrap/>
            <w:hideMark/>
          </w:tcPr>
          <w:p w14:paraId="3D36CA55"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01</w:t>
            </w:r>
          </w:p>
        </w:tc>
        <w:tc>
          <w:tcPr>
            <w:tcW w:w="4239" w:type="dxa"/>
            <w:hideMark/>
          </w:tcPr>
          <w:p w14:paraId="79FCFC63"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Sergio Arroni del Riego (Secretario)</w:t>
            </w:r>
          </w:p>
        </w:tc>
        <w:tc>
          <w:tcPr>
            <w:tcW w:w="1240" w:type="dxa"/>
            <w:noWrap/>
            <w:hideMark/>
          </w:tcPr>
          <w:p w14:paraId="796B562D"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6</w:t>
            </w:r>
          </w:p>
        </w:tc>
        <w:tc>
          <w:tcPr>
            <w:tcW w:w="1240" w:type="dxa"/>
            <w:noWrap/>
            <w:hideMark/>
          </w:tcPr>
          <w:p w14:paraId="25D5F210" w14:textId="77777777" w:rsidR="004E0D8A" w:rsidRPr="004E0D8A" w:rsidRDefault="004E0D8A" w:rsidP="004E0D8A">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E0D8A">
              <w:rPr>
                <w:color w:val="000000"/>
                <w:lang w:eastAsia="es-ES"/>
              </w:rPr>
              <w:t>horas</w:t>
            </w:r>
          </w:p>
        </w:tc>
      </w:tr>
    </w:tbl>
    <w:p w14:paraId="67315606" w14:textId="5AA10EEB" w:rsidR="00550EEB" w:rsidRDefault="002408EE" w:rsidP="00520F4C">
      <w:pPr>
        <w:pStyle w:val="Descripcin"/>
      </w:pPr>
      <w:bookmarkStart w:id="916" w:name="_Ref136877274"/>
      <w:bookmarkStart w:id="917" w:name="_Toc137411493"/>
      <w:r>
        <w:t xml:space="preserve">Tabla </w:t>
      </w:r>
      <w:fldSimple w:instr=" SEQ Tabla \* ARABIC ">
        <w:r w:rsidR="005E7BA2">
          <w:rPr>
            <w:noProof/>
          </w:rPr>
          <w:t>68</w:t>
        </w:r>
      </w:fldSimple>
      <w:bookmarkEnd w:id="916"/>
      <w:r w:rsidRPr="000368A1">
        <w:t xml:space="preserve">. Partida </w:t>
      </w:r>
      <w:r>
        <w:t>2</w:t>
      </w:r>
      <w:r w:rsidRPr="000368A1">
        <w:t xml:space="preserve"> (Parte I)</w:t>
      </w:r>
      <w:bookmarkEnd w:id="917"/>
    </w:p>
    <w:tbl>
      <w:tblPr>
        <w:tblStyle w:val="Tablanormal1"/>
        <w:tblW w:w="8042" w:type="dxa"/>
        <w:jc w:val="center"/>
        <w:tblLook w:val="04A0" w:firstRow="1" w:lastRow="0" w:firstColumn="1" w:lastColumn="0" w:noHBand="0" w:noVBand="1"/>
      </w:tblPr>
      <w:tblGrid>
        <w:gridCol w:w="635"/>
        <w:gridCol w:w="793"/>
        <w:gridCol w:w="635"/>
        <w:gridCol w:w="1121"/>
        <w:gridCol w:w="1727"/>
        <w:gridCol w:w="1727"/>
        <w:gridCol w:w="1404"/>
      </w:tblGrid>
      <w:tr w:rsidR="001D76F4" w:rsidRPr="001D76F4" w14:paraId="4F094E78" w14:textId="77777777">
        <w:trPr>
          <w:cnfStyle w:val="100000000000" w:firstRow="1" w:lastRow="0" w:firstColumn="0" w:lastColumn="0" w:oddVBand="0" w:evenVBand="0" w:oddHBand="0"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8042" w:type="dxa"/>
            <w:gridSpan w:val="7"/>
            <w:noWrap/>
          </w:tcPr>
          <w:p w14:paraId="0A21D587" w14:textId="3DF3C74C" w:rsidR="001D76F4" w:rsidRPr="001D76F4" w:rsidRDefault="001D76F4" w:rsidP="001D76F4">
            <w:pPr>
              <w:pStyle w:val="Tablas"/>
              <w:rPr>
                <w:lang w:eastAsia="es-ES"/>
              </w:rPr>
            </w:pPr>
            <w:r w:rsidRPr="001D76F4">
              <w:rPr>
                <w:lang w:eastAsia="es-ES"/>
              </w:rPr>
              <w:lastRenderedPageBreak/>
              <w:t>Introducción del proyecto</w:t>
            </w:r>
          </w:p>
        </w:tc>
      </w:tr>
      <w:tr w:rsidR="007A27B2" w:rsidRPr="001D76F4" w14:paraId="3743C3F7" w14:textId="77777777" w:rsidTr="001D76F4">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52C73943" w14:textId="77777777" w:rsidR="001D76F4" w:rsidRPr="001D76F4" w:rsidRDefault="001D76F4" w:rsidP="001D76F4">
            <w:pPr>
              <w:pStyle w:val="Tablas"/>
              <w:rPr>
                <w:lang w:eastAsia="es-ES"/>
              </w:rPr>
            </w:pPr>
            <w:r w:rsidRPr="001D76F4">
              <w:rPr>
                <w:lang w:eastAsia="es-ES"/>
              </w:rPr>
              <w:t>I1</w:t>
            </w:r>
          </w:p>
        </w:tc>
        <w:tc>
          <w:tcPr>
            <w:tcW w:w="793" w:type="dxa"/>
            <w:noWrap/>
            <w:hideMark/>
          </w:tcPr>
          <w:p w14:paraId="3FECA65E" w14:textId="77777777" w:rsidR="001D76F4" w:rsidRPr="001D76F4"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I2</w:t>
            </w:r>
          </w:p>
        </w:tc>
        <w:tc>
          <w:tcPr>
            <w:tcW w:w="635" w:type="dxa"/>
            <w:noWrap/>
            <w:hideMark/>
          </w:tcPr>
          <w:p w14:paraId="74B7349E" w14:textId="77777777" w:rsidR="001D76F4" w:rsidRPr="001D76F4"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I3</w:t>
            </w:r>
          </w:p>
        </w:tc>
        <w:tc>
          <w:tcPr>
            <w:tcW w:w="1121" w:type="dxa"/>
            <w:noWrap/>
            <w:hideMark/>
          </w:tcPr>
          <w:p w14:paraId="4BBBF604" w14:textId="77777777" w:rsidR="001D76F4" w:rsidRPr="001D76F4"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 xml:space="preserve"> Precio </w:t>
            </w:r>
          </w:p>
        </w:tc>
        <w:tc>
          <w:tcPr>
            <w:tcW w:w="1727" w:type="dxa"/>
            <w:noWrap/>
            <w:hideMark/>
          </w:tcPr>
          <w:p w14:paraId="04D9C921" w14:textId="77777777" w:rsidR="001D76F4" w:rsidRPr="001D76F4"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Subtotal(3)</w:t>
            </w:r>
          </w:p>
        </w:tc>
        <w:tc>
          <w:tcPr>
            <w:tcW w:w="1727" w:type="dxa"/>
            <w:noWrap/>
            <w:hideMark/>
          </w:tcPr>
          <w:p w14:paraId="3205AA04" w14:textId="77777777" w:rsidR="001D76F4" w:rsidRPr="001D76F4"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 xml:space="preserve"> Subtotal(2) </w:t>
            </w:r>
          </w:p>
        </w:tc>
        <w:tc>
          <w:tcPr>
            <w:tcW w:w="1404" w:type="dxa"/>
            <w:noWrap/>
            <w:hideMark/>
          </w:tcPr>
          <w:p w14:paraId="1E5829AE" w14:textId="77777777" w:rsidR="001D76F4" w:rsidRPr="001D76F4"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D76F4">
              <w:rPr>
                <w:b/>
                <w:bCs/>
                <w:lang w:eastAsia="es-ES"/>
              </w:rPr>
              <w:t>Total</w:t>
            </w:r>
          </w:p>
        </w:tc>
      </w:tr>
      <w:tr w:rsidR="001D76F4" w:rsidRPr="001D76F4" w14:paraId="50119E95" w14:textId="77777777" w:rsidTr="001D76F4">
        <w:trPr>
          <w:trHeight w:val="411"/>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3DC1A6B5" w14:textId="77777777" w:rsidR="001D76F4" w:rsidRPr="001D76F4" w:rsidRDefault="001D76F4" w:rsidP="001D76F4">
            <w:pPr>
              <w:pStyle w:val="Tablas"/>
              <w:rPr>
                <w:color w:val="000000"/>
                <w:lang w:eastAsia="es-ES"/>
              </w:rPr>
            </w:pPr>
            <w:r w:rsidRPr="001D76F4">
              <w:rPr>
                <w:color w:val="000000"/>
                <w:lang w:eastAsia="es-ES"/>
              </w:rPr>
              <w:t>01</w:t>
            </w:r>
          </w:p>
        </w:tc>
        <w:tc>
          <w:tcPr>
            <w:tcW w:w="793" w:type="dxa"/>
            <w:noWrap/>
            <w:hideMark/>
          </w:tcPr>
          <w:p w14:paraId="49254EA3"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 </w:t>
            </w:r>
          </w:p>
        </w:tc>
        <w:tc>
          <w:tcPr>
            <w:tcW w:w="635" w:type="dxa"/>
            <w:noWrap/>
            <w:hideMark/>
          </w:tcPr>
          <w:p w14:paraId="374697BC"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 </w:t>
            </w:r>
          </w:p>
        </w:tc>
        <w:tc>
          <w:tcPr>
            <w:tcW w:w="1121" w:type="dxa"/>
            <w:noWrap/>
            <w:hideMark/>
          </w:tcPr>
          <w:p w14:paraId="4C4F6DEE"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 </w:t>
            </w:r>
          </w:p>
        </w:tc>
        <w:tc>
          <w:tcPr>
            <w:tcW w:w="1727" w:type="dxa"/>
            <w:noWrap/>
            <w:hideMark/>
          </w:tcPr>
          <w:p w14:paraId="1E39149C"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 </w:t>
            </w:r>
          </w:p>
        </w:tc>
        <w:tc>
          <w:tcPr>
            <w:tcW w:w="1727" w:type="dxa"/>
            <w:noWrap/>
            <w:hideMark/>
          </w:tcPr>
          <w:p w14:paraId="0ED873A6"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 </w:t>
            </w:r>
          </w:p>
        </w:tc>
        <w:tc>
          <w:tcPr>
            <w:tcW w:w="1404" w:type="dxa"/>
            <w:noWrap/>
            <w:hideMark/>
          </w:tcPr>
          <w:p w14:paraId="20D96C04" w14:textId="317E694C"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D76F4">
              <w:rPr>
                <w:b/>
                <w:bCs/>
                <w:color w:val="000000"/>
                <w:lang w:eastAsia="es-ES"/>
              </w:rPr>
              <w:t>1.073,</w:t>
            </w:r>
            <w:r w:rsidR="00C70B0D">
              <w:rPr>
                <w:b/>
                <w:bCs/>
                <w:color w:val="000000"/>
                <w:lang w:eastAsia="es-ES"/>
              </w:rPr>
              <w:t>67</w:t>
            </w:r>
            <w:r w:rsidRPr="001D76F4">
              <w:rPr>
                <w:b/>
                <w:bCs/>
                <w:color w:val="000000"/>
                <w:lang w:eastAsia="es-ES"/>
              </w:rPr>
              <w:t xml:space="preserve"> €</w:t>
            </w:r>
          </w:p>
        </w:tc>
      </w:tr>
      <w:tr w:rsidR="007A27B2" w:rsidRPr="001D76F4" w14:paraId="714B215C" w14:textId="77777777" w:rsidTr="00C70B0D">
        <w:trPr>
          <w:cnfStyle w:val="000000100000" w:firstRow="0" w:lastRow="0" w:firstColumn="0" w:lastColumn="0" w:oddVBand="0" w:evenVBand="0" w:oddHBand="1" w:evenHBand="0" w:firstRowFirstColumn="0" w:firstRowLastColumn="0" w:lastRowFirstColumn="0" w:lastRowLastColumn="0"/>
          <w:trHeight w:val="415"/>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4EFD9EC2" w14:textId="77777777" w:rsidR="001D76F4" w:rsidRPr="00C70B0D" w:rsidRDefault="001D76F4" w:rsidP="001D76F4">
            <w:pPr>
              <w:pStyle w:val="Tablas"/>
              <w:rPr>
                <w:color w:val="000000"/>
                <w:lang w:eastAsia="es-ES"/>
              </w:rPr>
            </w:pPr>
            <w:r w:rsidRPr="00C70B0D">
              <w:rPr>
                <w:color w:val="000000"/>
                <w:lang w:eastAsia="es-ES"/>
              </w:rPr>
              <w:t> </w:t>
            </w:r>
          </w:p>
        </w:tc>
        <w:tc>
          <w:tcPr>
            <w:tcW w:w="793" w:type="dxa"/>
            <w:noWrap/>
            <w:hideMark/>
          </w:tcPr>
          <w:p w14:paraId="72C05024"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001</w:t>
            </w:r>
          </w:p>
        </w:tc>
        <w:tc>
          <w:tcPr>
            <w:tcW w:w="635" w:type="dxa"/>
            <w:noWrap/>
            <w:hideMark/>
          </w:tcPr>
          <w:p w14:paraId="56CF62D9"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121" w:type="dxa"/>
            <w:noWrap/>
            <w:hideMark/>
          </w:tcPr>
          <w:p w14:paraId="29A061E9"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08D8F50D"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063D9931" w14:textId="436BA359"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247,7</w:t>
            </w:r>
            <w:r w:rsidR="00C70B0D" w:rsidRPr="00C70B0D">
              <w:rPr>
                <w:b/>
                <w:bCs/>
                <w:color w:val="000000"/>
                <w:lang w:eastAsia="es-ES"/>
              </w:rPr>
              <w:t>7</w:t>
            </w:r>
            <w:r w:rsidRPr="00C70B0D">
              <w:rPr>
                <w:b/>
                <w:bCs/>
                <w:color w:val="000000"/>
                <w:lang w:eastAsia="es-ES"/>
              </w:rPr>
              <w:t xml:space="preserve"> €</w:t>
            </w:r>
          </w:p>
        </w:tc>
        <w:tc>
          <w:tcPr>
            <w:tcW w:w="1404" w:type="dxa"/>
            <w:noWrap/>
            <w:hideMark/>
          </w:tcPr>
          <w:p w14:paraId="042A9963"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1D76F4" w:rsidRPr="001D76F4" w14:paraId="3AE07C88" w14:textId="77777777" w:rsidTr="001D76F4">
        <w:trPr>
          <w:trHeight w:val="411"/>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6A4BC1AD" w14:textId="77777777" w:rsidR="001D76F4" w:rsidRPr="001D76F4" w:rsidRDefault="001D76F4" w:rsidP="001D76F4">
            <w:pPr>
              <w:pStyle w:val="Tablas"/>
              <w:rPr>
                <w:color w:val="000000"/>
                <w:lang w:eastAsia="es-ES"/>
              </w:rPr>
            </w:pPr>
            <w:r w:rsidRPr="001D76F4">
              <w:rPr>
                <w:color w:val="000000"/>
                <w:lang w:eastAsia="es-ES"/>
              </w:rPr>
              <w:t> </w:t>
            </w:r>
          </w:p>
        </w:tc>
        <w:tc>
          <w:tcPr>
            <w:tcW w:w="793" w:type="dxa"/>
            <w:noWrap/>
            <w:hideMark/>
          </w:tcPr>
          <w:p w14:paraId="77520267"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635" w:type="dxa"/>
            <w:noWrap/>
            <w:hideMark/>
          </w:tcPr>
          <w:p w14:paraId="20333397"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01</w:t>
            </w:r>
          </w:p>
        </w:tc>
        <w:tc>
          <w:tcPr>
            <w:tcW w:w="1121" w:type="dxa"/>
            <w:noWrap/>
            <w:hideMark/>
          </w:tcPr>
          <w:p w14:paraId="5CC82695"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27,53 €</w:t>
            </w:r>
          </w:p>
        </w:tc>
        <w:tc>
          <w:tcPr>
            <w:tcW w:w="1727" w:type="dxa"/>
            <w:noWrap/>
            <w:hideMark/>
          </w:tcPr>
          <w:p w14:paraId="057D03C4" w14:textId="1FB1569A"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247,7</w:t>
            </w:r>
            <w:r w:rsidR="00C70B0D">
              <w:rPr>
                <w:color w:val="000000"/>
                <w:lang w:eastAsia="es-ES"/>
              </w:rPr>
              <w:t>7</w:t>
            </w:r>
            <w:r w:rsidRPr="001D76F4">
              <w:rPr>
                <w:color w:val="000000"/>
                <w:lang w:eastAsia="es-ES"/>
              </w:rPr>
              <w:t xml:space="preserve"> €</w:t>
            </w:r>
          </w:p>
        </w:tc>
        <w:tc>
          <w:tcPr>
            <w:tcW w:w="1727" w:type="dxa"/>
            <w:noWrap/>
            <w:hideMark/>
          </w:tcPr>
          <w:p w14:paraId="28061D51"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1404" w:type="dxa"/>
            <w:noWrap/>
            <w:hideMark/>
          </w:tcPr>
          <w:p w14:paraId="0D9F7F3A"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r>
      <w:tr w:rsidR="007A27B2" w:rsidRPr="001D76F4" w14:paraId="57A57CD1" w14:textId="77777777" w:rsidTr="00C70B0D">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51164A8B" w14:textId="77777777" w:rsidR="001D76F4" w:rsidRPr="001D76F4" w:rsidRDefault="001D76F4" w:rsidP="001D76F4">
            <w:pPr>
              <w:pStyle w:val="Tablas"/>
              <w:rPr>
                <w:color w:val="000000"/>
                <w:lang w:eastAsia="es-ES"/>
              </w:rPr>
            </w:pPr>
            <w:r w:rsidRPr="001D76F4">
              <w:rPr>
                <w:color w:val="000000"/>
                <w:lang w:eastAsia="es-ES"/>
              </w:rPr>
              <w:t> </w:t>
            </w:r>
          </w:p>
        </w:tc>
        <w:tc>
          <w:tcPr>
            <w:tcW w:w="793" w:type="dxa"/>
            <w:noWrap/>
            <w:hideMark/>
          </w:tcPr>
          <w:p w14:paraId="5F3687DE"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002</w:t>
            </w:r>
          </w:p>
        </w:tc>
        <w:tc>
          <w:tcPr>
            <w:tcW w:w="635" w:type="dxa"/>
            <w:noWrap/>
            <w:hideMark/>
          </w:tcPr>
          <w:p w14:paraId="4A073387"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121" w:type="dxa"/>
            <w:noWrap/>
            <w:hideMark/>
          </w:tcPr>
          <w:p w14:paraId="102F3432"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7DF22F30"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4F093A26" w14:textId="3330C37C"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247,7</w:t>
            </w:r>
            <w:r w:rsidR="00C70B0D" w:rsidRPr="00C70B0D">
              <w:rPr>
                <w:b/>
                <w:bCs/>
                <w:color w:val="000000"/>
                <w:lang w:eastAsia="es-ES"/>
              </w:rPr>
              <w:t>7</w:t>
            </w:r>
            <w:r w:rsidRPr="00C70B0D">
              <w:rPr>
                <w:b/>
                <w:bCs/>
                <w:color w:val="000000"/>
                <w:lang w:eastAsia="es-ES"/>
              </w:rPr>
              <w:t xml:space="preserve"> €</w:t>
            </w:r>
          </w:p>
        </w:tc>
        <w:tc>
          <w:tcPr>
            <w:tcW w:w="1404" w:type="dxa"/>
            <w:noWrap/>
            <w:hideMark/>
          </w:tcPr>
          <w:p w14:paraId="3008AB6F"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1D76F4" w:rsidRPr="001D76F4" w14:paraId="4DE8FC2D" w14:textId="77777777" w:rsidTr="001D76F4">
        <w:trPr>
          <w:trHeight w:val="411"/>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02B24050" w14:textId="77777777" w:rsidR="001D76F4" w:rsidRPr="001D76F4" w:rsidRDefault="001D76F4" w:rsidP="001D76F4">
            <w:pPr>
              <w:pStyle w:val="Tablas"/>
              <w:rPr>
                <w:color w:val="000000"/>
                <w:lang w:eastAsia="es-ES"/>
              </w:rPr>
            </w:pPr>
            <w:r w:rsidRPr="001D76F4">
              <w:rPr>
                <w:color w:val="000000"/>
                <w:lang w:eastAsia="es-ES"/>
              </w:rPr>
              <w:t> </w:t>
            </w:r>
          </w:p>
        </w:tc>
        <w:tc>
          <w:tcPr>
            <w:tcW w:w="793" w:type="dxa"/>
            <w:noWrap/>
            <w:hideMark/>
          </w:tcPr>
          <w:p w14:paraId="0B59DD23"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635" w:type="dxa"/>
            <w:noWrap/>
            <w:hideMark/>
          </w:tcPr>
          <w:p w14:paraId="1185314E"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01</w:t>
            </w:r>
          </w:p>
        </w:tc>
        <w:tc>
          <w:tcPr>
            <w:tcW w:w="1121" w:type="dxa"/>
            <w:noWrap/>
            <w:hideMark/>
          </w:tcPr>
          <w:p w14:paraId="66802D63"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27,53 €</w:t>
            </w:r>
          </w:p>
        </w:tc>
        <w:tc>
          <w:tcPr>
            <w:tcW w:w="1727" w:type="dxa"/>
            <w:noWrap/>
            <w:hideMark/>
          </w:tcPr>
          <w:p w14:paraId="5E5A280C" w14:textId="4F61794C"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247,7</w:t>
            </w:r>
            <w:r w:rsidR="00C70B0D">
              <w:rPr>
                <w:color w:val="000000"/>
                <w:lang w:eastAsia="es-ES"/>
              </w:rPr>
              <w:t>7</w:t>
            </w:r>
            <w:r w:rsidRPr="001D76F4">
              <w:rPr>
                <w:color w:val="000000"/>
                <w:lang w:eastAsia="es-ES"/>
              </w:rPr>
              <w:t xml:space="preserve"> €</w:t>
            </w:r>
          </w:p>
        </w:tc>
        <w:tc>
          <w:tcPr>
            <w:tcW w:w="1727" w:type="dxa"/>
            <w:noWrap/>
            <w:hideMark/>
          </w:tcPr>
          <w:p w14:paraId="43BF4294"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1404" w:type="dxa"/>
            <w:noWrap/>
            <w:hideMark/>
          </w:tcPr>
          <w:p w14:paraId="1B6A0906"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r>
      <w:tr w:rsidR="007A27B2" w:rsidRPr="001D76F4" w14:paraId="463F9661" w14:textId="77777777" w:rsidTr="00C70B0D">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7E1F31BF" w14:textId="77777777" w:rsidR="001D76F4" w:rsidRPr="001D76F4" w:rsidRDefault="001D76F4" w:rsidP="001D76F4">
            <w:pPr>
              <w:pStyle w:val="Tablas"/>
              <w:rPr>
                <w:color w:val="000000"/>
                <w:lang w:eastAsia="es-ES"/>
              </w:rPr>
            </w:pPr>
            <w:r w:rsidRPr="001D76F4">
              <w:rPr>
                <w:color w:val="000000"/>
                <w:lang w:eastAsia="es-ES"/>
              </w:rPr>
              <w:t> </w:t>
            </w:r>
          </w:p>
        </w:tc>
        <w:tc>
          <w:tcPr>
            <w:tcW w:w="793" w:type="dxa"/>
            <w:noWrap/>
            <w:hideMark/>
          </w:tcPr>
          <w:p w14:paraId="0DC45FB4"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003</w:t>
            </w:r>
          </w:p>
        </w:tc>
        <w:tc>
          <w:tcPr>
            <w:tcW w:w="635" w:type="dxa"/>
            <w:noWrap/>
            <w:hideMark/>
          </w:tcPr>
          <w:p w14:paraId="419844D9"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121" w:type="dxa"/>
            <w:noWrap/>
            <w:hideMark/>
          </w:tcPr>
          <w:p w14:paraId="63814442"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71247B67"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1F9F200C" w14:textId="2DCA15D3"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247,7</w:t>
            </w:r>
            <w:r w:rsidR="00C70B0D" w:rsidRPr="00C70B0D">
              <w:rPr>
                <w:b/>
                <w:bCs/>
                <w:color w:val="000000"/>
                <w:lang w:eastAsia="es-ES"/>
              </w:rPr>
              <w:t>7</w:t>
            </w:r>
            <w:r w:rsidRPr="00C70B0D">
              <w:rPr>
                <w:b/>
                <w:bCs/>
                <w:color w:val="000000"/>
                <w:lang w:eastAsia="es-ES"/>
              </w:rPr>
              <w:t xml:space="preserve"> €</w:t>
            </w:r>
          </w:p>
        </w:tc>
        <w:tc>
          <w:tcPr>
            <w:tcW w:w="1404" w:type="dxa"/>
            <w:noWrap/>
            <w:hideMark/>
          </w:tcPr>
          <w:p w14:paraId="369D2921"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1D76F4" w:rsidRPr="001D76F4" w14:paraId="43A47CFF" w14:textId="77777777" w:rsidTr="001D76F4">
        <w:trPr>
          <w:trHeight w:val="411"/>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1078D458" w14:textId="77777777" w:rsidR="001D76F4" w:rsidRPr="001D76F4" w:rsidRDefault="001D76F4" w:rsidP="001D76F4">
            <w:pPr>
              <w:pStyle w:val="Tablas"/>
              <w:rPr>
                <w:color w:val="000000"/>
                <w:lang w:eastAsia="es-ES"/>
              </w:rPr>
            </w:pPr>
            <w:r w:rsidRPr="001D76F4">
              <w:rPr>
                <w:color w:val="000000"/>
                <w:lang w:eastAsia="es-ES"/>
              </w:rPr>
              <w:t> </w:t>
            </w:r>
          </w:p>
        </w:tc>
        <w:tc>
          <w:tcPr>
            <w:tcW w:w="793" w:type="dxa"/>
            <w:noWrap/>
            <w:hideMark/>
          </w:tcPr>
          <w:p w14:paraId="0676E3ED"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635" w:type="dxa"/>
            <w:noWrap/>
            <w:hideMark/>
          </w:tcPr>
          <w:p w14:paraId="1A12B82B"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01</w:t>
            </w:r>
          </w:p>
        </w:tc>
        <w:tc>
          <w:tcPr>
            <w:tcW w:w="1121" w:type="dxa"/>
            <w:noWrap/>
            <w:hideMark/>
          </w:tcPr>
          <w:p w14:paraId="221DA8F1"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27,53 €</w:t>
            </w:r>
          </w:p>
        </w:tc>
        <w:tc>
          <w:tcPr>
            <w:tcW w:w="1727" w:type="dxa"/>
            <w:noWrap/>
            <w:hideMark/>
          </w:tcPr>
          <w:p w14:paraId="66E6FB1E" w14:textId="4598C7F2"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247,7</w:t>
            </w:r>
            <w:r w:rsidR="00C70B0D">
              <w:rPr>
                <w:color w:val="000000"/>
                <w:lang w:eastAsia="es-ES"/>
              </w:rPr>
              <w:t>7</w:t>
            </w:r>
            <w:r w:rsidRPr="001D76F4">
              <w:rPr>
                <w:color w:val="000000"/>
                <w:lang w:eastAsia="es-ES"/>
              </w:rPr>
              <w:t>€</w:t>
            </w:r>
          </w:p>
        </w:tc>
        <w:tc>
          <w:tcPr>
            <w:tcW w:w="1727" w:type="dxa"/>
            <w:noWrap/>
            <w:hideMark/>
          </w:tcPr>
          <w:p w14:paraId="463C985F"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1404" w:type="dxa"/>
            <w:noWrap/>
            <w:hideMark/>
          </w:tcPr>
          <w:p w14:paraId="1DAE52A0"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r>
      <w:tr w:rsidR="007A27B2" w:rsidRPr="001D76F4" w14:paraId="570BC973" w14:textId="77777777" w:rsidTr="001D76F4">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185C174F" w14:textId="77777777" w:rsidR="001D76F4" w:rsidRPr="001D76F4" w:rsidRDefault="001D76F4" w:rsidP="001D76F4">
            <w:pPr>
              <w:pStyle w:val="Tablas"/>
              <w:rPr>
                <w:color w:val="000000"/>
                <w:lang w:eastAsia="es-ES"/>
              </w:rPr>
            </w:pPr>
            <w:r w:rsidRPr="001D76F4">
              <w:rPr>
                <w:color w:val="000000"/>
                <w:lang w:eastAsia="es-ES"/>
              </w:rPr>
              <w:t> </w:t>
            </w:r>
          </w:p>
        </w:tc>
        <w:tc>
          <w:tcPr>
            <w:tcW w:w="793" w:type="dxa"/>
            <w:noWrap/>
            <w:hideMark/>
          </w:tcPr>
          <w:p w14:paraId="1FF6EEEB"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004</w:t>
            </w:r>
          </w:p>
        </w:tc>
        <w:tc>
          <w:tcPr>
            <w:tcW w:w="635" w:type="dxa"/>
            <w:noWrap/>
            <w:hideMark/>
          </w:tcPr>
          <w:p w14:paraId="5F387035"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121" w:type="dxa"/>
            <w:noWrap/>
            <w:hideMark/>
          </w:tcPr>
          <w:p w14:paraId="3ABF2581"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520E8DB8"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135FAD1B" w14:textId="1B3F2998"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165,1</w:t>
            </w:r>
            <w:r w:rsidR="001E0123" w:rsidRPr="00C70B0D">
              <w:rPr>
                <w:b/>
                <w:bCs/>
                <w:color w:val="000000"/>
                <w:lang w:eastAsia="es-ES"/>
              </w:rPr>
              <w:t>8</w:t>
            </w:r>
            <w:r w:rsidRPr="00C70B0D">
              <w:rPr>
                <w:b/>
                <w:bCs/>
                <w:color w:val="000000"/>
                <w:lang w:eastAsia="es-ES"/>
              </w:rPr>
              <w:t xml:space="preserve"> €</w:t>
            </w:r>
          </w:p>
        </w:tc>
        <w:tc>
          <w:tcPr>
            <w:tcW w:w="1404" w:type="dxa"/>
            <w:noWrap/>
            <w:hideMark/>
          </w:tcPr>
          <w:p w14:paraId="58808F71"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1D76F4" w:rsidRPr="001D76F4" w14:paraId="5859DE40" w14:textId="77777777" w:rsidTr="001D76F4">
        <w:trPr>
          <w:trHeight w:val="411"/>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7A3C3417" w14:textId="77777777" w:rsidR="001D76F4" w:rsidRPr="001D76F4" w:rsidRDefault="001D76F4" w:rsidP="001D76F4">
            <w:pPr>
              <w:pStyle w:val="Tablas"/>
              <w:rPr>
                <w:color w:val="000000"/>
                <w:lang w:eastAsia="es-ES"/>
              </w:rPr>
            </w:pPr>
            <w:r w:rsidRPr="001D76F4">
              <w:rPr>
                <w:color w:val="000000"/>
                <w:lang w:eastAsia="es-ES"/>
              </w:rPr>
              <w:t> </w:t>
            </w:r>
          </w:p>
        </w:tc>
        <w:tc>
          <w:tcPr>
            <w:tcW w:w="793" w:type="dxa"/>
            <w:noWrap/>
            <w:hideMark/>
          </w:tcPr>
          <w:p w14:paraId="72A74519"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635" w:type="dxa"/>
            <w:noWrap/>
            <w:hideMark/>
          </w:tcPr>
          <w:p w14:paraId="1612BBE8"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01</w:t>
            </w:r>
          </w:p>
        </w:tc>
        <w:tc>
          <w:tcPr>
            <w:tcW w:w="1121" w:type="dxa"/>
            <w:noWrap/>
            <w:hideMark/>
          </w:tcPr>
          <w:p w14:paraId="35853522"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27,53 €</w:t>
            </w:r>
          </w:p>
        </w:tc>
        <w:tc>
          <w:tcPr>
            <w:tcW w:w="1727" w:type="dxa"/>
            <w:noWrap/>
            <w:hideMark/>
          </w:tcPr>
          <w:p w14:paraId="52542567" w14:textId="2B43481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165,1</w:t>
            </w:r>
            <w:r w:rsidR="001E0123">
              <w:rPr>
                <w:color w:val="000000"/>
                <w:lang w:eastAsia="es-ES"/>
              </w:rPr>
              <w:t>8</w:t>
            </w:r>
            <w:r w:rsidRPr="001D76F4">
              <w:rPr>
                <w:color w:val="000000"/>
                <w:lang w:eastAsia="es-ES"/>
              </w:rPr>
              <w:t xml:space="preserve"> €</w:t>
            </w:r>
          </w:p>
        </w:tc>
        <w:tc>
          <w:tcPr>
            <w:tcW w:w="1727" w:type="dxa"/>
            <w:noWrap/>
            <w:hideMark/>
          </w:tcPr>
          <w:p w14:paraId="012BC846"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1404" w:type="dxa"/>
            <w:noWrap/>
            <w:hideMark/>
          </w:tcPr>
          <w:p w14:paraId="07AECF78"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r>
      <w:tr w:rsidR="007A27B2" w:rsidRPr="001D76F4" w14:paraId="01B68775" w14:textId="77777777" w:rsidTr="001D76F4">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0AB01050" w14:textId="77777777" w:rsidR="001D76F4" w:rsidRPr="001D76F4" w:rsidRDefault="001D76F4" w:rsidP="001D76F4">
            <w:pPr>
              <w:pStyle w:val="Tablas"/>
              <w:rPr>
                <w:color w:val="000000"/>
                <w:lang w:eastAsia="es-ES"/>
              </w:rPr>
            </w:pPr>
            <w:r w:rsidRPr="001D76F4">
              <w:rPr>
                <w:color w:val="000000"/>
                <w:lang w:eastAsia="es-ES"/>
              </w:rPr>
              <w:t> </w:t>
            </w:r>
          </w:p>
        </w:tc>
        <w:tc>
          <w:tcPr>
            <w:tcW w:w="793" w:type="dxa"/>
            <w:noWrap/>
            <w:hideMark/>
          </w:tcPr>
          <w:p w14:paraId="1F6E7AC5"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005</w:t>
            </w:r>
          </w:p>
        </w:tc>
        <w:tc>
          <w:tcPr>
            <w:tcW w:w="635" w:type="dxa"/>
            <w:noWrap/>
            <w:hideMark/>
          </w:tcPr>
          <w:p w14:paraId="6C68A9C3"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121" w:type="dxa"/>
            <w:noWrap/>
            <w:hideMark/>
          </w:tcPr>
          <w:p w14:paraId="3E182CF8"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4081E9D4"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c>
          <w:tcPr>
            <w:tcW w:w="1727" w:type="dxa"/>
            <w:noWrap/>
            <w:hideMark/>
          </w:tcPr>
          <w:p w14:paraId="52F44BA5" w14:textId="00048E01"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165,1</w:t>
            </w:r>
            <w:r w:rsidR="001E0123" w:rsidRPr="00C70B0D">
              <w:rPr>
                <w:b/>
                <w:bCs/>
                <w:color w:val="000000"/>
                <w:lang w:eastAsia="es-ES"/>
              </w:rPr>
              <w:t>8</w:t>
            </w:r>
            <w:r w:rsidRPr="00C70B0D">
              <w:rPr>
                <w:b/>
                <w:bCs/>
                <w:color w:val="000000"/>
                <w:lang w:eastAsia="es-ES"/>
              </w:rPr>
              <w:t xml:space="preserve"> €</w:t>
            </w:r>
          </w:p>
        </w:tc>
        <w:tc>
          <w:tcPr>
            <w:tcW w:w="1404" w:type="dxa"/>
            <w:noWrap/>
            <w:hideMark/>
          </w:tcPr>
          <w:p w14:paraId="0106ECC9" w14:textId="77777777" w:rsidR="001D76F4" w:rsidRPr="00C70B0D"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70B0D">
              <w:rPr>
                <w:b/>
                <w:bCs/>
                <w:color w:val="000000"/>
                <w:lang w:eastAsia="es-ES"/>
              </w:rPr>
              <w:t> </w:t>
            </w:r>
          </w:p>
        </w:tc>
      </w:tr>
      <w:tr w:rsidR="001D76F4" w:rsidRPr="001D76F4" w14:paraId="0FD9D708" w14:textId="77777777" w:rsidTr="001D76F4">
        <w:trPr>
          <w:trHeight w:val="411"/>
          <w:jc w:val="center"/>
        </w:trPr>
        <w:tc>
          <w:tcPr>
            <w:cnfStyle w:val="001000000000" w:firstRow="0" w:lastRow="0" w:firstColumn="1" w:lastColumn="0" w:oddVBand="0" w:evenVBand="0" w:oddHBand="0" w:evenHBand="0" w:firstRowFirstColumn="0" w:firstRowLastColumn="0" w:lastRowFirstColumn="0" w:lastRowLastColumn="0"/>
            <w:tcW w:w="635" w:type="dxa"/>
            <w:noWrap/>
            <w:hideMark/>
          </w:tcPr>
          <w:p w14:paraId="52773BF7" w14:textId="77777777" w:rsidR="001D76F4" w:rsidRPr="001D76F4" w:rsidRDefault="001D76F4" w:rsidP="001D76F4">
            <w:pPr>
              <w:pStyle w:val="Tablas"/>
              <w:rPr>
                <w:color w:val="000000"/>
                <w:lang w:eastAsia="es-ES"/>
              </w:rPr>
            </w:pPr>
            <w:r w:rsidRPr="001D76F4">
              <w:rPr>
                <w:color w:val="000000"/>
                <w:lang w:eastAsia="es-ES"/>
              </w:rPr>
              <w:t> </w:t>
            </w:r>
          </w:p>
        </w:tc>
        <w:tc>
          <w:tcPr>
            <w:tcW w:w="793" w:type="dxa"/>
            <w:noWrap/>
            <w:hideMark/>
          </w:tcPr>
          <w:p w14:paraId="43445B5E"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635" w:type="dxa"/>
            <w:noWrap/>
            <w:hideMark/>
          </w:tcPr>
          <w:p w14:paraId="3071EE34"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01</w:t>
            </w:r>
          </w:p>
        </w:tc>
        <w:tc>
          <w:tcPr>
            <w:tcW w:w="1121" w:type="dxa"/>
            <w:noWrap/>
            <w:hideMark/>
          </w:tcPr>
          <w:p w14:paraId="5460D398"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27,53 €</w:t>
            </w:r>
          </w:p>
        </w:tc>
        <w:tc>
          <w:tcPr>
            <w:tcW w:w="1727" w:type="dxa"/>
            <w:noWrap/>
            <w:hideMark/>
          </w:tcPr>
          <w:p w14:paraId="21A24643" w14:textId="3179189D"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165,1</w:t>
            </w:r>
            <w:r w:rsidR="001E0123">
              <w:rPr>
                <w:color w:val="000000"/>
                <w:lang w:eastAsia="es-ES"/>
              </w:rPr>
              <w:t>8</w:t>
            </w:r>
            <w:r w:rsidRPr="001D76F4">
              <w:rPr>
                <w:color w:val="000000"/>
                <w:lang w:eastAsia="es-ES"/>
              </w:rPr>
              <w:t xml:space="preserve"> €</w:t>
            </w:r>
          </w:p>
        </w:tc>
        <w:tc>
          <w:tcPr>
            <w:tcW w:w="1727" w:type="dxa"/>
            <w:noWrap/>
            <w:hideMark/>
          </w:tcPr>
          <w:p w14:paraId="696E3C39"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c>
          <w:tcPr>
            <w:tcW w:w="1404" w:type="dxa"/>
            <w:noWrap/>
            <w:hideMark/>
          </w:tcPr>
          <w:p w14:paraId="45094646" w14:textId="77777777" w:rsidR="001D76F4" w:rsidRPr="001D76F4" w:rsidRDefault="001D76F4" w:rsidP="001D76F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1D76F4">
              <w:rPr>
                <w:color w:val="000000"/>
                <w:lang w:eastAsia="es-ES"/>
              </w:rPr>
              <w:t> </w:t>
            </w:r>
          </w:p>
        </w:tc>
      </w:tr>
      <w:tr w:rsidR="001D76F4" w:rsidRPr="001D76F4" w14:paraId="6BF7D621" w14:textId="77777777">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6638" w:type="dxa"/>
            <w:gridSpan w:val="6"/>
            <w:noWrap/>
          </w:tcPr>
          <w:p w14:paraId="55CDD5C1" w14:textId="4CDDA0C8" w:rsidR="001D76F4" w:rsidRPr="001D76F4" w:rsidRDefault="001D76F4" w:rsidP="001D76F4">
            <w:pPr>
              <w:pStyle w:val="Tablas"/>
              <w:jc w:val="right"/>
              <w:rPr>
                <w:color w:val="000000"/>
                <w:lang w:eastAsia="es-ES"/>
              </w:rPr>
            </w:pPr>
            <w:r w:rsidRPr="001D76F4">
              <w:rPr>
                <w:color w:val="000000"/>
                <w:lang w:eastAsia="es-ES"/>
              </w:rPr>
              <w:t>TOTAL</w:t>
            </w:r>
          </w:p>
        </w:tc>
        <w:tc>
          <w:tcPr>
            <w:tcW w:w="1404" w:type="dxa"/>
            <w:noWrap/>
          </w:tcPr>
          <w:p w14:paraId="548E2394" w14:textId="4BE6665C" w:rsidR="001D76F4" w:rsidRPr="001D76F4" w:rsidRDefault="001D76F4" w:rsidP="001D76F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D76F4">
              <w:rPr>
                <w:b/>
                <w:bCs/>
                <w:color w:val="000000"/>
                <w:lang w:eastAsia="es-ES"/>
              </w:rPr>
              <w:t>1.073,</w:t>
            </w:r>
            <w:r w:rsidR="001E0123">
              <w:rPr>
                <w:b/>
                <w:bCs/>
                <w:color w:val="000000"/>
                <w:lang w:eastAsia="es-ES"/>
              </w:rPr>
              <w:t>67</w:t>
            </w:r>
            <w:r w:rsidRPr="001D76F4">
              <w:rPr>
                <w:b/>
                <w:bCs/>
                <w:color w:val="000000"/>
                <w:lang w:eastAsia="es-ES"/>
              </w:rPr>
              <w:t xml:space="preserve"> €</w:t>
            </w:r>
          </w:p>
        </w:tc>
      </w:tr>
    </w:tbl>
    <w:p w14:paraId="14BD693B" w14:textId="422E0D0C" w:rsidR="004E0D8A" w:rsidRDefault="002408EE" w:rsidP="00520F4C">
      <w:pPr>
        <w:pStyle w:val="Descripcin"/>
      </w:pPr>
      <w:bookmarkStart w:id="918" w:name="_Ref136877269"/>
      <w:bookmarkStart w:id="919" w:name="_Toc137411494"/>
      <w:r>
        <w:t xml:space="preserve">Tabla </w:t>
      </w:r>
      <w:fldSimple w:instr=" SEQ Tabla \* ARABIC ">
        <w:r w:rsidR="005E7BA2">
          <w:rPr>
            <w:noProof/>
          </w:rPr>
          <w:t>69</w:t>
        </w:r>
      </w:fldSimple>
      <w:bookmarkEnd w:id="918"/>
      <w:r w:rsidRPr="00AF36B3">
        <w:t xml:space="preserve">. Partida </w:t>
      </w:r>
      <w:r>
        <w:t>2</w:t>
      </w:r>
      <w:r w:rsidRPr="00AF36B3">
        <w:t xml:space="preserve"> (Parte II)</w:t>
      </w:r>
      <w:bookmarkEnd w:id="919"/>
    </w:p>
    <w:p w14:paraId="091AFE4F" w14:textId="46E7E6CC" w:rsidR="0002247F" w:rsidRPr="007D71D0" w:rsidRDefault="0002247F" w:rsidP="00E5127F">
      <w:pPr>
        <w:pStyle w:val="Ttulo4"/>
      </w:pPr>
      <w:bookmarkStart w:id="920" w:name="_Toc137411215"/>
      <w:r w:rsidRPr="007D71D0">
        <w:t>Partida 3</w:t>
      </w:r>
      <w:bookmarkEnd w:id="920"/>
    </w:p>
    <w:p w14:paraId="7C2AF23A" w14:textId="0D42171B" w:rsidR="0002247F" w:rsidRDefault="002408EE" w:rsidP="0002247F">
      <w:r>
        <w:t xml:space="preserve">La tercera partida hace referencia </w:t>
      </w:r>
      <w:r w:rsidR="00026E95">
        <w:t xml:space="preserve">a las tareas de </w:t>
      </w:r>
      <w:r w:rsidR="0004021F">
        <w:t>“</w:t>
      </w:r>
      <w:r>
        <w:t>Investigación</w:t>
      </w:r>
      <w:r w:rsidR="0004021F">
        <w:t>”</w:t>
      </w:r>
      <w:r>
        <w:t xml:space="preserve">. Nos da un total de </w:t>
      </w:r>
      <w:r w:rsidRPr="002408EE">
        <w:t>1.445,40 €</w:t>
      </w:r>
      <w:r>
        <w:t xml:space="preserve">, se puede ver en la </w:t>
      </w:r>
      <w:r>
        <w:fldChar w:fldCharType="begin"/>
      </w:r>
      <w:r>
        <w:instrText xml:space="preserve"> REF _Ref136877378 \h </w:instrText>
      </w:r>
      <w:r>
        <w:fldChar w:fldCharType="separate"/>
      </w:r>
      <w:r w:rsidR="005E7BA2">
        <w:t xml:space="preserve">Tabla </w:t>
      </w:r>
      <w:r w:rsidR="005E7BA2">
        <w:rPr>
          <w:noProof/>
        </w:rPr>
        <w:t>70</w:t>
      </w:r>
      <w:r>
        <w:fldChar w:fldCharType="end"/>
      </w:r>
      <w:r>
        <w:t xml:space="preserve"> y en la </w:t>
      </w:r>
      <w:r>
        <w:fldChar w:fldCharType="begin"/>
      </w:r>
      <w:r>
        <w:instrText xml:space="preserve"> REF _Ref136877381 \h </w:instrText>
      </w:r>
      <w:r>
        <w:fldChar w:fldCharType="separate"/>
      </w:r>
      <w:r w:rsidR="005E7BA2">
        <w:t xml:space="preserve">Tabla </w:t>
      </w:r>
      <w:r w:rsidR="005E7BA2">
        <w:rPr>
          <w:noProof/>
        </w:rPr>
        <w:t>71</w:t>
      </w:r>
      <w:r>
        <w:fldChar w:fldCharType="end"/>
      </w:r>
      <w:r w:rsidR="00520F4C">
        <w:t>.</w:t>
      </w:r>
      <w:r w:rsidR="00852668">
        <w:t xml:space="preserve"> </w:t>
      </w:r>
    </w:p>
    <w:p w14:paraId="456E1FDD" w14:textId="77777777" w:rsidR="006B3DE2" w:rsidRDefault="006B3DE2" w:rsidP="0002247F"/>
    <w:p w14:paraId="4D6CC70D" w14:textId="77777777" w:rsidR="006B3DE2" w:rsidRDefault="006B3DE2" w:rsidP="0002247F"/>
    <w:p w14:paraId="5EC57082" w14:textId="77777777" w:rsidR="006B3DE2" w:rsidRDefault="006B3DE2" w:rsidP="0002247F"/>
    <w:p w14:paraId="40C0E2ED" w14:textId="77777777" w:rsidR="006B3DE2" w:rsidRDefault="006B3DE2" w:rsidP="0002247F"/>
    <w:p w14:paraId="05B9856A" w14:textId="77777777" w:rsidR="006B3DE2" w:rsidRDefault="006B3DE2" w:rsidP="0002247F"/>
    <w:p w14:paraId="54C30D29" w14:textId="77777777" w:rsidR="006B3DE2" w:rsidRDefault="006B3DE2" w:rsidP="0002247F"/>
    <w:p w14:paraId="1C7D5687" w14:textId="77777777" w:rsidR="006B3DE2" w:rsidRDefault="006B3DE2" w:rsidP="0002247F"/>
    <w:p w14:paraId="6E3DA8F8" w14:textId="77777777" w:rsidR="006B3DE2" w:rsidRDefault="006B3DE2" w:rsidP="0002247F"/>
    <w:p w14:paraId="3BE63386" w14:textId="77777777" w:rsidR="006B3DE2" w:rsidRDefault="006B3DE2" w:rsidP="0002247F"/>
    <w:tbl>
      <w:tblPr>
        <w:tblStyle w:val="Tablanormal1"/>
        <w:tblW w:w="8499" w:type="dxa"/>
        <w:jc w:val="center"/>
        <w:tblLook w:val="04A0" w:firstRow="1" w:lastRow="0" w:firstColumn="1" w:lastColumn="0" w:noHBand="0" w:noVBand="1"/>
      </w:tblPr>
      <w:tblGrid>
        <w:gridCol w:w="572"/>
        <w:gridCol w:w="566"/>
        <w:gridCol w:w="434"/>
        <w:gridCol w:w="4596"/>
        <w:gridCol w:w="1165"/>
        <w:gridCol w:w="1155"/>
        <w:gridCol w:w="11"/>
      </w:tblGrid>
      <w:tr w:rsidR="000E0247" w:rsidRPr="000E0247" w14:paraId="607412D0" w14:textId="77777777" w:rsidTr="006B3DE2">
        <w:trPr>
          <w:gridAfter w:val="1"/>
          <w:cnfStyle w:val="100000000000" w:firstRow="1" w:lastRow="0" w:firstColumn="0" w:lastColumn="0" w:oddVBand="0" w:evenVBand="0" w:oddHBand="0" w:evenHBand="0" w:firstRowFirstColumn="0" w:firstRowLastColumn="0" w:lastRowFirstColumn="0" w:lastRowLastColumn="0"/>
          <w:wAfter w:w="6" w:type="dxa"/>
          <w:trHeight w:val="324"/>
          <w:jc w:val="center"/>
        </w:trPr>
        <w:tc>
          <w:tcPr>
            <w:cnfStyle w:val="001000000000" w:firstRow="0" w:lastRow="0" w:firstColumn="1" w:lastColumn="0" w:oddVBand="0" w:evenVBand="0" w:oddHBand="0" w:evenHBand="0" w:firstRowFirstColumn="0" w:firstRowLastColumn="0" w:lastRowFirstColumn="0" w:lastRowLastColumn="0"/>
            <w:tcW w:w="8488" w:type="dxa"/>
            <w:gridSpan w:val="6"/>
            <w:noWrap/>
          </w:tcPr>
          <w:p w14:paraId="5DF378F4" w14:textId="57B0E499" w:rsidR="000E0247" w:rsidRPr="000E0247" w:rsidRDefault="000E0247" w:rsidP="000E0247">
            <w:pPr>
              <w:pStyle w:val="Tablas"/>
              <w:rPr>
                <w:lang w:eastAsia="es-ES"/>
              </w:rPr>
            </w:pPr>
            <w:r>
              <w:rPr>
                <w:lang w:eastAsia="es-ES"/>
              </w:rPr>
              <w:lastRenderedPageBreak/>
              <w:t>Investigación</w:t>
            </w:r>
          </w:p>
        </w:tc>
      </w:tr>
      <w:tr w:rsidR="007A27B2" w:rsidRPr="000E0247" w14:paraId="7B84FBBC" w14:textId="77777777" w:rsidTr="006B3DE2">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18C1B105" w14:textId="77777777" w:rsidR="000E0247" w:rsidRPr="000E0247" w:rsidRDefault="000E0247" w:rsidP="000E0247">
            <w:pPr>
              <w:pStyle w:val="Tablas"/>
              <w:rPr>
                <w:lang w:eastAsia="es-ES"/>
              </w:rPr>
            </w:pPr>
            <w:r w:rsidRPr="000E0247">
              <w:rPr>
                <w:lang w:eastAsia="es-ES"/>
              </w:rPr>
              <w:t>I1</w:t>
            </w:r>
          </w:p>
        </w:tc>
        <w:tc>
          <w:tcPr>
            <w:tcW w:w="566" w:type="dxa"/>
            <w:noWrap/>
            <w:hideMark/>
          </w:tcPr>
          <w:p w14:paraId="59B0C384" w14:textId="77777777" w:rsidR="000E0247" w:rsidRPr="000E0247"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E0247">
              <w:rPr>
                <w:b/>
                <w:bCs/>
                <w:lang w:eastAsia="es-ES"/>
              </w:rPr>
              <w:t>I2</w:t>
            </w:r>
          </w:p>
        </w:tc>
        <w:tc>
          <w:tcPr>
            <w:tcW w:w="434" w:type="dxa"/>
            <w:noWrap/>
            <w:hideMark/>
          </w:tcPr>
          <w:p w14:paraId="6D49805C" w14:textId="77777777" w:rsidR="000E0247" w:rsidRPr="000E0247"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E0247">
              <w:rPr>
                <w:b/>
                <w:bCs/>
                <w:lang w:eastAsia="es-ES"/>
              </w:rPr>
              <w:t>I3</w:t>
            </w:r>
          </w:p>
        </w:tc>
        <w:tc>
          <w:tcPr>
            <w:tcW w:w="4596" w:type="dxa"/>
            <w:noWrap/>
            <w:hideMark/>
          </w:tcPr>
          <w:p w14:paraId="37CE285B" w14:textId="77777777" w:rsidR="000E0247" w:rsidRPr="000E0247"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E0247">
              <w:rPr>
                <w:b/>
                <w:bCs/>
                <w:lang w:eastAsia="es-ES"/>
              </w:rPr>
              <w:t>Descripción</w:t>
            </w:r>
          </w:p>
        </w:tc>
        <w:tc>
          <w:tcPr>
            <w:tcW w:w="1165" w:type="dxa"/>
            <w:noWrap/>
            <w:hideMark/>
          </w:tcPr>
          <w:p w14:paraId="7AEF0A4A" w14:textId="77777777" w:rsidR="000E0247" w:rsidRPr="000E0247"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E0247">
              <w:rPr>
                <w:b/>
                <w:bCs/>
                <w:lang w:eastAsia="es-ES"/>
              </w:rPr>
              <w:t>Horas</w:t>
            </w:r>
          </w:p>
        </w:tc>
        <w:tc>
          <w:tcPr>
            <w:tcW w:w="1166" w:type="dxa"/>
            <w:gridSpan w:val="2"/>
            <w:noWrap/>
            <w:hideMark/>
          </w:tcPr>
          <w:p w14:paraId="3F6AB3EA" w14:textId="77777777" w:rsidR="000E0247" w:rsidRPr="000E0247"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E0247">
              <w:rPr>
                <w:b/>
                <w:bCs/>
                <w:lang w:eastAsia="es-ES"/>
              </w:rPr>
              <w:t>Unidades</w:t>
            </w:r>
          </w:p>
        </w:tc>
      </w:tr>
      <w:tr w:rsidR="000E0247" w:rsidRPr="000E0247" w14:paraId="334CA74E" w14:textId="77777777" w:rsidTr="006B3DE2">
        <w:trPr>
          <w:trHeight w:val="324"/>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37BA526F" w14:textId="77777777" w:rsidR="000E0247" w:rsidRPr="000E0247" w:rsidRDefault="000E0247" w:rsidP="000E0247">
            <w:pPr>
              <w:pStyle w:val="Tablas"/>
              <w:rPr>
                <w:color w:val="000000"/>
                <w:lang w:eastAsia="es-ES"/>
              </w:rPr>
            </w:pPr>
            <w:r w:rsidRPr="000E0247">
              <w:rPr>
                <w:color w:val="000000"/>
                <w:lang w:eastAsia="es-ES"/>
              </w:rPr>
              <w:t>01</w:t>
            </w:r>
          </w:p>
        </w:tc>
        <w:tc>
          <w:tcPr>
            <w:tcW w:w="566" w:type="dxa"/>
            <w:noWrap/>
            <w:hideMark/>
          </w:tcPr>
          <w:p w14:paraId="01F93EF9"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0E0247">
              <w:rPr>
                <w:b/>
                <w:bCs/>
                <w:color w:val="000000"/>
                <w:lang w:eastAsia="es-ES"/>
              </w:rPr>
              <w:t> </w:t>
            </w:r>
          </w:p>
        </w:tc>
        <w:tc>
          <w:tcPr>
            <w:tcW w:w="434" w:type="dxa"/>
            <w:noWrap/>
            <w:hideMark/>
          </w:tcPr>
          <w:p w14:paraId="51F19758"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0E0247">
              <w:rPr>
                <w:b/>
                <w:bCs/>
                <w:color w:val="000000"/>
                <w:lang w:eastAsia="es-ES"/>
              </w:rPr>
              <w:t> </w:t>
            </w:r>
          </w:p>
        </w:tc>
        <w:tc>
          <w:tcPr>
            <w:tcW w:w="4596" w:type="dxa"/>
            <w:noWrap/>
            <w:hideMark/>
          </w:tcPr>
          <w:p w14:paraId="3C47F05A"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0E0247">
              <w:rPr>
                <w:b/>
                <w:bCs/>
                <w:color w:val="000000"/>
                <w:lang w:eastAsia="es-ES"/>
              </w:rPr>
              <w:t>Investigación</w:t>
            </w:r>
          </w:p>
        </w:tc>
        <w:tc>
          <w:tcPr>
            <w:tcW w:w="1165" w:type="dxa"/>
            <w:noWrap/>
            <w:hideMark/>
          </w:tcPr>
          <w:p w14:paraId="2EDC6DF6"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 </w:t>
            </w:r>
          </w:p>
        </w:tc>
        <w:tc>
          <w:tcPr>
            <w:tcW w:w="1166" w:type="dxa"/>
            <w:gridSpan w:val="2"/>
            <w:noWrap/>
            <w:hideMark/>
          </w:tcPr>
          <w:p w14:paraId="597331DC"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 </w:t>
            </w:r>
          </w:p>
        </w:tc>
      </w:tr>
      <w:tr w:rsidR="007A27B2" w:rsidRPr="000E0247" w14:paraId="3DB261A3" w14:textId="77777777" w:rsidTr="006B3DE2">
        <w:trPr>
          <w:cnfStyle w:val="000000100000" w:firstRow="0" w:lastRow="0" w:firstColumn="0" w:lastColumn="0" w:oddVBand="0" w:evenVBand="0" w:oddHBand="1" w:evenHBand="0" w:firstRowFirstColumn="0" w:firstRowLastColumn="0" w:lastRowFirstColumn="0" w:lastRowLastColumn="0"/>
          <w:trHeight w:val="948"/>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1EBB21C5" w14:textId="77777777" w:rsidR="000E0247" w:rsidRPr="00841FC4" w:rsidRDefault="000E0247" w:rsidP="000E0247">
            <w:pPr>
              <w:pStyle w:val="Tablas"/>
              <w:rPr>
                <w:color w:val="000000"/>
                <w:lang w:eastAsia="es-ES"/>
              </w:rPr>
            </w:pPr>
            <w:r w:rsidRPr="00841FC4">
              <w:rPr>
                <w:color w:val="000000"/>
                <w:lang w:eastAsia="es-ES"/>
              </w:rPr>
              <w:t> </w:t>
            </w:r>
          </w:p>
        </w:tc>
        <w:tc>
          <w:tcPr>
            <w:tcW w:w="566" w:type="dxa"/>
            <w:noWrap/>
            <w:hideMark/>
          </w:tcPr>
          <w:p w14:paraId="0C0B5285"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001</w:t>
            </w:r>
          </w:p>
        </w:tc>
        <w:tc>
          <w:tcPr>
            <w:tcW w:w="434" w:type="dxa"/>
            <w:noWrap/>
            <w:hideMark/>
          </w:tcPr>
          <w:p w14:paraId="29696487"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4596" w:type="dxa"/>
            <w:hideMark/>
          </w:tcPr>
          <w:p w14:paraId="4B4248F6"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Investigar el estado de los conocimientos actuales sobre los SNI</w:t>
            </w:r>
          </w:p>
        </w:tc>
        <w:tc>
          <w:tcPr>
            <w:tcW w:w="1165" w:type="dxa"/>
            <w:noWrap/>
            <w:hideMark/>
          </w:tcPr>
          <w:p w14:paraId="48F5EEDE"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66" w:type="dxa"/>
            <w:gridSpan w:val="2"/>
            <w:noWrap/>
            <w:hideMark/>
          </w:tcPr>
          <w:p w14:paraId="1DD98AE6"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0E0247" w:rsidRPr="000E0247" w14:paraId="11FC23ED" w14:textId="77777777" w:rsidTr="006B3DE2">
        <w:trPr>
          <w:trHeight w:val="324"/>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7F587A03" w14:textId="77777777" w:rsidR="000E0247" w:rsidRPr="000E0247" w:rsidRDefault="000E0247" w:rsidP="000E0247">
            <w:pPr>
              <w:pStyle w:val="Tablas"/>
              <w:rPr>
                <w:color w:val="000000"/>
                <w:lang w:eastAsia="es-ES"/>
              </w:rPr>
            </w:pPr>
            <w:r w:rsidRPr="000E0247">
              <w:rPr>
                <w:color w:val="000000"/>
                <w:lang w:eastAsia="es-ES"/>
              </w:rPr>
              <w:t> </w:t>
            </w:r>
          </w:p>
        </w:tc>
        <w:tc>
          <w:tcPr>
            <w:tcW w:w="566" w:type="dxa"/>
            <w:noWrap/>
            <w:hideMark/>
          </w:tcPr>
          <w:p w14:paraId="004DB017"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 </w:t>
            </w:r>
          </w:p>
        </w:tc>
        <w:tc>
          <w:tcPr>
            <w:tcW w:w="434" w:type="dxa"/>
            <w:noWrap/>
            <w:hideMark/>
          </w:tcPr>
          <w:p w14:paraId="3F692484"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01</w:t>
            </w:r>
          </w:p>
        </w:tc>
        <w:tc>
          <w:tcPr>
            <w:tcW w:w="4596" w:type="dxa"/>
            <w:hideMark/>
          </w:tcPr>
          <w:p w14:paraId="3FAAC4B4"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Sergio Arroni del Riego (Investigador)</w:t>
            </w:r>
          </w:p>
        </w:tc>
        <w:tc>
          <w:tcPr>
            <w:tcW w:w="1165" w:type="dxa"/>
            <w:noWrap/>
            <w:hideMark/>
          </w:tcPr>
          <w:p w14:paraId="15491312"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3</w:t>
            </w:r>
          </w:p>
        </w:tc>
        <w:tc>
          <w:tcPr>
            <w:tcW w:w="1166" w:type="dxa"/>
            <w:gridSpan w:val="2"/>
            <w:noWrap/>
            <w:hideMark/>
          </w:tcPr>
          <w:p w14:paraId="2F6D5FAC"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horas</w:t>
            </w:r>
          </w:p>
        </w:tc>
      </w:tr>
      <w:tr w:rsidR="007A27B2" w:rsidRPr="000E0247" w14:paraId="6F831799" w14:textId="77777777" w:rsidTr="006B3DE2">
        <w:trPr>
          <w:cnfStyle w:val="000000100000" w:firstRow="0" w:lastRow="0" w:firstColumn="0" w:lastColumn="0" w:oddVBand="0" w:evenVBand="0" w:oddHBand="1" w:evenHBand="0" w:firstRowFirstColumn="0" w:firstRowLastColumn="0" w:lastRowFirstColumn="0" w:lastRowLastColumn="0"/>
          <w:trHeight w:val="948"/>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10FAF7CB" w14:textId="77777777" w:rsidR="000E0247" w:rsidRPr="000E0247" w:rsidRDefault="000E0247" w:rsidP="000E0247">
            <w:pPr>
              <w:pStyle w:val="Tablas"/>
              <w:rPr>
                <w:color w:val="000000"/>
                <w:lang w:eastAsia="es-ES"/>
              </w:rPr>
            </w:pPr>
            <w:r w:rsidRPr="000E0247">
              <w:rPr>
                <w:color w:val="000000"/>
                <w:lang w:eastAsia="es-ES"/>
              </w:rPr>
              <w:t> </w:t>
            </w:r>
          </w:p>
        </w:tc>
        <w:tc>
          <w:tcPr>
            <w:tcW w:w="566" w:type="dxa"/>
            <w:noWrap/>
            <w:hideMark/>
          </w:tcPr>
          <w:p w14:paraId="0700DF2C"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002</w:t>
            </w:r>
          </w:p>
        </w:tc>
        <w:tc>
          <w:tcPr>
            <w:tcW w:w="434" w:type="dxa"/>
            <w:noWrap/>
            <w:hideMark/>
          </w:tcPr>
          <w:p w14:paraId="477E45D8"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4596" w:type="dxa"/>
            <w:hideMark/>
          </w:tcPr>
          <w:p w14:paraId="524A4569"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Investigar el estado de los conocimientos actuales sobre los IDS</w:t>
            </w:r>
          </w:p>
        </w:tc>
        <w:tc>
          <w:tcPr>
            <w:tcW w:w="1165" w:type="dxa"/>
            <w:noWrap/>
            <w:hideMark/>
          </w:tcPr>
          <w:p w14:paraId="0655B41A"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66" w:type="dxa"/>
            <w:gridSpan w:val="2"/>
            <w:noWrap/>
            <w:hideMark/>
          </w:tcPr>
          <w:p w14:paraId="20EAEC97"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0E0247" w:rsidRPr="000E0247" w14:paraId="729187E6" w14:textId="77777777" w:rsidTr="006B3DE2">
        <w:trPr>
          <w:trHeight w:val="324"/>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132D3202" w14:textId="77777777" w:rsidR="000E0247" w:rsidRPr="000E0247" w:rsidRDefault="000E0247" w:rsidP="000E0247">
            <w:pPr>
              <w:pStyle w:val="Tablas"/>
              <w:rPr>
                <w:color w:val="000000"/>
                <w:lang w:eastAsia="es-ES"/>
              </w:rPr>
            </w:pPr>
            <w:r w:rsidRPr="000E0247">
              <w:rPr>
                <w:color w:val="000000"/>
                <w:lang w:eastAsia="es-ES"/>
              </w:rPr>
              <w:t> </w:t>
            </w:r>
          </w:p>
        </w:tc>
        <w:tc>
          <w:tcPr>
            <w:tcW w:w="566" w:type="dxa"/>
            <w:noWrap/>
            <w:hideMark/>
          </w:tcPr>
          <w:p w14:paraId="47E44015"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 </w:t>
            </w:r>
          </w:p>
        </w:tc>
        <w:tc>
          <w:tcPr>
            <w:tcW w:w="434" w:type="dxa"/>
            <w:noWrap/>
            <w:hideMark/>
          </w:tcPr>
          <w:p w14:paraId="1A7B38CD"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01</w:t>
            </w:r>
          </w:p>
        </w:tc>
        <w:tc>
          <w:tcPr>
            <w:tcW w:w="4596" w:type="dxa"/>
            <w:hideMark/>
          </w:tcPr>
          <w:p w14:paraId="043EDBC8"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Sergio Arroni del Riego (Investigador)</w:t>
            </w:r>
          </w:p>
        </w:tc>
        <w:tc>
          <w:tcPr>
            <w:tcW w:w="1165" w:type="dxa"/>
            <w:noWrap/>
            <w:hideMark/>
          </w:tcPr>
          <w:p w14:paraId="7A8229D2"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12</w:t>
            </w:r>
          </w:p>
        </w:tc>
        <w:tc>
          <w:tcPr>
            <w:tcW w:w="1166" w:type="dxa"/>
            <w:gridSpan w:val="2"/>
            <w:noWrap/>
            <w:hideMark/>
          </w:tcPr>
          <w:p w14:paraId="6E8B56E5"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horas</w:t>
            </w:r>
          </w:p>
        </w:tc>
      </w:tr>
      <w:tr w:rsidR="007A27B2" w:rsidRPr="000E0247" w14:paraId="7BFC9270" w14:textId="77777777" w:rsidTr="006B3DE2">
        <w:trPr>
          <w:cnfStyle w:val="000000100000" w:firstRow="0" w:lastRow="0" w:firstColumn="0" w:lastColumn="0" w:oddVBand="0" w:evenVBand="0" w:oddHBand="1" w:evenHBand="0" w:firstRowFirstColumn="0" w:firstRowLastColumn="0" w:lastRowFirstColumn="0" w:lastRowLastColumn="0"/>
          <w:trHeight w:val="948"/>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5417745F" w14:textId="77777777" w:rsidR="000E0247" w:rsidRPr="00841FC4" w:rsidRDefault="000E0247" w:rsidP="000E0247">
            <w:pPr>
              <w:pStyle w:val="Tablas"/>
              <w:rPr>
                <w:color w:val="000000"/>
                <w:lang w:eastAsia="es-ES"/>
              </w:rPr>
            </w:pPr>
            <w:r w:rsidRPr="00841FC4">
              <w:rPr>
                <w:color w:val="000000"/>
                <w:lang w:eastAsia="es-ES"/>
              </w:rPr>
              <w:t> </w:t>
            </w:r>
          </w:p>
        </w:tc>
        <w:tc>
          <w:tcPr>
            <w:tcW w:w="566" w:type="dxa"/>
            <w:noWrap/>
            <w:hideMark/>
          </w:tcPr>
          <w:p w14:paraId="22D8370E"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003</w:t>
            </w:r>
          </w:p>
        </w:tc>
        <w:tc>
          <w:tcPr>
            <w:tcW w:w="434" w:type="dxa"/>
            <w:noWrap/>
            <w:hideMark/>
          </w:tcPr>
          <w:p w14:paraId="5BC4E60E"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4596" w:type="dxa"/>
            <w:hideMark/>
          </w:tcPr>
          <w:p w14:paraId="2BBA9C5A"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Investigar el estado de los conocimientos actuales sobre el AML</w:t>
            </w:r>
          </w:p>
        </w:tc>
        <w:tc>
          <w:tcPr>
            <w:tcW w:w="1165" w:type="dxa"/>
            <w:noWrap/>
            <w:hideMark/>
          </w:tcPr>
          <w:p w14:paraId="310CE670"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66" w:type="dxa"/>
            <w:gridSpan w:val="2"/>
            <w:noWrap/>
            <w:hideMark/>
          </w:tcPr>
          <w:p w14:paraId="56F123F0"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0E0247" w:rsidRPr="000E0247" w14:paraId="200AA633" w14:textId="77777777" w:rsidTr="006B3DE2">
        <w:trPr>
          <w:trHeight w:val="324"/>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238AD43E" w14:textId="77777777" w:rsidR="000E0247" w:rsidRPr="000E0247" w:rsidRDefault="000E0247" w:rsidP="000E0247">
            <w:pPr>
              <w:pStyle w:val="Tablas"/>
              <w:rPr>
                <w:color w:val="000000"/>
                <w:lang w:eastAsia="es-ES"/>
              </w:rPr>
            </w:pPr>
            <w:r w:rsidRPr="000E0247">
              <w:rPr>
                <w:color w:val="000000"/>
                <w:lang w:eastAsia="es-ES"/>
              </w:rPr>
              <w:t> </w:t>
            </w:r>
          </w:p>
        </w:tc>
        <w:tc>
          <w:tcPr>
            <w:tcW w:w="566" w:type="dxa"/>
            <w:noWrap/>
            <w:hideMark/>
          </w:tcPr>
          <w:p w14:paraId="1FFD0440"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 </w:t>
            </w:r>
          </w:p>
        </w:tc>
        <w:tc>
          <w:tcPr>
            <w:tcW w:w="434" w:type="dxa"/>
            <w:noWrap/>
            <w:hideMark/>
          </w:tcPr>
          <w:p w14:paraId="4898C7CB"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01</w:t>
            </w:r>
          </w:p>
        </w:tc>
        <w:tc>
          <w:tcPr>
            <w:tcW w:w="4596" w:type="dxa"/>
            <w:hideMark/>
          </w:tcPr>
          <w:p w14:paraId="28358798"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Sergio Arroni del Riego (Investigador)</w:t>
            </w:r>
          </w:p>
        </w:tc>
        <w:tc>
          <w:tcPr>
            <w:tcW w:w="1165" w:type="dxa"/>
            <w:noWrap/>
            <w:hideMark/>
          </w:tcPr>
          <w:p w14:paraId="289FABAF"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12</w:t>
            </w:r>
          </w:p>
        </w:tc>
        <w:tc>
          <w:tcPr>
            <w:tcW w:w="1166" w:type="dxa"/>
            <w:gridSpan w:val="2"/>
            <w:noWrap/>
            <w:hideMark/>
          </w:tcPr>
          <w:p w14:paraId="108A2DC5"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horas</w:t>
            </w:r>
          </w:p>
        </w:tc>
      </w:tr>
      <w:tr w:rsidR="007A27B2" w:rsidRPr="000E0247" w14:paraId="65D841C5" w14:textId="77777777" w:rsidTr="006B3DE2">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5396BEE1" w14:textId="77777777" w:rsidR="000E0247" w:rsidRPr="00841FC4" w:rsidRDefault="000E0247" w:rsidP="000E0247">
            <w:pPr>
              <w:pStyle w:val="Tablas"/>
              <w:rPr>
                <w:color w:val="000000"/>
                <w:lang w:eastAsia="es-ES"/>
              </w:rPr>
            </w:pPr>
            <w:r w:rsidRPr="00841FC4">
              <w:rPr>
                <w:color w:val="000000"/>
                <w:lang w:eastAsia="es-ES"/>
              </w:rPr>
              <w:t> </w:t>
            </w:r>
          </w:p>
        </w:tc>
        <w:tc>
          <w:tcPr>
            <w:tcW w:w="566" w:type="dxa"/>
            <w:noWrap/>
            <w:hideMark/>
          </w:tcPr>
          <w:p w14:paraId="59259B19"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004</w:t>
            </w:r>
          </w:p>
        </w:tc>
        <w:tc>
          <w:tcPr>
            <w:tcW w:w="434" w:type="dxa"/>
            <w:noWrap/>
            <w:hideMark/>
          </w:tcPr>
          <w:p w14:paraId="12BBF45D"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4596" w:type="dxa"/>
            <w:hideMark/>
          </w:tcPr>
          <w:p w14:paraId="4F9A44F0"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Investigar el estado de los conocimientos actuales sobre MAB</w:t>
            </w:r>
          </w:p>
        </w:tc>
        <w:tc>
          <w:tcPr>
            <w:tcW w:w="1165" w:type="dxa"/>
            <w:noWrap/>
            <w:hideMark/>
          </w:tcPr>
          <w:p w14:paraId="6C538B05"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66" w:type="dxa"/>
            <w:gridSpan w:val="2"/>
            <w:noWrap/>
            <w:hideMark/>
          </w:tcPr>
          <w:p w14:paraId="5C0924DE"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0E0247" w:rsidRPr="000E0247" w14:paraId="003EB0FA" w14:textId="77777777" w:rsidTr="006B3DE2">
        <w:trPr>
          <w:trHeight w:val="324"/>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34601CB3" w14:textId="77777777" w:rsidR="000E0247" w:rsidRPr="000E0247" w:rsidRDefault="000E0247" w:rsidP="000E0247">
            <w:pPr>
              <w:pStyle w:val="Tablas"/>
              <w:rPr>
                <w:color w:val="000000"/>
                <w:lang w:eastAsia="es-ES"/>
              </w:rPr>
            </w:pPr>
            <w:r w:rsidRPr="000E0247">
              <w:rPr>
                <w:color w:val="000000"/>
                <w:lang w:eastAsia="es-ES"/>
              </w:rPr>
              <w:t> </w:t>
            </w:r>
          </w:p>
        </w:tc>
        <w:tc>
          <w:tcPr>
            <w:tcW w:w="566" w:type="dxa"/>
            <w:noWrap/>
            <w:hideMark/>
          </w:tcPr>
          <w:p w14:paraId="6639DBB6"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 </w:t>
            </w:r>
          </w:p>
        </w:tc>
        <w:tc>
          <w:tcPr>
            <w:tcW w:w="434" w:type="dxa"/>
            <w:noWrap/>
            <w:hideMark/>
          </w:tcPr>
          <w:p w14:paraId="54AEC968"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01</w:t>
            </w:r>
          </w:p>
        </w:tc>
        <w:tc>
          <w:tcPr>
            <w:tcW w:w="4596" w:type="dxa"/>
            <w:hideMark/>
          </w:tcPr>
          <w:p w14:paraId="50717106"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Sergio Arroni del Riego (Investigador)</w:t>
            </w:r>
          </w:p>
        </w:tc>
        <w:tc>
          <w:tcPr>
            <w:tcW w:w="1165" w:type="dxa"/>
            <w:noWrap/>
            <w:hideMark/>
          </w:tcPr>
          <w:p w14:paraId="2B09CFA5"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9</w:t>
            </w:r>
          </w:p>
        </w:tc>
        <w:tc>
          <w:tcPr>
            <w:tcW w:w="1166" w:type="dxa"/>
            <w:gridSpan w:val="2"/>
            <w:noWrap/>
            <w:hideMark/>
          </w:tcPr>
          <w:p w14:paraId="326FA5F7"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horas</w:t>
            </w:r>
          </w:p>
        </w:tc>
      </w:tr>
      <w:tr w:rsidR="007A27B2" w:rsidRPr="000E0247" w14:paraId="1F5674D0" w14:textId="77777777" w:rsidTr="006B3DE2">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00181BCD" w14:textId="77777777" w:rsidR="000E0247" w:rsidRPr="00841FC4" w:rsidRDefault="000E0247" w:rsidP="000E0247">
            <w:pPr>
              <w:pStyle w:val="Tablas"/>
              <w:rPr>
                <w:color w:val="000000"/>
                <w:lang w:eastAsia="es-ES"/>
              </w:rPr>
            </w:pPr>
            <w:r w:rsidRPr="00841FC4">
              <w:rPr>
                <w:color w:val="000000"/>
                <w:lang w:eastAsia="es-ES"/>
              </w:rPr>
              <w:t> </w:t>
            </w:r>
          </w:p>
        </w:tc>
        <w:tc>
          <w:tcPr>
            <w:tcW w:w="566" w:type="dxa"/>
            <w:noWrap/>
            <w:hideMark/>
          </w:tcPr>
          <w:p w14:paraId="37EF24B2"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005</w:t>
            </w:r>
          </w:p>
        </w:tc>
        <w:tc>
          <w:tcPr>
            <w:tcW w:w="434" w:type="dxa"/>
            <w:noWrap/>
            <w:hideMark/>
          </w:tcPr>
          <w:p w14:paraId="6C5FA2BB"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4596" w:type="dxa"/>
            <w:hideMark/>
          </w:tcPr>
          <w:p w14:paraId="2BF2D0DA" w14:textId="10F6EB47" w:rsidR="000E0247" w:rsidRPr="00841FC4" w:rsidRDefault="00852668"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Realización</w:t>
            </w:r>
            <w:r w:rsidR="000E0247" w:rsidRPr="00841FC4">
              <w:rPr>
                <w:b/>
                <w:bCs/>
                <w:color w:val="000000"/>
                <w:lang w:eastAsia="es-ES"/>
              </w:rPr>
              <w:t xml:space="preserve"> del estado de los conocimientos científico-técnicos</w:t>
            </w:r>
          </w:p>
        </w:tc>
        <w:tc>
          <w:tcPr>
            <w:tcW w:w="1165" w:type="dxa"/>
            <w:noWrap/>
            <w:hideMark/>
          </w:tcPr>
          <w:p w14:paraId="1D430AD9"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66" w:type="dxa"/>
            <w:gridSpan w:val="2"/>
            <w:noWrap/>
            <w:hideMark/>
          </w:tcPr>
          <w:p w14:paraId="3003DD88" w14:textId="77777777" w:rsidR="000E0247" w:rsidRPr="00841FC4" w:rsidRDefault="000E0247" w:rsidP="000E0247">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0E0247" w:rsidRPr="000E0247" w14:paraId="7553F1D1" w14:textId="77777777" w:rsidTr="006B3DE2">
        <w:trPr>
          <w:trHeight w:val="324"/>
          <w:jc w:val="center"/>
        </w:trPr>
        <w:tc>
          <w:tcPr>
            <w:cnfStyle w:val="001000000000" w:firstRow="0" w:lastRow="0" w:firstColumn="1" w:lastColumn="0" w:oddVBand="0" w:evenVBand="0" w:oddHBand="0" w:evenHBand="0" w:firstRowFirstColumn="0" w:firstRowLastColumn="0" w:lastRowFirstColumn="0" w:lastRowLastColumn="0"/>
            <w:tcW w:w="572" w:type="dxa"/>
            <w:noWrap/>
            <w:hideMark/>
          </w:tcPr>
          <w:p w14:paraId="52CC1133" w14:textId="77777777" w:rsidR="000E0247" w:rsidRPr="000E0247" w:rsidRDefault="000E0247" w:rsidP="000E0247">
            <w:pPr>
              <w:pStyle w:val="Tablas"/>
              <w:rPr>
                <w:color w:val="000000"/>
                <w:lang w:eastAsia="es-ES"/>
              </w:rPr>
            </w:pPr>
            <w:r w:rsidRPr="000E0247">
              <w:rPr>
                <w:color w:val="000000"/>
                <w:lang w:eastAsia="es-ES"/>
              </w:rPr>
              <w:t> </w:t>
            </w:r>
          </w:p>
        </w:tc>
        <w:tc>
          <w:tcPr>
            <w:tcW w:w="566" w:type="dxa"/>
            <w:noWrap/>
            <w:hideMark/>
          </w:tcPr>
          <w:p w14:paraId="79BCAFDC"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 </w:t>
            </w:r>
          </w:p>
        </w:tc>
        <w:tc>
          <w:tcPr>
            <w:tcW w:w="434" w:type="dxa"/>
            <w:noWrap/>
            <w:hideMark/>
          </w:tcPr>
          <w:p w14:paraId="56B37F0F"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01</w:t>
            </w:r>
          </w:p>
        </w:tc>
        <w:tc>
          <w:tcPr>
            <w:tcW w:w="4596" w:type="dxa"/>
            <w:hideMark/>
          </w:tcPr>
          <w:p w14:paraId="3F1E5145"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Sergio Arroni del Riego (Investigador)</w:t>
            </w:r>
          </w:p>
        </w:tc>
        <w:tc>
          <w:tcPr>
            <w:tcW w:w="1165" w:type="dxa"/>
            <w:noWrap/>
            <w:hideMark/>
          </w:tcPr>
          <w:p w14:paraId="09209059"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9</w:t>
            </w:r>
          </w:p>
        </w:tc>
        <w:tc>
          <w:tcPr>
            <w:tcW w:w="1166" w:type="dxa"/>
            <w:gridSpan w:val="2"/>
            <w:noWrap/>
            <w:hideMark/>
          </w:tcPr>
          <w:p w14:paraId="414E565C" w14:textId="77777777" w:rsidR="000E0247" w:rsidRPr="000E0247" w:rsidRDefault="000E0247" w:rsidP="000E0247">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E0247">
              <w:rPr>
                <w:color w:val="000000"/>
                <w:lang w:eastAsia="es-ES"/>
              </w:rPr>
              <w:t>horas</w:t>
            </w:r>
          </w:p>
        </w:tc>
      </w:tr>
    </w:tbl>
    <w:p w14:paraId="6BEEF3D3" w14:textId="15593586" w:rsidR="006B3DE2" w:rsidRPr="006B3DE2" w:rsidRDefault="002408EE" w:rsidP="006B3DE2">
      <w:pPr>
        <w:pStyle w:val="Descripcin"/>
      </w:pPr>
      <w:bookmarkStart w:id="921" w:name="_Ref136877378"/>
      <w:bookmarkStart w:id="922" w:name="_Toc137411495"/>
      <w:r>
        <w:t xml:space="preserve">Tabla </w:t>
      </w:r>
      <w:fldSimple w:instr=" SEQ Tabla \* ARABIC ">
        <w:r w:rsidR="005E7BA2">
          <w:rPr>
            <w:noProof/>
          </w:rPr>
          <w:t>70</w:t>
        </w:r>
      </w:fldSimple>
      <w:bookmarkEnd w:id="921"/>
      <w:r w:rsidRPr="00F30B55">
        <w:t xml:space="preserve">. Partida </w:t>
      </w:r>
      <w:r>
        <w:t>3</w:t>
      </w:r>
      <w:r w:rsidRPr="00F30B55">
        <w:t xml:space="preserve"> (Parte I)</w:t>
      </w:r>
      <w:bookmarkEnd w:id="922"/>
    </w:p>
    <w:tbl>
      <w:tblPr>
        <w:tblStyle w:val="Tablanormal1"/>
        <w:tblW w:w="8363" w:type="dxa"/>
        <w:tblLook w:val="04A0" w:firstRow="1" w:lastRow="0" w:firstColumn="1" w:lastColumn="0" w:noHBand="0" w:noVBand="1"/>
      </w:tblPr>
      <w:tblGrid>
        <w:gridCol w:w="685"/>
        <w:gridCol w:w="853"/>
        <w:gridCol w:w="644"/>
        <w:gridCol w:w="1156"/>
        <w:gridCol w:w="1777"/>
        <w:gridCol w:w="1780"/>
        <w:gridCol w:w="1468"/>
      </w:tblGrid>
      <w:tr w:rsidR="00852668" w:rsidRPr="00852668" w14:paraId="5730758C" w14:textId="77777777" w:rsidTr="00852668">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8363" w:type="dxa"/>
            <w:gridSpan w:val="7"/>
            <w:noWrap/>
          </w:tcPr>
          <w:p w14:paraId="1ECA6FD1" w14:textId="0269263D" w:rsidR="00852668" w:rsidRPr="00852668" w:rsidRDefault="00852668" w:rsidP="00852668">
            <w:pPr>
              <w:pStyle w:val="Tablas"/>
              <w:rPr>
                <w:lang w:eastAsia="es-ES"/>
              </w:rPr>
            </w:pPr>
            <w:r>
              <w:rPr>
                <w:lang w:eastAsia="es-ES"/>
              </w:rPr>
              <w:t>Investigación</w:t>
            </w:r>
          </w:p>
        </w:tc>
      </w:tr>
      <w:tr w:rsidR="00852668" w:rsidRPr="00852668" w14:paraId="12A4389E" w14:textId="77777777" w:rsidTr="00852668">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685" w:type="dxa"/>
            <w:noWrap/>
            <w:hideMark/>
          </w:tcPr>
          <w:p w14:paraId="10AD4C66" w14:textId="77777777" w:rsidR="00852668" w:rsidRPr="00852668" w:rsidRDefault="00852668" w:rsidP="00852668">
            <w:pPr>
              <w:pStyle w:val="Tablas"/>
              <w:rPr>
                <w:lang w:eastAsia="es-ES"/>
              </w:rPr>
            </w:pPr>
            <w:r w:rsidRPr="00852668">
              <w:rPr>
                <w:lang w:eastAsia="es-ES"/>
              </w:rPr>
              <w:t>I1</w:t>
            </w:r>
          </w:p>
        </w:tc>
        <w:tc>
          <w:tcPr>
            <w:tcW w:w="853" w:type="dxa"/>
            <w:noWrap/>
            <w:hideMark/>
          </w:tcPr>
          <w:p w14:paraId="6358B02B" w14:textId="77777777" w:rsidR="00852668" w:rsidRPr="00852668"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52668">
              <w:rPr>
                <w:b/>
                <w:bCs/>
                <w:lang w:eastAsia="es-ES"/>
              </w:rPr>
              <w:t>I2</w:t>
            </w:r>
          </w:p>
        </w:tc>
        <w:tc>
          <w:tcPr>
            <w:tcW w:w="644" w:type="dxa"/>
            <w:noWrap/>
            <w:hideMark/>
          </w:tcPr>
          <w:p w14:paraId="5C6B5246" w14:textId="77777777" w:rsidR="00852668" w:rsidRPr="00852668"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52668">
              <w:rPr>
                <w:b/>
                <w:bCs/>
                <w:lang w:eastAsia="es-ES"/>
              </w:rPr>
              <w:t>I3</w:t>
            </w:r>
          </w:p>
        </w:tc>
        <w:tc>
          <w:tcPr>
            <w:tcW w:w="1156" w:type="dxa"/>
            <w:noWrap/>
            <w:hideMark/>
          </w:tcPr>
          <w:p w14:paraId="133657CB" w14:textId="77777777" w:rsidR="00852668" w:rsidRPr="00852668"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52668">
              <w:rPr>
                <w:b/>
                <w:bCs/>
                <w:lang w:eastAsia="es-ES"/>
              </w:rPr>
              <w:t xml:space="preserve"> Precio </w:t>
            </w:r>
          </w:p>
        </w:tc>
        <w:tc>
          <w:tcPr>
            <w:tcW w:w="1777" w:type="dxa"/>
            <w:noWrap/>
            <w:hideMark/>
          </w:tcPr>
          <w:p w14:paraId="26D2D293" w14:textId="77777777" w:rsidR="00852668" w:rsidRPr="00852668"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52668">
              <w:rPr>
                <w:b/>
                <w:bCs/>
                <w:lang w:eastAsia="es-ES"/>
              </w:rPr>
              <w:t>Subtotal(3)</w:t>
            </w:r>
          </w:p>
        </w:tc>
        <w:tc>
          <w:tcPr>
            <w:tcW w:w="1779" w:type="dxa"/>
            <w:noWrap/>
            <w:hideMark/>
          </w:tcPr>
          <w:p w14:paraId="00E5245A" w14:textId="77777777" w:rsidR="00852668" w:rsidRPr="00852668"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52668">
              <w:rPr>
                <w:b/>
                <w:bCs/>
                <w:lang w:eastAsia="es-ES"/>
              </w:rPr>
              <w:t xml:space="preserve"> Subtotal(2) </w:t>
            </w:r>
          </w:p>
        </w:tc>
        <w:tc>
          <w:tcPr>
            <w:tcW w:w="1467" w:type="dxa"/>
            <w:noWrap/>
            <w:hideMark/>
          </w:tcPr>
          <w:p w14:paraId="71B04717" w14:textId="77777777" w:rsidR="00852668" w:rsidRPr="00852668"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52668">
              <w:rPr>
                <w:b/>
                <w:bCs/>
                <w:lang w:eastAsia="es-ES"/>
              </w:rPr>
              <w:t>Total</w:t>
            </w:r>
          </w:p>
        </w:tc>
      </w:tr>
      <w:tr w:rsidR="00852668" w:rsidRPr="00852668" w14:paraId="33A2234F" w14:textId="77777777" w:rsidTr="00852668">
        <w:trPr>
          <w:trHeight w:val="363"/>
        </w:trPr>
        <w:tc>
          <w:tcPr>
            <w:cnfStyle w:val="001000000000" w:firstRow="0" w:lastRow="0" w:firstColumn="1" w:lastColumn="0" w:oddVBand="0" w:evenVBand="0" w:oddHBand="0" w:evenHBand="0" w:firstRowFirstColumn="0" w:firstRowLastColumn="0" w:lastRowFirstColumn="0" w:lastRowLastColumn="0"/>
            <w:tcW w:w="685" w:type="dxa"/>
            <w:noWrap/>
            <w:hideMark/>
          </w:tcPr>
          <w:p w14:paraId="411CBCC5" w14:textId="77777777" w:rsidR="00852668" w:rsidRPr="00852668" w:rsidRDefault="00852668" w:rsidP="00852668">
            <w:pPr>
              <w:pStyle w:val="Tablas"/>
              <w:rPr>
                <w:color w:val="000000"/>
                <w:lang w:eastAsia="es-ES"/>
              </w:rPr>
            </w:pPr>
            <w:r w:rsidRPr="00852668">
              <w:rPr>
                <w:color w:val="000000"/>
                <w:lang w:eastAsia="es-ES"/>
              </w:rPr>
              <w:t>01</w:t>
            </w:r>
          </w:p>
        </w:tc>
        <w:tc>
          <w:tcPr>
            <w:tcW w:w="853" w:type="dxa"/>
            <w:noWrap/>
            <w:hideMark/>
          </w:tcPr>
          <w:p w14:paraId="0682B453"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52668">
              <w:rPr>
                <w:b/>
                <w:bCs/>
                <w:color w:val="000000"/>
                <w:lang w:eastAsia="es-ES"/>
              </w:rPr>
              <w:t> </w:t>
            </w:r>
          </w:p>
        </w:tc>
        <w:tc>
          <w:tcPr>
            <w:tcW w:w="644" w:type="dxa"/>
            <w:noWrap/>
            <w:hideMark/>
          </w:tcPr>
          <w:p w14:paraId="5F4C9710"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52668">
              <w:rPr>
                <w:b/>
                <w:bCs/>
                <w:color w:val="000000"/>
                <w:lang w:eastAsia="es-ES"/>
              </w:rPr>
              <w:t> </w:t>
            </w:r>
          </w:p>
        </w:tc>
        <w:tc>
          <w:tcPr>
            <w:tcW w:w="1156" w:type="dxa"/>
            <w:noWrap/>
            <w:hideMark/>
          </w:tcPr>
          <w:p w14:paraId="6A6E1E26"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52668">
              <w:rPr>
                <w:b/>
                <w:bCs/>
                <w:color w:val="000000"/>
                <w:lang w:eastAsia="es-ES"/>
              </w:rPr>
              <w:t> </w:t>
            </w:r>
          </w:p>
        </w:tc>
        <w:tc>
          <w:tcPr>
            <w:tcW w:w="1777" w:type="dxa"/>
            <w:noWrap/>
            <w:hideMark/>
          </w:tcPr>
          <w:p w14:paraId="1D8797DC"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52668">
              <w:rPr>
                <w:b/>
                <w:bCs/>
                <w:color w:val="000000"/>
                <w:lang w:eastAsia="es-ES"/>
              </w:rPr>
              <w:t> </w:t>
            </w:r>
          </w:p>
        </w:tc>
        <w:tc>
          <w:tcPr>
            <w:tcW w:w="1779" w:type="dxa"/>
            <w:noWrap/>
            <w:hideMark/>
          </w:tcPr>
          <w:p w14:paraId="75D996A7"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52668">
              <w:rPr>
                <w:b/>
                <w:bCs/>
                <w:color w:val="000000"/>
                <w:lang w:eastAsia="es-ES"/>
              </w:rPr>
              <w:t> </w:t>
            </w:r>
          </w:p>
        </w:tc>
        <w:tc>
          <w:tcPr>
            <w:tcW w:w="1467" w:type="dxa"/>
            <w:noWrap/>
            <w:hideMark/>
          </w:tcPr>
          <w:p w14:paraId="37758CAA" w14:textId="11E81C50"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52668">
              <w:rPr>
                <w:b/>
                <w:bCs/>
                <w:color w:val="000000"/>
                <w:lang w:eastAsia="es-ES"/>
              </w:rPr>
              <w:t>1.445,</w:t>
            </w:r>
            <w:r w:rsidR="00633C7F">
              <w:rPr>
                <w:b/>
                <w:bCs/>
                <w:color w:val="000000"/>
                <w:lang w:eastAsia="es-ES"/>
              </w:rPr>
              <w:t>40</w:t>
            </w:r>
            <w:r w:rsidRPr="00852668">
              <w:rPr>
                <w:b/>
                <w:bCs/>
                <w:color w:val="000000"/>
                <w:lang w:eastAsia="es-ES"/>
              </w:rPr>
              <w:t xml:space="preserve"> €</w:t>
            </w:r>
          </w:p>
        </w:tc>
      </w:tr>
      <w:tr w:rsidR="00852668" w:rsidRPr="00852668" w14:paraId="5057FA27" w14:textId="77777777" w:rsidTr="00633C7F">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685" w:type="dxa"/>
            <w:noWrap/>
            <w:hideMark/>
          </w:tcPr>
          <w:p w14:paraId="6E316776" w14:textId="77777777" w:rsidR="00852668" w:rsidRPr="00841FC4" w:rsidRDefault="00852668" w:rsidP="00852668">
            <w:pPr>
              <w:pStyle w:val="Tablas"/>
              <w:rPr>
                <w:color w:val="000000"/>
                <w:lang w:eastAsia="es-ES"/>
              </w:rPr>
            </w:pPr>
            <w:r w:rsidRPr="00841FC4">
              <w:rPr>
                <w:color w:val="000000"/>
                <w:lang w:eastAsia="es-ES"/>
              </w:rPr>
              <w:t> </w:t>
            </w:r>
          </w:p>
        </w:tc>
        <w:tc>
          <w:tcPr>
            <w:tcW w:w="853" w:type="dxa"/>
            <w:noWrap/>
            <w:hideMark/>
          </w:tcPr>
          <w:p w14:paraId="785B0AEE"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001</w:t>
            </w:r>
          </w:p>
        </w:tc>
        <w:tc>
          <w:tcPr>
            <w:tcW w:w="644" w:type="dxa"/>
            <w:noWrap/>
            <w:hideMark/>
          </w:tcPr>
          <w:p w14:paraId="57BF5069"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56" w:type="dxa"/>
            <w:noWrap/>
            <w:hideMark/>
          </w:tcPr>
          <w:p w14:paraId="6450AC23"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7" w:type="dxa"/>
            <w:noWrap/>
            <w:hideMark/>
          </w:tcPr>
          <w:p w14:paraId="05E8AF15"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9" w:type="dxa"/>
            <w:noWrap/>
            <w:hideMark/>
          </w:tcPr>
          <w:p w14:paraId="4A916F7A" w14:textId="5465E17F"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96,3</w:t>
            </w:r>
            <w:r w:rsidR="00B41F2B" w:rsidRPr="00841FC4">
              <w:rPr>
                <w:b/>
                <w:bCs/>
                <w:color w:val="000000"/>
                <w:lang w:eastAsia="es-ES"/>
              </w:rPr>
              <w:t>6</w:t>
            </w:r>
            <w:r w:rsidRPr="00841FC4">
              <w:rPr>
                <w:b/>
                <w:bCs/>
                <w:color w:val="000000"/>
                <w:lang w:eastAsia="es-ES"/>
              </w:rPr>
              <w:t xml:space="preserve"> €</w:t>
            </w:r>
          </w:p>
        </w:tc>
        <w:tc>
          <w:tcPr>
            <w:tcW w:w="1467" w:type="dxa"/>
            <w:noWrap/>
            <w:hideMark/>
          </w:tcPr>
          <w:p w14:paraId="486E73A9"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852668" w:rsidRPr="00852668" w14:paraId="3CD258E2" w14:textId="77777777" w:rsidTr="00852668">
        <w:trPr>
          <w:trHeight w:val="363"/>
        </w:trPr>
        <w:tc>
          <w:tcPr>
            <w:cnfStyle w:val="001000000000" w:firstRow="0" w:lastRow="0" w:firstColumn="1" w:lastColumn="0" w:oddVBand="0" w:evenVBand="0" w:oddHBand="0" w:evenHBand="0" w:firstRowFirstColumn="0" w:firstRowLastColumn="0" w:lastRowFirstColumn="0" w:lastRowLastColumn="0"/>
            <w:tcW w:w="685" w:type="dxa"/>
            <w:noWrap/>
            <w:hideMark/>
          </w:tcPr>
          <w:p w14:paraId="5A248940" w14:textId="77777777" w:rsidR="00852668" w:rsidRPr="00852668" w:rsidRDefault="00852668" w:rsidP="00852668">
            <w:pPr>
              <w:pStyle w:val="Tablas"/>
              <w:rPr>
                <w:color w:val="000000"/>
                <w:lang w:eastAsia="es-ES"/>
              </w:rPr>
            </w:pPr>
            <w:r w:rsidRPr="00852668">
              <w:rPr>
                <w:color w:val="000000"/>
                <w:lang w:eastAsia="es-ES"/>
              </w:rPr>
              <w:t> </w:t>
            </w:r>
          </w:p>
        </w:tc>
        <w:tc>
          <w:tcPr>
            <w:tcW w:w="853" w:type="dxa"/>
            <w:noWrap/>
            <w:hideMark/>
          </w:tcPr>
          <w:p w14:paraId="46B24958"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644" w:type="dxa"/>
            <w:noWrap/>
            <w:hideMark/>
          </w:tcPr>
          <w:p w14:paraId="40B4A0CA"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01</w:t>
            </w:r>
          </w:p>
        </w:tc>
        <w:tc>
          <w:tcPr>
            <w:tcW w:w="1156" w:type="dxa"/>
            <w:noWrap/>
            <w:hideMark/>
          </w:tcPr>
          <w:p w14:paraId="795EF71F"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32,12 €</w:t>
            </w:r>
          </w:p>
        </w:tc>
        <w:tc>
          <w:tcPr>
            <w:tcW w:w="1777" w:type="dxa"/>
            <w:noWrap/>
            <w:hideMark/>
          </w:tcPr>
          <w:p w14:paraId="4B3B5214" w14:textId="613A8EDA"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96,3</w:t>
            </w:r>
            <w:r w:rsidR="00B41F2B">
              <w:rPr>
                <w:color w:val="000000"/>
                <w:lang w:eastAsia="es-ES"/>
              </w:rPr>
              <w:t>6</w:t>
            </w:r>
            <w:r w:rsidRPr="00852668">
              <w:rPr>
                <w:color w:val="000000"/>
                <w:lang w:eastAsia="es-ES"/>
              </w:rPr>
              <w:t xml:space="preserve"> €</w:t>
            </w:r>
          </w:p>
        </w:tc>
        <w:tc>
          <w:tcPr>
            <w:tcW w:w="1779" w:type="dxa"/>
            <w:noWrap/>
            <w:hideMark/>
          </w:tcPr>
          <w:p w14:paraId="3DC89FCF"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1467" w:type="dxa"/>
            <w:noWrap/>
            <w:hideMark/>
          </w:tcPr>
          <w:p w14:paraId="54A79A2B"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r>
      <w:tr w:rsidR="00852668" w:rsidRPr="00852668" w14:paraId="5DC4BF52" w14:textId="77777777" w:rsidTr="00633C7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685" w:type="dxa"/>
            <w:noWrap/>
            <w:hideMark/>
          </w:tcPr>
          <w:p w14:paraId="6CA8BA34" w14:textId="77777777" w:rsidR="00852668" w:rsidRPr="00852668" w:rsidRDefault="00852668" w:rsidP="00852668">
            <w:pPr>
              <w:pStyle w:val="Tablas"/>
              <w:rPr>
                <w:color w:val="000000"/>
                <w:lang w:eastAsia="es-ES"/>
              </w:rPr>
            </w:pPr>
            <w:r w:rsidRPr="00852668">
              <w:rPr>
                <w:color w:val="000000"/>
                <w:lang w:eastAsia="es-ES"/>
              </w:rPr>
              <w:t> </w:t>
            </w:r>
          </w:p>
        </w:tc>
        <w:tc>
          <w:tcPr>
            <w:tcW w:w="853" w:type="dxa"/>
            <w:noWrap/>
            <w:hideMark/>
          </w:tcPr>
          <w:p w14:paraId="1FFC5082"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002</w:t>
            </w:r>
          </w:p>
        </w:tc>
        <w:tc>
          <w:tcPr>
            <w:tcW w:w="644" w:type="dxa"/>
            <w:noWrap/>
            <w:hideMark/>
          </w:tcPr>
          <w:p w14:paraId="2DA94932"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56" w:type="dxa"/>
            <w:noWrap/>
            <w:hideMark/>
          </w:tcPr>
          <w:p w14:paraId="3030B350"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7" w:type="dxa"/>
            <w:noWrap/>
            <w:hideMark/>
          </w:tcPr>
          <w:p w14:paraId="575BC88C"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9" w:type="dxa"/>
            <w:noWrap/>
            <w:hideMark/>
          </w:tcPr>
          <w:p w14:paraId="77297D72" w14:textId="7D620998"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385,</w:t>
            </w:r>
            <w:r w:rsidR="00633C7F" w:rsidRPr="00841FC4">
              <w:rPr>
                <w:b/>
                <w:bCs/>
                <w:color w:val="000000"/>
                <w:lang w:eastAsia="es-ES"/>
              </w:rPr>
              <w:t>44</w:t>
            </w:r>
            <w:r w:rsidRPr="00841FC4">
              <w:rPr>
                <w:b/>
                <w:bCs/>
                <w:color w:val="000000"/>
                <w:lang w:eastAsia="es-ES"/>
              </w:rPr>
              <w:t xml:space="preserve"> €</w:t>
            </w:r>
          </w:p>
        </w:tc>
        <w:tc>
          <w:tcPr>
            <w:tcW w:w="1467" w:type="dxa"/>
            <w:noWrap/>
            <w:hideMark/>
          </w:tcPr>
          <w:p w14:paraId="0DBE6F69"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852668" w:rsidRPr="00852668" w14:paraId="11ABD760" w14:textId="77777777" w:rsidTr="00852668">
        <w:trPr>
          <w:trHeight w:val="363"/>
        </w:trPr>
        <w:tc>
          <w:tcPr>
            <w:cnfStyle w:val="001000000000" w:firstRow="0" w:lastRow="0" w:firstColumn="1" w:lastColumn="0" w:oddVBand="0" w:evenVBand="0" w:oddHBand="0" w:evenHBand="0" w:firstRowFirstColumn="0" w:firstRowLastColumn="0" w:lastRowFirstColumn="0" w:lastRowLastColumn="0"/>
            <w:tcW w:w="685" w:type="dxa"/>
            <w:noWrap/>
            <w:hideMark/>
          </w:tcPr>
          <w:p w14:paraId="5FECA51F" w14:textId="77777777" w:rsidR="00852668" w:rsidRPr="00852668" w:rsidRDefault="00852668" w:rsidP="00852668">
            <w:pPr>
              <w:pStyle w:val="Tablas"/>
              <w:rPr>
                <w:color w:val="000000"/>
                <w:lang w:eastAsia="es-ES"/>
              </w:rPr>
            </w:pPr>
            <w:r w:rsidRPr="00852668">
              <w:rPr>
                <w:color w:val="000000"/>
                <w:lang w:eastAsia="es-ES"/>
              </w:rPr>
              <w:t> </w:t>
            </w:r>
          </w:p>
        </w:tc>
        <w:tc>
          <w:tcPr>
            <w:tcW w:w="853" w:type="dxa"/>
            <w:noWrap/>
            <w:hideMark/>
          </w:tcPr>
          <w:p w14:paraId="14878B87"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644" w:type="dxa"/>
            <w:noWrap/>
            <w:hideMark/>
          </w:tcPr>
          <w:p w14:paraId="2F0077C9"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01</w:t>
            </w:r>
          </w:p>
        </w:tc>
        <w:tc>
          <w:tcPr>
            <w:tcW w:w="1156" w:type="dxa"/>
            <w:noWrap/>
            <w:hideMark/>
          </w:tcPr>
          <w:p w14:paraId="22F17CD6"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32,12 €</w:t>
            </w:r>
          </w:p>
        </w:tc>
        <w:tc>
          <w:tcPr>
            <w:tcW w:w="1777" w:type="dxa"/>
            <w:noWrap/>
            <w:hideMark/>
          </w:tcPr>
          <w:p w14:paraId="254ED351" w14:textId="40136DE1"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385,</w:t>
            </w:r>
            <w:r w:rsidR="00633C7F">
              <w:rPr>
                <w:color w:val="000000"/>
                <w:lang w:eastAsia="es-ES"/>
              </w:rPr>
              <w:t>44</w:t>
            </w:r>
            <w:r w:rsidRPr="00852668">
              <w:rPr>
                <w:color w:val="000000"/>
                <w:lang w:eastAsia="es-ES"/>
              </w:rPr>
              <w:t xml:space="preserve"> €</w:t>
            </w:r>
          </w:p>
        </w:tc>
        <w:tc>
          <w:tcPr>
            <w:tcW w:w="1779" w:type="dxa"/>
            <w:noWrap/>
            <w:hideMark/>
          </w:tcPr>
          <w:p w14:paraId="5C0D9F65"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1467" w:type="dxa"/>
            <w:noWrap/>
            <w:hideMark/>
          </w:tcPr>
          <w:p w14:paraId="11A8BEC9"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r>
      <w:tr w:rsidR="00852668" w:rsidRPr="00852668" w14:paraId="45796726" w14:textId="77777777" w:rsidTr="00633C7F">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685" w:type="dxa"/>
            <w:noWrap/>
            <w:hideMark/>
          </w:tcPr>
          <w:p w14:paraId="087233C1" w14:textId="77777777" w:rsidR="00852668" w:rsidRPr="00841FC4" w:rsidRDefault="00852668" w:rsidP="00852668">
            <w:pPr>
              <w:pStyle w:val="Tablas"/>
              <w:rPr>
                <w:color w:val="000000"/>
                <w:lang w:eastAsia="es-ES"/>
              </w:rPr>
            </w:pPr>
            <w:r w:rsidRPr="00841FC4">
              <w:rPr>
                <w:color w:val="000000"/>
                <w:lang w:eastAsia="es-ES"/>
              </w:rPr>
              <w:t> </w:t>
            </w:r>
          </w:p>
        </w:tc>
        <w:tc>
          <w:tcPr>
            <w:tcW w:w="853" w:type="dxa"/>
            <w:noWrap/>
            <w:hideMark/>
          </w:tcPr>
          <w:p w14:paraId="2038173B"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003</w:t>
            </w:r>
          </w:p>
        </w:tc>
        <w:tc>
          <w:tcPr>
            <w:tcW w:w="644" w:type="dxa"/>
            <w:noWrap/>
            <w:hideMark/>
          </w:tcPr>
          <w:p w14:paraId="22DFFB0B"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56" w:type="dxa"/>
            <w:noWrap/>
            <w:hideMark/>
          </w:tcPr>
          <w:p w14:paraId="056CFEFB"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7" w:type="dxa"/>
            <w:noWrap/>
            <w:hideMark/>
          </w:tcPr>
          <w:p w14:paraId="417E9D67"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9" w:type="dxa"/>
            <w:noWrap/>
            <w:hideMark/>
          </w:tcPr>
          <w:p w14:paraId="3169576E" w14:textId="5BCE8CE5"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385,</w:t>
            </w:r>
            <w:r w:rsidR="00633C7F" w:rsidRPr="00841FC4">
              <w:rPr>
                <w:b/>
                <w:bCs/>
                <w:color w:val="000000"/>
                <w:lang w:eastAsia="es-ES"/>
              </w:rPr>
              <w:t>4</w:t>
            </w:r>
            <w:r w:rsidR="00841FC4" w:rsidRPr="00841FC4">
              <w:rPr>
                <w:b/>
                <w:bCs/>
                <w:color w:val="000000"/>
                <w:lang w:eastAsia="es-ES"/>
              </w:rPr>
              <w:t>4</w:t>
            </w:r>
            <w:r w:rsidRPr="00841FC4">
              <w:rPr>
                <w:b/>
                <w:bCs/>
                <w:color w:val="000000"/>
                <w:lang w:eastAsia="es-ES"/>
              </w:rPr>
              <w:t xml:space="preserve"> €</w:t>
            </w:r>
          </w:p>
        </w:tc>
        <w:tc>
          <w:tcPr>
            <w:tcW w:w="1467" w:type="dxa"/>
            <w:noWrap/>
            <w:hideMark/>
          </w:tcPr>
          <w:p w14:paraId="314BD6BA"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852668" w:rsidRPr="00852668" w14:paraId="782DF675" w14:textId="77777777" w:rsidTr="00852668">
        <w:trPr>
          <w:trHeight w:val="363"/>
        </w:trPr>
        <w:tc>
          <w:tcPr>
            <w:cnfStyle w:val="001000000000" w:firstRow="0" w:lastRow="0" w:firstColumn="1" w:lastColumn="0" w:oddVBand="0" w:evenVBand="0" w:oddHBand="0" w:evenHBand="0" w:firstRowFirstColumn="0" w:firstRowLastColumn="0" w:lastRowFirstColumn="0" w:lastRowLastColumn="0"/>
            <w:tcW w:w="685" w:type="dxa"/>
            <w:noWrap/>
            <w:hideMark/>
          </w:tcPr>
          <w:p w14:paraId="5D7704E1" w14:textId="77777777" w:rsidR="00852668" w:rsidRPr="00852668" w:rsidRDefault="00852668" w:rsidP="00852668">
            <w:pPr>
              <w:pStyle w:val="Tablas"/>
              <w:rPr>
                <w:color w:val="000000"/>
                <w:lang w:eastAsia="es-ES"/>
              </w:rPr>
            </w:pPr>
            <w:r w:rsidRPr="00852668">
              <w:rPr>
                <w:color w:val="000000"/>
                <w:lang w:eastAsia="es-ES"/>
              </w:rPr>
              <w:t> </w:t>
            </w:r>
          </w:p>
        </w:tc>
        <w:tc>
          <w:tcPr>
            <w:tcW w:w="853" w:type="dxa"/>
            <w:noWrap/>
            <w:hideMark/>
          </w:tcPr>
          <w:p w14:paraId="3A03110B"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644" w:type="dxa"/>
            <w:noWrap/>
            <w:hideMark/>
          </w:tcPr>
          <w:p w14:paraId="22B19CA7"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01</w:t>
            </w:r>
          </w:p>
        </w:tc>
        <w:tc>
          <w:tcPr>
            <w:tcW w:w="1156" w:type="dxa"/>
            <w:noWrap/>
            <w:hideMark/>
          </w:tcPr>
          <w:p w14:paraId="6DF6CBB4"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32,12 €</w:t>
            </w:r>
          </w:p>
        </w:tc>
        <w:tc>
          <w:tcPr>
            <w:tcW w:w="1777" w:type="dxa"/>
            <w:noWrap/>
            <w:hideMark/>
          </w:tcPr>
          <w:p w14:paraId="2FF1AB55" w14:textId="72AC80AF"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385,</w:t>
            </w:r>
            <w:r w:rsidR="00633C7F">
              <w:rPr>
                <w:color w:val="000000"/>
                <w:lang w:eastAsia="es-ES"/>
              </w:rPr>
              <w:t>44</w:t>
            </w:r>
            <w:r w:rsidRPr="00852668">
              <w:rPr>
                <w:color w:val="000000"/>
                <w:lang w:eastAsia="es-ES"/>
              </w:rPr>
              <w:t xml:space="preserve"> €</w:t>
            </w:r>
          </w:p>
        </w:tc>
        <w:tc>
          <w:tcPr>
            <w:tcW w:w="1779" w:type="dxa"/>
            <w:noWrap/>
            <w:hideMark/>
          </w:tcPr>
          <w:p w14:paraId="6546A7EE"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1467" w:type="dxa"/>
            <w:noWrap/>
            <w:hideMark/>
          </w:tcPr>
          <w:p w14:paraId="62A53D4F"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r>
      <w:tr w:rsidR="00852668" w:rsidRPr="00852668" w14:paraId="2BB0FEC3" w14:textId="77777777" w:rsidTr="00633C7F">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685" w:type="dxa"/>
            <w:noWrap/>
            <w:hideMark/>
          </w:tcPr>
          <w:p w14:paraId="1654E2E3" w14:textId="77777777" w:rsidR="00852668" w:rsidRPr="00841FC4" w:rsidRDefault="00852668" w:rsidP="00852668">
            <w:pPr>
              <w:pStyle w:val="Tablas"/>
              <w:rPr>
                <w:color w:val="000000"/>
                <w:lang w:eastAsia="es-ES"/>
              </w:rPr>
            </w:pPr>
            <w:r w:rsidRPr="00841FC4">
              <w:rPr>
                <w:color w:val="000000"/>
                <w:lang w:eastAsia="es-ES"/>
              </w:rPr>
              <w:t> </w:t>
            </w:r>
          </w:p>
        </w:tc>
        <w:tc>
          <w:tcPr>
            <w:tcW w:w="853" w:type="dxa"/>
            <w:noWrap/>
            <w:hideMark/>
          </w:tcPr>
          <w:p w14:paraId="5190E605"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004</w:t>
            </w:r>
          </w:p>
        </w:tc>
        <w:tc>
          <w:tcPr>
            <w:tcW w:w="644" w:type="dxa"/>
            <w:noWrap/>
            <w:hideMark/>
          </w:tcPr>
          <w:p w14:paraId="3ED53990"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56" w:type="dxa"/>
            <w:noWrap/>
            <w:hideMark/>
          </w:tcPr>
          <w:p w14:paraId="6877580B"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7" w:type="dxa"/>
            <w:noWrap/>
            <w:hideMark/>
          </w:tcPr>
          <w:p w14:paraId="4579822D"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9" w:type="dxa"/>
            <w:noWrap/>
            <w:hideMark/>
          </w:tcPr>
          <w:p w14:paraId="6183CC91" w14:textId="4816EC0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289,0</w:t>
            </w:r>
            <w:r w:rsidR="00CC1B4F" w:rsidRPr="00841FC4">
              <w:rPr>
                <w:b/>
                <w:bCs/>
                <w:color w:val="000000"/>
                <w:lang w:eastAsia="es-ES"/>
              </w:rPr>
              <w:t>8</w:t>
            </w:r>
            <w:r w:rsidRPr="00841FC4">
              <w:rPr>
                <w:b/>
                <w:bCs/>
                <w:color w:val="000000"/>
                <w:lang w:eastAsia="es-ES"/>
              </w:rPr>
              <w:t xml:space="preserve"> €</w:t>
            </w:r>
          </w:p>
        </w:tc>
        <w:tc>
          <w:tcPr>
            <w:tcW w:w="1467" w:type="dxa"/>
            <w:noWrap/>
            <w:hideMark/>
          </w:tcPr>
          <w:p w14:paraId="184BB6D0"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852668" w:rsidRPr="00852668" w14:paraId="046F65E1" w14:textId="77777777" w:rsidTr="00852668">
        <w:trPr>
          <w:trHeight w:val="363"/>
        </w:trPr>
        <w:tc>
          <w:tcPr>
            <w:cnfStyle w:val="001000000000" w:firstRow="0" w:lastRow="0" w:firstColumn="1" w:lastColumn="0" w:oddVBand="0" w:evenVBand="0" w:oddHBand="0" w:evenHBand="0" w:firstRowFirstColumn="0" w:firstRowLastColumn="0" w:lastRowFirstColumn="0" w:lastRowLastColumn="0"/>
            <w:tcW w:w="685" w:type="dxa"/>
            <w:noWrap/>
            <w:hideMark/>
          </w:tcPr>
          <w:p w14:paraId="402A5755" w14:textId="77777777" w:rsidR="00852668" w:rsidRPr="00852668" w:rsidRDefault="00852668" w:rsidP="00852668">
            <w:pPr>
              <w:pStyle w:val="Tablas"/>
              <w:rPr>
                <w:color w:val="000000"/>
                <w:lang w:eastAsia="es-ES"/>
              </w:rPr>
            </w:pPr>
            <w:r w:rsidRPr="00852668">
              <w:rPr>
                <w:color w:val="000000"/>
                <w:lang w:eastAsia="es-ES"/>
              </w:rPr>
              <w:t> </w:t>
            </w:r>
          </w:p>
        </w:tc>
        <w:tc>
          <w:tcPr>
            <w:tcW w:w="853" w:type="dxa"/>
            <w:noWrap/>
            <w:hideMark/>
          </w:tcPr>
          <w:p w14:paraId="33651F36"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644" w:type="dxa"/>
            <w:noWrap/>
            <w:hideMark/>
          </w:tcPr>
          <w:p w14:paraId="496B3175"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01</w:t>
            </w:r>
          </w:p>
        </w:tc>
        <w:tc>
          <w:tcPr>
            <w:tcW w:w="1156" w:type="dxa"/>
            <w:noWrap/>
            <w:hideMark/>
          </w:tcPr>
          <w:p w14:paraId="6AF38E75"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32,12 €</w:t>
            </w:r>
          </w:p>
        </w:tc>
        <w:tc>
          <w:tcPr>
            <w:tcW w:w="1777" w:type="dxa"/>
            <w:noWrap/>
            <w:hideMark/>
          </w:tcPr>
          <w:p w14:paraId="1CACFD11" w14:textId="1BB6DD0E"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289,0</w:t>
            </w:r>
            <w:r w:rsidR="00CC1B4F">
              <w:rPr>
                <w:color w:val="000000"/>
                <w:lang w:eastAsia="es-ES"/>
              </w:rPr>
              <w:t>8</w:t>
            </w:r>
            <w:r w:rsidRPr="00852668">
              <w:rPr>
                <w:color w:val="000000"/>
                <w:lang w:eastAsia="es-ES"/>
              </w:rPr>
              <w:t xml:space="preserve"> €</w:t>
            </w:r>
          </w:p>
        </w:tc>
        <w:tc>
          <w:tcPr>
            <w:tcW w:w="1779" w:type="dxa"/>
            <w:noWrap/>
            <w:hideMark/>
          </w:tcPr>
          <w:p w14:paraId="337531A5"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1467" w:type="dxa"/>
            <w:noWrap/>
            <w:hideMark/>
          </w:tcPr>
          <w:p w14:paraId="31FE50D2"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r>
      <w:tr w:rsidR="00852668" w:rsidRPr="00852668" w14:paraId="5EB45D1B" w14:textId="77777777" w:rsidTr="00157F35">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685" w:type="dxa"/>
            <w:noWrap/>
            <w:hideMark/>
          </w:tcPr>
          <w:p w14:paraId="40A41732" w14:textId="77777777" w:rsidR="00852668" w:rsidRPr="00852668" w:rsidRDefault="00852668" w:rsidP="00852668">
            <w:pPr>
              <w:pStyle w:val="Tablas"/>
              <w:rPr>
                <w:color w:val="000000"/>
                <w:lang w:eastAsia="es-ES"/>
              </w:rPr>
            </w:pPr>
            <w:r w:rsidRPr="00852668">
              <w:rPr>
                <w:color w:val="000000"/>
                <w:lang w:eastAsia="es-ES"/>
              </w:rPr>
              <w:t> </w:t>
            </w:r>
          </w:p>
        </w:tc>
        <w:tc>
          <w:tcPr>
            <w:tcW w:w="853" w:type="dxa"/>
            <w:noWrap/>
            <w:hideMark/>
          </w:tcPr>
          <w:p w14:paraId="721AA450"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005</w:t>
            </w:r>
          </w:p>
        </w:tc>
        <w:tc>
          <w:tcPr>
            <w:tcW w:w="644" w:type="dxa"/>
            <w:noWrap/>
            <w:hideMark/>
          </w:tcPr>
          <w:p w14:paraId="031E9863"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156" w:type="dxa"/>
            <w:noWrap/>
            <w:hideMark/>
          </w:tcPr>
          <w:p w14:paraId="22F647F9"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7" w:type="dxa"/>
            <w:noWrap/>
            <w:hideMark/>
          </w:tcPr>
          <w:p w14:paraId="5D33E03D"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c>
          <w:tcPr>
            <w:tcW w:w="1779" w:type="dxa"/>
            <w:noWrap/>
            <w:hideMark/>
          </w:tcPr>
          <w:p w14:paraId="2A2E7AA0" w14:textId="568F7AD8"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289,0</w:t>
            </w:r>
            <w:r w:rsidR="00CC1B4F" w:rsidRPr="00841FC4">
              <w:rPr>
                <w:b/>
                <w:bCs/>
                <w:color w:val="000000"/>
                <w:lang w:eastAsia="es-ES"/>
              </w:rPr>
              <w:t>8</w:t>
            </w:r>
            <w:r w:rsidRPr="00841FC4">
              <w:rPr>
                <w:b/>
                <w:bCs/>
                <w:color w:val="000000"/>
                <w:lang w:eastAsia="es-ES"/>
              </w:rPr>
              <w:t xml:space="preserve"> €</w:t>
            </w:r>
          </w:p>
        </w:tc>
        <w:tc>
          <w:tcPr>
            <w:tcW w:w="1467" w:type="dxa"/>
            <w:noWrap/>
            <w:hideMark/>
          </w:tcPr>
          <w:p w14:paraId="54230645" w14:textId="77777777" w:rsidR="00852668" w:rsidRPr="00841FC4"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41FC4">
              <w:rPr>
                <w:b/>
                <w:bCs/>
                <w:color w:val="000000"/>
                <w:lang w:eastAsia="es-ES"/>
              </w:rPr>
              <w:t> </w:t>
            </w:r>
          </w:p>
        </w:tc>
      </w:tr>
      <w:tr w:rsidR="00852668" w:rsidRPr="00852668" w14:paraId="16002915" w14:textId="77777777" w:rsidTr="00852668">
        <w:trPr>
          <w:trHeight w:val="363"/>
        </w:trPr>
        <w:tc>
          <w:tcPr>
            <w:cnfStyle w:val="001000000000" w:firstRow="0" w:lastRow="0" w:firstColumn="1" w:lastColumn="0" w:oddVBand="0" w:evenVBand="0" w:oddHBand="0" w:evenHBand="0" w:firstRowFirstColumn="0" w:firstRowLastColumn="0" w:lastRowFirstColumn="0" w:lastRowLastColumn="0"/>
            <w:tcW w:w="685" w:type="dxa"/>
            <w:noWrap/>
            <w:hideMark/>
          </w:tcPr>
          <w:p w14:paraId="4864BF0F" w14:textId="77777777" w:rsidR="00852668" w:rsidRPr="00852668" w:rsidRDefault="00852668" w:rsidP="00852668">
            <w:pPr>
              <w:pStyle w:val="Tablas"/>
              <w:rPr>
                <w:color w:val="000000"/>
                <w:lang w:eastAsia="es-ES"/>
              </w:rPr>
            </w:pPr>
            <w:r w:rsidRPr="00852668">
              <w:rPr>
                <w:color w:val="000000"/>
                <w:lang w:eastAsia="es-ES"/>
              </w:rPr>
              <w:t> </w:t>
            </w:r>
          </w:p>
        </w:tc>
        <w:tc>
          <w:tcPr>
            <w:tcW w:w="853" w:type="dxa"/>
            <w:noWrap/>
            <w:hideMark/>
          </w:tcPr>
          <w:p w14:paraId="5C026BA7"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644" w:type="dxa"/>
            <w:noWrap/>
            <w:hideMark/>
          </w:tcPr>
          <w:p w14:paraId="63E8D143"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01</w:t>
            </w:r>
          </w:p>
        </w:tc>
        <w:tc>
          <w:tcPr>
            <w:tcW w:w="1156" w:type="dxa"/>
            <w:noWrap/>
            <w:hideMark/>
          </w:tcPr>
          <w:p w14:paraId="5A931806"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32,12 €</w:t>
            </w:r>
          </w:p>
        </w:tc>
        <w:tc>
          <w:tcPr>
            <w:tcW w:w="1777" w:type="dxa"/>
            <w:noWrap/>
            <w:hideMark/>
          </w:tcPr>
          <w:p w14:paraId="580D7CF6" w14:textId="333FAB61"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289,0</w:t>
            </w:r>
            <w:r w:rsidR="00CC1B4F">
              <w:rPr>
                <w:color w:val="000000"/>
                <w:lang w:eastAsia="es-ES"/>
              </w:rPr>
              <w:t>8</w:t>
            </w:r>
            <w:r w:rsidRPr="00852668">
              <w:rPr>
                <w:color w:val="000000"/>
                <w:lang w:eastAsia="es-ES"/>
              </w:rPr>
              <w:t xml:space="preserve"> €</w:t>
            </w:r>
          </w:p>
        </w:tc>
        <w:tc>
          <w:tcPr>
            <w:tcW w:w="1779" w:type="dxa"/>
            <w:noWrap/>
            <w:hideMark/>
          </w:tcPr>
          <w:p w14:paraId="187FE0F5"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c>
          <w:tcPr>
            <w:tcW w:w="1467" w:type="dxa"/>
            <w:noWrap/>
            <w:hideMark/>
          </w:tcPr>
          <w:p w14:paraId="7CE5C694" w14:textId="77777777" w:rsidR="00852668" w:rsidRPr="00852668" w:rsidRDefault="00852668" w:rsidP="00852668">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52668">
              <w:rPr>
                <w:color w:val="000000"/>
                <w:lang w:eastAsia="es-ES"/>
              </w:rPr>
              <w:t> </w:t>
            </w:r>
          </w:p>
        </w:tc>
      </w:tr>
      <w:tr w:rsidR="00852668" w:rsidRPr="00852668" w14:paraId="175BA1BF" w14:textId="77777777" w:rsidTr="00852668">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6895" w:type="dxa"/>
            <w:gridSpan w:val="6"/>
            <w:noWrap/>
          </w:tcPr>
          <w:p w14:paraId="204B748D" w14:textId="7DB58826" w:rsidR="00852668" w:rsidRPr="00852668" w:rsidRDefault="00852668" w:rsidP="00852668">
            <w:pPr>
              <w:pStyle w:val="Tablas"/>
              <w:jc w:val="right"/>
              <w:rPr>
                <w:color w:val="000000"/>
                <w:lang w:eastAsia="es-ES"/>
              </w:rPr>
            </w:pPr>
            <w:r>
              <w:rPr>
                <w:color w:val="000000"/>
                <w:lang w:eastAsia="es-ES"/>
              </w:rPr>
              <w:t>TOTAL</w:t>
            </w:r>
          </w:p>
        </w:tc>
        <w:tc>
          <w:tcPr>
            <w:tcW w:w="1467" w:type="dxa"/>
            <w:noWrap/>
          </w:tcPr>
          <w:p w14:paraId="09C2F5C8" w14:textId="544C05C0" w:rsidR="00852668" w:rsidRPr="00852668" w:rsidRDefault="00852668" w:rsidP="00852668">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52668">
              <w:rPr>
                <w:b/>
                <w:bCs/>
                <w:lang w:eastAsia="es-ES"/>
              </w:rPr>
              <w:t>1.445,</w:t>
            </w:r>
            <w:r w:rsidR="00CC1B4F">
              <w:rPr>
                <w:b/>
                <w:bCs/>
                <w:lang w:eastAsia="es-ES"/>
              </w:rPr>
              <w:t>40</w:t>
            </w:r>
            <w:r w:rsidRPr="00852668">
              <w:rPr>
                <w:b/>
                <w:bCs/>
                <w:lang w:eastAsia="es-ES"/>
              </w:rPr>
              <w:t xml:space="preserve"> €</w:t>
            </w:r>
          </w:p>
        </w:tc>
      </w:tr>
    </w:tbl>
    <w:p w14:paraId="2A9207FA" w14:textId="30890095" w:rsidR="000E0247" w:rsidRDefault="002408EE" w:rsidP="00520F4C">
      <w:pPr>
        <w:pStyle w:val="Descripcin"/>
      </w:pPr>
      <w:bookmarkStart w:id="923" w:name="_Ref136877381"/>
      <w:bookmarkStart w:id="924" w:name="_Toc137411496"/>
      <w:r>
        <w:t xml:space="preserve">Tabla </w:t>
      </w:r>
      <w:fldSimple w:instr=" SEQ Tabla \* ARABIC ">
        <w:r w:rsidR="005E7BA2">
          <w:rPr>
            <w:noProof/>
          </w:rPr>
          <w:t>71</w:t>
        </w:r>
      </w:fldSimple>
      <w:bookmarkEnd w:id="923"/>
      <w:r w:rsidRPr="00CB7C4E">
        <w:t xml:space="preserve">. Partida 3 (Parte </w:t>
      </w:r>
      <w:r>
        <w:t>I</w:t>
      </w:r>
      <w:r w:rsidRPr="00CB7C4E">
        <w:t>I)</w:t>
      </w:r>
      <w:bookmarkEnd w:id="924"/>
    </w:p>
    <w:p w14:paraId="33B2C62E" w14:textId="0E4C3E8B" w:rsidR="0002247F" w:rsidRPr="007D71D0" w:rsidRDefault="0002247F" w:rsidP="00E5127F">
      <w:pPr>
        <w:pStyle w:val="Ttulo4"/>
      </w:pPr>
      <w:bookmarkStart w:id="925" w:name="_Toc137411216"/>
      <w:r w:rsidRPr="007D71D0">
        <w:lastRenderedPageBreak/>
        <w:t>Partida 4</w:t>
      </w:r>
      <w:bookmarkEnd w:id="925"/>
    </w:p>
    <w:p w14:paraId="5FE14304" w14:textId="78C658D6" w:rsidR="0002247F" w:rsidRDefault="002408EE" w:rsidP="0002247F">
      <w:r>
        <w:t xml:space="preserve">La cuarta partida hace referencia </w:t>
      </w:r>
      <w:r w:rsidR="00026E95">
        <w:t>a las tareas de</w:t>
      </w:r>
      <w:r>
        <w:t xml:space="preserve"> </w:t>
      </w:r>
      <w:r w:rsidR="0004021F">
        <w:t>“</w:t>
      </w:r>
      <w:r>
        <w:t>Apolo</w:t>
      </w:r>
      <w:r w:rsidR="0004021F">
        <w:t>”</w:t>
      </w:r>
      <w:r>
        <w:t xml:space="preserve">. Nos da un total de </w:t>
      </w:r>
      <w:r w:rsidRPr="002408EE">
        <w:t>1.638,12 €</w:t>
      </w:r>
      <w:r>
        <w:t xml:space="preserve">, se puede ver en la </w:t>
      </w:r>
      <w:r>
        <w:fldChar w:fldCharType="begin"/>
      </w:r>
      <w:r>
        <w:instrText xml:space="preserve"> REF _Ref136877722 \h </w:instrText>
      </w:r>
      <w:r>
        <w:fldChar w:fldCharType="separate"/>
      </w:r>
      <w:r w:rsidR="005E7BA2">
        <w:t xml:space="preserve">Tabla </w:t>
      </w:r>
      <w:r w:rsidR="005E7BA2">
        <w:rPr>
          <w:noProof/>
        </w:rPr>
        <w:t>72</w:t>
      </w:r>
      <w:r>
        <w:fldChar w:fldCharType="end"/>
      </w:r>
      <w:r>
        <w:t xml:space="preserve"> y en la </w:t>
      </w:r>
      <w:r>
        <w:fldChar w:fldCharType="begin"/>
      </w:r>
      <w:r>
        <w:instrText xml:space="preserve"> REF _Ref136877728 \h </w:instrText>
      </w:r>
      <w:r>
        <w:fldChar w:fldCharType="separate"/>
      </w:r>
      <w:r w:rsidR="005E7BA2">
        <w:t xml:space="preserve">Tabla </w:t>
      </w:r>
      <w:r w:rsidR="005E7BA2">
        <w:rPr>
          <w:noProof/>
        </w:rPr>
        <w:t>73</w:t>
      </w:r>
      <w:r>
        <w:fldChar w:fldCharType="end"/>
      </w:r>
      <w:r>
        <w:t>.</w:t>
      </w:r>
    </w:p>
    <w:tbl>
      <w:tblPr>
        <w:tblStyle w:val="Tablanormal1"/>
        <w:tblW w:w="8073" w:type="dxa"/>
        <w:tblLook w:val="04A0" w:firstRow="1" w:lastRow="0" w:firstColumn="1" w:lastColumn="0" w:noHBand="0" w:noVBand="1"/>
      </w:tblPr>
      <w:tblGrid>
        <w:gridCol w:w="439"/>
        <w:gridCol w:w="560"/>
        <w:gridCol w:w="434"/>
        <w:gridCol w:w="4160"/>
        <w:gridCol w:w="1240"/>
        <w:gridCol w:w="1240"/>
      </w:tblGrid>
      <w:tr w:rsidR="0000644E" w:rsidRPr="0000644E" w14:paraId="411BB0D6" w14:textId="77777777" w:rsidTr="0000644E">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073" w:type="dxa"/>
            <w:gridSpan w:val="6"/>
            <w:noWrap/>
          </w:tcPr>
          <w:p w14:paraId="6CA9973B" w14:textId="5BD65F1C" w:rsidR="0000644E" w:rsidRPr="0000644E" w:rsidRDefault="0000644E" w:rsidP="0000644E">
            <w:pPr>
              <w:pStyle w:val="Tablas"/>
              <w:rPr>
                <w:lang w:eastAsia="es-ES"/>
              </w:rPr>
            </w:pPr>
            <w:r>
              <w:rPr>
                <w:lang w:eastAsia="es-ES"/>
              </w:rPr>
              <w:t>Apolo</w:t>
            </w:r>
          </w:p>
        </w:tc>
      </w:tr>
      <w:tr w:rsidR="0000644E" w:rsidRPr="0000644E" w14:paraId="443E1500" w14:textId="77777777" w:rsidTr="0000644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5960A329" w14:textId="77777777" w:rsidR="0000644E" w:rsidRPr="0000644E" w:rsidRDefault="0000644E" w:rsidP="0000644E">
            <w:pPr>
              <w:pStyle w:val="Tablas"/>
              <w:rPr>
                <w:lang w:eastAsia="es-ES"/>
              </w:rPr>
            </w:pPr>
            <w:r w:rsidRPr="0000644E">
              <w:rPr>
                <w:lang w:eastAsia="es-ES"/>
              </w:rPr>
              <w:t>I1</w:t>
            </w:r>
          </w:p>
        </w:tc>
        <w:tc>
          <w:tcPr>
            <w:tcW w:w="560" w:type="dxa"/>
            <w:noWrap/>
            <w:hideMark/>
          </w:tcPr>
          <w:p w14:paraId="6B603CC6"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01892">
              <w:rPr>
                <w:b/>
                <w:bCs/>
                <w:lang w:eastAsia="es-ES"/>
              </w:rPr>
              <w:t>I2</w:t>
            </w:r>
          </w:p>
        </w:tc>
        <w:tc>
          <w:tcPr>
            <w:tcW w:w="434" w:type="dxa"/>
            <w:noWrap/>
            <w:hideMark/>
          </w:tcPr>
          <w:p w14:paraId="660872CF"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01892">
              <w:rPr>
                <w:b/>
                <w:bCs/>
                <w:lang w:eastAsia="es-ES"/>
              </w:rPr>
              <w:t>I3</w:t>
            </w:r>
          </w:p>
        </w:tc>
        <w:tc>
          <w:tcPr>
            <w:tcW w:w="4160" w:type="dxa"/>
            <w:noWrap/>
            <w:hideMark/>
          </w:tcPr>
          <w:p w14:paraId="6D296B34"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01892">
              <w:rPr>
                <w:b/>
                <w:bCs/>
                <w:lang w:eastAsia="es-ES"/>
              </w:rPr>
              <w:t>Descripción</w:t>
            </w:r>
          </w:p>
        </w:tc>
        <w:tc>
          <w:tcPr>
            <w:tcW w:w="1240" w:type="dxa"/>
            <w:noWrap/>
            <w:hideMark/>
          </w:tcPr>
          <w:p w14:paraId="69029B54"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01892">
              <w:rPr>
                <w:b/>
                <w:bCs/>
                <w:lang w:eastAsia="es-ES"/>
              </w:rPr>
              <w:t>Horas</w:t>
            </w:r>
          </w:p>
        </w:tc>
        <w:tc>
          <w:tcPr>
            <w:tcW w:w="1240" w:type="dxa"/>
            <w:noWrap/>
            <w:hideMark/>
          </w:tcPr>
          <w:p w14:paraId="240DE605"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01892">
              <w:rPr>
                <w:b/>
                <w:bCs/>
                <w:lang w:eastAsia="es-ES"/>
              </w:rPr>
              <w:t>Unidades</w:t>
            </w:r>
          </w:p>
        </w:tc>
      </w:tr>
      <w:tr w:rsidR="0000644E" w:rsidRPr="0000644E" w14:paraId="5B09F434" w14:textId="77777777" w:rsidTr="0000644E">
        <w:trPr>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1CB869E8" w14:textId="77777777" w:rsidR="0000644E" w:rsidRPr="00101892" w:rsidRDefault="0000644E" w:rsidP="0000644E">
            <w:pPr>
              <w:pStyle w:val="Tablas"/>
              <w:rPr>
                <w:color w:val="000000"/>
                <w:lang w:eastAsia="es-ES"/>
              </w:rPr>
            </w:pPr>
            <w:r w:rsidRPr="00101892">
              <w:rPr>
                <w:color w:val="000000"/>
                <w:lang w:eastAsia="es-ES"/>
              </w:rPr>
              <w:t>01</w:t>
            </w:r>
          </w:p>
        </w:tc>
        <w:tc>
          <w:tcPr>
            <w:tcW w:w="560" w:type="dxa"/>
            <w:noWrap/>
            <w:hideMark/>
          </w:tcPr>
          <w:p w14:paraId="69C3B901"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 </w:t>
            </w:r>
          </w:p>
        </w:tc>
        <w:tc>
          <w:tcPr>
            <w:tcW w:w="434" w:type="dxa"/>
            <w:noWrap/>
            <w:hideMark/>
          </w:tcPr>
          <w:p w14:paraId="149D3F65"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 </w:t>
            </w:r>
          </w:p>
        </w:tc>
        <w:tc>
          <w:tcPr>
            <w:tcW w:w="4160" w:type="dxa"/>
            <w:noWrap/>
            <w:hideMark/>
          </w:tcPr>
          <w:p w14:paraId="6F95CBF9"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Capa Modelos</w:t>
            </w:r>
          </w:p>
        </w:tc>
        <w:tc>
          <w:tcPr>
            <w:tcW w:w="1240" w:type="dxa"/>
            <w:noWrap/>
            <w:hideMark/>
          </w:tcPr>
          <w:p w14:paraId="60BEF7D5"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 </w:t>
            </w:r>
          </w:p>
        </w:tc>
        <w:tc>
          <w:tcPr>
            <w:tcW w:w="1240" w:type="dxa"/>
            <w:noWrap/>
            <w:hideMark/>
          </w:tcPr>
          <w:p w14:paraId="19368145"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 </w:t>
            </w:r>
          </w:p>
        </w:tc>
      </w:tr>
      <w:tr w:rsidR="0000644E" w:rsidRPr="0000644E" w14:paraId="760D38CF" w14:textId="77777777" w:rsidTr="0000644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27EA5B50" w14:textId="77777777" w:rsidR="0000644E" w:rsidRPr="00157F35" w:rsidRDefault="0000644E" w:rsidP="0000644E">
            <w:pPr>
              <w:pStyle w:val="Tablas"/>
              <w:rPr>
                <w:color w:val="000000"/>
                <w:lang w:eastAsia="es-ES"/>
              </w:rPr>
            </w:pPr>
            <w:r w:rsidRPr="00157F35">
              <w:rPr>
                <w:color w:val="000000"/>
                <w:lang w:eastAsia="es-ES"/>
              </w:rPr>
              <w:t> </w:t>
            </w:r>
          </w:p>
        </w:tc>
        <w:tc>
          <w:tcPr>
            <w:tcW w:w="560" w:type="dxa"/>
            <w:noWrap/>
            <w:hideMark/>
          </w:tcPr>
          <w:p w14:paraId="64BDDF88"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001</w:t>
            </w:r>
          </w:p>
        </w:tc>
        <w:tc>
          <w:tcPr>
            <w:tcW w:w="434" w:type="dxa"/>
            <w:noWrap/>
            <w:hideMark/>
          </w:tcPr>
          <w:p w14:paraId="63354B95"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4160" w:type="dxa"/>
            <w:hideMark/>
          </w:tcPr>
          <w:p w14:paraId="0EA1718B"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Preprocesado de los datasets</w:t>
            </w:r>
          </w:p>
        </w:tc>
        <w:tc>
          <w:tcPr>
            <w:tcW w:w="1240" w:type="dxa"/>
            <w:noWrap/>
            <w:hideMark/>
          </w:tcPr>
          <w:p w14:paraId="628D8FE0"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240" w:type="dxa"/>
            <w:noWrap/>
            <w:hideMark/>
          </w:tcPr>
          <w:p w14:paraId="6BD56EEC"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00644E" w:rsidRPr="0000644E" w14:paraId="33E0745C" w14:textId="77777777" w:rsidTr="0000644E">
        <w:trPr>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74495EBF"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3DC4C7D6"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 </w:t>
            </w:r>
          </w:p>
        </w:tc>
        <w:tc>
          <w:tcPr>
            <w:tcW w:w="434" w:type="dxa"/>
            <w:noWrap/>
            <w:hideMark/>
          </w:tcPr>
          <w:p w14:paraId="41333FB9"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01</w:t>
            </w:r>
          </w:p>
        </w:tc>
        <w:tc>
          <w:tcPr>
            <w:tcW w:w="4160" w:type="dxa"/>
            <w:hideMark/>
          </w:tcPr>
          <w:p w14:paraId="66207405"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Sergio Arroni del Riego (Investigador)</w:t>
            </w:r>
          </w:p>
        </w:tc>
        <w:tc>
          <w:tcPr>
            <w:tcW w:w="1240" w:type="dxa"/>
            <w:noWrap/>
            <w:hideMark/>
          </w:tcPr>
          <w:p w14:paraId="060FDF87"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9</w:t>
            </w:r>
          </w:p>
        </w:tc>
        <w:tc>
          <w:tcPr>
            <w:tcW w:w="1240" w:type="dxa"/>
            <w:noWrap/>
            <w:hideMark/>
          </w:tcPr>
          <w:p w14:paraId="29FEED40"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horas</w:t>
            </w:r>
          </w:p>
        </w:tc>
      </w:tr>
      <w:tr w:rsidR="0000644E" w:rsidRPr="0000644E" w14:paraId="06FD207D" w14:textId="77777777" w:rsidTr="0000644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44DCCB88" w14:textId="77777777" w:rsidR="0000644E" w:rsidRPr="00157F35" w:rsidRDefault="0000644E" w:rsidP="0000644E">
            <w:pPr>
              <w:pStyle w:val="Tablas"/>
              <w:rPr>
                <w:color w:val="000000"/>
                <w:lang w:eastAsia="es-ES"/>
              </w:rPr>
            </w:pPr>
            <w:r w:rsidRPr="00157F35">
              <w:rPr>
                <w:color w:val="000000"/>
                <w:lang w:eastAsia="es-ES"/>
              </w:rPr>
              <w:t> </w:t>
            </w:r>
          </w:p>
        </w:tc>
        <w:tc>
          <w:tcPr>
            <w:tcW w:w="560" w:type="dxa"/>
            <w:noWrap/>
            <w:hideMark/>
          </w:tcPr>
          <w:p w14:paraId="6578FFA3"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002</w:t>
            </w:r>
          </w:p>
        </w:tc>
        <w:tc>
          <w:tcPr>
            <w:tcW w:w="434" w:type="dxa"/>
            <w:noWrap/>
            <w:hideMark/>
          </w:tcPr>
          <w:p w14:paraId="6DF40B3F"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4160" w:type="dxa"/>
            <w:hideMark/>
          </w:tcPr>
          <w:p w14:paraId="46605377" w14:textId="763621EF" w:rsidR="0000644E" w:rsidRPr="00157F35" w:rsidRDefault="00157F35"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Elección</w:t>
            </w:r>
            <w:r w:rsidR="0000644E" w:rsidRPr="00157F35">
              <w:rPr>
                <w:b/>
                <w:bCs/>
                <w:color w:val="000000"/>
                <w:lang w:eastAsia="es-ES"/>
              </w:rPr>
              <w:t xml:space="preserve"> de los clasificadores</w:t>
            </w:r>
          </w:p>
        </w:tc>
        <w:tc>
          <w:tcPr>
            <w:tcW w:w="1240" w:type="dxa"/>
            <w:noWrap/>
            <w:hideMark/>
          </w:tcPr>
          <w:p w14:paraId="786EE580"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240" w:type="dxa"/>
            <w:noWrap/>
            <w:hideMark/>
          </w:tcPr>
          <w:p w14:paraId="51676792"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00644E" w:rsidRPr="0000644E" w14:paraId="687C1566" w14:textId="77777777" w:rsidTr="0000644E">
        <w:trPr>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37D403B9"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5B9F9F68"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 </w:t>
            </w:r>
          </w:p>
        </w:tc>
        <w:tc>
          <w:tcPr>
            <w:tcW w:w="434" w:type="dxa"/>
            <w:noWrap/>
            <w:hideMark/>
          </w:tcPr>
          <w:p w14:paraId="15B33266"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01</w:t>
            </w:r>
          </w:p>
        </w:tc>
        <w:tc>
          <w:tcPr>
            <w:tcW w:w="4160" w:type="dxa"/>
            <w:hideMark/>
          </w:tcPr>
          <w:p w14:paraId="16A12FD3"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Sergio Arroni del Riego (Investigador)</w:t>
            </w:r>
          </w:p>
        </w:tc>
        <w:tc>
          <w:tcPr>
            <w:tcW w:w="1240" w:type="dxa"/>
            <w:noWrap/>
            <w:hideMark/>
          </w:tcPr>
          <w:p w14:paraId="40B4710B"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6</w:t>
            </w:r>
          </w:p>
        </w:tc>
        <w:tc>
          <w:tcPr>
            <w:tcW w:w="1240" w:type="dxa"/>
            <w:noWrap/>
            <w:hideMark/>
          </w:tcPr>
          <w:p w14:paraId="65618018"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horas</w:t>
            </w:r>
          </w:p>
        </w:tc>
      </w:tr>
      <w:tr w:rsidR="0000644E" w:rsidRPr="0000644E" w14:paraId="427C4C52" w14:textId="77777777" w:rsidTr="0000644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7B4DCD7B"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72D0E94F"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003</w:t>
            </w:r>
          </w:p>
        </w:tc>
        <w:tc>
          <w:tcPr>
            <w:tcW w:w="434" w:type="dxa"/>
            <w:noWrap/>
            <w:hideMark/>
          </w:tcPr>
          <w:p w14:paraId="53935ED4"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4160" w:type="dxa"/>
            <w:hideMark/>
          </w:tcPr>
          <w:p w14:paraId="57A9D0D8"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Implementación de los clasificadores</w:t>
            </w:r>
          </w:p>
        </w:tc>
        <w:tc>
          <w:tcPr>
            <w:tcW w:w="1240" w:type="dxa"/>
            <w:noWrap/>
            <w:hideMark/>
          </w:tcPr>
          <w:p w14:paraId="28BDC28A"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240" w:type="dxa"/>
            <w:noWrap/>
            <w:hideMark/>
          </w:tcPr>
          <w:p w14:paraId="12DCFA55"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00644E" w:rsidRPr="0000644E" w14:paraId="66408ACB" w14:textId="77777777" w:rsidTr="0000644E">
        <w:trPr>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3588BD88"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59DBD8C8"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 </w:t>
            </w:r>
          </w:p>
        </w:tc>
        <w:tc>
          <w:tcPr>
            <w:tcW w:w="434" w:type="dxa"/>
            <w:noWrap/>
            <w:hideMark/>
          </w:tcPr>
          <w:p w14:paraId="62184A58"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01</w:t>
            </w:r>
          </w:p>
        </w:tc>
        <w:tc>
          <w:tcPr>
            <w:tcW w:w="4160" w:type="dxa"/>
            <w:hideMark/>
          </w:tcPr>
          <w:p w14:paraId="58E8FC11"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Sergio Arroni del Riego (Investigador)</w:t>
            </w:r>
          </w:p>
        </w:tc>
        <w:tc>
          <w:tcPr>
            <w:tcW w:w="1240" w:type="dxa"/>
            <w:noWrap/>
            <w:hideMark/>
          </w:tcPr>
          <w:p w14:paraId="7D1AF9CE"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9</w:t>
            </w:r>
          </w:p>
        </w:tc>
        <w:tc>
          <w:tcPr>
            <w:tcW w:w="1240" w:type="dxa"/>
            <w:noWrap/>
            <w:hideMark/>
          </w:tcPr>
          <w:p w14:paraId="0EEE47AE"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horas</w:t>
            </w:r>
          </w:p>
        </w:tc>
      </w:tr>
      <w:tr w:rsidR="0000644E" w:rsidRPr="0000644E" w14:paraId="26D5B5CF" w14:textId="77777777" w:rsidTr="0000644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55196A82" w14:textId="77777777" w:rsidR="0000644E" w:rsidRPr="0000644E" w:rsidRDefault="0000644E" w:rsidP="0000644E">
            <w:pPr>
              <w:pStyle w:val="Tablas"/>
              <w:rPr>
                <w:color w:val="000000"/>
                <w:lang w:eastAsia="es-ES"/>
              </w:rPr>
            </w:pPr>
            <w:r w:rsidRPr="0000644E">
              <w:rPr>
                <w:color w:val="000000"/>
                <w:lang w:eastAsia="es-ES"/>
              </w:rPr>
              <w:t>02</w:t>
            </w:r>
          </w:p>
        </w:tc>
        <w:tc>
          <w:tcPr>
            <w:tcW w:w="560" w:type="dxa"/>
            <w:noWrap/>
            <w:hideMark/>
          </w:tcPr>
          <w:p w14:paraId="4B17D21F"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01892">
              <w:rPr>
                <w:b/>
                <w:bCs/>
                <w:color w:val="000000"/>
                <w:lang w:eastAsia="es-ES"/>
              </w:rPr>
              <w:t> </w:t>
            </w:r>
          </w:p>
        </w:tc>
        <w:tc>
          <w:tcPr>
            <w:tcW w:w="434" w:type="dxa"/>
            <w:noWrap/>
            <w:hideMark/>
          </w:tcPr>
          <w:p w14:paraId="6BE4C161"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01892">
              <w:rPr>
                <w:b/>
                <w:bCs/>
                <w:color w:val="000000"/>
                <w:lang w:eastAsia="es-ES"/>
              </w:rPr>
              <w:t> </w:t>
            </w:r>
          </w:p>
        </w:tc>
        <w:tc>
          <w:tcPr>
            <w:tcW w:w="4160" w:type="dxa"/>
            <w:noWrap/>
            <w:hideMark/>
          </w:tcPr>
          <w:p w14:paraId="41DBA970"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01892">
              <w:rPr>
                <w:b/>
                <w:bCs/>
                <w:color w:val="000000"/>
                <w:lang w:eastAsia="es-ES"/>
              </w:rPr>
              <w:t>Introducción del proyecto</w:t>
            </w:r>
          </w:p>
        </w:tc>
        <w:tc>
          <w:tcPr>
            <w:tcW w:w="1240" w:type="dxa"/>
            <w:noWrap/>
            <w:hideMark/>
          </w:tcPr>
          <w:p w14:paraId="230009A0"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01892">
              <w:rPr>
                <w:b/>
                <w:bCs/>
                <w:color w:val="000000"/>
                <w:lang w:eastAsia="es-ES"/>
              </w:rPr>
              <w:t> </w:t>
            </w:r>
          </w:p>
        </w:tc>
        <w:tc>
          <w:tcPr>
            <w:tcW w:w="1240" w:type="dxa"/>
            <w:noWrap/>
            <w:hideMark/>
          </w:tcPr>
          <w:p w14:paraId="537E1418" w14:textId="77777777" w:rsidR="0000644E" w:rsidRPr="00101892"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01892">
              <w:rPr>
                <w:b/>
                <w:bCs/>
                <w:color w:val="000000"/>
                <w:lang w:eastAsia="es-ES"/>
              </w:rPr>
              <w:t> </w:t>
            </w:r>
          </w:p>
        </w:tc>
      </w:tr>
      <w:tr w:rsidR="0000644E" w:rsidRPr="0000644E" w14:paraId="43525E46" w14:textId="77777777" w:rsidTr="0000644E">
        <w:trPr>
          <w:trHeight w:val="636"/>
        </w:trPr>
        <w:tc>
          <w:tcPr>
            <w:cnfStyle w:val="001000000000" w:firstRow="0" w:lastRow="0" w:firstColumn="1" w:lastColumn="0" w:oddVBand="0" w:evenVBand="0" w:oddHBand="0" w:evenHBand="0" w:firstRowFirstColumn="0" w:firstRowLastColumn="0" w:lastRowFirstColumn="0" w:lastRowLastColumn="0"/>
            <w:tcW w:w="439" w:type="dxa"/>
            <w:noWrap/>
            <w:hideMark/>
          </w:tcPr>
          <w:p w14:paraId="6FAC9EE9"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4C59533E"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001</w:t>
            </w:r>
          </w:p>
        </w:tc>
        <w:tc>
          <w:tcPr>
            <w:tcW w:w="434" w:type="dxa"/>
            <w:noWrap/>
            <w:hideMark/>
          </w:tcPr>
          <w:p w14:paraId="19DB6271"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4160" w:type="dxa"/>
            <w:hideMark/>
          </w:tcPr>
          <w:p w14:paraId="105C58A1"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Implementación de MAB a los clasificadores</w:t>
            </w:r>
          </w:p>
        </w:tc>
        <w:tc>
          <w:tcPr>
            <w:tcW w:w="1240" w:type="dxa"/>
            <w:noWrap/>
            <w:hideMark/>
          </w:tcPr>
          <w:p w14:paraId="41C0C838"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240" w:type="dxa"/>
            <w:noWrap/>
            <w:hideMark/>
          </w:tcPr>
          <w:p w14:paraId="1BCDDADF"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r>
      <w:tr w:rsidR="0000644E" w:rsidRPr="0000644E" w14:paraId="7D516440" w14:textId="77777777" w:rsidTr="0000644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49F78549"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37C123E7"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 </w:t>
            </w:r>
          </w:p>
        </w:tc>
        <w:tc>
          <w:tcPr>
            <w:tcW w:w="434" w:type="dxa"/>
            <w:noWrap/>
            <w:hideMark/>
          </w:tcPr>
          <w:p w14:paraId="078B1B5B"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01</w:t>
            </w:r>
          </w:p>
        </w:tc>
        <w:tc>
          <w:tcPr>
            <w:tcW w:w="4160" w:type="dxa"/>
            <w:hideMark/>
          </w:tcPr>
          <w:p w14:paraId="7EA51BA4"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Sergio Arroni del Riego (Investigador)</w:t>
            </w:r>
          </w:p>
        </w:tc>
        <w:tc>
          <w:tcPr>
            <w:tcW w:w="1240" w:type="dxa"/>
            <w:noWrap/>
            <w:hideMark/>
          </w:tcPr>
          <w:p w14:paraId="1F225B84"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6</w:t>
            </w:r>
          </w:p>
        </w:tc>
        <w:tc>
          <w:tcPr>
            <w:tcW w:w="1240" w:type="dxa"/>
            <w:noWrap/>
            <w:hideMark/>
          </w:tcPr>
          <w:p w14:paraId="041D9107"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horas</w:t>
            </w:r>
          </w:p>
        </w:tc>
      </w:tr>
      <w:tr w:rsidR="0000644E" w:rsidRPr="0000644E" w14:paraId="7A454EC2" w14:textId="77777777" w:rsidTr="0000644E">
        <w:trPr>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367FD99F" w14:textId="77777777" w:rsidR="0000644E" w:rsidRPr="00157F35" w:rsidRDefault="0000644E" w:rsidP="0000644E">
            <w:pPr>
              <w:pStyle w:val="Tablas"/>
              <w:rPr>
                <w:color w:val="000000"/>
                <w:lang w:eastAsia="es-ES"/>
              </w:rPr>
            </w:pPr>
            <w:r w:rsidRPr="00157F35">
              <w:rPr>
                <w:color w:val="000000"/>
                <w:lang w:eastAsia="es-ES"/>
              </w:rPr>
              <w:t> </w:t>
            </w:r>
          </w:p>
        </w:tc>
        <w:tc>
          <w:tcPr>
            <w:tcW w:w="560" w:type="dxa"/>
            <w:noWrap/>
            <w:hideMark/>
          </w:tcPr>
          <w:p w14:paraId="61CC71AA"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002</w:t>
            </w:r>
          </w:p>
        </w:tc>
        <w:tc>
          <w:tcPr>
            <w:tcW w:w="434" w:type="dxa"/>
            <w:noWrap/>
            <w:hideMark/>
          </w:tcPr>
          <w:p w14:paraId="7B317CD7"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4160" w:type="dxa"/>
            <w:hideMark/>
          </w:tcPr>
          <w:p w14:paraId="348F4E80"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Añadir el muestreo Thomson</w:t>
            </w:r>
          </w:p>
        </w:tc>
        <w:tc>
          <w:tcPr>
            <w:tcW w:w="1240" w:type="dxa"/>
            <w:noWrap/>
            <w:hideMark/>
          </w:tcPr>
          <w:p w14:paraId="78C34ADB"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240" w:type="dxa"/>
            <w:noWrap/>
            <w:hideMark/>
          </w:tcPr>
          <w:p w14:paraId="771BA2E6"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r>
      <w:tr w:rsidR="0000644E" w:rsidRPr="0000644E" w14:paraId="41E2BE75" w14:textId="77777777" w:rsidTr="0000644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4FEB5665"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125E4C84"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 </w:t>
            </w:r>
          </w:p>
        </w:tc>
        <w:tc>
          <w:tcPr>
            <w:tcW w:w="434" w:type="dxa"/>
            <w:noWrap/>
            <w:hideMark/>
          </w:tcPr>
          <w:p w14:paraId="46AA260A"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01</w:t>
            </w:r>
          </w:p>
        </w:tc>
        <w:tc>
          <w:tcPr>
            <w:tcW w:w="4160" w:type="dxa"/>
            <w:hideMark/>
          </w:tcPr>
          <w:p w14:paraId="08822F6B"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Sergio Arroni del Riego (Investigador)</w:t>
            </w:r>
          </w:p>
        </w:tc>
        <w:tc>
          <w:tcPr>
            <w:tcW w:w="1240" w:type="dxa"/>
            <w:noWrap/>
            <w:hideMark/>
          </w:tcPr>
          <w:p w14:paraId="0561D0ED"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2</w:t>
            </w:r>
          </w:p>
        </w:tc>
        <w:tc>
          <w:tcPr>
            <w:tcW w:w="1240" w:type="dxa"/>
            <w:noWrap/>
            <w:hideMark/>
          </w:tcPr>
          <w:p w14:paraId="1498B84A"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horas</w:t>
            </w:r>
          </w:p>
        </w:tc>
      </w:tr>
      <w:tr w:rsidR="0000644E" w:rsidRPr="0000644E" w14:paraId="0F98311F" w14:textId="77777777" w:rsidTr="0000644E">
        <w:trPr>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32B16499"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5A6D101B"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003</w:t>
            </w:r>
          </w:p>
        </w:tc>
        <w:tc>
          <w:tcPr>
            <w:tcW w:w="434" w:type="dxa"/>
            <w:noWrap/>
            <w:hideMark/>
          </w:tcPr>
          <w:p w14:paraId="250FC370"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4160" w:type="dxa"/>
            <w:hideMark/>
          </w:tcPr>
          <w:p w14:paraId="68C95B2E"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Adaptar algoritmo MAB al código</w:t>
            </w:r>
          </w:p>
        </w:tc>
        <w:tc>
          <w:tcPr>
            <w:tcW w:w="1240" w:type="dxa"/>
            <w:noWrap/>
            <w:hideMark/>
          </w:tcPr>
          <w:p w14:paraId="0FBBD618"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240" w:type="dxa"/>
            <w:noWrap/>
            <w:hideMark/>
          </w:tcPr>
          <w:p w14:paraId="34111D27" w14:textId="77777777" w:rsidR="0000644E" w:rsidRPr="00157F35"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r>
      <w:tr w:rsidR="0000644E" w:rsidRPr="0000644E" w14:paraId="3A8D78B9" w14:textId="77777777" w:rsidTr="0000644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5CA11E78"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2C1AC1E1"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 </w:t>
            </w:r>
          </w:p>
        </w:tc>
        <w:tc>
          <w:tcPr>
            <w:tcW w:w="434" w:type="dxa"/>
            <w:noWrap/>
            <w:hideMark/>
          </w:tcPr>
          <w:p w14:paraId="198C97E0"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01</w:t>
            </w:r>
          </w:p>
        </w:tc>
        <w:tc>
          <w:tcPr>
            <w:tcW w:w="4160" w:type="dxa"/>
            <w:hideMark/>
          </w:tcPr>
          <w:p w14:paraId="41AB3CA0"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Sergio Arroni del Riego (Investigador)</w:t>
            </w:r>
          </w:p>
        </w:tc>
        <w:tc>
          <w:tcPr>
            <w:tcW w:w="1240" w:type="dxa"/>
            <w:noWrap/>
            <w:hideMark/>
          </w:tcPr>
          <w:p w14:paraId="61418E34"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7</w:t>
            </w:r>
          </w:p>
        </w:tc>
        <w:tc>
          <w:tcPr>
            <w:tcW w:w="1240" w:type="dxa"/>
            <w:noWrap/>
            <w:hideMark/>
          </w:tcPr>
          <w:p w14:paraId="2AF9570E" w14:textId="77777777" w:rsidR="0000644E" w:rsidRPr="0000644E" w:rsidRDefault="0000644E" w:rsidP="0000644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00644E">
              <w:rPr>
                <w:color w:val="000000"/>
                <w:lang w:eastAsia="es-ES"/>
              </w:rPr>
              <w:t>horas</w:t>
            </w:r>
          </w:p>
        </w:tc>
      </w:tr>
      <w:tr w:rsidR="0000644E" w:rsidRPr="0000644E" w14:paraId="4E4673FB" w14:textId="77777777" w:rsidTr="0000644E">
        <w:trPr>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605D135E" w14:textId="77777777" w:rsidR="0000644E" w:rsidRPr="0000644E" w:rsidRDefault="0000644E" w:rsidP="0000644E">
            <w:pPr>
              <w:pStyle w:val="Tablas"/>
              <w:rPr>
                <w:color w:val="000000"/>
                <w:lang w:eastAsia="es-ES"/>
              </w:rPr>
            </w:pPr>
            <w:r w:rsidRPr="0000644E">
              <w:rPr>
                <w:color w:val="000000"/>
                <w:lang w:eastAsia="es-ES"/>
              </w:rPr>
              <w:t>03</w:t>
            </w:r>
          </w:p>
        </w:tc>
        <w:tc>
          <w:tcPr>
            <w:tcW w:w="560" w:type="dxa"/>
            <w:noWrap/>
            <w:hideMark/>
          </w:tcPr>
          <w:p w14:paraId="6DBCE5E5"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 </w:t>
            </w:r>
          </w:p>
        </w:tc>
        <w:tc>
          <w:tcPr>
            <w:tcW w:w="434" w:type="dxa"/>
            <w:noWrap/>
            <w:hideMark/>
          </w:tcPr>
          <w:p w14:paraId="02CC7FDA"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 </w:t>
            </w:r>
          </w:p>
        </w:tc>
        <w:tc>
          <w:tcPr>
            <w:tcW w:w="4160" w:type="dxa"/>
            <w:noWrap/>
            <w:hideMark/>
          </w:tcPr>
          <w:p w14:paraId="7A5172D5"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Introducción del proyecto</w:t>
            </w:r>
          </w:p>
        </w:tc>
        <w:tc>
          <w:tcPr>
            <w:tcW w:w="1240" w:type="dxa"/>
            <w:noWrap/>
            <w:hideMark/>
          </w:tcPr>
          <w:p w14:paraId="21AF4EC4"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 </w:t>
            </w:r>
          </w:p>
        </w:tc>
        <w:tc>
          <w:tcPr>
            <w:tcW w:w="1240" w:type="dxa"/>
            <w:noWrap/>
            <w:hideMark/>
          </w:tcPr>
          <w:p w14:paraId="5D6D89A5" w14:textId="77777777" w:rsidR="0000644E" w:rsidRPr="00101892" w:rsidRDefault="0000644E" w:rsidP="0000644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01892">
              <w:rPr>
                <w:b/>
                <w:bCs/>
                <w:color w:val="000000"/>
                <w:lang w:eastAsia="es-ES"/>
              </w:rPr>
              <w:t> </w:t>
            </w:r>
          </w:p>
        </w:tc>
      </w:tr>
      <w:tr w:rsidR="0000644E" w:rsidRPr="0000644E" w14:paraId="565840C5" w14:textId="77777777" w:rsidTr="0000644E">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439" w:type="dxa"/>
            <w:noWrap/>
            <w:hideMark/>
          </w:tcPr>
          <w:p w14:paraId="7FDC3361"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3DAC1037"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001</w:t>
            </w:r>
          </w:p>
        </w:tc>
        <w:tc>
          <w:tcPr>
            <w:tcW w:w="434" w:type="dxa"/>
            <w:noWrap/>
            <w:hideMark/>
          </w:tcPr>
          <w:p w14:paraId="0CF6F11D"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4160" w:type="dxa"/>
            <w:hideMark/>
          </w:tcPr>
          <w:p w14:paraId="788CA4EC"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Realización de una clusterización binaria de los clasificadores</w:t>
            </w:r>
          </w:p>
        </w:tc>
        <w:tc>
          <w:tcPr>
            <w:tcW w:w="1240" w:type="dxa"/>
            <w:noWrap/>
            <w:hideMark/>
          </w:tcPr>
          <w:p w14:paraId="469FE533"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240" w:type="dxa"/>
            <w:noWrap/>
            <w:hideMark/>
          </w:tcPr>
          <w:p w14:paraId="7F28ABEB"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00644E" w:rsidRPr="0000644E" w14:paraId="36E1640C" w14:textId="77777777" w:rsidTr="0000644E">
        <w:trPr>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12B99CB6"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75BDAF1B"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 </w:t>
            </w:r>
          </w:p>
        </w:tc>
        <w:tc>
          <w:tcPr>
            <w:tcW w:w="434" w:type="dxa"/>
            <w:noWrap/>
            <w:hideMark/>
          </w:tcPr>
          <w:p w14:paraId="08F39978"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01</w:t>
            </w:r>
          </w:p>
        </w:tc>
        <w:tc>
          <w:tcPr>
            <w:tcW w:w="4160" w:type="dxa"/>
            <w:hideMark/>
          </w:tcPr>
          <w:p w14:paraId="04535169"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Sergio Arroni del Riego (Investigador)</w:t>
            </w:r>
          </w:p>
        </w:tc>
        <w:tc>
          <w:tcPr>
            <w:tcW w:w="1240" w:type="dxa"/>
            <w:noWrap/>
            <w:hideMark/>
          </w:tcPr>
          <w:p w14:paraId="0B66E132"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6</w:t>
            </w:r>
          </w:p>
        </w:tc>
        <w:tc>
          <w:tcPr>
            <w:tcW w:w="1240" w:type="dxa"/>
            <w:noWrap/>
            <w:hideMark/>
          </w:tcPr>
          <w:p w14:paraId="04D9E98C"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horas</w:t>
            </w:r>
          </w:p>
        </w:tc>
      </w:tr>
      <w:tr w:rsidR="0000644E" w:rsidRPr="0000644E" w14:paraId="36CB4651" w14:textId="77777777" w:rsidTr="0000644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7FC7DF12"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31C5B704"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002</w:t>
            </w:r>
          </w:p>
        </w:tc>
        <w:tc>
          <w:tcPr>
            <w:tcW w:w="434" w:type="dxa"/>
            <w:noWrap/>
            <w:hideMark/>
          </w:tcPr>
          <w:p w14:paraId="090AE980"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4160" w:type="dxa"/>
            <w:hideMark/>
          </w:tcPr>
          <w:p w14:paraId="02AC8D33" w14:textId="78F25549" w:rsidR="0000644E" w:rsidRPr="00157F35" w:rsidRDefault="00101892"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Adaptar</w:t>
            </w:r>
            <w:r w:rsidR="0000644E" w:rsidRPr="00157F35">
              <w:rPr>
                <w:b/>
                <w:bCs/>
                <w:color w:val="000000"/>
                <w:lang w:eastAsia="es-ES"/>
              </w:rPr>
              <w:t xml:space="preserve"> al clusterización al código</w:t>
            </w:r>
          </w:p>
        </w:tc>
        <w:tc>
          <w:tcPr>
            <w:tcW w:w="1240" w:type="dxa"/>
            <w:noWrap/>
            <w:hideMark/>
          </w:tcPr>
          <w:p w14:paraId="30B18BC2"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240" w:type="dxa"/>
            <w:noWrap/>
            <w:hideMark/>
          </w:tcPr>
          <w:p w14:paraId="264B6E18" w14:textId="77777777" w:rsidR="0000644E" w:rsidRPr="00157F35" w:rsidRDefault="0000644E" w:rsidP="0000644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00644E" w:rsidRPr="0000644E" w14:paraId="50B4807B" w14:textId="77777777" w:rsidTr="0000644E">
        <w:trPr>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2F5562B9" w14:textId="77777777" w:rsidR="0000644E" w:rsidRPr="0000644E" w:rsidRDefault="0000644E" w:rsidP="0000644E">
            <w:pPr>
              <w:pStyle w:val="Tablas"/>
              <w:rPr>
                <w:color w:val="000000"/>
                <w:lang w:eastAsia="es-ES"/>
              </w:rPr>
            </w:pPr>
            <w:r w:rsidRPr="0000644E">
              <w:rPr>
                <w:color w:val="000000"/>
                <w:lang w:eastAsia="es-ES"/>
              </w:rPr>
              <w:t> </w:t>
            </w:r>
          </w:p>
        </w:tc>
        <w:tc>
          <w:tcPr>
            <w:tcW w:w="560" w:type="dxa"/>
            <w:noWrap/>
            <w:hideMark/>
          </w:tcPr>
          <w:p w14:paraId="79B9301D"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 </w:t>
            </w:r>
          </w:p>
        </w:tc>
        <w:tc>
          <w:tcPr>
            <w:tcW w:w="434" w:type="dxa"/>
            <w:noWrap/>
            <w:hideMark/>
          </w:tcPr>
          <w:p w14:paraId="5077D1BA"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01</w:t>
            </w:r>
          </w:p>
        </w:tc>
        <w:tc>
          <w:tcPr>
            <w:tcW w:w="4160" w:type="dxa"/>
            <w:hideMark/>
          </w:tcPr>
          <w:p w14:paraId="1FB5BCE4"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Sergio Arroni del Riego (Investigador)</w:t>
            </w:r>
          </w:p>
        </w:tc>
        <w:tc>
          <w:tcPr>
            <w:tcW w:w="1240" w:type="dxa"/>
            <w:noWrap/>
            <w:hideMark/>
          </w:tcPr>
          <w:p w14:paraId="1A1C3505"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6</w:t>
            </w:r>
          </w:p>
        </w:tc>
        <w:tc>
          <w:tcPr>
            <w:tcW w:w="1240" w:type="dxa"/>
            <w:noWrap/>
            <w:hideMark/>
          </w:tcPr>
          <w:p w14:paraId="472AD184" w14:textId="77777777" w:rsidR="0000644E" w:rsidRPr="0000644E" w:rsidRDefault="0000644E" w:rsidP="0000644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0644E">
              <w:rPr>
                <w:color w:val="000000"/>
                <w:lang w:eastAsia="es-ES"/>
              </w:rPr>
              <w:t>horas</w:t>
            </w:r>
          </w:p>
        </w:tc>
      </w:tr>
    </w:tbl>
    <w:p w14:paraId="37B93391" w14:textId="2E05E7D0" w:rsidR="00852668" w:rsidRDefault="002408EE" w:rsidP="00520F4C">
      <w:pPr>
        <w:pStyle w:val="Descripcin"/>
      </w:pPr>
      <w:bookmarkStart w:id="926" w:name="_Ref136877722"/>
      <w:bookmarkStart w:id="927" w:name="_Toc137411497"/>
      <w:r>
        <w:t xml:space="preserve">Tabla </w:t>
      </w:r>
      <w:fldSimple w:instr=" SEQ Tabla \* ARABIC ">
        <w:r w:rsidR="005E7BA2">
          <w:rPr>
            <w:noProof/>
          </w:rPr>
          <w:t>72</w:t>
        </w:r>
      </w:fldSimple>
      <w:bookmarkEnd w:id="926"/>
      <w:r w:rsidRPr="004E25F5">
        <w:t xml:space="preserve">. Partida </w:t>
      </w:r>
      <w:r>
        <w:t>4</w:t>
      </w:r>
      <w:r w:rsidRPr="004E25F5">
        <w:t xml:space="preserve"> (Parte I)</w:t>
      </w:r>
      <w:bookmarkEnd w:id="927"/>
    </w:p>
    <w:p w14:paraId="6FB066F6" w14:textId="77777777" w:rsidR="006B3DE2" w:rsidRDefault="006B3DE2" w:rsidP="006B3DE2"/>
    <w:p w14:paraId="1DA6021D" w14:textId="77777777" w:rsidR="006B3DE2" w:rsidRDefault="006B3DE2" w:rsidP="006B3DE2"/>
    <w:p w14:paraId="65FFF8E3" w14:textId="77777777" w:rsidR="006B3DE2" w:rsidRDefault="006B3DE2" w:rsidP="006B3DE2"/>
    <w:p w14:paraId="3D81953F" w14:textId="77777777" w:rsidR="006B3DE2" w:rsidRDefault="006B3DE2" w:rsidP="006B3DE2"/>
    <w:p w14:paraId="7E7055D0" w14:textId="77777777" w:rsidR="006B3DE2" w:rsidRPr="006B3DE2" w:rsidRDefault="006B3DE2" w:rsidP="006B3DE2"/>
    <w:tbl>
      <w:tblPr>
        <w:tblStyle w:val="Tablanormal1"/>
        <w:tblW w:w="8047" w:type="dxa"/>
        <w:tblLook w:val="04A0" w:firstRow="1" w:lastRow="0" w:firstColumn="1" w:lastColumn="0" w:noHBand="0" w:noVBand="1"/>
      </w:tblPr>
      <w:tblGrid>
        <w:gridCol w:w="656"/>
        <w:gridCol w:w="815"/>
        <w:gridCol w:w="620"/>
        <w:gridCol w:w="1113"/>
        <w:gridCol w:w="1712"/>
        <w:gridCol w:w="1717"/>
        <w:gridCol w:w="1414"/>
      </w:tblGrid>
      <w:tr w:rsidR="00877432" w:rsidRPr="00877432" w14:paraId="1B8FFEDB" w14:textId="77777777" w:rsidTr="00877432">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8047" w:type="dxa"/>
            <w:gridSpan w:val="7"/>
            <w:noWrap/>
          </w:tcPr>
          <w:p w14:paraId="22907973" w14:textId="62713220" w:rsidR="00877432" w:rsidRPr="00877432" w:rsidRDefault="00877432" w:rsidP="00877432">
            <w:pPr>
              <w:pStyle w:val="Tablas"/>
              <w:rPr>
                <w:lang w:eastAsia="es-ES"/>
              </w:rPr>
            </w:pPr>
            <w:r>
              <w:rPr>
                <w:lang w:eastAsia="es-ES"/>
              </w:rPr>
              <w:lastRenderedPageBreak/>
              <w:t>Apolo</w:t>
            </w:r>
          </w:p>
        </w:tc>
      </w:tr>
      <w:tr w:rsidR="00877432" w:rsidRPr="00877432" w14:paraId="4213D5A4"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7446B16A" w14:textId="77777777" w:rsidR="00877432" w:rsidRPr="00877432" w:rsidRDefault="00877432" w:rsidP="00877432">
            <w:pPr>
              <w:pStyle w:val="Tablas"/>
              <w:rPr>
                <w:lang w:eastAsia="es-ES"/>
              </w:rPr>
            </w:pPr>
            <w:r w:rsidRPr="00877432">
              <w:rPr>
                <w:lang w:eastAsia="es-ES"/>
              </w:rPr>
              <w:t>I1</w:t>
            </w:r>
          </w:p>
        </w:tc>
        <w:tc>
          <w:tcPr>
            <w:tcW w:w="815" w:type="dxa"/>
            <w:noWrap/>
            <w:hideMark/>
          </w:tcPr>
          <w:p w14:paraId="57111423"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77432">
              <w:rPr>
                <w:b/>
                <w:bCs/>
                <w:lang w:eastAsia="es-ES"/>
              </w:rPr>
              <w:t>I2</w:t>
            </w:r>
          </w:p>
        </w:tc>
        <w:tc>
          <w:tcPr>
            <w:tcW w:w="620" w:type="dxa"/>
            <w:noWrap/>
            <w:hideMark/>
          </w:tcPr>
          <w:p w14:paraId="453E5A75"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77432">
              <w:rPr>
                <w:b/>
                <w:bCs/>
                <w:lang w:eastAsia="es-ES"/>
              </w:rPr>
              <w:t>I3</w:t>
            </w:r>
          </w:p>
        </w:tc>
        <w:tc>
          <w:tcPr>
            <w:tcW w:w="1113" w:type="dxa"/>
            <w:noWrap/>
            <w:hideMark/>
          </w:tcPr>
          <w:p w14:paraId="2EA3724D"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77432">
              <w:rPr>
                <w:b/>
                <w:bCs/>
                <w:lang w:eastAsia="es-ES"/>
              </w:rPr>
              <w:t xml:space="preserve"> Precio </w:t>
            </w:r>
          </w:p>
        </w:tc>
        <w:tc>
          <w:tcPr>
            <w:tcW w:w="1712" w:type="dxa"/>
            <w:noWrap/>
            <w:hideMark/>
          </w:tcPr>
          <w:p w14:paraId="4F64B216"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77432">
              <w:rPr>
                <w:b/>
                <w:bCs/>
                <w:lang w:eastAsia="es-ES"/>
              </w:rPr>
              <w:t>Subtotal(3)</w:t>
            </w:r>
          </w:p>
        </w:tc>
        <w:tc>
          <w:tcPr>
            <w:tcW w:w="1715" w:type="dxa"/>
            <w:noWrap/>
            <w:hideMark/>
          </w:tcPr>
          <w:p w14:paraId="6510E615"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77432">
              <w:rPr>
                <w:b/>
                <w:bCs/>
                <w:lang w:eastAsia="es-ES"/>
              </w:rPr>
              <w:t xml:space="preserve"> Subtotal(2) </w:t>
            </w:r>
          </w:p>
        </w:tc>
        <w:tc>
          <w:tcPr>
            <w:tcW w:w="1413" w:type="dxa"/>
            <w:noWrap/>
            <w:hideMark/>
          </w:tcPr>
          <w:p w14:paraId="5457A9A4"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77432">
              <w:rPr>
                <w:b/>
                <w:bCs/>
                <w:lang w:eastAsia="es-ES"/>
              </w:rPr>
              <w:t>Total</w:t>
            </w:r>
          </w:p>
        </w:tc>
      </w:tr>
      <w:tr w:rsidR="00877432" w:rsidRPr="00877432" w14:paraId="2669BAF4" w14:textId="77777777" w:rsidTr="00877432">
        <w:trPr>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0DF7BEFC" w14:textId="77777777" w:rsidR="00877432" w:rsidRPr="00877432" w:rsidRDefault="00877432" w:rsidP="00877432">
            <w:pPr>
              <w:pStyle w:val="Tablas"/>
              <w:rPr>
                <w:color w:val="000000"/>
                <w:lang w:eastAsia="es-ES"/>
              </w:rPr>
            </w:pPr>
            <w:r w:rsidRPr="00877432">
              <w:rPr>
                <w:color w:val="000000"/>
                <w:lang w:eastAsia="es-ES"/>
              </w:rPr>
              <w:t>01</w:t>
            </w:r>
          </w:p>
        </w:tc>
        <w:tc>
          <w:tcPr>
            <w:tcW w:w="815" w:type="dxa"/>
            <w:noWrap/>
            <w:hideMark/>
          </w:tcPr>
          <w:p w14:paraId="74668B2E"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620" w:type="dxa"/>
            <w:noWrap/>
            <w:hideMark/>
          </w:tcPr>
          <w:p w14:paraId="1CF66869"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1113" w:type="dxa"/>
            <w:noWrap/>
            <w:hideMark/>
          </w:tcPr>
          <w:p w14:paraId="5AEDD127"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1712" w:type="dxa"/>
            <w:noWrap/>
            <w:hideMark/>
          </w:tcPr>
          <w:p w14:paraId="707DB256"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1715" w:type="dxa"/>
            <w:noWrap/>
            <w:hideMark/>
          </w:tcPr>
          <w:p w14:paraId="212F8009"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1413" w:type="dxa"/>
            <w:noWrap/>
            <w:hideMark/>
          </w:tcPr>
          <w:p w14:paraId="364F973C" w14:textId="503821E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770,</w:t>
            </w:r>
            <w:r w:rsidR="00157F35">
              <w:rPr>
                <w:b/>
                <w:bCs/>
                <w:color w:val="000000"/>
                <w:lang w:eastAsia="es-ES"/>
              </w:rPr>
              <w:t>88</w:t>
            </w:r>
            <w:r w:rsidRPr="00877432">
              <w:rPr>
                <w:b/>
                <w:bCs/>
                <w:color w:val="000000"/>
                <w:lang w:eastAsia="es-ES"/>
              </w:rPr>
              <w:t xml:space="preserve"> €</w:t>
            </w:r>
          </w:p>
        </w:tc>
      </w:tr>
      <w:tr w:rsidR="00877432" w:rsidRPr="00877432" w14:paraId="2B6B1070"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4135FA88" w14:textId="77777777" w:rsidR="00877432" w:rsidRPr="00157F35" w:rsidRDefault="00877432" w:rsidP="00877432">
            <w:pPr>
              <w:pStyle w:val="Tablas"/>
              <w:rPr>
                <w:color w:val="000000"/>
                <w:lang w:eastAsia="es-ES"/>
              </w:rPr>
            </w:pPr>
            <w:r w:rsidRPr="00157F35">
              <w:rPr>
                <w:color w:val="000000"/>
                <w:lang w:eastAsia="es-ES"/>
              </w:rPr>
              <w:t> </w:t>
            </w:r>
          </w:p>
        </w:tc>
        <w:tc>
          <w:tcPr>
            <w:tcW w:w="815" w:type="dxa"/>
            <w:noWrap/>
            <w:hideMark/>
          </w:tcPr>
          <w:p w14:paraId="4ED90FB8"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001</w:t>
            </w:r>
          </w:p>
        </w:tc>
        <w:tc>
          <w:tcPr>
            <w:tcW w:w="620" w:type="dxa"/>
            <w:noWrap/>
            <w:hideMark/>
          </w:tcPr>
          <w:p w14:paraId="783CD74A"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113" w:type="dxa"/>
            <w:noWrap/>
            <w:hideMark/>
          </w:tcPr>
          <w:p w14:paraId="7394F005"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2" w:type="dxa"/>
            <w:noWrap/>
            <w:hideMark/>
          </w:tcPr>
          <w:p w14:paraId="33C8E8E7"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5" w:type="dxa"/>
            <w:noWrap/>
            <w:hideMark/>
          </w:tcPr>
          <w:p w14:paraId="3D9BADC6" w14:textId="247F820C"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289,0</w:t>
            </w:r>
            <w:r w:rsidR="00157F35" w:rsidRPr="00157F35">
              <w:rPr>
                <w:b/>
                <w:bCs/>
                <w:color w:val="000000"/>
                <w:lang w:eastAsia="es-ES"/>
              </w:rPr>
              <w:t>8</w:t>
            </w:r>
            <w:r w:rsidRPr="00157F35">
              <w:rPr>
                <w:b/>
                <w:bCs/>
                <w:color w:val="000000"/>
                <w:lang w:eastAsia="es-ES"/>
              </w:rPr>
              <w:t xml:space="preserve"> €</w:t>
            </w:r>
          </w:p>
        </w:tc>
        <w:tc>
          <w:tcPr>
            <w:tcW w:w="1413" w:type="dxa"/>
            <w:noWrap/>
            <w:hideMark/>
          </w:tcPr>
          <w:p w14:paraId="18666630"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877432" w:rsidRPr="00877432" w14:paraId="11931455" w14:textId="77777777" w:rsidTr="00877432">
        <w:trPr>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456259BA"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69190185"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620" w:type="dxa"/>
            <w:noWrap/>
            <w:hideMark/>
          </w:tcPr>
          <w:p w14:paraId="7F5C3A0F"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01</w:t>
            </w:r>
          </w:p>
        </w:tc>
        <w:tc>
          <w:tcPr>
            <w:tcW w:w="1113" w:type="dxa"/>
            <w:noWrap/>
            <w:hideMark/>
          </w:tcPr>
          <w:p w14:paraId="4E12DE32"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32,12 €</w:t>
            </w:r>
          </w:p>
        </w:tc>
        <w:tc>
          <w:tcPr>
            <w:tcW w:w="1712" w:type="dxa"/>
            <w:noWrap/>
            <w:hideMark/>
          </w:tcPr>
          <w:p w14:paraId="44E2F623" w14:textId="5658F2EB"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289,0</w:t>
            </w:r>
            <w:r w:rsidR="00157F35">
              <w:rPr>
                <w:color w:val="000000"/>
                <w:lang w:eastAsia="es-ES"/>
              </w:rPr>
              <w:t>8</w:t>
            </w:r>
            <w:r w:rsidRPr="00877432">
              <w:rPr>
                <w:color w:val="000000"/>
                <w:lang w:eastAsia="es-ES"/>
              </w:rPr>
              <w:t xml:space="preserve"> €</w:t>
            </w:r>
          </w:p>
        </w:tc>
        <w:tc>
          <w:tcPr>
            <w:tcW w:w="1715" w:type="dxa"/>
            <w:noWrap/>
            <w:hideMark/>
          </w:tcPr>
          <w:p w14:paraId="52096B9D"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1413" w:type="dxa"/>
            <w:noWrap/>
            <w:hideMark/>
          </w:tcPr>
          <w:p w14:paraId="4E724A24"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r>
      <w:tr w:rsidR="00877432" w:rsidRPr="00877432" w14:paraId="67EC7ED3"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527FBEC5"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09C666C2"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002</w:t>
            </w:r>
          </w:p>
        </w:tc>
        <w:tc>
          <w:tcPr>
            <w:tcW w:w="620" w:type="dxa"/>
            <w:noWrap/>
            <w:hideMark/>
          </w:tcPr>
          <w:p w14:paraId="1B60D621"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113" w:type="dxa"/>
            <w:noWrap/>
            <w:hideMark/>
          </w:tcPr>
          <w:p w14:paraId="0866AA59"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2" w:type="dxa"/>
            <w:noWrap/>
            <w:hideMark/>
          </w:tcPr>
          <w:p w14:paraId="65A1C5F6"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5" w:type="dxa"/>
            <w:noWrap/>
            <w:hideMark/>
          </w:tcPr>
          <w:p w14:paraId="0A345FF6" w14:textId="5A11DC3D"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192,</w:t>
            </w:r>
            <w:r w:rsidR="00A1550C" w:rsidRPr="00157F35">
              <w:rPr>
                <w:b/>
                <w:bCs/>
                <w:color w:val="000000"/>
                <w:lang w:eastAsia="es-ES"/>
              </w:rPr>
              <w:t>72</w:t>
            </w:r>
            <w:r w:rsidRPr="00157F35">
              <w:rPr>
                <w:b/>
                <w:bCs/>
                <w:color w:val="000000"/>
                <w:lang w:eastAsia="es-ES"/>
              </w:rPr>
              <w:t xml:space="preserve"> €</w:t>
            </w:r>
          </w:p>
        </w:tc>
        <w:tc>
          <w:tcPr>
            <w:tcW w:w="1413" w:type="dxa"/>
            <w:noWrap/>
            <w:hideMark/>
          </w:tcPr>
          <w:p w14:paraId="165221EF"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877432" w:rsidRPr="00877432" w14:paraId="672A8EE1" w14:textId="77777777" w:rsidTr="00877432">
        <w:trPr>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76CA5CE9"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4C5B44F0"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620" w:type="dxa"/>
            <w:noWrap/>
            <w:hideMark/>
          </w:tcPr>
          <w:p w14:paraId="64709369"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01</w:t>
            </w:r>
          </w:p>
        </w:tc>
        <w:tc>
          <w:tcPr>
            <w:tcW w:w="1113" w:type="dxa"/>
            <w:noWrap/>
            <w:hideMark/>
          </w:tcPr>
          <w:p w14:paraId="2AB84143"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32,12 €</w:t>
            </w:r>
          </w:p>
        </w:tc>
        <w:tc>
          <w:tcPr>
            <w:tcW w:w="1712" w:type="dxa"/>
            <w:noWrap/>
            <w:hideMark/>
          </w:tcPr>
          <w:p w14:paraId="79AC6E85" w14:textId="19E693E8"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192,</w:t>
            </w:r>
            <w:r w:rsidR="00A1550C">
              <w:rPr>
                <w:color w:val="000000"/>
                <w:lang w:eastAsia="es-ES"/>
              </w:rPr>
              <w:t>72</w:t>
            </w:r>
            <w:r w:rsidRPr="00877432">
              <w:rPr>
                <w:color w:val="000000"/>
                <w:lang w:eastAsia="es-ES"/>
              </w:rPr>
              <w:t xml:space="preserve"> €</w:t>
            </w:r>
          </w:p>
        </w:tc>
        <w:tc>
          <w:tcPr>
            <w:tcW w:w="1715" w:type="dxa"/>
            <w:noWrap/>
            <w:hideMark/>
          </w:tcPr>
          <w:p w14:paraId="6718D395"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1413" w:type="dxa"/>
            <w:noWrap/>
            <w:hideMark/>
          </w:tcPr>
          <w:p w14:paraId="3E79F14B"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r>
      <w:tr w:rsidR="00877432" w:rsidRPr="00877432" w14:paraId="1AED27BF"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66B83643"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44069117"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003</w:t>
            </w:r>
          </w:p>
        </w:tc>
        <w:tc>
          <w:tcPr>
            <w:tcW w:w="620" w:type="dxa"/>
            <w:noWrap/>
            <w:hideMark/>
          </w:tcPr>
          <w:p w14:paraId="4AF8F6A6"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113" w:type="dxa"/>
            <w:noWrap/>
            <w:hideMark/>
          </w:tcPr>
          <w:p w14:paraId="0FBE43FA"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2" w:type="dxa"/>
            <w:noWrap/>
            <w:hideMark/>
          </w:tcPr>
          <w:p w14:paraId="11427D7A"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5" w:type="dxa"/>
            <w:noWrap/>
            <w:hideMark/>
          </w:tcPr>
          <w:p w14:paraId="3ED478E1" w14:textId="34BC33C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289,0</w:t>
            </w:r>
            <w:r w:rsidR="00A1550C" w:rsidRPr="00157F35">
              <w:rPr>
                <w:b/>
                <w:bCs/>
                <w:color w:val="000000"/>
                <w:lang w:eastAsia="es-ES"/>
              </w:rPr>
              <w:t>8</w:t>
            </w:r>
            <w:r w:rsidRPr="00157F35">
              <w:rPr>
                <w:b/>
                <w:bCs/>
                <w:color w:val="000000"/>
                <w:lang w:eastAsia="es-ES"/>
              </w:rPr>
              <w:t xml:space="preserve"> €</w:t>
            </w:r>
          </w:p>
        </w:tc>
        <w:tc>
          <w:tcPr>
            <w:tcW w:w="1413" w:type="dxa"/>
            <w:noWrap/>
            <w:hideMark/>
          </w:tcPr>
          <w:p w14:paraId="782E151E"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877432" w:rsidRPr="00877432" w14:paraId="4BBFB166" w14:textId="77777777" w:rsidTr="00877432">
        <w:trPr>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171A8A01"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702D0401"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620" w:type="dxa"/>
            <w:noWrap/>
            <w:hideMark/>
          </w:tcPr>
          <w:p w14:paraId="09FF8AAF"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01</w:t>
            </w:r>
          </w:p>
        </w:tc>
        <w:tc>
          <w:tcPr>
            <w:tcW w:w="1113" w:type="dxa"/>
            <w:noWrap/>
            <w:hideMark/>
          </w:tcPr>
          <w:p w14:paraId="59EBCC0D"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32,12 €</w:t>
            </w:r>
          </w:p>
        </w:tc>
        <w:tc>
          <w:tcPr>
            <w:tcW w:w="1712" w:type="dxa"/>
            <w:noWrap/>
            <w:hideMark/>
          </w:tcPr>
          <w:p w14:paraId="45FFF872" w14:textId="1E97F21C"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289,0</w:t>
            </w:r>
            <w:r w:rsidR="00A1550C">
              <w:rPr>
                <w:color w:val="000000"/>
                <w:lang w:eastAsia="es-ES"/>
              </w:rPr>
              <w:t>8</w:t>
            </w:r>
            <w:r w:rsidRPr="00877432">
              <w:rPr>
                <w:color w:val="000000"/>
                <w:lang w:eastAsia="es-ES"/>
              </w:rPr>
              <w:t xml:space="preserve"> €</w:t>
            </w:r>
          </w:p>
        </w:tc>
        <w:tc>
          <w:tcPr>
            <w:tcW w:w="1715" w:type="dxa"/>
            <w:noWrap/>
            <w:hideMark/>
          </w:tcPr>
          <w:p w14:paraId="07EB1292"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1413" w:type="dxa"/>
            <w:noWrap/>
            <w:hideMark/>
          </w:tcPr>
          <w:p w14:paraId="603426C1"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r>
      <w:tr w:rsidR="00877432" w:rsidRPr="00877432" w14:paraId="4A45E165"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1405767E" w14:textId="77777777" w:rsidR="00877432" w:rsidRPr="00877432" w:rsidRDefault="00877432" w:rsidP="00877432">
            <w:pPr>
              <w:pStyle w:val="Tablas"/>
              <w:rPr>
                <w:color w:val="000000"/>
                <w:lang w:eastAsia="es-ES"/>
              </w:rPr>
            </w:pPr>
            <w:r w:rsidRPr="00877432">
              <w:rPr>
                <w:color w:val="000000"/>
                <w:lang w:eastAsia="es-ES"/>
              </w:rPr>
              <w:t>02</w:t>
            </w:r>
          </w:p>
        </w:tc>
        <w:tc>
          <w:tcPr>
            <w:tcW w:w="815" w:type="dxa"/>
            <w:noWrap/>
            <w:hideMark/>
          </w:tcPr>
          <w:p w14:paraId="309F6A7C"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77432">
              <w:rPr>
                <w:b/>
                <w:bCs/>
                <w:color w:val="000000"/>
                <w:lang w:eastAsia="es-ES"/>
              </w:rPr>
              <w:t> </w:t>
            </w:r>
          </w:p>
        </w:tc>
        <w:tc>
          <w:tcPr>
            <w:tcW w:w="620" w:type="dxa"/>
            <w:noWrap/>
            <w:hideMark/>
          </w:tcPr>
          <w:p w14:paraId="6EC4DF0D"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77432">
              <w:rPr>
                <w:b/>
                <w:bCs/>
                <w:color w:val="000000"/>
                <w:lang w:eastAsia="es-ES"/>
              </w:rPr>
              <w:t> </w:t>
            </w:r>
          </w:p>
        </w:tc>
        <w:tc>
          <w:tcPr>
            <w:tcW w:w="1113" w:type="dxa"/>
            <w:noWrap/>
            <w:hideMark/>
          </w:tcPr>
          <w:p w14:paraId="78601333"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77432">
              <w:rPr>
                <w:b/>
                <w:bCs/>
                <w:color w:val="000000"/>
                <w:lang w:eastAsia="es-ES"/>
              </w:rPr>
              <w:t> </w:t>
            </w:r>
          </w:p>
        </w:tc>
        <w:tc>
          <w:tcPr>
            <w:tcW w:w="1712" w:type="dxa"/>
            <w:noWrap/>
            <w:hideMark/>
          </w:tcPr>
          <w:p w14:paraId="18CD7780"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77432">
              <w:rPr>
                <w:b/>
                <w:bCs/>
                <w:color w:val="000000"/>
                <w:lang w:eastAsia="es-ES"/>
              </w:rPr>
              <w:t> </w:t>
            </w:r>
          </w:p>
        </w:tc>
        <w:tc>
          <w:tcPr>
            <w:tcW w:w="1715" w:type="dxa"/>
            <w:noWrap/>
            <w:hideMark/>
          </w:tcPr>
          <w:p w14:paraId="1D6E399A"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77432">
              <w:rPr>
                <w:b/>
                <w:bCs/>
                <w:color w:val="000000"/>
                <w:lang w:eastAsia="es-ES"/>
              </w:rPr>
              <w:t> </w:t>
            </w:r>
          </w:p>
        </w:tc>
        <w:tc>
          <w:tcPr>
            <w:tcW w:w="1413" w:type="dxa"/>
            <w:noWrap/>
            <w:hideMark/>
          </w:tcPr>
          <w:p w14:paraId="28A48317" w14:textId="778070F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77432">
              <w:rPr>
                <w:b/>
                <w:bCs/>
                <w:color w:val="000000"/>
                <w:lang w:eastAsia="es-ES"/>
              </w:rPr>
              <w:t>481,</w:t>
            </w:r>
            <w:r w:rsidR="00A1550C">
              <w:rPr>
                <w:b/>
                <w:bCs/>
                <w:color w:val="000000"/>
                <w:lang w:eastAsia="es-ES"/>
              </w:rPr>
              <w:t>80</w:t>
            </w:r>
            <w:r w:rsidRPr="00877432">
              <w:rPr>
                <w:b/>
                <w:bCs/>
                <w:color w:val="000000"/>
                <w:lang w:eastAsia="es-ES"/>
              </w:rPr>
              <w:t xml:space="preserve"> €</w:t>
            </w:r>
          </w:p>
        </w:tc>
      </w:tr>
      <w:tr w:rsidR="00877432" w:rsidRPr="00877432" w14:paraId="1DFFC8AB" w14:textId="77777777" w:rsidTr="00157F35">
        <w:trPr>
          <w:trHeight w:val="474"/>
        </w:trPr>
        <w:tc>
          <w:tcPr>
            <w:cnfStyle w:val="001000000000" w:firstRow="0" w:lastRow="0" w:firstColumn="1" w:lastColumn="0" w:oddVBand="0" w:evenVBand="0" w:oddHBand="0" w:evenHBand="0" w:firstRowFirstColumn="0" w:firstRowLastColumn="0" w:lastRowFirstColumn="0" w:lastRowLastColumn="0"/>
            <w:tcW w:w="656" w:type="dxa"/>
            <w:noWrap/>
            <w:hideMark/>
          </w:tcPr>
          <w:p w14:paraId="75E4C9F0"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6523EBC1"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001</w:t>
            </w:r>
          </w:p>
        </w:tc>
        <w:tc>
          <w:tcPr>
            <w:tcW w:w="620" w:type="dxa"/>
            <w:noWrap/>
            <w:hideMark/>
          </w:tcPr>
          <w:p w14:paraId="2E1836C9"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113" w:type="dxa"/>
            <w:noWrap/>
            <w:hideMark/>
          </w:tcPr>
          <w:p w14:paraId="1AF3BF98"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712" w:type="dxa"/>
            <w:noWrap/>
            <w:hideMark/>
          </w:tcPr>
          <w:p w14:paraId="1409F886"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715" w:type="dxa"/>
            <w:noWrap/>
            <w:hideMark/>
          </w:tcPr>
          <w:p w14:paraId="5D8FD909" w14:textId="110E8EA8"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192,</w:t>
            </w:r>
            <w:r w:rsidR="00A1550C" w:rsidRPr="00157F35">
              <w:rPr>
                <w:b/>
                <w:bCs/>
                <w:color w:val="000000"/>
                <w:lang w:eastAsia="es-ES"/>
              </w:rPr>
              <w:t>72</w:t>
            </w:r>
            <w:r w:rsidRPr="00157F35">
              <w:rPr>
                <w:b/>
                <w:bCs/>
                <w:color w:val="000000"/>
                <w:lang w:eastAsia="es-ES"/>
              </w:rPr>
              <w:t xml:space="preserve"> €</w:t>
            </w:r>
          </w:p>
        </w:tc>
        <w:tc>
          <w:tcPr>
            <w:tcW w:w="1413" w:type="dxa"/>
            <w:noWrap/>
            <w:hideMark/>
          </w:tcPr>
          <w:p w14:paraId="72861C7C"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r>
      <w:tr w:rsidR="00877432" w:rsidRPr="00877432" w14:paraId="1F5181D3"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78C21944"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49503B0A"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 </w:t>
            </w:r>
          </w:p>
        </w:tc>
        <w:tc>
          <w:tcPr>
            <w:tcW w:w="620" w:type="dxa"/>
            <w:noWrap/>
            <w:hideMark/>
          </w:tcPr>
          <w:p w14:paraId="25F5D9DB"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01</w:t>
            </w:r>
          </w:p>
        </w:tc>
        <w:tc>
          <w:tcPr>
            <w:tcW w:w="1113" w:type="dxa"/>
            <w:noWrap/>
            <w:hideMark/>
          </w:tcPr>
          <w:p w14:paraId="2708D618"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32,12 €</w:t>
            </w:r>
          </w:p>
        </w:tc>
        <w:tc>
          <w:tcPr>
            <w:tcW w:w="1712" w:type="dxa"/>
            <w:noWrap/>
            <w:hideMark/>
          </w:tcPr>
          <w:p w14:paraId="190A0B65" w14:textId="32D0D108"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192,</w:t>
            </w:r>
            <w:r w:rsidR="00A1550C">
              <w:rPr>
                <w:color w:val="000000"/>
                <w:lang w:eastAsia="es-ES"/>
              </w:rPr>
              <w:t>72</w:t>
            </w:r>
            <w:r w:rsidRPr="00877432">
              <w:rPr>
                <w:color w:val="000000"/>
                <w:lang w:eastAsia="es-ES"/>
              </w:rPr>
              <w:t xml:space="preserve"> €</w:t>
            </w:r>
          </w:p>
        </w:tc>
        <w:tc>
          <w:tcPr>
            <w:tcW w:w="1715" w:type="dxa"/>
            <w:noWrap/>
            <w:hideMark/>
          </w:tcPr>
          <w:p w14:paraId="3163EFC5"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 </w:t>
            </w:r>
          </w:p>
        </w:tc>
        <w:tc>
          <w:tcPr>
            <w:tcW w:w="1413" w:type="dxa"/>
            <w:noWrap/>
            <w:hideMark/>
          </w:tcPr>
          <w:p w14:paraId="61F21661"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 </w:t>
            </w:r>
          </w:p>
        </w:tc>
      </w:tr>
      <w:tr w:rsidR="00877432" w:rsidRPr="00877432" w14:paraId="78822709" w14:textId="77777777" w:rsidTr="00877432">
        <w:trPr>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14EE356D" w14:textId="77777777" w:rsidR="00877432" w:rsidRPr="00157F35" w:rsidRDefault="00877432" w:rsidP="00877432">
            <w:pPr>
              <w:pStyle w:val="Tablas"/>
              <w:rPr>
                <w:color w:val="000000"/>
                <w:lang w:eastAsia="es-ES"/>
              </w:rPr>
            </w:pPr>
            <w:r w:rsidRPr="00157F35">
              <w:rPr>
                <w:color w:val="000000"/>
                <w:lang w:eastAsia="es-ES"/>
              </w:rPr>
              <w:t> </w:t>
            </w:r>
          </w:p>
        </w:tc>
        <w:tc>
          <w:tcPr>
            <w:tcW w:w="815" w:type="dxa"/>
            <w:noWrap/>
            <w:hideMark/>
          </w:tcPr>
          <w:p w14:paraId="11844BCD"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002</w:t>
            </w:r>
          </w:p>
        </w:tc>
        <w:tc>
          <w:tcPr>
            <w:tcW w:w="620" w:type="dxa"/>
            <w:noWrap/>
            <w:hideMark/>
          </w:tcPr>
          <w:p w14:paraId="1B5CA99A"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113" w:type="dxa"/>
            <w:noWrap/>
            <w:hideMark/>
          </w:tcPr>
          <w:p w14:paraId="68547F71"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712" w:type="dxa"/>
            <w:noWrap/>
            <w:hideMark/>
          </w:tcPr>
          <w:p w14:paraId="0CA9F7A8"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715" w:type="dxa"/>
            <w:noWrap/>
            <w:hideMark/>
          </w:tcPr>
          <w:p w14:paraId="6F8EA731" w14:textId="04B9844F"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64,2</w:t>
            </w:r>
            <w:r w:rsidR="00A1550C" w:rsidRPr="00157F35">
              <w:rPr>
                <w:b/>
                <w:bCs/>
                <w:color w:val="000000"/>
                <w:lang w:eastAsia="es-ES"/>
              </w:rPr>
              <w:t>4</w:t>
            </w:r>
            <w:r w:rsidRPr="00157F35">
              <w:rPr>
                <w:b/>
                <w:bCs/>
                <w:color w:val="000000"/>
                <w:lang w:eastAsia="es-ES"/>
              </w:rPr>
              <w:t xml:space="preserve"> €</w:t>
            </w:r>
          </w:p>
        </w:tc>
        <w:tc>
          <w:tcPr>
            <w:tcW w:w="1413" w:type="dxa"/>
            <w:noWrap/>
            <w:hideMark/>
          </w:tcPr>
          <w:p w14:paraId="4EB107B9"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r>
      <w:tr w:rsidR="00877432" w:rsidRPr="00877432" w14:paraId="6C8F061B"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34207483"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5C22A353"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 </w:t>
            </w:r>
          </w:p>
        </w:tc>
        <w:tc>
          <w:tcPr>
            <w:tcW w:w="620" w:type="dxa"/>
            <w:noWrap/>
            <w:hideMark/>
          </w:tcPr>
          <w:p w14:paraId="37E089E9"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01</w:t>
            </w:r>
          </w:p>
        </w:tc>
        <w:tc>
          <w:tcPr>
            <w:tcW w:w="1113" w:type="dxa"/>
            <w:noWrap/>
            <w:hideMark/>
          </w:tcPr>
          <w:p w14:paraId="1607ECFA"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32,12 €</w:t>
            </w:r>
          </w:p>
        </w:tc>
        <w:tc>
          <w:tcPr>
            <w:tcW w:w="1712" w:type="dxa"/>
            <w:noWrap/>
            <w:hideMark/>
          </w:tcPr>
          <w:p w14:paraId="491B0205" w14:textId="3D7CCE34"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64,2</w:t>
            </w:r>
            <w:r w:rsidR="00A1550C">
              <w:rPr>
                <w:color w:val="000000"/>
                <w:lang w:eastAsia="es-ES"/>
              </w:rPr>
              <w:t>4</w:t>
            </w:r>
            <w:r w:rsidRPr="00877432">
              <w:rPr>
                <w:color w:val="000000"/>
                <w:lang w:eastAsia="es-ES"/>
              </w:rPr>
              <w:t xml:space="preserve"> €</w:t>
            </w:r>
          </w:p>
        </w:tc>
        <w:tc>
          <w:tcPr>
            <w:tcW w:w="1715" w:type="dxa"/>
            <w:noWrap/>
            <w:hideMark/>
          </w:tcPr>
          <w:p w14:paraId="2C29536F"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 </w:t>
            </w:r>
          </w:p>
        </w:tc>
        <w:tc>
          <w:tcPr>
            <w:tcW w:w="1413" w:type="dxa"/>
            <w:noWrap/>
            <w:hideMark/>
          </w:tcPr>
          <w:p w14:paraId="48728617"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 </w:t>
            </w:r>
          </w:p>
        </w:tc>
      </w:tr>
      <w:tr w:rsidR="00877432" w:rsidRPr="00877432" w14:paraId="1156603E" w14:textId="77777777" w:rsidTr="00877432">
        <w:trPr>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45EA2D46"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43D7ACD2"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003</w:t>
            </w:r>
          </w:p>
        </w:tc>
        <w:tc>
          <w:tcPr>
            <w:tcW w:w="620" w:type="dxa"/>
            <w:noWrap/>
            <w:hideMark/>
          </w:tcPr>
          <w:p w14:paraId="440DDEB0"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113" w:type="dxa"/>
            <w:noWrap/>
            <w:hideMark/>
          </w:tcPr>
          <w:p w14:paraId="6302CB2F"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712" w:type="dxa"/>
            <w:noWrap/>
            <w:hideMark/>
          </w:tcPr>
          <w:p w14:paraId="7D39C7E0"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c>
          <w:tcPr>
            <w:tcW w:w="1715" w:type="dxa"/>
            <w:noWrap/>
            <w:hideMark/>
          </w:tcPr>
          <w:p w14:paraId="2CB5DB9B" w14:textId="20ACC2FF"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224,8</w:t>
            </w:r>
            <w:r w:rsidR="00050FE9" w:rsidRPr="00157F35">
              <w:rPr>
                <w:b/>
                <w:bCs/>
                <w:color w:val="000000"/>
                <w:lang w:eastAsia="es-ES"/>
              </w:rPr>
              <w:t>4</w:t>
            </w:r>
            <w:r w:rsidRPr="00157F35">
              <w:rPr>
                <w:b/>
                <w:bCs/>
                <w:color w:val="000000"/>
                <w:lang w:eastAsia="es-ES"/>
              </w:rPr>
              <w:t xml:space="preserve"> €</w:t>
            </w:r>
          </w:p>
        </w:tc>
        <w:tc>
          <w:tcPr>
            <w:tcW w:w="1413" w:type="dxa"/>
            <w:noWrap/>
            <w:hideMark/>
          </w:tcPr>
          <w:p w14:paraId="57B68D44" w14:textId="77777777" w:rsidR="00877432" w:rsidRPr="00157F35"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57F35">
              <w:rPr>
                <w:b/>
                <w:bCs/>
                <w:color w:val="000000"/>
                <w:lang w:eastAsia="es-ES"/>
              </w:rPr>
              <w:t> </w:t>
            </w:r>
          </w:p>
        </w:tc>
      </w:tr>
      <w:tr w:rsidR="00877432" w:rsidRPr="00877432" w14:paraId="4F2BF028"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39B6EBA3"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397AA023"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 </w:t>
            </w:r>
          </w:p>
        </w:tc>
        <w:tc>
          <w:tcPr>
            <w:tcW w:w="620" w:type="dxa"/>
            <w:noWrap/>
            <w:hideMark/>
          </w:tcPr>
          <w:p w14:paraId="305E22FA"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01</w:t>
            </w:r>
          </w:p>
        </w:tc>
        <w:tc>
          <w:tcPr>
            <w:tcW w:w="1113" w:type="dxa"/>
            <w:noWrap/>
            <w:hideMark/>
          </w:tcPr>
          <w:p w14:paraId="39CF525C"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32,12 €</w:t>
            </w:r>
          </w:p>
        </w:tc>
        <w:tc>
          <w:tcPr>
            <w:tcW w:w="1712" w:type="dxa"/>
            <w:noWrap/>
            <w:hideMark/>
          </w:tcPr>
          <w:p w14:paraId="6197537C" w14:textId="7220C0FF"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224,</w:t>
            </w:r>
            <w:r w:rsidR="00050FE9">
              <w:rPr>
                <w:color w:val="000000"/>
                <w:lang w:eastAsia="es-ES"/>
              </w:rPr>
              <w:t>84</w:t>
            </w:r>
            <w:r w:rsidRPr="00877432">
              <w:rPr>
                <w:color w:val="000000"/>
                <w:lang w:eastAsia="es-ES"/>
              </w:rPr>
              <w:t xml:space="preserve"> €</w:t>
            </w:r>
          </w:p>
        </w:tc>
        <w:tc>
          <w:tcPr>
            <w:tcW w:w="1715" w:type="dxa"/>
            <w:noWrap/>
            <w:hideMark/>
          </w:tcPr>
          <w:p w14:paraId="056AA181"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 </w:t>
            </w:r>
          </w:p>
        </w:tc>
        <w:tc>
          <w:tcPr>
            <w:tcW w:w="1413" w:type="dxa"/>
            <w:noWrap/>
            <w:hideMark/>
          </w:tcPr>
          <w:p w14:paraId="66C28317" w14:textId="77777777"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877432">
              <w:rPr>
                <w:color w:val="000000"/>
                <w:lang w:eastAsia="es-ES"/>
              </w:rPr>
              <w:t> </w:t>
            </w:r>
          </w:p>
        </w:tc>
      </w:tr>
      <w:tr w:rsidR="00877432" w:rsidRPr="00877432" w14:paraId="5DDD1DFC" w14:textId="77777777" w:rsidTr="00877432">
        <w:trPr>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63A91076" w14:textId="77777777" w:rsidR="00877432" w:rsidRPr="00877432" w:rsidRDefault="00877432" w:rsidP="00877432">
            <w:pPr>
              <w:pStyle w:val="Tablas"/>
              <w:rPr>
                <w:color w:val="000000"/>
                <w:lang w:eastAsia="es-ES"/>
              </w:rPr>
            </w:pPr>
            <w:r w:rsidRPr="00877432">
              <w:rPr>
                <w:color w:val="000000"/>
                <w:lang w:eastAsia="es-ES"/>
              </w:rPr>
              <w:t>03</w:t>
            </w:r>
          </w:p>
        </w:tc>
        <w:tc>
          <w:tcPr>
            <w:tcW w:w="815" w:type="dxa"/>
            <w:noWrap/>
            <w:hideMark/>
          </w:tcPr>
          <w:p w14:paraId="67E96837"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620" w:type="dxa"/>
            <w:noWrap/>
            <w:hideMark/>
          </w:tcPr>
          <w:p w14:paraId="004FEEA9"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1113" w:type="dxa"/>
            <w:noWrap/>
            <w:hideMark/>
          </w:tcPr>
          <w:p w14:paraId="3A654980"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1712" w:type="dxa"/>
            <w:noWrap/>
            <w:hideMark/>
          </w:tcPr>
          <w:p w14:paraId="5AC18A44"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1715" w:type="dxa"/>
            <w:noWrap/>
            <w:hideMark/>
          </w:tcPr>
          <w:p w14:paraId="4DE23994"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 </w:t>
            </w:r>
          </w:p>
        </w:tc>
        <w:tc>
          <w:tcPr>
            <w:tcW w:w="1413" w:type="dxa"/>
            <w:noWrap/>
            <w:hideMark/>
          </w:tcPr>
          <w:p w14:paraId="7AC7CBA9" w14:textId="42863BF4"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77432">
              <w:rPr>
                <w:b/>
                <w:bCs/>
                <w:color w:val="000000"/>
                <w:lang w:eastAsia="es-ES"/>
              </w:rPr>
              <w:t>385,</w:t>
            </w:r>
            <w:r w:rsidR="00950DFE">
              <w:rPr>
                <w:b/>
                <w:bCs/>
                <w:color w:val="000000"/>
                <w:lang w:eastAsia="es-ES"/>
              </w:rPr>
              <w:t>44</w:t>
            </w:r>
            <w:r w:rsidRPr="00877432">
              <w:rPr>
                <w:b/>
                <w:bCs/>
                <w:color w:val="000000"/>
                <w:lang w:eastAsia="es-ES"/>
              </w:rPr>
              <w:t xml:space="preserve"> €</w:t>
            </w:r>
          </w:p>
        </w:tc>
      </w:tr>
      <w:tr w:rsidR="00877432" w:rsidRPr="00877432" w14:paraId="56C9EFD8" w14:textId="77777777" w:rsidTr="00157F35">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56" w:type="dxa"/>
            <w:noWrap/>
            <w:hideMark/>
          </w:tcPr>
          <w:p w14:paraId="06D435AD"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161BDB42"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001</w:t>
            </w:r>
          </w:p>
        </w:tc>
        <w:tc>
          <w:tcPr>
            <w:tcW w:w="620" w:type="dxa"/>
            <w:noWrap/>
            <w:hideMark/>
          </w:tcPr>
          <w:p w14:paraId="45B7294D"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113" w:type="dxa"/>
            <w:noWrap/>
            <w:hideMark/>
          </w:tcPr>
          <w:p w14:paraId="1FB3576D"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2" w:type="dxa"/>
            <w:noWrap/>
            <w:hideMark/>
          </w:tcPr>
          <w:p w14:paraId="3E2DACD7"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5" w:type="dxa"/>
            <w:noWrap/>
            <w:hideMark/>
          </w:tcPr>
          <w:p w14:paraId="794C8F71" w14:textId="7079BD01"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192,</w:t>
            </w:r>
            <w:r w:rsidR="00050FE9" w:rsidRPr="00157F35">
              <w:rPr>
                <w:b/>
                <w:bCs/>
                <w:color w:val="000000"/>
                <w:lang w:eastAsia="es-ES"/>
              </w:rPr>
              <w:t>72</w:t>
            </w:r>
            <w:r w:rsidRPr="00157F35">
              <w:rPr>
                <w:b/>
                <w:bCs/>
                <w:color w:val="000000"/>
                <w:lang w:eastAsia="es-ES"/>
              </w:rPr>
              <w:t xml:space="preserve"> €</w:t>
            </w:r>
          </w:p>
        </w:tc>
        <w:tc>
          <w:tcPr>
            <w:tcW w:w="1413" w:type="dxa"/>
            <w:noWrap/>
            <w:hideMark/>
          </w:tcPr>
          <w:p w14:paraId="0927CC01"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877432" w:rsidRPr="00877432" w14:paraId="40487A1B" w14:textId="77777777" w:rsidTr="00877432">
        <w:trPr>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1C031520"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3D4E366E"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620" w:type="dxa"/>
            <w:noWrap/>
            <w:hideMark/>
          </w:tcPr>
          <w:p w14:paraId="7C8AF093"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01</w:t>
            </w:r>
          </w:p>
        </w:tc>
        <w:tc>
          <w:tcPr>
            <w:tcW w:w="1113" w:type="dxa"/>
            <w:noWrap/>
            <w:hideMark/>
          </w:tcPr>
          <w:p w14:paraId="1F41F0F5"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32,12 €</w:t>
            </w:r>
          </w:p>
        </w:tc>
        <w:tc>
          <w:tcPr>
            <w:tcW w:w="1712" w:type="dxa"/>
            <w:noWrap/>
            <w:hideMark/>
          </w:tcPr>
          <w:p w14:paraId="3FC5B2E8" w14:textId="45A65CEA"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192,</w:t>
            </w:r>
            <w:r w:rsidR="00143D19">
              <w:rPr>
                <w:color w:val="000000"/>
                <w:lang w:eastAsia="es-ES"/>
              </w:rPr>
              <w:t>72</w:t>
            </w:r>
            <w:r w:rsidRPr="00877432">
              <w:rPr>
                <w:color w:val="000000"/>
                <w:lang w:eastAsia="es-ES"/>
              </w:rPr>
              <w:t xml:space="preserve"> €</w:t>
            </w:r>
          </w:p>
        </w:tc>
        <w:tc>
          <w:tcPr>
            <w:tcW w:w="1715" w:type="dxa"/>
            <w:noWrap/>
            <w:hideMark/>
          </w:tcPr>
          <w:p w14:paraId="1E6D4833"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1413" w:type="dxa"/>
            <w:noWrap/>
            <w:hideMark/>
          </w:tcPr>
          <w:p w14:paraId="61777ECD"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r>
      <w:tr w:rsidR="00877432" w:rsidRPr="00877432" w14:paraId="4B13F614"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37812C69" w14:textId="77777777" w:rsidR="00877432" w:rsidRPr="00157F35" w:rsidRDefault="00877432" w:rsidP="00877432">
            <w:pPr>
              <w:pStyle w:val="Tablas"/>
              <w:rPr>
                <w:color w:val="000000"/>
                <w:lang w:eastAsia="es-ES"/>
              </w:rPr>
            </w:pPr>
            <w:r w:rsidRPr="00157F35">
              <w:rPr>
                <w:color w:val="000000"/>
                <w:lang w:eastAsia="es-ES"/>
              </w:rPr>
              <w:t> </w:t>
            </w:r>
          </w:p>
        </w:tc>
        <w:tc>
          <w:tcPr>
            <w:tcW w:w="815" w:type="dxa"/>
            <w:noWrap/>
            <w:hideMark/>
          </w:tcPr>
          <w:p w14:paraId="7191805F"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002</w:t>
            </w:r>
          </w:p>
        </w:tc>
        <w:tc>
          <w:tcPr>
            <w:tcW w:w="620" w:type="dxa"/>
            <w:noWrap/>
            <w:hideMark/>
          </w:tcPr>
          <w:p w14:paraId="75F6C09B"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113" w:type="dxa"/>
            <w:noWrap/>
            <w:hideMark/>
          </w:tcPr>
          <w:p w14:paraId="19507A62"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2" w:type="dxa"/>
            <w:noWrap/>
            <w:hideMark/>
          </w:tcPr>
          <w:p w14:paraId="3F73CD21"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c>
          <w:tcPr>
            <w:tcW w:w="1715" w:type="dxa"/>
            <w:noWrap/>
            <w:hideMark/>
          </w:tcPr>
          <w:p w14:paraId="5891486C" w14:textId="48EDA18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192,</w:t>
            </w:r>
            <w:r w:rsidR="00143D19" w:rsidRPr="00157F35">
              <w:rPr>
                <w:b/>
                <w:bCs/>
                <w:color w:val="000000"/>
                <w:lang w:eastAsia="es-ES"/>
              </w:rPr>
              <w:t>72</w:t>
            </w:r>
            <w:r w:rsidRPr="00157F35">
              <w:rPr>
                <w:b/>
                <w:bCs/>
                <w:color w:val="000000"/>
                <w:lang w:eastAsia="es-ES"/>
              </w:rPr>
              <w:t xml:space="preserve"> €</w:t>
            </w:r>
          </w:p>
        </w:tc>
        <w:tc>
          <w:tcPr>
            <w:tcW w:w="1413" w:type="dxa"/>
            <w:noWrap/>
            <w:hideMark/>
          </w:tcPr>
          <w:p w14:paraId="5894447B" w14:textId="77777777" w:rsidR="00877432" w:rsidRPr="00157F35"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57F35">
              <w:rPr>
                <w:b/>
                <w:bCs/>
                <w:color w:val="000000"/>
                <w:lang w:eastAsia="es-ES"/>
              </w:rPr>
              <w:t> </w:t>
            </w:r>
          </w:p>
        </w:tc>
      </w:tr>
      <w:tr w:rsidR="00877432" w:rsidRPr="00877432" w14:paraId="5C11136E" w14:textId="77777777" w:rsidTr="00877432">
        <w:trPr>
          <w:trHeight w:val="362"/>
        </w:trPr>
        <w:tc>
          <w:tcPr>
            <w:cnfStyle w:val="001000000000" w:firstRow="0" w:lastRow="0" w:firstColumn="1" w:lastColumn="0" w:oddVBand="0" w:evenVBand="0" w:oddHBand="0" w:evenHBand="0" w:firstRowFirstColumn="0" w:firstRowLastColumn="0" w:lastRowFirstColumn="0" w:lastRowLastColumn="0"/>
            <w:tcW w:w="656" w:type="dxa"/>
            <w:noWrap/>
            <w:hideMark/>
          </w:tcPr>
          <w:p w14:paraId="57D43D79" w14:textId="77777777" w:rsidR="00877432" w:rsidRPr="00877432" w:rsidRDefault="00877432" w:rsidP="00877432">
            <w:pPr>
              <w:pStyle w:val="Tablas"/>
              <w:rPr>
                <w:color w:val="000000"/>
                <w:lang w:eastAsia="es-ES"/>
              </w:rPr>
            </w:pPr>
            <w:r w:rsidRPr="00877432">
              <w:rPr>
                <w:color w:val="000000"/>
                <w:lang w:eastAsia="es-ES"/>
              </w:rPr>
              <w:t> </w:t>
            </w:r>
          </w:p>
        </w:tc>
        <w:tc>
          <w:tcPr>
            <w:tcW w:w="815" w:type="dxa"/>
            <w:noWrap/>
            <w:hideMark/>
          </w:tcPr>
          <w:p w14:paraId="04472D7E"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620" w:type="dxa"/>
            <w:noWrap/>
            <w:hideMark/>
          </w:tcPr>
          <w:p w14:paraId="39A8E8C8"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01</w:t>
            </w:r>
          </w:p>
        </w:tc>
        <w:tc>
          <w:tcPr>
            <w:tcW w:w="1113" w:type="dxa"/>
            <w:noWrap/>
            <w:hideMark/>
          </w:tcPr>
          <w:p w14:paraId="2F3D2703"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32,12 €</w:t>
            </w:r>
          </w:p>
        </w:tc>
        <w:tc>
          <w:tcPr>
            <w:tcW w:w="1712" w:type="dxa"/>
            <w:noWrap/>
            <w:hideMark/>
          </w:tcPr>
          <w:p w14:paraId="580E7215" w14:textId="7F95E02A"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192,</w:t>
            </w:r>
            <w:r w:rsidR="00143D19">
              <w:rPr>
                <w:color w:val="000000"/>
                <w:lang w:eastAsia="es-ES"/>
              </w:rPr>
              <w:t>72</w:t>
            </w:r>
            <w:r w:rsidRPr="00877432">
              <w:rPr>
                <w:color w:val="000000"/>
                <w:lang w:eastAsia="es-ES"/>
              </w:rPr>
              <w:t xml:space="preserve"> €</w:t>
            </w:r>
          </w:p>
        </w:tc>
        <w:tc>
          <w:tcPr>
            <w:tcW w:w="1715" w:type="dxa"/>
            <w:noWrap/>
            <w:hideMark/>
          </w:tcPr>
          <w:p w14:paraId="3D3B8138"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c>
          <w:tcPr>
            <w:tcW w:w="1413" w:type="dxa"/>
            <w:noWrap/>
            <w:hideMark/>
          </w:tcPr>
          <w:p w14:paraId="2ED92945" w14:textId="77777777" w:rsidR="00877432" w:rsidRPr="00877432" w:rsidRDefault="00877432" w:rsidP="0087743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77432">
              <w:rPr>
                <w:color w:val="000000"/>
                <w:lang w:eastAsia="es-ES"/>
              </w:rPr>
              <w:t> </w:t>
            </w:r>
          </w:p>
        </w:tc>
      </w:tr>
      <w:tr w:rsidR="00877432" w:rsidRPr="00877432" w14:paraId="655FE5B9" w14:textId="77777777" w:rsidTr="0087743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6633" w:type="dxa"/>
            <w:gridSpan w:val="6"/>
            <w:noWrap/>
          </w:tcPr>
          <w:p w14:paraId="25D6DFD8" w14:textId="24408264" w:rsidR="00877432" w:rsidRPr="00877432" w:rsidRDefault="00877432" w:rsidP="00877432">
            <w:pPr>
              <w:pStyle w:val="Tablas"/>
              <w:jc w:val="right"/>
              <w:rPr>
                <w:color w:val="000000"/>
                <w:lang w:eastAsia="es-ES"/>
              </w:rPr>
            </w:pPr>
            <w:r>
              <w:rPr>
                <w:color w:val="000000"/>
                <w:lang w:eastAsia="es-ES"/>
              </w:rPr>
              <w:t>TOTAL</w:t>
            </w:r>
          </w:p>
        </w:tc>
        <w:tc>
          <w:tcPr>
            <w:tcW w:w="1413" w:type="dxa"/>
            <w:noWrap/>
          </w:tcPr>
          <w:p w14:paraId="3F561B3E" w14:textId="237C9C4F" w:rsidR="00877432" w:rsidRPr="00877432" w:rsidRDefault="00877432" w:rsidP="0087743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77432">
              <w:rPr>
                <w:b/>
                <w:bCs/>
                <w:lang w:eastAsia="es-ES"/>
              </w:rPr>
              <w:t>1.63</w:t>
            </w:r>
            <w:r w:rsidR="00950DFE">
              <w:rPr>
                <w:b/>
                <w:bCs/>
                <w:lang w:eastAsia="es-ES"/>
              </w:rPr>
              <w:t>8</w:t>
            </w:r>
            <w:r w:rsidRPr="00877432">
              <w:rPr>
                <w:b/>
                <w:bCs/>
                <w:lang w:eastAsia="es-ES"/>
              </w:rPr>
              <w:t>,</w:t>
            </w:r>
            <w:r w:rsidR="00950DFE">
              <w:rPr>
                <w:b/>
                <w:bCs/>
                <w:lang w:eastAsia="es-ES"/>
              </w:rPr>
              <w:t>12</w:t>
            </w:r>
            <w:r w:rsidRPr="00877432">
              <w:rPr>
                <w:b/>
                <w:bCs/>
                <w:lang w:eastAsia="es-ES"/>
              </w:rPr>
              <w:t xml:space="preserve"> €</w:t>
            </w:r>
          </w:p>
        </w:tc>
      </w:tr>
    </w:tbl>
    <w:p w14:paraId="23986A80" w14:textId="13EC680E" w:rsidR="00D96CCE" w:rsidRDefault="002408EE" w:rsidP="00520F4C">
      <w:pPr>
        <w:pStyle w:val="Descripcin"/>
      </w:pPr>
      <w:bookmarkStart w:id="928" w:name="_Ref136877728"/>
      <w:bookmarkStart w:id="929" w:name="_Toc137411498"/>
      <w:r>
        <w:t xml:space="preserve">Tabla </w:t>
      </w:r>
      <w:fldSimple w:instr=" SEQ Tabla \* ARABIC ">
        <w:r w:rsidR="005E7BA2">
          <w:rPr>
            <w:noProof/>
          </w:rPr>
          <w:t>73</w:t>
        </w:r>
      </w:fldSimple>
      <w:bookmarkEnd w:id="928"/>
      <w:r w:rsidRPr="008C2114">
        <w:t xml:space="preserve">. Partida </w:t>
      </w:r>
      <w:r>
        <w:t>4</w:t>
      </w:r>
      <w:r w:rsidRPr="008C2114">
        <w:t xml:space="preserve"> (Parte II)</w:t>
      </w:r>
      <w:bookmarkEnd w:id="929"/>
    </w:p>
    <w:p w14:paraId="242668DF" w14:textId="33C0E3FE" w:rsidR="0002247F" w:rsidRPr="007D71D0" w:rsidRDefault="0002247F" w:rsidP="00E5127F">
      <w:pPr>
        <w:pStyle w:val="Ttulo4"/>
      </w:pPr>
      <w:bookmarkStart w:id="930" w:name="_Toc137411217"/>
      <w:r w:rsidRPr="007D71D0">
        <w:t>Partida 5</w:t>
      </w:r>
      <w:bookmarkEnd w:id="930"/>
    </w:p>
    <w:p w14:paraId="2AEE6538" w14:textId="460E558A" w:rsidR="0002247F" w:rsidRDefault="002408EE" w:rsidP="0002247F">
      <w:r>
        <w:t xml:space="preserve">Esta partida hace referencia </w:t>
      </w:r>
      <w:r w:rsidR="00026E95">
        <w:t xml:space="preserve">a las tareas de </w:t>
      </w:r>
      <w:r w:rsidR="0004021F">
        <w:t>“</w:t>
      </w:r>
      <w:r>
        <w:t>Análisis</w:t>
      </w:r>
      <w:r w:rsidR="0004021F">
        <w:t>”</w:t>
      </w:r>
      <w:r>
        <w:t xml:space="preserve">. Nos da un total de </w:t>
      </w:r>
      <w:r w:rsidRPr="002408EE">
        <w:t>1.349,04 €</w:t>
      </w:r>
      <w:r>
        <w:t xml:space="preserve">, se puede ver en la </w:t>
      </w:r>
      <w:r>
        <w:fldChar w:fldCharType="begin"/>
      </w:r>
      <w:r>
        <w:instrText xml:space="preserve"> REF _Ref136877834 \h </w:instrText>
      </w:r>
      <w:r>
        <w:fldChar w:fldCharType="separate"/>
      </w:r>
      <w:r w:rsidR="005E7BA2">
        <w:t xml:space="preserve">Tabla </w:t>
      </w:r>
      <w:r w:rsidR="005E7BA2">
        <w:rPr>
          <w:noProof/>
        </w:rPr>
        <w:t>74</w:t>
      </w:r>
      <w:r>
        <w:fldChar w:fldCharType="end"/>
      </w:r>
      <w:r>
        <w:t xml:space="preserve"> y en la </w:t>
      </w:r>
      <w:r>
        <w:fldChar w:fldCharType="begin"/>
      </w:r>
      <w:r>
        <w:instrText xml:space="preserve"> REF _Ref136877840 \h </w:instrText>
      </w:r>
      <w:r>
        <w:fldChar w:fldCharType="separate"/>
      </w:r>
      <w:r w:rsidR="005E7BA2">
        <w:t xml:space="preserve">Tabla </w:t>
      </w:r>
      <w:r w:rsidR="005E7BA2">
        <w:rPr>
          <w:noProof/>
        </w:rPr>
        <w:t>75</w:t>
      </w:r>
      <w:r>
        <w:fldChar w:fldCharType="end"/>
      </w:r>
      <w:r>
        <w:t>.</w:t>
      </w:r>
    </w:p>
    <w:p w14:paraId="2F4018B6" w14:textId="77777777" w:rsidR="006B3DE2" w:rsidRDefault="006B3DE2" w:rsidP="0002247F"/>
    <w:p w14:paraId="13B1E577" w14:textId="77777777" w:rsidR="006B3DE2" w:rsidRDefault="006B3DE2" w:rsidP="0002247F"/>
    <w:p w14:paraId="401236F3" w14:textId="77777777" w:rsidR="006B3DE2" w:rsidRDefault="006B3DE2" w:rsidP="0002247F"/>
    <w:p w14:paraId="3CA984BB" w14:textId="77777777" w:rsidR="006B3DE2" w:rsidRDefault="006B3DE2" w:rsidP="0002247F"/>
    <w:p w14:paraId="7A3C709D" w14:textId="77777777" w:rsidR="006B3DE2" w:rsidRDefault="006B3DE2" w:rsidP="0002247F"/>
    <w:p w14:paraId="4EC9EE8D" w14:textId="77777777" w:rsidR="006B3DE2" w:rsidRDefault="006B3DE2" w:rsidP="0002247F"/>
    <w:tbl>
      <w:tblPr>
        <w:tblStyle w:val="Tablanormal1"/>
        <w:tblW w:w="8068" w:type="dxa"/>
        <w:tblLook w:val="04A0" w:firstRow="1" w:lastRow="0" w:firstColumn="1" w:lastColumn="0" w:noHBand="0" w:noVBand="1"/>
      </w:tblPr>
      <w:tblGrid>
        <w:gridCol w:w="439"/>
        <w:gridCol w:w="560"/>
        <w:gridCol w:w="434"/>
        <w:gridCol w:w="4160"/>
        <w:gridCol w:w="1240"/>
        <w:gridCol w:w="1240"/>
      </w:tblGrid>
      <w:tr w:rsidR="00E4713D" w:rsidRPr="00E4713D" w14:paraId="13C735CE" w14:textId="77777777" w:rsidTr="00E4713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068" w:type="dxa"/>
            <w:gridSpan w:val="6"/>
            <w:noWrap/>
          </w:tcPr>
          <w:p w14:paraId="0A87B8BF" w14:textId="72321725" w:rsidR="00E4713D" w:rsidRPr="00E4713D" w:rsidRDefault="00E4713D" w:rsidP="00E4713D">
            <w:pPr>
              <w:pStyle w:val="Tablas"/>
              <w:rPr>
                <w:lang w:eastAsia="es-ES"/>
              </w:rPr>
            </w:pPr>
            <w:r>
              <w:rPr>
                <w:lang w:eastAsia="es-ES"/>
              </w:rPr>
              <w:t>Análisis</w:t>
            </w:r>
          </w:p>
        </w:tc>
      </w:tr>
      <w:tr w:rsidR="00E4713D" w:rsidRPr="00E4713D" w14:paraId="615187C4" w14:textId="77777777" w:rsidTr="00E4713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636DEEB7" w14:textId="77777777" w:rsidR="00E4713D" w:rsidRPr="00E4713D" w:rsidRDefault="00E4713D" w:rsidP="00E4713D">
            <w:pPr>
              <w:pStyle w:val="Tablas"/>
              <w:rPr>
                <w:lang w:eastAsia="es-ES"/>
              </w:rPr>
            </w:pPr>
            <w:r w:rsidRPr="00E4713D">
              <w:rPr>
                <w:lang w:eastAsia="es-ES"/>
              </w:rPr>
              <w:t>I1</w:t>
            </w:r>
          </w:p>
        </w:tc>
        <w:tc>
          <w:tcPr>
            <w:tcW w:w="560" w:type="dxa"/>
            <w:noWrap/>
            <w:hideMark/>
          </w:tcPr>
          <w:p w14:paraId="0B6BBE0C"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I2</w:t>
            </w:r>
          </w:p>
        </w:tc>
        <w:tc>
          <w:tcPr>
            <w:tcW w:w="434" w:type="dxa"/>
            <w:noWrap/>
            <w:hideMark/>
          </w:tcPr>
          <w:p w14:paraId="3F66847D"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I3</w:t>
            </w:r>
          </w:p>
        </w:tc>
        <w:tc>
          <w:tcPr>
            <w:tcW w:w="4160" w:type="dxa"/>
            <w:noWrap/>
            <w:hideMark/>
          </w:tcPr>
          <w:p w14:paraId="5AF576BE"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Descripción</w:t>
            </w:r>
          </w:p>
        </w:tc>
        <w:tc>
          <w:tcPr>
            <w:tcW w:w="1240" w:type="dxa"/>
            <w:noWrap/>
            <w:hideMark/>
          </w:tcPr>
          <w:p w14:paraId="15D92DDE"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Horas</w:t>
            </w:r>
          </w:p>
        </w:tc>
        <w:tc>
          <w:tcPr>
            <w:tcW w:w="1240" w:type="dxa"/>
            <w:noWrap/>
            <w:hideMark/>
          </w:tcPr>
          <w:p w14:paraId="47C16521"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Unidades</w:t>
            </w:r>
          </w:p>
        </w:tc>
      </w:tr>
      <w:tr w:rsidR="00E4713D" w:rsidRPr="00E4713D" w14:paraId="28157592" w14:textId="77777777" w:rsidTr="00E4713D">
        <w:trPr>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0FD24FCF" w14:textId="77777777" w:rsidR="00E4713D" w:rsidRPr="00E4713D" w:rsidRDefault="00E4713D" w:rsidP="00E4713D">
            <w:pPr>
              <w:pStyle w:val="Tablas"/>
              <w:rPr>
                <w:color w:val="000000"/>
                <w:lang w:eastAsia="es-ES"/>
              </w:rPr>
            </w:pPr>
            <w:r w:rsidRPr="00E4713D">
              <w:rPr>
                <w:color w:val="000000"/>
                <w:lang w:eastAsia="es-ES"/>
              </w:rPr>
              <w:t>01</w:t>
            </w:r>
          </w:p>
        </w:tc>
        <w:tc>
          <w:tcPr>
            <w:tcW w:w="560" w:type="dxa"/>
            <w:noWrap/>
            <w:hideMark/>
          </w:tcPr>
          <w:p w14:paraId="124C775E"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 </w:t>
            </w:r>
          </w:p>
        </w:tc>
        <w:tc>
          <w:tcPr>
            <w:tcW w:w="434" w:type="dxa"/>
            <w:noWrap/>
            <w:hideMark/>
          </w:tcPr>
          <w:p w14:paraId="1A8C0959"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 </w:t>
            </w:r>
          </w:p>
        </w:tc>
        <w:tc>
          <w:tcPr>
            <w:tcW w:w="4160" w:type="dxa"/>
            <w:noWrap/>
            <w:hideMark/>
          </w:tcPr>
          <w:p w14:paraId="094F57A7"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Análisis</w:t>
            </w:r>
          </w:p>
        </w:tc>
        <w:tc>
          <w:tcPr>
            <w:tcW w:w="1240" w:type="dxa"/>
            <w:noWrap/>
            <w:hideMark/>
          </w:tcPr>
          <w:p w14:paraId="43E25D9C"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 </w:t>
            </w:r>
          </w:p>
        </w:tc>
        <w:tc>
          <w:tcPr>
            <w:tcW w:w="1240" w:type="dxa"/>
            <w:noWrap/>
            <w:hideMark/>
          </w:tcPr>
          <w:p w14:paraId="5E2E0F7F"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 </w:t>
            </w:r>
          </w:p>
        </w:tc>
      </w:tr>
      <w:tr w:rsidR="00E4713D" w:rsidRPr="00E4713D" w14:paraId="4B8C2177" w14:textId="77777777" w:rsidTr="00E4713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5A4C343C" w14:textId="77777777" w:rsidR="00E4713D" w:rsidRPr="00950DFE" w:rsidRDefault="00E4713D" w:rsidP="00E4713D">
            <w:pPr>
              <w:pStyle w:val="Tablas"/>
              <w:rPr>
                <w:color w:val="000000"/>
                <w:lang w:eastAsia="es-ES"/>
              </w:rPr>
            </w:pPr>
            <w:r w:rsidRPr="00950DFE">
              <w:rPr>
                <w:color w:val="000000"/>
                <w:lang w:eastAsia="es-ES"/>
              </w:rPr>
              <w:t> </w:t>
            </w:r>
          </w:p>
        </w:tc>
        <w:tc>
          <w:tcPr>
            <w:tcW w:w="560" w:type="dxa"/>
            <w:noWrap/>
            <w:hideMark/>
          </w:tcPr>
          <w:p w14:paraId="387CC59A"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001</w:t>
            </w:r>
          </w:p>
        </w:tc>
        <w:tc>
          <w:tcPr>
            <w:tcW w:w="434" w:type="dxa"/>
            <w:noWrap/>
            <w:hideMark/>
          </w:tcPr>
          <w:p w14:paraId="25B57CB0"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4160" w:type="dxa"/>
            <w:hideMark/>
          </w:tcPr>
          <w:p w14:paraId="3E7D3A50"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Requisitos del sistema</w:t>
            </w:r>
          </w:p>
        </w:tc>
        <w:tc>
          <w:tcPr>
            <w:tcW w:w="1240" w:type="dxa"/>
            <w:noWrap/>
            <w:hideMark/>
          </w:tcPr>
          <w:p w14:paraId="6532E8C0"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1240" w:type="dxa"/>
            <w:noWrap/>
            <w:hideMark/>
          </w:tcPr>
          <w:p w14:paraId="6D17F7D9"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r>
      <w:tr w:rsidR="00E4713D" w:rsidRPr="00E4713D" w14:paraId="23CD5CAD" w14:textId="77777777" w:rsidTr="00E4713D">
        <w:trPr>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59EC9FC8" w14:textId="77777777" w:rsidR="00E4713D" w:rsidRPr="00E4713D" w:rsidRDefault="00E4713D" w:rsidP="00E4713D">
            <w:pPr>
              <w:pStyle w:val="Tablas"/>
              <w:rPr>
                <w:color w:val="000000"/>
                <w:lang w:eastAsia="es-ES"/>
              </w:rPr>
            </w:pPr>
            <w:r w:rsidRPr="00E4713D">
              <w:rPr>
                <w:color w:val="000000"/>
                <w:lang w:eastAsia="es-ES"/>
              </w:rPr>
              <w:t> </w:t>
            </w:r>
          </w:p>
        </w:tc>
        <w:tc>
          <w:tcPr>
            <w:tcW w:w="560" w:type="dxa"/>
            <w:noWrap/>
            <w:hideMark/>
          </w:tcPr>
          <w:p w14:paraId="65BA956B"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434" w:type="dxa"/>
            <w:noWrap/>
            <w:hideMark/>
          </w:tcPr>
          <w:p w14:paraId="42031AF0"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4160" w:type="dxa"/>
            <w:hideMark/>
          </w:tcPr>
          <w:p w14:paraId="0C2D46B4"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Sergio Arroni del Riego (Analista)</w:t>
            </w:r>
          </w:p>
        </w:tc>
        <w:tc>
          <w:tcPr>
            <w:tcW w:w="1240" w:type="dxa"/>
            <w:noWrap/>
            <w:hideMark/>
          </w:tcPr>
          <w:p w14:paraId="3FFE0EE1"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12</w:t>
            </w:r>
          </w:p>
        </w:tc>
        <w:tc>
          <w:tcPr>
            <w:tcW w:w="1240" w:type="dxa"/>
            <w:noWrap/>
            <w:hideMark/>
          </w:tcPr>
          <w:p w14:paraId="108D9D04"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horas</w:t>
            </w:r>
          </w:p>
        </w:tc>
      </w:tr>
      <w:tr w:rsidR="00E4713D" w:rsidRPr="00E4713D" w14:paraId="1FCF7703" w14:textId="77777777" w:rsidTr="00950DFE">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34" w:type="dxa"/>
            <w:noWrap/>
            <w:hideMark/>
          </w:tcPr>
          <w:p w14:paraId="1869117F" w14:textId="77777777" w:rsidR="00E4713D" w:rsidRPr="00950DFE" w:rsidRDefault="00E4713D" w:rsidP="00E4713D">
            <w:pPr>
              <w:pStyle w:val="Tablas"/>
              <w:rPr>
                <w:color w:val="000000"/>
                <w:lang w:eastAsia="es-ES"/>
              </w:rPr>
            </w:pPr>
            <w:r w:rsidRPr="00950DFE">
              <w:rPr>
                <w:color w:val="000000"/>
                <w:lang w:eastAsia="es-ES"/>
              </w:rPr>
              <w:t> </w:t>
            </w:r>
          </w:p>
        </w:tc>
        <w:tc>
          <w:tcPr>
            <w:tcW w:w="560" w:type="dxa"/>
            <w:noWrap/>
            <w:hideMark/>
          </w:tcPr>
          <w:p w14:paraId="11D0F4E7"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002</w:t>
            </w:r>
          </w:p>
        </w:tc>
        <w:tc>
          <w:tcPr>
            <w:tcW w:w="434" w:type="dxa"/>
            <w:noWrap/>
            <w:hideMark/>
          </w:tcPr>
          <w:p w14:paraId="18500B80"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4160" w:type="dxa"/>
            <w:hideMark/>
          </w:tcPr>
          <w:p w14:paraId="51D5EF36"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Identificación de los componentes de la arquitectura</w:t>
            </w:r>
          </w:p>
        </w:tc>
        <w:tc>
          <w:tcPr>
            <w:tcW w:w="1240" w:type="dxa"/>
            <w:noWrap/>
            <w:hideMark/>
          </w:tcPr>
          <w:p w14:paraId="1746CFEC"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1240" w:type="dxa"/>
            <w:noWrap/>
            <w:hideMark/>
          </w:tcPr>
          <w:p w14:paraId="12A35A64"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r>
      <w:tr w:rsidR="00E4713D" w:rsidRPr="00E4713D" w14:paraId="5475EE8B" w14:textId="77777777" w:rsidTr="00E4713D">
        <w:trPr>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751568E8" w14:textId="77777777" w:rsidR="00E4713D" w:rsidRPr="00E4713D" w:rsidRDefault="00E4713D" w:rsidP="00E4713D">
            <w:pPr>
              <w:pStyle w:val="Tablas"/>
              <w:rPr>
                <w:color w:val="000000"/>
                <w:lang w:eastAsia="es-ES"/>
              </w:rPr>
            </w:pPr>
            <w:r w:rsidRPr="00E4713D">
              <w:rPr>
                <w:color w:val="000000"/>
                <w:lang w:eastAsia="es-ES"/>
              </w:rPr>
              <w:t> </w:t>
            </w:r>
          </w:p>
        </w:tc>
        <w:tc>
          <w:tcPr>
            <w:tcW w:w="560" w:type="dxa"/>
            <w:noWrap/>
            <w:hideMark/>
          </w:tcPr>
          <w:p w14:paraId="51667CAC"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434" w:type="dxa"/>
            <w:noWrap/>
            <w:hideMark/>
          </w:tcPr>
          <w:p w14:paraId="63C9BE01"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4160" w:type="dxa"/>
            <w:hideMark/>
          </w:tcPr>
          <w:p w14:paraId="4D8B1F4E"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Sergio Arroni del Riego (Analista)</w:t>
            </w:r>
          </w:p>
        </w:tc>
        <w:tc>
          <w:tcPr>
            <w:tcW w:w="1240" w:type="dxa"/>
            <w:noWrap/>
            <w:hideMark/>
          </w:tcPr>
          <w:p w14:paraId="6D3CBF3C"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12</w:t>
            </w:r>
          </w:p>
        </w:tc>
        <w:tc>
          <w:tcPr>
            <w:tcW w:w="1240" w:type="dxa"/>
            <w:noWrap/>
            <w:hideMark/>
          </w:tcPr>
          <w:p w14:paraId="4E816113"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horas</w:t>
            </w:r>
          </w:p>
        </w:tc>
      </w:tr>
      <w:tr w:rsidR="00E4713D" w:rsidRPr="00E4713D" w14:paraId="36E4151D" w14:textId="77777777" w:rsidTr="00E4713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4B4D1FC4" w14:textId="77777777" w:rsidR="00E4713D" w:rsidRPr="00E4713D" w:rsidRDefault="00E4713D" w:rsidP="00E4713D">
            <w:pPr>
              <w:pStyle w:val="Tablas"/>
              <w:rPr>
                <w:color w:val="000000"/>
                <w:lang w:eastAsia="es-ES"/>
              </w:rPr>
            </w:pPr>
            <w:r w:rsidRPr="00E4713D">
              <w:rPr>
                <w:color w:val="000000"/>
                <w:lang w:eastAsia="es-ES"/>
              </w:rPr>
              <w:t> </w:t>
            </w:r>
          </w:p>
        </w:tc>
        <w:tc>
          <w:tcPr>
            <w:tcW w:w="560" w:type="dxa"/>
            <w:noWrap/>
            <w:hideMark/>
          </w:tcPr>
          <w:p w14:paraId="68C870CD"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003</w:t>
            </w:r>
          </w:p>
        </w:tc>
        <w:tc>
          <w:tcPr>
            <w:tcW w:w="434" w:type="dxa"/>
            <w:noWrap/>
            <w:hideMark/>
          </w:tcPr>
          <w:p w14:paraId="6C9C5710"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4160" w:type="dxa"/>
            <w:hideMark/>
          </w:tcPr>
          <w:p w14:paraId="44C504E9"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Identificación de actores</w:t>
            </w:r>
          </w:p>
        </w:tc>
        <w:tc>
          <w:tcPr>
            <w:tcW w:w="1240" w:type="dxa"/>
            <w:noWrap/>
            <w:hideMark/>
          </w:tcPr>
          <w:p w14:paraId="555A4179"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1240" w:type="dxa"/>
            <w:noWrap/>
            <w:hideMark/>
          </w:tcPr>
          <w:p w14:paraId="028EAF34"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r>
      <w:tr w:rsidR="00E4713D" w:rsidRPr="00E4713D" w14:paraId="74B39EB2" w14:textId="77777777" w:rsidTr="00E4713D">
        <w:trPr>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670ACE5B" w14:textId="77777777" w:rsidR="00E4713D" w:rsidRPr="00E4713D" w:rsidRDefault="00E4713D" w:rsidP="00E4713D">
            <w:pPr>
              <w:pStyle w:val="Tablas"/>
              <w:rPr>
                <w:color w:val="000000"/>
                <w:lang w:eastAsia="es-ES"/>
              </w:rPr>
            </w:pPr>
            <w:r w:rsidRPr="00E4713D">
              <w:rPr>
                <w:color w:val="000000"/>
                <w:lang w:eastAsia="es-ES"/>
              </w:rPr>
              <w:t> </w:t>
            </w:r>
          </w:p>
        </w:tc>
        <w:tc>
          <w:tcPr>
            <w:tcW w:w="560" w:type="dxa"/>
            <w:noWrap/>
            <w:hideMark/>
          </w:tcPr>
          <w:p w14:paraId="249B5B37"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434" w:type="dxa"/>
            <w:noWrap/>
            <w:hideMark/>
          </w:tcPr>
          <w:p w14:paraId="770724DE"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4160" w:type="dxa"/>
            <w:hideMark/>
          </w:tcPr>
          <w:p w14:paraId="681E5B52"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Sergio Arroni del Riego (Analista)</w:t>
            </w:r>
          </w:p>
        </w:tc>
        <w:tc>
          <w:tcPr>
            <w:tcW w:w="1240" w:type="dxa"/>
            <w:noWrap/>
            <w:hideMark/>
          </w:tcPr>
          <w:p w14:paraId="6FA25099"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3</w:t>
            </w:r>
          </w:p>
        </w:tc>
        <w:tc>
          <w:tcPr>
            <w:tcW w:w="1240" w:type="dxa"/>
            <w:noWrap/>
            <w:hideMark/>
          </w:tcPr>
          <w:p w14:paraId="40FAE86E"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horas</w:t>
            </w:r>
          </w:p>
        </w:tc>
      </w:tr>
      <w:tr w:rsidR="00E4713D" w:rsidRPr="00E4713D" w14:paraId="31FFA385" w14:textId="77777777" w:rsidTr="00950DF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4" w:type="dxa"/>
            <w:noWrap/>
            <w:hideMark/>
          </w:tcPr>
          <w:p w14:paraId="29DC1198" w14:textId="77777777" w:rsidR="00E4713D" w:rsidRPr="00E4713D" w:rsidRDefault="00E4713D" w:rsidP="00E4713D">
            <w:pPr>
              <w:pStyle w:val="Tablas"/>
              <w:rPr>
                <w:color w:val="000000"/>
                <w:lang w:eastAsia="es-ES"/>
              </w:rPr>
            </w:pPr>
            <w:r w:rsidRPr="00E4713D">
              <w:rPr>
                <w:color w:val="000000"/>
                <w:lang w:eastAsia="es-ES"/>
              </w:rPr>
              <w:t> </w:t>
            </w:r>
          </w:p>
        </w:tc>
        <w:tc>
          <w:tcPr>
            <w:tcW w:w="560" w:type="dxa"/>
            <w:noWrap/>
            <w:hideMark/>
          </w:tcPr>
          <w:p w14:paraId="7A9BC2AA"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004</w:t>
            </w:r>
          </w:p>
        </w:tc>
        <w:tc>
          <w:tcPr>
            <w:tcW w:w="434" w:type="dxa"/>
            <w:noWrap/>
            <w:hideMark/>
          </w:tcPr>
          <w:p w14:paraId="4487FAC7"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4160" w:type="dxa"/>
            <w:hideMark/>
          </w:tcPr>
          <w:p w14:paraId="2FAC8A6C" w14:textId="7CA869A6"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Realización del diagrama de contexto</w:t>
            </w:r>
          </w:p>
        </w:tc>
        <w:tc>
          <w:tcPr>
            <w:tcW w:w="1240" w:type="dxa"/>
            <w:noWrap/>
            <w:hideMark/>
          </w:tcPr>
          <w:p w14:paraId="09471AD1"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1240" w:type="dxa"/>
            <w:noWrap/>
            <w:hideMark/>
          </w:tcPr>
          <w:p w14:paraId="07DC85A4"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r>
      <w:tr w:rsidR="00E4713D" w:rsidRPr="00E4713D" w14:paraId="66C50BE1" w14:textId="77777777" w:rsidTr="00E4713D">
        <w:trPr>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3730EEF9" w14:textId="77777777" w:rsidR="00E4713D" w:rsidRPr="00E4713D" w:rsidRDefault="00E4713D" w:rsidP="00E4713D">
            <w:pPr>
              <w:pStyle w:val="Tablas"/>
              <w:rPr>
                <w:color w:val="000000"/>
                <w:lang w:eastAsia="es-ES"/>
              </w:rPr>
            </w:pPr>
            <w:r w:rsidRPr="00E4713D">
              <w:rPr>
                <w:color w:val="000000"/>
                <w:lang w:eastAsia="es-ES"/>
              </w:rPr>
              <w:t> </w:t>
            </w:r>
          </w:p>
        </w:tc>
        <w:tc>
          <w:tcPr>
            <w:tcW w:w="560" w:type="dxa"/>
            <w:noWrap/>
            <w:hideMark/>
          </w:tcPr>
          <w:p w14:paraId="6B4C8F23"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434" w:type="dxa"/>
            <w:noWrap/>
            <w:hideMark/>
          </w:tcPr>
          <w:p w14:paraId="731C12E5"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4160" w:type="dxa"/>
            <w:hideMark/>
          </w:tcPr>
          <w:p w14:paraId="170DCBA9"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Sergio Arroni del Riego (Analista)</w:t>
            </w:r>
          </w:p>
        </w:tc>
        <w:tc>
          <w:tcPr>
            <w:tcW w:w="1240" w:type="dxa"/>
            <w:noWrap/>
            <w:hideMark/>
          </w:tcPr>
          <w:p w14:paraId="074ADE9A"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6</w:t>
            </w:r>
          </w:p>
        </w:tc>
        <w:tc>
          <w:tcPr>
            <w:tcW w:w="1240" w:type="dxa"/>
            <w:noWrap/>
            <w:hideMark/>
          </w:tcPr>
          <w:p w14:paraId="5E4A6301"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horas</w:t>
            </w:r>
          </w:p>
        </w:tc>
      </w:tr>
      <w:tr w:rsidR="00E4713D" w:rsidRPr="00E4713D" w14:paraId="598E597D" w14:textId="77777777" w:rsidTr="00950DFE">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434" w:type="dxa"/>
            <w:noWrap/>
            <w:hideMark/>
          </w:tcPr>
          <w:p w14:paraId="3065B3DF" w14:textId="77777777" w:rsidR="00E4713D" w:rsidRPr="00E4713D" w:rsidRDefault="00E4713D" w:rsidP="00E4713D">
            <w:pPr>
              <w:pStyle w:val="Tablas"/>
              <w:rPr>
                <w:color w:val="000000"/>
                <w:lang w:eastAsia="es-ES"/>
              </w:rPr>
            </w:pPr>
            <w:r w:rsidRPr="00E4713D">
              <w:rPr>
                <w:color w:val="000000"/>
                <w:lang w:eastAsia="es-ES"/>
              </w:rPr>
              <w:t> </w:t>
            </w:r>
          </w:p>
        </w:tc>
        <w:tc>
          <w:tcPr>
            <w:tcW w:w="560" w:type="dxa"/>
            <w:noWrap/>
            <w:hideMark/>
          </w:tcPr>
          <w:p w14:paraId="48B23286"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005</w:t>
            </w:r>
          </w:p>
        </w:tc>
        <w:tc>
          <w:tcPr>
            <w:tcW w:w="434" w:type="dxa"/>
            <w:noWrap/>
            <w:hideMark/>
          </w:tcPr>
          <w:p w14:paraId="77492794"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4160" w:type="dxa"/>
            <w:hideMark/>
          </w:tcPr>
          <w:p w14:paraId="4C803DFE"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Realización de los casos de uso y escenarios</w:t>
            </w:r>
          </w:p>
        </w:tc>
        <w:tc>
          <w:tcPr>
            <w:tcW w:w="1240" w:type="dxa"/>
            <w:noWrap/>
            <w:hideMark/>
          </w:tcPr>
          <w:p w14:paraId="6ED72265"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c>
          <w:tcPr>
            <w:tcW w:w="1240" w:type="dxa"/>
            <w:noWrap/>
            <w:hideMark/>
          </w:tcPr>
          <w:p w14:paraId="4E4F76D3" w14:textId="77777777" w:rsidR="00E4713D" w:rsidRPr="00950DF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950DFE">
              <w:rPr>
                <w:b/>
                <w:bCs/>
                <w:color w:val="000000"/>
                <w:lang w:eastAsia="es-ES"/>
              </w:rPr>
              <w:t> </w:t>
            </w:r>
          </w:p>
        </w:tc>
      </w:tr>
      <w:tr w:rsidR="00E4713D" w:rsidRPr="00E4713D" w14:paraId="3507968F" w14:textId="77777777" w:rsidTr="00E4713D">
        <w:trPr>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450BEC46" w14:textId="77777777" w:rsidR="00E4713D" w:rsidRPr="00E4713D" w:rsidRDefault="00E4713D" w:rsidP="00E4713D">
            <w:pPr>
              <w:pStyle w:val="Tablas"/>
              <w:rPr>
                <w:color w:val="000000"/>
                <w:lang w:eastAsia="es-ES"/>
              </w:rPr>
            </w:pPr>
            <w:r w:rsidRPr="00E4713D">
              <w:rPr>
                <w:color w:val="000000"/>
                <w:lang w:eastAsia="es-ES"/>
              </w:rPr>
              <w:t> </w:t>
            </w:r>
          </w:p>
        </w:tc>
        <w:tc>
          <w:tcPr>
            <w:tcW w:w="560" w:type="dxa"/>
            <w:noWrap/>
            <w:hideMark/>
          </w:tcPr>
          <w:p w14:paraId="7574076D"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434" w:type="dxa"/>
            <w:noWrap/>
            <w:hideMark/>
          </w:tcPr>
          <w:p w14:paraId="7F4DE42B"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4160" w:type="dxa"/>
            <w:hideMark/>
          </w:tcPr>
          <w:p w14:paraId="6A374453"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Sergio Arroni del Riego (Analista)</w:t>
            </w:r>
          </w:p>
        </w:tc>
        <w:tc>
          <w:tcPr>
            <w:tcW w:w="1240" w:type="dxa"/>
            <w:noWrap/>
            <w:hideMark/>
          </w:tcPr>
          <w:p w14:paraId="654503FC"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9</w:t>
            </w:r>
          </w:p>
        </w:tc>
        <w:tc>
          <w:tcPr>
            <w:tcW w:w="1240" w:type="dxa"/>
            <w:noWrap/>
            <w:hideMark/>
          </w:tcPr>
          <w:p w14:paraId="23B6C09A"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horas</w:t>
            </w:r>
          </w:p>
        </w:tc>
      </w:tr>
    </w:tbl>
    <w:p w14:paraId="3E76678E" w14:textId="251D9A8E" w:rsidR="00877432" w:rsidRDefault="002408EE" w:rsidP="00520F4C">
      <w:pPr>
        <w:pStyle w:val="Descripcin"/>
      </w:pPr>
      <w:bookmarkStart w:id="931" w:name="_Ref136877834"/>
      <w:bookmarkStart w:id="932" w:name="_Toc137411499"/>
      <w:r>
        <w:t xml:space="preserve">Tabla </w:t>
      </w:r>
      <w:fldSimple w:instr=" SEQ Tabla \* ARABIC ">
        <w:r w:rsidR="005E7BA2">
          <w:rPr>
            <w:noProof/>
          </w:rPr>
          <w:t>74</w:t>
        </w:r>
      </w:fldSimple>
      <w:bookmarkEnd w:id="931"/>
      <w:r w:rsidRPr="00352EC8">
        <w:t xml:space="preserve">. Partida </w:t>
      </w:r>
      <w:r>
        <w:t>5</w:t>
      </w:r>
      <w:r w:rsidRPr="00352EC8">
        <w:t xml:space="preserve"> (Parte I)</w:t>
      </w:r>
      <w:bookmarkEnd w:id="932"/>
    </w:p>
    <w:tbl>
      <w:tblPr>
        <w:tblStyle w:val="Tablanormal1"/>
        <w:tblW w:w="8095" w:type="dxa"/>
        <w:tblLook w:val="04A0" w:firstRow="1" w:lastRow="0" w:firstColumn="1" w:lastColumn="0" w:noHBand="0" w:noVBand="1"/>
      </w:tblPr>
      <w:tblGrid>
        <w:gridCol w:w="648"/>
        <w:gridCol w:w="809"/>
        <w:gridCol w:w="626"/>
        <w:gridCol w:w="1124"/>
        <w:gridCol w:w="1728"/>
        <w:gridCol w:w="1733"/>
        <w:gridCol w:w="1427"/>
      </w:tblGrid>
      <w:tr w:rsidR="00E4713D" w:rsidRPr="00E4713D" w14:paraId="6D51D3ED" w14:textId="77777777" w:rsidTr="00E4713D">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095" w:type="dxa"/>
            <w:gridSpan w:val="7"/>
            <w:noWrap/>
          </w:tcPr>
          <w:p w14:paraId="12449D43" w14:textId="7ED09A05" w:rsidR="00E4713D" w:rsidRPr="00E4713D" w:rsidRDefault="00E4713D" w:rsidP="00E4713D">
            <w:pPr>
              <w:pStyle w:val="Tablas"/>
              <w:rPr>
                <w:lang w:eastAsia="es-ES"/>
              </w:rPr>
            </w:pPr>
            <w:r>
              <w:rPr>
                <w:lang w:eastAsia="es-ES"/>
              </w:rPr>
              <w:t>Análisis</w:t>
            </w:r>
          </w:p>
        </w:tc>
      </w:tr>
      <w:tr w:rsidR="00E4713D" w:rsidRPr="00E4713D" w14:paraId="6B332851" w14:textId="77777777" w:rsidTr="00E4713D">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648" w:type="dxa"/>
            <w:noWrap/>
            <w:hideMark/>
          </w:tcPr>
          <w:p w14:paraId="50DC3079" w14:textId="77777777" w:rsidR="00E4713D" w:rsidRPr="00E4713D" w:rsidRDefault="00E4713D" w:rsidP="00E4713D">
            <w:pPr>
              <w:pStyle w:val="Tablas"/>
              <w:rPr>
                <w:lang w:eastAsia="es-ES"/>
              </w:rPr>
            </w:pPr>
            <w:r w:rsidRPr="00E4713D">
              <w:rPr>
                <w:lang w:eastAsia="es-ES"/>
              </w:rPr>
              <w:t>I1</w:t>
            </w:r>
          </w:p>
        </w:tc>
        <w:tc>
          <w:tcPr>
            <w:tcW w:w="809" w:type="dxa"/>
            <w:noWrap/>
            <w:hideMark/>
          </w:tcPr>
          <w:p w14:paraId="2A3C7F81"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I2</w:t>
            </w:r>
          </w:p>
        </w:tc>
        <w:tc>
          <w:tcPr>
            <w:tcW w:w="626" w:type="dxa"/>
            <w:noWrap/>
            <w:hideMark/>
          </w:tcPr>
          <w:p w14:paraId="6DF440C4"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I3</w:t>
            </w:r>
          </w:p>
        </w:tc>
        <w:tc>
          <w:tcPr>
            <w:tcW w:w="1124" w:type="dxa"/>
            <w:noWrap/>
            <w:hideMark/>
          </w:tcPr>
          <w:p w14:paraId="482C4D42"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 xml:space="preserve"> Precio </w:t>
            </w:r>
          </w:p>
        </w:tc>
        <w:tc>
          <w:tcPr>
            <w:tcW w:w="1728" w:type="dxa"/>
            <w:noWrap/>
            <w:hideMark/>
          </w:tcPr>
          <w:p w14:paraId="669CB7CA"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Subtotal(3)</w:t>
            </w:r>
          </w:p>
        </w:tc>
        <w:tc>
          <w:tcPr>
            <w:tcW w:w="1729" w:type="dxa"/>
            <w:noWrap/>
            <w:hideMark/>
          </w:tcPr>
          <w:p w14:paraId="25439FEB"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 xml:space="preserve"> Subtotal(2) </w:t>
            </w:r>
          </w:p>
        </w:tc>
        <w:tc>
          <w:tcPr>
            <w:tcW w:w="1426" w:type="dxa"/>
            <w:noWrap/>
            <w:hideMark/>
          </w:tcPr>
          <w:p w14:paraId="2E5AC48D" w14:textId="77777777"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E4713D">
              <w:rPr>
                <w:b/>
                <w:bCs/>
                <w:lang w:eastAsia="es-ES"/>
              </w:rPr>
              <w:t>Total</w:t>
            </w:r>
          </w:p>
        </w:tc>
      </w:tr>
      <w:tr w:rsidR="00E4713D" w:rsidRPr="00E4713D" w14:paraId="20C813F5" w14:textId="77777777" w:rsidTr="00E4713D">
        <w:trPr>
          <w:trHeight w:val="361"/>
        </w:trPr>
        <w:tc>
          <w:tcPr>
            <w:cnfStyle w:val="001000000000" w:firstRow="0" w:lastRow="0" w:firstColumn="1" w:lastColumn="0" w:oddVBand="0" w:evenVBand="0" w:oddHBand="0" w:evenHBand="0" w:firstRowFirstColumn="0" w:firstRowLastColumn="0" w:lastRowFirstColumn="0" w:lastRowLastColumn="0"/>
            <w:tcW w:w="648" w:type="dxa"/>
            <w:noWrap/>
            <w:hideMark/>
          </w:tcPr>
          <w:p w14:paraId="249E9620" w14:textId="77777777" w:rsidR="00E4713D" w:rsidRPr="00E4713D" w:rsidRDefault="00E4713D" w:rsidP="00E4713D">
            <w:pPr>
              <w:pStyle w:val="Tablas"/>
              <w:rPr>
                <w:color w:val="000000"/>
                <w:lang w:eastAsia="es-ES"/>
              </w:rPr>
            </w:pPr>
            <w:r w:rsidRPr="00E4713D">
              <w:rPr>
                <w:color w:val="000000"/>
                <w:lang w:eastAsia="es-ES"/>
              </w:rPr>
              <w:t>01</w:t>
            </w:r>
          </w:p>
        </w:tc>
        <w:tc>
          <w:tcPr>
            <w:tcW w:w="809" w:type="dxa"/>
            <w:noWrap/>
            <w:hideMark/>
          </w:tcPr>
          <w:p w14:paraId="72F21646"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 </w:t>
            </w:r>
          </w:p>
        </w:tc>
        <w:tc>
          <w:tcPr>
            <w:tcW w:w="626" w:type="dxa"/>
            <w:noWrap/>
            <w:hideMark/>
          </w:tcPr>
          <w:p w14:paraId="4C4D74AA"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 </w:t>
            </w:r>
          </w:p>
        </w:tc>
        <w:tc>
          <w:tcPr>
            <w:tcW w:w="1124" w:type="dxa"/>
            <w:noWrap/>
            <w:hideMark/>
          </w:tcPr>
          <w:p w14:paraId="2BBECF0C"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 </w:t>
            </w:r>
          </w:p>
        </w:tc>
        <w:tc>
          <w:tcPr>
            <w:tcW w:w="1728" w:type="dxa"/>
            <w:noWrap/>
            <w:hideMark/>
          </w:tcPr>
          <w:p w14:paraId="5219C26B"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 </w:t>
            </w:r>
          </w:p>
        </w:tc>
        <w:tc>
          <w:tcPr>
            <w:tcW w:w="1729" w:type="dxa"/>
            <w:noWrap/>
            <w:hideMark/>
          </w:tcPr>
          <w:p w14:paraId="41447284"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 </w:t>
            </w:r>
          </w:p>
        </w:tc>
        <w:tc>
          <w:tcPr>
            <w:tcW w:w="1426" w:type="dxa"/>
            <w:noWrap/>
            <w:hideMark/>
          </w:tcPr>
          <w:p w14:paraId="79E9FE27" w14:textId="2C6CA8FC"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E4713D">
              <w:rPr>
                <w:b/>
                <w:bCs/>
                <w:color w:val="000000"/>
                <w:lang w:eastAsia="es-ES"/>
              </w:rPr>
              <w:t>1.34</w:t>
            </w:r>
            <w:r w:rsidR="00654FDA">
              <w:rPr>
                <w:b/>
                <w:bCs/>
                <w:color w:val="000000"/>
                <w:lang w:eastAsia="es-ES"/>
              </w:rPr>
              <w:t>9</w:t>
            </w:r>
            <w:r w:rsidRPr="00E4713D">
              <w:rPr>
                <w:b/>
                <w:bCs/>
                <w:color w:val="000000"/>
                <w:lang w:eastAsia="es-ES"/>
              </w:rPr>
              <w:t>,</w:t>
            </w:r>
            <w:r w:rsidR="00654FDA">
              <w:rPr>
                <w:b/>
                <w:bCs/>
                <w:color w:val="000000"/>
                <w:lang w:eastAsia="es-ES"/>
              </w:rPr>
              <w:t>04</w:t>
            </w:r>
            <w:r w:rsidRPr="00E4713D">
              <w:rPr>
                <w:b/>
                <w:bCs/>
                <w:color w:val="000000"/>
                <w:lang w:eastAsia="es-ES"/>
              </w:rPr>
              <w:t xml:space="preserve"> €</w:t>
            </w:r>
          </w:p>
        </w:tc>
      </w:tr>
      <w:tr w:rsidR="00E4713D" w:rsidRPr="00E4713D" w14:paraId="59D883CB" w14:textId="77777777" w:rsidTr="00E4713D">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648" w:type="dxa"/>
            <w:noWrap/>
            <w:hideMark/>
          </w:tcPr>
          <w:p w14:paraId="36B26629" w14:textId="77777777" w:rsidR="00E4713D" w:rsidRPr="00CB7BBE" w:rsidRDefault="00E4713D" w:rsidP="00E4713D">
            <w:pPr>
              <w:pStyle w:val="Tablas"/>
              <w:rPr>
                <w:color w:val="000000"/>
                <w:lang w:eastAsia="es-ES"/>
              </w:rPr>
            </w:pPr>
            <w:r w:rsidRPr="00CB7BBE">
              <w:rPr>
                <w:color w:val="000000"/>
                <w:lang w:eastAsia="es-ES"/>
              </w:rPr>
              <w:t> </w:t>
            </w:r>
          </w:p>
        </w:tc>
        <w:tc>
          <w:tcPr>
            <w:tcW w:w="809" w:type="dxa"/>
            <w:noWrap/>
            <w:hideMark/>
          </w:tcPr>
          <w:p w14:paraId="750609A9"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001</w:t>
            </w:r>
          </w:p>
        </w:tc>
        <w:tc>
          <w:tcPr>
            <w:tcW w:w="626" w:type="dxa"/>
            <w:noWrap/>
            <w:hideMark/>
          </w:tcPr>
          <w:p w14:paraId="03AD7F46"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124" w:type="dxa"/>
            <w:noWrap/>
            <w:hideMark/>
          </w:tcPr>
          <w:p w14:paraId="74036816"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8" w:type="dxa"/>
            <w:noWrap/>
            <w:hideMark/>
          </w:tcPr>
          <w:p w14:paraId="41BD17A4"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9" w:type="dxa"/>
            <w:noWrap/>
            <w:hideMark/>
          </w:tcPr>
          <w:p w14:paraId="0E40CDF7" w14:textId="23168D0C"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385,</w:t>
            </w:r>
            <w:r w:rsidR="00654FDA">
              <w:rPr>
                <w:b/>
                <w:bCs/>
                <w:color w:val="000000"/>
                <w:lang w:eastAsia="es-ES"/>
              </w:rPr>
              <w:t>44</w:t>
            </w:r>
            <w:r w:rsidRPr="00CB7BBE">
              <w:rPr>
                <w:b/>
                <w:bCs/>
                <w:color w:val="000000"/>
                <w:lang w:eastAsia="es-ES"/>
              </w:rPr>
              <w:t xml:space="preserve"> €</w:t>
            </w:r>
          </w:p>
        </w:tc>
        <w:tc>
          <w:tcPr>
            <w:tcW w:w="1426" w:type="dxa"/>
            <w:noWrap/>
            <w:hideMark/>
          </w:tcPr>
          <w:p w14:paraId="672A38F9"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E4713D" w:rsidRPr="00E4713D" w14:paraId="2288A6D6" w14:textId="77777777" w:rsidTr="00E4713D">
        <w:trPr>
          <w:trHeight w:val="361"/>
        </w:trPr>
        <w:tc>
          <w:tcPr>
            <w:cnfStyle w:val="001000000000" w:firstRow="0" w:lastRow="0" w:firstColumn="1" w:lastColumn="0" w:oddVBand="0" w:evenVBand="0" w:oddHBand="0" w:evenHBand="0" w:firstRowFirstColumn="0" w:firstRowLastColumn="0" w:lastRowFirstColumn="0" w:lastRowLastColumn="0"/>
            <w:tcW w:w="648" w:type="dxa"/>
            <w:noWrap/>
            <w:hideMark/>
          </w:tcPr>
          <w:p w14:paraId="6244ECB1" w14:textId="77777777" w:rsidR="00E4713D" w:rsidRPr="00E4713D" w:rsidRDefault="00E4713D" w:rsidP="00E4713D">
            <w:pPr>
              <w:pStyle w:val="Tablas"/>
              <w:rPr>
                <w:color w:val="000000"/>
                <w:lang w:eastAsia="es-ES"/>
              </w:rPr>
            </w:pPr>
            <w:r w:rsidRPr="00E4713D">
              <w:rPr>
                <w:color w:val="000000"/>
                <w:lang w:eastAsia="es-ES"/>
              </w:rPr>
              <w:t> </w:t>
            </w:r>
          </w:p>
        </w:tc>
        <w:tc>
          <w:tcPr>
            <w:tcW w:w="809" w:type="dxa"/>
            <w:noWrap/>
            <w:hideMark/>
          </w:tcPr>
          <w:p w14:paraId="09393C5D"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626" w:type="dxa"/>
            <w:noWrap/>
            <w:hideMark/>
          </w:tcPr>
          <w:p w14:paraId="73CD6B23"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1124" w:type="dxa"/>
            <w:noWrap/>
            <w:hideMark/>
          </w:tcPr>
          <w:p w14:paraId="26683DFF"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32,12 €</w:t>
            </w:r>
          </w:p>
        </w:tc>
        <w:tc>
          <w:tcPr>
            <w:tcW w:w="1728" w:type="dxa"/>
            <w:noWrap/>
            <w:hideMark/>
          </w:tcPr>
          <w:p w14:paraId="081F1A62" w14:textId="10AF2188"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385,</w:t>
            </w:r>
            <w:r w:rsidR="00950DFE">
              <w:rPr>
                <w:color w:val="000000"/>
                <w:lang w:eastAsia="es-ES"/>
              </w:rPr>
              <w:t>44</w:t>
            </w:r>
            <w:r w:rsidRPr="00E4713D">
              <w:rPr>
                <w:color w:val="000000"/>
                <w:lang w:eastAsia="es-ES"/>
              </w:rPr>
              <w:t xml:space="preserve"> €</w:t>
            </w:r>
          </w:p>
        </w:tc>
        <w:tc>
          <w:tcPr>
            <w:tcW w:w="1729" w:type="dxa"/>
            <w:noWrap/>
            <w:hideMark/>
          </w:tcPr>
          <w:p w14:paraId="2C43E4AA"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1426" w:type="dxa"/>
            <w:noWrap/>
            <w:hideMark/>
          </w:tcPr>
          <w:p w14:paraId="43A8170A"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r>
      <w:tr w:rsidR="00E4713D" w:rsidRPr="00E4713D" w14:paraId="276396D2" w14:textId="77777777" w:rsidTr="00E4713D">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648" w:type="dxa"/>
            <w:noWrap/>
            <w:hideMark/>
          </w:tcPr>
          <w:p w14:paraId="6F752F2A" w14:textId="77777777" w:rsidR="00E4713D" w:rsidRPr="00CB7BBE" w:rsidRDefault="00E4713D" w:rsidP="00E4713D">
            <w:pPr>
              <w:pStyle w:val="Tablas"/>
              <w:rPr>
                <w:color w:val="000000"/>
                <w:lang w:eastAsia="es-ES"/>
              </w:rPr>
            </w:pPr>
            <w:r w:rsidRPr="00CB7BBE">
              <w:rPr>
                <w:color w:val="000000"/>
                <w:lang w:eastAsia="es-ES"/>
              </w:rPr>
              <w:t> </w:t>
            </w:r>
          </w:p>
        </w:tc>
        <w:tc>
          <w:tcPr>
            <w:tcW w:w="809" w:type="dxa"/>
            <w:noWrap/>
            <w:hideMark/>
          </w:tcPr>
          <w:p w14:paraId="7D9F4CC6"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002</w:t>
            </w:r>
          </w:p>
        </w:tc>
        <w:tc>
          <w:tcPr>
            <w:tcW w:w="626" w:type="dxa"/>
            <w:noWrap/>
            <w:hideMark/>
          </w:tcPr>
          <w:p w14:paraId="63514522"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124" w:type="dxa"/>
            <w:noWrap/>
            <w:hideMark/>
          </w:tcPr>
          <w:p w14:paraId="292089E6"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8" w:type="dxa"/>
            <w:noWrap/>
            <w:hideMark/>
          </w:tcPr>
          <w:p w14:paraId="60571797"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9" w:type="dxa"/>
            <w:noWrap/>
            <w:hideMark/>
          </w:tcPr>
          <w:p w14:paraId="0830F04C" w14:textId="512C35F4"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385,</w:t>
            </w:r>
            <w:r w:rsidR="00654FDA">
              <w:rPr>
                <w:b/>
                <w:bCs/>
                <w:color w:val="000000"/>
                <w:lang w:eastAsia="es-ES"/>
              </w:rPr>
              <w:t>44</w:t>
            </w:r>
            <w:r w:rsidRPr="00CB7BBE">
              <w:rPr>
                <w:b/>
                <w:bCs/>
                <w:color w:val="000000"/>
                <w:lang w:eastAsia="es-ES"/>
              </w:rPr>
              <w:t xml:space="preserve"> €</w:t>
            </w:r>
          </w:p>
        </w:tc>
        <w:tc>
          <w:tcPr>
            <w:tcW w:w="1426" w:type="dxa"/>
            <w:noWrap/>
            <w:hideMark/>
          </w:tcPr>
          <w:p w14:paraId="587F516D"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E4713D" w:rsidRPr="00E4713D" w14:paraId="0CAC2CBF" w14:textId="77777777" w:rsidTr="00E4713D">
        <w:trPr>
          <w:trHeight w:val="361"/>
        </w:trPr>
        <w:tc>
          <w:tcPr>
            <w:cnfStyle w:val="001000000000" w:firstRow="0" w:lastRow="0" w:firstColumn="1" w:lastColumn="0" w:oddVBand="0" w:evenVBand="0" w:oddHBand="0" w:evenHBand="0" w:firstRowFirstColumn="0" w:firstRowLastColumn="0" w:lastRowFirstColumn="0" w:lastRowLastColumn="0"/>
            <w:tcW w:w="648" w:type="dxa"/>
            <w:noWrap/>
            <w:hideMark/>
          </w:tcPr>
          <w:p w14:paraId="329DB00F" w14:textId="77777777" w:rsidR="00E4713D" w:rsidRPr="00E4713D" w:rsidRDefault="00E4713D" w:rsidP="00E4713D">
            <w:pPr>
              <w:pStyle w:val="Tablas"/>
              <w:rPr>
                <w:color w:val="000000"/>
                <w:lang w:eastAsia="es-ES"/>
              </w:rPr>
            </w:pPr>
            <w:r w:rsidRPr="00E4713D">
              <w:rPr>
                <w:color w:val="000000"/>
                <w:lang w:eastAsia="es-ES"/>
              </w:rPr>
              <w:t> </w:t>
            </w:r>
          </w:p>
        </w:tc>
        <w:tc>
          <w:tcPr>
            <w:tcW w:w="809" w:type="dxa"/>
            <w:noWrap/>
            <w:hideMark/>
          </w:tcPr>
          <w:p w14:paraId="66780B02"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626" w:type="dxa"/>
            <w:noWrap/>
            <w:hideMark/>
          </w:tcPr>
          <w:p w14:paraId="264B4A95"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1124" w:type="dxa"/>
            <w:noWrap/>
            <w:hideMark/>
          </w:tcPr>
          <w:p w14:paraId="7CCAE95B"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32,12 €</w:t>
            </w:r>
          </w:p>
        </w:tc>
        <w:tc>
          <w:tcPr>
            <w:tcW w:w="1728" w:type="dxa"/>
            <w:noWrap/>
            <w:hideMark/>
          </w:tcPr>
          <w:p w14:paraId="0F675407" w14:textId="54396AF8"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385,</w:t>
            </w:r>
            <w:r w:rsidR="00950DFE">
              <w:rPr>
                <w:color w:val="000000"/>
                <w:lang w:eastAsia="es-ES"/>
              </w:rPr>
              <w:t>44</w:t>
            </w:r>
            <w:r w:rsidRPr="00E4713D">
              <w:rPr>
                <w:color w:val="000000"/>
                <w:lang w:eastAsia="es-ES"/>
              </w:rPr>
              <w:t xml:space="preserve"> €</w:t>
            </w:r>
          </w:p>
        </w:tc>
        <w:tc>
          <w:tcPr>
            <w:tcW w:w="1729" w:type="dxa"/>
            <w:noWrap/>
            <w:hideMark/>
          </w:tcPr>
          <w:p w14:paraId="0A0F4FB6"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1426" w:type="dxa"/>
            <w:noWrap/>
            <w:hideMark/>
          </w:tcPr>
          <w:p w14:paraId="0871B151"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r>
      <w:tr w:rsidR="00E4713D" w:rsidRPr="00E4713D" w14:paraId="59EBA471" w14:textId="77777777" w:rsidTr="00E4713D">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648" w:type="dxa"/>
            <w:noWrap/>
            <w:hideMark/>
          </w:tcPr>
          <w:p w14:paraId="443D5754" w14:textId="77777777" w:rsidR="00E4713D" w:rsidRPr="00CB7BBE" w:rsidRDefault="00E4713D" w:rsidP="00E4713D">
            <w:pPr>
              <w:pStyle w:val="Tablas"/>
              <w:rPr>
                <w:color w:val="000000"/>
                <w:lang w:eastAsia="es-ES"/>
              </w:rPr>
            </w:pPr>
            <w:r w:rsidRPr="00CB7BBE">
              <w:rPr>
                <w:color w:val="000000"/>
                <w:lang w:eastAsia="es-ES"/>
              </w:rPr>
              <w:t> </w:t>
            </w:r>
          </w:p>
        </w:tc>
        <w:tc>
          <w:tcPr>
            <w:tcW w:w="809" w:type="dxa"/>
            <w:noWrap/>
            <w:hideMark/>
          </w:tcPr>
          <w:p w14:paraId="004C1759"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003</w:t>
            </w:r>
          </w:p>
        </w:tc>
        <w:tc>
          <w:tcPr>
            <w:tcW w:w="626" w:type="dxa"/>
            <w:noWrap/>
            <w:hideMark/>
          </w:tcPr>
          <w:p w14:paraId="02285F0B"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124" w:type="dxa"/>
            <w:noWrap/>
            <w:hideMark/>
          </w:tcPr>
          <w:p w14:paraId="32702ECE"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8" w:type="dxa"/>
            <w:noWrap/>
            <w:hideMark/>
          </w:tcPr>
          <w:p w14:paraId="14C0659D"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9" w:type="dxa"/>
            <w:noWrap/>
            <w:hideMark/>
          </w:tcPr>
          <w:p w14:paraId="3406E42B" w14:textId="39799CDB"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96,</w:t>
            </w:r>
            <w:r w:rsidR="00654FDA">
              <w:rPr>
                <w:b/>
                <w:bCs/>
                <w:color w:val="000000"/>
                <w:lang w:eastAsia="es-ES"/>
              </w:rPr>
              <w:t>36</w:t>
            </w:r>
            <w:r w:rsidRPr="00CB7BBE">
              <w:rPr>
                <w:b/>
                <w:bCs/>
                <w:color w:val="000000"/>
                <w:lang w:eastAsia="es-ES"/>
              </w:rPr>
              <w:t xml:space="preserve"> €</w:t>
            </w:r>
          </w:p>
        </w:tc>
        <w:tc>
          <w:tcPr>
            <w:tcW w:w="1426" w:type="dxa"/>
            <w:noWrap/>
            <w:hideMark/>
          </w:tcPr>
          <w:p w14:paraId="076C1EF0"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E4713D" w:rsidRPr="00E4713D" w14:paraId="4E0B4D23" w14:textId="77777777" w:rsidTr="00E4713D">
        <w:trPr>
          <w:trHeight w:val="361"/>
        </w:trPr>
        <w:tc>
          <w:tcPr>
            <w:cnfStyle w:val="001000000000" w:firstRow="0" w:lastRow="0" w:firstColumn="1" w:lastColumn="0" w:oddVBand="0" w:evenVBand="0" w:oddHBand="0" w:evenHBand="0" w:firstRowFirstColumn="0" w:firstRowLastColumn="0" w:lastRowFirstColumn="0" w:lastRowLastColumn="0"/>
            <w:tcW w:w="648" w:type="dxa"/>
            <w:noWrap/>
            <w:hideMark/>
          </w:tcPr>
          <w:p w14:paraId="4010794A" w14:textId="77777777" w:rsidR="00E4713D" w:rsidRPr="00E4713D" w:rsidRDefault="00E4713D" w:rsidP="00E4713D">
            <w:pPr>
              <w:pStyle w:val="Tablas"/>
              <w:rPr>
                <w:color w:val="000000"/>
                <w:lang w:eastAsia="es-ES"/>
              </w:rPr>
            </w:pPr>
            <w:r w:rsidRPr="00E4713D">
              <w:rPr>
                <w:color w:val="000000"/>
                <w:lang w:eastAsia="es-ES"/>
              </w:rPr>
              <w:t> </w:t>
            </w:r>
          </w:p>
        </w:tc>
        <w:tc>
          <w:tcPr>
            <w:tcW w:w="809" w:type="dxa"/>
            <w:noWrap/>
            <w:hideMark/>
          </w:tcPr>
          <w:p w14:paraId="5309D77C"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626" w:type="dxa"/>
            <w:noWrap/>
            <w:hideMark/>
          </w:tcPr>
          <w:p w14:paraId="3B9C9474"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1124" w:type="dxa"/>
            <w:noWrap/>
            <w:hideMark/>
          </w:tcPr>
          <w:p w14:paraId="6311E083"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32,12 €</w:t>
            </w:r>
          </w:p>
        </w:tc>
        <w:tc>
          <w:tcPr>
            <w:tcW w:w="1728" w:type="dxa"/>
            <w:noWrap/>
            <w:hideMark/>
          </w:tcPr>
          <w:p w14:paraId="3FDEF62E" w14:textId="6270FA20"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96,3</w:t>
            </w:r>
            <w:r w:rsidR="00950DFE">
              <w:rPr>
                <w:color w:val="000000"/>
                <w:lang w:eastAsia="es-ES"/>
              </w:rPr>
              <w:t>6</w:t>
            </w:r>
            <w:r w:rsidRPr="00E4713D">
              <w:rPr>
                <w:color w:val="000000"/>
                <w:lang w:eastAsia="es-ES"/>
              </w:rPr>
              <w:t xml:space="preserve"> €</w:t>
            </w:r>
          </w:p>
        </w:tc>
        <w:tc>
          <w:tcPr>
            <w:tcW w:w="1729" w:type="dxa"/>
            <w:noWrap/>
            <w:hideMark/>
          </w:tcPr>
          <w:p w14:paraId="67970E76"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1426" w:type="dxa"/>
            <w:noWrap/>
            <w:hideMark/>
          </w:tcPr>
          <w:p w14:paraId="2912B736"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r>
      <w:tr w:rsidR="00E4713D" w:rsidRPr="00E4713D" w14:paraId="4EF998A4" w14:textId="77777777" w:rsidTr="00E4713D">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648" w:type="dxa"/>
            <w:noWrap/>
            <w:hideMark/>
          </w:tcPr>
          <w:p w14:paraId="229B0C3C" w14:textId="77777777" w:rsidR="00E4713D" w:rsidRPr="00CB7BBE" w:rsidRDefault="00E4713D" w:rsidP="00E4713D">
            <w:pPr>
              <w:pStyle w:val="Tablas"/>
              <w:rPr>
                <w:color w:val="000000"/>
                <w:lang w:eastAsia="es-ES"/>
              </w:rPr>
            </w:pPr>
            <w:r w:rsidRPr="00CB7BBE">
              <w:rPr>
                <w:color w:val="000000"/>
                <w:lang w:eastAsia="es-ES"/>
              </w:rPr>
              <w:t> </w:t>
            </w:r>
          </w:p>
        </w:tc>
        <w:tc>
          <w:tcPr>
            <w:tcW w:w="809" w:type="dxa"/>
            <w:noWrap/>
            <w:hideMark/>
          </w:tcPr>
          <w:p w14:paraId="31312F71"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004</w:t>
            </w:r>
          </w:p>
        </w:tc>
        <w:tc>
          <w:tcPr>
            <w:tcW w:w="626" w:type="dxa"/>
            <w:noWrap/>
            <w:hideMark/>
          </w:tcPr>
          <w:p w14:paraId="46F5CD21"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124" w:type="dxa"/>
            <w:noWrap/>
            <w:hideMark/>
          </w:tcPr>
          <w:p w14:paraId="2F3FD426"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8" w:type="dxa"/>
            <w:noWrap/>
            <w:hideMark/>
          </w:tcPr>
          <w:p w14:paraId="3EBA7A84"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9" w:type="dxa"/>
            <w:noWrap/>
            <w:hideMark/>
          </w:tcPr>
          <w:p w14:paraId="12FAE316" w14:textId="3E529D59"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192,</w:t>
            </w:r>
            <w:r w:rsidR="00654FDA">
              <w:rPr>
                <w:b/>
                <w:bCs/>
                <w:color w:val="000000"/>
                <w:lang w:eastAsia="es-ES"/>
              </w:rPr>
              <w:t>72</w:t>
            </w:r>
            <w:r w:rsidRPr="00CB7BBE">
              <w:rPr>
                <w:b/>
                <w:bCs/>
                <w:color w:val="000000"/>
                <w:lang w:eastAsia="es-ES"/>
              </w:rPr>
              <w:t xml:space="preserve"> €</w:t>
            </w:r>
          </w:p>
        </w:tc>
        <w:tc>
          <w:tcPr>
            <w:tcW w:w="1426" w:type="dxa"/>
            <w:noWrap/>
            <w:hideMark/>
          </w:tcPr>
          <w:p w14:paraId="3DE68142"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E4713D" w:rsidRPr="00E4713D" w14:paraId="3C97305C" w14:textId="77777777" w:rsidTr="00E4713D">
        <w:trPr>
          <w:trHeight w:val="361"/>
        </w:trPr>
        <w:tc>
          <w:tcPr>
            <w:cnfStyle w:val="001000000000" w:firstRow="0" w:lastRow="0" w:firstColumn="1" w:lastColumn="0" w:oddVBand="0" w:evenVBand="0" w:oddHBand="0" w:evenHBand="0" w:firstRowFirstColumn="0" w:firstRowLastColumn="0" w:lastRowFirstColumn="0" w:lastRowLastColumn="0"/>
            <w:tcW w:w="648" w:type="dxa"/>
            <w:noWrap/>
            <w:hideMark/>
          </w:tcPr>
          <w:p w14:paraId="5861B959" w14:textId="77777777" w:rsidR="00E4713D" w:rsidRPr="00E4713D" w:rsidRDefault="00E4713D" w:rsidP="00E4713D">
            <w:pPr>
              <w:pStyle w:val="Tablas"/>
              <w:rPr>
                <w:color w:val="000000"/>
                <w:lang w:eastAsia="es-ES"/>
              </w:rPr>
            </w:pPr>
            <w:r w:rsidRPr="00E4713D">
              <w:rPr>
                <w:color w:val="000000"/>
                <w:lang w:eastAsia="es-ES"/>
              </w:rPr>
              <w:t> </w:t>
            </w:r>
          </w:p>
        </w:tc>
        <w:tc>
          <w:tcPr>
            <w:tcW w:w="809" w:type="dxa"/>
            <w:noWrap/>
            <w:hideMark/>
          </w:tcPr>
          <w:p w14:paraId="38106925"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626" w:type="dxa"/>
            <w:noWrap/>
            <w:hideMark/>
          </w:tcPr>
          <w:p w14:paraId="689E73CD"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1124" w:type="dxa"/>
            <w:noWrap/>
            <w:hideMark/>
          </w:tcPr>
          <w:p w14:paraId="3BE9C8C8"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32,12 €</w:t>
            </w:r>
          </w:p>
        </w:tc>
        <w:tc>
          <w:tcPr>
            <w:tcW w:w="1728" w:type="dxa"/>
            <w:noWrap/>
            <w:hideMark/>
          </w:tcPr>
          <w:p w14:paraId="12C871BB" w14:textId="02A6D328"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192,</w:t>
            </w:r>
            <w:r w:rsidR="00950DFE">
              <w:rPr>
                <w:color w:val="000000"/>
                <w:lang w:eastAsia="es-ES"/>
              </w:rPr>
              <w:t>72</w:t>
            </w:r>
            <w:r w:rsidRPr="00E4713D">
              <w:rPr>
                <w:color w:val="000000"/>
                <w:lang w:eastAsia="es-ES"/>
              </w:rPr>
              <w:t xml:space="preserve"> €</w:t>
            </w:r>
          </w:p>
        </w:tc>
        <w:tc>
          <w:tcPr>
            <w:tcW w:w="1729" w:type="dxa"/>
            <w:noWrap/>
            <w:hideMark/>
          </w:tcPr>
          <w:p w14:paraId="2EBFDAF1"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1426" w:type="dxa"/>
            <w:noWrap/>
            <w:hideMark/>
          </w:tcPr>
          <w:p w14:paraId="113F1862"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r>
      <w:tr w:rsidR="00E4713D" w:rsidRPr="00E4713D" w14:paraId="536CEF80" w14:textId="77777777" w:rsidTr="00E4713D">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648" w:type="dxa"/>
            <w:noWrap/>
            <w:hideMark/>
          </w:tcPr>
          <w:p w14:paraId="0F26FB36" w14:textId="77777777" w:rsidR="00E4713D" w:rsidRPr="00CB7BBE" w:rsidRDefault="00E4713D" w:rsidP="00E4713D">
            <w:pPr>
              <w:pStyle w:val="Tablas"/>
              <w:rPr>
                <w:color w:val="000000"/>
                <w:lang w:eastAsia="es-ES"/>
              </w:rPr>
            </w:pPr>
            <w:r w:rsidRPr="00CB7BBE">
              <w:rPr>
                <w:color w:val="000000"/>
                <w:lang w:eastAsia="es-ES"/>
              </w:rPr>
              <w:t> </w:t>
            </w:r>
          </w:p>
        </w:tc>
        <w:tc>
          <w:tcPr>
            <w:tcW w:w="809" w:type="dxa"/>
            <w:noWrap/>
            <w:hideMark/>
          </w:tcPr>
          <w:p w14:paraId="65800C86"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005</w:t>
            </w:r>
          </w:p>
        </w:tc>
        <w:tc>
          <w:tcPr>
            <w:tcW w:w="626" w:type="dxa"/>
            <w:noWrap/>
            <w:hideMark/>
          </w:tcPr>
          <w:p w14:paraId="7C6D5C93"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124" w:type="dxa"/>
            <w:noWrap/>
            <w:hideMark/>
          </w:tcPr>
          <w:p w14:paraId="655AD219"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8" w:type="dxa"/>
            <w:noWrap/>
            <w:hideMark/>
          </w:tcPr>
          <w:p w14:paraId="683AEAC9"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29" w:type="dxa"/>
            <w:noWrap/>
            <w:hideMark/>
          </w:tcPr>
          <w:p w14:paraId="374E1BD4" w14:textId="6A4C9A5B"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289,0</w:t>
            </w:r>
            <w:r w:rsidR="00950DFE">
              <w:rPr>
                <w:b/>
                <w:bCs/>
                <w:color w:val="000000"/>
                <w:lang w:eastAsia="es-ES"/>
              </w:rPr>
              <w:t>8</w:t>
            </w:r>
            <w:r w:rsidRPr="00CB7BBE">
              <w:rPr>
                <w:b/>
                <w:bCs/>
                <w:color w:val="000000"/>
                <w:lang w:eastAsia="es-ES"/>
              </w:rPr>
              <w:t xml:space="preserve"> €</w:t>
            </w:r>
          </w:p>
        </w:tc>
        <w:tc>
          <w:tcPr>
            <w:tcW w:w="1426" w:type="dxa"/>
            <w:noWrap/>
            <w:hideMark/>
          </w:tcPr>
          <w:p w14:paraId="4A8E62B1" w14:textId="77777777" w:rsidR="00E4713D" w:rsidRPr="00CB7BBE"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E4713D" w:rsidRPr="00E4713D" w14:paraId="2D6A2559" w14:textId="77777777" w:rsidTr="00E4713D">
        <w:trPr>
          <w:trHeight w:val="361"/>
        </w:trPr>
        <w:tc>
          <w:tcPr>
            <w:cnfStyle w:val="001000000000" w:firstRow="0" w:lastRow="0" w:firstColumn="1" w:lastColumn="0" w:oddVBand="0" w:evenVBand="0" w:oddHBand="0" w:evenHBand="0" w:firstRowFirstColumn="0" w:firstRowLastColumn="0" w:lastRowFirstColumn="0" w:lastRowLastColumn="0"/>
            <w:tcW w:w="648" w:type="dxa"/>
            <w:noWrap/>
            <w:hideMark/>
          </w:tcPr>
          <w:p w14:paraId="152CDB1E" w14:textId="77777777" w:rsidR="00E4713D" w:rsidRPr="00E4713D" w:rsidRDefault="00E4713D" w:rsidP="00E4713D">
            <w:pPr>
              <w:pStyle w:val="Tablas"/>
              <w:rPr>
                <w:color w:val="000000"/>
                <w:lang w:eastAsia="es-ES"/>
              </w:rPr>
            </w:pPr>
            <w:r w:rsidRPr="00E4713D">
              <w:rPr>
                <w:color w:val="000000"/>
                <w:lang w:eastAsia="es-ES"/>
              </w:rPr>
              <w:t> </w:t>
            </w:r>
          </w:p>
        </w:tc>
        <w:tc>
          <w:tcPr>
            <w:tcW w:w="809" w:type="dxa"/>
            <w:noWrap/>
            <w:hideMark/>
          </w:tcPr>
          <w:p w14:paraId="74DECAAA"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626" w:type="dxa"/>
            <w:noWrap/>
            <w:hideMark/>
          </w:tcPr>
          <w:p w14:paraId="2211C183"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01</w:t>
            </w:r>
          </w:p>
        </w:tc>
        <w:tc>
          <w:tcPr>
            <w:tcW w:w="1124" w:type="dxa"/>
            <w:noWrap/>
            <w:hideMark/>
          </w:tcPr>
          <w:p w14:paraId="0CF883B0"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32,12 €</w:t>
            </w:r>
          </w:p>
        </w:tc>
        <w:tc>
          <w:tcPr>
            <w:tcW w:w="1728" w:type="dxa"/>
            <w:noWrap/>
            <w:hideMark/>
          </w:tcPr>
          <w:p w14:paraId="34E0AC83" w14:textId="4DD36ACB"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289,0</w:t>
            </w:r>
            <w:r w:rsidR="00950DFE">
              <w:rPr>
                <w:color w:val="000000"/>
                <w:lang w:eastAsia="es-ES"/>
              </w:rPr>
              <w:t>8</w:t>
            </w:r>
            <w:r w:rsidRPr="00E4713D">
              <w:rPr>
                <w:color w:val="000000"/>
                <w:lang w:eastAsia="es-ES"/>
              </w:rPr>
              <w:t xml:space="preserve"> €</w:t>
            </w:r>
          </w:p>
        </w:tc>
        <w:tc>
          <w:tcPr>
            <w:tcW w:w="1729" w:type="dxa"/>
            <w:noWrap/>
            <w:hideMark/>
          </w:tcPr>
          <w:p w14:paraId="2A46F28F"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c>
          <w:tcPr>
            <w:tcW w:w="1426" w:type="dxa"/>
            <w:noWrap/>
            <w:hideMark/>
          </w:tcPr>
          <w:p w14:paraId="7ED43109" w14:textId="77777777" w:rsidR="00E4713D" w:rsidRPr="00E4713D" w:rsidRDefault="00E4713D" w:rsidP="00E4713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E4713D">
              <w:rPr>
                <w:color w:val="000000"/>
                <w:lang w:eastAsia="es-ES"/>
              </w:rPr>
              <w:t> </w:t>
            </w:r>
          </w:p>
        </w:tc>
      </w:tr>
      <w:tr w:rsidR="00E4713D" w:rsidRPr="00E4713D" w14:paraId="582B86B2" w14:textId="77777777" w:rsidTr="00E4713D">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6668" w:type="dxa"/>
            <w:gridSpan w:val="6"/>
            <w:noWrap/>
          </w:tcPr>
          <w:p w14:paraId="4AA057E4" w14:textId="75A79E11" w:rsidR="00E4713D" w:rsidRPr="00E4713D" w:rsidRDefault="00E4713D" w:rsidP="00E4713D">
            <w:pPr>
              <w:pStyle w:val="Tablas"/>
              <w:jc w:val="right"/>
              <w:rPr>
                <w:color w:val="000000"/>
                <w:lang w:eastAsia="es-ES"/>
              </w:rPr>
            </w:pPr>
            <w:r>
              <w:rPr>
                <w:color w:val="000000"/>
                <w:lang w:eastAsia="es-ES"/>
              </w:rPr>
              <w:t>TOTAL</w:t>
            </w:r>
          </w:p>
        </w:tc>
        <w:tc>
          <w:tcPr>
            <w:tcW w:w="1426" w:type="dxa"/>
            <w:noWrap/>
          </w:tcPr>
          <w:p w14:paraId="0458A7D7" w14:textId="67E82BD8" w:rsidR="00E4713D" w:rsidRPr="00E4713D" w:rsidRDefault="00E4713D" w:rsidP="00E4713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E4713D">
              <w:rPr>
                <w:b/>
                <w:bCs/>
                <w:lang w:eastAsia="es-ES"/>
              </w:rPr>
              <w:t>1.34</w:t>
            </w:r>
            <w:r w:rsidR="00654FDA">
              <w:rPr>
                <w:b/>
                <w:bCs/>
                <w:lang w:eastAsia="es-ES"/>
              </w:rPr>
              <w:t>9</w:t>
            </w:r>
            <w:r w:rsidRPr="00E4713D">
              <w:rPr>
                <w:b/>
                <w:bCs/>
                <w:lang w:eastAsia="es-ES"/>
              </w:rPr>
              <w:t>,</w:t>
            </w:r>
            <w:r w:rsidR="00654FDA">
              <w:rPr>
                <w:b/>
                <w:bCs/>
                <w:lang w:eastAsia="es-ES"/>
              </w:rPr>
              <w:t>04</w:t>
            </w:r>
            <w:r w:rsidRPr="00E4713D">
              <w:rPr>
                <w:b/>
                <w:bCs/>
                <w:lang w:eastAsia="es-ES"/>
              </w:rPr>
              <w:t xml:space="preserve"> €</w:t>
            </w:r>
          </w:p>
        </w:tc>
      </w:tr>
    </w:tbl>
    <w:p w14:paraId="21F69404" w14:textId="6BE16A35" w:rsidR="00E4713D" w:rsidRDefault="002408EE" w:rsidP="009B72E1">
      <w:pPr>
        <w:pStyle w:val="Descripcin"/>
      </w:pPr>
      <w:bookmarkStart w:id="933" w:name="_Ref136877840"/>
      <w:bookmarkStart w:id="934" w:name="_Toc137411500"/>
      <w:r>
        <w:t xml:space="preserve">Tabla </w:t>
      </w:r>
      <w:fldSimple w:instr=" SEQ Tabla \* ARABIC ">
        <w:r w:rsidR="005E7BA2">
          <w:rPr>
            <w:noProof/>
          </w:rPr>
          <w:t>75</w:t>
        </w:r>
      </w:fldSimple>
      <w:bookmarkEnd w:id="933"/>
      <w:r w:rsidRPr="00026F30">
        <w:t xml:space="preserve">. Partida </w:t>
      </w:r>
      <w:r>
        <w:t>5</w:t>
      </w:r>
      <w:r w:rsidRPr="00026F30">
        <w:t xml:space="preserve"> (Parte II)</w:t>
      </w:r>
      <w:bookmarkEnd w:id="934"/>
    </w:p>
    <w:p w14:paraId="26F01EF9" w14:textId="6F76D04F" w:rsidR="0002247F" w:rsidRPr="007D71D0" w:rsidRDefault="0002247F" w:rsidP="00E5127F">
      <w:pPr>
        <w:pStyle w:val="Ttulo4"/>
      </w:pPr>
      <w:bookmarkStart w:id="935" w:name="_Toc137411218"/>
      <w:r w:rsidRPr="007D71D0">
        <w:lastRenderedPageBreak/>
        <w:t>Partida 6</w:t>
      </w:r>
      <w:bookmarkEnd w:id="935"/>
    </w:p>
    <w:p w14:paraId="3EEA9220" w14:textId="59C938CB" w:rsidR="0002247F" w:rsidRDefault="002408EE" w:rsidP="0002247F">
      <w:r>
        <w:t xml:space="preserve">Esta partida hace referencia </w:t>
      </w:r>
      <w:r w:rsidR="00026E95">
        <w:t xml:space="preserve">a las tareas de </w:t>
      </w:r>
      <w:r w:rsidR="0004021F">
        <w:t>“</w:t>
      </w:r>
      <w:r>
        <w:t>Definición del sistema</w:t>
      </w:r>
      <w:r w:rsidR="0004021F">
        <w:t>”</w:t>
      </w:r>
      <w:r>
        <w:t xml:space="preserve">. Nos da un total de </w:t>
      </w:r>
      <w:r w:rsidRPr="002408EE">
        <w:t>1.321,20 €</w:t>
      </w:r>
      <w:r>
        <w:t xml:space="preserve">, se puede ver en la </w:t>
      </w:r>
      <w:r>
        <w:fldChar w:fldCharType="begin"/>
      </w:r>
      <w:r>
        <w:instrText xml:space="preserve"> REF _Ref136877936 \h </w:instrText>
      </w:r>
      <w:r>
        <w:fldChar w:fldCharType="separate"/>
      </w:r>
      <w:r w:rsidR="005E7BA2">
        <w:t xml:space="preserve">Tabla </w:t>
      </w:r>
      <w:r w:rsidR="005E7BA2">
        <w:rPr>
          <w:noProof/>
        </w:rPr>
        <w:t>76</w:t>
      </w:r>
      <w:r>
        <w:fldChar w:fldCharType="end"/>
      </w:r>
      <w:r>
        <w:t xml:space="preserve"> y en la </w:t>
      </w:r>
      <w:r>
        <w:fldChar w:fldCharType="begin"/>
      </w:r>
      <w:r>
        <w:instrText xml:space="preserve"> REF _Ref136877940 \h </w:instrText>
      </w:r>
      <w:r>
        <w:fldChar w:fldCharType="separate"/>
      </w:r>
      <w:r w:rsidR="005E7BA2">
        <w:t xml:space="preserve">Tabla </w:t>
      </w:r>
      <w:r w:rsidR="005E7BA2">
        <w:rPr>
          <w:noProof/>
        </w:rPr>
        <w:t>77</w:t>
      </w:r>
      <w:r>
        <w:fldChar w:fldCharType="end"/>
      </w:r>
      <w:r>
        <w:t>.</w:t>
      </w:r>
    </w:p>
    <w:tbl>
      <w:tblPr>
        <w:tblStyle w:val="Tablanormal1"/>
        <w:tblW w:w="8432" w:type="dxa"/>
        <w:tblLook w:val="04A0" w:firstRow="1" w:lastRow="0" w:firstColumn="1" w:lastColumn="0" w:noHBand="0" w:noVBand="1"/>
      </w:tblPr>
      <w:tblGrid>
        <w:gridCol w:w="458"/>
        <w:gridCol w:w="584"/>
        <w:gridCol w:w="453"/>
        <w:gridCol w:w="4345"/>
        <w:gridCol w:w="1295"/>
        <w:gridCol w:w="1297"/>
      </w:tblGrid>
      <w:tr w:rsidR="00286136" w:rsidRPr="00286136" w14:paraId="16ED3636" w14:textId="77777777" w:rsidTr="0062099F">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8432" w:type="dxa"/>
            <w:gridSpan w:val="6"/>
            <w:noWrap/>
          </w:tcPr>
          <w:p w14:paraId="5D94221A" w14:textId="70D9DF2B" w:rsidR="00286136" w:rsidRPr="00286136" w:rsidRDefault="00286136" w:rsidP="00286136">
            <w:pPr>
              <w:pStyle w:val="Tablas"/>
              <w:rPr>
                <w:lang w:eastAsia="es-ES"/>
              </w:rPr>
            </w:pPr>
            <w:r>
              <w:rPr>
                <w:lang w:eastAsia="es-ES"/>
              </w:rPr>
              <w:t>Definición del sistema</w:t>
            </w:r>
          </w:p>
        </w:tc>
      </w:tr>
      <w:tr w:rsidR="00286136" w:rsidRPr="00286136" w14:paraId="09109D15" w14:textId="77777777" w:rsidTr="0062099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58" w:type="dxa"/>
            <w:noWrap/>
            <w:hideMark/>
          </w:tcPr>
          <w:p w14:paraId="219CC3BC" w14:textId="77777777" w:rsidR="00286136" w:rsidRPr="00286136" w:rsidRDefault="00286136" w:rsidP="00286136">
            <w:pPr>
              <w:pStyle w:val="Tablas"/>
              <w:rPr>
                <w:lang w:eastAsia="es-ES"/>
              </w:rPr>
            </w:pPr>
            <w:r w:rsidRPr="00286136">
              <w:rPr>
                <w:lang w:eastAsia="es-ES"/>
              </w:rPr>
              <w:t>I1</w:t>
            </w:r>
          </w:p>
        </w:tc>
        <w:tc>
          <w:tcPr>
            <w:tcW w:w="584" w:type="dxa"/>
            <w:noWrap/>
            <w:hideMark/>
          </w:tcPr>
          <w:p w14:paraId="160DD173"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6136">
              <w:rPr>
                <w:b/>
                <w:bCs/>
                <w:lang w:eastAsia="es-ES"/>
              </w:rPr>
              <w:t>I2</w:t>
            </w:r>
          </w:p>
        </w:tc>
        <w:tc>
          <w:tcPr>
            <w:tcW w:w="453" w:type="dxa"/>
            <w:noWrap/>
            <w:hideMark/>
          </w:tcPr>
          <w:p w14:paraId="2B28ED90"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6136">
              <w:rPr>
                <w:b/>
                <w:bCs/>
                <w:lang w:eastAsia="es-ES"/>
              </w:rPr>
              <w:t>I3</w:t>
            </w:r>
          </w:p>
        </w:tc>
        <w:tc>
          <w:tcPr>
            <w:tcW w:w="4345" w:type="dxa"/>
            <w:noWrap/>
            <w:hideMark/>
          </w:tcPr>
          <w:p w14:paraId="5C2E7D69"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6136">
              <w:rPr>
                <w:b/>
                <w:bCs/>
                <w:lang w:eastAsia="es-ES"/>
              </w:rPr>
              <w:t>Descripción</w:t>
            </w:r>
          </w:p>
        </w:tc>
        <w:tc>
          <w:tcPr>
            <w:tcW w:w="1295" w:type="dxa"/>
            <w:noWrap/>
            <w:hideMark/>
          </w:tcPr>
          <w:p w14:paraId="7E8E05A6"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6136">
              <w:rPr>
                <w:b/>
                <w:bCs/>
                <w:lang w:eastAsia="es-ES"/>
              </w:rPr>
              <w:t>Horas</w:t>
            </w:r>
          </w:p>
        </w:tc>
        <w:tc>
          <w:tcPr>
            <w:tcW w:w="1295" w:type="dxa"/>
            <w:noWrap/>
            <w:hideMark/>
          </w:tcPr>
          <w:p w14:paraId="297BAFB6"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6136">
              <w:rPr>
                <w:b/>
                <w:bCs/>
                <w:lang w:eastAsia="es-ES"/>
              </w:rPr>
              <w:t>Unidades</w:t>
            </w:r>
          </w:p>
        </w:tc>
      </w:tr>
      <w:tr w:rsidR="00286136" w:rsidRPr="00286136" w14:paraId="5927446C" w14:textId="77777777" w:rsidTr="0062099F">
        <w:trPr>
          <w:trHeight w:val="325"/>
        </w:trPr>
        <w:tc>
          <w:tcPr>
            <w:cnfStyle w:val="001000000000" w:firstRow="0" w:lastRow="0" w:firstColumn="1" w:lastColumn="0" w:oddVBand="0" w:evenVBand="0" w:oddHBand="0" w:evenHBand="0" w:firstRowFirstColumn="0" w:firstRowLastColumn="0" w:lastRowFirstColumn="0" w:lastRowLastColumn="0"/>
            <w:tcW w:w="458" w:type="dxa"/>
            <w:noWrap/>
            <w:hideMark/>
          </w:tcPr>
          <w:p w14:paraId="5D66D870" w14:textId="77777777" w:rsidR="00286136" w:rsidRPr="00286136" w:rsidRDefault="00286136" w:rsidP="00286136">
            <w:pPr>
              <w:pStyle w:val="Tablas"/>
              <w:rPr>
                <w:color w:val="000000"/>
                <w:lang w:eastAsia="es-ES"/>
              </w:rPr>
            </w:pPr>
            <w:r w:rsidRPr="00286136">
              <w:rPr>
                <w:color w:val="000000"/>
                <w:lang w:eastAsia="es-ES"/>
              </w:rPr>
              <w:t>01</w:t>
            </w:r>
          </w:p>
        </w:tc>
        <w:tc>
          <w:tcPr>
            <w:tcW w:w="584" w:type="dxa"/>
            <w:noWrap/>
            <w:hideMark/>
          </w:tcPr>
          <w:p w14:paraId="4D8A282A"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6136">
              <w:rPr>
                <w:b/>
                <w:bCs/>
                <w:color w:val="000000"/>
                <w:lang w:eastAsia="es-ES"/>
              </w:rPr>
              <w:t> </w:t>
            </w:r>
          </w:p>
        </w:tc>
        <w:tc>
          <w:tcPr>
            <w:tcW w:w="453" w:type="dxa"/>
            <w:noWrap/>
            <w:hideMark/>
          </w:tcPr>
          <w:p w14:paraId="4833A72D"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6136">
              <w:rPr>
                <w:b/>
                <w:bCs/>
                <w:color w:val="000000"/>
                <w:lang w:eastAsia="es-ES"/>
              </w:rPr>
              <w:t> </w:t>
            </w:r>
          </w:p>
        </w:tc>
        <w:tc>
          <w:tcPr>
            <w:tcW w:w="4345" w:type="dxa"/>
            <w:noWrap/>
            <w:hideMark/>
          </w:tcPr>
          <w:p w14:paraId="00A153FA"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6136">
              <w:rPr>
                <w:b/>
                <w:bCs/>
                <w:color w:val="000000"/>
                <w:lang w:eastAsia="es-ES"/>
              </w:rPr>
              <w:t>Definición del sistema</w:t>
            </w:r>
          </w:p>
        </w:tc>
        <w:tc>
          <w:tcPr>
            <w:tcW w:w="1295" w:type="dxa"/>
            <w:noWrap/>
            <w:hideMark/>
          </w:tcPr>
          <w:p w14:paraId="481F3D24"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6136">
              <w:rPr>
                <w:b/>
                <w:bCs/>
                <w:color w:val="000000"/>
                <w:lang w:eastAsia="es-ES"/>
              </w:rPr>
              <w:t> </w:t>
            </w:r>
          </w:p>
        </w:tc>
        <w:tc>
          <w:tcPr>
            <w:tcW w:w="1295" w:type="dxa"/>
            <w:noWrap/>
            <w:hideMark/>
          </w:tcPr>
          <w:p w14:paraId="71796511"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6136">
              <w:rPr>
                <w:b/>
                <w:bCs/>
                <w:color w:val="000000"/>
                <w:lang w:eastAsia="es-ES"/>
              </w:rPr>
              <w:t> </w:t>
            </w:r>
          </w:p>
        </w:tc>
      </w:tr>
      <w:tr w:rsidR="00286136" w:rsidRPr="00286136" w14:paraId="112E2CCB" w14:textId="77777777" w:rsidTr="0062099F">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458" w:type="dxa"/>
            <w:noWrap/>
            <w:hideMark/>
          </w:tcPr>
          <w:p w14:paraId="5278B7D4" w14:textId="77777777" w:rsidR="00286136" w:rsidRPr="00CB7BBE" w:rsidRDefault="00286136" w:rsidP="00286136">
            <w:pPr>
              <w:pStyle w:val="Tablas"/>
              <w:rPr>
                <w:color w:val="000000"/>
                <w:lang w:eastAsia="es-ES"/>
              </w:rPr>
            </w:pPr>
            <w:r w:rsidRPr="00CB7BBE">
              <w:rPr>
                <w:color w:val="000000"/>
                <w:lang w:eastAsia="es-ES"/>
              </w:rPr>
              <w:t> </w:t>
            </w:r>
          </w:p>
        </w:tc>
        <w:tc>
          <w:tcPr>
            <w:tcW w:w="584" w:type="dxa"/>
            <w:noWrap/>
            <w:hideMark/>
          </w:tcPr>
          <w:p w14:paraId="7C311CA0"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001</w:t>
            </w:r>
          </w:p>
        </w:tc>
        <w:tc>
          <w:tcPr>
            <w:tcW w:w="453" w:type="dxa"/>
            <w:noWrap/>
            <w:hideMark/>
          </w:tcPr>
          <w:p w14:paraId="03241373"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4345" w:type="dxa"/>
            <w:hideMark/>
          </w:tcPr>
          <w:p w14:paraId="1A0AD6DB" w14:textId="27F8085F"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Buscar las tecnologías y herramientas a utilizar en los componentes</w:t>
            </w:r>
          </w:p>
        </w:tc>
        <w:tc>
          <w:tcPr>
            <w:tcW w:w="1295" w:type="dxa"/>
            <w:noWrap/>
            <w:hideMark/>
          </w:tcPr>
          <w:p w14:paraId="2CE14C41"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295" w:type="dxa"/>
            <w:noWrap/>
            <w:hideMark/>
          </w:tcPr>
          <w:p w14:paraId="5A372909"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286136" w:rsidRPr="00286136" w14:paraId="6155A45E" w14:textId="77777777" w:rsidTr="0062099F">
        <w:trPr>
          <w:trHeight w:val="627"/>
        </w:trPr>
        <w:tc>
          <w:tcPr>
            <w:cnfStyle w:val="001000000000" w:firstRow="0" w:lastRow="0" w:firstColumn="1" w:lastColumn="0" w:oddVBand="0" w:evenVBand="0" w:oddHBand="0" w:evenHBand="0" w:firstRowFirstColumn="0" w:firstRowLastColumn="0" w:lastRowFirstColumn="0" w:lastRowLastColumn="0"/>
            <w:tcW w:w="458" w:type="dxa"/>
            <w:noWrap/>
            <w:hideMark/>
          </w:tcPr>
          <w:p w14:paraId="33791827"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47A050AE"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 </w:t>
            </w:r>
          </w:p>
        </w:tc>
        <w:tc>
          <w:tcPr>
            <w:tcW w:w="453" w:type="dxa"/>
            <w:noWrap/>
            <w:hideMark/>
          </w:tcPr>
          <w:p w14:paraId="6C440C1C"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01</w:t>
            </w:r>
          </w:p>
        </w:tc>
        <w:tc>
          <w:tcPr>
            <w:tcW w:w="4345" w:type="dxa"/>
            <w:hideMark/>
          </w:tcPr>
          <w:p w14:paraId="09917367"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Sergio Arroni del Riego (Arquitecto Software)</w:t>
            </w:r>
          </w:p>
        </w:tc>
        <w:tc>
          <w:tcPr>
            <w:tcW w:w="1295" w:type="dxa"/>
            <w:noWrap/>
            <w:hideMark/>
          </w:tcPr>
          <w:p w14:paraId="2C04F92E"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9</w:t>
            </w:r>
          </w:p>
        </w:tc>
        <w:tc>
          <w:tcPr>
            <w:tcW w:w="1295" w:type="dxa"/>
            <w:noWrap/>
            <w:hideMark/>
          </w:tcPr>
          <w:p w14:paraId="55D82D7B"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horas</w:t>
            </w:r>
          </w:p>
        </w:tc>
      </w:tr>
      <w:tr w:rsidR="00286136" w:rsidRPr="00286136" w14:paraId="26BB12E2" w14:textId="77777777" w:rsidTr="0062099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458" w:type="dxa"/>
            <w:noWrap/>
            <w:hideMark/>
          </w:tcPr>
          <w:p w14:paraId="2D8F9E70"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79BE04ED"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002</w:t>
            </w:r>
          </w:p>
        </w:tc>
        <w:tc>
          <w:tcPr>
            <w:tcW w:w="453" w:type="dxa"/>
            <w:noWrap/>
            <w:hideMark/>
          </w:tcPr>
          <w:p w14:paraId="09CFFAED"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4345" w:type="dxa"/>
            <w:hideMark/>
          </w:tcPr>
          <w:p w14:paraId="0ADA0F46"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Idear la comunicación entre componentes</w:t>
            </w:r>
          </w:p>
        </w:tc>
        <w:tc>
          <w:tcPr>
            <w:tcW w:w="1295" w:type="dxa"/>
            <w:noWrap/>
            <w:hideMark/>
          </w:tcPr>
          <w:p w14:paraId="6A88943E"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295" w:type="dxa"/>
            <w:noWrap/>
            <w:hideMark/>
          </w:tcPr>
          <w:p w14:paraId="14AC07FC"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286136" w:rsidRPr="00286136" w14:paraId="3BEFDC56" w14:textId="77777777" w:rsidTr="0062099F">
        <w:trPr>
          <w:trHeight w:val="627"/>
        </w:trPr>
        <w:tc>
          <w:tcPr>
            <w:cnfStyle w:val="001000000000" w:firstRow="0" w:lastRow="0" w:firstColumn="1" w:lastColumn="0" w:oddVBand="0" w:evenVBand="0" w:oddHBand="0" w:evenHBand="0" w:firstRowFirstColumn="0" w:firstRowLastColumn="0" w:lastRowFirstColumn="0" w:lastRowLastColumn="0"/>
            <w:tcW w:w="458" w:type="dxa"/>
            <w:noWrap/>
            <w:hideMark/>
          </w:tcPr>
          <w:p w14:paraId="71D034C0"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5B84A2FC"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 </w:t>
            </w:r>
          </w:p>
        </w:tc>
        <w:tc>
          <w:tcPr>
            <w:tcW w:w="453" w:type="dxa"/>
            <w:noWrap/>
            <w:hideMark/>
          </w:tcPr>
          <w:p w14:paraId="0A6D737E"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01</w:t>
            </w:r>
          </w:p>
        </w:tc>
        <w:tc>
          <w:tcPr>
            <w:tcW w:w="4345" w:type="dxa"/>
            <w:hideMark/>
          </w:tcPr>
          <w:p w14:paraId="23F4695D"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Sergio Arroni del Riego (Arquitecto Software)</w:t>
            </w:r>
          </w:p>
        </w:tc>
        <w:tc>
          <w:tcPr>
            <w:tcW w:w="1295" w:type="dxa"/>
            <w:noWrap/>
            <w:hideMark/>
          </w:tcPr>
          <w:p w14:paraId="727ADE49"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3</w:t>
            </w:r>
          </w:p>
        </w:tc>
        <w:tc>
          <w:tcPr>
            <w:tcW w:w="1295" w:type="dxa"/>
            <w:noWrap/>
            <w:hideMark/>
          </w:tcPr>
          <w:p w14:paraId="6EAE9DFD"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horas</w:t>
            </w:r>
          </w:p>
        </w:tc>
      </w:tr>
      <w:tr w:rsidR="00286136" w:rsidRPr="00286136" w14:paraId="69DE280D" w14:textId="77777777" w:rsidTr="0062099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458" w:type="dxa"/>
            <w:noWrap/>
            <w:hideMark/>
          </w:tcPr>
          <w:p w14:paraId="7BE49898"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0BBEF8C2"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003</w:t>
            </w:r>
          </w:p>
        </w:tc>
        <w:tc>
          <w:tcPr>
            <w:tcW w:w="453" w:type="dxa"/>
            <w:noWrap/>
            <w:hideMark/>
          </w:tcPr>
          <w:p w14:paraId="3859CF91"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4345" w:type="dxa"/>
            <w:hideMark/>
          </w:tcPr>
          <w:p w14:paraId="687CC424"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Realizar un estudio de alternativas de las opciones descartadas</w:t>
            </w:r>
          </w:p>
        </w:tc>
        <w:tc>
          <w:tcPr>
            <w:tcW w:w="1295" w:type="dxa"/>
            <w:noWrap/>
            <w:hideMark/>
          </w:tcPr>
          <w:p w14:paraId="157D8A73"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295" w:type="dxa"/>
            <w:noWrap/>
            <w:hideMark/>
          </w:tcPr>
          <w:p w14:paraId="0C350A70" w14:textId="77777777" w:rsidR="00286136" w:rsidRPr="00CB7BBE"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286136" w:rsidRPr="00286136" w14:paraId="05D330BF" w14:textId="77777777" w:rsidTr="0062099F">
        <w:trPr>
          <w:trHeight w:val="627"/>
        </w:trPr>
        <w:tc>
          <w:tcPr>
            <w:cnfStyle w:val="001000000000" w:firstRow="0" w:lastRow="0" w:firstColumn="1" w:lastColumn="0" w:oddVBand="0" w:evenVBand="0" w:oddHBand="0" w:evenHBand="0" w:firstRowFirstColumn="0" w:firstRowLastColumn="0" w:lastRowFirstColumn="0" w:lastRowLastColumn="0"/>
            <w:tcW w:w="458" w:type="dxa"/>
            <w:noWrap/>
            <w:hideMark/>
          </w:tcPr>
          <w:p w14:paraId="0AB371DD"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2123D76C"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 </w:t>
            </w:r>
          </w:p>
        </w:tc>
        <w:tc>
          <w:tcPr>
            <w:tcW w:w="453" w:type="dxa"/>
            <w:noWrap/>
            <w:hideMark/>
          </w:tcPr>
          <w:p w14:paraId="770BFD2F"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01</w:t>
            </w:r>
          </w:p>
        </w:tc>
        <w:tc>
          <w:tcPr>
            <w:tcW w:w="4345" w:type="dxa"/>
            <w:hideMark/>
          </w:tcPr>
          <w:p w14:paraId="21FCE1B2"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Sergio Arroni del Riego (Arquitecto Software)</w:t>
            </w:r>
          </w:p>
        </w:tc>
        <w:tc>
          <w:tcPr>
            <w:tcW w:w="1295" w:type="dxa"/>
            <w:noWrap/>
            <w:hideMark/>
          </w:tcPr>
          <w:p w14:paraId="7D6B399C"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6</w:t>
            </w:r>
          </w:p>
        </w:tc>
        <w:tc>
          <w:tcPr>
            <w:tcW w:w="1295" w:type="dxa"/>
            <w:noWrap/>
            <w:hideMark/>
          </w:tcPr>
          <w:p w14:paraId="158E0E9C" w14:textId="77777777" w:rsidR="00286136" w:rsidRPr="00286136" w:rsidRDefault="00286136" w:rsidP="0028613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6136">
              <w:rPr>
                <w:color w:val="000000"/>
                <w:lang w:eastAsia="es-ES"/>
              </w:rPr>
              <w:t>horas</w:t>
            </w:r>
          </w:p>
        </w:tc>
      </w:tr>
      <w:tr w:rsidR="00286136" w:rsidRPr="00286136" w14:paraId="74A7CDC1" w14:textId="77777777" w:rsidTr="0062099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458" w:type="dxa"/>
            <w:noWrap/>
            <w:hideMark/>
          </w:tcPr>
          <w:p w14:paraId="1201BA19" w14:textId="77777777" w:rsidR="00286136" w:rsidRPr="00286136" w:rsidRDefault="00286136" w:rsidP="00286136">
            <w:pPr>
              <w:pStyle w:val="Tablas"/>
              <w:rPr>
                <w:color w:val="000000"/>
                <w:lang w:eastAsia="es-ES"/>
              </w:rPr>
            </w:pPr>
            <w:r w:rsidRPr="00286136">
              <w:rPr>
                <w:color w:val="000000"/>
                <w:lang w:eastAsia="es-ES"/>
              </w:rPr>
              <w:t>02</w:t>
            </w:r>
          </w:p>
        </w:tc>
        <w:tc>
          <w:tcPr>
            <w:tcW w:w="584" w:type="dxa"/>
            <w:noWrap/>
            <w:hideMark/>
          </w:tcPr>
          <w:p w14:paraId="674D1916"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6136">
              <w:rPr>
                <w:b/>
                <w:bCs/>
                <w:color w:val="000000"/>
                <w:lang w:eastAsia="es-ES"/>
              </w:rPr>
              <w:t> </w:t>
            </w:r>
          </w:p>
        </w:tc>
        <w:tc>
          <w:tcPr>
            <w:tcW w:w="453" w:type="dxa"/>
            <w:noWrap/>
            <w:hideMark/>
          </w:tcPr>
          <w:p w14:paraId="13C85030"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6136">
              <w:rPr>
                <w:b/>
                <w:bCs/>
                <w:color w:val="000000"/>
                <w:lang w:eastAsia="es-ES"/>
              </w:rPr>
              <w:t> </w:t>
            </w:r>
          </w:p>
        </w:tc>
        <w:tc>
          <w:tcPr>
            <w:tcW w:w="4345" w:type="dxa"/>
            <w:hideMark/>
          </w:tcPr>
          <w:p w14:paraId="06B90A32"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6136">
              <w:rPr>
                <w:b/>
                <w:bCs/>
                <w:color w:val="000000"/>
                <w:lang w:eastAsia="es-ES"/>
              </w:rPr>
              <w:t>Documentar la definición y alternativas</w:t>
            </w:r>
          </w:p>
        </w:tc>
        <w:tc>
          <w:tcPr>
            <w:tcW w:w="1295" w:type="dxa"/>
            <w:noWrap/>
            <w:hideMark/>
          </w:tcPr>
          <w:p w14:paraId="03C8E1F5"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6136">
              <w:rPr>
                <w:b/>
                <w:bCs/>
                <w:color w:val="000000"/>
                <w:lang w:eastAsia="es-ES"/>
              </w:rPr>
              <w:t> </w:t>
            </w:r>
          </w:p>
        </w:tc>
        <w:tc>
          <w:tcPr>
            <w:tcW w:w="1295" w:type="dxa"/>
            <w:noWrap/>
            <w:hideMark/>
          </w:tcPr>
          <w:p w14:paraId="4C91138C"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6136">
              <w:rPr>
                <w:b/>
                <w:bCs/>
                <w:color w:val="000000"/>
                <w:lang w:eastAsia="es-ES"/>
              </w:rPr>
              <w:t> </w:t>
            </w:r>
          </w:p>
        </w:tc>
      </w:tr>
      <w:tr w:rsidR="00286136" w:rsidRPr="00286136" w14:paraId="2546DD77" w14:textId="77777777" w:rsidTr="0062099F">
        <w:trPr>
          <w:trHeight w:val="325"/>
        </w:trPr>
        <w:tc>
          <w:tcPr>
            <w:cnfStyle w:val="001000000000" w:firstRow="0" w:lastRow="0" w:firstColumn="1" w:lastColumn="0" w:oddVBand="0" w:evenVBand="0" w:oddHBand="0" w:evenHBand="0" w:firstRowFirstColumn="0" w:firstRowLastColumn="0" w:lastRowFirstColumn="0" w:lastRowLastColumn="0"/>
            <w:tcW w:w="458" w:type="dxa"/>
            <w:noWrap/>
            <w:hideMark/>
          </w:tcPr>
          <w:p w14:paraId="648D5488" w14:textId="77777777" w:rsidR="00286136" w:rsidRPr="00CB7BBE" w:rsidRDefault="00286136" w:rsidP="00286136">
            <w:pPr>
              <w:pStyle w:val="Tablas"/>
              <w:rPr>
                <w:color w:val="000000"/>
                <w:lang w:eastAsia="es-ES"/>
              </w:rPr>
            </w:pPr>
            <w:r w:rsidRPr="00CB7BBE">
              <w:rPr>
                <w:color w:val="000000"/>
                <w:lang w:eastAsia="es-ES"/>
              </w:rPr>
              <w:t> </w:t>
            </w:r>
          </w:p>
        </w:tc>
        <w:tc>
          <w:tcPr>
            <w:tcW w:w="584" w:type="dxa"/>
            <w:noWrap/>
            <w:hideMark/>
          </w:tcPr>
          <w:p w14:paraId="1CF0C325"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001</w:t>
            </w:r>
          </w:p>
        </w:tc>
        <w:tc>
          <w:tcPr>
            <w:tcW w:w="453" w:type="dxa"/>
            <w:noWrap/>
            <w:hideMark/>
          </w:tcPr>
          <w:p w14:paraId="5B7B1ED5"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4345" w:type="dxa"/>
            <w:hideMark/>
          </w:tcPr>
          <w:p w14:paraId="1D5ABAA8"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Microservicios</w:t>
            </w:r>
          </w:p>
        </w:tc>
        <w:tc>
          <w:tcPr>
            <w:tcW w:w="1295" w:type="dxa"/>
            <w:noWrap/>
            <w:hideMark/>
          </w:tcPr>
          <w:p w14:paraId="3CB77A60"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295" w:type="dxa"/>
            <w:noWrap/>
            <w:hideMark/>
          </w:tcPr>
          <w:p w14:paraId="65DE8951"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6136" w:rsidRPr="00286136" w14:paraId="37379C46" w14:textId="77777777" w:rsidTr="0062099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58" w:type="dxa"/>
            <w:noWrap/>
            <w:hideMark/>
          </w:tcPr>
          <w:p w14:paraId="2AAAED6E"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7A636E92"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 </w:t>
            </w:r>
          </w:p>
        </w:tc>
        <w:tc>
          <w:tcPr>
            <w:tcW w:w="453" w:type="dxa"/>
            <w:noWrap/>
            <w:hideMark/>
          </w:tcPr>
          <w:p w14:paraId="5395E088"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01</w:t>
            </w:r>
          </w:p>
        </w:tc>
        <w:tc>
          <w:tcPr>
            <w:tcW w:w="4345" w:type="dxa"/>
            <w:hideMark/>
          </w:tcPr>
          <w:p w14:paraId="37D3A73C"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Sergio Arroni del Riego (Arquitecto Software)</w:t>
            </w:r>
          </w:p>
        </w:tc>
        <w:tc>
          <w:tcPr>
            <w:tcW w:w="1295" w:type="dxa"/>
            <w:noWrap/>
            <w:hideMark/>
          </w:tcPr>
          <w:p w14:paraId="4DC37CDE"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2</w:t>
            </w:r>
          </w:p>
        </w:tc>
        <w:tc>
          <w:tcPr>
            <w:tcW w:w="1295" w:type="dxa"/>
            <w:noWrap/>
            <w:hideMark/>
          </w:tcPr>
          <w:p w14:paraId="5F9A22D8"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horas</w:t>
            </w:r>
          </w:p>
        </w:tc>
      </w:tr>
      <w:tr w:rsidR="00286136" w:rsidRPr="00286136" w14:paraId="628C1465" w14:textId="77777777" w:rsidTr="0062099F">
        <w:trPr>
          <w:trHeight w:val="325"/>
        </w:trPr>
        <w:tc>
          <w:tcPr>
            <w:cnfStyle w:val="001000000000" w:firstRow="0" w:lastRow="0" w:firstColumn="1" w:lastColumn="0" w:oddVBand="0" w:evenVBand="0" w:oddHBand="0" w:evenHBand="0" w:firstRowFirstColumn="0" w:firstRowLastColumn="0" w:lastRowFirstColumn="0" w:lastRowLastColumn="0"/>
            <w:tcW w:w="458" w:type="dxa"/>
            <w:noWrap/>
            <w:hideMark/>
          </w:tcPr>
          <w:p w14:paraId="6B73012B" w14:textId="77777777" w:rsidR="00286136" w:rsidRPr="00CB7BBE" w:rsidRDefault="00286136" w:rsidP="00286136">
            <w:pPr>
              <w:pStyle w:val="Tablas"/>
              <w:rPr>
                <w:color w:val="000000"/>
                <w:lang w:eastAsia="es-ES"/>
              </w:rPr>
            </w:pPr>
            <w:r w:rsidRPr="00CB7BBE">
              <w:rPr>
                <w:color w:val="000000"/>
                <w:lang w:eastAsia="es-ES"/>
              </w:rPr>
              <w:t> </w:t>
            </w:r>
          </w:p>
        </w:tc>
        <w:tc>
          <w:tcPr>
            <w:tcW w:w="584" w:type="dxa"/>
            <w:noWrap/>
            <w:hideMark/>
          </w:tcPr>
          <w:p w14:paraId="3600C35C"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002</w:t>
            </w:r>
          </w:p>
        </w:tc>
        <w:tc>
          <w:tcPr>
            <w:tcW w:w="453" w:type="dxa"/>
            <w:noWrap/>
            <w:hideMark/>
          </w:tcPr>
          <w:p w14:paraId="56537A43"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4345" w:type="dxa"/>
            <w:hideMark/>
          </w:tcPr>
          <w:p w14:paraId="5B862E03"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Herramientas utilizadas</w:t>
            </w:r>
          </w:p>
        </w:tc>
        <w:tc>
          <w:tcPr>
            <w:tcW w:w="1295" w:type="dxa"/>
            <w:noWrap/>
            <w:hideMark/>
          </w:tcPr>
          <w:p w14:paraId="45A0027B"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295" w:type="dxa"/>
            <w:noWrap/>
            <w:hideMark/>
          </w:tcPr>
          <w:p w14:paraId="268BF6E9"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6136" w:rsidRPr="00286136" w14:paraId="28904809" w14:textId="77777777" w:rsidTr="0062099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58" w:type="dxa"/>
            <w:noWrap/>
            <w:hideMark/>
          </w:tcPr>
          <w:p w14:paraId="32F75908"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561F68CA"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 </w:t>
            </w:r>
          </w:p>
        </w:tc>
        <w:tc>
          <w:tcPr>
            <w:tcW w:w="453" w:type="dxa"/>
            <w:noWrap/>
            <w:hideMark/>
          </w:tcPr>
          <w:p w14:paraId="0E03E1E8"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01</w:t>
            </w:r>
          </w:p>
        </w:tc>
        <w:tc>
          <w:tcPr>
            <w:tcW w:w="4345" w:type="dxa"/>
            <w:hideMark/>
          </w:tcPr>
          <w:p w14:paraId="45FE3090"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Sergio Arroni del Riego (Arquitecto Software)</w:t>
            </w:r>
          </w:p>
        </w:tc>
        <w:tc>
          <w:tcPr>
            <w:tcW w:w="1295" w:type="dxa"/>
            <w:noWrap/>
            <w:hideMark/>
          </w:tcPr>
          <w:p w14:paraId="4399CF64"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4</w:t>
            </w:r>
          </w:p>
        </w:tc>
        <w:tc>
          <w:tcPr>
            <w:tcW w:w="1295" w:type="dxa"/>
            <w:noWrap/>
            <w:hideMark/>
          </w:tcPr>
          <w:p w14:paraId="7EB60950"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horas</w:t>
            </w:r>
          </w:p>
        </w:tc>
      </w:tr>
      <w:tr w:rsidR="00286136" w:rsidRPr="00286136" w14:paraId="4BEF9C36" w14:textId="77777777" w:rsidTr="0062099F">
        <w:trPr>
          <w:trHeight w:val="325"/>
        </w:trPr>
        <w:tc>
          <w:tcPr>
            <w:cnfStyle w:val="001000000000" w:firstRow="0" w:lastRow="0" w:firstColumn="1" w:lastColumn="0" w:oddVBand="0" w:evenVBand="0" w:oddHBand="0" w:evenHBand="0" w:firstRowFirstColumn="0" w:firstRowLastColumn="0" w:lastRowFirstColumn="0" w:lastRowLastColumn="0"/>
            <w:tcW w:w="458" w:type="dxa"/>
            <w:noWrap/>
            <w:hideMark/>
          </w:tcPr>
          <w:p w14:paraId="4228526B"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1FEEA1D9"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003</w:t>
            </w:r>
          </w:p>
        </w:tc>
        <w:tc>
          <w:tcPr>
            <w:tcW w:w="453" w:type="dxa"/>
            <w:noWrap/>
            <w:hideMark/>
          </w:tcPr>
          <w:p w14:paraId="20C3C68B"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4345" w:type="dxa"/>
            <w:hideMark/>
          </w:tcPr>
          <w:p w14:paraId="11A48BA1" w14:textId="393B9DDE"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Tecnologías utilizadas</w:t>
            </w:r>
          </w:p>
        </w:tc>
        <w:tc>
          <w:tcPr>
            <w:tcW w:w="1295" w:type="dxa"/>
            <w:noWrap/>
            <w:hideMark/>
          </w:tcPr>
          <w:p w14:paraId="708D5DC0"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295" w:type="dxa"/>
            <w:noWrap/>
            <w:hideMark/>
          </w:tcPr>
          <w:p w14:paraId="7A528CC7"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6136" w:rsidRPr="00286136" w14:paraId="1562EDF2" w14:textId="77777777" w:rsidTr="0062099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58" w:type="dxa"/>
            <w:noWrap/>
            <w:hideMark/>
          </w:tcPr>
          <w:p w14:paraId="4248AF70"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797F4422"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 </w:t>
            </w:r>
          </w:p>
        </w:tc>
        <w:tc>
          <w:tcPr>
            <w:tcW w:w="453" w:type="dxa"/>
            <w:noWrap/>
            <w:hideMark/>
          </w:tcPr>
          <w:p w14:paraId="2265D480"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01</w:t>
            </w:r>
          </w:p>
        </w:tc>
        <w:tc>
          <w:tcPr>
            <w:tcW w:w="4345" w:type="dxa"/>
            <w:hideMark/>
          </w:tcPr>
          <w:p w14:paraId="3795E7A0"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Sergio Arroni del Riego (Arquitecto Software)</w:t>
            </w:r>
          </w:p>
        </w:tc>
        <w:tc>
          <w:tcPr>
            <w:tcW w:w="1295" w:type="dxa"/>
            <w:noWrap/>
            <w:hideMark/>
          </w:tcPr>
          <w:p w14:paraId="0CE3B6A7"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4</w:t>
            </w:r>
          </w:p>
        </w:tc>
        <w:tc>
          <w:tcPr>
            <w:tcW w:w="1295" w:type="dxa"/>
            <w:noWrap/>
            <w:hideMark/>
          </w:tcPr>
          <w:p w14:paraId="16E2C9C3"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horas</w:t>
            </w:r>
          </w:p>
        </w:tc>
      </w:tr>
      <w:tr w:rsidR="00286136" w:rsidRPr="00286136" w14:paraId="13449284" w14:textId="77777777" w:rsidTr="0062099F">
        <w:trPr>
          <w:trHeight w:val="325"/>
        </w:trPr>
        <w:tc>
          <w:tcPr>
            <w:cnfStyle w:val="001000000000" w:firstRow="0" w:lastRow="0" w:firstColumn="1" w:lastColumn="0" w:oddVBand="0" w:evenVBand="0" w:oddHBand="0" w:evenHBand="0" w:firstRowFirstColumn="0" w:firstRowLastColumn="0" w:lastRowFirstColumn="0" w:lastRowLastColumn="0"/>
            <w:tcW w:w="458" w:type="dxa"/>
            <w:noWrap/>
            <w:hideMark/>
          </w:tcPr>
          <w:p w14:paraId="0F4F27EC"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6ABB3564"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004</w:t>
            </w:r>
          </w:p>
        </w:tc>
        <w:tc>
          <w:tcPr>
            <w:tcW w:w="453" w:type="dxa"/>
            <w:noWrap/>
            <w:hideMark/>
          </w:tcPr>
          <w:p w14:paraId="2AFC210F"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4345" w:type="dxa"/>
            <w:hideMark/>
          </w:tcPr>
          <w:p w14:paraId="258D0D39"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Lenguajes utilizados</w:t>
            </w:r>
          </w:p>
        </w:tc>
        <w:tc>
          <w:tcPr>
            <w:tcW w:w="1295" w:type="dxa"/>
            <w:noWrap/>
            <w:hideMark/>
          </w:tcPr>
          <w:p w14:paraId="2F411634"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295" w:type="dxa"/>
            <w:noWrap/>
            <w:hideMark/>
          </w:tcPr>
          <w:p w14:paraId="6EFDA234"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6136" w:rsidRPr="00286136" w14:paraId="48B5BA30" w14:textId="77777777" w:rsidTr="0062099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58" w:type="dxa"/>
            <w:noWrap/>
            <w:hideMark/>
          </w:tcPr>
          <w:p w14:paraId="48B57B8A"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75512FB3"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 </w:t>
            </w:r>
          </w:p>
        </w:tc>
        <w:tc>
          <w:tcPr>
            <w:tcW w:w="453" w:type="dxa"/>
            <w:noWrap/>
            <w:hideMark/>
          </w:tcPr>
          <w:p w14:paraId="469FECAC"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01</w:t>
            </w:r>
          </w:p>
        </w:tc>
        <w:tc>
          <w:tcPr>
            <w:tcW w:w="4345" w:type="dxa"/>
            <w:hideMark/>
          </w:tcPr>
          <w:p w14:paraId="00476C10"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Sergio Arroni del Riego (Arquitecto Software)</w:t>
            </w:r>
          </w:p>
        </w:tc>
        <w:tc>
          <w:tcPr>
            <w:tcW w:w="1295" w:type="dxa"/>
            <w:noWrap/>
            <w:hideMark/>
          </w:tcPr>
          <w:p w14:paraId="4F0952AA"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2</w:t>
            </w:r>
          </w:p>
        </w:tc>
        <w:tc>
          <w:tcPr>
            <w:tcW w:w="1295" w:type="dxa"/>
            <w:noWrap/>
            <w:hideMark/>
          </w:tcPr>
          <w:p w14:paraId="33B52E15"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horas</w:t>
            </w:r>
          </w:p>
        </w:tc>
      </w:tr>
      <w:tr w:rsidR="00286136" w:rsidRPr="00286136" w14:paraId="53FFF69B" w14:textId="77777777" w:rsidTr="0062099F">
        <w:trPr>
          <w:trHeight w:val="325"/>
        </w:trPr>
        <w:tc>
          <w:tcPr>
            <w:cnfStyle w:val="001000000000" w:firstRow="0" w:lastRow="0" w:firstColumn="1" w:lastColumn="0" w:oddVBand="0" w:evenVBand="0" w:oddHBand="0" w:evenHBand="0" w:firstRowFirstColumn="0" w:firstRowLastColumn="0" w:lastRowFirstColumn="0" w:lastRowLastColumn="0"/>
            <w:tcW w:w="458" w:type="dxa"/>
            <w:noWrap/>
            <w:hideMark/>
          </w:tcPr>
          <w:p w14:paraId="7EB4A61D" w14:textId="77777777" w:rsidR="00286136" w:rsidRPr="00CB7BBE" w:rsidRDefault="00286136" w:rsidP="00286136">
            <w:pPr>
              <w:pStyle w:val="Tablas"/>
              <w:rPr>
                <w:color w:val="000000"/>
                <w:lang w:eastAsia="es-ES"/>
              </w:rPr>
            </w:pPr>
            <w:r w:rsidRPr="00CB7BBE">
              <w:rPr>
                <w:color w:val="000000"/>
                <w:lang w:eastAsia="es-ES"/>
              </w:rPr>
              <w:t> </w:t>
            </w:r>
          </w:p>
        </w:tc>
        <w:tc>
          <w:tcPr>
            <w:tcW w:w="584" w:type="dxa"/>
            <w:noWrap/>
            <w:hideMark/>
          </w:tcPr>
          <w:p w14:paraId="7355AF34"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005</w:t>
            </w:r>
          </w:p>
        </w:tc>
        <w:tc>
          <w:tcPr>
            <w:tcW w:w="453" w:type="dxa"/>
            <w:noWrap/>
            <w:hideMark/>
          </w:tcPr>
          <w:p w14:paraId="392F43B8"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4345" w:type="dxa"/>
            <w:hideMark/>
          </w:tcPr>
          <w:p w14:paraId="6545BDFC" w14:textId="6ECAAC29"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Estándares y normas utilizados</w:t>
            </w:r>
          </w:p>
        </w:tc>
        <w:tc>
          <w:tcPr>
            <w:tcW w:w="1295" w:type="dxa"/>
            <w:noWrap/>
            <w:hideMark/>
          </w:tcPr>
          <w:p w14:paraId="3F966C13"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295" w:type="dxa"/>
            <w:noWrap/>
            <w:hideMark/>
          </w:tcPr>
          <w:p w14:paraId="08BCF497"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6136" w:rsidRPr="00286136" w14:paraId="44A93E4C" w14:textId="77777777" w:rsidTr="0062099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58" w:type="dxa"/>
            <w:noWrap/>
            <w:hideMark/>
          </w:tcPr>
          <w:p w14:paraId="1DA48987"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4C3CC520"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 </w:t>
            </w:r>
          </w:p>
        </w:tc>
        <w:tc>
          <w:tcPr>
            <w:tcW w:w="453" w:type="dxa"/>
            <w:noWrap/>
            <w:hideMark/>
          </w:tcPr>
          <w:p w14:paraId="52634899"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01</w:t>
            </w:r>
          </w:p>
        </w:tc>
        <w:tc>
          <w:tcPr>
            <w:tcW w:w="4345" w:type="dxa"/>
            <w:hideMark/>
          </w:tcPr>
          <w:p w14:paraId="45E4E59B"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Sergio Arroni del Riego (Arquitecto Software)</w:t>
            </w:r>
          </w:p>
        </w:tc>
        <w:tc>
          <w:tcPr>
            <w:tcW w:w="1295" w:type="dxa"/>
            <w:noWrap/>
            <w:hideMark/>
          </w:tcPr>
          <w:p w14:paraId="794944D8"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1</w:t>
            </w:r>
          </w:p>
        </w:tc>
        <w:tc>
          <w:tcPr>
            <w:tcW w:w="1295" w:type="dxa"/>
            <w:noWrap/>
            <w:hideMark/>
          </w:tcPr>
          <w:p w14:paraId="0AE314FF"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horas</w:t>
            </w:r>
          </w:p>
        </w:tc>
      </w:tr>
      <w:tr w:rsidR="00286136" w:rsidRPr="00286136" w14:paraId="280C3A38" w14:textId="77777777" w:rsidTr="0062099F">
        <w:trPr>
          <w:trHeight w:val="325"/>
        </w:trPr>
        <w:tc>
          <w:tcPr>
            <w:cnfStyle w:val="001000000000" w:firstRow="0" w:lastRow="0" w:firstColumn="1" w:lastColumn="0" w:oddVBand="0" w:evenVBand="0" w:oddHBand="0" w:evenHBand="0" w:firstRowFirstColumn="0" w:firstRowLastColumn="0" w:lastRowFirstColumn="0" w:lastRowLastColumn="0"/>
            <w:tcW w:w="458" w:type="dxa"/>
            <w:noWrap/>
            <w:hideMark/>
          </w:tcPr>
          <w:p w14:paraId="2BC7C446"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29C18307"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006</w:t>
            </w:r>
          </w:p>
        </w:tc>
        <w:tc>
          <w:tcPr>
            <w:tcW w:w="453" w:type="dxa"/>
            <w:noWrap/>
            <w:hideMark/>
          </w:tcPr>
          <w:p w14:paraId="7FCC75F6"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4345" w:type="dxa"/>
            <w:hideMark/>
          </w:tcPr>
          <w:p w14:paraId="61D65713"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Componentes utilizados</w:t>
            </w:r>
          </w:p>
        </w:tc>
        <w:tc>
          <w:tcPr>
            <w:tcW w:w="1295" w:type="dxa"/>
            <w:noWrap/>
            <w:hideMark/>
          </w:tcPr>
          <w:p w14:paraId="76D765B7"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295" w:type="dxa"/>
            <w:noWrap/>
            <w:hideMark/>
          </w:tcPr>
          <w:p w14:paraId="40661A50" w14:textId="77777777" w:rsidR="00286136" w:rsidRPr="00CB7BBE" w:rsidRDefault="00286136" w:rsidP="0028613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6136" w:rsidRPr="00286136" w14:paraId="6E91E3CB" w14:textId="77777777" w:rsidTr="0062099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58" w:type="dxa"/>
            <w:noWrap/>
            <w:hideMark/>
          </w:tcPr>
          <w:p w14:paraId="782230EF" w14:textId="77777777" w:rsidR="00286136" w:rsidRPr="00286136" w:rsidRDefault="00286136" w:rsidP="00286136">
            <w:pPr>
              <w:pStyle w:val="Tablas"/>
              <w:rPr>
                <w:color w:val="000000"/>
                <w:lang w:eastAsia="es-ES"/>
              </w:rPr>
            </w:pPr>
            <w:r w:rsidRPr="00286136">
              <w:rPr>
                <w:color w:val="000000"/>
                <w:lang w:eastAsia="es-ES"/>
              </w:rPr>
              <w:t> </w:t>
            </w:r>
          </w:p>
        </w:tc>
        <w:tc>
          <w:tcPr>
            <w:tcW w:w="584" w:type="dxa"/>
            <w:noWrap/>
            <w:hideMark/>
          </w:tcPr>
          <w:p w14:paraId="52BC42AD"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 </w:t>
            </w:r>
          </w:p>
        </w:tc>
        <w:tc>
          <w:tcPr>
            <w:tcW w:w="453" w:type="dxa"/>
            <w:noWrap/>
            <w:hideMark/>
          </w:tcPr>
          <w:p w14:paraId="1B56B872"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01</w:t>
            </w:r>
          </w:p>
        </w:tc>
        <w:tc>
          <w:tcPr>
            <w:tcW w:w="4345" w:type="dxa"/>
            <w:hideMark/>
          </w:tcPr>
          <w:p w14:paraId="68EEBFD5"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Sergio Arroni del Riego (Arquitecto Software)</w:t>
            </w:r>
          </w:p>
        </w:tc>
        <w:tc>
          <w:tcPr>
            <w:tcW w:w="1295" w:type="dxa"/>
            <w:noWrap/>
            <w:hideMark/>
          </w:tcPr>
          <w:p w14:paraId="2A424717"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5</w:t>
            </w:r>
          </w:p>
        </w:tc>
        <w:tc>
          <w:tcPr>
            <w:tcW w:w="1295" w:type="dxa"/>
            <w:noWrap/>
            <w:hideMark/>
          </w:tcPr>
          <w:p w14:paraId="4BAE08BC" w14:textId="77777777" w:rsidR="00286136" w:rsidRPr="00286136" w:rsidRDefault="00286136" w:rsidP="0028613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6136">
              <w:rPr>
                <w:color w:val="000000"/>
                <w:lang w:eastAsia="es-ES"/>
              </w:rPr>
              <w:t>horas</w:t>
            </w:r>
          </w:p>
        </w:tc>
      </w:tr>
    </w:tbl>
    <w:p w14:paraId="2DCB85E7" w14:textId="17BD2B82" w:rsidR="009B72E1" w:rsidRPr="009B72E1" w:rsidRDefault="002408EE" w:rsidP="0062099F">
      <w:pPr>
        <w:pStyle w:val="Descripcin"/>
      </w:pPr>
      <w:bookmarkStart w:id="936" w:name="_Ref136877936"/>
      <w:bookmarkStart w:id="937" w:name="_Toc137411501"/>
      <w:r>
        <w:t xml:space="preserve">Tabla </w:t>
      </w:r>
      <w:fldSimple w:instr=" SEQ Tabla \* ARABIC ">
        <w:r w:rsidR="005E7BA2">
          <w:rPr>
            <w:noProof/>
          </w:rPr>
          <w:t>76</w:t>
        </w:r>
      </w:fldSimple>
      <w:bookmarkEnd w:id="936"/>
      <w:r w:rsidRPr="00125F2F">
        <w:t xml:space="preserve">. Partida </w:t>
      </w:r>
      <w:r>
        <w:t>6</w:t>
      </w:r>
      <w:r w:rsidRPr="00125F2F">
        <w:t xml:space="preserve"> (Parte I)</w:t>
      </w:r>
      <w:bookmarkEnd w:id="937"/>
    </w:p>
    <w:tbl>
      <w:tblPr>
        <w:tblStyle w:val="Tablanormal1"/>
        <w:tblW w:w="8084" w:type="dxa"/>
        <w:tblLook w:val="04A0" w:firstRow="1" w:lastRow="0" w:firstColumn="1" w:lastColumn="0" w:noHBand="0" w:noVBand="1"/>
      </w:tblPr>
      <w:tblGrid>
        <w:gridCol w:w="676"/>
        <w:gridCol w:w="841"/>
        <w:gridCol w:w="629"/>
        <w:gridCol w:w="1112"/>
        <w:gridCol w:w="1713"/>
        <w:gridCol w:w="1719"/>
        <w:gridCol w:w="1394"/>
      </w:tblGrid>
      <w:tr w:rsidR="00281D54" w:rsidRPr="00281D54" w14:paraId="387DDB89" w14:textId="77777777" w:rsidTr="00281D54">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8084" w:type="dxa"/>
            <w:gridSpan w:val="7"/>
            <w:noWrap/>
          </w:tcPr>
          <w:p w14:paraId="13DA4B0D" w14:textId="6DEC0A1D" w:rsidR="00281D54" w:rsidRPr="00281D54" w:rsidRDefault="00281D54" w:rsidP="00281D54">
            <w:pPr>
              <w:pStyle w:val="Tablas"/>
              <w:rPr>
                <w:lang w:eastAsia="es-ES"/>
              </w:rPr>
            </w:pPr>
            <w:r w:rsidRPr="00281D54">
              <w:rPr>
                <w:lang w:eastAsia="es-ES"/>
              </w:rPr>
              <w:lastRenderedPageBreak/>
              <w:t>Definición del sistema</w:t>
            </w:r>
          </w:p>
        </w:tc>
      </w:tr>
      <w:tr w:rsidR="00281D54" w:rsidRPr="00281D54" w14:paraId="15A4385A" w14:textId="77777777" w:rsidTr="00281D54">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676" w:type="dxa"/>
            <w:noWrap/>
            <w:hideMark/>
          </w:tcPr>
          <w:p w14:paraId="12F5153E" w14:textId="77777777" w:rsidR="00281D54" w:rsidRPr="00281D54" w:rsidRDefault="00281D54" w:rsidP="00281D54">
            <w:pPr>
              <w:pStyle w:val="Tablas"/>
              <w:rPr>
                <w:lang w:eastAsia="es-ES"/>
              </w:rPr>
            </w:pPr>
            <w:r w:rsidRPr="00281D54">
              <w:rPr>
                <w:lang w:eastAsia="es-ES"/>
              </w:rPr>
              <w:t>I1</w:t>
            </w:r>
          </w:p>
        </w:tc>
        <w:tc>
          <w:tcPr>
            <w:tcW w:w="841" w:type="dxa"/>
            <w:noWrap/>
            <w:hideMark/>
          </w:tcPr>
          <w:p w14:paraId="5F3CB51A"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1D54">
              <w:rPr>
                <w:b/>
                <w:bCs/>
                <w:lang w:eastAsia="es-ES"/>
              </w:rPr>
              <w:t>I2</w:t>
            </w:r>
          </w:p>
        </w:tc>
        <w:tc>
          <w:tcPr>
            <w:tcW w:w="629" w:type="dxa"/>
            <w:noWrap/>
            <w:hideMark/>
          </w:tcPr>
          <w:p w14:paraId="36FC9A06"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1D54">
              <w:rPr>
                <w:b/>
                <w:bCs/>
                <w:lang w:eastAsia="es-ES"/>
              </w:rPr>
              <w:t>I3</w:t>
            </w:r>
          </w:p>
        </w:tc>
        <w:tc>
          <w:tcPr>
            <w:tcW w:w="1112" w:type="dxa"/>
            <w:noWrap/>
            <w:hideMark/>
          </w:tcPr>
          <w:p w14:paraId="482D8CA6"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1D54">
              <w:rPr>
                <w:b/>
                <w:bCs/>
                <w:lang w:eastAsia="es-ES"/>
              </w:rPr>
              <w:t xml:space="preserve"> Precio </w:t>
            </w:r>
          </w:p>
        </w:tc>
        <w:tc>
          <w:tcPr>
            <w:tcW w:w="1713" w:type="dxa"/>
            <w:noWrap/>
            <w:hideMark/>
          </w:tcPr>
          <w:p w14:paraId="167986A3"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1D54">
              <w:rPr>
                <w:b/>
                <w:bCs/>
                <w:lang w:eastAsia="es-ES"/>
              </w:rPr>
              <w:t>Subtotal(3)</w:t>
            </w:r>
          </w:p>
        </w:tc>
        <w:tc>
          <w:tcPr>
            <w:tcW w:w="1717" w:type="dxa"/>
            <w:noWrap/>
            <w:hideMark/>
          </w:tcPr>
          <w:p w14:paraId="4F2ED5E2"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1D54">
              <w:rPr>
                <w:b/>
                <w:bCs/>
                <w:lang w:eastAsia="es-ES"/>
              </w:rPr>
              <w:t xml:space="preserve"> Subtotal(2) </w:t>
            </w:r>
          </w:p>
        </w:tc>
        <w:tc>
          <w:tcPr>
            <w:tcW w:w="1393" w:type="dxa"/>
            <w:noWrap/>
            <w:hideMark/>
          </w:tcPr>
          <w:p w14:paraId="52D0218E"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81D54">
              <w:rPr>
                <w:b/>
                <w:bCs/>
                <w:lang w:eastAsia="es-ES"/>
              </w:rPr>
              <w:t>Total</w:t>
            </w:r>
          </w:p>
        </w:tc>
      </w:tr>
      <w:tr w:rsidR="00281D54" w:rsidRPr="00281D54" w14:paraId="25CEE7E2" w14:textId="77777777" w:rsidTr="00281D54">
        <w:trPr>
          <w:trHeight w:val="336"/>
        </w:trPr>
        <w:tc>
          <w:tcPr>
            <w:cnfStyle w:val="001000000000" w:firstRow="0" w:lastRow="0" w:firstColumn="1" w:lastColumn="0" w:oddVBand="0" w:evenVBand="0" w:oddHBand="0" w:evenHBand="0" w:firstRowFirstColumn="0" w:firstRowLastColumn="0" w:lastRowFirstColumn="0" w:lastRowLastColumn="0"/>
            <w:tcW w:w="676" w:type="dxa"/>
            <w:noWrap/>
            <w:hideMark/>
          </w:tcPr>
          <w:p w14:paraId="5812A086" w14:textId="77777777" w:rsidR="00281D54" w:rsidRPr="00281D54" w:rsidRDefault="00281D54" w:rsidP="00281D54">
            <w:pPr>
              <w:pStyle w:val="Tablas"/>
              <w:rPr>
                <w:color w:val="000000"/>
                <w:lang w:eastAsia="es-ES"/>
              </w:rPr>
            </w:pPr>
            <w:r w:rsidRPr="00281D54">
              <w:rPr>
                <w:color w:val="000000"/>
                <w:lang w:eastAsia="es-ES"/>
              </w:rPr>
              <w:t>01</w:t>
            </w:r>
          </w:p>
        </w:tc>
        <w:tc>
          <w:tcPr>
            <w:tcW w:w="841" w:type="dxa"/>
            <w:noWrap/>
            <w:hideMark/>
          </w:tcPr>
          <w:p w14:paraId="5DA507A0"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1D54">
              <w:rPr>
                <w:b/>
                <w:bCs/>
                <w:color w:val="000000"/>
                <w:lang w:eastAsia="es-ES"/>
              </w:rPr>
              <w:t> </w:t>
            </w:r>
          </w:p>
        </w:tc>
        <w:tc>
          <w:tcPr>
            <w:tcW w:w="629" w:type="dxa"/>
            <w:noWrap/>
            <w:hideMark/>
          </w:tcPr>
          <w:p w14:paraId="1F2261E3"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1D54">
              <w:rPr>
                <w:b/>
                <w:bCs/>
                <w:color w:val="000000"/>
                <w:lang w:eastAsia="es-ES"/>
              </w:rPr>
              <w:t> </w:t>
            </w:r>
          </w:p>
        </w:tc>
        <w:tc>
          <w:tcPr>
            <w:tcW w:w="1112" w:type="dxa"/>
            <w:noWrap/>
            <w:hideMark/>
          </w:tcPr>
          <w:p w14:paraId="647A06BD"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1D54">
              <w:rPr>
                <w:b/>
                <w:bCs/>
                <w:color w:val="000000"/>
                <w:lang w:eastAsia="es-ES"/>
              </w:rPr>
              <w:t> </w:t>
            </w:r>
          </w:p>
        </w:tc>
        <w:tc>
          <w:tcPr>
            <w:tcW w:w="1713" w:type="dxa"/>
            <w:noWrap/>
            <w:hideMark/>
          </w:tcPr>
          <w:p w14:paraId="38617506"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1D54">
              <w:rPr>
                <w:b/>
                <w:bCs/>
                <w:color w:val="000000"/>
                <w:lang w:eastAsia="es-ES"/>
              </w:rPr>
              <w:t> </w:t>
            </w:r>
          </w:p>
        </w:tc>
        <w:tc>
          <w:tcPr>
            <w:tcW w:w="1717" w:type="dxa"/>
            <w:noWrap/>
            <w:hideMark/>
          </w:tcPr>
          <w:p w14:paraId="0DD34465"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1D54">
              <w:rPr>
                <w:b/>
                <w:bCs/>
                <w:color w:val="000000"/>
                <w:lang w:eastAsia="es-ES"/>
              </w:rPr>
              <w:t> </w:t>
            </w:r>
          </w:p>
        </w:tc>
        <w:tc>
          <w:tcPr>
            <w:tcW w:w="1393" w:type="dxa"/>
            <w:noWrap/>
            <w:hideMark/>
          </w:tcPr>
          <w:p w14:paraId="7CF388AA" w14:textId="0CE0F271"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1D54">
              <w:rPr>
                <w:b/>
                <w:bCs/>
                <w:color w:val="000000"/>
                <w:lang w:eastAsia="es-ES"/>
              </w:rPr>
              <w:t>660,6</w:t>
            </w:r>
            <w:r w:rsidR="00CB7BBE">
              <w:rPr>
                <w:b/>
                <w:bCs/>
                <w:color w:val="000000"/>
                <w:lang w:eastAsia="es-ES"/>
              </w:rPr>
              <w:t>0</w:t>
            </w:r>
            <w:r w:rsidRPr="00281D54">
              <w:rPr>
                <w:b/>
                <w:bCs/>
                <w:color w:val="000000"/>
                <w:lang w:eastAsia="es-ES"/>
              </w:rPr>
              <w:t xml:space="preserve"> €</w:t>
            </w:r>
          </w:p>
        </w:tc>
      </w:tr>
      <w:tr w:rsidR="00281D54" w:rsidRPr="00281D54" w14:paraId="7E26382E" w14:textId="77777777" w:rsidTr="00CB7BBE">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676" w:type="dxa"/>
            <w:noWrap/>
            <w:hideMark/>
          </w:tcPr>
          <w:p w14:paraId="0DA281FA" w14:textId="77777777" w:rsidR="00281D54" w:rsidRPr="00CB7BBE" w:rsidRDefault="00281D54" w:rsidP="00281D54">
            <w:pPr>
              <w:pStyle w:val="Tablas"/>
              <w:rPr>
                <w:color w:val="000000"/>
                <w:lang w:eastAsia="es-ES"/>
              </w:rPr>
            </w:pPr>
            <w:r w:rsidRPr="00CB7BBE">
              <w:rPr>
                <w:color w:val="000000"/>
                <w:lang w:eastAsia="es-ES"/>
              </w:rPr>
              <w:t> </w:t>
            </w:r>
          </w:p>
        </w:tc>
        <w:tc>
          <w:tcPr>
            <w:tcW w:w="841" w:type="dxa"/>
            <w:noWrap/>
            <w:hideMark/>
          </w:tcPr>
          <w:p w14:paraId="2E610221"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001</w:t>
            </w:r>
          </w:p>
        </w:tc>
        <w:tc>
          <w:tcPr>
            <w:tcW w:w="629" w:type="dxa"/>
            <w:noWrap/>
            <w:hideMark/>
          </w:tcPr>
          <w:p w14:paraId="5A9B6934"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112" w:type="dxa"/>
            <w:noWrap/>
            <w:hideMark/>
          </w:tcPr>
          <w:p w14:paraId="4CA37DD2"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13" w:type="dxa"/>
            <w:noWrap/>
            <w:hideMark/>
          </w:tcPr>
          <w:p w14:paraId="371EB416"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17" w:type="dxa"/>
            <w:noWrap/>
            <w:hideMark/>
          </w:tcPr>
          <w:p w14:paraId="2FEF7ED1" w14:textId="4465128A"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330,3</w:t>
            </w:r>
            <w:r w:rsidR="00CB7BBE">
              <w:rPr>
                <w:b/>
                <w:bCs/>
                <w:color w:val="000000"/>
                <w:lang w:eastAsia="es-ES"/>
              </w:rPr>
              <w:t>0</w:t>
            </w:r>
            <w:r w:rsidRPr="00CB7BBE">
              <w:rPr>
                <w:b/>
                <w:bCs/>
                <w:color w:val="000000"/>
                <w:lang w:eastAsia="es-ES"/>
              </w:rPr>
              <w:t xml:space="preserve"> €</w:t>
            </w:r>
          </w:p>
        </w:tc>
        <w:tc>
          <w:tcPr>
            <w:tcW w:w="1393" w:type="dxa"/>
            <w:noWrap/>
            <w:hideMark/>
          </w:tcPr>
          <w:p w14:paraId="11E0F511"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281D54" w:rsidRPr="00281D54" w14:paraId="51F687DA" w14:textId="77777777" w:rsidTr="00281D54">
        <w:trPr>
          <w:trHeight w:val="647"/>
        </w:trPr>
        <w:tc>
          <w:tcPr>
            <w:cnfStyle w:val="001000000000" w:firstRow="0" w:lastRow="0" w:firstColumn="1" w:lastColumn="0" w:oddVBand="0" w:evenVBand="0" w:oddHBand="0" w:evenHBand="0" w:firstRowFirstColumn="0" w:firstRowLastColumn="0" w:lastRowFirstColumn="0" w:lastRowLastColumn="0"/>
            <w:tcW w:w="676" w:type="dxa"/>
            <w:noWrap/>
            <w:hideMark/>
          </w:tcPr>
          <w:p w14:paraId="1B4646F5" w14:textId="77777777" w:rsidR="00281D54" w:rsidRPr="00281D54" w:rsidRDefault="00281D54" w:rsidP="00281D54">
            <w:pPr>
              <w:pStyle w:val="Tablas"/>
              <w:rPr>
                <w:color w:val="000000"/>
                <w:lang w:eastAsia="es-ES"/>
              </w:rPr>
            </w:pPr>
            <w:r w:rsidRPr="00281D54">
              <w:rPr>
                <w:color w:val="000000"/>
                <w:lang w:eastAsia="es-ES"/>
              </w:rPr>
              <w:t> </w:t>
            </w:r>
          </w:p>
        </w:tc>
        <w:tc>
          <w:tcPr>
            <w:tcW w:w="841" w:type="dxa"/>
            <w:noWrap/>
            <w:hideMark/>
          </w:tcPr>
          <w:p w14:paraId="721CDD6C"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 </w:t>
            </w:r>
          </w:p>
        </w:tc>
        <w:tc>
          <w:tcPr>
            <w:tcW w:w="629" w:type="dxa"/>
            <w:noWrap/>
            <w:hideMark/>
          </w:tcPr>
          <w:p w14:paraId="58676FD2"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01</w:t>
            </w:r>
          </w:p>
        </w:tc>
        <w:tc>
          <w:tcPr>
            <w:tcW w:w="1112" w:type="dxa"/>
            <w:noWrap/>
            <w:hideMark/>
          </w:tcPr>
          <w:p w14:paraId="3A01F2B4"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36,70 €</w:t>
            </w:r>
          </w:p>
        </w:tc>
        <w:tc>
          <w:tcPr>
            <w:tcW w:w="1713" w:type="dxa"/>
            <w:noWrap/>
            <w:hideMark/>
          </w:tcPr>
          <w:p w14:paraId="77C8A673" w14:textId="30E4058F"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330,3</w:t>
            </w:r>
            <w:r w:rsidR="00CB7BBE">
              <w:rPr>
                <w:color w:val="000000"/>
                <w:lang w:eastAsia="es-ES"/>
              </w:rPr>
              <w:t>0</w:t>
            </w:r>
            <w:r w:rsidRPr="00281D54">
              <w:rPr>
                <w:color w:val="000000"/>
                <w:lang w:eastAsia="es-ES"/>
              </w:rPr>
              <w:t xml:space="preserve"> €</w:t>
            </w:r>
          </w:p>
        </w:tc>
        <w:tc>
          <w:tcPr>
            <w:tcW w:w="1717" w:type="dxa"/>
            <w:noWrap/>
            <w:hideMark/>
          </w:tcPr>
          <w:p w14:paraId="67A6796B"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 </w:t>
            </w:r>
          </w:p>
        </w:tc>
        <w:tc>
          <w:tcPr>
            <w:tcW w:w="1393" w:type="dxa"/>
            <w:noWrap/>
            <w:hideMark/>
          </w:tcPr>
          <w:p w14:paraId="788CF095"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 </w:t>
            </w:r>
          </w:p>
        </w:tc>
      </w:tr>
      <w:tr w:rsidR="00281D54" w:rsidRPr="00281D54" w14:paraId="1D154C68" w14:textId="77777777" w:rsidTr="00CB7BB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76" w:type="dxa"/>
            <w:noWrap/>
            <w:hideMark/>
          </w:tcPr>
          <w:p w14:paraId="79C69C9E" w14:textId="77777777" w:rsidR="00281D54" w:rsidRPr="00CB7BBE" w:rsidRDefault="00281D54" w:rsidP="00281D54">
            <w:pPr>
              <w:pStyle w:val="Tablas"/>
              <w:rPr>
                <w:color w:val="000000"/>
                <w:lang w:eastAsia="es-ES"/>
              </w:rPr>
            </w:pPr>
            <w:r w:rsidRPr="00CB7BBE">
              <w:rPr>
                <w:color w:val="000000"/>
                <w:lang w:eastAsia="es-ES"/>
              </w:rPr>
              <w:t> </w:t>
            </w:r>
          </w:p>
        </w:tc>
        <w:tc>
          <w:tcPr>
            <w:tcW w:w="841" w:type="dxa"/>
            <w:noWrap/>
            <w:hideMark/>
          </w:tcPr>
          <w:p w14:paraId="53736537"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002</w:t>
            </w:r>
          </w:p>
        </w:tc>
        <w:tc>
          <w:tcPr>
            <w:tcW w:w="629" w:type="dxa"/>
            <w:noWrap/>
            <w:hideMark/>
          </w:tcPr>
          <w:p w14:paraId="0CFEC6BA"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112" w:type="dxa"/>
            <w:noWrap/>
            <w:hideMark/>
          </w:tcPr>
          <w:p w14:paraId="38CB31D0"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13" w:type="dxa"/>
            <w:noWrap/>
            <w:hideMark/>
          </w:tcPr>
          <w:p w14:paraId="6642DD0A"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17" w:type="dxa"/>
            <w:noWrap/>
            <w:hideMark/>
          </w:tcPr>
          <w:p w14:paraId="2E26B8BA" w14:textId="07D9701F"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110,1</w:t>
            </w:r>
            <w:r w:rsidR="00CB7BBE">
              <w:rPr>
                <w:b/>
                <w:bCs/>
                <w:color w:val="000000"/>
                <w:lang w:eastAsia="es-ES"/>
              </w:rPr>
              <w:t>0</w:t>
            </w:r>
            <w:r w:rsidRPr="00CB7BBE">
              <w:rPr>
                <w:b/>
                <w:bCs/>
                <w:color w:val="000000"/>
                <w:lang w:eastAsia="es-ES"/>
              </w:rPr>
              <w:t xml:space="preserve"> €</w:t>
            </w:r>
          </w:p>
        </w:tc>
        <w:tc>
          <w:tcPr>
            <w:tcW w:w="1393" w:type="dxa"/>
            <w:noWrap/>
            <w:hideMark/>
          </w:tcPr>
          <w:p w14:paraId="1E898739"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281D54" w:rsidRPr="00281D54" w14:paraId="7464C973" w14:textId="77777777" w:rsidTr="00281D54">
        <w:trPr>
          <w:trHeight w:val="647"/>
        </w:trPr>
        <w:tc>
          <w:tcPr>
            <w:cnfStyle w:val="001000000000" w:firstRow="0" w:lastRow="0" w:firstColumn="1" w:lastColumn="0" w:oddVBand="0" w:evenVBand="0" w:oddHBand="0" w:evenHBand="0" w:firstRowFirstColumn="0" w:firstRowLastColumn="0" w:lastRowFirstColumn="0" w:lastRowLastColumn="0"/>
            <w:tcW w:w="676" w:type="dxa"/>
            <w:noWrap/>
            <w:hideMark/>
          </w:tcPr>
          <w:p w14:paraId="5520FC2F" w14:textId="77777777" w:rsidR="00281D54" w:rsidRPr="00281D54" w:rsidRDefault="00281D54" w:rsidP="00281D54">
            <w:pPr>
              <w:pStyle w:val="Tablas"/>
              <w:rPr>
                <w:color w:val="000000"/>
                <w:lang w:eastAsia="es-ES"/>
              </w:rPr>
            </w:pPr>
            <w:r w:rsidRPr="00281D54">
              <w:rPr>
                <w:color w:val="000000"/>
                <w:lang w:eastAsia="es-ES"/>
              </w:rPr>
              <w:t> </w:t>
            </w:r>
          </w:p>
        </w:tc>
        <w:tc>
          <w:tcPr>
            <w:tcW w:w="841" w:type="dxa"/>
            <w:noWrap/>
            <w:hideMark/>
          </w:tcPr>
          <w:p w14:paraId="6D777F12"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 </w:t>
            </w:r>
          </w:p>
        </w:tc>
        <w:tc>
          <w:tcPr>
            <w:tcW w:w="629" w:type="dxa"/>
            <w:noWrap/>
            <w:hideMark/>
          </w:tcPr>
          <w:p w14:paraId="1C52DA3D"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01</w:t>
            </w:r>
          </w:p>
        </w:tc>
        <w:tc>
          <w:tcPr>
            <w:tcW w:w="1112" w:type="dxa"/>
            <w:noWrap/>
            <w:hideMark/>
          </w:tcPr>
          <w:p w14:paraId="0BB30B29"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36,70 €</w:t>
            </w:r>
          </w:p>
        </w:tc>
        <w:tc>
          <w:tcPr>
            <w:tcW w:w="1713" w:type="dxa"/>
            <w:noWrap/>
            <w:hideMark/>
          </w:tcPr>
          <w:p w14:paraId="6EBFE3A8" w14:textId="031B4C79"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110,1</w:t>
            </w:r>
            <w:r w:rsidR="00CB7BBE">
              <w:rPr>
                <w:color w:val="000000"/>
                <w:lang w:eastAsia="es-ES"/>
              </w:rPr>
              <w:t>0</w:t>
            </w:r>
            <w:r w:rsidRPr="00281D54">
              <w:rPr>
                <w:color w:val="000000"/>
                <w:lang w:eastAsia="es-ES"/>
              </w:rPr>
              <w:t xml:space="preserve"> €</w:t>
            </w:r>
          </w:p>
        </w:tc>
        <w:tc>
          <w:tcPr>
            <w:tcW w:w="1717" w:type="dxa"/>
            <w:noWrap/>
            <w:hideMark/>
          </w:tcPr>
          <w:p w14:paraId="528D93F9"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 </w:t>
            </w:r>
          </w:p>
        </w:tc>
        <w:tc>
          <w:tcPr>
            <w:tcW w:w="1393" w:type="dxa"/>
            <w:noWrap/>
            <w:hideMark/>
          </w:tcPr>
          <w:p w14:paraId="1C729FAF"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 </w:t>
            </w:r>
          </w:p>
        </w:tc>
      </w:tr>
      <w:tr w:rsidR="00281D54" w:rsidRPr="00281D54" w14:paraId="3465A743" w14:textId="77777777" w:rsidTr="00CB7BB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676" w:type="dxa"/>
            <w:noWrap/>
            <w:hideMark/>
          </w:tcPr>
          <w:p w14:paraId="5991288D" w14:textId="77777777" w:rsidR="00281D54" w:rsidRPr="00CB7BBE" w:rsidRDefault="00281D54" w:rsidP="00281D54">
            <w:pPr>
              <w:pStyle w:val="Tablas"/>
              <w:rPr>
                <w:color w:val="000000"/>
                <w:lang w:eastAsia="es-ES"/>
              </w:rPr>
            </w:pPr>
            <w:r w:rsidRPr="00CB7BBE">
              <w:rPr>
                <w:color w:val="000000"/>
                <w:lang w:eastAsia="es-ES"/>
              </w:rPr>
              <w:t> </w:t>
            </w:r>
          </w:p>
        </w:tc>
        <w:tc>
          <w:tcPr>
            <w:tcW w:w="841" w:type="dxa"/>
            <w:noWrap/>
            <w:hideMark/>
          </w:tcPr>
          <w:p w14:paraId="30CD9918"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003</w:t>
            </w:r>
          </w:p>
        </w:tc>
        <w:tc>
          <w:tcPr>
            <w:tcW w:w="629" w:type="dxa"/>
            <w:noWrap/>
            <w:hideMark/>
          </w:tcPr>
          <w:p w14:paraId="5A76E876"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112" w:type="dxa"/>
            <w:noWrap/>
            <w:hideMark/>
          </w:tcPr>
          <w:p w14:paraId="422EE150"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13" w:type="dxa"/>
            <w:noWrap/>
            <w:hideMark/>
          </w:tcPr>
          <w:p w14:paraId="1B868239"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c>
          <w:tcPr>
            <w:tcW w:w="1717" w:type="dxa"/>
            <w:noWrap/>
            <w:hideMark/>
          </w:tcPr>
          <w:p w14:paraId="123E751D" w14:textId="1DB4B0BA"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220,2</w:t>
            </w:r>
            <w:r w:rsidR="00CB7BBE">
              <w:rPr>
                <w:b/>
                <w:bCs/>
                <w:color w:val="000000"/>
                <w:lang w:eastAsia="es-ES"/>
              </w:rPr>
              <w:t>0</w:t>
            </w:r>
            <w:r w:rsidRPr="00CB7BBE">
              <w:rPr>
                <w:b/>
                <w:bCs/>
                <w:color w:val="000000"/>
                <w:lang w:eastAsia="es-ES"/>
              </w:rPr>
              <w:t xml:space="preserve"> €</w:t>
            </w:r>
          </w:p>
        </w:tc>
        <w:tc>
          <w:tcPr>
            <w:tcW w:w="1393" w:type="dxa"/>
            <w:noWrap/>
            <w:hideMark/>
          </w:tcPr>
          <w:p w14:paraId="011F9A0D" w14:textId="77777777" w:rsidR="00281D54" w:rsidRPr="00CB7BBE"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7BBE">
              <w:rPr>
                <w:b/>
                <w:bCs/>
                <w:color w:val="000000"/>
                <w:lang w:eastAsia="es-ES"/>
              </w:rPr>
              <w:t> </w:t>
            </w:r>
          </w:p>
        </w:tc>
      </w:tr>
      <w:tr w:rsidR="00281D54" w:rsidRPr="00281D54" w14:paraId="796152B8" w14:textId="77777777" w:rsidTr="00281D54">
        <w:trPr>
          <w:trHeight w:val="647"/>
        </w:trPr>
        <w:tc>
          <w:tcPr>
            <w:cnfStyle w:val="001000000000" w:firstRow="0" w:lastRow="0" w:firstColumn="1" w:lastColumn="0" w:oddVBand="0" w:evenVBand="0" w:oddHBand="0" w:evenHBand="0" w:firstRowFirstColumn="0" w:firstRowLastColumn="0" w:lastRowFirstColumn="0" w:lastRowLastColumn="0"/>
            <w:tcW w:w="676" w:type="dxa"/>
            <w:noWrap/>
            <w:hideMark/>
          </w:tcPr>
          <w:p w14:paraId="3ACE7435" w14:textId="77777777" w:rsidR="00281D54" w:rsidRPr="00281D54" w:rsidRDefault="00281D54" w:rsidP="00281D54">
            <w:pPr>
              <w:pStyle w:val="Tablas"/>
              <w:rPr>
                <w:color w:val="000000"/>
                <w:lang w:eastAsia="es-ES"/>
              </w:rPr>
            </w:pPr>
            <w:r w:rsidRPr="00281D54">
              <w:rPr>
                <w:color w:val="000000"/>
                <w:lang w:eastAsia="es-ES"/>
              </w:rPr>
              <w:t> </w:t>
            </w:r>
          </w:p>
        </w:tc>
        <w:tc>
          <w:tcPr>
            <w:tcW w:w="841" w:type="dxa"/>
            <w:noWrap/>
            <w:hideMark/>
          </w:tcPr>
          <w:p w14:paraId="1D4CE372"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 </w:t>
            </w:r>
          </w:p>
        </w:tc>
        <w:tc>
          <w:tcPr>
            <w:tcW w:w="629" w:type="dxa"/>
            <w:noWrap/>
            <w:hideMark/>
          </w:tcPr>
          <w:p w14:paraId="29BE4177"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01</w:t>
            </w:r>
          </w:p>
        </w:tc>
        <w:tc>
          <w:tcPr>
            <w:tcW w:w="1112" w:type="dxa"/>
            <w:noWrap/>
            <w:hideMark/>
          </w:tcPr>
          <w:p w14:paraId="1A0CF598"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36,70 €</w:t>
            </w:r>
          </w:p>
        </w:tc>
        <w:tc>
          <w:tcPr>
            <w:tcW w:w="1713" w:type="dxa"/>
            <w:noWrap/>
            <w:hideMark/>
          </w:tcPr>
          <w:p w14:paraId="7E368069" w14:textId="538DCB9A"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220,2</w:t>
            </w:r>
            <w:r w:rsidR="00CB7BBE">
              <w:rPr>
                <w:color w:val="000000"/>
                <w:lang w:eastAsia="es-ES"/>
              </w:rPr>
              <w:t>0</w:t>
            </w:r>
            <w:r w:rsidRPr="00281D54">
              <w:rPr>
                <w:color w:val="000000"/>
                <w:lang w:eastAsia="es-ES"/>
              </w:rPr>
              <w:t xml:space="preserve"> €</w:t>
            </w:r>
          </w:p>
        </w:tc>
        <w:tc>
          <w:tcPr>
            <w:tcW w:w="1717" w:type="dxa"/>
            <w:noWrap/>
            <w:hideMark/>
          </w:tcPr>
          <w:p w14:paraId="0BE94531"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 </w:t>
            </w:r>
          </w:p>
        </w:tc>
        <w:tc>
          <w:tcPr>
            <w:tcW w:w="1393" w:type="dxa"/>
            <w:noWrap/>
            <w:hideMark/>
          </w:tcPr>
          <w:p w14:paraId="0F1024D2" w14:textId="77777777"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81D54">
              <w:rPr>
                <w:color w:val="000000"/>
                <w:lang w:eastAsia="es-ES"/>
              </w:rPr>
              <w:t> </w:t>
            </w:r>
          </w:p>
        </w:tc>
      </w:tr>
      <w:tr w:rsidR="00281D54" w:rsidRPr="00281D54" w14:paraId="0764C06D" w14:textId="77777777" w:rsidTr="00281D54">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676" w:type="dxa"/>
            <w:noWrap/>
            <w:hideMark/>
          </w:tcPr>
          <w:p w14:paraId="25AF5328" w14:textId="77777777" w:rsidR="00281D54" w:rsidRPr="00281D54" w:rsidRDefault="00281D54" w:rsidP="00281D54">
            <w:pPr>
              <w:pStyle w:val="Tablas"/>
              <w:rPr>
                <w:color w:val="000000"/>
                <w:lang w:eastAsia="es-ES"/>
              </w:rPr>
            </w:pPr>
            <w:r w:rsidRPr="00281D54">
              <w:rPr>
                <w:color w:val="000000"/>
                <w:lang w:eastAsia="es-ES"/>
              </w:rPr>
              <w:t>02</w:t>
            </w:r>
          </w:p>
        </w:tc>
        <w:tc>
          <w:tcPr>
            <w:tcW w:w="841" w:type="dxa"/>
            <w:noWrap/>
            <w:hideMark/>
          </w:tcPr>
          <w:p w14:paraId="5215F82D"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1D54">
              <w:rPr>
                <w:b/>
                <w:bCs/>
                <w:color w:val="000000"/>
                <w:lang w:eastAsia="es-ES"/>
              </w:rPr>
              <w:t> </w:t>
            </w:r>
          </w:p>
        </w:tc>
        <w:tc>
          <w:tcPr>
            <w:tcW w:w="629" w:type="dxa"/>
            <w:noWrap/>
            <w:hideMark/>
          </w:tcPr>
          <w:p w14:paraId="2FDEBD9A"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1D54">
              <w:rPr>
                <w:b/>
                <w:bCs/>
                <w:color w:val="000000"/>
                <w:lang w:eastAsia="es-ES"/>
              </w:rPr>
              <w:t> </w:t>
            </w:r>
          </w:p>
        </w:tc>
        <w:tc>
          <w:tcPr>
            <w:tcW w:w="1112" w:type="dxa"/>
            <w:noWrap/>
            <w:hideMark/>
          </w:tcPr>
          <w:p w14:paraId="0E7C0CF0"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1D54">
              <w:rPr>
                <w:b/>
                <w:bCs/>
                <w:color w:val="000000"/>
                <w:lang w:eastAsia="es-ES"/>
              </w:rPr>
              <w:t> </w:t>
            </w:r>
          </w:p>
        </w:tc>
        <w:tc>
          <w:tcPr>
            <w:tcW w:w="1713" w:type="dxa"/>
            <w:noWrap/>
            <w:hideMark/>
          </w:tcPr>
          <w:p w14:paraId="480919B2"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1D54">
              <w:rPr>
                <w:b/>
                <w:bCs/>
                <w:color w:val="000000"/>
                <w:lang w:eastAsia="es-ES"/>
              </w:rPr>
              <w:t> </w:t>
            </w:r>
          </w:p>
        </w:tc>
        <w:tc>
          <w:tcPr>
            <w:tcW w:w="1717" w:type="dxa"/>
            <w:noWrap/>
            <w:hideMark/>
          </w:tcPr>
          <w:p w14:paraId="202B9895"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1D54">
              <w:rPr>
                <w:b/>
                <w:bCs/>
                <w:color w:val="000000"/>
                <w:lang w:eastAsia="es-ES"/>
              </w:rPr>
              <w:t> </w:t>
            </w:r>
          </w:p>
        </w:tc>
        <w:tc>
          <w:tcPr>
            <w:tcW w:w="1393" w:type="dxa"/>
            <w:noWrap/>
            <w:hideMark/>
          </w:tcPr>
          <w:p w14:paraId="43895A94" w14:textId="40B064D8"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81D54">
              <w:rPr>
                <w:b/>
                <w:bCs/>
                <w:color w:val="000000"/>
                <w:lang w:eastAsia="es-ES"/>
              </w:rPr>
              <w:t>660,6</w:t>
            </w:r>
            <w:r w:rsidR="00CB7BBE">
              <w:rPr>
                <w:b/>
                <w:bCs/>
                <w:color w:val="000000"/>
                <w:lang w:eastAsia="es-ES"/>
              </w:rPr>
              <w:t>0</w:t>
            </w:r>
            <w:r w:rsidRPr="00281D54">
              <w:rPr>
                <w:b/>
                <w:bCs/>
                <w:color w:val="000000"/>
                <w:lang w:eastAsia="es-ES"/>
              </w:rPr>
              <w:t xml:space="preserve"> €</w:t>
            </w:r>
          </w:p>
        </w:tc>
      </w:tr>
      <w:tr w:rsidR="00281D54" w:rsidRPr="00281D54" w14:paraId="150B6FD5" w14:textId="77777777" w:rsidTr="00281D54">
        <w:trPr>
          <w:trHeight w:val="336"/>
        </w:trPr>
        <w:tc>
          <w:tcPr>
            <w:cnfStyle w:val="001000000000" w:firstRow="0" w:lastRow="0" w:firstColumn="1" w:lastColumn="0" w:oddVBand="0" w:evenVBand="0" w:oddHBand="0" w:evenHBand="0" w:firstRowFirstColumn="0" w:firstRowLastColumn="0" w:lastRowFirstColumn="0" w:lastRowLastColumn="0"/>
            <w:tcW w:w="676" w:type="dxa"/>
            <w:noWrap/>
            <w:hideMark/>
          </w:tcPr>
          <w:p w14:paraId="3F36D536" w14:textId="77777777" w:rsidR="00281D54" w:rsidRPr="00CB7BBE" w:rsidRDefault="00281D54" w:rsidP="00281D54">
            <w:pPr>
              <w:pStyle w:val="Tablas"/>
              <w:rPr>
                <w:color w:val="000000"/>
                <w:lang w:eastAsia="es-ES"/>
              </w:rPr>
            </w:pPr>
            <w:r w:rsidRPr="00CB7BBE">
              <w:rPr>
                <w:color w:val="000000"/>
                <w:lang w:eastAsia="es-ES"/>
              </w:rPr>
              <w:t> </w:t>
            </w:r>
          </w:p>
        </w:tc>
        <w:tc>
          <w:tcPr>
            <w:tcW w:w="841" w:type="dxa"/>
            <w:noWrap/>
            <w:hideMark/>
          </w:tcPr>
          <w:p w14:paraId="359E5AA0"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001</w:t>
            </w:r>
          </w:p>
        </w:tc>
        <w:tc>
          <w:tcPr>
            <w:tcW w:w="629" w:type="dxa"/>
            <w:noWrap/>
            <w:hideMark/>
          </w:tcPr>
          <w:p w14:paraId="17077615"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112" w:type="dxa"/>
            <w:noWrap/>
            <w:hideMark/>
          </w:tcPr>
          <w:p w14:paraId="598CB41F"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3" w:type="dxa"/>
            <w:noWrap/>
            <w:hideMark/>
          </w:tcPr>
          <w:p w14:paraId="05E6F696"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7" w:type="dxa"/>
            <w:noWrap/>
            <w:hideMark/>
          </w:tcPr>
          <w:p w14:paraId="088E8C7F" w14:textId="01BB786B"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73,4</w:t>
            </w:r>
            <w:r w:rsidR="00CB7BBE" w:rsidRPr="00CB7BBE">
              <w:rPr>
                <w:b/>
                <w:bCs/>
                <w:color w:val="000000"/>
                <w:lang w:eastAsia="es-ES"/>
              </w:rPr>
              <w:t>0</w:t>
            </w:r>
            <w:r w:rsidRPr="00CB7BBE">
              <w:rPr>
                <w:b/>
                <w:bCs/>
                <w:color w:val="000000"/>
                <w:lang w:eastAsia="es-ES"/>
              </w:rPr>
              <w:t xml:space="preserve"> €</w:t>
            </w:r>
          </w:p>
        </w:tc>
        <w:tc>
          <w:tcPr>
            <w:tcW w:w="1393" w:type="dxa"/>
            <w:noWrap/>
            <w:hideMark/>
          </w:tcPr>
          <w:p w14:paraId="5FB099DC"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1D54" w:rsidRPr="00281D54" w14:paraId="6AAAC1B8" w14:textId="77777777" w:rsidTr="00281D5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676" w:type="dxa"/>
            <w:noWrap/>
            <w:hideMark/>
          </w:tcPr>
          <w:p w14:paraId="72CDE8DC" w14:textId="77777777" w:rsidR="00281D54" w:rsidRPr="00281D54" w:rsidRDefault="00281D54" w:rsidP="00281D54">
            <w:pPr>
              <w:pStyle w:val="Tablas"/>
              <w:rPr>
                <w:color w:val="000000"/>
                <w:lang w:eastAsia="es-ES"/>
              </w:rPr>
            </w:pPr>
            <w:r w:rsidRPr="00281D54">
              <w:rPr>
                <w:color w:val="000000"/>
                <w:lang w:eastAsia="es-ES"/>
              </w:rPr>
              <w:t> </w:t>
            </w:r>
          </w:p>
        </w:tc>
        <w:tc>
          <w:tcPr>
            <w:tcW w:w="841" w:type="dxa"/>
            <w:noWrap/>
            <w:hideMark/>
          </w:tcPr>
          <w:p w14:paraId="606B3FBF"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629" w:type="dxa"/>
            <w:noWrap/>
            <w:hideMark/>
          </w:tcPr>
          <w:p w14:paraId="0D797E19"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01</w:t>
            </w:r>
          </w:p>
        </w:tc>
        <w:tc>
          <w:tcPr>
            <w:tcW w:w="1112" w:type="dxa"/>
            <w:noWrap/>
            <w:hideMark/>
          </w:tcPr>
          <w:p w14:paraId="3CC032D6"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36,70 €</w:t>
            </w:r>
          </w:p>
        </w:tc>
        <w:tc>
          <w:tcPr>
            <w:tcW w:w="1713" w:type="dxa"/>
            <w:noWrap/>
            <w:hideMark/>
          </w:tcPr>
          <w:p w14:paraId="346B107D" w14:textId="02A37E60"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73,4</w:t>
            </w:r>
            <w:r w:rsidR="00CB7BBE">
              <w:rPr>
                <w:color w:val="000000"/>
                <w:lang w:eastAsia="es-ES"/>
              </w:rPr>
              <w:t>0</w:t>
            </w:r>
            <w:r w:rsidRPr="00281D54">
              <w:rPr>
                <w:color w:val="000000"/>
                <w:lang w:eastAsia="es-ES"/>
              </w:rPr>
              <w:t xml:space="preserve"> €</w:t>
            </w:r>
          </w:p>
        </w:tc>
        <w:tc>
          <w:tcPr>
            <w:tcW w:w="1717" w:type="dxa"/>
            <w:noWrap/>
            <w:hideMark/>
          </w:tcPr>
          <w:p w14:paraId="0A644F99"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1393" w:type="dxa"/>
            <w:noWrap/>
            <w:hideMark/>
          </w:tcPr>
          <w:p w14:paraId="454E5F4C"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r>
      <w:tr w:rsidR="00281D54" w:rsidRPr="00281D54" w14:paraId="3716A35E" w14:textId="77777777" w:rsidTr="00281D54">
        <w:trPr>
          <w:trHeight w:val="336"/>
        </w:trPr>
        <w:tc>
          <w:tcPr>
            <w:cnfStyle w:val="001000000000" w:firstRow="0" w:lastRow="0" w:firstColumn="1" w:lastColumn="0" w:oddVBand="0" w:evenVBand="0" w:oddHBand="0" w:evenHBand="0" w:firstRowFirstColumn="0" w:firstRowLastColumn="0" w:lastRowFirstColumn="0" w:lastRowLastColumn="0"/>
            <w:tcW w:w="676" w:type="dxa"/>
            <w:noWrap/>
            <w:hideMark/>
          </w:tcPr>
          <w:p w14:paraId="33D6AB40" w14:textId="77777777" w:rsidR="00281D54" w:rsidRPr="00CB7BBE" w:rsidRDefault="00281D54" w:rsidP="00281D54">
            <w:pPr>
              <w:pStyle w:val="Tablas"/>
              <w:rPr>
                <w:color w:val="000000"/>
                <w:lang w:eastAsia="es-ES"/>
              </w:rPr>
            </w:pPr>
            <w:r w:rsidRPr="00CB7BBE">
              <w:rPr>
                <w:color w:val="000000"/>
                <w:lang w:eastAsia="es-ES"/>
              </w:rPr>
              <w:t> </w:t>
            </w:r>
          </w:p>
        </w:tc>
        <w:tc>
          <w:tcPr>
            <w:tcW w:w="841" w:type="dxa"/>
            <w:noWrap/>
            <w:hideMark/>
          </w:tcPr>
          <w:p w14:paraId="4D74964F"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002</w:t>
            </w:r>
          </w:p>
        </w:tc>
        <w:tc>
          <w:tcPr>
            <w:tcW w:w="629" w:type="dxa"/>
            <w:noWrap/>
            <w:hideMark/>
          </w:tcPr>
          <w:p w14:paraId="0CB7294C"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112" w:type="dxa"/>
            <w:noWrap/>
            <w:hideMark/>
          </w:tcPr>
          <w:p w14:paraId="6BDFEF88"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3" w:type="dxa"/>
            <w:noWrap/>
            <w:hideMark/>
          </w:tcPr>
          <w:p w14:paraId="08F51751"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7" w:type="dxa"/>
            <w:noWrap/>
            <w:hideMark/>
          </w:tcPr>
          <w:p w14:paraId="3D8C28E9" w14:textId="105ABB3C"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146,8</w:t>
            </w:r>
            <w:r w:rsidR="00CB7BBE" w:rsidRPr="00CB7BBE">
              <w:rPr>
                <w:b/>
                <w:bCs/>
                <w:color w:val="000000"/>
                <w:lang w:eastAsia="es-ES"/>
              </w:rPr>
              <w:t>0</w:t>
            </w:r>
            <w:r w:rsidRPr="00CB7BBE">
              <w:rPr>
                <w:b/>
                <w:bCs/>
                <w:color w:val="000000"/>
                <w:lang w:eastAsia="es-ES"/>
              </w:rPr>
              <w:t xml:space="preserve"> €</w:t>
            </w:r>
          </w:p>
        </w:tc>
        <w:tc>
          <w:tcPr>
            <w:tcW w:w="1393" w:type="dxa"/>
            <w:noWrap/>
            <w:hideMark/>
          </w:tcPr>
          <w:p w14:paraId="450A4C1C"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1D54" w:rsidRPr="00281D54" w14:paraId="4EAC5938" w14:textId="77777777" w:rsidTr="00281D5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676" w:type="dxa"/>
            <w:noWrap/>
            <w:hideMark/>
          </w:tcPr>
          <w:p w14:paraId="7A8614C7" w14:textId="77777777" w:rsidR="00281D54" w:rsidRPr="00281D54" w:rsidRDefault="00281D54" w:rsidP="00281D54">
            <w:pPr>
              <w:pStyle w:val="Tablas"/>
              <w:rPr>
                <w:color w:val="000000"/>
                <w:lang w:eastAsia="es-ES"/>
              </w:rPr>
            </w:pPr>
            <w:r w:rsidRPr="00281D54">
              <w:rPr>
                <w:color w:val="000000"/>
                <w:lang w:eastAsia="es-ES"/>
              </w:rPr>
              <w:t> </w:t>
            </w:r>
          </w:p>
        </w:tc>
        <w:tc>
          <w:tcPr>
            <w:tcW w:w="841" w:type="dxa"/>
            <w:noWrap/>
            <w:hideMark/>
          </w:tcPr>
          <w:p w14:paraId="04D80903"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629" w:type="dxa"/>
            <w:noWrap/>
            <w:hideMark/>
          </w:tcPr>
          <w:p w14:paraId="6EDE6F29"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01</w:t>
            </w:r>
          </w:p>
        </w:tc>
        <w:tc>
          <w:tcPr>
            <w:tcW w:w="1112" w:type="dxa"/>
            <w:noWrap/>
            <w:hideMark/>
          </w:tcPr>
          <w:p w14:paraId="0E86AC93"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36,70 €</w:t>
            </w:r>
          </w:p>
        </w:tc>
        <w:tc>
          <w:tcPr>
            <w:tcW w:w="1713" w:type="dxa"/>
            <w:noWrap/>
            <w:hideMark/>
          </w:tcPr>
          <w:p w14:paraId="5F973228" w14:textId="7B1F2BF2"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146,</w:t>
            </w:r>
            <w:r w:rsidR="00CB7BBE">
              <w:rPr>
                <w:color w:val="000000"/>
                <w:lang w:eastAsia="es-ES"/>
              </w:rPr>
              <w:t>0</w:t>
            </w:r>
            <w:r w:rsidRPr="00281D54">
              <w:rPr>
                <w:color w:val="000000"/>
                <w:lang w:eastAsia="es-ES"/>
              </w:rPr>
              <w:t>1 €</w:t>
            </w:r>
          </w:p>
        </w:tc>
        <w:tc>
          <w:tcPr>
            <w:tcW w:w="1717" w:type="dxa"/>
            <w:noWrap/>
            <w:hideMark/>
          </w:tcPr>
          <w:p w14:paraId="466C0F8F"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1393" w:type="dxa"/>
            <w:noWrap/>
            <w:hideMark/>
          </w:tcPr>
          <w:p w14:paraId="3A9DB16C"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r>
      <w:tr w:rsidR="00281D54" w:rsidRPr="00281D54" w14:paraId="14E27BFF" w14:textId="77777777" w:rsidTr="00281D54">
        <w:trPr>
          <w:trHeight w:val="336"/>
        </w:trPr>
        <w:tc>
          <w:tcPr>
            <w:cnfStyle w:val="001000000000" w:firstRow="0" w:lastRow="0" w:firstColumn="1" w:lastColumn="0" w:oddVBand="0" w:evenVBand="0" w:oddHBand="0" w:evenHBand="0" w:firstRowFirstColumn="0" w:firstRowLastColumn="0" w:lastRowFirstColumn="0" w:lastRowLastColumn="0"/>
            <w:tcW w:w="676" w:type="dxa"/>
            <w:noWrap/>
            <w:hideMark/>
          </w:tcPr>
          <w:p w14:paraId="44E7A324" w14:textId="77777777" w:rsidR="00281D54" w:rsidRPr="00CB7BBE" w:rsidRDefault="00281D54" w:rsidP="00281D54">
            <w:pPr>
              <w:pStyle w:val="Tablas"/>
              <w:rPr>
                <w:color w:val="000000"/>
                <w:lang w:eastAsia="es-ES"/>
              </w:rPr>
            </w:pPr>
            <w:r w:rsidRPr="00CB7BBE">
              <w:rPr>
                <w:color w:val="000000"/>
                <w:lang w:eastAsia="es-ES"/>
              </w:rPr>
              <w:t> </w:t>
            </w:r>
          </w:p>
        </w:tc>
        <w:tc>
          <w:tcPr>
            <w:tcW w:w="841" w:type="dxa"/>
            <w:noWrap/>
            <w:hideMark/>
          </w:tcPr>
          <w:p w14:paraId="056A8834"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003</w:t>
            </w:r>
          </w:p>
        </w:tc>
        <w:tc>
          <w:tcPr>
            <w:tcW w:w="629" w:type="dxa"/>
            <w:noWrap/>
            <w:hideMark/>
          </w:tcPr>
          <w:p w14:paraId="62F7EA7C"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112" w:type="dxa"/>
            <w:noWrap/>
            <w:hideMark/>
          </w:tcPr>
          <w:p w14:paraId="61B578CF"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3" w:type="dxa"/>
            <w:noWrap/>
            <w:hideMark/>
          </w:tcPr>
          <w:p w14:paraId="09E881D5"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7" w:type="dxa"/>
            <w:noWrap/>
            <w:hideMark/>
          </w:tcPr>
          <w:p w14:paraId="37C979AF" w14:textId="63886E20"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146,8</w:t>
            </w:r>
            <w:r w:rsidR="00CB7BBE" w:rsidRPr="00CB7BBE">
              <w:rPr>
                <w:b/>
                <w:bCs/>
                <w:color w:val="000000"/>
                <w:lang w:eastAsia="es-ES"/>
              </w:rPr>
              <w:t>0</w:t>
            </w:r>
            <w:r w:rsidRPr="00CB7BBE">
              <w:rPr>
                <w:b/>
                <w:bCs/>
                <w:color w:val="000000"/>
                <w:lang w:eastAsia="es-ES"/>
              </w:rPr>
              <w:t xml:space="preserve"> €</w:t>
            </w:r>
          </w:p>
        </w:tc>
        <w:tc>
          <w:tcPr>
            <w:tcW w:w="1393" w:type="dxa"/>
            <w:noWrap/>
            <w:hideMark/>
          </w:tcPr>
          <w:p w14:paraId="474DF5FB"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1D54" w:rsidRPr="00281D54" w14:paraId="76FF6AD8" w14:textId="77777777" w:rsidTr="00281D5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676" w:type="dxa"/>
            <w:noWrap/>
            <w:hideMark/>
          </w:tcPr>
          <w:p w14:paraId="4FBBA8FF" w14:textId="77777777" w:rsidR="00281D54" w:rsidRPr="00281D54" w:rsidRDefault="00281D54" w:rsidP="00281D54">
            <w:pPr>
              <w:pStyle w:val="Tablas"/>
              <w:rPr>
                <w:color w:val="000000"/>
                <w:lang w:eastAsia="es-ES"/>
              </w:rPr>
            </w:pPr>
            <w:r w:rsidRPr="00281D54">
              <w:rPr>
                <w:color w:val="000000"/>
                <w:lang w:eastAsia="es-ES"/>
              </w:rPr>
              <w:t> </w:t>
            </w:r>
          </w:p>
        </w:tc>
        <w:tc>
          <w:tcPr>
            <w:tcW w:w="841" w:type="dxa"/>
            <w:noWrap/>
            <w:hideMark/>
          </w:tcPr>
          <w:p w14:paraId="6D4F23CA"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629" w:type="dxa"/>
            <w:noWrap/>
            <w:hideMark/>
          </w:tcPr>
          <w:p w14:paraId="101CDE78"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01</w:t>
            </w:r>
          </w:p>
        </w:tc>
        <w:tc>
          <w:tcPr>
            <w:tcW w:w="1112" w:type="dxa"/>
            <w:noWrap/>
            <w:hideMark/>
          </w:tcPr>
          <w:p w14:paraId="7A18FD06"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36,70 €</w:t>
            </w:r>
          </w:p>
        </w:tc>
        <w:tc>
          <w:tcPr>
            <w:tcW w:w="1713" w:type="dxa"/>
            <w:noWrap/>
            <w:hideMark/>
          </w:tcPr>
          <w:p w14:paraId="2BAFBADA" w14:textId="0211C21F"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146,8</w:t>
            </w:r>
            <w:r w:rsidR="00CB7BBE">
              <w:rPr>
                <w:color w:val="000000"/>
                <w:lang w:eastAsia="es-ES"/>
              </w:rPr>
              <w:t>0</w:t>
            </w:r>
            <w:r w:rsidRPr="00281D54">
              <w:rPr>
                <w:color w:val="000000"/>
                <w:lang w:eastAsia="es-ES"/>
              </w:rPr>
              <w:t xml:space="preserve"> €</w:t>
            </w:r>
          </w:p>
        </w:tc>
        <w:tc>
          <w:tcPr>
            <w:tcW w:w="1717" w:type="dxa"/>
            <w:noWrap/>
            <w:hideMark/>
          </w:tcPr>
          <w:p w14:paraId="0FA017C9"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1393" w:type="dxa"/>
            <w:noWrap/>
            <w:hideMark/>
          </w:tcPr>
          <w:p w14:paraId="0BBD44A7"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r>
      <w:tr w:rsidR="00281D54" w:rsidRPr="00281D54" w14:paraId="5FF9F442" w14:textId="77777777" w:rsidTr="00281D54">
        <w:trPr>
          <w:trHeight w:val="336"/>
        </w:trPr>
        <w:tc>
          <w:tcPr>
            <w:cnfStyle w:val="001000000000" w:firstRow="0" w:lastRow="0" w:firstColumn="1" w:lastColumn="0" w:oddVBand="0" w:evenVBand="0" w:oddHBand="0" w:evenHBand="0" w:firstRowFirstColumn="0" w:firstRowLastColumn="0" w:lastRowFirstColumn="0" w:lastRowLastColumn="0"/>
            <w:tcW w:w="676" w:type="dxa"/>
            <w:noWrap/>
            <w:hideMark/>
          </w:tcPr>
          <w:p w14:paraId="3FB2D8CE" w14:textId="77777777" w:rsidR="00281D54" w:rsidRPr="00CB7BBE" w:rsidRDefault="00281D54" w:rsidP="00281D54">
            <w:pPr>
              <w:pStyle w:val="Tablas"/>
              <w:rPr>
                <w:color w:val="000000"/>
                <w:lang w:eastAsia="es-ES"/>
              </w:rPr>
            </w:pPr>
            <w:r w:rsidRPr="00CB7BBE">
              <w:rPr>
                <w:color w:val="000000"/>
                <w:lang w:eastAsia="es-ES"/>
              </w:rPr>
              <w:t> </w:t>
            </w:r>
          </w:p>
        </w:tc>
        <w:tc>
          <w:tcPr>
            <w:tcW w:w="841" w:type="dxa"/>
            <w:noWrap/>
            <w:hideMark/>
          </w:tcPr>
          <w:p w14:paraId="4B3425E3"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004</w:t>
            </w:r>
          </w:p>
        </w:tc>
        <w:tc>
          <w:tcPr>
            <w:tcW w:w="629" w:type="dxa"/>
            <w:noWrap/>
            <w:hideMark/>
          </w:tcPr>
          <w:p w14:paraId="2A9E4125"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112" w:type="dxa"/>
            <w:noWrap/>
            <w:hideMark/>
          </w:tcPr>
          <w:p w14:paraId="197C6EB7"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3" w:type="dxa"/>
            <w:noWrap/>
            <w:hideMark/>
          </w:tcPr>
          <w:p w14:paraId="55B022D8"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7" w:type="dxa"/>
            <w:noWrap/>
            <w:hideMark/>
          </w:tcPr>
          <w:p w14:paraId="6135936E" w14:textId="67DDB176"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73,4</w:t>
            </w:r>
            <w:r w:rsidR="00CB7BBE" w:rsidRPr="00CB7BBE">
              <w:rPr>
                <w:b/>
                <w:bCs/>
                <w:color w:val="000000"/>
                <w:lang w:eastAsia="es-ES"/>
              </w:rPr>
              <w:t>0</w:t>
            </w:r>
            <w:r w:rsidRPr="00CB7BBE">
              <w:rPr>
                <w:b/>
                <w:bCs/>
                <w:color w:val="000000"/>
                <w:lang w:eastAsia="es-ES"/>
              </w:rPr>
              <w:t xml:space="preserve"> €</w:t>
            </w:r>
          </w:p>
        </w:tc>
        <w:tc>
          <w:tcPr>
            <w:tcW w:w="1393" w:type="dxa"/>
            <w:noWrap/>
            <w:hideMark/>
          </w:tcPr>
          <w:p w14:paraId="5F65D06E"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1D54" w:rsidRPr="00281D54" w14:paraId="45DEFF36" w14:textId="77777777" w:rsidTr="00281D5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676" w:type="dxa"/>
            <w:noWrap/>
            <w:hideMark/>
          </w:tcPr>
          <w:p w14:paraId="131C8230" w14:textId="77777777" w:rsidR="00281D54" w:rsidRPr="00281D54" w:rsidRDefault="00281D54" w:rsidP="00281D54">
            <w:pPr>
              <w:pStyle w:val="Tablas"/>
              <w:rPr>
                <w:color w:val="000000"/>
                <w:lang w:eastAsia="es-ES"/>
              </w:rPr>
            </w:pPr>
            <w:r w:rsidRPr="00281D54">
              <w:rPr>
                <w:color w:val="000000"/>
                <w:lang w:eastAsia="es-ES"/>
              </w:rPr>
              <w:t> </w:t>
            </w:r>
          </w:p>
        </w:tc>
        <w:tc>
          <w:tcPr>
            <w:tcW w:w="841" w:type="dxa"/>
            <w:noWrap/>
            <w:hideMark/>
          </w:tcPr>
          <w:p w14:paraId="47BB28BB"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629" w:type="dxa"/>
            <w:noWrap/>
            <w:hideMark/>
          </w:tcPr>
          <w:p w14:paraId="721657BC"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01</w:t>
            </w:r>
          </w:p>
        </w:tc>
        <w:tc>
          <w:tcPr>
            <w:tcW w:w="1112" w:type="dxa"/>
            <w:noWrap/>
            <w:hideMark/>
          </w:tcPr>
          <w:p w14:paraId="29ABA862"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36,70 €</w:t>
            </w:r>
          </w:p>
        </w:tc>
        <w:tc>
          <w:tcPr>
            <w:tcW w:w="1713" w:type="dxa"/>
            <w:noWrap/>
            <w:hideMark/>
          </w:tcPr>
          <w:p w14:paraId="39678155" w14:textId="45F2A981"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73,4</w:t>
            </w:r>
            <w:r w:rsidR="00CB7BBE">
              <w:rPr>
                <w:color w:val="000000"/>
                <w:lang w:eastAsia="es-ES"/>
              </w:rPr>
              <w:t>0</w:t>
            </w:r>
            <w:r w:rsidRPr="00281D54">
              <w:rPr>
                <w:color w:val="000000"/>
                <w:lang w:eastAsia="es-ES"/>
              </w:rPr>
              <w:t xml:space="preserve"> €</w:t>
            </w:r>
          </w:p>
        </w:tc>
        <w:tc>
          <w:tcPr>
            <w:tcW w:w="1717" w:type="dxa"/>
            <w:noWrap/>
            <w:hideMark/>
          </w:tcPr>
          <w:p w14:paraId="52D96987"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1393" w:type="dxa"/>
            <w:noWrap/>
            <w:hideMark/>
          </w:tcPr>
          <w:p w14:paraId="79B23D1A"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r>
      <w:tr w:rsidR="00281D54" w:rsidRPr="00281D54" w14:paraId="763B2CDC" w14:textId="77777777" w:rsidTr="00281D54">
        <w:trPr>
          <w:trHeight w:val="336"/>
        </w:trPr>
        <w:tc>
          <w:tcPr>
            <w:cnfStyle w:val="001000000000" w:firstRow="0" w:lastRow="0" w:firstColumn="1" w:lastColumn="0" w:oddVBand="0" w:evenVBand="0" w:oddHBand="0" w:evenHBand="0" w:firstRowFirstColumn="0" w:firstRowLastColumn="0" w:lastRowFirstColumn="0" w:lastRowLastColumn="0"/>
            <w:tcW w:w="676" w:type="dxa"/>
            <w:noWrap/>
            <w:hideMark/>
          </w:tcPr>
          <w:p w14:paraId="16F1A2B2" w14:textId="77777777" w:rsidR="00281D54" w:rsidRPr="00CB7BBE" w:rsidRDefault="00281D54" w:rsidP="00281D54">
            <w:pPr>
              <w:pStyle w:val="Tablas"/>
              <w:rPr>
                <w:color w:val="000000"/>
                <w:lang w:eastAsia="es-ES"/>
              </w:rPr>
            </w:pPr>
            <w:r w:rsidRPr="00CB7BBE">
              <w:rPr>
                <w:color w:val="000000"/>
                <w:lang w:eastAsia="es-ES"/>
              </w:rPr>
              <w:t> </w:t>
            </w:r>
          </w:p>
        </w:tc>
        <w:tc>
          <w:tcPr>
            <w:tcW w:w="841" w:type="dxa"/>
            <w:noWrap/>
            <w:hideMark/>
          </w:tcPr>
          <w:p w14:paraId="4EFB459A"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005</w:t>
            </w:r>
          </w:p>
        </w:tc>
        <w:tc>
          <w:tcPr>
            <w:tcW w:w="629" w:type="dxa"/>
            <w:noWrap/>
            <w:hideMark/>
          </w:tcPr>
          <w:p w14:paraId="18AA14F7"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112" w:type="dxa"/>
            <w:noWrap/>
            <w:hideMark/>
          </w:tcPr>
          <w:p w14:paraId="68393504"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3" w:type="dxa"/>
            <w:noWrap/>
            <w:hideMark/>
          </w:tcPr>
          <w:p w14:paraId="75B3CD64"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7" w:type="dxa"/>
            <w:noWrap/>
            <w:hideMark/>
          </w:tcPr>
          <w:p w14:paraId="0DDB6799"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36,70 €</w:t>
            </w:r>
          </w:p>
        </w:tc>
        <w:tc>
          <w:tcPr>
            <w:tcW w:w="1393" w:type="dxa"/>
            <w:noWrap/>
            <w:hideMark/>
          </w:tcPr>
          <w:p w14:paraId="35220C35"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1D54" w:rsidRPr="00281D54" w14:paraId="18AD4F57" w14:textId="77777777" w:rsidTr="00281D5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676" w:type="dxa"/>
            <w:noWrap/>
            <w:hideMark/>
          </w:tcPr>
          <w:p w14:paraId="5734EB6E" w14:textId="77777777" w:rsidR="00281D54" w:rsidRPr="00281D54" w:rsidRDefault="00281D54" w:rsidP="00281D54">
            <w:pPr>
              <w:pStyle w:val="Tablas"/>
              <w:rPr>
                <w:color w:val="000000"/>
                <w:lang w:eastAsia="es-ES"/>
              </w:rPr>
            </w:pPr>
            <w:r w:rsidRPr="00281D54">
              <w:rPr>
                <w:color w:val="000000"/>
                <w:lang w:eastAsia="es-ES"/>
              </w:rPr>
              <w:t> </w:t>
            </w:r>
          </w:p>
        </w:tc>
        <w:tc>
          <w:tcPr>
            <w:tcW w:w="841" w:type="dxa"/>
            <w:noWrap/>
            <w:hideMark/>
          </w:tcPr>
          <w:p w14:paraId="2438D060"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629" w:type="dxa"/>
            <w:noWrap/>
            <w:hideMark/>
          </w:tcPr>
          <w:p w14:paraId="329EBE8E"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01</w:t>
            </w:r>
          </w:p>
        </w:tc>
        <w:tc>
          <w:tcPr>
            <w:tcW w:w="1112" w:type="dxa"/>
            <w:noWrap/>
            <w:hideMark/>
          </w:tcPr>
          <w:p w14:paraId="0DF8105D"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36,70 €</w:t>
            </w:r>
          </w:p>
        </w:tc>
        <w:tc>
          <w:tcPr>
            <w:tcW w:w="1713" w:type="dxa"/>
            <w:noWrap/>
            <w:hideMark/>
          </w:tcPr>
          <w:p w14:paraId="0098791C"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36,70 €</w:t>
            </w:r>
          </w:p>
        </w:tc>
        <w:tc>
          <w:tcPr>
            <w:tcW w:w="1717" w:type="dxa"/>
            <w:noWrap/>
            <w:hideMark/>
          </w:tcPr>
          <w:p w14:paraId="746AD8EC"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1393" w:type="dxa"/>
            <w:noWrap/>
            <w:hideMark/>
          </w:tcPr>
          <w:p w14:paraId="4210C6F4"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r>
      <w:tr w:rsidR="00281D54" w:rsidRPr="00281D54" w14:paraId="5E80CD6B" w14:textId="77777777" w:rsidTr="00281D54">
        <w:trPr>
          <w:trHeight w:val="336"/>
        </w:trPr>
        <w:tc>
          <w:tcPr>
            <w:cnfStyle w:val="001000000000" w:firstRow="0" w:lastRow="0" w:firstColumn="1" w:lastColumn="0" w:oddVBand="0" w:evenVBand="0" w:oddHBand="0" w:evenHBand="0" w:firstRowFirstColumn="0" w:firstRowLastColumn="0" w:lastRowFirstColumn="0" w:lastRowLastColumn="0"/>
            <w:tcW w:w="676" w:type="dxa"/>
            <w:noWrap/>
            <w:hideMark/>
          </w:tcPr>
          <w:p w14:paraId="4BC98822" w14:textId="77777777" w:rsidR="00281D54" w:rsidRPr="00CB7BBE" w:rsidRDefault="00281D54" w:rsidP="00281D54">
            <w:pPr>
              <w:pStyle w:val="Tablas"/>
              <w:rPr>
                <w:color w:val="000000"/>
                <w:lang w:eastAsia="es-ES"/>
              </w:rPr>
            </w:pPr>
            <w:r w:rsidRPr="00CB7BBE">
              <w:rPr>
                <w:color w:val="000000"/>
                <w:lang w:eastAsia="es-ES"/>
              </w:rPr>
              <w:t> </w:t>
            </w:r>
          </w:p>
        </w:tc>
        <w:tc>
          <w:tcPr>
            <w:tcW w:w="841" w:type="dxa"/>
            <w:noWrap/>
            <w:hideMark/>
          </w:tcPr>
          <w:p w14:paraId="0D785DCA"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006</w:t>
            </w:r>
          </w:p>
        </w:tc>
        <w:tc>
          <w:tcPr>
            <w:tcW w:w="629" w:type="dxa"/>
            <w:noWrap/>
            <w:hideMark/>
          </w:tcPr>
          <w:p w14:paraId="5DB2D543"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112" w:type="dxa"/>
            <w:noWrap/>
            <w:hideMark/>
          </w:tcPr>
          <w:p w14:paraId="097DFBE1"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3" w:type="dxa"/>
            <w:noWrap/>
            <w:hideMark/>
          </w:tcPr>
          <w:p w14:paraId="4134AE72"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c>
          <w:tcPr>
            <w:tcW w:w="1717" w:type="dxa"/>
            <w:noWrap/>
            <w:hideMark/>
          </w:tcPr>
          <w:p w14:paraId="1D151EBD" w14:textId="793A696B"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183,5</w:t>
            </w:r>
            <w:r w:rsidR="00CB7BBE" w:rsidRPr="00CB7BBE">
              <w:rPr>
                <w:b/>
                <w:bCs/>
                <w:color w:val="000000"/>
                <w:lang w:eastAsia="es-ES"/>
              </w:rPr>
              <w:t>0</w:t>
            </w:r>
            <w:r w:rsidRPr="00CB7BBE">
              <w:rPr>
                <w:b/>
                <w:bCs/>
                <w:color w:val="000000"/>
                <w:lang w:eastAsia="es-ES"/>
              </w:rPr>
              <w:t xml:space="preserve"> €</w:t>
            </w:r>
          </w:p>
        </w:tc>
        <w:tc>
          <w:tcPr>
            <w:tcW w:w="1393" w:type="dxa"/>
            <w:noWrap/>
            <w:hideMark/>
          </w:tcPr>
          <w:p w14:paraId="4E48EB89" w14:textId="77777777" w:rsidR="00281D54" w:rsidRPr="00CB7BBE"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7BBE">
              <w:rPr>
                <w:b/>
                <w:bCs/>
                <w:color w:val="000000"/>
                <w:lang w:eastAsia="es-ES"/>
              </w:rPr>
              <w:t> </w:t>
            </w:r>
          </w:p>
        </w:tc>
      </w:tr>
      <w:tr w:rsidR="00281D54" w:rsidRPr="00281D54" w14:paraId="10715B41" w14:textId="77777777" w:rsidTr="00281D5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676" w:type="dxa"/>
            <w:noWrap/>
            <w:hideMark/>
          </w:tcPr>
          <w:p w14:paraId="0E557C3B" w14:textId="77777777" w:rsidR="00281D54" w:rsidRPr="00281D54" w:rsidRDefault="00281D54" w:rsidP="00281D54">
            <w:pPr>
              <w:pStyle w:val="Tablas"/>
              <w:rPr>
                <w:color w:val="000000"/>
                <w:lang w:eastAsia="es-ES"/>
              </w:rPr>
            </w:pPr>
            <w:r w:rsidRPr="00281D54">
              <w:rPr>
                <w:color w:val="000000"/>
                <w:lang w:eastAsia="es-ES"/>
              </w:rPr>
              <w:t> </w:t>
            </w:r>
          </w:p>
        </w:tc>
        <w:tc>
          <w:tcPr>
            <w:tcW w:w="841" w:type="dxa"/>
            <w:noWrap/>
            <w:hideMark/>
          </w:tcPr>
          <w:p w14:paraId="008BAEAA"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629" w:type="dxa"/>
            <w:noWrap/>
            <w:hideMark/>
          </w:tcPr>
          <w:p w14:paraId="09B87153"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01</w:t>
            </w:r>
          </w:p>
        </w:tc>
        <w:tc>
          <w:tcPr>
            <w:tcW w:w="1112" w:type="dxa"/>
            <w:noWrap/>
            <w:hideMark/>
          </w:tcPr>
          <w:p w14:paraId="62A11E3B"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36,70 €</w:t>
            </w:r>
          </w:p>
        </w:tc>
        <w:tc>
          <w:tcPr>
            <w:tcW w:w="1713" w:type="dxa"/>
            <w:noWrap/>
            <w:hideMark/>
          </w:tcPr>
          <w:p w14:paraId="5A11AD27" w14:textId="26039142"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183,5</w:t>
            </w:r>
            <w:r w:rsidR="00CB7BBE">
              <w:rPr>
                <w:color w:val="000000"/>
                <w:lang w:eastAsia="es-ES"/>
              </w:rPr>
              <w:t>0</w:t>
            </w:r>
            <w:r w:rsidRPr="00281D54">
              <w:rPr>
                <w:color w:val="000000"/>
                <w:lang w:eastAsia="es-ES"/>
              </w:rPr>
              <w:t xml:space="preserve"> €</w:t>
            </w:r>
          </w:p>
        </w:tc>
        <w:tc>
          <w:tcPr>
            <w:tcW w:w="1717" w:type="dxa"/>
            <w:noWrap/>
            <w:hideMark/>
          </w:tcPr>
          <w:p w14:paraId="732C8456"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c>
          <w:tcPr>
            <w:tcW w:w="1393" w:type="dxa"/>
            <w:noWrap/>
            <w:hideMark/>
          </w:tcPr>
          <w:p w14:paraId="0DDDC8E9" w14:textId="77777777" w:rsidR="00281D54" w:rsidRPr="00281D54" w:rsidRDefault="00281D54" w:rsidP="00281D54">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281D54">
              <w:rPr>
                <w:color w:val="000000"/>
                <w:lang w:eastAsia="es-ES"/>
              </w:rPr>
              <w:t> </w:t>
            </w:r>
          </w:p>
        </w:tc>
      </w:tr>
      <w:tr w:rsidR="00281D54" w:rsidRPr="00281D54" w14:paraId="67FB19E0" w14:textId="77777777" w:rsidTr="00281D54">
        <w:trPr>
          <w:trHeight w:val="647"/>
        </w:trPr>
        <w:tc>
          <w:tcPr>
            <w:cnfStyle w:val="001000000000" w:firstRow="0" w:lastRow="0" w:firstColumn="1" w:lastColumn="0" w:oddVBand="0" w:evenVBand="0" w:oddHBand="0" w:evenHBand="0" w:firstRowFirstColumn="0" w:firstRowLastColumn="0" w:lastRowFirstColumn="0" w:lastRowLastColumn="0"/>
            <w:tcW w:w="6690" w:type="dxa"/>
            <w:gridSpan w:val="6"/>
            <w:noWrap/>
          </w:tcPr>
          <w:p w14:paraId="1F169EB6" w14:textId="114AAF96" w:rsidR="00281D54" w:rsidRPr="00281D54" w:rsidRDefault="00281D54" w:rsidP="00281D54">
            <w:pPr>
              <w:pStyle w:val="Tablas"/>
              <w:jc w:val="right"/>
              <w:rPr>
                <w:color w:val="000000"/>
                <w:lang w:eastAsia="es-ES"/>
              </w:rPr>
            </w:pPr>
            <w:r>
              <w:rPr>
                <w:color w:val="000000"/>
                <w:lang w:eastAsia="es-ES"/>
              </w:rPr>
              <w:t>TOTAL</w:t>
            </w:r>
          </w:p>
        </w:tc>
        <w:tc>
          <w:tcPr>
            <w:tcW w:w="1393" w:type="dxa"/>
            <w:noWrap/>
          </w:tcPr>
          <w:p w14:paraId="41D3734D" w14:textId="78721E1A" w:rsidR="00281D54" w:rsidRPr="00281D54" w:rsidRDefault="00281D54" w:rsidP="00281D5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81D54">
              <w:rPr>
                <w:b/>
                <w:bCs/>
                <w:lang w:eastAsia="es-ES"/>
              </w:rPr>
              <w:t>1.321,</w:t>
            </w:r>
            <w:r w:rsidR="00CB7BBE">
              <w:rPr>
                <w:b/>
                <w:bCs/>
                <w:lang w:eastAsia="es-ES"/>
              </w:rPr>
              <w:t>20</w:t>
            </w:r>
            <w:r w:rsidRPr="00281D54">
              <w:rPr>
                <w:b/>
                <w:bCs/>
                <w:lang w:eastAsia="es-ES"/>
              </w:rPr>
              <w:t xml:space="preserve"> €</w:t>
            </w:r>
          </w:p>
        </w:tc>
      </w:tr>
    </w:tbl>
    <w:p w14:paraId="662059B4" w14:textId="0809FBD7" w:rsidR="00286136" w:rsidRDefault="002408EE" w:rsidP="00520F4C">
      <w:pPr>
        <w:pStyle w:val="Descripcin"/>
      </w:pPr>
      <w:bookmarkStart w:id="938" w:name="_Ref136877940"/>
      <w:bookmarkStart w:id="939" w:name="_Toc137411502"/>
      <w:r>
        <w:t xml:space="preserve">Tabla </w:t>
      </w:r>
      <w:fldSimple w:instr=" SEQ Tabla \* ARABIC ">
        <w:r w:rsidR="005E7BA2">
          <w:rPr>
            <w:noProof/>
          </w:rPr>
          <w:t>77</w:t>
        </w:r>
      </w:fldSimple>
      <w:bookmarkEnd w:id="938"/>
      <w:r w:rsidRPr="00147203">
        <w:t xml:space="preserve">. Partida </w:t>
      </w:r>
      <w:r>
        <w:t>6</w:t>
      </w:r>
      <w:r w:rsidRPr="00147203">
        <w:t xml:space="preserve"> (Parte II)</w:t>
      </w:r>
      <w:bookmarkEnd w:id="939"/>
    </w:p>
    <w:p w14:paraId="329EE294" w14:textId="7F907644" w:rsidR="0002247F" w:rsidRPr="007D71D0" w:rsidRDefault="0002247F" w:rsidP="00E5127F">
      <w:pPr>
        <w:pStyle w:val="Ttulo4"/>
      </w:pPr>
      <w:bookmarkStart w:id="940" w:name="_Toc137411219"/>
      <w:r w:rsidRPr="007D71D0">
        <w:lastRenderedPageBreak/>
        <w:t>Partida 7</w:t>
      </w:r>
      <w:bookmarkEnd w:id="940"/>
    </w:p>
    <w:p w14:paraId="464C485E" w14:textId="550D78BA" w:rsidR="0002247F" w:rsidRDefault="002408EE" w:rsidP="0002247F">
      <w:r>
        <w:t xml:space="preserve">Esta partida hace referencia </w:t>
      </w:r>
      <w:r w:rsidR="00026E95">
        <w:t xml:space="preserve">a las tareas de </w:t>
      </w:r>
      <w:r w:rsidR="0004021F">
        <w:t>“</w:t>
      </w:r>
      <w:r>
        <w:t>Formación</w:t>
      </w:r>
      <w:r w:rsidR="0004021F">
        <w:t>”</w:t>
      </w:r>
      <w:r>
        <w:t xml:space="preserve">. Nos da un total de </w:t>
      </w:r>
      <w:r w:rsidRPr="002408EE">
        <w:t>424,40 €</w:t>
      </w:r>
      <w:r>
        <w:t xml:space="preserve">, se puede ver en la </w:t>
      </w:r>
      <w:r>
        <w:fldChar w:fldCharType="begin"/>
      </w:r>
      <w:r>
        <w:instrText xml:space="preserve"> REF _Ref136877987 \h </w:instrText>
      </w:r>
      <w:r>
        <w:fldChar w:fldCharType="separate"/>
      </w:r>
      <w:r w:rsidR="005E7BA2">
        <w:t xml:space="preserve">Tabla </w:t>
      </w:r>
      <w:r w:rsidR="005E7BA2">
        <w:rPr>
          <w:noProof/>
        </w:rPr>
        <w:t>78</w:t>
      </w:r>
      <w:r>
        <w:fldChar w:fldCharType="end"/>
      </w:r>
      <w:r>
        <w:t xml:space="preserve"> y en la </w:t>
      </w:r>
      <w:r>
        <w:fldChar w:fldCharType="begin"/>
      </w:r>
      <w:r>
        <w:instrText xml:space="preserve"> REF _Ref136877992 \h </w:instrText>
      </w:r>
      <w:r>
        <w:fldChar w:fldCharType="separate"/>
      </w:r>
      <w:r w:rsidR="005E7BA2">
        <w:t xml:space="preserve">Tabla </w:t>
      </w:r>
      <w:r w:rsidR="005E7BA2">
        <w:rPr>
          <w:noProof/>
        </w:rPr>
        <w:t>79</w:t>
      </w:r>
      <w:r>
        <w:fldChar w:fldCharType="end"/>
      </w:r>
      <w:r>
        <w:t>.</w:t>
      </w:r>
    </w:p>
    <w:tbl>
      <w:tblPr>
        <w:tblStyle w:val="Tablanormal1"/>
        <w:tblW w:w="8068" w:type="dxa"/>
        <w:jc w:val="center"/>
        <w:tblLook w:val="04A0" w:firstRow="1" w:lastRow="0" w:firstColumn="1" w:lastColumn="0" w:noHBand="0" w:noVBand="1"/>
      </w:tblPr>
      <w:tblGrid>
        <w:gridCol w:w="439"/>
        <w:gridCol w:w="560"/>
        <w:gridCol w:w="434"/>
        <w:gridCol w:w="4160"/>
        <w:gridCol w:w="1240"/>
        <w:gridCol w:w="1240"/>
      </w:tblGrid>
      <w:tr w:rsidR="00B249AF" w:rsidRPr="00B249AF" w14:paraId="4CE07619" w14:textId="77777777" w:rsidTr="00B249AF">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8068" w:type="dxa"/>
            <w:gridSpan w:val="6"/>
            <w:noWrap/>
          </w:tcPr>
          <w:p w14:paraId="7926498C" w14:textId="04217B09" w:rsidR="00B249AF" w:rsidRPr="00B249AF" w:rsidRDefault="00B249AF" w:rsidP="00B249AF">
            <w:pPr>
              <w:pStyle w:val="Tablas"/>
              <w:rPr>
                <w:lang w:eastAsia="es-ES"/>
              </w:rPr>
            </w:pPr>
            <w:r>
              <w:rPr>
                <w:lang w:eastAsia="es-ES"/>
              </w:rPr>
              <w:t>Formación</w:t>
            </w:r>
          </w:p>
        </w:tc>
      </w:tr>
      <w:tr w:rsidR="00B249AF" w:rsidRPr="00B249AF" w14:paraId="7CB204D4" w14:textId="77777777" w:rsidTr="00B249AF">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148EDE28" w14:textId="77777777" w:rsidR="00B249AF" w:rsidRPr="00B249AF" w:rsidRDefault="00B249AF" w:rsidP="00B249AF">
            <w:pPr>
              <w:pStyle w:val="Tablas"/>
              <w:rPr>
                <w:lang w:eastAsia="es-ES"/>
              </w:rPr>
            </w:pPr>
            <w:r w:rsidRPr="00B249AF">
              <w:rPr>
                <w:lang w:eastAsia="es-ES"/>
              </w:rPr>
              <w:t>I1</w:t>
            </w:r>
          </w:p>
        </w:tc>
        <w:tc>
          <w:tcPr>
            <w:tcW w:w="560" w:type="dxa"/>
            <w:noWrap/>
            <w:hideMark/>
          </w:tcPr>
          <w:p w14:paraId="47ED5FF3"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249AF">
              <w:rPr>
                <w:b/>
                <w:bCs/>
                <w:lang w:eastAsia="es-ES"/>
              </w:rPr>
              <w:t>I2</w:t>
            </w:r>
          </w:p>
        </w:tc>
        <w:tc>
          <w:tcPr>
            <w:tcW w:w="434" w:type="dxa"/>
            <w:noWrap/>
            <w:hideMark/>
          </w:tcPr>
          <w:p w14:paraId="7886C8B0"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249AF">
              <w:rPr>
                <w:b/>
                <w:bCs/>
                <w:lang w:eastAsia="es-ES"/>
              </w:rPr>
              <w:t>I3</w:t>
            </w:r>
          </w:p>
        </w:tc>
        <w:tc>
          <w:tcPr>
            <w:tcW w:w="4160" w:type="dxa"/>
            <w:noWrap/>
            <w:hideMark/>
          </w:tcPr>
          <w:p w14:paraId="65CDF8DA"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249AF">
              <w:rPr>
                <w:b/>
                <w:bCs/>
                <w:lang w:eastAsia="es-ES"/>
              </w:rPr>
              <w:t>Descripción</w:t>
            </w:r>
          </w:p>
        </w:tc>
        <w:tc>
          <w:tcPr>
            <w:tcW w:w="1240" w:type="dxa"/>
            <w:noWrap/>
            <w:hideMark/>
          </w:tcPr>
          <w:p w14:paraId="29D0B936"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249AF">
              <w:rPr>
                <w:b/>
                <w:bCs/>
                <w:lang w:eastAsia="es-ES"/>
              </w:rPr>
              <w:t>Horas</w:t>
            </w:r>
          </w:p>
        </w:tc>
        <w:tc>
          <w:tcPr>
            <w:tcW w:w="1240" w:type="dxa"/>
            <w:noWrap/>
            <w:hideMark/>
          </w:tcPr>
          <w:p w14:paraId="475E0351"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249AF">
              <w:rPr>
                <w:b/>
                <w:bCs/>
                <w:lang w:eastAsia="es-ES"/>
              </w:rPr>
              <w:t>Unidades</w:t>
            </w:r>
          </w:p>
        </w:tc>
      </w:tr>
      <w:tr w:rsidR="00B249AF" w:rsidRPr="00B249AF" w14:paraId="2EC84D3B" w14:textId="77777777" w:rsidTr="00B249AF">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54702104" w14:textId="77777777" w:rsidR="00B249AF" w:rsidRPr="00B249AF" w:rsidRDefault="00B249AF" w:rsidP="00B249AF">
            <w:pPr>
              <w:pStyle w:val="Tablas"/>
              <w:rPr>
                <w:color w:val="000000"/>
                <w:lang w:eastAsia="es-ES"/>
              </w:rPr>
            </w:pPr>
            <w:r w:rsidRPr="00B249AF">
              <w:rPr>
                <w:color w:val="000000"/>
                <w:lang w:eastAsia="es-ES"/>
              </w:rPr>
              <w:t>01</w:t>
            </w:r>
          </w:p>
        </w:tc>
        <w:tc>
          <w:tcPr>
            <w:tcW w:w="560" w:type="dxa"/>
            <w:noWrap/>
            <w:hideMark/>
          </w:tcPr>
          <w:p w14:paraId="6CAF74C9" w14:textId="77777777"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249AF">
              <w:rPr>
                <w:b/>
                <w:bCs/>
                <w:color w:val="000000"/>
                <w:lang w:eastAsia="es-ES"/>
              </w:rPr>
              <w:t> </w:t>
            </w:r>
          </w:p>
        </w:tc>
        <w:tc>
          <w:tcPr>
            <w:tcW w:w="434" w:type="dxa"/>
            <w:noWrap/>
            <w:hideMark/>
          </w:tcPr>
          <w:p w14:paraId="22203729" w14:textId="77777777"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249AF">
              <w:rPr>
                <w:b/>
                <w:bCs/>
                <w:color w:val="000000"/>
                <w:lang w:eastAsia="es-ES"/>
              </w:rPr>
              <w:t> </w:t>
            </w:r>
          </w:p>
        </w:tc>
        <w:tc>
          <w:tcPr>
            <w:tcW w:w="4160" w:type="dxa"/>
            <w:noWrap/>
            <w:hideMark/>
          </w:tcPr>
          <w:p w14:paraId="48F0E85A" w14:textId="71FE202C"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249AF">
              <w:rPr>
                <w:b/>
                <w:bCs/>
                <w:color w:val="000000"/>
                <w:lang w:eastAsia="es-ES"/>
              </w:rPr>
              <w:t>Formación</w:t>
            </w:r>
          </w:p>
        </w:tc>
        <w:tc>
          <w:tcPr>
            <w:tcW w:w="1240" w:type="dxa"/>
            <w:noWrap/>
            <w:hideMark/>
          </w:tcPr>
          <w:p w14:paraId="5D0E90F9" w14:textId="77777777"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249AF">
              <w:rPr>
                <w:b/>
                <w:bCs/>
                <w:color w:val="000000"/>
                <w:lang w:eastAsia="es-ES"/>
              </w:rPr>
              <w:t> </w:t>
            </w:r>
          </w:p>
        </w:tc>
        <w:tc>
          <w:tcPr>
            <w:tcW w:w="1240" w:type="dxa"/>
            <w:noWrap/>
            <w:hideMark/>
          </w:tcPr>
          <w:p w14:paraId="12DC76DA" w14:textId="77777777"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249AF">
              <w:rPr>
                <w:b/>
                <w:bCs/>
                <w:color w:val="000000"/>
                <w:lang w:eastAsia="es-ES"/>
              </w:rPr>
              <w:t> </w:t>
            </w:r>
          </w:p>
        </w:tc>
      </w:tr>
      <w:tr w:rsidR="00B249AF" w:rsidRPr="00B249AF" w14:paraId="299E8386" w14:textId="77777777" w:rsidTr="00B249AF">
        <w:trPr>
          <w:cnfStyle w:val="000000100000" w:firstRow="0" w:lastRow="0" w:firstColumn="0" w:lastColumn="0" w:oddVBand="0" w:evenVBand="0" w:oddHBand="1" w:evenHBand="0" w:firstRowFirstColumn="0" w:firstRowLastColumn="0" w:lastRowFirstColumn="0" w:lastRowLastColumn="0"/>
          <w:trHeight w:val="948"/>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5547A793" w14:textId="77777777" w:rsidR="00B249AF" w:rsidRPr="00B34A43" w:rsidRDefault="00B249AF" w:rsidP="00B249AF">
            <w:pPr>
              <w:pStyle w:val="Tablas"/>
              <w:rPr>
                <w:color w:val="000000"/>
                <w:lang w:eastAsia="es-ES"/>
              </w:rPr>
            </w:pPr>
            <w:r w:rsidRPr="00B34A43">
              <w:rPr>
                <w:color w:val="000000"/>
                <w:lang w:eastAsia="es-ES"/>
              </w:rPr>
              <w:t> </w:t>
            </w:r>
          </w:p>
        </w:tc>
        <w:tc>
          <w:tcPr>
            <w:tcW w:w="560" w:type="dxa"/>
            <w:noWrap/>
            <w:hideMark/>
          </w:tcPr>
          <w:p w14:paraId="38F495C2" w14:textId="77777777" w:rsidR="00B249AF" w:rsidRPr="00B34A43"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34A43">
              <w:rPr>
                <w:b/>
                <w:bCs/>
                <w:color w:val="000000"/>
                <w:lang w:eastAsia="es-ES"/>
              </w:rPr>
              <w:t>001</w:t>
            </w:r>
          </w:p>
        </w:tc>
        <w:tc>
          <w:tcPr>
            <w:tcW w:w="434" w:type="dxa"/>
            <w:noWrap/>
            <w:hideMark/>
          </w:tcPr>
          <w:p w14:paraId="1A2207C6" w14:textId="77777777" w:rsidR="00B249AF" w:rsidRPr="00B34A43"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34A43">
              <w:rPr>
                <w:b/>
                <w:bCs/>
                <w:color w:val="000000"/>
                <w:lang w:eastAsia="es-ES"/>
              </w:rPr>
              <w:t> </w:t>
            </w:r>
          </w:p>
        </w:tc>
        <w:tc>
          <w:tcPr>
            <w:tcW w:w="4160" w:type="dxa"/>
            <w:hideMark/>
          </w:tcPr>
          <w:p w14:paraId="2690F7AB" w14:textId="3E5E347E" w:rsidR="00B249AF" w:rsidRPr="00B34A43"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34A43">
              <w:rPr>
                <w:b/>
                <w:bCs/>
                <w:color w:val="000000"/>
                <w:lang w:eastAsia="es-ES"/>
              </w:rPr>
              <w:t>Formar al personal sobre las tecnologías y herramientas utilizadas</w:t>
            </w:r>
          </w:p>
        </w:tc>
        <w:tc>
          <w:tcPr>
            <w:tcW w:w="1240" w:type="dxa"/>
            <w:noWrap/>
            <w:hideMark/>
          </w:tcPr>
          <w:p w14:paraId="227A3291" w14:textId="77777777" w:rsidR="00B249AF" w:rsidRPr="00B34A43"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34A43">
              <w:rPr>
                <w:b/>
                <w:bCs/>
                <w:color w:val="000000"/>
                <w:lang w:eastAsia="es-ES"/>
              </w:rPr>
              <w:t> </w:t>
            </w:r>
          </w:p>
        </w:tc>
        <w:tc>
          <w:tcPr>
            <w:tcW w:w="1240" w:type="dxa"/>
            <w:noWrap/>
            <w:hideMark/>
          </w:tcPr>
          <w:p w14:paraId="44F2972D" w14:textId="77777777" w:rsidR="00B249AF" w:rsidRPr="00B34A43" w:rsidRDefault="00B249AF" w:rsidP="00B249AF">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34A43">
              <w:rPr>
                <w:b/>
                <w:bCs/>
                <w:color w:val="000000"/>
                <w:lang w:eastAsia="es-ES"/>
              </w:rPr>
              <w:t> </w:t>
            </w:r>
          </w:p>
        </w:tc>
      </w:tr>
      <w:tr w:rsidR="00B249AF" w:rsidRPr="00B249AF" w14:paraId="4B1DFB57" w14:textId="77777777" w:rsidTr="00B249AF">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41286DEB" w14:textId="77777777" w:rsidR="00B249AF" w:rsidRPr="00B249AF" w:rsidRDefault="00B249AF" w:rsidP="00B249AF">
            <w:pPr>
              <w:pStyle w:val="Tablas"/>
              <w:rPr>
                <w:color w:val="000000"/>
                <w:lang w:eastAsia="es-ES"/>
              </w:rPr>
            </w:pPr>
            <w:r w:rsidRPr="00B249AF">
              <w:rPr>
                <w:color w:val="000000"/>
                <w:lang w:eastAsia="es-ES"/>
              </w:rPr>
              <w:t> </w:t>
            </w:r>
          </w:p>
        </w:tc>
        <w:tc>
          <w:tcPr>
            <w:tcW w:w="560" w:type="dxa"/>
            <w:noWrap/>
            <w:hideMark/>
          </w:tcPr>
          <w:p w14:paraId="470D99BA" w14:textId="77777777"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249AF">
              <w:rPr>
                <w:color w:val="000000"/>
                <w:lang w:eastAsia="es-ES"/>
              </w:rPr>
              <w:t> </w:t>
            </w:r>
          </w:p>
        </w:tc>
        <w:tc>
          <w:tcPr>
            <w:tcW w:w="434" w:type="dxa"/>
            <w:noWrap/>
            <w:hideMark/>
          </w:tcPr>
          <w:p w14:paraId="6FCF47BD" w14:textId="77777777"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249AF">
              <w:rPr>
                <w:color w:val="000000"/>
                <w:lang w:eastAsia="es-ES"/>
              </w:rPr>
              <w:t>01</w:t>
            </w:r>
          </w:p>
        </w:tc>
        <w:tc>
          <w:tcPr>
            <w:tcW w:w="4160" w:type="dxa"/>
            <w:hideMark/>
          </w:tcPr>
          <w:p w14:paraId="7E000F53" w14:textId="56CB0895"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249AF">
              <w:rPr>
                <w:color w:val="000000"/>
                <w:lang w:eastAsia="es-ES"/>
              </w:rPr>
              <w:t>Sergio Arroni del Riego (</w:t>
            </w:r>
            <w:r w:rsidR="005124A4">
              <w:rPr>
                <w:color w:val="000000"/>
                <w:lang w:eastAsia="es-ES"/>
              </w:rPr>
              <w:t>Programador</w:t>
            </w:r>
            <w:r w:rsidRPr="00B249AF">
              <w:rPr>
                <w:color w:val="000000"/>
                <w:lang w:eastAsia="es-ES"/>
              </w:rPr>
              <w:t>)</w:t>
            </w:r>
          </w:p>
        </w:tc>
        <w:tc>
          <w:tcPr>
            <w:tcW w:w="1240" w:type="dxa"/>
            <w:noWrap/>
            <w:hideMark/>
          </w:tcPr>
          <w:p w14:paraId="6358D21F" w14:textId="77777777"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249AF">
              <w:rPr>
                <w:color w:val="000000"/>
                <w:lang w:eastAsia="es-ES"/>
              </w:rPr>
              <w:t>5</w:t>
            </w:r>
          </w:p>
        </w:tc>
        <w:tc>
          <w:tcPr>
            <w:tcW w:w="1240" w:type="dxa"/>
            <w:noWrap/>
            <w:hideMark/>
          </w:tcPr>
          <w:p w14:paraId="6181C98C" w14:textId="77777777" w:rsidR="00B249AF" w:rsidRPr="00B249AF" w:rsidRDefault="00B249AF" w:rsidP="00B249AF">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249AF">
              <w:rPr>
                <w:color w:val="000000"/>
                <w:lang w:eastAsia="es-ES"/>
              </w:rPr>
              <w:t>horas</w:t>
            </w:r>
          </w:p>
        </w:tc>
      </w:tr>
      <w:tr w:rsidR="00B249AF" w:rsidRPr="00B249AF" w14:paraId="6492706E" w14:textId="77777777" w:rsidTr="00B249AF">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58401FA1" w14:textId="77777777" w:rsidR="00B249AF" w:rsidRPr="00B249AF" w:rsidRDefault="00B249AF" w:rsidP="00B249AF">
            <w:pPr>
              <w:pStyle w:val="Tablas"/>
              <w:rPr>
                <w:color w:val="000000"/>
                <w:lang w:eastAsia="es-ES"/>
              </w:rPr>
            </w:pPr>
            <w:r w:rsidRPr="00B249AF">
              <w:rPr>
                <w:color w:val="000000"/>
                <w:lang w:eastAsia="es-ES"/>
              </w:rPr>
              <w:t> </w:t>
            </w:r>
          </w:p>
        </w:tc>
        <w:tc>
          <w:tcPr>
            <w:tcW w:w="560" w:type="dxa"/>
            <w:noWrap/>
            <w:hideMark/>
          </w:tcPr>
          <w:p w14:paraId="2F0A5A53"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249AF">
              <w:rPr>
                <w:color w:val="000000"/>
                <w:lang w:eastAsia="es-ES"/>
              </w:rPr>
              <w:t> </w:t>
            </w:r>
          </w:p>
        </w:tc>
        <w:tc>
          <w:tcPr>
            <w:tcW w:w="434" w:type="dxa"/>
            <w:noWrap/>
            <w:hideMark/>
          </w:tcPr>
          <w:p w14:paraId="3B37FF24"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249AF">
              <w:rPr>
                <w:color w:val="000000"/>
                <w:lang w:eastAsia="es-ES"/>
              </w:rPr>
              <w:t>02</w:t>
            </w:r>
          </w:p>
        </w:tc>
        <w:tc>
          <w:tcPr>
            <w:tcW w:w="4160" w:type="dxa"/>
            <w:hideMark/>
          </w:tcPr>
          <w:p w14:paraId="6E43CB83"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249AF">
              <w:rPr>
                <w:color w:val="000000"/>
                <w:lang w:eastAsia="es-ES"/>
              </w:rPr>
              <w:t>Directores (Jefe de Proyecto)</w:t>
            </w:r>
          </w:p>
        </w:tc>
        <w:tc>
          <w:tcPr>
            <w:tcW w:w="1240" w:type="dxa"/>
            <w:noWrap/>
            <w:hideMark/>
          </w:tcPr>
          <w:p w14:paraId="39E34CB6"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249AF">
              <w:rPr>
                <w:color w:val="000000"/>
                <w:lang w:eastAsia="es-ES"/>
              </w:rPr>
              <w:t>5</w:t>
            </w:r>
          </w:p>
        </w:tc>
        <w:tc>
          <w:tcPr>
            <w:tcW w:w="1240" w:type="dxa"/>
            <w:noWrap/>
            <w:hideMark/>
          </w:tcPr>
          <w:p w14:paraId="6002C027" w14:textId="77777777" w:rsidR="00B249AF" w:rsidRPr="00B249AF" w:rsidRDefault="00B249AF" w:rsidP="00B249AF">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249AF">
              <w:rPr>
                <w:color w:val="000000"/>
                <w:lang w:eastAsia="es-ES"/>
              </w:rPr>
              <w:t>horas</w:t>
            </w:r>
          </w:p>
        </w:tc>
      </w:tr>
    </w:tbl>
    <w:p w14:paraId="65915AF2" w14:textId="14BB2028" w:rsidR="00281D54" w:rsidRDefault="002408EE" w:rsidP="00520F4C">
      <w:pPr>
        <w:pStyle w:val="Descripcin"/>
      </w:pPr>
      <w:bookmarkStart w:id="941" w:name="_Ref136877987"/>
      <w:bookmarkStart w:id="942" w:name="_Toc137411503"/>
      <w:r>
        <w:t xml:space="preserve">Tabla </w:t>
      </w:r>
      <w:fldSimple w:instr=" SEQ Tabla \* ARABIC ">
        <w:r w:rsidR="005E7BA2">
          <w:rPr>
            <w:noProof/>
          </w:rPr>
          <w:t>78</w:t>
        </w:r>
      </w:fldSimple>
      <w:bookmarkEnd w:id="941"/>
      <w:r w:rsidRPr="00F8016B">
        <w:t xml:space="preserve">. Partida </w:t>
      </w:r>
      <w:r>
        <w:t>7</w:t>
      </w:r>
      <w:r w:rsidRPr="00F8016B">
        <w:t xml:space="preserve"> (Parte I)</w:t>
      </w:r>
      <w:bookmarkEnd w:id="942"/>
    </w:p>
    <w:tbl>
      <w:tblPr>
        <w:tblStyle w:val="Tablanormal1"/>
        <w:tblW w:w="8158" w:type="dxa"/>
        <w:jc w:val="center"/>
        <w:tblLook w:val="04A0" w:firstRow="1" w:lastRow="0" w:firstColumn="1" w:lastColumn="0" w:noHBand="0" w:noVBand="1"/>
      </w:tblPr>
      <w:tblGrid>
        <w:gridCol w:w="883"/>
        <w:gridCol w:w="873"/>
        <w:gridCol w:w="627"/>
        <w:gridCol w:w="1126"/>
        <w:gridCol w:w="1730"/>
        <w:gridCol w:w="1732"/>
        <w:gridCol w:w="1187"/>
      </w:tblGrid>
      <w:tr w:rsidR="003919F6" w:rsidRPr="003919F6" w14:paraId="161A8644" w14:textId="77777777" w:rsidTr="003919F6">
        <w:trPr>
          <w:cnfStyle w:val="100000000000" w:firstRow="1" w:lastRow="0" w:firstColumn="0" w:lastColumn="0" w:oddVBand="0" w:evenVBand="0" w:oddHBand="0" w:evenHBand="0" w:firstRowFirstColumn="0" w:firstRowLastColumn="0" w:lastRowFirstColumn="0" w:lastRowLastColumn="0"/>
          <w:trHeight w:val="451"/>
          <w:jc w:val="center"/>
        </w:trPr>
        <w:tc>
          <w:tcPr>
            <w:cnfStyle w:val="001000000000" w:firstRow="0" w:lastRow="0" w:firstColumn="1" w:lastColumn="0" w:oddVBand="0" w:evenVBand="0" w:oddHBand="0" w:evenHBand="0" w:firstRowFirstColumn="0" w:firstRowLastColumn="0" w:lastRowFirstColumn="0" w:lastRowLastColumn="0"/>
            <w:tcW w:w="8158" w:type="dxa"/>
            <w:gridSpan w:val="7"/>
            <w:noWrap/>
          </w:tcPr>
          <w:p w14:paraId="4C272DF2" w14:textId="7ADDAE1A" w:rsidR="003919F6" w:rsidRPr="003919F6" w:rsidRDefault="003919F6" w:rsidP="003919F6">
            <w:pPr>
              <w:pStyle w:val="Tablas"/>
              <w:rPr>
                <w:lang w:eastAsia="es-ES"/>
              </w:rPr>
            </w:pPr>
            <w:r w:rsidRPr="003919F6">
              <w:rPr>
                <w:lang w:eastAsia="es-ES"/>
              </w:rPr>
              <w:t>Formación</w:t>
            </w:r>
          </w:p>
        </w:tc>
      </w:tr>
      <w:tr w:rsidR="007A27B2" w:rsidRPr="003919F6" w14:paraId="43F40F37" w14:textId="77777777" w:rsidTr="003919F6">
        <w:trPr>
          <w:cnfStyle w:val="000000100000" w:firstRow="0" w:lastRow="0" w:firstColumn="0" w:lastColumn="0" w:oddVBand="0" w:evenVBand="0" w:oddHBand="1" w:evenHBand="0" w:firstRowFirstColumn="0" w:firstRowLastColumn="0" w:lastRowFirstColumn="0" w:lastRowLastColumn="0"/>
          <w:trHeight w:val="451"/>
          <w:jc w:val="center"/>
        </w:trPr>
        <w:tc>
          <w:tcPr>
            <w:cnfStyle w:val="001000000000" w:firstRow="0" w:lastRow="0" w:firstColumn="1" w:lastColumn="0" w:oddVBand="0" w:evenVBand="0" w:oddHBand="0" w:evenHBand="0" w:firstRowFirstColumn="0" w:firstRowLastColumn="0" w:lastRowFirstColumn="0" w:lastRowLastColumn="0"/>
            <w:tcW w:w="883" w:type="dxa"/>
            <w:noWrap/>
            <w:hideMark/>
          </w:tcPr>
          <w:p w14:paraId="79474ABB" w14:textId="77777777" w:rsidR="003919F6" w:rsidRPr="003919F6" w:rsidRDefault="003919F6" w:rsidP="003919F6">
            <w:pPr>
              <w:pStyle w:val="Tablas"/>
              <w:rPr>
                <w:lang w:eastAsia="es-ES"/>
              </w:rPr>
            </w:pPr>
            <w:r w:rsidRPr="003919F6">
              <w:rPr>
                <w:lang w:eastAsia="es-ES"/>
              </w:rPr>
              <w:t>I1</w:t>
            </w:r>
          </w:p>
        </w:tc>
        <w:tc>
          <w:tcPr>
            <w:tcW w:w="873" w:type="dxa"/>
            <w:noWrap/>
            <w:hideMark/>
          </w:tcPr>
          <w:p w14:paraId="3F0AE823"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3919F6">
              <w:rPr>
                <w:b/>
                <w:bCs/>
                <w:lang w:eastAsia="es-ES"/>
              </w:rPr>
              <w:t>I2</w:t>
            </w:r>
          </w:p>
        </w:tc>
        <w:tc>
          <w:tcPr>
            <w:tcW w:w="627" w:type="dxa"/>
            <w:noWrap/>
            <w:hideMark/>
          </w:tcPr>
          <w:p w14:paraId="20785877"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3919F6">
              <w:rPr>
                <w:b/>
                <w:bCs/>
                <w:lang w:eastAsia="es-ES"/>
              </w:rPr>
              <w:t>I3</w:t>
            </w:r>
          </w:p>
        </w:tc>
        <w:tc>
          <w:tcPr>
            <w:tcW w:w="1126" w:type="dxa"/>
            <w:noWrap/>
            <w:hideMark/>
          </w:tcPr>
          <w:p w14:paraId="6E5968C6"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3919F6">
              <w:rPr>
                <w:b/>
                <w:bCs/>
                <w:lang w:eastAsia="es-ES"/>
              </w:rPr>
              <w:t xml:space="preserve"> Precio </w:t>
            </w:r>
          </w:p>
        </w:tc>
        <w:tc>
          <w:tcPr>
            <w:tcW w:w="1730" w:type="dxa"/>
            <w:noWrap/>
            <w:hideMark/>
          </w:tcPr>
          <w:p w14:paraId="77156691"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3919F6">
              <w:rPr>
                <w:b/>
                <w:bCs/>
                <w:lang w:eastAsia="es-ES"/>
              </w:rPr>
              <w:t>Subtotal(3)</w:t>
            </w:r>
          </w:p>
        </w:tc>
        <w:tc>
          <w:tcPr>
            <w:tcW w:w="1730" w:type="dxa"/>
            <w:noWrap/>
            <w:hideMark/>
          </w:tcPr>
          <w:p w14:paraId="0B0CC596"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3919F6">
              <w:rPr>
                <w:b/>
                <w:bCs/>
                <w:lang w:eastAsia="es-ES"/>
              </w:rPr>
              <w:t xml:space="preserve"> Subtotal(2) </w:t>
            </w:r>
          </w:p>
        </w:tc>
        <w:tc>
          <w:tcPr>
            <w:tcW w:w="1186" w:type="dxa"/>
            <w:noWrap/>
            <w:hideMark/>
          </w:tcPr>
          <w:p w14:paraId="0404B72E"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3919F6">
              <w:rPr>
                <w:b/>
                <w:bCs/>
                <w:lang w:eastAsia="es-ES"/>
              </w:rPr>
              <w:t>Total</w:t>
            </w:r>
          </w:p>
        </w:tc>
      </w:tr>
      <w:tr w:rsidR="003919F6" w:rsidRPr="003919F6" w14:paraId="222BA025" w14:textId="77777777" w:rsidTr="003919F6">
        <w:trPr>
          <w:trHeight w:val="451"/>
          <w:jc w:val="center"/>
        </w:trPr>
        <w:tc>
          <w:tcPr>
            <w:cnfStyle w:val="001000000000" w:firstRow="0" w:lastRow="0" w:firstColumn="1" w:lastColumn="0" w:oddVBand="0" w:evenVBand="0" w:oddHBand="0" w:evenHBand="0" w:firstRowFirstColumn="0" w:firstRowLastColumn="0" w:lastRowFirstColumn="0" w:lastRowLastColumn="0"/>
            <w:tcW w:w="883" w:type="dxa"/>
            <w:noWrap/>
            <w:hideMark/>
          </w:tcPr>
          <w:p w14:paraId="04F890F8" w14:textId="77777777" w:rsidR="003919F6" w:rsidRPr="003919F6" w:rsidRDefault="003919F6" w:rsidP="003919F6">
            <w:pPr>
              <w:pStyle w:val="Tablas"/>
              <w:rPr>
                <w:color w:val="000000"/>
                <w:lang w:eastAsia="es-ES"/>
              </w:rPr>
            </w:pPr>
            <w:r w:rsidRPr="003919F6">
              <w:rPr>
                <w:color w:val="000000"/>
                <w:lang w:eastAsia="es-ES"/>
              </w:rPr>
              <w:t>01</w:t>
            </w:r>
          </w:p>
        </w:tc>
        <w:tc>
          <w:tcPr>
            <w:tcW w:w="873" w:type="dxa"/>
            <w:noWrap/>
            <w:hideMark/>
          </w:tcPr>
          <w:p w14:paraId="4EDE215B" w14:textId="77777777"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3919F6">
              <w:rPr>
                <w:b/>
                <w:bCs/>
                <w:color w:val="000000"/>
                <w:lang w:eastAsia="es-ES"/>
              </w:rPr>
              <w:t> </w:t>
            </w:r>
          </w:p>
        </w:tc>
        <w:tc>
          <w:tcPr>
            <w:tcW w:w="627" w:type="dxa"/>
            <w:noWrap/>
            <w:hideMark/>
          </w:tcPr>
          <w:p w14:paraId="3AB280CB" w14:textId="77777777"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3919F6">
              <w:rPr>
                <w:b/>
                <w:bCs/>
                <w:color w:val="000000"/>
                <w:lang w:eastAsia="es-ES"/>
              </w:rPr>
              <w:t> </w:t>
            </w:r>
          </w:p>
        </w:tc>
        <w:tc>
          <w:tcPr>
            <w:tcW w:w="1126" w:type="dxa"/>
            <w:noWrap/>
            <w:hideMark/>
          </w:tcPr>
          <w:p w14:paraId="7CA5A349" w14:textId="77777777"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3919F6">
              <w:rPr>
                <w:b/>
                <w:bCs/>
                <w:color w:val="000000"/>
                <w:lang w:eastAsia="es-ES"/>
              </w:rPr>
              <w:t> </w:t>
            </w:r>
          </w:p>
        </w:tc>
        <w:tc>
          <w:tcPr>
            <w:tcW w:w="1730" w:type="dxa"/>
            <w:noWrap/>
            <w:hideMark/>
          </w:tcPr>
          <w:p w14:paraId="79762C37" w14:textId="77777777"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3919F6">
              <w:rPr>
                <w:b/>
                <w:bCs/>
                <w:color w:val="000000"/>
                <w:lang w:eastAsia="es-ES"/>
              </w:rPr>
              <w:t> </w:t>
            </w:r>
          </w:p>
        </w:tc>
        <w:tc>
          <w:tcPr>
            <w:tcW w:w="1730" w:type="dxa"/>
            <w:noWrap/>
            <w:hideMark/>
          </w:tcPr>
          <w:p w14:paraId="458B2E32" w14:textId="77777777"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3919F6">
              <w:rPr>
                <w:b/>
                <w:bCs/>
                <w:color w:val="000000"/>
                <w:lang w:eastAsia="es-ES"/>
              </w:rPr>
              <w:t> </w:t>
            </w:r>
          </w:p>
        </w:tc>
        <w:tc>
          <w:tcPr>
            <w:tcW w:w="1186" w:type="dxa"/>
            <w:noWrap/>
            <w:hideMark/>
          </w:tcPr>
          <w:p w14:paraId="07780384" w14:textId="51108801"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3919F6">
              <w:rPr>
                <w:b/>
                <w:bCs/>
                <w:color w:val="000000"/>
                <w:lang w:eastAsia="es-ES"/>
              </w:rPr>
              <w:t>4</w:t>
            </w:r>
            <w:r w:rsidR="00B34A43">
              <w:rPr>
                <w:b/>
                <w:bCs/>
                <w:color w:val="000000"/>
                <w:lang w:eastAsia="es-ES"/>
              </w:rPr>
              <w:t>24</w:t>
            </w:r>
            <w:r w:rsidRPr="003919F6">
              <w:rPr>
                <w:b/>
                <w:bCs/>
                <w:color w:val="000000"/>
                <w:lang w:eastAsia="es-ES"/>
              </w:rPr>
              <w:t>,</w:t>
            </w:r>
            <w:r w:rsidR="00B34A43">
              <w:rPr>
                <w:b/>
                <w:bCs/>
                <w:color w:val="000000"/>
                <w:lang w:eastAsia="es-ES"/>
              </w:rPr>
              <w:t>40</w:t>
            </w:r>
            <w:r w:rsidRPr="003919F6">
              <w:rPr>
                <w:b/>
                <w:bCs/>
                <w:color w:val="000000"/>
                <w:lang w:eastAsia="es-ES"/>
              </w:rPr>
              <w:t xml:space="preserve"> €</w:t>
            </w:r>
          </w:p>
        </w:tc>
      </w:tr>
      <w:tr w:rsidR="007A27B2" w:rsidRPr="003919F6" w14:paraId="795D284E" w14:textId="77777777" w:rsidTr="003919F6">
        <w:trPr>
          <w:cnfStyle w:val="000000100000" w:firstRow="0" w:lastRow="0" w:firstColumn="0" w:lastColumn="0" w:oddVBand="0" w:evenVBand="0" w:oddHBand="1" w:evenHBand="0" w:firstRowFirstColumn="0" w:firstRowLastColumn="0" w:lastRowFirstColumn="0" w:lastRowLastColumn="0"/>
          <w:trHeight w:val="89"/>
          <w:jc w:val="center"/>
        </w:trPr>
        <w:tc>
          <w:tcPr>
            <w:cnfStyle w:val="001000000000" w:firstRow="0" w:lastRow="0" w:firstColumn="1" w:lastColumn="0" w:oddVBand="0" w:evenVBand="0" w:oddHBand="0" w:evenHBand="0" w:firstRowFirstColumn="0" w:firstRowLastColumn="0" w:lastRowFirstColumn="0" w:lastRowLastColumn="0"/>
            <w:tcW w:w="883" w:type="dxa"/>
            <w:noWrap/>
            <w:hideMark/>
          </w:tcPr>
          <w:p w14:paraId="7EAB5FF6" w14:textId="77777777" w:rsidR="003919F6" w:rsidRPr="003B4AAA" w:rsidRDefault="003919F6" w:rsidP="003919F6">
            <w:pPr>
              <w:pStyle w:val="Tablas"/>
              <w:rPr>
                <w:color w:val="000000"/>
                <w:lang w:eastAsia="es-ES"/>
              </w:rPr>
            </w:pPr>
            <w:r w:rsidRPr="003B4AAA">
              <w:rPr>
                <w:color w:val="000000"/>
                <w:lang w:eastAsia="es-ES"/>
              </w:rPr>
              <w:t> </w:t>
            </w:r>
          </w:p>
        </w:tc>
        <w:tc>
          <w:tcPr>
            <w:tcW w:w="873" w:type="dxa"/>
            <w:noWrap/>
            <w:hideMark/>
          </w:tcPr>
          <w:p w14:paraId="0F8D6D3C" w14:textId="77777777" w:rsidR="003919F6" w:rsidRPr="003B4AAA"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001</w:t>
            </w:r>
          </w:p>
        </w:tc>
        <w:tc>
          <w:tcPr>
            <w:tcW w:w="627" w:type="dxa"/>
            <w:noWrap/>
            <w:hideMark/>
          </w:tcPr>
          <w:p w14:paraId="3FA45CDB" w14:textId="77777777" w:rsidR="003919F6" w:rsidRPr="003B4AAA"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c>
          <w:tcPr>
            <w:tcW w:w="1126" w:type="dxa"/>
            <w:noWrap/>
            <w:hideMark/>
          </w:tcPr>
          <w:p w14:paraId="16E7BF5C" w14:textId="77777777" w:rsidR="003919F6" w:rsidRPr="003B4AAA"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c>
          <w:tcPr>
            <w:tcW w:w="1730" w:type="dxa"/>
            <w:noWrap/>
            <w:hideMark/>
          </w:tcPr>
          <w:p w14:paraId="53A4F09B" w14:textId="77777777" w:rsidR="003919F6" w:rsidRPr="003B4AAA"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c>
          <w:tcPr>
            <w:tcW w:w="1730" w:type="dxa"/>
            <w:noWrap/>
            <w:hideMark/>
          </w:tcPr>
          <w:p w14:paraId="79AF4F62" w14:textId="0E2BD585" w:rsidR="003919F6" w:rsidRPr="003B4AAA"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4</w:t>
            </w:r>
            <w:r w:rsidR="00B34A43">
              <w:rPr>
                <w:b/>
                <w:bCs/>
                <w:color w:val="000000"/>
                <w:lang w:eastAsia="es-ES"/>
              </w:rPr>
              <w:t>24</w:t>
            </w:r>
            <w:r w:rsidRPr="003B4AAA">
              <w:rPr>
                <w:b/>
                <w:bCs/>
                <w:color w:val="000000"/>
                <w:lang w:eastAsia="es-ES"/>
              </w:rPr>
              <w:t>,</w:t>
            </w:r>
            <w:r w:rsidR="00B34A43">
              <w:rPr>
                <w:b/>
                <w:bCs/>
                <w:color w:val="000000"/>
                <w:lang w:eastAsia="es-ES"/>
              </w:rPr>
              <w:t>40</w:t>
            </w:r>
            <w:r w:rsidRPr="003B4AAA">
              <w:rPr>
                <w:b/>
                <w:bCs/>
                <w:color w:val="000000"/>
                <w:lang w:eastAsia="es-ES"/>
              </w:rPr>
              <w:t xml:space="preserve"> €</w:t>
            </w:r>
          </w:p>
        </w:tc>
        <w:tc>
          <w:tcPr>
            <w:tcW w:w="1186" w:type="dxa"/>
            <w:noWrap/>
            <w:hideMark/>
          </w:tcPr>
          <w:p w14:paraId="55856414" w14:textId="77777777" w:rsidR="003919F6" w:rsidRPr="003B4AAA" w:rsidRDefault="003919F6" w:rsidP="003919F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r>
      <w:tr w:rsidR="003919F6" w:rsidRPr="003919F6" w14:paraId="572B8E4E" w14:textId="77777777" w:rsidTr="003919F6">
        <w:trPr>
          <w:trHeight w:val="451"/>
          <w:jc w:val="center"/>
        </w:trPr>
        <w:tc>
          <w:tcPr>
            <w:cnfStyle w:val="001000000000" w:firstRow="0" w:lastRow="0" w:firstColumn="1" w:lastColumn="0" w:oddVBand="0" w:evenVBand="0" w:oddHBand="0" w:evenHBand="0" w:firstRowFirstColumn="0" w:firstRowLastColumn="0" w:lastRowFirstColumn="0" w:lastRowLastColumn="0"/>
            <w:tcW w:w="883" w:type="dxa"/>
            <w:noWrap/>
            <w:hideMark/>
          </w:tcPr>
          <w:p w14:paraId="05E03EC3" w14:textId="77777777" w:rsidR="003919F6" w:rsidRPr="003919F6" w:rsidRDefault="003919F6" w:rsidP="003919F6">
            <w:pPr>
              <w:pStyle w:val="Tablas"/>
              <w:rPr>
                <w:color w:val="000000"/>
                <w:lang w:eastAsia="es-ES"/>
              </w:rPr>
            </w:pPr>
            <w:r w:rsidRPr="003919F6">
              <w:rPr>
                <w:color w:val="000000"/>
                <w:lang w:eastAsia="es-ES"/>
              </w:rPr>
              <w:t> </w:t>
            </w:r>
          </w:p>
        </w:tc>
        <w:tc>
          <w:tcPr>
            <w:tcW w:w="873" w:type="dxa"/>
            <w:noWrap/>
            <w:hideMark/>
          </w:tcPr>
          <w:p w14:paraId="06D46D39" w14:textId="77777777"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3919F6">
              <w:rPr>
                <w:color w:val="000000"/>
                <w:lang w:eastAsia="es-ES"/>
              </w:rPr>
              <w:t> </w:t>
            </w:r>
          </w:p>
        </w:tc>
        <w:tc>
          <w:tcPr>
            <w:tcW w:w="627" w:type="dxa"/>
            <w:noWrap/>
            <w:hideMark/>
          </w:tcPr>
          <w:p w14:paraId="1E6EE7E5" w14:textId="77777777"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3919F6">
              <w:rPr>
                <w:color w:val="000000"/>
                <w:lang w:eastAsia="es-ES"/>
              </w:rPr>
              <w:t>01</w:t>
            </w:r>
          </w:p>
        </w:tc>
        <w:tc>
          <w:tcPr>
            <w:tcW w:w="1126" w:type="dxa"/>
            <w:noWrap/>
            <w:hideMark/>
          </w:tcPr>
          <w:p w14:paraId="3CE1805B" w14:textId="03B69BEE" w:rsidR="003919F6" w:rsidRPr="003919F6" w:rsidRDefault="005C292C" w:rsidP="003919F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color w:val="000000"/>
                <w:lang w:eastAsia="es-ES"/>
              </w:rPr>
              <w:t>27</w:t>
            </w:r>
            <w:r w:rsidR="003919F6" w:rsidRPr="003919F6">
              <w:rPr>
                <w:color w:val="000000"/>
                <w:lang w:eastAsia="es-ES"/>
              </w:rPr>
              <w:t>,</w:t>
            </w:r>
            <w:r>
              <w:rPr>
                <w:color w:val="000000"/>
                <w:lang w:eastAsia="es-ES"/>
              </w:rPr>
              <w:t>53</w:t>
            </w:r>
            <w:r w:rsidR="003919F6" w:rsidRPr="003919F6">
              <w:rPr>
                <w:color w:val="000000"/>
                <w:lang w:eastAsia="es-ES"/>
              </w:rPr>
              <w:t xml:space="preserve"> €</w:t>
            </w:r>
          </w:p>
        </w:tc>
        <w:tc>
          <w:tcPr>
            <w:tcW w:w="1730" w:type="dxa"/>
            <w:noWrap/>
            <w:hideMark/>
          </w:tcPr>
          <w:p w14:paraId="3205F7CE" w14:textId="401CC693"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3919F6">
              <w:rPr>
                <w:color w:val="000000"/>
                <w:lang w:eastAsia="es-ES"/>
              </w:rPr>
              <w:t>1</w:t>
            </w:r>
            <w:r w:rsidR="00B34A43">
              <w:rPr>
                <w:color w:val="000000"/>
                <w:lang w:eastAsia="es-ES"/>
              </w:rPr>
              <w:t>37</w:t>
            </w:r>
            <w:r w:rsidRPr="003919F6">
              <w:rPr>
                <w:color w:val="000000"/>
                <w:lang w:eastAsia="es-ES"/>
              </w:rPr>
              <w:t>,</w:t>
            </w:r>
            <w:r w:rsidR="00B34A43">
              <w:rPr>
                <w:color w:val="000000"/>
                <w:lang w:eastAsia="es-ES"/>
              </w:rPr>
              <w:t>65</w:t>
            </w:r>
            <w:r w:rsidRPr="003919F6">
              <w:rPr>
                <w:color w:val="000000"/>
                <w:lang w:eastAsia="es-ES"/>
              </w:rPr>
              <w:t xml:space="preserve"> €</w:t>
            </w:r>
          </w:p>
        </w:tc>
        <w:tc>
          <w:tcPr>
            <w:tcW w:w="1730" w:type="dxa"/>
            <w:noWrap/>
            <w:hideMark/>
          </w:tcPr>
          <w:p w14:paraId="2A005E06" w14:textId="77777777"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3919F6">
              <w:rPr>
                <w:color w:val="000000"/>
                <w:lang w:eastAsia="es-ES"/>
              </w:rPr>
              <w:t> </w:t>
            </w:r>
          </w:p>
        </w:tc>
        <w:tc>
          <w:tcPr>
            <w:tcW w:w="1186" w:type="dxa"/>
            <w:noWrap/>
            <w:hideMark/>
          </w:tcPr>
          <w:p w14:paraId="6B23CAE4" w14:textId="77777777"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3919F6">
              <w:rPr>
                <w:color w:val="000000"/>
                <w:lang w:eastAsia="es-ES"/>
              </w:rPr>
              <w:t> </w:t>
            </w:r>
          </w:p>
        </w:tc>
      </w:tr>
      <w:tr w:rsidR="007A27B2" w:rsidRPr="003919F6" w14:paraId="05B3F3E8" w14:textId="77777777" w:rsidTr="003919F6">
        <w:trPr>
          <w:cnfStyle w:val="000000100000" w:firstRow="0" w:lastRow="0" w:firstColumn="0" w:lastColumn="0" w:oddVBand="0" w:evenVBand="0" w:oddHBand="1" w:evenHBand="0" w:firstRowFirstColumn="0" w:firstRowLastColumn="0" w:lastRowFirstColumn="0" w:lastRowLastColumn="0"/>
          <w:trHeight w:val="451"/>
          <w:jc w:val="center"/>
        </w:trPr>
        <w:tc>
          <w:tcPr>
            <w:cnfStyle w:val="001000000000" w:firstRow="0" w:lastRow="0" w:firstColumn="1" w:lastColumn="0" w:oddVBand="0" w:evenVBand="0" w:oddHBand="0" w:evenHBand="0" w:firstRowFirstColumn="0" w:firstRowLastColumn="0" w:lastRowFirstColumn="0" w:lastRowLastColumn="0"/>
            <w:tcW w:w="883" w:type="dxa"/>
            <w:noWrap/>
            <w:hideMark/>
          </w:tcPr>
          <w:p w14:paraId="3CFF1B61" w14:textId="77777777" w:rsidR="003919F6" w:rsidRPr="003919F6" w:rsidRDefault="003919F6" w:rsidP="003919F6">
            <w:pPr>
              <w:pStyle w:val="Tablas"/>
              <w:rPr>
                <w:color w:val="000000"/>
                <w:lang w:eastAsia="es-ES"/>
              </w:rPr>
            </w:pPr>
            <w:r w:rsidRPr="003919F6">
              <w:rPr>
                <w:color w:val="000000"/>
                <w:lang w:eastAsia="es-ES"/>
              </w:rPr>
              <w:t> </w:t>
            </w:r>
          </w:p>
        </w:tc>
        <w:tc>
          <w:tcPr>
            <w:tcW w:w="873" w:type="dxa"/>
            <w:noWrap/>
            <w:hideMark/>
          </w:tcPr>
          <w:p w14:paraId="21CA384C"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3919F6">
              <w:rPr>
                <w:color w:val="000000"/>
                <w:lang w:eastAsia="es-ES"/>
              </w:rPr>
              <w:t> </w:t>
            </w:r>
          </w:p>
        </w:tc>
        <w:tc>
          <w:tcPr>
            <w:tcW w:w="627" w:type="dxa"/>
            <w:noWrap/>
            <w:hideMark/>
          </w:tcPr>
          <w:p w14:paraId="65DE9034"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3919F6">
              <w:rPr>
                <w:color w:val="000000"/>
                <w:lang w:eastAsia="es-ES"/>
              </w:rPr>
              <w:t>02</w:t>
            </w:r>
          </w:p>
        </w:tc>
        <w:tc>
          <w:tcPr>
            <w:tcW w:w="1126" w:type="dxa"/>
            <w:noWrap/>
            <w:hideMark/>
          </w:tcPr>
          <w:p w14:paraId="3912B2C1"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3919F6">
              <w:rPr>
                <w:color w:val="000000"/>
                <w:lang w:eastAsia="es-ES"/>
              </w:rPr>
              <w:t>57,35 €</w:t>
            </w:r>
          </w:p>
        </w:tc>
        <w:tc>
          <w:tcPr>
            <w:tcW w:w="1730" w:type="dxa"/>
            <w:noWrap/>
            <w:hideMark/>
          </w:tcPr>
          <w:p w14:paraId="1D607905"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3919F6">
              <w:rPr>
                <w:color w:val="000000"/>
                <w:lang w:eastAsia="es-ES"/>
              </w:rPr>
              <w:t>286,75 €</w:t>
            </w:r>
          </w:p>
        </w:tc>
        <w:tc>
          <w:tcPr>
            <w:tcW w:w="1730" w:type="dxa"/>
            <w:noWrap/>
            <w:hideMark/>
          </w:tcPr>
          <w:p w14:paraId="190F85AB"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3919F6">
              <w:rPr>
                <w:color w:val="000000"/>
                <w:lang w:eastAsia="es-ES"/>
              </w:rPr>
              <w:t> </w:t>
            </w:r>
          </w:p>
        </w:tc>
        <w:tc>
          <w:tcPr>
            <w:tcW w:w="1186" w:type="dxa"/>
            <w:noWrap/>
            <w:hideMark/>
          </w:tcPr>
          <w:p w14:paraId="0387A43A" w14:textId="77777777" w:rsidR="003919F6" w:rsidRPr="003919F6" w:rsidRDefault="003919F6" w:rsidP="003919F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3919F6">
              <w:rPr>
                <w:color w:val="000000"/>
                <w:lang w:eastAsia="es-ES"/>
              </w:rPr>
              <w:t> </w:t>
            </w:r>
          </w:p>
        </w:tc>
      </w:tr>
      <w:tr w:rsidR="003919F6" w:rsidRPr="003919F6" w14:paraId="420B40ED" w14:textId="77777777" w:rsidTr="003919F6">
        <w:trPr>
          <w:trHeight w:val="451"/>
          <w:jc w:val="center"/>
        </w:trPr>
        <w:tc>
          <w:tcPr>
            <w:cnfStyle w:val="001000000000" w:firstRow="0" w:lastRow="0" w:firstColumn="1" w:lastColumn="0" w:oddVBand="0" w:evenVBand="0" w:oddHBand="0" w:evenHBand="0" w:firstRowFirstColumn="0" w:firstRowLastColumn="0" w:lastRowFirstColumn="0" w:lastRowLastColumn="0"/>
            <w:tcW w:w="6971" w:type="dxa"/>
            <w:gridSpan w:val="6"/>
            <w:noWrap/>
          </w:tcPr>
          <w:p w14:paraId="4FC4ADB2" w14:textId="6B8B5F16" w:rsidR="003919F6" w:rsidRPr="003919F6" w:rsidRDefault="003919F6" w:rsidP="003919F6">
            <w:pPr>
              <w:pStyle w:val="Tablas"/>
              <w:jc w:val="right"/>
              <w:rPr>
                <w:color w:val="000000"/>
                <w:lang w:eastAsia="es-ES"/>
              </w:rPr>
            </w:pPr>
            <w:r>
              <w:rPr>
                <w:color w:val="000000"/>
                <w:lang w:eastAsia="es-ES"/>
              </w:rPr>
              <w:t>TOTAL</w:t>
            </w:r>
          </w:p>
        </w:tc>
        <w:tc>
          <w:tcPr>
            <w:tcW w:w="1186" w:type="dxa"/>
            <w:noWrap/>
          </w:tcPr>
          <w:p w14:paraId="47487708" w14:textId="17CEABC8" w:rsidR="003919F6" w:rsidRPr="003919F6" w:rsidRDefault="003919F6" w:rsidP="003919F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3919F6">
              <w:rPr>
                <w:b/>
                <w:bCs/>
                <w:lang w:eastAsia="es-ES"/>
              </w:rPr>
              <w:t>4</w:t>
            </w:r>
            <w:r w:rsidR="00B34A43">
              <w:rPr>
                <w:b/>
                <w:bCs/>
                <w:lang w:eastAsia="es-ES"/>
              </w:rPr>
              <w:t>24</w:t>
            </w:r>
            <w:r w:rsidRPr="003919F6">
              <w:rPr>
                <w:b/>
                <w:bCs/>
                <w:lang w:eastAsia="es-ES"/>
              </w:rPr>
              <w:t>,</w:t>
            </w:r>
            <w:r w:rsidR="00B34A43">
              <w:rPr>
                <w:b/>
                <w:bCs/>
                <w:lang w:eastAsia="es-ES"/>
              </w:rPr>
              <w:t>40</w:t>
            </w:r>
            <w:r w:rsidRPr="003919F6">
              <w:rPr>
                <w:b/>
                <w:bCs/>
                <w:lang w:eastAsia="es-ES"/>
              </w:rPr>
              <w:t xml:space="preserve"> €</w:t>
            </w:r>
          </w:p>
        </w:tc>
      </w:tr>
    </w:tbl>
    <w:p w14:paraId="7B8E9E4A" w14:textId="769C3693" w:rsidR="00B249AF" w:rsidRDefault="002408EE" w:rsidP="00520F4C">
      <w:pPr>
        <w:pStyle w:val="Descripcin"/>
      </w:pPr>
      <w:bookmarkStart w:id="943" w:name="_Ref136877992"/>
      <w:bookmarkStart w:id="944" w:name="_Toc137411504"/>
      <w:r>
        <w:t xml:space="preserve">Tabla </w:t>
      </w:r>
      <w:fldSimple w:instr=" SEQ Tabla \* ARABIC ">
        <w:r w:rsidR="005E7BA2">
          <w:rPr>
            <w:noProof/>
          </w:rPr>
          <w:t>79</w:t>
        </w:r>
      </w:fldSimple>
      <w:bookmarkEnd w:id="943"/>
      <w:r w:rsidRPr="00A843E5">
        <w:t xml:space="preserve">. Partida </w:t>
      </w:r>
      <w:r>
        <w:t>7</w:t>
      </w:r>
      <w:r w:rsidRPr="00A843E5">
        <w:t xml:space="preserve"> (Parte II)</w:t>
      </w:r>
      <w:bookmarkEnd w:id="944"/>
    </w:p>
    <w:p w14:paraId="263B8226" w14:textId="2FF0E7E0" w:rsidR="0002247F" w:rsidRPr="007D71D0" w:rsidRDefault="0002247F" w:rsidP="00E5127F">
      <w:pPr>
        <w:pStyle w:val="Ttulo4"/>
      </w:pPr>
      <w:bookmarkStart w:id="945" w:name="_Toc137411220"/>
      <w:r w:rsidRPr="007D71D0">
        <w:t>Partida 8</w:t>
      </w:r>
      <w:bookmarkEnd w:id="945"/>
    </w:p>
    <w:p w14:paraId="7D99ACDF" w14:textId="757D7225" w:rsidR="0002247F" w:rsidRDefault="002408EE" w:rsidP="0002247F">
      <w:r>
        <w:t xml:space="preserve">Esta partida hace referencia </w:t>
      </w:r>
      <w:r w:rsidR="00026E95">
        <w:t xml:space="preserve">a las tareas de </w:t>
      </w:r>
      <w:r w:rsidR="0004021F">
        <w:t>“</w:t>
      </w:r>
      <w:r>
        <w:t>Diseño del sistema</w:t>
      </w:r>
      <w:r w:rsidR="0004021F">
        <w:t>”</w:t>
      </w:r>
      <w:r>
        <w:t xml:space="preserve">. Nos da un total de </w:t>
      </w:r>
      <w:r w:rsidRPr="002408EE">
        <w:t>268,38 €</w:t>
      </w:r>
      <w:r>
        <w:t xml:space="preserve"> se puede ver en la </w:t>
      </w:r>
      <w:r>
        <w:fldChar w:fldCharType="begin"/>
      </w:r>
      <w:r>
        <w:instrText xml:space="preserve"> REF _Ref136878040 \h </w:instrText>
      </w:r>
      <w:r>
        <w:fldChar w:fldCharType="separate"/>
      </w:r>
      <w:r w:rsidR="005E7BA2">
        <w:t xml:space="preserve">Tabla </w:t>
      </w:r>
      <w:r w:rsidR="005E7BA2">
        <w:rPr>
          <w:noProof/>
        </w:rPr>
        <w:t>80</w:t>
      </w:r>
      <w:r>
        <w:fldChar w:fldCharType="end"/>
      </w:r>
      <w:r>
        <w:t xml:space="preserve"> y en la </w:t>
      </w:r>
      <w:r>
        <w:fldChar w:fldCharType="begin"/>
      </w:r>
      <w:r>
        <w:instrText xml:space="preserve"> REF _Ref136878047 \h </w:instrText>
      </w:r>
      <w:r>
        <w:fldChar w:fldCharType="separate"/>
      </w:r>
      <w:r w:rsidR="005E7BA2">
        <w:t xml:space="preserve">Tabla </w:t>
      </w:r>
      <w:r w:rsidR="005E7BA2">
        <w:rPr>
          <w:noProof/>
        </w:rPr>
        <w:t>81</w:t>
      </w:r>
      <w:r>
        <w:fldChar w:fldCharType="end"/>
      </w:r>
      <w:r>
        <w:t>.</w:t>
      </w:r>
    </w:p>
    <w:tbl>
      <w:tblPr>
        <w:tblStyle w:val="Tablanormal1"/>
        <w:tblW w:w="8068" w:type="dxa"/>
        <w:jc w:val="center"/>
        <w:tblLook w:val="04A0" w:firstRow="1" w:lastRow="0" w:firstColumn="1" w:lastColumn="0" w:noHBand="0" w:noVBand="1"/>
      </w:tblPr>
      <w:tblGrid>
        <w:gridCol w:w="439"/>
        <w:gridCol w:w="560"/>
        <w:gridCol w:w="434"/>
        <w:gridCol w:w="4160"/>
        <w:gridCol w:w="1240"/>
        <w:gridCol w:w="1240"/>
      </w:tblGrid>
      <w:tr w:rsidR="00C06ADD" w:rsidRPr="00C06ADD" w14:paraId="693AE5B8" w14:textId="77777777" w:rsidTr="00C06ADD">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8068" w:type="dxa"/>
            <w:gridSpan w:val="6"/>
            <w:noWrap/>
          </w:tcPr>
          <w:p w14:paraId="4E352E37" w14:textId="45C022A5" w:rsidR="00C06ADD" w:rsidRPr="00C06ADD" w:rsidRDefault="00C06ADD" w:rsidP="00C06ADD">
            <w:pPr>
              <w:pStyle w:val="Tablas"/>
              <w:rPr>
                <w:lang w:eastAsia="es-ES"/>
              </w:rPr>
            </w:pPr>
            <w:r>
              <w:rPr>
                <w:lang w:eastAsia="es-ES"/>
              </w:rPr>
              <w:t>Diseño del sistema</w:t>
            </w:r>
          </w:p>
        </w:tc>
      </w:tr>
      <w:tr w:rsidR="00C06ADD" w:rsidRPr="00C06ADD" w14:paraId="5FED6B70" w14:textId="77777777" w:rsidTr="00C06ADD">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2C475E3B" w14:textId="77777777" w:rsidR="00C06ADD" w:rsidRPr="00C06ADD" w:rsidRDefault="00C06ADD" w:rsidP="00C06ADD">
            <w:pPr>
              <w:pStyle w:val="Tablas"/>
              <w:rPr>
                <w:lang w:eastAsia="es-ES"/>
              </w:rPr>
            </w:pPr>
            <w:r w:rsidRPr="00C06ADD">
              <w:rPr>
                <w:lang w:eastAsia="es-ES"/>
              </w:rPr>
              <w:t>I1</w:t>
            </w:r>
          </w:p>
        </w:tc>
        <w:tc>
          <w:tcPr>
            <w:tcW w:w="560" w:type="dxa"/>
            <w:noWrap/>
            <w:hideMark/>
          </w:tcPr>
          <w:p w14:paraId="48F6DA58" w14:textId="77777777" w:rsidR="00C06ADD" w:rsidRPr="00C06ADD"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06ADD">
              <w:rPr>
                <w:b/>
                <w:bCs/>
                <w:lang w:eastAsia="es-ES"/>
              </w:rPr>
              <w:t>I2</w:t>
            </w:r>
          </w:p>
        </w:tc>
        <w:tc>
          <w:tcPr>
            <w:tcW w:w="434" w:type="dxa"/>
            <w:noWrap/>
            <w:hideMark/>
          </w:tcPr>
          <w:p w14:paraId="412344CD" w14:textId="77777777" w:rsidR="00C06ADD" w:rsidRPr="00C06ADD"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06ADD">
              <w:rPr>
                <w:b/>
                <w:bCs/>
                <w:lang w:eastAsia="es-ES"/>
              </w:rPr>
              <w:t>I3</w:t>
            </w:r>
          </w:p>
        </w:tc>
        <w:tc>
          <w:tcPr>
            <w:tcW w:w="4160" w:type="dxa"/>
            <w:noWrap/>
            <w:hideMark/>
          </w:tcPr>
          <w:p w14:paraId="0113365B" w14:textId="77777777" w:rsidR="00C06ADD" w:rsidRPr="00C06ADD"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06ADD">
              <w:rPr>
                <w:b/>
                <w:bCs/>
                <w:lang w:eastAsia="es-ES"/>
              </w:rPr>
              <w:t>Descripción</w:t>
            </w:r>
          </w:p>
        </w:tc>
        <w:tc>
          <w:tcPr>
            <w:tcW w:w="1240" w:type="dxa"/>
            <w:noWrap/>
            <w:hideMark/>
          </w:tcPr>
          <w:p w14:paraId="5918F848" w14:textId="77777777" w:rsidR="00C06ADD" w:rsidRPr="00C06ADD"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06ADD">
              <w:rPr>
                <w:b/>
                <w:bCs/>
                <w:lang w:eastAsia="es-ES"/>
              </w:rPr>
              <w:t>Horas</w:t>
            </w:r>
          </w:p>
        </w:tc>
        <w:tc>
          <w:tcPr>
            <w:tcW w:w="1240" w:type="dxa"/>
            <w:noWrap/>
            <w:hideMark/>
          </w:tcPr>
          <w:p w14:paraId="2DF9B6FA" w14:textId="77777777" w:rsidR="00C06ADD" w:rsidRPr="00C06ADD"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06ADD">
              <w:rPr>
                <w:b/>
                <w:bCs/>
                <w:lang w:eastAsia="es-ES"/>
              </w:rPr>
              <w:t>Unidades</w:t>
            </w:r>
          </w:p>
        </w:tc>
      </w:tr>
      <w:tr w:rsidR="00C06ADD" w:rsidRPr="00C06ADD" w14:paraId="476E5C94" w14:textId="77777777" w:rsidTr="00C06ADD">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323F80A1" w14:textId="77777777" w:rsidR="00C06ADD" w:rsidRPr="00C06ADD" w:rsidRDefault="00C06ADD" w:rsidP="00C06ADD">
            <w:pPr>
              <w:pStyle w:val="Tablas"/>
              <w:rPr>
                <w:color w:val="000000"/>
                <w:lang w:eastAsia="es-ES"/>
              </w:rPr>
            </w:pPr>
            <w:r w:rsidRPr="00C06ADD">
              <w:rPr>
                <w:color w:val="000000"/>
                <w:lang w:eastAsia="es-ES"/>
              </w:rPr>
              <w:t>01</w:t>
            </w:r>
          </w:p>
        </w:tc>
        <w:tc>
          <w:tcPr>
            <w:tcW w:w="560" w:type="dxa"/>
            <w:noWrap/>
            <w:hideMark/>
          </w:tcPr>
          <w:p w14:paraId="49366B44"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06ADD">
              <w:rPr>
                <w:b/>
                <w:bCs/>
                <w:color w:val="000000"/>
                <w:lang w:eastAsia="es-ES"/>
              </w:rPr>
              <w:t> </w:t>
            </w:r>
          </w:p>
        </w:tc>
        <w:tc>
          <w:tcPr>
            <w:tcW w:w="434" w:type="dxa"/>
            <w:noWrap/>
            <w:hideMark/>
          </w:tcPr>
          <w:p w14:paraId="47BDF42F"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06ADD">
              <w:rPr>
                <w:b/>
                <w:bCs/>
                <w:color w:val="000000"/>
                <w:lang w:eastAsia="es-ES"/>
              </w:rPr>
              <w:t> </w:t>
            </w:r>
          </w:p>
        </w:tc>
        <w:tc>
          <w:tcPr>
            <w:tcW w:w="4160" w:type="dxa"/>
            <w:noWrap/>
            <w:hideMark/>
          </w:tcPr>
          <w:p w14:paraId="5D4D78CD"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06ADD">
              <w:rPr>
                <w:b/>
                <w:bCs/>
                <w:color w:val="000000"/>
                <w:lang w:eastAsia="es-ES"/>
              </w:rPr>
              <w:t>Diseño del sistema</w:t>
            </w:r>
          </w:p>
        </w:tc>
        <w:tc>
          <w:tcPr>
            <w:tcW w:w="1240" w:type="dxa"/>
            <w:noWrap/>
            <w:hideMark/>
          </w:tcPr>
          <w:p w14:paraId="0020467D"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06ADD">
              <w:rPr>
                <w:b/>
                <w:bCs/>
                <w:color w:val="000000"/>
                <w:lang w:eastAsia="es-ES"/>
              </w:rPr>
              <w:t> </w:t>
            </w:r>
          </w:p>
        </w:tc>
        <w:tc>
          <w:tcPr>
            <w:tcW w:w="1240" w:type="dxa"/>
            <w:noWrap/>
            <w:hideMark/>
          </w:tcPr>
          <w:p w14:paraId="713CE01B"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06ADD">
              <w:rPr>
                <w:b/>
                <w:bCs/>
                <w:color w:val="000000"/>
                <w:lang w:eastAsia="es-ES"/>
              </w:rPr>
              <w:t> </w:t>
            </w:r>
          </w:p>
        </w:tc>
      </w:tr>
      <w:tr w:rsidR="00C06ADD" w:rsidRPr="00C06ADD" w14:paraId="29DBAE4E" w14:textId="77777777" w:rsidTr="00C06ADD">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6FE269DD" w14:textId="77777777" w:rsidR="00C06ADD" w:rsidRPr="003B4AAA" w:rsidRDefault="00C06ADD" w:rsidP="00C06ADD">
            <w:pPr>
              <w:pStyle w:val="Tablas"/>
              <w:rPr>
                <w:color w:val="000000"/>
                <w:lang w:eastAsia="es-ES"/>
              </w:rPr>
            </w:pPr>
            <w:r w:rsidRPr="003B4AAA">
              <w:rPr>
                <w:color w:val="000000"/>
                <w:lang w:eastAsia="es-ES"/>
              </w:rPr>
              <w:t> </w:t>
            </w:r>
          </w:p>
        </w:tc>
        <w:tc>
          <w:tcPr>
            <w:tcW w:w="560" w:type="dxa"/>
            <w:noWrap/>
            <w:hideMark/>
          </w:tcPr>
          <w:p w14:paraId="5C0423CB"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001</w:t>
            </w:r>
          </w:p>
        </w:tc>
        <w:tc>
          <w:tcPr>
            <w:tcW w:w="434" w:type="dxa"/>
            <w:noWrap/>
            <w:hideMark/>
          </w:tcPr>
          <w:p w14:paraId="25DDFACA"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c>
          <w:tcPr>
            <w:tcW w:w="4160" w:type="dxa"/>
            <w:hideMark/>
          </w:tcPr>
          <w:p w14:paraId="4FEADB44"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Diseño de los diagramas del sistema</w:t>
            </w:r>
          </w:p>
        </w:tc>
        <w:tc>
          <w:tcPr>
            <w:tcW w:w="1240" w:type="dxa"/>
            <w:noWrap/>
            <w:hideMark/>
          </w:tcPr>
          <w:p w14:paraId="7FEAAF45"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c>
          <w:tcPr>
            <w:tcW w:w="1240" w:type="dxa"/>
            <w:noWrap/>
            <w:hideMark/>
          </w:tcPr>
          <w:p w14:paraId="6952D5A9"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r>
      <w:tr w:rsidR="00C06ADD" w:rsidRPr="00C06ADD" w14:paraId="4BF99EFD" w14:textId="77777777" w:rsidTr="00C06ADD">
        <w:trPr>
          <w:trHeight w:val="6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6BBAAE1D" w14:textId="77777777" w:rsidR="00C06ADD" w:rsidRPr="00C06ADD" w:rsidRDefault="00C06ADD" w:rsidP="00C06ADD">
            <w:pPr>
              <w:pStyle w:val="Tablas"/>
              <w:rPr>
                <w:color w:val="000000"/>
                <w:lang w:eastAsia="es-ES"/>
              </w:rPr>
            </w:pPr>
            <w:r w:rsidRPr="00C06ADD">
              <w:rPr>
                <w:color w:val="000000"/>
                <w:lang w:eastAsia="es-ES"/>
              </w:rPr>
              <w:t> </w:t>
            </w:r>
          </w:p>
        </w:tc>
        <w:tc>
          <w:tcPr>
            <w:tcW w:w="560" w:type="dxa"/>
            <w:noWrap/>
            <w:hideMark/>
          </w:tcPr>
          <w:p w14:paraId="73B68F2F"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 </w:t>
            </w:r>
          </w:p>
        </w:tc>
        <w:tc>
          <w:tcPr>
            <w:tcW w:w="434" w:type="dxa"/>
            <w:noWrap/>
            <w:hideMark/>
          </w:tcPr>
          <w:p w14:paraId="3D9FF9A2"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01</w:t>
            </w:r>
          </w:p>
        </w:tc>
        <w:tc>
          <w:tcPr>
            <w:tcW w:w="4160" w:type="dxa"/>
            <w:hideMark/>
          </w:tcPr>
          <w:p w14:paraId="3D38838F"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Sergio Arroni del Riego (Diseñador del Software)</w:t>
            </w:r>
          </w:p>
        </w:tc>
        <w:tc>
          <w:tcPr>
            <w:tcW w:w="1240" w:type="dxa"/>
            <w:noWrap/>
            <w:hideMark/>
          </w:tcPr>
          <w:p w14:paraId="3C1BD845"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6</w:t>
            </w:r>
          </w:p>
        </w:tc>
        <w:tc>
          <w:tcPr>
            <w:tcW w:w="1240" w:type="dxa"/>
            <w:noWrap/>
            <w:hideMark/>
          </w:tcPr>
          <w:p w14:paraId="1344A84F"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horas</w:t>
            </w:r>
          </w:p>
        </w:tc>
      </w:tr>
      <w:tr w:rsidR="00C06ADD" w:rsidRPr="00C06ADD" w14:paraId="087D8FF4" w14:textId="77777777" w:rsidTr="00C06ADD">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425523E8" w14:textId="77777777" w:rsidR="00C06ADD" w:rsidRPr="00C06ADD" w:rsidRDefault="00C06ADD" w:rsidP="00C06ADD">
            <w:pPr>
              <w:pStyle w:val="Tablas"/>
              <w:rPr>
                <w:color w:val="000000"/>
                <w:lang w:eastAsia="es-ES"/>
              </w:rPr>
            </w:pPr>
            <w:r w:rsidRPr="00C06ADD">
              <w:rPr>
                <w:color w:val="000000"/>
                <w:lang w:eastAsia="es-ES"/>
              </w:rPr>
              <w:t> </w:t>
            </w:r>
          </w:p>
        </w:tc>
        <w:tc>
          <w:tcPr>
            <w:tcW w:w="560" w:type="dxa"/>
            <w:noWrap/>
            <w:hideMark/>
          </w:tcPr>
          <w:p w14:paraId="574F4682"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002</w:t>
            </w:r>
          </w:p>
        </w:tc>
        <w:tc>
          <w:tcPr>
            <w:tcW w:w="434" w:type="dxa"/>
            <w:noWrap/>
            <w:hideMark/>
          </w:tcPr>
          <w:p w14:paraId="1750D128"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c>
          <w:tcPr>
            <w:tcW w:w="4160" w:type="dxa"/>
            <w:hideMark/>
          </w:tcPr>
          <w:p w14:paraId="12749C8A"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Diseño de las bases de datos</w:t>
            </w:r>
          </w:p>
        </w:tc>
        <w:tc>
          <w:tcPr>
            <w:tcW w:w="1240" w:type="dxa"/>
            <w:noWrap/>
            <w:hideMark/>
          </w:tcPr>
          <w:p w14:paraId="1EA605AB"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c>
          <w:tcPr>
            <w:tcW w:w="1240" w:type="dxa"/>
            <w:noWrap/>
            <w:hideMark/>
          </w:tcPr>
          <w:p w14:paraId="6234390D" w14:textId="77777777" w:rsidR="00C06ADD" w:rsidRPr="003B4AAA" w:rsidRDefault="00C06ADD" w:rsidP="00C06AD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3B4AAA">
              <w:rPr>
                <w:b/>
                <w:bCs/>
                <w:color w:val="000000"/>
                <w:lang w:eastAsia="es-ES"/>
              </w:rPr>
              <w:t> </w:t>
            </w:r>
          </w:p>
        </w:tc>
      </w:tr>
      <w:tr w:rsidR="00C06ADD" w:rsidRPr="00C06ADD" w14:paraId="6AF8FAEA" w14:textId="77777777" w:rsidTr="00C06ADD">
        <w:trPr>
          <w:trHeight w:val="6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54082A27" w14:textId="77777777" w:rsidR="00C06ADD" w:rsidRPr="00C06ADD" w:rsidRDefault="00C06ADD" w:rsidP="00C06ADD">
            <w:pPr>
              <w:pStyle w:val="Tablas"/>
              <w:rPr>
                <w:color w:val="000000"/>
                <w:lang w:eastAsia="es-ES"/>
              </w:rPr>
            </w:pPr>
            <w:r w:rsidRPr="00C06ADD">
              <w:rPr>
                <w:color w:val="000000"/>
                <w:lang w:eastAsia="es-ES"/>
              </w:rPr>
              <w:lastRenderedPageBreak/>
              <w:t> </w:t>
            </w:r>
          </w:p>
        </w:tc>
        <w:tc>
          <w:tcPr>
            <w:tcW w:w="560" w:type="dxa"/>
            <w:noWrap/>
            <w:hideMark/>
          </w:tcPr>
          <w:p w14:paraId="584601F1"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 </w:t>
            </w:r>
          </w:p>
        </w:tc>
        <w:tc>
          <w:tcPr>
            <w:tcW w:w="434" w:type="dxa"/>
            <w:noWrap/>
            <w:hideMark/>
          </w:tcPr>
          <w:p w14:paraId="10C56A59"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01</w:t>
            </w:r>
          </w:p>
        </w:tc>
        <w:tc>
          <w:tcPr>
            <w:tcW w:w="4160" w:type="dxa"/>
            <w:hideMark/>
          </w:tcPr>
          <w:p w14:paraId="008D8C1D"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Sergio Arroni del Riego (Diseñador del Software)</w:t>
            </w:r>
          </w:p>
        </w:tc>
        <w:tc>
          <w:tcPr>
            <w:tcW w:w="1240" w:type="dxa"/>
            <w:noWrap/>
            <w:hideMark/>
          </w:tcPr>
          <w:p w14:paraId="5144D55A"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3</w:t>
            </w:r>
          </w:p>
        </w:tc>
        <w:tc>
          <w:tcPr>
            <w:tcW w:w="1240" w:type="dxa"/>
            <w:noWrap/>
            <w:hideMark/>
          </w:tcPr>
          <w:p w14:paraId="58B9CCF7" w14:textId="77777777" w:rsidR="00C06ADD" w:rsidRPr="00C06ADD" w:rsidRDefault="00C06ADD" w:rsidP="00C06AD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C06ADD">
              <w:rPr>
                <w:color w:val="000000"/>
                <w:lang w:eastAsia="es-ES"/>
              </w:rPr>
              <w:t>horas</w:t>
            </w:r>
          </w:p>
        </w:tc>
      </w:tr>
    </w:tbl>
    <w:p w14:paraId="621BD559" w14:textId="301EC738" w:rsidR="003919F6" w:rsidRDefault="002408EE" w:rsidP="00520F4C">
      <w:pPr>
        <w:pStyle w:val="Descripcin"/>
      </w:pPr>
      <w:bookmarkStart w:id="946" w:name="_Ref136878040"/>
      <w:bookmarkStart w:id="947" w:name="_Toc137411505"/>
      <w:r>
        <w:t xml:space="preserve">Tabla </w:t>
      </w:r>
      <w:fldSimple w:instr=" SEQ Tabla \* ARABIC ">
        <w:r w:rsidR="005E7BA2">
          <w:rPr>
            <w:noProof/>
          </w:rPr>
          <w:t>80</w:t>
        </w:r>
      </w:fldSimple>
      <w:bookmarkEnd w:id="946"/>
      <w:r w:rsidRPr="00CF2C78">
        <w:t xml:space="preserve">. Partida </w:t>
      </w:r>
      <w:r>
        <w:t>8</w:t>
      </w:r>
      <w:r w:rsidRPr="00CF2C78">
        <w:t xml:space="preserve"> (Parte I)</w:t>
      </w:r>
      <w:bookmarkEnd w:id="947"/>
    </w:p>
    <w:tbl>
      <w:tblPr>
        <w:tblStyle w:val="Tablanormal1"/>
        <w:tblW w:w="7895" w:type="dxa"/>
        <w:jc w:val="center"/>
        <w:tblLook w:val="04A0" w:firstRow="1" w:lastRow="0" w:firstColumn="1" w:lastColumn="0" w:noHBand="0" w:noVBand="1"/>
      </w:tblPr>
      <w:tblGrid>
        <w:gridCol w:w="449"/>
        <w:gridCol w:w="651"/>
        <w:gridCol w:w="440"/>
        <w:gridCol w:w="1191"/>
        <w:gridCol w:w="1823"/>
        <w:gridCol w:w="1911"/>
        <w:gridCol w:w="1430"/>
      </w:tblGrid>
      <w:tr w:rsidR="000260CB" w:rsidRPr="000260CB" w14:paraId="54799CF5" w14:textId="77777777" w:rsidTr="000260CB">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895" w:type="dxa"/>
            <w:gridSpan w:val="7"/>
            <w:noWrap/>
          </w:tcPr>
          <w:p w14:paraId="09D89285" w14:textId="7E0C8B82" w:rsidR="000260CB" w:rsidRPr="000260CB" w:rsidRDefault="000260CB" w:rsidP="000260CB">
            <w:pPr>
              <w:pStyle w:val="Tablas"/>
              <w:rPr>
                <w:lang w:eastAsia="es-ES"/>
              </w:rPr>
            </w:pPr>
            <w:r w:rsidRPr="000260CB">
              <w:rPr>
                <w:lang w:eastAsia="es-ES"/>
              </w:rPr>
              <w:t>Diseño del sistema</w:t>
            </w:r>
          </w:p>
        </w:tc>
      </w:tr>
      <w:tr w:rsidR="000260CB" w:rsidRPr="000260CB" w14:paraId="0787DBC1" w14:textId="77777777" w:rsidTr="000260CB">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49" w:type="dxa"/>
            <w:noWrap/>
            <w:hideMark/>
          </w:tcPr>
          <w:p w14:paraId="5E90E777" w14:textId="77777777" w:rsidR="000260CB" w:rsidRPr="000260CB" w:rsidRDefault="000260CB" w:rsidP="000260CB">
            <w:pPr>
              <w:pStyle w:val="Tablas"/>
              <w:rPr>
                <w:lang w:eastAsia="es-ES"/>
              </w:rPr>
            </w:pPr>
            <w:r w:rsidRPr="000260CB">
              <w:rPr>
                <w:lang w:eastAsia="es-ES"/>
              </w:rPr>
              <w:t>I1</w:t>
            </w:r>
          </w:p>
        </w:tc>
        <w:tc>
          <w:tcPr>
            <w:tcW w:w="651" w:type="dxa"/>
            <w:noWrap/>
            <w:hideMark/>
          </w:tcPr>
          <w:p w14:paraId="780CA9BA" w14:textId="77777777" w:rsidR="000260CB" w:rsidRPr="000260CB"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260CB">
              <w:rPr>
                <w:b/>
                <w:bCs/>
                <w:lang w:eastAsia="es-ES"/>
              </w:rPr>
              <w:t>I2</w:t>
            </w:r>
          </w:p>
        </w:tc>
        <w:tc>
          <w:tcPr>
            <w:tcW w:w="440" w:type="dxa"/>
            <w:noWrap/>
            <w:hideMark/>
          </w:tcPr>
          <w:p w14:paraId="18D83B2F" w14:textId="77777777" w:rsidR="000260CB" w:rsidRPr="000260CB"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260CB">
              <w:rPr>
                <w:b/>
                <w:bCs/>
                <w:lang w:eastAsia="es-ES"/>
              </w:rPr>
              <w:t>I3</w:t>
            </w:r>
          </w:p>
        </w:tc>
        <w:tc>
          <w:tcPr>
            <w:tcW w:w="1191" w:type="dxa"/>
            <w:noWrap/>
            <w:hideMark/>
          </w:tcPr>
          <w:p w14:paraId="2B30BF52" w14:textId="77777777" w:rsidR="000260CB" w:rsidRPr="000260CB"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260CB">
              <w:rPr>
                <w:b/>
                <w:bCs/>
                <w:lang w:eastAsia="es-ES"/>
              </w:rPr>
              <w:t xml:space="preserve"> Precio </w:t>
            </w:r>
          </w:p>
        </w:tc>
        <w:tc>
          <w:tcPr>
            <w:tcW w:w="1823" w:type="dxa"/>
            <w:noWrap/>
            <w:hideMark/>
          </w:tcPr>
          <w:p w14:paraId="08286BA8" w14:textId="77777777" w:rsidR="000260CB" w:rsidRPr="000260CB"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260CB">
              <w:rPr>
                <w:b/>
                <w:bCs/>
                <w:lang w:eastAsia="es-ES"/>
              </w:rPr>
              <w:t>Subtotal(3)</w:t>
            </w:r>
          </w:p>
        </w:tc>
        <w:tc>
          <w:tcPr>
            <w:tcW w:w="1911" w:type="dxa"/>
            <w:noWrap/>
            <w:hideMark/>
          </w:tcPr>
          <w:p w14:paraId="11B6CEB8" w14:textId="77777777" w:rsidR="000260CB" w:rsidRPr="000260CB"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260CB">
              <w:rPr>
                <w:b/>
                <w:bCs/>
                <w:lang w:eastAsia="es-ES"/>
              </w:rPr>
              <w:t xml:space="preserve"> Subtotal(2) </w:t>
            </w:r>
          </w:p>
        </w:tc>
        <w:tc>
          <w:tcPr>
            <w:tcW w:w="1430" w:type="dxa"/>
            <w:noWrap/>
            <w:hideMark/>
          </w:tcPr>
          <w:p w14:paraId="2D2535A6" w14:textId="77777777" w:rsidR="000260CB" w:rsidRPr="000260CB"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0260CB">
              <w:rPr>
                <w:b/>
                <w:bCs/>
                <w:lang w:eastAsia="es-ES"/>
              </w:rPr>
              <w:t>Total</w:t>
            </w:r>
          </w:p>
        </w:tc>
      </w:tr>
      <w:tr w:rsidR="000260CB" w:rsidRPr="000260CB" w14:paraId="10F51629" w14:textId="77777777" w:rsidTr="000260CB">
        <w:trPr>
          <w:trHeight w:val="324"/>
          <w:jc w:val="center"/>
        </w:trPr>
        <w:tc>
          <w:tcPr>
            <w:cnfStyle w:val="001000000000" w:firstRow="0" w:lastRow="0" w:firstColumn="1" w:lastColumn="0" w:oddVBand="0" w:evenVBand="0" w:oddHBand="0" w:evenHBand="0" w:firstRowFirstColumn="0" w:firstRowLastColumn="0" w:lastRowFirstColumn="0" w:lastRowLastColumn="0"/>
            <w:tcW w:w="449" w:type="dxa"/>
            <w:noWrap/>
            <w:hideMark/>
          </w:tcPr>
          <w:p w14:paraId="0206224E" w14:textId="77777777" w:rsidR="000260CB" w:rsidRPr="000260CB" w:rsidRDefault="000260CB" w:rsidP="000260CB">
            <w:pPr>
              <w:pStyle w:val="Tablas"/>
              <w:rPr>
                <w:color w:val="000000"/>
                <w:lang w:eastAsia="es-ES"/>
              </w:rPr>
            </w:pPr>
            <w:r w:rsidRPr="000260CB">
              <w:rPr>
                <w:color w:val="000000"/>
                <w:lang w:eastAsia="es-ES"/>
              </w:rPr>
              <w:t>01</w:t>
            </w:r>
          </w:p>
        </w:tc>
        <w:tc>
          <w:tcPr>
            <w:tcW w:w="651" w:type="dxa"/>
            <w:noWrap/>
            <w:hideMark/>
          </w:tcPr>
          <w:p w14:paraId="405EBDBD"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0260CB">
              <w:rPr>
                <w:b/>
                <w:bCs/>
                <w:color w:val="000000"/>
                <w:lang w:eastAsia="es-ES"/>
              </w:rPr>
              <w:t> </w:t>
            </w:r>
          </w:p>
        </w:tc>
        <w:tc>
          <w:tcPr>
            <w:tcW w:w="440" w:type="dxa"/>
            <w:noWrap/>
            <w:hideMark/>
          </w:tcPr>
          <w:p w14:paraId="0DA1C65F"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0260CB">
              <w:rPr>
                <w:b/>
                <w:bCs/>
                <w:color w:val="000000"/>
                <w:lang w:eastAsia="es-ES"/>
              </w:rPr>
              <w:t> </w:t>
            </w:r>
          </w:p>
        </w:tc>
        <w:tc>
          <w:tcPr>
            <w:tcW w:w="1191" w:type="dxa"/>
            <w:noWrap/>
            <w:hideMark/>
          </w:tcPr>
          <w:p w14:paraId="07F459EA"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0260CB">
              <w:rPr>
                <w:b/>
                <w:bCs/>
                <w:color w:val="000000"/>
                <w:lang w:eastAsia="es-ES"/>
              </w:rPr>
              <w:t> </w:t>
            </w:r>
          </w:p>
        </w:tc>
        <w:tc>
          <w:tcPr>
            <w:tcW w:w="1823" w:type="dxa"/>
            <w:noWrap/>
            <w:hideMark/>
          </w:tcPr>
          <w:p w14:paraId="442A17AF"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0260CB">
              <w:rPr>
                <w:b/>
                <w:bCs/>
                <w:color w:val="000000"/>
                <w:lang w:eastAsia="es-ES"/>
              </w:rPr>
              <w:t> </w:t>
            </w:r>
          </w:p>
        </w:tc>
        <w:tc>
          <w:tcPr>
            <w:tcW w:w="1911" w:type="dxa"/>
            <w:noWrap/>
            <w:hideMark/>
          </w:tcPr>
          <w:p w14:paraId="1DDB7ED3"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0260CB">
              <w:rPr>
                <w:b/>
                <w:bCs/>
                <w:color w:val="000000"/>
                <w:lang w:eastAsia="es-ES"/>
              </w:rPr>
              <w:t> </w:t>
            </w:r>
          </w:p>
        </w:tc>
        <w:tc>
          <w:tcPr>
            <w:tcW w:w="1430" w:type="dxa"/>
            <w:noWrap/>
            <w:hideMark/>
          </w:tcPr>
          <w:p w14:paraId="089D2DDC" w14:textId="27C66465"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0260CB">
              <w:rPr>
                <w:b/>
                <w:bCs/>
                <w:color w:val="000000"/>
                <w:lang w:eastAsia="es-ES"/>
              </w:rPr>
              <w:t>268,</w:t>
            </w:r>
            <w:r w:rsidR="00294756">
              <w:rPr>
                <w:b/>
                <w:bCs/>
                <w:color w:val="000000"/>
                <w:lang w:eastAsia="es-ES"/>
              </w:rPr>
              <w:t>38</w:t>
            </w:r>
            <w:r w:rsidRPr="000260CB">
              <w:rPr>
                <w:b/>
                <w:bCs/>
                <w:color w:val="000000"/>
                <w:lang w:eastAsia="es-ES"/>
              </w:rPr>
              <w:t xml:space="preserve"> €</w:t>
            </w:r>
          </w:p>
        </w:tc>
      </w:tr>
      <w:tr w:rsidR="000260CB" w:rsidRPr="000260CB" w14:paraId="46637331" w14:textId="77777777" w:rsidTr="000260CB">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49" w:type="dxa"/>
            <w:noWrap/>
            <w:hideMark/>
          </w:tcPr>
          <w:p w14:paraId="255FD014" w14:textId="77777777" w:rsidR="000260CB" w:rsidRPr="000260CB" w:rsidRDefault="000260CB" w:rsidP="000260CB">
            <w:pPr>
              <w:pStyle w:val="Tablas"/>
              <w:rPr>
                <w:color w:val="000000"/>
                <w:lang w:eastAsia="es-ES"/>
              </w:rPr>
            </w:pPr>
            <w:r w:rsidRPr="000260CB">
              <w:rPr>
                <w:color w:val="000000"/>
                <w:lang w:eastAsia="es-ES"/>
              </w:rPr>
              <w:t> </w:t>
            </w:r>
          </w:p>
        </w:tc>
        <w:tc>
          <w:tcPr>
            <w:tcW w:w="651" w:type="dxa"/>
            <w:noWrap/>
            <w:hideMark/>
          </w:tcPr>
          <w:p w14:paraId="67BE570B"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001</w:t>
            </w:r>
          </w:p>
        </w:tc>
        <w:tc>
          <w:tcPr>
            <w:tcW w:w="440" w:type="dxa"/>
            <w:noWrap/>
            <w:hideMark/>
          </w:tcPr>
          <w:p w14:paraId="0C1E41A7"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 </w:t>
            </w:r>
          </w:p>
        </w:tc>
        <w:tc>
          <w:tcPr>
            <w:tcW w:w="1191" w:type="dxa"/>
            <w:noWrap/>
            <w:hideMark/>
          </w:tcPr>
          <w:p w14:paraId="60EAFA6B"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 </w:t>
            </w:r>
          </w:p>
        </w:tc>
        <w:tc>
          <w:tcPr>
            <w:tcW w:w="1823" w:type="dxa"/>
            <w:noWrap/>
            <w:hideMark/>
          </w:tcPr>
          <w:p w14:paraId="3195C08D"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 </w:t>
            </w:r>
          </w:p>
        </w:tc>
        <w:tc>
          <w:tcPr>
            <w:tcW w:w="1911" w:type="dxa"/>
            <w:noWrap/>
            <w:hideMark/>
          </w:tcPr>
          <w:p w14:paraId="5908A75B" w14:textId="6556D08F"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178,9</w:t>
            </w:r>
            <w:r w:rsidR="00294756" w:rsidRPr="00294756">
              <w:rPr>
                <w:b/>
                <w:bCs/>
                <w:color w:val="000000"/>
                <w:lang w:eastAsia="es-ES"/>
              </w:rPr>
              <w:t>2</w:t>
            </w:r>
            <w:r w:rsidRPr="00294756">
              <w:rPr>
                <w:b/>
                <w:bCs/>
                <w:color w:val="000000"/>
                <w:lang w:eastAsia="es-ES"/>
              </w:rPr>
              <w:t xml:space="preserve"> €</w:t>
            </w:r>
          </w:p>
        </w:tc>
        <w:tc>
          <w:tcPr>
            <w:tcW w:w="1430" w:type="dxa"/>
            <w:noWrap/>
            <w:hideMark/>
          </w:tcPr>
          <w:p w14:paraId="3C09287F"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 </w:t>
            </w:r>
          </w:p>
        </w:tc>
      </w:tr>
      <w:tr w:rsidR="000260CB" w:rsidRPr="000260CB" w14:paraId="1C3C173F" w14:textId="77777777" w:rsidTr="000260CB">
        <w:trPr>
          <w:trHeight w:val="624"/>
          <w:jc w:val="center"/>
        </w:trPr>
        <w:tc>
          <w:tcPr>
            <w:cnfStyle w:val="001000000000" w:firstRow="0" w:lastRow="0" w:firstColumn="1" w:lastColumn="0" w:oddVBand="0" w:evenVBand="0" w:oddHBand="0" w:evenHBand="0" w:firstRowFirstColumn="0" w:firstRowLastColumn="0" w:lastRowFirstColumn="0" w:lastRowLastColumn="0"/>
            <w:tcW w:w="449" w:type="dxa"/>
            <w:noWrap/>
            <w:hideMark/>
          </w:tcPr>
          <w:p w14:paraId="7046FD95" w14:textId="77777777" w:rsidR="000260CB" w:rsidRPr="000260CB" w:rsidRDefault="000260CB" w:rsidP="000260CB">
            <w:pPr>
              <w:pStyle w:val="Tablas"/>
              <w:rPr>
                <w:color w:val="000000"/>
                <w:lang w:eastAsia="es-ES"/>
              </w:rPr>
            </w:pPr>
            <w:r w:rsidRPr="000260CB">
              <w:rPr>
                <w:color w:val="000000"/>
                <w:lang w:eastAsia="es-ES"/>
              </w:rPr>
              <w:t> </w:t>
            </w:r>
          </w:p>
        </w:tc>
        <w:tc>
          <w:tcPr>
            <w:tcW w:w="651" w:type="dxa"/>
            <w:noWrap/>
            <w:hideMark/>
          </w:tcPr>
          <w:p w14:paraId="6E7B34B6"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 </w:t>
            </w:r>
          </w:p>
        </w:tc>
        <w:tc>
          <w:tcPr>
            <w:tcW w:w="440" w:type="dxa"/>
            <w:noWrap/>
            <w:hideMark/>
          </w:tcPr>
          <w:p w14:paraId="07A2266D"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01</w:t>
            </w:r>
          </w:p>
        </w:tc>
        <w:tc>
          <w:tcPr>
            <w:tcW w:w="1191" w:type="dxa"/>
            <w:noWrap/>
            <w:hideMark/>
          </w:tcPr>
          <w:p w14:paraId="68A62A66"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29,82 €</w:t>
            </w:r>
          </w:p>
        </w:tc>
        <w:tc>
          <w:tcPr>
            <w:tcW w:w="1823" w:type="dxa"/>
            <w:noWrap/>
            <w:hideMark/>
          </w:tcPr>
          <w:p w14:paraId="49B56EEF" w14:textId="6632AE6E"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178,9</w:t>
            </w:r>
            <w:r w:rsidR="00294756">
              <w:rPr>
                <w:color w:val="000000"/>
                <w:lang w:eastAsia="es-ES"/>
              </w:rPr>
              <w:t>2</w:t>
            </w:r>
            <w:r w:rsidRPr="000260CB">
              <w:rPr>
                <w:color w:val="000000"/>
                <w:lang w:eastAsia="es-ES"/>
              </w:rPr>
              <w:t xml:space="preserve"> €</w:t>
            </w:r>
          </w:p>
        </w:tc>
        <w:tc>
          <w:tcPr>
            <w:tcW w:w="1911" w:type="dxa"/>
            <w:noWrap/>
            <w:hideMark/>
          </w:tcPr>
          <w:p w14:paraId="506DA588"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 </w:t>
            </w:r>
          </w:p>
        </w:tc>
        <w:tc>
          <w:tcPr>
            <w:tcW w:w="1430" w:type="dxa"/>
            <w:noWrap/>
            <w:hideMark/>
          </w:tcPr>
          <w:p w14:paraId="19744307"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 </w:t>
            </w:r>
          </w:p>
        </w:tc>
      </w:tr>
      <w:tr w:rsidR="000260CB" w:rsidRPr="000260CB" w14:paraId="299196F3" w14:textId="77777777" w:rsidTr="000260CB">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49" w:type="dxa"/>
            <w:noWrap/>
            <w:hideMark/>
          </w:tcPr>
          <w:p w14:paraId="48548C1A" w14:textId="77777777" w:rsidR="000260CB" w:rsidRPr="00294756" w:rsidRDefault="000260CB" w:rsidP="000260CB">
            <w:pPr>
              <w:pStyle w:val="Tablas"/>
              <w:rPr>
                <w:color w:val="000000"/>
                <w:lang w:eastAsia="es-ES"/>
              </w:rPr>
            </w:pPr>
            <w:r w:rsidRPr="00294756">
              <w:rPr>
                <w:color w:val="000000"/>
                <w:lang w:eastAsia="es-ES"/>
              </w:rPr>
              <w:t> </w:t>
            </w:r>
          </w:p>
        </w:tc>
        <w:tc>
          <w:tcPr>
            <w:tcW w:w="651" w:type="dxa"/>
            <w:noWrap/>
            <w:hideMark/>
          </w:tcPr>
          <w:p w14:paraId="6E8F8E78"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002</w:t>
            </w:r>
          </w:p>
        </w:tc>
        <w:tc>
          <w:tcPr>
            <w:tcW w:w="440" w:type="dxa"/>
            <w:noWrap/>
            <w:hideMark/>
          </w:tcPr>
          <w:p w14:paraId="1459874F"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 </w:t>
            </w:r>
          </w:p>
        </w:tc>
        <w:tc>
          <w:tcPr>
            <w:tcW w:w="1191" w:type="dxa"/>
            <w:noWrap/>
            <w:hideMark/>
          </w:tcPr>
          <w:p w14:paraId="69F3F2C9"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 </w:t>
            </w:r>
          </w:p>
        </w:tc>
        <w:tc>
          <w:tcPr>
            <w:tcW w:w="1823" w:type="dxa"/>
            <w:noWrap/>
            <w:hideMark/>
          </w:tcPr>
          <w:p w14:paraId="4EB5FF55"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 </w:t>
            </w:r>
          </w:p>
        </w:tc>
        <w:tc>
          <w:tcPr>
            <w:tcW w:w="1911" w:type="dxa"/>
            <w:noWrap/>
            <w:hideMark/>
          </w:tcPr>
          <w:p w14:paraId="37113273" w14:textId="42E7713C"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89,4</w:t>
            </w:r>
            <w:r w:rsidR="00294756" w:rsidRPr="00294756">
              <w:rPr>
                <w:b/>
                <w:bCs/>
                <w:color w:val="000000"/>
                <w:lang w:eastAsia="es-ES"/>
              </w:rPr>
              <w:t>6</w:t>
            </w:r>
            <w:r w:rsidRPr="00294756">
              <w:rPr>
                <w:b/>
                <w:bCs/>
                <w:color w:val="000000"/>
                <w:lang w:eastAsia="es-ES"/>
              </w:rPr>
              <w:t xml:space="preserve"> €</w:t>
            </w:r>
          </w:p>
        </w:tc>
        <w:tc>
          <w:tcPr>
            <w:tcW w:w="1430" w:type="dxa"/>
            <w:noWrap/>
            <w:hideMark/>
          </w:tcPr>
          <w:p w14:paraId="29C94610" w14:textId="77777777" w:rsidR="000260CB" w:rsidRPr="00294756" w:rsidRDefault="000260CB" w:rsidP="000260C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94756">
              <w:rPr>
                <w:b/>
                <w:bCs/>
                <w:color w:val="000000"/>
                <w:lang w:eastAsia="es-ES"/>
              </w:rPr>
              <w:t> </w:t>
            </w:r>
          </w:p>
        </w:tc>
      </w:tr>
      <w:tr w:rsidR="000260CB" w:rsidRPr="000260CB" w14:paraId="3D104CF2" w14:textId="77777777" w:rsidTr="000260CB">
        <w:trPr>
          <w:trHeight w:val="624"/>
          <w:jc w:val="center"/>
        </w:trPr>
        <w:tc>
          <w:tcPr>
            <w:cnfStyle w:val="001000000000" w:firstRow="0" w:lastRow="0" w:firstColumn="1" w:lastColumn="0" w:oddVBand="0" w:evenVBand="0" w:oddHBand="0" w:evenHBand="0" w:firstRowFirstColumn="0" w:firstRowLastColumn="0" w:lastRowFirstColumn="0" w:lastRowLastColumn="0"/>
            <w:tcW w:w="449" w:type="dxa"/>
            <w:noWrap/>
            <w:hideMark/>
          </w:tcPr>
          <w:p w14:paraId="5158B886" w14:textId="77777777" w:rsidR="000260CB" w:rsidRPr="000260CB" w:rsidRDefault="000260CB" w:rsidP="000260CB">
            <w:pPr>
              <w:pStyle w:val="Tablas"/>
              <w:rPr>
                <w:color w:val="000000"/>
                <w:lang w:eastAsia="es-ES"/>
              </w:rPr>
            </w:pPr>
            <w:r w:rsidRPr="000260CB">
              <w:rPr>
                <w:color w:val="000000"/>
                <w:lang w:eastAsia="es-ES"/>
              </w:rPr>
              <w:t> </w:t>
            </w:r>
          </w:p>
        </w:tc>
        <w:tc>
          <w:tcPr>
            <w:tcW w:w="651" w:type="dxa"/>
            <w:noWrap/>
            <w:hideMark/>
          </w:tcPr>
          <w:p w14:paraId="53ABDB20"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 </w:t>
            </w:r>
          </w:p>
        </w:tc>
        <w:tc>
          <w:tcPr>
            <w:tcW w:w="440" w:type="dxa"/>
            <w:noWrap/>
            <w:hideMark/>
          </w:tcPr>
          <w:p w14:paraId="03022A6D"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01</w:t>
            </w:r>
          </w:p>
        </w:tc>
        <w:tc>
          <w:tcPr>
            <w:tcW w:w="1191" w:type="dxa"/>
            <w:noWrap/>
            <w:hideMark/>
          </w:tcPr>
          <w:p w14:paraId="75DE65B9"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29,82 €</w:t>
            </w:r>
          </w:p>
        </w:tc>
        <w:tc>
          <w:tcPr>
            <w:tcW w:w="1823" w:type="dxa"/>
            <w:noWrap/>
            <w:hideMark/>
          </w:tcPr>
          <w:p w14:paraId="6FF170ED" w14:textId="6D83D9FD"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89,4</w:t>
            </w:r>
            <w:r w:rsidR="00294756">
              <w:rPr>
                <w:color w:val="000000"/>
                <w:lang w:eastAsia="es-ES"/>
              </w:rPr>
              <w:t>6</w:t>
            </w:r>
            <w:r w:rsidRPr="000260CB">
              <w:rPr>
                <w:color w:val="000000"/>
                <w:lang w:eastAsia="es-ES"/>
              </w:rPr>
              <w:t xml:space="preserve"> €</w:t>
            </w:r>
          </w:p>
        </w:tc>
        <w:tc>
          <w:tcPr>
            <w:tcW w:w="1911" w:type="dxa"/>
            <w:noWrap/>
            <w:hideMark/>
          </w:tcPr>
          <w:p w14:paraId="1C8624B8"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 </w:t>
            </w:r>
          </w:p>
        </w:tc>
        <w:tc>
          <w:tcPr>
            <w:tcW w:w="1430" w:type="dxa"/>
            <w:noWrap/>
            <w:hideMark/>
          </w:tcPr>
          <w:p w14:paraId="613B5A9E" w14:textId="77777777" w:rsidR="000260CB" w:rsidRPr="000260CB" w:rsidRDefault="000260CB" w:rsidP="000260C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0260CB">
              <w:rPr>
                <w:color w:val="000000"/>
                <w:lang w:eastAsia="es-ES"/>
              </w:rPr>
              <w:t> </w:t>
            </w:r>
          </w:p>
        </w:tc>
      </w:tr>
      <w:tr w:rsidR="000260CB" w:rsidRPr="000260CB" w14:paraId="5B270A5A" w14:textId="77777777" w:rsidTr="000260CB">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6465" w:type="dxa"/>
            <w:gridSpan w:val="6"/>
            <w:noWrap/>
          </w:tcPr>
          <w:p w14:paraId="21539FF5" w14:textId="3CD7A33A" w:rsidR="000260CB" w:rsidRPr="000260CB" w:rsidRDefault="000260CB" w:rsidP="000260CB">
            <w:pPr>
              <w:pStyle w:val="Tablas"/>
              <w:jc w:val="right"/>
              <w:rPr>
                <w:color w:val="000000"/>
                <w:lang w:eastAsia="es-ES"/>
              </w:rPr>
            </w:pPr>
            <w:r>
              <w:rPr>
                <w:color w:val="000000"/>
                <w:lang w:eastAsia="es-ES"/>
              </w:rPr>
              <w:t>TOTAL</w:t>
            </w:r>
          </w:p>
        </w:tc>
        <w:tc>
          <w:tcPr>
            <w:tcW w:w="1430" w:type="dxa"/>
            <w:noWrap/>
          </w:tcPr>
          <w:p w14:paraId="202C362C" w14:textId="3C2A235F" w:rsidR="000260CB" w:rsidRPr="000260CB" w:rsidRDefault="000260CB" w:rsidP="000260CB">
            <w:pPr>
              <w:pStyle w:val="Tablas"/>
              <w:jc w:val="center"/>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0260CB">
              <w:rPr>
                <w:b/>
                <w:bCs/>
                <w:lang w:eastAsia="es-ES"/>
              </w:rPr>
              <w:t>268,</w:t>
            </w:r>
            <w:r w:rsidR="00294756">
              <w:rPr>
                <w:b/>
                <w:bCs/>
                <w:lang w:eastAsia="es-ES"/>
              </w:rPr>
              <w:t>38</w:t>
            </w:r>
            <w:r w:rsidRPr="000260CB">
              <w:rPr>
                <w:b/>
                <w:bCs/>
                <w:lang w:eastAsia="es-ES"/>
              </w:rPr>
              <w:t xml:space="preserve"> €</w:t>
            </w:r>
          </w:p>
        </w:tc>
      </w:tr>
    </w:tbl>
    <w:p w14:paraId="0419C00B" w14:textId="5148DA57" w:rsidR="00C06ADD" w:rsidRDefault="002408EE" w:rsidP="00520F4C">
      <w:pPr>
        <w:pStyle w:val="Descripcin"/>
      </w:pPr>
      <w:bookmarkStart w:id="948" w:name="_Ref136878047"/>
      <w:bookmarkStart w:id="949" w:name="_Toc137411506"/>
      <w:r>
        <w:t xml:space="preserve">Tabla </w:t>
      </w:r>
      <w:fldSimple w:instr=" SEQ Tabla \* ARABIC ">
        <w:r w:rsidR="005E7BA2">
          <w:rPr>
            <w:noProof/>
          </w:rPr>
          <w:t>81</w:t>
        </w:r>
      </w:fldSimple>
      <w:bookmarkEnd w:id="948"/>
      <w:r w:rsidRPr="006D70BE">
        <w:t xml:space="preserve">. Partida </w:t>
      </w:r>
      <w:r>
        <w:t>8</w:t>
      </w:r>
      <w:r w:rsidRPr="006D70BE">
        <w:t xml:space="preserve"> (Parte II)</w:t>
      </w:r>
      <w:bookmarkEnd w:id="949"/>
    </w:p>
    <w:p w14:paraId="083C77AB" w14:textId="4EE5D776" w:rsidR="0002247F" w:rsidRPr="007D71D0" w:rsidRDefault="0002247F" w:rsidP="00E5127F">
      <w:pPr>
        <w:pStyle w:val="Ttulo4"/>
      </w:pPr>
      <w:bookmarkStart w:id="950" w:name="_Toc137411221"/>
      <w:r w:rsidRPr="007D71D0">
        <w:t>Partida 9</w:t>
      </w:r>
      <w:bookmarkEnd w:id="950"/>
    </w:p>
    <w:p w14:paraId="145E0C55" w14:textId="39445AE8" w:rsidR="0002247F" w:rsidRDefault="00356771" w:rsidP="0002247F">
      <w:r>
        <w:t xml:space="preserve">Esta partida hace referencia </w:t>
      </w:r>
      <w:r w:rsidR="00026E95">
        <w:t xml:space="preserve">a las tareas de </w:t>
      </w:r>
      <w:r w:rsidR="0004021F">
        <w:t>“</w:t>
      </w:r>
      <w:r>
        <w:t>Realización de los componentes</w:t>
      </w:r>
      <w:r w:rsidR="0004021F">
        <w:t>”</w:t>
      </w:r>
      <w:r>
        <w:t xml:space="preserve">. Nos da un total de </w:t>
      </w:r>
      <w:r w:rsidRPr="00356771">
        <w:t>936,02 €</w:t>
      </w:r>
      <w:r>
        <w:t xml:space="preserve">, se puede ver en la </w:t>
      </w:r>
      <w:r>
        <w:fldChar w:fldCharType="begin"/>
      </w:r>
      <w:r>
        <w:instrText xml:space="preserve"> REF _Ref136878103 \h </w:instrText>
      </w:r>
      <w:r>
        <w:fldChar w:fldCharType="separate"/>
      </w:r>
      <w:r w:rsidR="005E7BA2">
        <w:t xml:space="preserve">Tabla </w:t>
      </w:r>
      <w:r w:rsidR="005E7BA2">
        <w:rPr>
          <w:noProof/>
        </w:rPr>
        <w:t>82</w:t>
      </w:r>
      <w:r>
        <w:fldChar w:fldCharType="end"/>
      </w:r>
      <w:r>
        <w:t xml:space="preserve"> y en la </w:t>
      </w:r>
      <w:r>
        <w:fldChar w:fldCharType="begin"/>
      </w:r>
      <w:r>
        <w:instrText xml:space="preserve"> REF _Ref136878108 \h </w:instrText>
      </w:r>
      <w:r>
        <w:fldChar w:fldCharType="separate"/>
      </w:r>
      <w:r w:rsidR="005E7BA2">
        <w:t xml:space="preserve">Tabla </w:t>
      </w:r>
      <w:r w:rsidR="005E7BA2">
        <w:rPr>
          <w:noProof/>
        </w:rPr>
        <w:t>83</w:t>
      </w:r>
      <w:r>
        <w:fldChar w:fldCharType="end"/>
      </w:r>
      <w:r>
        <w:t>.</w:t>
      </w:r>
    </w:p>
    <w:tbl>
      <w:tblPr>
        <w:tblStyle w:val="Tablanormal1"/>
        <w:tblW w:w="8073" w:type="dxa"/>
        <w:jc w:val="center"/>
        <w:tblLook w:val="04A0" w:firstRow="1" w:lastRow="0" w:firstColumn="1" w:lastColumn="0" w:noHBand="0" w:noVBand="1"/>
      </w:tblPr>
      <w:tblGrid>
        <w:gridCol w:w="439"/>
        <w:gridCol w:w="560"/>
        <w:gridCol w:w="434"/>
        <w:gridCol w:w="4160"/>
        <w:gridCol w:w="1240"/>
        <w:gridCol w:w="1240"/>
      </w:tblGrid>
      <w:tr w:rsidR="00B9697B" w:rsidRPr="00B9697B" w14:paraId="6D312D72" w14:textId="77777777" w:rsidTr="00B7673E">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8073" w:type="dxa"/>
            <w:gridSpan w:val="6"/>
            <w:noWrap/>
          </w:tcPr>
          <w:p w14:paraId="4DD7DC74" w14:textId="077B61FE" w:rsidR="00B9697B" w:rsidRPr="00B9697B" w:rsidRDefault="00B9697B" w:rsidP="00B9697B">
            <w:pPr>
              <w:pStyle w:val="Tablas"/>
              <w:rPr>
                <w:lang w:eastAsia="es-ES"/>
              </w:rPr>
            </w:pPr>
            <w:r>
              <w:rPr>
                <w:lang w:eastAsia="es-ES"/>
              </w:rPr>
              <w:t>Realización de los componentes</w:t>
            </w:r>
          </w:p>
        </w:tc>
      </w:tr>
      <w:tr w:rsidR="00B9697B" w:rsidRPr="00B9697B" w14:paraId="5EB0A7FF" w14:textId="77777777" w:rsidTr="00B7673E">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6B0D808E" w14:textId="77777777" w:rsidR="00B9697B" w:rsidRPr="00B9697B" w:rsidRDefault="00B9697B" w:rsidP="00B9697B">
            <w:pPr>
              <w:pStyle w:val="Tablas"/>
              <w:rPr>
                <w:lang w:eastAsia="es-ES"/>
              </w:rPr>
            </w:pPr>
            <w:r w:rsidRPr="00B9697B">
              <w:rPr>
                <w:lang w:eastAsia="es-ES"/>
              </w:rPr>
              <w:t>I1</w:t>
            </w:r>
          </w:p>
        </w:tc>
        <w:tc>
          <w:tcPr>
            <w:tcW w:w="560" w:type="dxa"/>
            <w:noWrap/>
            <w:hideMark/>
          </w:tcPr>
          <w:p w14:paraId="0009C70B"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B0665">
              <w:rPr>
                <w:b/>
                <w:bCs/>
                <w:lang w:eastAsia="es-ES"/>
              </w:rPr>
              <w:t>I2</w:t>
            </w:r>
          </w:p>
        </w:tc>
        <w:tc>
          <w:tcPr>
            <w:tcW w:w="434" w:type="dxa"/>
            <w:noWrap/>
            <w:hideMark/>
          </w:tcPr>
          <w:p w14:paraId="1225A36D"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B0665">
              <w:rPr>
                <w:b/>
                <w:bCs/>
                <w:lang w:eastAsia="es-ES"/>
              </w:rPr>
              <w:t>I3</w:t>
            </w:r>
          </w:p>
        </w:tc>
        <w:tc>
          <w:tcPr>
            <w:tcW w:w="4160" w:type="dxa"/>
            <w:noWrap/>
            <w:hideMark/>
          </w:tcPr>
          <w:p w14:paraId="48FB4971"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B0665">
              <w:rPr>
                <w:b/>
                <w:bCs/>
                <w:lang w:eastAsia="es-ES"/>
              </w:rPr>
              <w:t>Descripción</w:t>
            </w:r>
          </w:p>
        </w:tc>
        <w:tc>
          <w:tcPr>
            <w:tcW w:w="1240" w:type="dxa"/>
            <w:noWrap/>
            <w:hideMark/>
          </w:tcPr>
          <w:p w14:paraId="6B3D4810"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B0665">
              <w:rPr>
                <w:b/>
                <w:bCs/>
                <w:lang w:eastAsia="es-ES"/>
              </w:rPr>
              <w:t>Horas</w:t>
            </w:r>
          </w:p>
        </w:tc>
        <w:tc>
          <w:tcPr>
            <w:tcW w:w="1240" w:type="dxa"/>
            <w:noWrap/>
            <w:hideMark/>
          </w:tcPr>
          <w:p w14:paraId="2902778A"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CB0665">
              <w:rPr>
                <w:b/>
                <w:bCs/>
                <w:lang w:eastAsia="es-ES"/>
              </w:rPr>
              <w:t>Unidades</w:t>
            </w:r>
          </w:p>
        </w:tc>
      </w:tr>
      <w:tr w:rsidR="00B9697B" w:rsidRPr="00B9697B" w14:paraId="7A159641" w14:textId="77777777" w:rsidTr="00B7673E">
        <w:trPr>
          <w:trHeight w:val="3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3A29CAB0" w14:textId="77777777" w:rsidR="00B9697B" w:rsidRPr="00CB0665" w:rsidRDefault="00B9697B" w:rsidP="00B9697B">
            <w:pPr>
              <w:pStyle w:val="Tablas"/>
              <w:rPr>
                <w:color w:val="000000"/>
                <w:lang w:eastAsia="es-ES"/>
              </w:rPr>
            </w:pPr>
            <w:r w:rsidRPr="00CB0665">
              <w:rPr>
                <w:color w:val="000000"/>
                <w:lang w:eastAsia="es-ES"/>
              </w:rPr>
              <w:t>01</w:t>
            </w:r>
          </w:p>
        </w:tc>
        <w:tc>
          <w:tcPr>
            <w:tcW w:w="560" w:type="dxa"/>
            <w:noWrap/>
            <w:hideMark/>
          </w:tcPr>
          <w:p w14:paraId="70518EBD"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c>
          <w:tcPr>
            <w:tcW w:w="434" w:type="dxa"/>
            <w:noWrap/>
            <w:hideMark/>
          </w:tcPr>
          <w:p w14:paraId="03DDC979"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c>
          <w:tcPr>
            <w:tcW w:w="4160" w:type="dxa"/>
            <w:noWrap/>
            <w:hideMark/>
          </w:tcPr>
          <w:p w14:paraId="6E86CE24"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Realización de los componentes</w:t>
            </w:r>
          </w:p>
        </w:tc>
        <w:tc>
          <w:tcPr>
            <w:tcW w:w="1240" w:type="dxa"/>
            <w:noWrap/>
            <w:hideMark/>
          </w:tcPr>
          <w:p w14:paraId="449F3B35"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c>
          <w:tcPr>
            <w:tcW w:w="1240" w:type="dxa"/>
            <w:noWrap/>
            <w:hideMark/>
          </w:tcPr>
          <w:p w14:paraId="2BAF2B1C"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r>
      <w:tr w:rsidR="00B9697B" w:rsidRPr="00B9697B" w14:paraId="1A7308AD" w14:textId="77777777" w:rsidTr="00B7673E">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29322796"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04257598"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001</w:t>
            </w:r>
          </w:p>
        </w:tc>
        <w:tc>
          <w:tcPr>
            <w:tcW w:w="434" w:type="dxa"/>
            <w:noWrap/>
            <w:hideMark/>
          </w:tcPr>
          <w:p w14:paraId="2C1D025D"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4160" w:type="dxa"/>
            <w:hideMark/>
          </w:tcPr>
          <w:p w14:paraId="6FF081D3"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Implementar el firewall y proxy reverso</w:t>
            </w:r>
          </w:p>
        </w:tc>
        <w:tc>
          <w:tcPr>
            <w:tcW w:w="1240" w:type="dxa"/>
            <w:noWrap/>
            <w:hideMark/>
          </w:tcPr>
          <w:p w14:paraId="78B165E6"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1240" w:type="dxa"/>
            <w:noWrap/>
            <w:hideMark/>
          </w:tcPr>
          <w:p w14:paraId="489F1846"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r>
      <w:tr w:rsidR="00B9697B" w:rsidRPr="00B9697B" w14:paraId="5779B1B9" w14:textId="77777777" w:rsidTr="00B7673E">
        <w:trPr>
          <w:trHeight w:val="6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4A20A71E"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61B814AB"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 </w:t>
            </w:r>
          </w:p>
        </w:tc>
        <w:tc>
          <w:tcPr>
            <w:tcW w:w="434" w:type="dxa"/>
            <w:noWrap/>
            <w:hideMark/>
          </w:tcPr>
          <w:p w14:paraId="6DFDDE1A"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01</w:t>
            </w:r>
          </w:p>
        </w:tc>
        <w:tc>
          <w:tcPr>
            <w:tcW w:w="4160" w:type="dxa"/>
            <w:hideMark/>
          </w:tcPr>
          <w:p w14:paraId="3F3E808F" w14:textId="04FC9071"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Sergio Arroni del Riego (</w:t>
            </w:r>
            <w:r w:rsidR="00CB0665" w:rsidRPr="00B9697B">
              <w:rPr>
                <w:color w:val="000000"/>
                <w:lang w:eastAsia="es-ES"/>
              </w:rPr>
              <w:t>Programador</w:t>
            </w:r>
            <w:r w:rsidRPr="00B9697B">
              <w:rPr>
                <w:color w:val="000000"/>
                <w:lang w:eastAsia="es-ES"/>
              </w:rPr>
              <w:t>)</w:t>
            </w:r>
          </w:p>
        </w:tc>
        <w:tc>
          <w:tcPr>
            <w:tcW w:w="1240" w:type="dxa"/>
            <w:noWrap/>
            <w:hideMark/>
          </w:tcPr>
          <w:p w14:paraId="5BD6C431"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5</w:t>
            </w:r>
          </w:p>
        </w:tc>
        <w:tc>
          <w:tcPr>
            <w:tcW w:w="1240" w:type="dxa"/>
            <w:noWrap/>
            <w:hideMark/>
          </w:tcPr>
          <w:p w14:paraId="59316843"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horas</w:t>
            </w:r>
          </w:p>
        </w:tc>
      </w:tr>
      <w:tr w:rsidR="00B9697B" w:rsidRPr="00B9697B" w14:paraId="413652DC" w14:textId="77777777" w:rsidTr="00B7673E">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72A3E8CF"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15274EE7"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002</w:t>
            </w:r>
          </w:p>
        </w:tc>
        <w:tc>
          <w:tcPr>
            <w:tcW w:w="434" w:type="dxa"/>
            <w:noWrap/>
            <w:hideMark/>
          </w:tcPr>
          <w:p w14:paraId="200AB795"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4160" w:type="dxa"/>
            <w:hideMark/>
          </w:tcPr>
          <w:p w14:paraId="5631836E" w14:textId="16B7E085" w:rsidR="00B9697B" w:rsidRPr="00CB0665" w:rsidRDefault="00CB0665"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Búsqueda</w:t>
            </w:r>
            <w:r w:rsidR="00B9697B" w:rsidRPr="00CB0665">
              <w:rPr>
                <w:b/>
                <w:bCs/>
                <w:color w:val="000000"/>
                <w:lang w:eastAsia="es-ES"/>
              </w:rPr>
              <w:t xml:space="preserve"> de una aplicación de ejemplo</w:t>
            </w:r>
          </w:p>
        </w:tc>
        <w:tc>
          <w:tcPr>
            <w:tcW w:w="1240" w:type="dxa"/>
            <w:noWrap/>
            <w:hideMark/>
          </w:tcPr>
          <w:p w14:paraId="448BE48F"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1240" w:type="dxa"/>
            <w:noWrap/>
            <w:hideMark/>
          </w:tcPr>
          <w:p w14:paraId="45CC145F"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r>
      <w:tr w:rsidR="00B9697B" w:rsidRPr="00B9697B" w14:paraId="2C6E3A5F" w14:textId="77777777" w:rsidTr="00B7673E">
        <w:trPr>
          <w:trHeight w:val="6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5C158D4C"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41DA9279"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 </w:t>
            </w:r>
          </w:p>
        </w:tc>
        <w:tc>
          <w:tcPr>
            <w:tcW w:w="434" w:type="dxa"/>
            <w:noWrap/>
            <w:hideMark/>
          </w:tcPr>
          <w:p w14:paraId="7931FB14"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01</w:t>
            </w:r>
          </w:p>
        </w:tc>
        <w:tc>
          <w:tcPr>
            <w:tcW w:w="4160" w:type="dxa"/>
            <w:hideMark/>
          </w:tcPr>
          <w:p w14:paraId="0D7A2747" w14:textId="5198865D"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Sergio Arroni del Riego (Prog</w:t>
            </w:r>
            <w:r w:rsidR="00CB0665">
              <w:rPr>
                <w:color w:val="000000"/>
                <w:lang w:eastAsia="es-ES"/>
              </w:rPr>
              <w:t>r</w:t>
            </w:r>
            <w:r w:rsidRPr="00B9697B">
              <w:rPr>
                <w:color w:val="000000"/>
                <w:lang w:eastAsia="es-ES"/>
              </w:rPr>
              <w:t>amador)</w:t>
            </w:r>
          </w:p>
        </w:tc>
        <w:tc>
          <w:tcPr>
            <w:tcW w:w="1240" w:type="dxa"/>
            <w:noWrap/>
            <w:hideMark/>
          </w:tcPr>
          <w:p w14:paraId="22418FC2"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3</w:t>
            </w:r>
          </w:p>
        </w:tc>
        <w:tc>
          <w:tcPr>
            <w:tcW w:w="1240" w:type="dxa"/>
            <w:noWrap/>
            <w:hideMark/>
          </w:tcPr>
          <w:p w14:paraId="4834CB76"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horas</w:t>
            </w:r>
          </w:p>
        </w:tc>
      </w:tr>
      <w:tr w:rsidR="00B9697B" w:rsidRPr="00B9697B" w14:paraId="34550E17" w14:textId="77777777" w:rsidTr="00B7673E">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1BC21373" w14:textId="77777777" w:rsidR="00B9697B" w:rsidRPr="00CB0665" w:rsidRDefault="00B9697B" w:rsidP="00B9697B">
            <w:pPr>
              <w:pStyle w:val="Tablas"/>
              <w:rPr>
                <w:color w:val="000000"/>
                <w:lang w:eastAsia="es-ES"/>
              </w:rPr>
            </w:pPr>
            <w:r w:rsidRPr="00CB0665">
              <w:rPr>
                <w:color w:val="000000"/>
                <w:lang w:eastAsia="es-ES"/>
              </w:rPr>
              <w:t> </w:t>
            </w:r>
          </w:p>
        </w:tc>
        <w:tc>
          <w:tcPr>
            <w:tcW w:w="560" w:type="dxa"/>
            <w:noWrap/>
            <w:hideMark/>
          </w:tcPr>
          <w:p w14:paraId="7F70DA72"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003</w:t>
            </w:r>
          </w:p>
        </w:tc>
        <w:tc>
          <w:tcPr>
            <w:tcW w:w="434" w:type="dxa"/>
            <w:noWrap/>
            <w:hideMark/>
          </w:tcPr>
          <w:p w14:paraId="2779460B"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4160" w:type="dxa"/>
            <w:hideMark/>
          </w:tcPr>
          <w:p w14:paraId="7280ECEF"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Implementar la gestión de peticiones</w:t>
            </w:r>
          </w:p>
        </w:tc>
        <w:tc>
          <w:tcPr>
            <w:tcW w:w="1240" w:type="dxa"/>
            <w:noWrap/>
            <w:hideMark/>
          </w:tcPr>
          <w:p w14:paraId="570E7DF7"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1240" w:type="dxa"/>
            <w:noWrap/>
            <w:hideMark/>
          </w:tcPr>
          <w:p w14:paraId="6203515B"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r>
      <w:tr w:rsidR="00B9697B" w:rsidRPr="00B9697B" w14:paraId="1D356CEA" w14:textId="77777777" w:rsidTr="00B7673E">
        <w:trPr>
          <w:trHeight w:val="6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3E0A4FC3"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2CA2C9A7"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 </w:t>
            </w:r>
          </w:p>
        </w:tc>
        <w:tc>
          <w:tcPr>
            <w:tcW w:w="434" w:type="dxa"/>
            <w:noWrap/>
            <w:hideMark/>
          </w:tcPr>
          <w:p w14:paraId="7C1ECF06"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01</w:t>
            </w:r>
          </w:p>
        </w:tc>
        <w:tc>
          <w:tcPr>
            <w:tcW w:w="4160" w:type="dxa"/>
            <w:hideMark/>
          </w:tcPr>
          <w:p w14:paraId="44F924B2" w14:textId="272D0923"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Sergio Arroni del Riego (Prog</w:t>
            </w:r>
            <w:r w:rsidR="00CB0665">
              <w:rPr>
                <w:color w:val="000000"/>
                <w:lang w:eastAsia="es-ES"/>
              </w:rPr>
              <w:t>r</w:t>
            </w:r>
            <w:r w:rsidRPr="00B9697B">
              <w:rPr>
                <w:color w:val="000000"/>
                <w:lang w:eastAsia="es-ES"/>
              </w:rPr>
              <w:t>amador)</w:t>
            </w:r>
          </w:p>
        </w:tc>
        <w:tc>
          <w:tcPr>
            <w:tcW w:w="1240" w:type="dxa"/>
            <w:noWrap/>
            <w:hideMark/>
          </w:tcPr>
          <w:p w14:paraId="2501A2E6"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6</w:t>
            </w:r>
          </w:p>
        </w:tc>
        <w:tc>
          <w:tcPr>
            <w:tcW w:w="1240" w:type="dxa"/>
            <w:noWrap/>
            <w:hideMark/>
          </w:tcPr>
          <w:p w14:paraId="4AD30A0D"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horas</w:t>
            </w:r>
          </w:p>
        </w:tc>
      </w:tr>
      <w:tr w:rsidR="00B9697B" w:rsidRPr="00B9697B" w14:paraId="2117DE6A" w14:textId="77777777" w:rsidTr="00B7673E">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25A01ED5" w14:textId="77777777" w:rsidR="00B9697B" w:rsidRPr="00CB0665" w:rsidRDefault="00B9697B" w:rsidP="00B9697B">
            <w:pPr>
              <w:pStyle w:val="Tablas"/>
              <w:rPr>
                <w:color w:val="000000"/>
                <w:lang w:eastAsia="es-ES"/>
              </w:rPr>
            </w:pPr>
            <w:r w:rsidRPr="00CB0665">
              <w:rPr>
                <w:color w:val="000000"/>
                <w:lang w:eastAsia="es-ES"/>
              </w:rPr>
              <w:t> </w:t>
            </w:r>
          </w:p>
        </w:tc>
        <w:tc>
          <w:tcPr>
            <w:tcW w:w="560" w:type="dxa"/>
            <w:noWrap/>
            <w:hideMark/>
          </w:tcPr>
          <w:p w14:paraId="0ACB9258"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004</w:t>
            </w:r>
          </w:p>
        </w:tc>
        <w:tc>
          <w:tcPr>
            <w:tcW w:w="434" w:type="dxa"/>
            <w:noWrap/>
            <w:hideMark/>
          </w:tcPr>
          <w:p w14:paraId="3EB9FFF4"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4160" w:type="dxa"/>
            <w:hideMark/>
          </w:tcPr>
          <w:p w14:paraId="009D0026"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Realizar los manuales del sistema</w:t>
            </w:r>
          </w:p>
        </w:tc>
        <w:tc>
          <w:tcPr>
            <w:tcW w:w="1240" w:type="dxa"/>
            <w:noWrap/>
            <w:hideMark/>
          </w:tcPr>
          <w:p w14:paraId="221B5061"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1240" w:type="dxa"/>
            <w:noWrap/>
            <w:hideMark/>
          </w:tcPr>
          <w:p w14:paraId="0CE750EA"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r>
      <w:tr w:rsidR="00B9697B" w:rsidRPr="00B9697B" w14:paraId="65BF9461" w14:textId="77777777" w:rsidTr="00B7673E">
        <w:trPr>
          <w:trHeight w:val="6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2BBC4996"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715FBCBE"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 </w:t>
            </w:r>
          </w:p>
        </w:tc>
        <w:tc>
          <w:tcPr>
            <w:tcW w:w="434" w:type="dxa"/>
            <w:noWrap/>
            <w:hideMark/>
          </w:tcPr>
          <w:p w14:paraId="00D8C4E5"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01</w:t>
            </w:r>
          </w:p>
        </w:tc>
        <w:tc>
          <w:tcPr>
            <w:tcW w:w="4160" w:type="dxa"/>
            <w:hideMark/>
          </w:tcPr>
          <w:p w14:paraId="17062470" w14:textId="321D0F51"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Sergio Arroni del Riego (Prog</w:t>
            </w:r>
            <w:r w:rsidR="00CB0665">
              <w:rPr>
                <w:color w:val="000000"/>
                <w:lang w:eastAsia="es-ES"/>
              </w:rPr>
              <w:t>r</w:t>
            </w:r>
            <w:r w:rsidRPr="00B9697B">
              <w:rPr>
                <w:color w:val="000000"/>
                <w:lang w:eastAsia="es-ES"/>
              </w:rPr>
              <w:t>amador)</w:t>
            </w:r>
          </w:p>
        </w:tc>
        <w:tc>
          <w:tcPr>
            <w:tcW w:w="1240" w:type="dxa"/>
            <w:noWrap/>
            <w:hideMark/>
          </w:tcPr>
          <w:p w14:paraId="61B0ACB6"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5</w:t>
            </w:r>
          </w:p>
        </w:tc>
        <w:tc>
          <w:tcPr>
            <w:tcW w:w="1240" w:type="dxa"/>
            <w:noWrap/>
            <w:hideMark/>
          </w:tcPr>
          <w:p w14:paraId="51DEA728" w14:textId="77777777" w:rsidR="00B9697B" w:rsidRPr="00B9697B" w:rsidRDefault="00B9697B" w:rsidP="00B9697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9697B">
              <w:rPr>
                <w:color w:val="000000"/>
                <w:lang w:eastAsia="es-ES"/>
              </w:rPr>
              <w:t>horas</w:t>
            </w:r>
          </w:p>
        </w:tc>
      </w:tr>
      <w:tr w:rsidR="00B9697B" w:rsidRPr="00B9697B" w14:paraId="361AC8FE" w14:textId="77777777" w:rsidTr="009B72E1">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01AC27D5" w14:textId="77777777" w:rsidR="00B9697B" w:rsidRPr="00B9697B" w:rsidRDefault="00B9697B" w:rsidP="00B9697B">
            <w:pPr>
              <w:pStyle w:val="Tablas"/>
              <w:rPr>
                <w:color w:val="000000"/>
                <w:lang w:eastAsia="es-ES"/>
              </w:rPr>
            </w:pPr>
            <w:r w:rsidRPr="00B9697B">
              <w:rPr>
                <w:color w:val="000000"/>
                <w:lang w:eastAsia="es-ES"/>
              </w:rPr>
              <w:lastRenderedPageBreak/>
              <w:t>02</w:t>
            </w:r>
          </w:p>
        </w:tc>
        <w:tc>
          <w:tcPr>
            <w:tcW w:w="560" w:type="dxa"/>
            <w:noWrap/>
            <w:hideMark/>
          </w:tcPr>
          <w:p w14:paraId="4480BAA5"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434" w:type="dxa"/>
            <w:noWrap/>
            <w:hideMark/>
          </w:tcPr>
          <w:p w14:paraId="1985227D"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4160" w:type="dxa"/>
            <w:hideMark/>
          </w:tcPr>
          <w:p w14:paraId="2388D806" w14:textId="7CBBF44F" w:rsidR="00B9697B" w:rsidRPr="00CB0665" w:rsidRDefault="00CB0665"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Implementar</w:t>
            </w:r>
            <w:r w:rsidR="00B9697B" w:rsidRPr="00CB0665">
              <w:rPr>
                <w:b/>
                <w:bCs/>
                <w:color w:val="000000"/>
                <w:lang w:eastAsia="es-ES"/>
              </w:rPr>
              <w:t xml:space="preserve"> la clasificación de las peticiones</w:t>
            </w:r>
          </w:p>
        </w:tc>
        <w:tc>
          <w:tcPr>
            <w:tcW w:w="1240" w:type="dxa"/>
            <w:noWrap/>
            <w:hideMark/>
          </w:tcPr>
          <w:p w14:paraId="53D42403"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c>
          <w:tcPr>
            <w:tcW w:w="1240" w:type="dxa"/>
            <w:noWrap/>
            <w:hideMark/>
          </w:tcPr>
          <w:p w14:paraId="0C766C06" w14:textId="77777777" w:rsidR="00B9697B" w:rsidRPr="00CB0665" w:rsidRDefault="00B9697B" w:rsidP="00B9697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CB0665">
              <w:rPr>
                <w:b/>
                <w:bCs/>
                <w:color w:val="000000"/>
                <w:lang w:eastAsia="es-ES"/>
              </w:rPr>
              <w:t> </w:t>
            </w:r>
          </w:p>
        </w:tc>
      </w:tr>
      <w:tr w:rsidR="00B9697B" w:rsidRPr="00B9697B" w14:paraId="40B96FA6" w14:textId="77777777" w:rsidTr="00B7673E">
        <w:trPr>
          <w:trHeight w:val="3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3C9D958F" w14:textId="77777777" w:rsidR="00B9697B" w:rsidRPr="00CB0665" w:rsidRDefault="00B9697B" w:rsidP="00B9697B">
            <w:pPr>
              <w:pStyle w:val="Tablas"/>
              <w:rPr>
                <w:color w:val="000000"/>
                <w:lang w:eastAsia="es-ES"/>
              </w:rPr>
            </w:pPr>
            <w:r w:rsidRPr="00CB0665">
              <w:rPr>
                <w:color w:val="000000"/>
                <w:lang w:eastAsia="es-ES"/>
              </w:rPr>
              <w:t> </w:t>
            </w:r>
          </w:p>
        </w:tc>
        <w:tc>
          <w:tcPr>
            <w:tcW w:w="560" w:type="dxa"/>
            <w:noWrap/>
            <w:hideMark/>
          </w:tcPr>
          <w:p w14:paraId="047F6E43"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001</w:t>
            </w:r>
          </w:p>
        </w:tc>
        <w:tc>
          <w:tcPr>
            <w:tcW w:w="434" w:type="dxa"/>
            <w:noWrap/>
            <w:hideMark/>
          </w:tcPr>
          <w:p w14:paraId="27B5B59E"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c>
          <w:tcPr>
            <w:tcW w:w="4160" w:type="dxa"/>
            <w:hideMark/>
          </w:tcPr>
          <w:p w14:paraId="0105277F"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Implementar el sistema de colas</w:t>
            </w:r>
          </w:p>
        </w:tc>
        <w:tc>
          <w:tcPr>
            <w:tcW w:w="1240" w:type="dxa"/>
            <w:noWrap/>
            <w:hideMark/>
          </w:tcPr>
          <w:p w14:paraId="3DC8F659"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c>
          <w:tcPr>
            <w:tcW w:w="1240" w:type="dxa"/>
            <w:noWrap/>
            <w:hideMark/>
          </w:tcPr>
          <w:p w14:paraId="619F8B8C"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r>
      <w:tr w:rsidR="00B9697B" w:rsidRPr="00B9697B" w14:paraId="3C4F3C68" w14:textId="77777777" w:rsidTr="00B7673E">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24FCFB76"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1847B4A3"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 </w:t>
            </w:r>
          </w:p>
        </w:tc>
        <w:tc>
          <w:tcPr>
            <w:tcW w:w="434" w:type="dxa"/>
            <w:noWrap/>
            <w:hideMark/>
          </w:tcPr>
          <w:p w14:paraId="11E991BB"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01</w:t>
            </w:r>
          </w:p>
        </w:tc>
        <w:tc>
          <w:tcPr>
            <w:tcW w:w="4160" w:type="dxa"/>
            <w:hideMark/>
          </w:tcPr>
          <w:p w14:paraId="48887578" w14:textId="4ABF90A6"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Sergio Arroni del Riego (Prog</w:t>
            </w:r>
            <w:r w:rsidR="00CB0665">
              <w:rPr>
                <w:color w:val="000000"/>
                <w:lang w:eastAsia="es-ES"/>
              </w:rPr>
              <w:t>r</w:t>
            </w:r>
            <w:r w:rsidRPr="00B9697B">
              <w:rPr>
                <w:color w:val="000000"/>
                <w:lang w:eastAsia="es-ES"/>
              </w:rPr>
              <w:t>amador)</w:t>
            </w:r>
          </w:p>
        </w:tc>
        <w:tc>
          <w:tcPr>
            <w:tcW w:w="1240" w:type="dxa"/>
            <w:noWrap/>
            <w:hideMark/>
          </w:tcPr>
          <w:p w14:paraId="360F61D3"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4</w:t>
            </w:r>
          </w:p>
        </w:tc>
        <w:tc>
          <w:tcPr>
            <w:tcW w:w="1240" w:type="dxa"/>
            <w:noWrap/>
            <w:hideMark/>
          </w:tcPr>
          <w:p w14:paraId="07289E58"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horas</w:t>
            </w:r>
          </w:p>
        </w:tc>
      </w:tr>
      <w:tr w:rsidR="00B9697B" w:rsidRPr="00B9697B" w14:paraId="3A73D923" w14:textId="77777777" w:rsidTr="00B7673E">
        <w:trPr>
          <w:trHeight w:val="3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46CD4297"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4B806868"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002</w:t>
            </w:r>
          </w:p>
        </w:tc>
        <w:tc>
          <w:tcPr>
            <w:tcW w:w="434" w:type="dxa"/>
            <w:noWrap/>
            <w:hideMark/>
          </w:tcPr>
          <w:p w14:paraId="1832378C"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c>
          <w:tcPr>
            <w:tcW w:w="4160" w:type="dxa"/>
            <w:hideMark/>
          </w:tcPr>
          <w:p w14:paraId="5989C090"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Implementar Apolo</w:t>
            </w:r>
          </w:p>
        </w:tc>
        <w:tc>
          <w:tcPr>
            <w:tcW w:w="1240" w:type="dxa"/>
            <w:noWrap/>
            <w:hideMark/>
          </w:tcPr>
          <w:p w14:paraId="14AD31D3"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c>
          <w:tcPr>
            <w:tcW w:w="1240" w:type="dxa"/>
            <w:noWrap/>
            <w:hideMark/>
          </w:tcPr>
          <w:p w14:paraId="535D3981"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r>
      <w:tr w:rsidR="00B9697B" w:rsidRPr="00B9697B" w14:paraId="42607938" w14:textId="77777777" w:rsidTr="00B7673E">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095DF44D"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7471E69E"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 </w:t>
            </w:r>
          </w:p>
        </w:tc>
        <w:tc>
          <w:tcPr>
            <w:tcW w:w="434" w:type="dxa"/>
            <w:noWrap/>
            <w:hideMark/>
          </w:tcPr>
          <w:p w14:paraId="50A92186"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01</w:t>
            </w:r>
          </w:p>
        </w:tc>
        <w:tc>
          <w:tcPr>
            <w:tcW w:w="4160" w:type="dxa"/>
            <w:hideMark/>
          </w:tcPr>
          <w:p w14:paraId="037801B4" w14:textId="29F22D46"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Sergio Arroni del Riego (Prog</w:t>
            </w:r>
            <w:r w:rsidR="00CB0665">
              <w:rPr>
                <w:color w:val="000000"/>
                <w:lang w:eastAsia="es-ES"/>
              </w:rPr>
              <w:t>r</w:t>
            </w:r>
            <w:r w:rsidRPr="00B9697B">
              <w:rPr>
                <w:color w:val="000000"/>
                <w:lang w:eastAsia="es-ES"/>
              </w:rPr>
              <w:t>amador)</w:t>
            </w:r>
          </w:p>
        </w:tc>
        <w:tc>
          <w:tcPr>
            <w:tcW w:w="1240" w:type="dxa"/>
            <w:noWrap/>
            <w:hideMark/>
          </w:tcPr>
          <w:p w14:paraId="2DE5F8B6"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6</w:t>
            </w:r>
          </w:p>
        </w:tc>
        <w:tc>
          <w:tcPr>
            <w:tcW w:w="1240" w:type="dxa"/>
            <w:noWrap/>
            <w:hideMark/>
          </w:tcPr>
          <w:p w14:paraId="6A8318EF"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horas</w:t>
            </w:r>
          </w:p>
        </w:tc>
      </w:tr>
      <w:tr w:rsidR="00B9697B" w:rsidRPr="00B9697B" w14:paraId="5ABBED26" w14:textId="77777777" w:rsidTr="00B7673E">
        <w:trPr>
          <w:trHeight w:val="324"/>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0A171E82" w14:textId="77777777" w:rsidR="00B9697B" w:rsidRPr="00CB0665" w:rsidRDefault="00B9697B" w:rsidP="00B9697B">
            <w:pPr>
              <w:pStyle w:val="Tablas"/>
              <w:rPr>
                <w:color w:val="000000"/>
                <w:lang w:eastAsia="es-ES"/>
              </w:rPr>
            </w:pPr>
            <w:r w:rsidRPr="00CB0665">
              <w:rPr>
                <w:color w:val="000000"/>
                <w:lang w:eastAsia="es-ES"/>
              </w:rPr>
              <w:t> </w:t>
            </w:r>
          </w:p>
        </w:tc>
        <w:tc>
          <w:tcPr>
            <w:tcW w:w="560" w:type="dxa"/>
            <w:noWrap/>
            <w:hideMark/>
          </w:tcPr>
          <w:p w14:paraId="33FA0771"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003</w:t>
            </w:r>
          </w:p>
        </w:tc>
        <w:tc>
          <w:tcPr>
            <w:tcW w:w="434" w:type="dxa"/>
            <w:noWrap/>
            <w:hideMark/>
          </w:tcPr>
          <w:p w14:paraId="19FC45F5"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c>
          <w:tcPr>
            <w:tcW w:w="4160" w:type="dxa"/>
            <w:hideMark/>
          </w:tcPr>
          <w:p w14:paraId="7E147B8D" w14:textId="29774EC5"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xml:space="preserve">Implementar la gestión de </w:t>
            </w:r>
            <w:r w:rsidR="00CB0665" w:rsidRPr="00CB0665">
              <w:rPr>
                <w:b/>
                <w:bCs/>
                <w:color w:val="000000"/>
                <w:lang w:eastAsia="es-ES"/>
              </w:rPr>
              <w:t>anomalías</w:t>
            </w:r>
          </w:p>
        </w:tc>
        <w:tc>
          <w:tcPr>
            <w:tcW w:w="1240" w:type="dxa"/>
            <w:noWrap/>
            <w:hideMark/>
          </w:tcPr>
          <w:p w14:paraId="72D4CF39"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c>
          <w:tcPr>
            <w:tcW w:w="1240" w:type="dxa"/>
            <w:noWrap/>
            <w:hideMark/>
          </w:tcPr>
          <w:p w14:paraId="691EB969" w14:textId="77777777" w:rsidR="00B9697B" w:rsidRPr="00CB0665" w:rsidRDefault="00B9697B" w:rsidP="00B9697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CB0665">
              <w:rPr>
                <w:b/>
                <w:bCs/>
                <w:color w:val="000000"/>
                <w:lang w:eastAsia="es-ES"/>
              </w:rPr>
              <w:t> </w:t>
            </w:r>
          </w:p>
        </w:tc>
      </w:tr>
      <w:tr w:rsidR="00B9697B" w:rsidRPr="00B9697B" w14:paraId="53887462" w14:textId="77777777" w:rsidTr="009B72E1">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439" w:type="dxa"/>
            <w:noWrap/>
            <w:hideMark/>
          </w:tcPr>
          <w:p w14:paraId="7685BC3E" w14:textId="77777777" w:rsidR="00B9697B" w:rsidRPr="00B9697B" w:rsidRDefault="00B9697B" w:rsidP="00B9697B">
            <w:pPr>
              <w:pStyle w:val="Tablas"/>
              <w:rPr>
                <w:color w:val="000000"/>
                <w:lang w:eastAsia="es-ES"/>
              </w:rPr>
            </w:pPr>
            <w:r w:rsidRPr="00B9697B">
              <w:rPr>
                <w:color w:val="000000"/>
                <w:lang w:eastAsia="es-ES"/>
              </w:rPr>
              <w:t> </w:t>
            </w:r>
          </w:p>
        </w:tc>
        <w:tc>
          <w:tcPr>
            <w:tcW w:w="560" w:type="dxa"/>
            <w:noWrap/>
            <w:hideMark/>
          </w:tcPr>
          <w:p w14:paraId="039396E1"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 </w:t>
            </w:r>
          </w:p>
        </w:tc>
        <w:tc>
          <w:tcPr>
            <w:tcW w:w="434" w:type="dxa"/>
            <w:noWrap/>
            <w:hideMark/>
          </w:tcPr>
          <w:p w14:paraId="500FEF0F"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01</w:t>
            </w:r>
          </w:p>
        </w:tc>
        <w:tc>
          <w:tcPr>
            <w:tcW w:w="4160" w:type="dxa"/>
            <w:hideMark/>
          </w:tcPr>
          <w:p w14:paraId="0E52EA91" w14:textId="0DC7180C"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Sergio Arroni del Riego (</w:t>
            </w:r>
            <w:r w:rsidR="00CB0665" w:rsidRPr="00B9697B">
              <w:rPr>
                <w:color w:val="000000"/>
                <w:lang w:eastAsia="es-ES"/>
              </w:rPr>
              <w:t>Programador</w:t>
            </w:r>
            <w:r w:rsidRPr="00B9697B">
              <w:rPr>
                <w:color w:val="000000"/>
                <w:lang w:eastAsia="es-ES"/>
              </w:rPr>
              <w:t>)</w:t>
            </w:r>
          </w:p>
        </w:tc>
        <w:tc>
          <w:tcPr>
            <w:tcW w:w="1240" w:type="dxa"/>
            <w:noWrap/>
            <w:hideMark/>
          </w:tcPr>
          <w:p w14:paraId="1DFD8788"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5</w:t>
            </w:r>
          </w:p>
        </w:tc>
        <w:tc>
          <w:tcPr>
            <w:tcW w:w="1240" w:type="dxa"/>
            <w:noWrap/>
            <w:hideMark/>
          </w:tcPr>
          <w:p w14:paraId="2245317E" w14:textId="77777777" w:rsidR="00B9697B" w:rsidRPr="00B9697B" w:rsidRDefault="00B9697B" w:rsidP="00B9697B">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9697B">
              <w:rPr>
                <w:color w:val="000000"/>
                <w:lang w:eastAsia="es-ES"/>
              </w:rPr>
              <w:t>horas</w:t>
            </w:r>
          </w:p>
        </w:tc>
      </w:tr>
    </w:tbl>
    <w:p w14:paraId="7162B828" w14:textId="059340B8" w:rsidR="00D352C0" w:rsidRDefault="002408EE" w:rsidP="00520F4C">
      <w:pPr>
        <w:pStyle w:val="Descripcin"/>
      </w:pPr>
      <w:bookmarkStart w:id="951" w:name="_Ref136878103"/>
      <w:bookmarkStart w:id="952" w:name="_Toc137411507"/>
      <w:r>
        <w:t xml:space="preserve">Tabla </w:t>
      </w:r>
      <w:fldSimple w:instr=" SEQ Tabla \* ARABIC ">
        <w:r w:rsidR="005E7BA2">
          <w:rPr>
            <w:noProof/>
          </w:rPr>
          <w:t>82</w:t>
        </w:r>
      </w:fldSimple>
      <w:bookmarkEnd w:id="951"/>
      <w:r w:rsidRPr="00DB5434">
        <w:t xml:space="preserve">. Partida </w:t>
      </w:r>
      <w:r>
        <w:t>9</w:t>
      </w:r>
      <w:r w:rsidRPr="00DB5434">
        <w:t xml:space="preserve"> (Parte I)</w:t>
      </w:r>
      <w:bookmarkEnd w:id="952"/>
    </w:p>
    <w:tbl>
      <w:tblPr>
        <w:tblStyle w:val="Tablanormal1"/>
        <w:tblW w:w="7976" w:type="dxa"/>
        <w:jc w:val="center"/>
        <w:tblLook w:val="04A0" w:firstRow="1" w:lastRow="0" w:firstColumn="1" w:lastColumn="0" w:noHBand="0" w:noVBand="1"/>
      </w:tblPr>
      <w:tblGrid>
        <w:gridCol w:w="683"/>
        <w:gridCol w:w="836"/>
        <w:gridCol w:w="642"/>
        <w:gridCol w:w="1135"/>
        <w:gridCol w:w="1747"/>
        <w:gridCol w:w="1747"/>
        <w:gridCol w:w="1186"/>
      </w:tblGrid>
      <w:tr w:rsidR="00B7673E" w:rsidRPr="00B7673E" w14:paraId="68DB5670" w14:textId="77777777" w:rsidTr="00B7673E">
        <w:trPr>
          <w:cnfStyle w:val="100000000000" w:firstRow="1" w:lastRow="0" w:firstColumn="0" w:lastColumn="0" w:oddVBand="0" w:evenVBand="0" w:oddHBand="0"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7976" w:type="dxa"/>
            <w:gridSpan w:val="7"/>
            <w:noWrap/>
          </w:tcPr>
          <w:p w14:paraId="3FF30388" w14:textId="69484959" w:rsidR="00B7673E" w:rsidRPr="00B7673E" w:rsidRDefault="00B7673E" w:rsidP="00B7673E">
            <w:pPr>
              <w:pStyle w:val="Tablas"/>
              <w:rPr>
                <w:lang w:eastAsia="es-ES"/>
              </w:rPr>
            </w:pPr>
            <w:r w:rsidRPr="00B7673E">
              <w:rPr>
                <w:rFonts w:eastAsia="Times New Roman" w:cs="Calibri"/>
                <w:szCs w:val="24"/>
                <w:lang w:eastAsia="es-ES"/>
              </w:rPr>
              <w:t>Realización de los componentes</w:t>
            </w:r>
          </w:p>
        </w:tc>
      </w:tr>
      <w:tr w:rsidR="007A27B2" w:rsidRPr="00B7673E" w14:paraId="78AC7CB8" w14:textId="77777777" w:rsidTr="00B7673E">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50A55C8F" w14:textId="77777777" w:rsidR="00B7673E" w:rsidRPr="00B7673E" w:rsidRDefault="00B7673E" w:rsidP="00B7673E">
            <w:pPr>
              <w:pStyle w:val="Tablas"/>
              <w:rPr>
                <w:lang w:eastAsia="es-ES"/>
              </w:rPr>
            </w:pPr>
            <w:r w:rsidRPr="00B7673E">
              <w:rPr>
                <w:lang w:eastAsia="es-ES"/>
              </w:rPr>
              <w:t>I1</w:t>
            </w:r>
          </w:p>
        </w:tc>
        <w:tc>
          <w:tcPr>
            <w:tcW w:w="836" w:type="dxa"/>
            <w:noWrap/>
            <w:hideMark/>
          </w:tcPr>
          <w:p w14:paraId="72DCC20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I2</w:t>
            </w:r>
          </w:p>
        </w:tc>
        <w:tc>
          <w:tcPr>
            <w:tcW w:w="642" w:type="dxa"/>
            <w:noWrap/>
            <w:hideMark/>
          </w:tcPr>
          <w:p w14:paraId="1A0C457C"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I3</w:t>
            </w:r>
          </w:p>
        </w:tc>
        <w:tc>
          <w:tcPr>
            <w:tcW w:w="1135" w:type="dxa"/>
            <w:noWrap/>
            <w:hideMark/>
          </w:tcPr>
          <w:p w14:paraId="00E8673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 xml:space="preserve"> Precio </w:t>
            </w:r>
          </w:p>
        </w:tc>
        <w:tc>
          <w:tcPr>
            <w:tcW w:w="1747" w:type="dxa"/>
            <w:noWrap/>
            <w:hideMark/>
          </w:tcPr>
          <w:p w14:paraId="6ECD5451"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Subtotal(3)</w:t>
            </w:r>
          </w:p>
        </w:tc>
        <w:tc>
          <w:tcPr>
            <w:tcW w:w="1747" w:type="dxa"/>
            <w:noWrap/>
            <w:hideMark/>
          </w:tcPr>
          <w:p w14:paraId="56289A5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 xml:space="preserve"> Subtotal(2) </w:t>
            </w:r>
          </w:p>
        </w:tc>
        <w:tc>
          <w:tcPr>
            <w:tcW w:w="1186" w:type="dxa"/>
            <w:noWrap/>
            <w:hideMark/>
          </w:tcPr>
          <w:p w14:paraId="6EB6DF9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Total</w:t>
            </w:r>
          </w:p>
        </w:tc>
      </w:tr>
      <w:tr w:rsidR="00B7673E" w:rsidRPr="00B7673E" w14:paraId="02A83185" w14:textId="77777777" w:rsidTr="00B7673E">
        <w:trPr>
          <w:trHeight w:val="319"/>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0C39892C" w14:textId="77777777" w:rsidR="00B7673E" w:rsidRPr="00B7673E" w:rsidRDefault="00B7673E" w:rsidP="00B7673E">
            <w:pPr>
              <w:pStyle w:val="Tablas"/>
              <w:rPr>
                <w:color w:val="000000"/>
                <w:lang w:eastAsia="es-ES"/>
              </w:rPr>
            </w:pPr>
            <w:r w:rsidRPr="00B7673E">
              <w:rPr>
                <w:color w:val="000000"/>
                <w:lang w:eastAsia="es-ES"/>
              </w:rPr>
              <w:t>01</w:t>
            </w:r>
          </w:p>
        </w:tc>
        <w:tc>
          <w:tcPr>
            <w:tcW w:w="836" w:type="dxa"/>
            <w:noWrap/>
            <w:hideMark/>
          </w:tcPr>
          <w:p w14:paraId="165006D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642" w:type="dxa"/>
            <w:noWrap/>
            <w:hideMark/>
          </w:tcPr>
          <w:p w14:paraId="1724611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35" w:type="dxa"/>
            <w:noWrap/>
            <w:hideMark/>
          </w:tcPr>
          <w:p w14:paraId="44A46639"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71F26FF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7CBF7AED"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86" w:type="dxa"/>
            <w:noWrap/>
            <w:hideMark/>
          </w:tcPr>
          <w:p w14:paraId="58DBC883" w14:textId="4886349D"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523,0</w:t>
            </w:r>
            <w:r w:rsidR="008B02EE">
              <w:rPr>
                <w:b/>
                <w:bCs/>
                <w:color w:val="000000"/>
                <w:lang w:eastAsia="es-ES"/>
              </w:rPr>
              <w:t>7</w:t>
            </w:r>
            <w:r w:rsidRPr="00B7673E">
              <w:rPr>
                <w:b/>
                <w:bCs/>
                <w:color w:val="000000"/>
                <w:lang w:eastAsia="es-ES"/>
              </w:rPr>
              <w:t xml:space="preserve"> €</w:t>
            </w:r>
          </w:p>
        </w:tc>
      </w:tr>
      <w:tr w:rsidR="007A27B2" w:rsidRPr="00B7673E" w14:paraId="6CEFBF44" w14:textId="77777777" w:rsidTr="00B7673E">
        <w:trPr>
          <w:cnfStyle w:val="000000100000" w:firstRow="0" w:lastRow="0" w:firstColumn="0" w:lastColumn="0" w:oddVBand="0" w:evenVBand="0" w:oddHBand="1" w:evenHBand="0" w:firstRowFirstColumn="0" w:firstRowLastColumn="0" w:lastRowFirstColumn="0" w:lastRowLastColumn="0"/>
          <w:trHeight w:val="626"/>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09806C53"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1EC857B1"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001</w:t>
            </w:r>
          </w:p>
        </w:tc>
        <w:tc>
          <w:tcPr>
            <w:tcW w:w="642" w:type="dxa"/>
            <w:noWrap/>
            <w:hideMark/>
          </w:tcPr>
          <w:p w14:paraId="06D8D9D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35" w:type="dxa"/>
            <w:noWrap/>
            <w:hideMark/>
          </w:tcPr>
          <w:p w14:paraId="4BA34A6C"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526AF87C"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6CCB926C" w14:textId="3EBE369F"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137,6</w:t>
            </w:r>
            <w:r w:rsidR="008B02EE">
              <w:rPr>
                <w:b/>
                <w:bCs/>
                <w:color w:val="000000"/>
                <w:lang w:eastAsia="es-ES"/>
              </w:rPr>
              <w:t>5</w:t>
            </w:r>
            <w:r w:rsidRPr="00B7673E">
              <w:rPr>
                <w:b/>
                <w:bCs/>
                <w:color w:val="000000"/>
                <w:lang w:eastAsia="es-ES"/>
              </w:rPr>
              <w:t xml:space="preserve"> €</w:t>
            </w:r>
          </w:p>
        </w:tc>
        <w:tc>
          <w:tcPr>
            <w:tcW w:w="1186" w:type="dxa"/>
            <w:noWrap/>
            <w:hideMark/>
          </w:tcPr>
          <w:p w14:paraId="58BD3038"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5BF95296" w14:textId="77777777" w:rsidTr="00B7673E">
        <w:trPr>
          <w:trHeight w:val="615"/>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44897543"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686451F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642" w:type="dxa"/>
            <w:noWrap/>
            <w:hideMark/>
          </w:tcPr>
          <w:p w14:paraId="6BAA887D"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01</w:t>
            </w:r>
          </w:p>
        </w:tc>
        <w:tc>
          <w:tcPr>
            <w:tcW w:w="1135" w:type="dxa"/>
            <w:noWrap/>
            <w:hideMark/>
          </w:tcPr>
          <w:p w14:paraId="37E2EA6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27,53 €</w:t>
            </w:r>
          </w:p>
        </w:tc>
        <w:tc>
          <w:tcPr>
            <w:tcW w:w="1747" w:type="dxa"/>
            <w:noWrap/>
            <w:hideMark/>
          </w:tcPr>
          <w:p w14:paraId="17487267" w14:textId="652FDB0C"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137,6</w:t>
            </w:r>
            <w:r w:rsidR="008B02EE">
              <w:rPr>
                <w:color w:val="000000"/>
                <w:lang w:eastAsia="es-ES"/>
              </w:rPr>
              <w:t>5</w:t>
            </w:r>
            <w:r w:rsidRPr="00B7673E">
              <w:rPr>
                <w:color w:val="000000"/>
                <w:lang w:eastAsia="es-ES"/>
              </w:rPr>
              <w:t xml:space="preserve"> €</w:t>
            </w:r>
          </w:p>
        </w:tc>
        <w:tc>
          <w:tcPr>
            <w:tcW w:w="1747" w:type="dxa"/>
            <w:noWrap/>
            <w:hideMark/>
          </w:tcPr>
          <w:p w14:paraId="5159973C"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1186" w:type="dxa"/>
            <w:noWrap/>
            <w:hideMark/>
          </w:tcPr>
          <w:p w14:paraId="750BAD03"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r>
      <w:tr w:rsidR="007A27B2" w:rsidRPr="00B7673E" w14:paraId="0CDB05C2" w14:textId="77777777" w:rsidTr="00B7673E">
        <w:trPr>
          <w:cnfStyle w:val="000000100000" w:firstRow="0" w:lastRow="0" w:firstColumn="0" w:lastColumn="0" w:oddVBand="0" w:evenVBand="0" w:oddHBand="1" w:evenHBand="0" w:firstRowFirstColumn="0" w:firstRowLastColumn="0" w:lastRowFirstColumn="0" w:lastRowLastColumn="0"/>
          <w:trHeight w:val="626"/>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06E22022"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2BF77173"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002</w:t>
            </w:r>
          </w:p>
        </w:tc>
        <w:tc>
          <w:tcPr>
            <w:tcW w:w="642" w:type="dxa"/>
            <w:noWrap/>
            <w:hideMark/>
          </w:tcPr>
          <w:p w14:paraId="4EC80BFD"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35" w:type="dxa"/>
            <w:noWrap/>
            <w:hideMark/>
          </w:tcPr>
          <w:p w14:paraId="18AAF220"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7117856C"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2E666B3C" w14:textId="3E6E3DBE"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82,5</w:t>
            </w:r>
            <w:r w:rsidR="008B02EE">
              <w:rPr>
                <w:b/>
                <w:bCs/>
                <w:color w:val="000000"/>
                <w:lang w:eastAsia="es-ES"/>
              </w:rPr>
              <w:t>9</w:t>
            </w:r>
            <w:r w:rsidRPr="00B7673E">
              <w:rPr>
                <w:b/>
                <w:bCs/>
                <w:color w:val="000000"/>
                <w:lang w:eastAsia="es-ES"/>
              </w:rPr>
              <w:t xml:space="preserve"> €</w:t>
            </w:r>
          </w:p>
        </w:tc>
        <w:tc>
          <w:tcPr>
            <w:tcW w:w="1186" w:type="dxa"/>
            <w:noWrap/>
            <w:hideMark/>
          </w:tcPr>
          <w:p w14:paraId="2A2C9EF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4E70FEB5" w14:textId="77777777" w:rsidTr="00B7673E">
        <w:trPr>
          <w:trHeight w:val="615"/>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49789468"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31E224B6"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642" w:type="dxa"/>
            <w:noWrap/>
            <w:hideMark/>
          </w:tcPr>
          <w:p w14:paraId="4BA7262B"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01</w:t>
            </w:r>
          </w:p>
        </w:tc>
        <w:tc>
          <w:tcPr>
            <w:tcW w:w="1135" w:type="dxa"/>
            <w:noWrap/>
            <w:hideMark/>
          </w:tcPr>
          <w:p w14:paraId="574280D2"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27,53 €</w:t>
            </w:r>
          </w:p>
        </w:tc>
        <w:tc>
          <w:tcPr>
            <w:tcW w:w="1747" w:type="dxa"/>
            <w:noWrap/>
            <w:hideMark/>
          </w:tcPr>
          <w:p w14:paraId="2D54E40A" w14:textId="0660DA0C"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82,5</w:t>
            </w:r>
            <w:r w:rsidR="008B02EE">
              <w:rPr>
                <w:color w:val="000000"/>
                <w:lang w:eastAsia="es-ES"/>
              </w:rPr>
              <w:t>9</w:t>
            </w:r>
            <w:r w:rsidRPr="00B7673E">
              <w:rPr>
                <w:color w:val="000000"/>
                <w:lang w:eastAsia="es-ES"/>
              </w:rPr>
              <w:t xml:space="preserve"> €</w:t>
            </w:r>
          </w:p>
        </w:tc>
        <w:tc>
          <w:tcPr>
            <w:tcW w:w="1747" w:type="dxa"/>
            <w:noWrap/>
            <w:hideMark/>
          </w:tcPr>
          <w:p w14:paraId="2CBD0EC1"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1186" w:type="dxa"/>
            <w:noWrap/>
            <w:hideMark/>
          </w:tcPr>
          <w:p w14:paraId="6BEBC1A6"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r>
      <w:tr w:rsidR="007A27B2" w:rsidRPr="00B7673E" w14:paraId="2E386B39" w14:textId="77777777" w:rsidTr="00B7673E">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5FE833E7"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6A1C1010"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003</w:t>
            </w:r>
          </w:p>
        </w:tc>
        <w:tc>
          <w:tcPr>
            <w:tcW w:w="642" w:type="dxa"/>
            <w:noWrap/>
            <w:hideMark/>
          </w:tcPr>
          <w:p w14:paraId="51A12C4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35" w:type="dxa"/>
            <w:noWrap/>
            <w:hideMark/>
          </w:tcPr>
          <w:p w14:paraId="667FA5F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4A0FECDF"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5FFEFA8E" w14:textId="53AB2DF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165,1</w:t>
            </w:r>
            <w:r w:rsidR="008B02EE">
              <w:rPr>
                <w:b/>
                <w:bCs/>
                <w:color w:val="000000"/>
                <w:lang w:eastAsia="es-ES"/>
              </w:rPr>
              <w:t>8</w:t>
            </w:r>
            <w:r w:rsidRPr="00B7673E">
              <w:rPr>
                <w:b/>
                <w:bCs/>
                <w:color w:val="000000"/>
                <w:lang w:eastAsia="es-ES"/>
              </w:rPr>
              <w:t xml:space="preserve"> €</w:t>
            </w:r>
          </w:p>
        </w:tc>
        <w:tc>
          <w:tcPr>
            <w:tcW w:w="1186" w:type="dxa"/>
            <w:noWrap/>
            <w:hideMark/>
          </w:tcPr>
          <w:p w14:paraId="53DF07BB"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18A24228" w14:textId="77777777" w:rsidTr="00B7673E">
        <w:trPr>
          <w:trHeight w:val="615"/>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45763ED3"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64550BAD"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642" w:type="dxa"/>
            <w:noWrap/>
            <w:hideMark/>
          </w:tcPr>
          <w:p w14:paraId="2DADE2A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01</w:t>
            </w:r>
          </w:p>
        </w:tc>
        <w:tc>
          <w:tcPr>
            <w:tcW w:w="1135" w:type="dxa"/>
            <w:noWrap/>
            <w:hideMark/>
          </w:tcPr>
          <w:p w14:paraId="68E22E30"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27,53 €</w:t>
            </w:r>
          </w:p>
        </w:tc>
        <w:tc>
          <w:tcPr>
            <w:tcW w:w="1747" w:type="dxa"/>
            <w:noWrap/>
            <w:hideMark/>
          </w:tcPr>
          <w:p w14:paraId="4812D608" w14:textId="0B4AE712"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165,1</w:t>
            </w:r>
            <w:r w:rsidR="008B02EE">
              <w:rPr>
                <w:color w:val="000000"/>
                <w:lang w:eastAsia="es-ES"/>
              </w:rPr>
              <w:t>8</w:t>
            </w:r>
            <w:r w:rsidRPr="00B7673E">
              <w:rPr>
                <w:color w:val="000000"/>
                <w:lang w:eastAsia="es-ES"/>
              </w:rPr>
              <w:t xml:space="preserve"> €</w:t>
            </w:r>
          </w:p>
        </w:tc>
        <w:tc>
          <w:tcPr>
            <w:tcW w:w="1747" w:type="dxa"/>
            <w:noWrap/>
            <w:hideMark/>
          </w:tcPr>
          <w:p w14:paraId="15A9CEA5"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1186" w:type="dxa"/>
            <w:noWrap/>
            <w:hideMark/>
          </w:tcPr>
          <w:p w14:paraId="2E694C56"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r>
      <w:tr w:rsidR="007A27B2" w:rsidRPr="00B7673E" w14:paraId="43BF3F4D" w14:textId="77777777" w:rsidTr="00B7673E">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23D0B3E0"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18916CD2"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004</w:t>
            </w:r>
          </w:p>
        </w:tc>
        <w:tc>
          <w:tcPr>
            <w:tcW w:w="642" w:type="dxa"/>
            <w:noWrap/>
            <w:hideMark/>
          </w:tcPr>
          <w:p w14:paraId="1E0882F7"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35" w:type="dxa"/>
            <w:noWrap/>
            <w:hideMark/>
          </w:tcPr>
          <w:p w14:paraId="278244A9"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4B90D47F"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0E34E275" w14:textId="63CAEDFD"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137,6</w:t>
            </w:r>
            <w:r w:rsidR="008B02EE">
              <w:rPr>
                <w:b/>
                <w:bCs/>
                <w:color w:val="000000"/>
                <w:lang w:eastAsia="es-ES"/>
              </w:rPr>
              <w:t>5</w:t>
            </w:r>
            <w:r w:rsidRPr="00B7673E">
              <w:rPr>
                <w:b/>
                <w:bCs/>
                <w:color w:val="000000"/>
                <w:lang w:eastAsia="es-ES"/>
              </w:rPr>
              <w:t xml:space="preserve"> €</w:t>
            </w:r>
          </w:p>
        </w:tc>
        <w:tc>
          <w:tcPr>
            <w:tcW w:w="1186" w:type="dxa"/>
            <w:noWrap/>
            <w:hideMark/>
          </w:tcPr>
          <w:p w14:paraId="1DE05F93"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521527A8" w14:textId="77777777" w:rsidTr="00B7673E">
        <w:trPr>
          <w:trHeight w:val="615"/>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1AEC4FF5"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76C41B74"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642" w:type="dxa"/>
            <w:noWrap/>
            <w:hideMark/>
          </w:tcPr>
          <w:p w14:paraId="5C5E2CD9"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01</w:t>
            </w:r>
          </w:p>
        </w:tc>
        <w:tc>
          <w:tcPr>
            <w:tcW w:w="1135" w:type="dxa"/>
            <w:noWrap/>
            <w:hideMark/>
          </w:tcPr>
          <w:p w14:paraId="7BAED59A"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27,53 €</w:t>
            </w:r>
          </w:p>
        </w:tc>
        <w:tc>
          <w:tcPr>
            <w:tcW w:w="1747" w:type="dxa"/>
            <w:noWrap/>
            <w:hideMark/>
          </w:tcPr>
          <w:p w14:paraId="7D456C74" w14:textId="05C7ED2F"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137,6</w:t>
            </w:r>
            <w:r w:rsidR="008B02EE">
              <w:rPr>
                <w:color w:val="000000"/>
                <w:lang w:eastAsia="es-ES"/>
              </w:rPr>
              <w:t>5</w:t>
            </w:r>
            <w:r w:rsidRPr="00B7673E">
              <w:rPr>
                <w:color w:val="000000"/>
                <w:lang w:eastAsia="es-ES"/>
              </w:rPr>
              <w:t xml:space="preserve"> €</w:t>
            </w:r>
          </w:p>
        </w:tc>
        <w:tc>
          <w:tcPr>
            <w:tcW w:w="1747" w:type="dxa"/>
            <w:noWrap/>
            <w:hideMark/>
          </w:tcPr>
          <w:p w14:paraId="6B5E938D"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1186" w:type="dxa"/>
            <w:noWrap/>
            <w:hideMark/>
          </w:tcPr>
          <w:p w14:paraId="264F7A57"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r>
      <w:tr w:rsidR="007A27B2" w:rsidRPr="00B7673E" w14:paraId="02FBF644" w14:textId="77777777" w:rsidTr="00B7673E">
        <w:trPr>
          <w:cnfStyle w:val="000000100000" w:firstRow="0" w:lastRow="0" w:firstColumn="0" w:lastColumn="0" w:oddVBand="0" w:evenVBand="0" w:oddHBand="1" w:evenHBand="0" w:firstRowFirstColumn="0" w:firstRowLastColumn="0" w:lastRowFirstColumn="0" w:lastRowLastColumn="0"/>
          <w:trHeight w:val="626"/>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109F3FE3" w14:textId="77777777" w:rsidR="00B7673E" w:rsidRPr="00B7673E" w:rsidRDefault="00B7673E" w:rsidP="00B7673E">
            <w:pPr>
              <w:pStyle w:val="Tablas"/>
              <w:rPr>
                <w:color w:val="000000"/>
                <w:lang w:eastAsia="es-ES"/>
              </w:rPr>
            </w:pPr>
            <w:r w:rsidRPr="00B7673E">
              <w:rPr>
                <w:color w:val="000000"/>
                <w:lang w:eastAsia="es-ES"/>
              </w:rPr>
              <w:t>02</w:t>
            </w:r>
          </w:p>
        </w:tc>
        <w:tc>
          <w:tcPr>
            <w:tcW w:w="836" w:type="dxa"/>
            <w:noWrap/>
            <w:hideMark/>
          </w:tcPr>
          <w:p w14:paraId="48629180"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642" w:type="dxa"/>
            <w:noWrap/>
            <w:hideMark/>
          </w:tcPr>
          <w:p w14:paraId="0874B185"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35" w:type="dxa"/>
            <w:noWrap/>
            <w:hideMark/>
          </w:tcPr>
          <w:p w14:paraId="28ED33A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2EE33A1A"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5E38C645"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86" w:type="dxa"/>
            <w:noWrap/>
            <w:hideMark/>
          </w:tcPr>
          <w:p w14:paraId="431B2234" w14:textId="62F10B7C"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412,9</w:t>
            </w:r>
            <w:r w:rsidR="005C625D">
              <w:rPr>
                <w:b/>
                <w:bCs/>
                <w:color w:val="000000"/>
                <w:lang w:eastAsia="es-ES"/>
              </w:rPr>
              <w:t>5</w:t>
            </w:r>
            <w:r w:rsidRPr="00B7673E">
              <w:rPr>
                <w:b/>
                <w:bCs/>
                <w:color w:val="000000"/>
                <w:lang w:eastAsia="es-ES"/>
              </w:rPr>
              <w:t xml:space="preserve"> €</w:t>
            </w:r>
          </w:p>
        </w:tc>
      </w:tr>
      <w:tr w:rsidR="00B7673E" w:rsidRPr="00B7673E" w14:paraId="29C9AE5A" w14:textId="77777777" w:rsidTr="00B7673E">
        <w:trPr>
          <w:trHeight w:val="319"/>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17234C39"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402FDF0E"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001</w:t>
            </w:r>
          </w:p>
        </w:tc>
        <w:tc>
          <w:tcPr>
            <w:tcW w:w="642" w:type="dxa"/>
            <w:noWrap/>
            <w:hideMark/>
          </w:tcPr>
          <w:p w14:paraId="078CFD59"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35" w:type="dxa"/>
            <w:noWrap/>
            <w:hideMark/>
          </w:tcPr>
          <w:p w14:paraId="7DAEB9B7"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33178D27"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298EEBC2" w14:textId="7ABB7EB6"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110,1</w:t>
            </w:r>
            <w:r w:rsidR="005C625D">
              <w:rPr>
                <w:b/>
                <w:bCs/>
                <w:color w:val="000000"/>
                <w:lang w:eastAsia="es-ES"/>
              </w:rPr>
              <w:t>2</w:t>
            </w:r>
            <w:r w:rsidRPr="00B7673E">
              <w:rPr>
                <w:b/>
                <w:bCs/>
                <w:color w:val="000000"/>
                <w:lang w:eastAsia="es-ES"/>
              </w:rPr>
              <w:t xml:space="preserve"> €</w:t>
            </w:r>
          </w:p>
        </w:tc>
        <w:tc>
          <w:tcPr>
            <w:tcW w:w="1186" w:type="dxa"/>
            <w:noWrap/>
            <w:hideMark/>
          </w:tcPr>
          <w:p w14:paraId="6AF73C1A"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r>
      <w:tr w:rsidR="007A27B2" w:rsidRPr="00B7673E" w14:paraId="44B349B0" w14:textId="77777777" w:rsidTr="00B7673E">
        <w:trPr>
          <w:cnfStyle w:val="000000100000" w:firstRow="0" w:lastRow="0" w:firstColumn="0" w:lastColumn="0" w:oddVBand="0" w:evenVBand="0" w:oddHBand="1"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393284BE"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621B42E4"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642" w:type="dxa"/>
            <w:noWrap/>
            <w:hideMark/>
          </w:tcPr>
          <w:p w14:paraId="4AE204D0"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01</w:t>
            </w:r>
          </w:p>
        </w:tc>
        <w:tc>
          <w:tcPr>
            <w:tcW w:w="1135" w:type="dxa"/>
            <w:noWrap/>
            <w:hideMark/>
          </w:tcPr>
          <w:p w14:paraId="02B10191"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27,53 €</w:t>
            </w:r>
          </w:p>
        </w:tc>
        <w:tc>
          <w:tcPr>
            <w:tcW w:w="1747" w:type="dxa"/>
            <w:noWrap/>
            <w:hideMark/>
          </w:tcPr>
          <w:p w14:paraId="5B95BBA4" w14:textId="4A1654BC"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110,1</w:t>
            </w:r>
            <w:r w:rsidR="008B02EE">
              <w:rPr>
                <w:color w:val="000000"/>
                <w:lang w:eastAsia="es-ES"/>
              </w:rPr>
              <w:t>2</w:t>
            </w:r>
            <w:r w:rsidRPr="00B7673E">
              <w:rPr>
                <w:color w:val="000000"/>
                <w:lang w:eastAsia="es-ES"/>
              </w:rPr>
              <w:t xml:space="preserve"> €</w:t>
            </w:r>
          </w:p>
        </w:tc>
        <w:tc>
          <w:tcPr>
            <w:tcW w:w="1747" w:type="dxa"/>
            <w:noWrap/>
            <w:hideMark/>
          </w:tcPr>
          <w:p w14:paraId="1A4C639D"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1186" w:type="dxa"/>
            <w:noWrap/>
            <w:hideMark/>
          </w:tcPr>
          <w:p w14:paraId="7F965121"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r>
      <w:tr w:rsidR="00B7673E" w:rsidRPr="00B7673E" w14:paraId="21313E87" w14:textId="77777777" w:rsidTr="00B7673E">
        <w:trPr>
          <w:trHeight w:val="319"/>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2D1EB197"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0D8FC0BB"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002</w:t>
            </w:r>
          </w:p>
        </w:tc>
        <w:tc>
          <w:tcPr>
            <w:tcW w:w="642" w:type="dxa"/>
            <w:noWrap/>
            <w:hideMark/>
          </w:tcPr>
          <w:p w14:paraId="5EE1755D"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35" w:type="dxa"/>
            <w:noWrap/>
            <w:hideMark/>
          </w:tcPr>
          <w:p w14:paraId="21F43E7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320E5A44"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6BA9AB28" w14:textId="3DFC6A0B"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165,1</w:t>
            </w:r>
            <w:r w:rsidR="008B02EE">
              <w:rPr>
                <w:b/>
                <w:bCs/>
                <w:color w:val="000000"/>
                <w:lang w:eastAsia="es-ES"/>
              </w:rPr>
              <w:t>8</w:t>
            </w:r>
            <w:r w:rsidRPr="00B7673E">
              <w:rPr>
                <w:b/>
                <w:bCs/>
                <w:color w:val="000000"/>
                <w:lang w:eastAsia="es-ES"/>
              </w:rPr>
              <w:t xml:space="preserve"> €</w:t>
            </w:r>
          </w:p>
        </w:tc>
        <w:tc>
          <w:tcPr>
            <w:tcW w:w="1186" w:type="dxa"/>
            <w:noWrap/>
            <w:hideMark/>
          </w:tcPr>
          <w:p w14:paraId="6718102B"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r>
      <w:tr w:rsidR="007A27B2" w:rsidRPr="00B7673E" w14:paraId="585CBBAF" w14:textId="77777777" w:rsidTr="00B7673E">
        <w:trPr>
          <w:cnfStyle w:val="000000100000" w:firstRow="0" w:lastRow="0" w:firstColumn="0" w:lastColumn="0" w:oddVBand="0" w:evenVBand="0" w:oddHBand="1"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79389303"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0A6CCF5B"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642" w:type="dxa"/>
            <w:noWrap/>
            <w:hideMark/>
          </w:tcPr>
          <w:p w14:paraId="0B5B93E1"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01</w:t>
            </w:r>
          </w:p>
        </w:tc>
        <w:tc>
          <w:tcPr>
            <w:tcW w:w="1135" w:type="dxa"/>
            <w:noWrap/>
            <w:hideMark/>
          </w:tcPr>
          <w:p w14:paraId="1AB9CF78"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27,53 €</w:t>
            </w:r>
          </w:p>
        </w:tc>
        <w:tc>
          <w:tcPr>
            <w:tcW w:w="1747" w:type="dxa"/>
            <w:noWrap/>
            <w:hideMark/>
          </w:tcPr>
          <w:p w14:paraId="6558F5EC" w14:textId="50CA29D0"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165,1</w:t>
            </w:r>
            <w:r w:rsidR="008B02EE">
              <w:rPr>
                <w:color w:val="000000"/>
                <w:lang w:eastAsia="es-ES"/>
              </w:rPr>
              <w:t>8</w:t>
            </w:r>
            <w:r w:rsidRPr="00B7673E">
              <w:rPr>
                <w:color w:val="000000"/>
                <w:lang w:eastAsia="es-ES"/>
              </w:rPr>
              <w:t xml:space="preserve"> €</w:t>
            </w:r>
          </w:p>
        </w:tc>
        <w:tc>
          <w:tcPr>
            <w:tcW w:w="1747" w:type="dxa"/>
            <w:noWrap/>
            <w:hideMark/>
          </w:tcPr>
          <w:p w14:paraId="20DF5BF1"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1186" w:type="dxa"/>
            <w:noWrap/>
            <w:hideMark/>
          </w:tcPr>
          <w:p w14:paraId="33D6F409"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r>
      <w:tr w:rsidR="00B7673E" w:rsidRPr="00B7673E" w14:paraId="5EA6C241" w14:textId="77777777" w:rsidTr="00B7673E">
        <w:trPr>
          <w:trHeight w:val="319"/>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78990E2D"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22C1B9E1"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003</w:t>
            </w:r>
          </w:p>
        </w:tc>
        <w:tc>
          <w:tcPr>
            <w:tcW w:w="642" w:type="dxa"/>
            <w:noWrap/>
            <w:hideMark/>
          </w:tcPr>
          <w:p w14:paraId="7D04A502"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35" w:type="dxa"/>
            <w:noWrap/>
            <w:hideMark/>
          </w:tcPr>
          <w:p w14:paraId="5CB3E7F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7CD80656"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47" w:type="dxa"/>
            <w:noWrap/>
            <w:hideMark/>
          </w:tcPr>
          <w:p w14:paraId="0678163E" w14:textId="33D0087D"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137,6</w:t>
            </w:r>
            <w:r w:rsidR="008B02EE">
              <w:rPr>
                <w:b/>
                <w:bCs/>
                <w:color w:val="000000"/>
                <w:lang w:eastAsia="es-ES"/>
              </w:rPr>
              <w:t>5</w:t>
            </w:r>
            <w:r w:rsidRPr="00B7673E">
              <w:rPr>
                <w:b/>
                <w:bCs/>
                <w:color w:val="000000"/>
                <w:lang w:eastAsia="es-ES"/>
              </w:rPr>
              <w:t xml:space="preserve"> €</w:t>
            </w:r>
          </w:p>
        </w:tc>
        <w:tc>
          <w:tcPr>
            <w:tcW w:w="1186" w:type="dxa"/>
            <w:noWrap/>
            <w:hideMark/>
          </w:tcPr>
          <w:p w14:paraId="47FA0BE2"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r>
      <w:tr w:rsidR="007A27B2" w:rsidRPr="00B7673E" w14:paraId="6B6B8B5E" w14:textId="77777777" w:rsidTr="00B7673E">
        <w:trPr>
          <w:cnfStyle w:val="000000100000" w:firstRow="0" w:lastRow="0" w:firstColumn="0" w:lastColumn="0" w:oddVBand="0" w:evenVBand="0" w:oddHBand="1"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683" w:type="dxa"/>
            <w:noWrap/>
            <w:hideMark/>
          </w:tcPr>
          <w:p w14:paraId="3E7719B2" w14:textId="77777777" w:rsidR="00B7673E" w:rsidRPr="00B7673E" w:rsidRDefault="00B7673E" w:rsidP="00B7673E">
            <w:pPr>
              <w:pStyle w:val="Tablas"/>
              <w:rPr>
                <w:color w:val="000000"/>
                <w:lang w:eastAsia="es-ES"/>
              </w:rPr>
            </w:pPr>
            <w:r w:rsidRPr="00B7673E">
              <w:rPr>
                <w:color w:val="000000"/>
                <w:lang w:eastAsia="es-ES"/>
              </w:rPr>
              <w:t> </w:t>
            </w:r>
          </w:p>
        </w:tc>
        <w:tc>
          <w:tcPr>
            <w:tcW w:w="836" w:type="dxa"/>
            <w:noWrap/>
            <w:hideMark/>
          </w:tcPr>
          <w:p w14:paraId="7A219295"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642" w:type="dxa"/>
            <w:noWrap/>
            <w:hideMark/>
          </w:tcPr>
          <w:p w14:paraId="750164EC"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01</w:t>
            </w:r>
          </w:p>
        </w:tc>
        <w:tc>
          <w:tcPr>
            <w:tcW w:w="1135" w:type="dxa"/>
            <w:noWrap/>
            <w:hideMark/>
          </w:tcPr>
          <w:p w14:paraId="596347A8"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27,53 €</w:t>
            </w:r>
          </w:p>
        </w:tc>
        <w:tc>
          <w:tcPr>
            <w:tcW w:w="1747" w:type="dxa"/>
            <w:noWrap/>
            <w:hideMark/>
          </w:tcPr>
          <w:p w14:paraId="50C0DD1C" w14:textId="62956A4A"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137,6</w:t>
            </w:r>
            <w:r w:rsidR="008B02EE">
              <w:rPr>
                <w:color w:val="000000"/>
                <w:lang w:eastAsia="es-ES"/>
              </w:rPr>
              <w:t>5</w:t>
            </w:r>
            <w:r w:rsidRPr="00B7673E">
              <w:rPr>
                <w:color w:val="000000"/>
                <w:lang w:eastAsia="es-ES"/>
              </w:rPr>
              <w:t xml:space="preserve"> €</w:t>
            </w:r>
          </w:p>
        </w:tc>
        <w:tc>
          <w:tcPr>
            <w:tcW w:w="1747" w:type="dxa"/>
            <w:noWrap/>
            <w:hideMark/>
          </w:tcPr>
          <w:p w14:paraId="11EF564A"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1186" w:type="dxa"/>
            <w:noWrap/>
            <w:hideMark/>
          </w:tcPr>
          <w:p w14:paraId="25CE0391"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r>
      <w:tr w:rsidR="00B7673E" w:rsidRPr="00B7673E" w14:paraId="66F7628A" w14:textId="77777777" w:rsidTr="00B7673E">
        <w:trPr>
          <w:trHeight w:val="377"/>
          <w:jc w:val="center"/>
        </w:trPr>
        <w:tc>
          <w:tcPr>
            <w:cnfStyle w:val="001000000000" w:firstRow="0" w:lastRow="0" w:firstColumn="1" w:lastColumn="0" w:oddVBand="0" w:evenVBand="0" w:oddHBand="0" w:evenHBand="0" w:firstRowFirstColumn="0" w:firstRowLastColumn="0" w:lastRowFirstColumn="0" w:lastRowLastColumn="0"/>
            <w:tcW w:w="6790" w:type="dxa"/>
            <w:gridSpan w:val="6"/>
            <w:noWrap/>
          </w:tcPr>
          <w:p w14:paraId="0ECE3456" w14:textId="18F4C2E1" w:rsidR="00B7673E" w:rsidRPr="00B7673E" w:rsidRDefault="00B7673E" w:rsidP="00B7673E">
            <w:pPr>
              <w:pStyle w:val="Tablas"/>
              <w:jc w:val="right"/>
              <w:rPr>
                <w:color w:val="000000"/>
                <w:lang w:eastAsia="es-ES"/>
              </w:rPr>
            </w:pPr>
            <w:r>
              <w:rPr>
                <w:color w:val="000000"/>
                <w:lang w:eastAsia="es-ES"/>
              </w:rPr>
              <w:t>TOTAL</w:t>
            </w:r>
          </w:p>
        </w:tc>
        <w:tc>
          <w:tcPr>
            <w:tcW w:w="1186" w:type="dxa"/>
            <w:noWrap/>
          </w:tcPr>
          <w:p w14:paraId="17BA73C1" w14:textId="74B17BFA"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lang w:eastAsia="es-ES"/>
              </w:rPr>
              <w:t>93</w:t>
            </w:r>
            <w:r w:rsidR="005C625D">
              <w:rPr>
                <w:b/>
                <w:bCs/>
                <w:lang w:eastAsia="es-ES"/>
              </w:rPr>
              <w:t>6</w:t>
            </w:r>
            <w:r w:rsidRPr="00B7673E">
              <w:rPr>
                <w:b/>
                <w:bCs/>
                <w:lang w:eastAsia="es-ES"/>
              </w:rPr>
              <w:t>,</w:t>
            </w:r>
            <w:r w:rsidR="005C625D">
              <w:rPr>
                <w:b/>
                <w:bCs/>
                <w:lang w:eastAsia="es-ES"/>
              </w:rPr>
              <w:t>02</w:t>
            </w:r>
            <w:r w:rsidRPr="00B7673E">
              <w:rPr>
                <w:b/>
                <w:bCs/>
                <w:lang w:eastAsia="es-ES"/>
              </w:rPr>
              <w:t xml:space="preserve"> €</w:t>
            </w:r>
          </w:p>
        </w:tc>
      </w:tr>
    </w:tbl>
    <w:p w14:paraId="18AF2A86" w14:textId="561277BD" w:rsidR="00CB0665" w:rsidRDefault="002408EE" w:rsidP="00520F4C">
      <w:pPr>
        <w:pStyle w:val="Descripcin"/>
      </w:pPr>
      <w:bookmarkStart w:id="953" w:name="_Ref136878108"/>
      <w:bookmarkStart w:id="954" w:name="_Toc137411508"/>
      <w:r>
        <w:lastRenderedPageBreak/>
        <w:t xml:space="preserve">Tabla </w:t>
      </w:r>
      <w:fldSimple w:instr=" SEQ Tabla \* ARABIC ">
        <w:r w:rsidR="005E7BA2">
          <w:rPr>
            <w:noProof/>
          </w:rPr>
          <w:t>83</w:t>
        </w:r>
      </w:fldSimple>
      <w:bookmarkEnd w:id="953"/>
      <w:r w:rsidRPr="00167F33">
        <w:t xml:space="preserve">. Partida </w:t>
      </w:r>
      <w:r>
        <w:t>9</w:t>
      </w:r>
      <w:r w:rsidRPr="00167F33">
        <w:t xml:space="preserve"> (Parte II)</w:t>
      </w:r>
      <w:bookmarkEnd w:id="954"/>
    </w:p>
    <w:p w14:paraId="32BDA0EF" w14:textId="3E84C315" w:rsidR="0002247F" w:rsidRPr="007D71D0" w:rsidRDefault="0002247F" w:rsidP="00E5127F">
      <w:pPr>
        <w:pStyle w:val="Ttulo4"/>
      </w:pPr>
      <w:bookmarkStart w:id="955" w:name="_Toc137411222"/>
      <w:r w:rsidRPr="007D71D0">
        <w:t>Partida 10</w:t>
      </w:r>
      <w:bookmarkEnd w:id="955"/>
    </w:p>
    <w:p w14:paraId="4C761E88" w14:textId="221B1D73" w:rsidR="009B72E1" w:rsidRDefault="0001011D" w:rsidP="0002247F">
      <w:r>
        <w:t xml:space="preserve">Esta partida hace referencia </w:t>
      </w:r>
      <w:r w:rsidR="00026E95">
        <w:t xml:space="preserve">a las tareas de </w:t>
      </w:r>
      <w:r w:rsidR="0004021F">
        <w:t>“</w:t>
      </w:r>
      <w:r>
        <w:t>Evaluación del sistema</w:t>
      </w:r>
      <w:r w:rsidR="0004021F">
        <w:t>”</w:t>
      </w:r>
      <w:r>
        <w:t xml:space="preserve">. Nos da un total </w:t>
      </w:r>
      <w:r w:rsidRPr="00DE255C">
        <w:t xml:space="preserve">de </w:t>
      </w:r>
      <w:r w:rsidR="00DE255C" w:rsidRPr="00DE255C">
        <w:rPr>
          <w:lang w:eastAsia="es-ES"/>
        </w:rPr>
        <w:t>1.491,24 €,</w:t>
      </w:r>
      <w:r w:rsidR="00DE255C">
        <w:rPr>
          <w:b/>
          <w:bCs/>
          <w:lang w:eastAsia="es-ES"/>
        </w:rPr>
        <w:t xml:space="preserve"> </w:t>
      </w:r>
      <w:r>
        <w:t xml:space="preserve">se puede ver en la </w:t>
      </w:r>
      <w:r w:rsidR="00601CAF">
        <w:fldChar w:fldCharType="begin"/>
      </w:r>
      <w:r w:rsidR="00601CAF">
        <w:instrText xml:space="preserve"> REF _Ref136878180 \h </w:instrText>
      </w:r>
      <w:r w:rsidR="00601CAF">
        <w:fldChar w:fldCharType="separate"/>
      </w:r>
      <w:r w:rsidR="005E7BA2">
        <w:t xml:space="preserve">Tabla </w:t>
      </w:r>
      <w:r w:rsidR="005E7BA2">
        <w:rPr>
          <w:noProof/>
        </w:rPr>
        <w:t>84</w:t>
      </w:r>
      <w:r w:rsidR="00601CAF">
        <w:fldChar w:fldCharType="end"/>
      </w:r>
      <w:r>
        <w:t xml:space="preserve"> y en la </w:t>
      </w:r>
      <w:r w:rsidR="00601CAF">
        <w:fldChar w:fldCharType="begin"/>
      </w:r>
      <w:r w:rsidR="00601CAF">
        <w:instrText xml:space="preserve"> REF _Ref136878187 \h </w:instrText>
      </w:r>
      <w:r w:rsidR="00601CAF">
        <w:fldChar w:fldCharType="separate"/>
      </w:r>
      <w:r w:rsidR="005E7BA2">
        <w:t xml:space="preserve">Tabla </w:t>
      </w:r>
      <w:r w:rsidR="005E7BA2">
        <w:rPr>
          <w:noProof/>
        </w:rPr>
        <w:t>85</w:t>
      </w:r>
      <w:r w:rsidR="00601CAF">
        <w:fldChar w:fldCharType="end"/>
      </w:r>
      <w:r>
        <w:t xml:space="preserve">. </w:t>
      </w:r>
    </w:p>
    <w:tbl>
      <w:tblPr>
        <w:tblStyle w:val="Tablanormal1"/>
        <w:tblW w:w="8552" w:type="dxa"/>
        <w:tblLook w:val="04A0" w:firstRow="1" w:lastRow="0" w:firstColumn="1" w:lastColumn="0" w:noHBand="0" w:noVBand="1"/>
      </w:tblPr>
      <w:tblGrid>
        <w:gridCol w:w="465"/>
        <w:gridCol w:w="593"/>
        <w:gridCol w:w="459"/>
        <w:gridCol w:w="4407"/>
        <w:gridCol w:w="1313"/>
        <w:gridCol w:w="1315"/>
      </w:tblGrid>
      <w:tr w:rsidR="00B7673E" w:rsidRPr="00B7673E" w14:paraId="2CAEC753" w14:textId="77777777" w:rsidTr="0062099F">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8552" w:type="dxa"/>
            <w:gridSpan w:val="6"/>
            <w:noWrap/>
          </w:tcPr>
          <w:p w14:paraId="02D12616" w14:textId="17815D55" w:rsidR="00B7673E" w:rsidRPr="00B7673E" w:rsidRDefault="00B7673E" w:rsidP="00B7673E">
            <w:pPr>
              <w:pStyle w:val="Tablas"/>
              <w:rPr>
                <w:lang w:eastAsia="es-ES"/>
              </w:rPr>
            </w:pPr>
            <w:r>
              <w:rPr>
                <w:lang w:eastAsia="es-ES"/>
              </w:rPr>
              <w:t>Evaluación del sistema</w:t>
            </w:r>
          </w:p>
        </w:tc>
      </w:tr>
      <w:tr w:rsidR="00167393" w:rsidRPr="00B7673E" w14:paraId="15B5AF7C" w14:textId="77777777" w:rsidTr="0062099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65" w:type="dxa"/>
            <w:noWrap/>
          </w:tcPr>
          <w:p w14:paraId="1CCCFA3E" w14:textId="6363739C" w:rsidR="00167393" w:rsidRPr="00B7673E" w:rsidRDefault="00167393" w:rsidP="00167393">
            <w:pPr>
              <w:pStyle w:val="Tablas"/>
              <w:rPr>
                <w:lang w:eastAsia="es-ES"/>
              </w:rPr>
            </w:pPr>
            <w:r w:rsidRPr="000F2C8D">
              <w:t>I1</w:t>
            </w:r>
          </w:p>
        </w:tc>
        <w:tc>
          <w:tcPr>
            <w:tcW w:w="593" w:type="dxa"/>
            <w:noWrap/>
          </w:tcPr>
          <w:p w14:paraId="7EA8CD60" w14:textId="79570D59" w:rsidR="00167393" w:rsidRPr="00167393" w:rsidRDefault="00167393" w:rsidP="0016739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rPr>
              <w:t>I2</w:t>
            </w:r>
          </w:p>
        </w:tc>
        <w:tc>
          <w:tcPr>
            <w:tcW w:w="459" w:type="dxa"/>
            <w:noWrap/>
          </w:tcPr>
          <w:p w14:paraId="2CDBC633" w14:textId="1BA7FBD5" w:rsidR="00167393" w:rsidRPr="00167393" w:rsidRDefault="00167393" w:rsidP="0016739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rPr>
              <w:t>I3</w:t>
            </w:r>
          </w:p>
        </w:tc>
        <w:tc>
          <w:tcPr>
            <w:tcW w:w="4407" w:type="dxa"/>
            <w:noWrap/>
          </w:tcPr>
          <w:p w14:paraId="064F62C8" w14:textId="1674CE75" w:rsidR="00167393" w:rsidRPr="00167393" w:rsidRDefault="00167393" w:rsidP="0016739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rPr>
              <w:t>Descripción</w:t>
            </w:r>
          </w:p>
        </w:tc>
        <w:tc>
          <w:tcPr>
            <w:tcW w:w="1313" w:type="dxa"/>
            <w:noWrap/>
          </w:tcPr>
          <w:p w14:paraId="2E8D3460" w14:textId="1A211B33" w:rsidR="00167393" w:rsidRPr="00167393" w:rsidRDefault="00167393" w:rsidP="0016739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rPr>
              <w:t>Horas</w:t>
            </w:r>
          </w:p>
        </w:tc>
        <w:tc>
          <w:tcPr>
            <w:tcW w:w="1313" w:type="dxa"/>
            <w:noWrap/>
          </w:tcPr>
          <w:p w14:paraId="7A1F16AC" w14:textId="031D2BF4" w:rsidR="00167393" w:rsidRPr="00167393" w:rsidRDefault="00167393" w:rsidP="0016739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rPr>
              <w:t>Unidades</w:t>
            </w:r>
          </w:p>
        </w:tc>
      </w:tr>
      <w:tr w:rsidR="00B7673E" w:rsidRPr="00B7673E" w14:paraId="6658A12C" w14:textId="77777777" w:rsidTr="0062099F">
        <w:trPr>
          <w:trHeight w:val="323"/>
        </w:trPr>
        <w:tc>
          <w:tcPr>
            <w:cnfStyle w:val="001000000000" w:firstRow="0" w:lastRow="0" w:firstColumn="1" w:lastColumn="0" w:oddVBand="0" w:evenVBand="0" w:oddHBand="0" w:evenHBand="0" w:firstRowFirstColumn="0" w:firstRowLastColumn="0" w:lastRowFirstColumn="0" w:lastRowLastColumn="0"/>
            <w:tcW w:w="465" w:type="dxa"/>
            <w:noWrap/>
            <w:hideMark/>
          </w:tcPr>
          <w:p w14:paraId="6D7A8617" w14:textId="77777777" w:rsidR="00B7673E" w:rsidRPr="00B7673E" w:rsidRDefault="00B7673E" w:rsidP="00B7673E">
            <w:pPr>
              <w:pStyle w:val="Tablas"/>
              <w:rPr>
                <w:lang w:eastAsia="es-ES"/>
              </w:rPr>
            </w:pPr>
            <w:r w:rsidRPr="00B7673E">
              <w:rPr>
                <w:lang w:eastAsia="es-ES"/>
              </w:rPr>
              <w:t>01</w:t>
            </w:r>
          </w:p>
        </w:tc>
        <w:tc>
          <w:tcPr>
            <w:tcW w:w="593" w:type="dxa"/>
            <w:noWrap/>
            <w:hideMark/>
          </w:tcPr>
          <w:p w14:paraId="10770D4E"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459" w:type="dxa"/>
            <w:noWrap/>
            <w:hideMark/>
          </w:tcPr>
          <w:p w14:paraId="42462102"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4407" w:type="dxa"/>
            <w:noWrap/>
            <w:hideMark/>
          </w:tcPr>
          <w:p w14:paraId="176D21FF"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Evaluación del sistema</w:t>
            </w:r>
          </w:p>
        </w:tc>
        <w:tc>
          <w:tcPr>
            <w:tcW w:w="1313" w:type="dxa"/>
            <w:noWrap/>
            <w:hideMark/>
          </w:tcPr>
          <w:p w14:paraId="50BDE610"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1313" w:type="dxa"/>
            <w:noWrap/>
            <w:hideMark/>
          </w:tcPr>
          <w:p w14:paraId="202FD705"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r>
      <w:tr w:rsidR="00B7673E" w:rsidRPr="00B7673E" w14:paraId="25AC0E8D" w14:textId="77777777" w:rsidTr="0062099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65" w:type="dxa"/>
            <w:noWrap/>
            <w:hideMark/>
          </w:tcPr>
          <w:p w14:paraId="712C0453" w14:textId="77777777" w:rsidR="00B7673E" w:rsidRPr="00B7673E" w:rsidRDefault="00B7673E" w:rsidP="00B7673E">
            <w:pPr>
              <w:pStyle w:val="Tablas"/>
              <w:rPr>
                <w:lang w:eastAsia="es-ES"/>
              </w:rPr>
            </w:pPr>
            <w:r w:rsidRPr="00B7673E">
              <w:rPr>
                <w:lang w:eastAsia="es-ES"/>
              </w:rPr>
              <w:t> </w:t>
            </w:r>
          </w:p>
        </w:tc>
        <w:tc>
          <w:tcPr>
            <w:tcW w:w="593" w:type="dxa"/>
            <w:noWrap/>
            <w:hideMark/>
          </w:tcPr>
          <w:p w14:paraId="40AEE135"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001</w:t>
            </w:r>
          </w:p>
        </w:tc>
        <w:tc>
          <w:tcPr>
            <w:tcW w:w="459" w:type="dxa"/>
            <w:noWrap/>
            <w:hideMark/>
          </w:tcPr>
          <w:p w14:paraId="10028E3E"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4407" w:type="dxa"/>
            <w:hideMark/>
          </w:tcPr>
          <w:p w14:paraId="4D1787C9" w14:textId="76F7BEBF"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xml:space="preserve">Elegir las </w:t>
            </w:r>
            <w:r w:rsidR="00167393" w:rsidRPr="00167393">
              <w:rPr>
                <w:b/>
                <w:bCs/>
                <w:lang w:eastAsia="es-ES"/>
              </w:rPr>
              <w:t>metodologías</w:t>
            </w:r>
            <w:r w:rsidRPr="00167393">
              <w:rPr>
                <w:b/>
                <w:bCs/>
                <w:lang w:eastAsia="es-ES"/>
              </w:rPr>
              <w:t xml:space="preserve"> a utilizar</w:t>
            </w:r>
          </w:p>
        </w:tc>
        <w:tc>
          <w:tcPr>
            <w:tcW w:w="1313" w:type="dxa"/>
            <w:noWrap/>
            <w:hideMark/>
          </w:tcPr>
          <w:p w14:paraId="1AC10AC1"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1313" w:type="dxa"/>
            <w:noWrap/>
            <w:hideMark/>
          </w:tcPr>
          <w:p w14:paraId="7AC654B1"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r>
      <w:tr w:rsidR="00B7673E" w:rsidRPr="00B7673E" w14:paraId="422E12FD" w14:textId="77777777" w:rsidTr="0062099F">
        <w:trPr>
          <w:trHeight w:val="323"/>
        </w:trPr>
        <w:tc>
          <w:tcPr>
            <w:cnfStyle w:val="001000000000" w:firstRow="0" w:lastRow="0" w:firstColumn="1" w:lastColumn="0" w:oddVBand="0" w:evenVBand="0" w:oddHBand="0" w:evenHBand="0" w:firstRowFirstColumn="0" w:firstRowLastColumn="0" w:lastRowFirstColumn="0" w:lastRowLastColumn="0"/>
            <w:tcW w:w="465" w:type="dxa"/>
            <w:noWrap/>
            <w:hideMark/>
          </w:tcPr>
          <w:p w14:paraId="54B701A0" w14:textId="77777777" w:rsidR="00B7673E" w:rsidRPr="00B7673E" w:rsidRDefault="00B7673E" w:rsidP="00B7673E">
            <w:pPr>
              <w:pStyle w:val="Tablas"/>
              <w:rPr>
                <w:lang w:eastAsia="es-ES"/>
              </w:rPr>
            </w:pPr>
            <w:r w:rsidRPr="00B7673E">
              <w:rPr>
                <w:lang w:eastAsia="es-ES"/>
              </w:rPr>
              <w:t> </w:t>
            </w:r>
          </w:p>
        </w:tc>
        <w:tc>
          <w:tcPr>
            <w:tcW w:w="593" w:type="dxa"/>
            <w:noWrap/>
            <w:hideMark/>
          </w:tcPr>
          <w:p w14:paraId="0BC63F21"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 </w:t>
            </w:r>
          </w:p>
        </w:tc>
        <w:tc>
          <w:tcPr>
            <w:tcW w:w="459" w:type="dxa"/>
            <w:noWrap/>
            <w:hideMark/>
          </w:tcPr>
          <w:p w14:paraId="4F708CF6"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01</w:t>
            </w:r>
          </w:p>
        </w:tc>
        <w:tc>
          <w:tcPr>
            <w:tcW w:w="4407" w:type="dxa"/>
            <w:hideMark/>
          </w:tcPr>
          <w:p w14:paraId="2BDC8725"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Sergio Arroni del Riego (Investigador)</w:t>
            </w:r>
          </w:p>
        </w:tc>
        <w:tc>
          <w:tcPr>
            <w:tcW w:w="1313" w:type="dxa"/>
            <w:noWrap/>
            <w:hideMark/>
          </w:tcPr>
          <w:p w14:paraId="46395EB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4</w:t>
            </w:r>
          </w:p>
        </w:tc>
        <w:tc>
          <w:tcPr>
            <w:tcW w:w="1313" w:type="dxa"/>
            <w:noWrap/>
            <w:hideMark/>
          </w:tcPr>
          <w:p w14:paraId="21F4AA1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horas</w:t>
            </w:r>
          </w:p>
        </w:tc>
      </w:tr>
      <w:tr w:rsidR="00B7673E" w:rsidRPr="00B7673E" w14:paraId="5537920C" w14:textId="77777777" w:rsidTr="0062099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65" w:type="dxa"/>
            <w:noWrap/>
            <w:hideMark/>
          </w:tcPr>
          <w:p w14:paraId="7C9B5D8E" w14:textId="77777777" w:rsidR="00B7673E" w:rsidRPr="00B7673E" w:rsidRDefault="00B7673E" w:rsidP="00B7673E">
            <w:pPr>
              <w:pStyle w:val="Tablas"/>
              <w:rPr>
                <w:lang w:eastAsia="es-ES"/>
              </w:rPr>
            </w:pPr>
            <w:r w:rsidRPr="00B7673E">
              <w:rPr>
                <w:lang w:eastAsia="es-ES"/>
              </w:rPr>
              <w:t> </w:t>
            </w:r>
          </w:p>
        </w:tc>
        <w:tc>
          <w:tcPr>
            <w:tcW w:w="593" w:type="dxa"/>
            <w:noWrap/>
            <w:hideMark/>
          </w:tcPr>
          <w:p w14:paraId="6F611522"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002</w:t>
            </w:r>
          </w:p>
        </w:tc>
        <w:tc>
          <w:tcPr>
            <w:tcW w:w="459" w:type="dxa"/>
            <w:noWrap/>
            <w:hideMark/>
          </w:tcPr>
          <w:p w14:paraId="7A749FA0"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4407" w:type="dxa"/>
            <w:hideMark/>
          </w:tcPr>
          <w:p w14:paraId="671CBB14"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Elegir la validación a utilizar</w:t>
            </w:r>
          </w:p>
        </w:tc>
        <w:tc>
          <w:tcPr>
            <w:tcW w:w="1313" w:type="dxa"/>
            <w:noWrap/>
            <w:hideMark/>
          </w:tcPr>
          <w:p w14:paraId="5441D524"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1313" w:type="dxa"/>
            <w:noWrap/>
            <w:hideMark/>
          </w:tcPr>
          <w:p w14:paraId="7C9AAEF9"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r>
      <w:tr w:rsidR="00B7673E" w:rsidRPr="00B7673E" w14:paraId="6F3C1D03" w14:textId="77777777" w:rsidTr="0062099F">
        <w:trPr>
          <w:trHeight w:val="323"/>
        </w:trPr>
        <w:tc>
          <w:tcPr>
            <w:cnfStyle w:val="001000000000" w:firstRow="0" w:lastRow="0" w:firstColumn="1" w:lastColumn="0" w:oddVBand="0" w:evenVBand="0" w:oddHBand="0" w:evenHBand="0" w:firstRowFirstColumn="0" w:firstRowLastColumn="0" w:lastRowFirstColumn="0" w:lastRowLastColumn="0"/>
            <w:tcW w:w="465" w:type="dxa"/>
            <w:noWrap/>
            <w:hideMark/>
          </w:tcPr>
          <w:p w14:paraId="4FEABF7C" w14:textId="77777777" w:rsidR="00B7673E" w:rsidRPr="00B7673E" w:rsidRDefault="00B7673E" w:rsidP="00B7673E">
            <w:pPr>
              <w:pStyle w:val="Tablas"/>
              <w:rPr>
                <w:lang w:eastAsia="es-ES"/>
              </w:rPr>
            </w:pPr>
            <w:r w:rsidRPr="00B7673E">
              <w:rPr>
                <w:lang w:eastAsia="es-ES"/>
              </w:rPr>
              <w:t> </w:t>
            </w:r>
          </w:p>
        </w:tc>
        <w:tc>
          <w:tcPr>
            <w:tcW w:w="593" w:type="dxa"/>
            <w:noWrap/>
            <w:hideMark/>
          </w:tcPr>
          <w:p w14:paraId="7BC0CBD0"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 </w:t>
            </w:r>
          </w:p>
        </w:tc>
        <w:tc>
          <w:tcPr>
            <w:tcW w:w="459" w:type="dxa"/>
            <w:noWrap/>
            <w:hideMark/>
          </w:tcPr>
          <w:p w14:paraId="2E57ED9D"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01</w:t>
            </w:r>
          </w:p>
        </w:tc>
        <w:tc>
          <w:tcPr>
            <w:tcW w:w="4407" w:type="dxa"/>
            <w:hideMark/>
          </w:tcPr>
          <w:p w14:paraId="7E436E0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Sergio Arroni del Riego (Investigador)</w:t>
            </w:r>
          </w:p>
        </w:tc>
        <w:tc>
          <w:tcPr>
            <w:tcW w:w="1313" w:type="dxa"/>
            <w:noWrap/>
            <w:hideMark/>
          </w:tcPr>
          <w:p w14:paraId="7BE12C7A"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2</w:t>
            </w:r>
          </w:p>
        </w:tc>
        <w:tc>
          <w:tcPr>
            <w:tcW w:w="1313" w:type="dxa"/>
            <w:noWrap/>
            <w:hideMark/>
          </w:tcPr>
          <w:p w14:paraId="08744307"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horas</w:t>
            </w:r>
          </w:p>
        </w:tc>
      </w:tr>
      <w:tr w:rsidR="00B7673E" w:rsidRPr="00B7673E" w14:paraId="60CC02D8" w14:textId="77777777" w:rsidTr="0062099F">
        <w:trPr>
          <w:cnfStyle w:val="000000100000" w:firstRow="0" w:lastRow="0" w:firstColumn="0" w:lastColumn="0" w:oddVBand="0" w:evenVBand="0" w:oddHBand="1" w:evenHBand="0" w:firstRowFirstColumn="0" w:firstRowLastColumn="0" w:lastRowFirstColumn="0" w:lastRowLastColumn="0"/>
          <w:trHeight w:val="946"/>
        </w:trPr>
        <w:tc>
          <w:tcPr>
            <w:cnfStyle w:val="001000000000" w:firstRow="0" w:lastRow="0" w:firstColumn="1" w:lastColumn="0" w:oddVBand="0" w:evenVBand="0" w:oddHBand="0" w:evenHBand="0" w:firstRowFirstColumn="0" w:firstRowLastColumn="0" w:lastRowFirstColumn="0" w:lastRowLastColumn="0"/>
            <w:tcW w:w="465" w:type="dxa"/>
            <w:noWrap/>
            <w:hideMark/>
          </w:tcPr>
          <w:p w14:paraId="7031E224" w14:textId="77777777" w:rsidR="00B7673E" w:rsidRPr="00B7673E" w:rsidRDefault="00B7673E" w:rsidP="00B7673E">
            <w:pPr>
              <w:pStyle w:val="Tablas"/>
              <w:rPr>
                <w:lang w:eastAsia="es-ES"/>
              </w:rPr>
            </w:pPr>
            <w:r w:rsidRPr="00B7673E">
              <w:rPr>
                <w:lang w:eastAsia="es-ES"/>
              </w:rPr>
              <w:t>02</w:t>
            </w:r>
          </w:p>
        </w:tc>
        <w:tc>
          <w:tcPr>
            <w:tcW w:w="593" w:type="dxa"/>
            <w:noWrap/>
            <w:hideMark/>
          </w:tcPr>
          <w:p w14:paraId="44BD6834"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459" w:type="dxa"/>
            <w:noWrap/>
            <w:hideMark/>
          </w:tcPr>
          <w:p w14:paraId="315366BD"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4407" w:type="dxa"/>
            <w:hideMark/>
          </w:tcPr>
          <w:p w14:paraId="67991DF3"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Realizar una experimentación de Apolo en varios escenarios: Primer escenario</w:t>
            </w:r>
          </w:p>
        </w:tc>
        <w:tc>
          <w:tcPr>
            <w:tcW w:w="1313" w:type="dxa"/>
            <w:noWrap/>
            <w:hideMark/>
          </w:tcPr>
          <w:p w14:paraId="781EE371"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1313" w:type="dxa"/>
            <w:noWrap/>
            <w:hideMark/>
          </w:tcPr>
          <w:p w14:paraId="54086308"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r>
      <w:tr w:rsidR="00B7673E" w:rsidRPr="00B7673E" w14:paraId="1FDEBC0A" w14:textId="77777777" w:rsidTr="0062099F">
        <w:trPr>
          <w:trHeight w:val="946"/>
        </w:trPr>
        <w:tc>
          <w:tcPr>
            <w:cnfStyle w:val="001000000000" w:firstRow="0" w:lastRow="0" w:firstColumn="1" w:lastColumn="0" w:oddVBand="0" w:evenVBand="0" w:oddHBand="0" w:evenHBand="0" w:firstRowFirstColumn="0" w:firstRowLastColumn="0" w:lastRowFirstColumn="0" w:lastRowLastColumn="0"/>
            <w:tcW w:w="465" w:type="dxa"/>
            <w:noWrap/>
            <w:hideMark/>
          </w:tcPr>
          <w:p w14:paraId="0D96099D" w14:textId="77777777" w:rsidR="00B7673E" w:rsidRPr="00167393" w:rsidRDefault="00B7673E" w:rsidP="00B7673E">
            <w:pPr>
              <w:pStyle w:val="Tablas"/>
              <w:rPr>
                <w:lang w:eastAsia="es-ES"/>
              </w:rPr>
            </w:pPr>
            <w:r w:rsidRPr="00167393">
              <w:rPr>
                <w:lang w:eastAsia="es-ES"/>
              </w:rPr>
              <w:t> </w:t>
            </w:r>
          </w:p>
        </w:tc>
        <w:tc>
          <w:tcPr>
            <w:tcW w:w="593" w:type="dxa"/>
            <w:noWrap/>
            <w:hideMark/>
          </w:tcPr>
          <w:p w14:paraId="4FFB8A26"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001</w:t>
            </w:r>
          </w:p>
        </w:tc>
        <w:tc>
          <w:tcPr>
            <w:tcW w:w="459" w:type="dxa"/>
            <w:noWrap/>
            <w:hideMark/>
          </w:tcPr>
          <w:p w14:paraId="7FEFC3E5"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4407" w:type="dxa"/>
            <w:hideMark/>
          </w:tcPr>
          <w:p w14:paraId="2C3B1E34"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Probar los clasificadores más populares en un entorno tradicional de IDS</w:t>
            </w:r>
          </w:p>
        </w:tc>
        <w:tc>
          <w:tcPr>
            <w:tcW w:w="1313" w:type="dxa"/>
            <w:noWrap/>
            <w:hideMark/>
          </w:tcPr>
          <w:p w14:paraId="73028E06"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1313" w:type="dxa"/>
            <w:noWrap/>
            <w:hideMark/>
          </w:tcPr>
          <w:p w14:paraId="440F73EA"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r>
      <w:tr w:rsidR="00B7673E" w:rsidRPr="00B7673E" w14:paraId="2C3102A4" w14:textId="77777777" w:rsidTr="0062099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65" w:type="dxa"/>
            <w:noWrap/>
            <w:hideMark/>
          </w:tcPr>
          <w:p w14:paraId="3EE091EA" w14:textId="77777777" w:rsidR="00B7673E" w:rsidRPr="00B7673E" w:rsidRDefault="00B7673E" w:rsidP="00B7673E">
            <w:pPr>
              <w:pStyle w:val="Tablas"/>
              <w:rPr>
                <w:lang w:eastAsia="es-ES"/>
              </w:rPr>
            </w:pPr>
            <w:r w:rsidRPr="00B7673E">
              <w:rPr>
                <w:lang w:eastAsia="es-ES"/>
              </w:rPr>
              <w:t> </w:t>
            </w:r>
          </w:p>
        </w:tc>
        <w:tc>
          <w:tcPr>
            <w:tcW w:w="593" w:type="dxa"/>
            <w:noWrap/>
            <w:hideMark/>
          </w:tcPr>
          <w:p w14:paraId="484AA662"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 </w:t>
            </w:r>
          </w:p>
        </w:tc>
        <w:tc>
          <w:tcPr>
            <w:tcW w:w="459" w:type="dxa"/>
            <w:noWrap/>
            <w:hideMark/>
          </w:tcPr>
          <w:p w14:paraId="72DDD869"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01</w:t>
            </w:r>
          </w:p>
        </w:tc>
        <w:tc>
          <w:tcPr>
            <w:tcW w:w="4407" w:type="dxa"/>
            <w:hideMark/>
          </w:tcPr>
          <w:p w14:paraId="43C43A0B"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Sergio Arroni del Riego (Investigador)</w:t>
            </w:r>
          </w:p>
        </w:tc>
        <w:tc>
          <w:tcPr>
            <w:tcW w:w="1313" w:type="dxa"/>
            <w:noWrap/>
            <w:hideMark/>
          </w:tcPr>
          <w:p w14:paraId="59F38240"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8</w:t>
            </w:r>
          </w:p>
        </w:tc>
        <w:tc>
          <w:tcPr>
            <w:tcW w:w="1313" w:type="dxa"/>
            <w:noWrap/>
            <w:hideMark/>
          </w:tcPr>
          <w:p w14:paraId="6DD8AB50"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horas</w:t>
            </w:r>
          </w:p>
        </w:tc>
      </w:tr>
      <w:tr w:rsidR="00B7673E" w:rsidRPr="00B7673E" w14:paraId="5BD43770" w14:textId="77777777" w:rsidTr="0062099F">
        <w:trPr>
          <w:trHeight w:val="635"/>
        </w:trPr>
        <w:tc>
          <w:tcPr>
            <w:cnfStyle w:val="001000000000" w:firstRow="0" w:lastRow="0" w:firstColumn="1" w:lastColumn="0" w:oddVBand="0" w:evenVBand="0" w:oddHBand="0" w:evenHBand="0" w:firstRowFirstColumn="0" w:firstRowLastColumn="0" w:lastRowFirstColumn="0" w:lastRowLastColumn="0"/>
            <w:tcW w:w="465" w:type="dxa"/>
            <w:noWrap/>
            <w:hideMark/>
          </w:tcPr>
          <w:p w14:paraId="6F3F1AAD" w14:textId="77777777" w:rsidR="00B7673E" w:rsidRPr="00B7673E" w:rsidRDefault="00B7673E" w:rsidP="00B7673E">
            <w:pPr>
              <w:pStyle w:val="Tablas"/>
              <w:rPr>
                <w:lang w:eastAsia="es-ES"/>
              </w:rPr>
            </w:pPr>
            <w:r w:rsidRPr="00B7673E">
              <w:rPr>
                <w:lang w:eastAsia="es-ES"/>
              </w:rPr>
              <w:t> </w:t>
            </w:r>
          </w:p>
        </w:tc>
        <w:tc>
          <w:tcPr>
            <w:tcW w:w="593" w:type="dxa"/>
            <w:noWrap/>
            <w:hideMark/>
          </w:tcPr>
          <w:p w14:paraId="62EF5B87"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002</w:t>
            </w:r>
          </w:p>
        </w:tc>
        <w:tc>
          <w:tcPr>
            <w:tcW w:w="459" w:type="dxa"/>
            <w:noWrap/>
            <w:hideMark/>
          </w:tcPr>
          <w:p w14:paraId="13972D7A"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4407" w:type="dxa"/>
            <w:hideMark/>
          </w:tcPr>
          <w:p w14:paraId="29B85639"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Probar Apolo en un entorno tradicional de IDS</w:t>
            </w:r>
          </w:p>
        </w:tc>
        <w:tc>
          <w:tcPr>
            <w:tcW w:w="1313" w:type="dxa"/>
            <w:noWrap/>
            <w:hideMark/>
          </w:tcPr>
          <w:p w14:paraId="1FD08554"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1313" w:type="dxa"/>
            <w:noWrap/>
            <w:hideMark/>
          </w:tcPr>
          <w:p w14:paraId="1D9798F9"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r>
      <w:tr w:rsidR="00B7673E" w:rsidRPr="00B7673E" w14:paraId="0E4C28FF" w14:textId="77777777" w:rsidTr="0062099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65" w:type="dxa"/>
            <w:noWrap/>
            <w:hideMark/>
          </w:tcPr>
          <w:p w14:paraId="775F9941" w14:textId="77777777" w:rsidR="00B7673E" w:rsidRPr="00B7673E" w:rsidRDefault="00B7673E" w:rsidP="00B7673E">
            <w:pPr>
              <w:pStyle w:val="Tablas"/>
              <w:rPr>
                <w:lang w:eastAsia="es-ES"/>
              </w:rPr>
            </w:pPr>
            <w:r w:rsidRPr="00B7673E">
              <w:rPr>
                <w:lang w:eastAsia="es-ES"/>
              </w:rPr>
              <w:t> </w:t>
            </w:r>
          </w:p>
        </w:tc>
        <w:tc>
          <w:tcPr>
            <w:tcW w:w="593" w:type="dxa"/>
            <w:noWrap/>
            <w:hideMark/>
          </w:tcPr>
          <w:p w14:paraId="29873D17"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 </w:t>
            </w:r>
          </w:p>
        </w:tc>
        <w:tc>
          <w:tcPr>
            <w:tcW w:w="459" w:type="dxa"/>
            <w:noWrap/>
            <w:hideMark/>
          </w:tcPr>
          <w:p w14:paraId="443F532D"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01</w:t>
            </w:r>
          </w:p>
        </w:tc>
        <w:tc>
          <w:tcPr>
            <w:tcW w:w="4407" w:type="dxa"/>
            <w:hideMark/>
          </w:tcPr>
          <w:p w14:paraId="4C66CB8D"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Sergio Arroni del Riego (Investigador)</w:t>
            </w:r>
          </w:p>
        </w:tc>
        <w:tc>
          <w:tcPr>
            <w:tcW w:w="1313" w:type="dxa"/>
            <w:noWrap/>
            <w:hideMark/>
          </w:tcPr>
          <w:p w14:paraId="1E9BB0C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6</w:t>
            </w:r>
          </w:p>
        </w:tc>
        <w:tc>
          <w:tcPr>
            <w:tcW w:w="1313" w:type="dxa"/>
            <w:noWrap/>
            <w:hideMark/>
          </w:tcPr>
          <w:p w14:paraId="55D95985"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lang w:eastAsia="es-ES"/>
              </w:rPr>
            </w:pPr>
            <w:r w:rsidRPr="00B7673E">
              <w:rPr>
                <w:lang w:eastAsia="es-ES"/>
              </w:rPr>
              <w:t>horas</w:t>
            </w:r>
          </w:p>
        </w:tc>
      </w:tr>
      <w:tr w:rsidR="00B7673E" w:rsidRPr="00B7673E" w14:paraId="52DAA389" w14:textId="77777777" w:rsidTr="0062099F">
        <w:trPr>
          <w:trHeight w:val="946"/>
        </w:trPr>
        <w:tc>
          <w:tcPr>
            <w:cnfStyle w:val="001000000000" w:firstRow="0" w:lastRow="0" w:firstColumn="1" w:lastColumn="0" w:oddVBand="0" w:evenVBand="0" w:oddHBand="0" w:evenHBand="0" w:firstRowFirstColumn="0" w:firstRowLastColumn="0" w:lastRowFirstColumn="0" w:lastRowLastColumn="0"/>
            <w:tcW w:w="465" w:type="dxa"/>
            <w:noWrap/>
            <w:hideMark/>
          </w:tcPr>
          <w:p w14:paraId="1ACD84C6" w14:textId="77777777" w:rsidR="00B7673E" w:rsidRPr="00B7673E" w:rsidRDefault="00B7673E" w:rsidP="00B7673E">
            <w:pPr>
              <w:pStyle w:val="Tablas"/>
              <w:rPr>
                <w:lang w:eastAsia="es-ES"/>
              </w:rPr>
            </w:pPr>
            <w:r w:rsidRPr="00B7673E">
              <w:rPr>
                <w:lang w:eastAsia="es-ES"/>
              </w:rPr>
              <w:t>03</w:t>
            </w:r>
          </w:p>
        </w:tc>
        <w:tc>
          <w:tcPr>
            <w:tcW w:w="593" w:type="dxa"/>
            <w:noWrap/>
            <w:hideMark/>
          </w:tcPr>
          <w:p w14:paraId="596B5401"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459" w:type="dxa"/>
            <w:noWrap/>
            <w:hideMark/>
          </w:tcPr>
          <w:p w14:paraId="05828D6C"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4407" w:type="dxa"/>
            <w:hideMark/>
          </w:tcPr>
          <w:p w14:paraId="7C7820A7"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Realizar una experimentación de Apolo en varios escenarios: Segundo escenario</w:t>
            </w:r>
          </w:p>
        </w:tc>
        <w:tc>
          <w:tcPr>
            <w:tcW w:w="1313" w:type="dxa"/>
            <w:noWrap/>
            <w:hideMark/>
          </w:tcPr>
          <w:p w14:paraId="27899E41"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c>
          <w:tcPr>
            <w:tcW w:w="1313" w:type="dxa"/>
            <w:noWrap/>
            <w:hideMark/>
          </w:tcPr>
          <w:p w14:paraId="6588F98E" w14:textId="77777777" w:rsidR="00B7673E" w:rsidRPr="00167393"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lang w:eastAsia="es-ES"/>
              </w:rPr>
            </w:pPr>
            <w:r w:rsidRPr="00167393">
              <w:rPr>
                <w:b/>
                <w:bCs/>
                <w:lang w:eastAsia="es-ES"/>
              </w:rPr>
              <w:t> </w:t>
            </w:r>
          </w:p>
        </w:tc>
      </w:tr>
      <w:tr w:rsidR="00B7673E" w:rsidRPr="00B7673E" w14:paraId="53F25953" w14:textId="77777777" w:rsidTr="0062099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noWrap/>
            <w:hideMark/>
          </w:tcPr>
          <w:p w14:paraId="28C0AEA4" w14:textId="77777777" w:rsidR="00B7673E" w:rsidRPr="00167393" w:rsidRDefault="00B7673E" w:rsidP="00B7673E">
            <w:pPr>
              <w:pStyle w:val="Tablas"/>
              <w:rPr>
                <w:lang w:eastAsia="es-ES"/>
              </w:rPr>
            </w:pPr>
            <w:r w:rsidRPr="00167393">
              <w:rPr>
                <w:lang w:eastAsia="es-ES"/>
              </w:rPr>
              <w:t> </w:t>
            </w:r>
          </w:p>
        </w:tc>
        <w:tc>
          <w:tcPr>
            <w:tcW w:w="593" w:type="dxa"/>
            <w:noWrap/>
            <w:hideMark/>
          </w:tcPr>
          <w:p w14:paraId="02F88453"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001</w:t>
            </w:r>
          </w:p>
        </w:tc>
        <w:tc>
          <w:tcPr>
            <w:tcW w:w="459" w:type="dxa"/>
            <w:noWrap/>
            <w:hideMark/>
          </w:tcPr>
          <w:p w14:paraId="12F92737"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4407" w:type="dxa"/>
            <w:hideMark/>
          </w:tcPr>
          <w:p w14:paraId="7B623242"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Probar los clasificadores más populares frente a ataques AML</w:t>
            </w:r>
          </w:p>
        </w:tc>
        <w:tc>
          <w:tcPr>
            <w:tcW w:w="1313" w:type="dxa"/>
            <w:noWrap/>
            <w:hideMark/>
          </w:tcPr>
          <w:p w14:paraId="012F178D"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1313" w:type="dxa"/>
            <w:noWrap/>
            <w:hideMark/>
          </w:tcPr>
          <w:p w14:paraId="06A71C39"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r>
      <w:tr w:rsidR="00B7673E" w:rsidRPr="00B7673E" w14:paraId="007C9961" w14:textId="77777777" w:rsidTr="0062099F">
        <w:trPr>
          <w:trHeight w:val="323"/>
        </w:trPr>
        <w:tc>
          <w:tcPr>
            <w:cnfStyle w:val="001000000000" w:firstRow="0" w:lastRow="0" w:firstColumn="1" w:lastColumn="0" w:oddVBand="0" w:evenVBand="0" w:oddHBand="0" w:evenHBand="0" w:firstRowFirstColumn="0" w:firstRowLastColumn="0" w:lastRowFirstColumn="0" w:lastRowLastColumn="0"/>
            <w:tcW w:w="465" w:type="dxa"/>
            <w:noWrap/>
            <w:hideMark/>
          </w:tcPr>
          <w:p w14:paraId="1359A758" w14:textId="77777777" w:rsidR="00B7673E" w:rsidRPr="00B7673E" w:rsidRDefault="00B7673E" w:rsidP="00B7673E">
            <w:pPr>
              <w:pStyle w:val="Tablas"/>
              <w:rPr>
                <w:lang w:eastAsia="es-ES"/>
              </w:rPr>
            </w:pPr>
            <w:r w:rsidRPr="00B7673E">
              <w:rPr>
                <w:lang w:eastAsia="es-ES"/>
              </w:rPr>
              <w:t> </w:t>
            </w:r>
          </w:p>
        </w:tc>
        <w:tc>
          <w:tcPr>
            <w:tcW w:w="593" w:type="dxa"/>
            <w:noWrap/>
            <w:hideMark/>
          </w:tcPr>
          <w:p w14:paraId="71759B8E"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 </w:t>
            </w:r>
          </w:p>
        </w:tc>
        <w:tc>
          <w:tcPr>
            <w:tcW w:w="459" w:type="dxa"/>
            <w:noWrap/>
            <w:hideMark/>
          </w:tcPr>
          <w:p w14:paraId="47DD8674"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01</w:t>
            </w:r>
          </w:p>
        </w:tc>
        <w:tc>
          <w:tcPr>
            <w:tcW w:w="4407" w:type="dxa"/>
            <w:hideMark/>
          </w:tcPr>
          <w:p w14:paraId="187BF153"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Sergio Arroni del Riego (Investigador)</w:t>
            </w:r>
          </w:p>
        </w:tc>
        <w:tc>
          <w:tcPr>
            <w:tcW w:w="1313" w:type="dxa"/>
            <w:noWrap/>
            <w:hideMark/>
          </w:tcPr>
          <w:p w14:paraId="65E5C72E"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10</w:t>
            </w:r>
          </w:p>
        </w:tc>
        <w:tc>
          <w:tcPr>
            <w:tcW w:w="1313" w:type="dxa"/>
            <w:noWrap/>
            <w:hideMark/>
          </w:tcPr>
          <w:p w14:paraId="3B171B3C"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horas</w:t>
            </w:r>
          </w:p>
        </w:tc>
      </w:tr>
      <w:tr w:rsidR="00B7673E" w:rsidRPr="00B7673E" w14:paraId="16D14A48" w14:textId="77777777" w:rsidTr="0062099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noWrap/>
            <w:hideMark/>
          </w:tcPr>
          <w:p w14:paraId="4714C3C7" w14:textId="77777777" w:rsidR="00B7673E" w:rsidRPr="00167393" w:rsidRDefault="00B7673E" w:rsidP="00B7673E">
            <w:pPr>
              <w:pStyle w:val="Tablas"/>
              <w:rPr>
                <w:lang w:eastAsia="es-ES"/>
              </w:rPr>
            </w:pPr>
            <w:r w:rsidRPr="00167393">
              <w:rPr>
                <w:lang w:eastAsia="es-ES"/>
              </w:rPr>
              <w:t> </w:t>
            </w:r>
          </w:p>
        </w:tc>
        <w:tc>
          <w:tcPr>
            <w:tcW w:w="593" w:type="dxa"/>
            <w:noWrap/>
            <w:hideMark/>
          </w:tcPr>
          <w:p w14:paraId="02A78336"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002</w:t>
            </w:r>
          </w:p>
        </w:tc>
        <w:tc>
          <w:tcPr>
            <w:tcW w:w="459" w:type="dxa"/>
            <w:noWrap/>
            <w:hideMark/>
          </w:tcPr>
          <w:p w14:paraId="6F616C5B"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4407" w:type="dxa"/>
            <w:hideMark/>
          </w:tcPr>
          <w:p w14:paraId="0786D2AE"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Probar Apolo frente a ataques AML</w:t>
            </w:r>
          </w:p>
        </w:tc>
        <w:tc>
          <w:tcPr>
            <w:tcW w:w="1313" w:type="dxa"/>
            <w:noWrap/>
            <w:hideMark/>
          </w:tcPr>
          <w:p w14:paraId="5A4D0BBD"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c>
          <w:tcPr>
            <w:tcW w:w="1313" w:type="dxa"/>
            <w:noWrap/>
            <w:hideMark/>
          </w:tcPr>
          <w:p w14:paraId="58C84A25" w14:textId="77777777" w:rsidR="00B7673E" w:rsidRPr="00167393"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67393">
              <w:rPr>
                <w:b/>
                <w:bCs/>
                <w:lang w:eastAsia="es-ES"/>
              </w:rPr>
              <w:t> </w:t>
            </w:r>
          </w:p>
        </w:tc>
      </w:tr>
      <w:tr w:rsidR="00B7673E" w:rsidRPr="00B7673E" w14:paraId="3B2E1A9B" w14:textId="77777777" w:rsidTr="0062099F">
        <w:trPr>
          <w:trHeight w:val="323"/>
        </w:trPr>
        <w:tc>
          <w:tcPr>
            <w:cnfStyle w:val="001000000000" w:firstRow="0" w:lastRow="0" w:firstColumn="1" w:lastColumn="0" w:oddVBand="0" w:evenVBand="0" w:oddHBand="0" w:evenHBand="0" w:firstRowFirstColumn="0" w:firstRowLastColumn="0" w:lastRowFirstColumn="0" w:lastRowLastColumn="0"/>
            <w:tcW w:w="465" w:type="dxa"/>
            <w:noWrap/>
            <w:hideMark/>
          </w:tcPr>
          <w:p w14:paraId="761B61A7" w14:textId="77777777" w:rsidR="00B7673E" w:rsidRPr="00B7673E" w:rsidRDefault="00B7673E" w:rsidP="00B7673E">
            <w:pPr>
              <w:pStyle w:val="Tablas"/>
              <w:rPr>
                <w:lang w:eastAsia="es-ES"/>
              </w:rPr>
            </w:pPr>
            <w:r w:rsidRPr="00B7673E">
              <w:rPr>
                <w:lang w:eastAsia="es-ES"/>
              </w:rPr>
              <w:t> </w:t>
            </w:r>
          </w:p>
        </w:tc>
        <w:tc>
          <w:tcPr>
            <w:tcW w:w="593" w:type="dxa"/>
            <w:noWrap/>
            <w:hideMark/>
          </w:tcPr>
          <w:p w14:paraId="137E3809"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 </w:t>
            </w:r>
          </w:p>
        </w:tc>
        <w:tc>
          <w:tcPr>
            <w:tcW w:w="459" w:type="dxa"/>
            <w:noWrap/>
            <w:hideMark/>
          </w:tcPr>
          <w:p w14:paraId="6C386831"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01</w:t>
            </w:r>
          </w:p>
        </w:tc>
        <w:tc>
          <w:tcPr>
            <w:tcW w:w="4407" w:type="dxa"/>
            <w:hideMark/>
          </w:tcPr>
          <w:p w14:paraId="4B01FF1C"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Sergio Arroni del Riego (Investigador)</w:t>
            </w:r>
          </w:p>
        </w:tc>
        <w:tc>
          <w:tcPr>
            <w:tcW w:w="1313" w:type="dxa"/>
            <w:noWrap/>
            <w:hideMark/>
          </w:tcPr>
          <w:p w14:paraId="26A4B0D0"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9</w:t>
            </w:r>
          </w:p>
        </w:tc>
        <w:tc>
          <w:tcPr>
            <w:tcW w:w="1313" w:type="dxa"/>
            <w:noWrap/>
            <w:hideMark/>
          </w:tcPr>
          <w:p w14:paraId="171FD4A9"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lang w:eastAsia="es-ES"/>
              </w:rPr>
            </w:pPr>
            <w:r w:rsidRPr="00B7673E">
              <w:rPr>
                <w:lang w:eastAsia="es-ES"/>
              </w:rPr>
              <w:t>horas</w:t>
            </w:r>
          </w:p>
        </w:tc>
      </w:tr>
      <w:tr w:rsidR="00E85613" w:rsidRPr="00B7673E" w14:paraId="2A0E93EC" w14:textId="77777777" w:rsidTr="0062099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65" w:type="dxa"/>
            <w:noWrap/>
            <w:vAlign w:val="bottom"/>
            <w:hideMark/>
          </w:tcPr>
          <w:p w14:paraId="72BF8386" w14:textId="5F5251C4" w:rsidR="00E85613" w:rsidRPr="00E85613" w:rsidRDefault="00E85613" w:rsidP="00E85613">
            <w:pPr>
              <w:pStyle w:val="Tablas"/>
              <w:jc w:val="center"/>
              <w:rPr>
                <w:lang w:eastAsia="es-ES"/>
              </w:rPr>
            </w:pPr>
            <w:r w:rsidRPr="00E85613">
              <w:rPr>
                <w:rFonts w:cs="Calibri"/>
                <w:color w:val="000000"/>
              </w:rPr>
              <w:t>04</w:t>
            </w:r>
          </w:p>
        </w:tc>
        <w:tc>
          <w:tcPr>
            <w:tcW w:w="593" w:type="dxa"/>
            <w:noWrap/>
            <w:vAlign w:val="bottom"/>
            <w:hideMark/>
          </w:tcPr>
          <w:p w14:paraId="38259601" w14:textId="4A4405ED"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b/>
                <w:bCs/>
                <w:color w:val="000000"/>
              </w:rPr>
              <w:t> </w:t>
            </w:r>
          </w:p>
        </w:tc>
        <w:tc>
          <w:tcPr>
            <w:tcW w:w="459" w:type="dxa"/>
            <w:noWrap/>
            <w:vAlign w:val="bottom"/>
            <w:hideMark/>
          </w:tcPr>
          <w:p w14:paraId="14F8749D" w14:textId="6CD47168" w:rsidR="00E85613" w:rsidRPr="00167393" w:rsidRDefault="00E85613" w:rsidP="00E85613">
            <w:pPr>
              <w:pStyle w:val="Tablas"/>
              <w:cnfStyle w:val="000000100000" w:firstRow="0" w:lastRow="0" w:firstColumn="0" w:lastColumn="0" w:oddVBand="0" w:evenVBand="0" w:oddHBand="1" w:evenHBand="0" w:firstRowFirstColumn="0" w:firstRowLastColumn="0" w:lastRowFirstColumn="0" w:lastRowLastColumn="0"/>
              <w:rPr>
                <w:b/>
                <w:bCs/>
                <w:lang w:eastAsia="es-ES"/>
              </w:rPr>
            </w:pPr>
            <w:r>
              <w:rPr>
                <w:rFonts w:cs="Calibri"/>
                <w:b/>
                <w:bCs/>
                <w:color w:val="000000"/>
              </w:rPr>
              <w:t> </w:t>
            </w:r>
          </w:p>
        </w:tc>
        <w:tc>
          <w:tcPr>
            <w:tcW w:w="4407" w:type="dxa"/>
            <w:noWrap/>
            <w:vAlign w:val="bottom"/>
            <w:hideMark/>
          </w:tcPr>
          <w:p w14:paraId="1A9E731E" w14:textId="4ADE3B73" w:rsidR="00E85613" w:rsidRPr="00167393" w:rsidRDefault="00E85613" w:rsidP="00E85613">
            <w:pPr>
              <w:pStyle w:val="Tablas"/>
              <w:cnfStyle w:val="000000100000" w:firstRow="0" w:lastRow="0" w:firstColumn="0" w:lastColumn="0" w:oddVBand="0" w:evenVBand="0" w:oddHBand="1" w:evenHBand="0" w:firstRowFirstColumn="0" w:firstRowLastColumn="0" w:lastRowFirstColumn="0" w:lastRowLastColumn="0"/>
              <w:rPr>
                <w:b/>
                <w:bCs/>
                <w:lang w:eastAsia="es-ES"/>
              </w:rPr>
            </w:pPr>
            <w:r>
              <w:rPr>
                <w:rFonts w:cs="Calibri"/>
                <w:b/>
                <w:bCs/>
                <w:color w:val="000000"/>
              </w:rPr>
              <w:t>Realizar una experimentación de Apolo en varios escenarios: Tercer escenario</w:t>
            </w:r>
          </w:p>
        </w:tc>
        <w:tc>
          <w:tcPr>
            <w:tcW w:w="1313" w:type="dxa"/>
            <w:noWrap/>
            <w:vAlign w:val="bottom"/>
            <w:hideMark/>
          </w:tcPr>
          <w:p w14:paraId="4BB315B2" w14:textId="4CC5415A" w:rsidR="00E85613" w:rsidRPr="00167393" w:rsidRDefault="00E85613" w:rsidP="00E85613">
            <w:pPr>
              <w:pStyle w:val="Tablas"/>
              <w:cnfStyle w:val="000000100000" w:firstRow="0" w:lastRow="0" w:firstColumn="0" w:lastColumn="0" w:oddVBand="0" w:evenVBand="0" w:oddHBand="1" w:evenHBand="0" w:firstRowFirstColumn="0" w:firstRowLastColumn="0" w:lastRowFirstColumn="0" w:lastRowLastColumn="0"/>
              <w:rPr>
                <w:b/>
                <w:bCs/>
                <w:lang w:eastAsia="es-ES"/>
              </w:rPr>
            </w:pPr>
            <w:r>
              <w:rPr>
                <w:rFonts w:cs="Calibri"/>
                <w:b/>
                <w:bCs/>
                <w:color w:val="000000"/>
              </w:rPr>
              <w:t> </w:t>
            </w:r>
          </w:p>
        </w:tc>
        <w:tc>
          <w:tcPr>
            <w:tcW w:w="1313" w:type="dxa"/>
            <w:noWrap/>
            <w:vAlign w:val="bottom"/>
            <w:hideMark/>
          </w:tcPr>
          <w:p w14:paraId="305438AA" w14:textId="44E32E77" w:rsidR="00E85613" w:rsidRPr="00167393" w:rsidRDefault="00E85613" w:rsidP="00E85613">
            <w:pPr>
              <w:pStyle w:val="Tablas"/>
              <w:cnfStyle w:val="000000100000" w:firstRow="0" w:lastRow="0" w:firstColumn="0" w:lastColumn="0" w:oddVBand="0" w:evenVBand="0" w:oddHBand="1" w:evenHBand="0" w:firstRowFirstColumn="0" w:firstRowLastColumn="0" w:lastRowFirstColumn="0" w:lastRowLastColumn="0"/>
              <w:rPr>
                <w:b/>
                <w:bCs/>
                <w:lang w:eastAsia="es-ES"/>
              </w:rPr>
            </w:pPr>
            <w:r>
              <w:rPr>
                <w:rFonts w:cs="Calibri"/>
                <w:b/>
                <w:bCs/>
                <w:color w:val="000000"/>
              </w:rPr>
              <w:t> </w:t>
            </w:r>
          </w:p>
        </w:tc>
      </w:tr>
      <w:tr w:rsidR="00E85613" w:rsidRPr="00B7673E" w14:paraId="7A3F0441" w14:textId="77777777" w:rsidTr="0062099F">
        <w:trPr>
          <w:trHeight w:val="323"/>
        </w:trPr>
        <w:tc>
          <w:tcPr>
            <w:cnfStyle w:val="001000000000" w:firstRow="0" w:lastRow="0" w:firstColumn="1" w:lastColumn="0" w:oddVBand="0" w:evenVBand="0" w:oddHBand="0" w:evenHBand="0" w:firstRowFirstColumn="0" w:firstRowLastColumn="0" w:lastRowFirstColumn="0" w:lastRowLastColumn="0"/>
            <w:tcW w:w="465" w:type="dxa"/>
            <w:noWrap/>
            <w:vAlign w:val="bottom"/>
            <w:hideMark/>
          </w:tcPr>
          <w:p w14:paraId="0C4D8720" w14:textId="24D79176" w:rsidR="00E85613" w:rsidRPr="00167393" w:rsidRDefault="00E85613" w:rsidP="00E85613">
            <w:pPr>
              <w:pStyle w:val="Tablas"/>
              <w:rPr>
                <w:lang w:eastAsia="es-ES"/>
              </w:rPr>
            </w:pPr>
            <w:r>
              <w:rPr>
                <w:rFonts w:cs="Calibri"/>
                <w:color w:val="000000"/>
              </w:rPr>
              <w:t> </w:t>
            </w:r>
          </w:p>
        </w:tc>
        <w:tc>
          <w:tcPr>
            <w:tcW w:w="593" w:type="dxa"/>
            <w:noWrap/>
            <w:vAlign w:val="bottom"/>
            <w:hideMark/>
          </w:tcPr>
          <w:p w14:paraId="1545878E" w14:textId="3F025AD5"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001</w:t>
            </w:r>
          </w:p>
        </w:tc>
        <w:tc>
          <w:tcPr>
            <w:tcW w:w="459" w:type="dxa"/>
            <w:noWrap/>
            <w:vAlign w:val="bottom"/>
            <w:hideMark/>
          </w:tcPr>
          <w:p w14:paraId="276E1D84" w14:textId="7AB932D3"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 </w:t>
            </w:r>
          </w:p>
        </w:tc>
        <w:tc>
          <w:tcPr>
            <w:tcW w:w="4407" w:type="dxa"/>
            <w:vAlign w:val="bottom"/>
            <w:hideMark/>
          </w:tcPr>
          <w:p w14:paraId="466F1D01" w14:textId="7A3DECED"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Generar un dataset</w:t>
            </w:r>
          </w:p>
        </w:tc>
        <w:tc>
          <w:tcPr>
            <w:tcW w:w="1313" w:type="dxa"/>
            <w:noWrap/>
            <w:vAlign w:val="bottom"/>
            <w:hideMark/>
          </w:tcPr>
          <w:p w14:paraId="2FB89737" w14:textId="75BD3532"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 </w:t>
            </w:r>
          </w:p>
        </w:tc>
        <w:tc>
          <w:tcPr>
            <w:tcW w:w="1313" w:type="dxa"/>
            <w:noWrap/>
            <w:vAlign w:val="bottom"/>
            <w:hideMark/>
          </w:tcPr>
          <w:p w14:paraId="578DE961" w14:textId="28357361"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 </w:t>
            </w:r>
          </w:p>
        </w:tc>
      </w:tr>
      <w:tr w:rsidR="00E85613" w:rsidRPr="00B7673E" w14:paraId="66E0D2F3" w14:textId="77777777" w:rsidTr="0062099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65" w:type="dxa"/>
            <w:noWrap/>
            <w:vAlign w:val="bottom"/>
            <w:hideMark/>
          </w:tcPr>
          <w:p w14:paraId="5E931F88" w14:textId="55C1BEE8" w:rsidR="00E85613" w:rsidRPr="00B7673E" w:rsidRDefault="00E85613" w:rsidP="00E85613">
            <w:pPr>
              <w:pStyle w:val="Tablas"/>
              <w:rPr>
                <w:lang w:eastAsia="es-ES"/>
              </w:rPr>
            </w:pPr>
            <w:r>
              <w:rPr>
                <w:rFonts w:cs="Calibri"/>
                <w:color w:val="000000"/>
              </w:rPr>
              <w:t> </w:t>
            </w:r>
          </w:p>
        </w:tc>
        <w:tc>
          <w:tcPr>
            <w:tcW w:w="593" w:type="dxa"/>
            <w:noWrap/>
            <w:vAlign w:val="bottom"/>
            <w:hideMark/>
          </w:tcPr>
          <w:p w14:paraId="4D2D903A" w14:textId="3027290D"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 </w:t>
            </w:r>
          </w:p>
        </w:tc>
        <w:tc>
          <w:tcPr>
            <w:tcW w:w="459" w:type="dxa"/>
            <w:noWrap/>
            <w:vAlign w:val="bottom"/>
            <w:hideMark/>
          </w:tcPr>
          <w:p w14:paraId="6802E985" w14:textId="6FE8BD54"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01</w:t>
            </w:r>
          </w:p>
        </w:tc>
        <w:tc>
          <w:tcPr>
            <w:tcW w:w="4407" w:type="dxa"/>
            <w:vAlign w:val="bottom"/>
            <w:hideMark/>
          </w:tcPr>
          <w:p w14:paraId="52C57519" w14:textId="71962343"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Sergio Arroni del Riego (Tester)</w:t>
            </w:r>
          </w:p>
        </w:tc>
        <w:tc>
          <w:tcPr>
            <w:tcW w:w="1313" w:type="dxa"/>
            <w:noWrap/>
            <w:vAlign w:val="bottom"/>
            <w:hideMark/>
          </w:tcPr>
          <w:p w14:paraId="7C2A1B7E" w14:textId="029D98B2"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5</w:t>
            </w:r>
          </w:p>
        </w:tc>
        <w:tc>
          <w:tcPr>
            <w:tcW w:w="1313" w:type="dxa"/>
            <w:noWrap/>
            <w:vAlign w:val="bottom"/>
            <w:hideMark/>
          </w:tcPr>
          <w:p w14:paraId="766DA1B0" w14:textId="213AFBBE"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horas</w:t>
            </w:r>
          </w:p>
        </w:tc>
      </w:tr>
      <w:tr w:rsidR="00E85613" w:rsidRPr="00B7673E" w14:paraId="1F614FF9" w14:textId="77777777" w:rsidTr="0062099F">
        <w:trPr>
          <w:trHeight w:val="323"/>
        </w:trPr>
        <w:tc>
          <w:tcPr>
            <w:cnfStyle w:val="001000000000" w:firstRow="0" w:lastRow="0" w:firstColumn="1" w:lastColumn="0" w:oddVBand="0" w:evenVBand="0" w:oddHBand="0" w:evenHBand="0" w:firstRowFirstColumn="0" w:firstRowLastColumn="0" w:lastRowFirstColumn="0" w:lastRowLastColumn="0"/>
            <w:tcW w:w="465" w:type="dxa"/>
            <w:noWrap/>
            <w:vAlign w:val="bottom"/>
            <w:hideMark/>
          </w:tcPr>
          <w:p w14:paraId="5A099169" w14:textId="01CFDA69" w:rsidR="00E85613" w:rsidRPr="00167393" w:rsidRDefault="00E85613" w:rsidP="00E85613">
            <w:pPr>
              <w:pStyle w:val="Tablas"/>
              <w:rPr>
                <w:lang w:eastAsia="es-ES"/>
              </w:rPr>
            </w:pPr>
            <w:r>
              <w:rPr>
                <w:rFonts w:cs="Calibri"/>
                <w:color w:val="000000"/>
              </w:rPr>
              <w:t> </w:t>
            </w:r>
          </w:p>
        </w:tc>
        <w:tc>
          <w:tcPr>
            <w:tcW w:w="593" w:type="dxa"/>
            <w:noWrap/>
            <w:vAlign w:val="bottom"/>
            <w:hideMark/>
          </w:tcPr>
          <w:p w14:paraId="3C1C60E1" w14:textId="34089793"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002</w:t>
            </w:r>
          </w:p>
        </w:tc>
        <w:tc>
          <w:tcPr>
            <w:tcW w:w="459" w:type="dxa"/>
            <w:noWrap/>
            <w:vAlign w:val="bottom"/>
            <w:hideMark/>
          </w:tcPr>
          <w:p w14:paraId="27BD7B9F" w14:textId="7CE06508"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 </w:t>
            </w:r>
          </w:p>
        </w:tc>
        <w:tc>
          <w:tcPr>
            <w:tcW w:w="4407" w:type="dxa"/>
            <w:vAlign w:val="bottom"/>
            <w:hideMark/>
          </w:tcPr>
          <w:p w14:paraId="2B3C3B1C" w14:textId="1C387BBF"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Entrenar y testear Apolo con el dataset generado</w:t>
            </w:r>
          </w:p>
        </w:tc>
        <w:tc>
          <w:tcPr>
            <w:tcW w:w="1313" w:type="dxa"/>
            <w:noWrap/>
            <w:vAlign w:val="bottom"/>
            <w:hideMark/>
          </w:tcPr>
          <w:p w14:paraId="40B46B6D" w14:textId="3E334E0C"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 </w:t>
            </w:r>
          </w:p>
        </w:tc>
        <w:tc>
          <w:tcPr>
            <w:tcW w:w="1313" w:type="dxa"/>
            <w:noWrap/>
            <w:vAlign w:val="bottom"/>
            <w:hideMark/>
          </w:tcPr>
          <w:p w14:paraId="648A0EA9" w14:textId="06B7CD62" w:rsidR="00E85613" w:rsidRPr="00167393" w:rsidRDefault="00E85613" w:rsidP="00E85613">
            <w:pPr>
              <w:pStyle w:val="Tablas"/>
              <w:cnfStyle w:val="000000000000" w:firstRow="0" w:lastRow="0" w:firstColumn="0" w:lastColumn="0" w:oddVBand="0" w:evenVBand="0" w:oddHBand="0" w:evenHBand="0" w:firstRowFirstColumn="0" w:firstRowLastColumn="0" w:lastRowFirstColumn="0" w:lastRowLastColumn="0"/>
              <w:rPr>
                <w:b/>
                <w:bCs/>
                <w:lang w:eastAsia="es-ES"/>
              </w:rPr>
            </w:pPr>
            <w:r>
              <w:rPr>
                <w:rFonts w:cs="Calibri"/>
                <w:b/>
                <w:bCs/>
                <w:color w:val="000000"/>
              </w:rPr>
              <w:t> </w:t>
            </w:r>
          </w:p>
        </w:tc>
      </w:tr>
      <w:tr w:rsidR="00E85613" w:rsidRPr="00B7673E" w14:paraId="09B6C180" w14:textId="77777777" w:rsidTr="0062099F">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65" w:type="dxa"/>
            <w:noWrap/>
            <w:vAlign w:val="bottom"/>
            <w:hideMark/>
          </w:tcPr>
          <w:p w14:paraId="7345D07B" w14:textId="6E9A713D" w:rsidR="00E85613" w:rsidRPr="00B7673E" w:rsidRDefault="00E85613" w:rsidP="00E85613">
            <w:pPr>
              <w:pStyle w:val="Tablas"/>
              <w:rPr>
                <w:lang w:eastAsia="es-ES"/>
              </w:rPr>
            </w:pPr>
            <w:r>
              <w:rPr>
                <w:rFonts w:cs="Calibri"/>
                <w:color w:val="000000"/>
              </w:rPr>
              <w:t> </w:t>
            </w:r>
          </w:p>
        </w:tc>
        <w:tc>
          <w:tcPr>
            <w:tcW w:w="593" w:type="dxa"/>
            <w:noWrap/>
            <w:vAlign w:val="bottom"/>
            <w:hideMark/>
          </w:tcPr>
          <w:p w14:paraId="585BF465" w14:textId="6655F828"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 </w:t>
            </w:r>
          </w:p>
        </w:tc>
        <w:tc>
          <w:tcPr>
            <w:tcW w:w="459" w:type="dxa"/>
            <w:noWrap/>
            <w:vAlign w:val="bottom"/>
            <w:hideMark/>
          </w:tcPr>
          <w:p w14:paraId="5ABBAE51" w14:textId="16DD5B36"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01</w:t>
            </w:r>
          </w:p>
        </w:tc>
        <w:tc>
          <w:tcPr>
            <w:tcW w:w="4407" w:type="dxa"/>
            <w:vAlign w:val="bottom"/>
            <w:hideMark/>
          </w:tcPr>
          <w:p w14:paraId="6D1B3B48" w14:textId="4FB55A1E"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Sergio Arroni del Riego (Tester)</w:t>
            </w:r>
          </w:p>
        </w:tc>
        <w:tc>
          <w:tcPr>
            <w:tcW w:w="1313" w:type="dxa"/>
            <w:noWrap/>
            <w:vAlign w:val="bottom"/>
            <w:hideMark/>
          </w:tcPr>
          <w:p w14:paraId="48BE1B89" w14:textId="255B43CE"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3</w:t>
            </w:r>
          </w:p>
        </w:tc>
        <w:tc>
          <w:tcPr>
            <w:tcW w:w="1313" w:type="dxa"/>
            <w:noWrap/>
            <w:vAlign w:val="bottom"/>
            <w:hideMark/>
          </w:tcPr>
          <w:p w14:paraId="403343A4" w14:textId="257D9F4E" w:rsidR="00E85613" w:rsidRPr="00B7673E" w:rsidRDefault="00E85613" w:rsidP="00E85613">
            <w:pPr>
              <w:pStyle w:val="Tablas"/>
              <w:cnfStyle w:val="000000100000" w:firstRow="0" w:lastRow="0" w:firstColumn="0" w:lastColumn="0" w:oddVBand="0" w:evenVBand="0" w:oddHBand="1" w:evenHBand="0" w:firstRowFirstColumn="0" w:firstRowLastColumn="0" w:lastRowFirstColumn="0" w:lastRowLastColumn="0"/>
              <w:rPr>
                <w:lang w:eastAsia="es-ES"/>
              </w:rPr>
            </w:pPr>
            <w:r>
              <w:rPr>
                <w:rFonts w:cs="Calibri"/>
                <w:color w:val="000000"/>
              </w:rPr>
              <w:t>horas</w:t>
            </w:r>
          </w:p>
        </w:tc>
      </w:tr>
    </w:tbl>
    <w:p w14:paraId="78F0DDB0" w14:textId="0789391F" w:rsidR="009B72E1" w:rsidRPr="009B72E1" w:rsidRDefault="002408EE" w:rsidP="0062099F">
      <w:pPr>
        <w:pStyle w:val="Descripcin"/>
      </w:pPr>
      <w:bookmarkStart w:id="956" w:name="_Ref136878180"/>
      <w:bookmarkStart w:id="957" w:name="_Toc137411509"/>
      <w:r>
        <w:t xml:space="preserve">Tabla </w:t>
      </w:r>
      <w:fldSimple w:instr=" SEQ Tabla \* ARABIC ">
        <w:r w:rsidR="005E7BA2">
          <w:rPr>
            <w:noProof/>
          </w:rPr>
          <w:t>84</w:t>
        </w:r>
      </w:fldSimple>
      <w:bookmarkEnd w:id="956"/>
      <w:r w:rsidRPr="00A678DD">
        <w:t xml:space="preserve">. Partida </w:t>
      </w:r>
      <w:r>
        <w:t>10</w:t>
      </w:r>
      <w:r w:rsidRPr="00A678DD">
        <w:t xml:space="preserve"> (Parte I)</w:t>
      </w:r>
      <w:bookmarkEnd w:id="957"/>
    </w:p>
    <w:tbl>
      <w:tblPr>
        <w:tblStyle w:val="Tablanormal1"/>
        <w:tblW w:w="7832" w:type="dxa"/>
        <w:jc w:val="center"/>
        <w:tblLook w:val="04A0" w:firstRow="1" w:lastRow="0" w:firstColumn="1" w:lastColumn="0" w:noHBand="0" w:noVBand="1"/>
      </w:tblPr>
      <w:tblGrid>
        <w:gridCol w:w="456"/>
        <w:gridCol w:w="616"/>
        <w:gridCol w:w="451"/>
        <w:gridCol w:w="1128"/>
        <w:gridCol w:w="1727"/>
        <w:gridCol w:w="1811"/>
        <w:gridCol w:w="1643"/>
      </w:tblGrid>
      <w:tr w:rsidR="00B7673E" w:rsidRPr="00B7673E" w14:paraId="6F1B4269" w14:textId="77777777" w:rsidTr="00B7673E">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832" w:type="dxa"/>
            <w:gridSpan w:val="7"/>
            <w:noWrap/>
          </w:tcPr>
          <w:p w14:paraId="06B52A0F" w14:textId="5D1093E6" w:rsidR="00B7673E" w:rsidRPr="00B7673E" w:rsidRDefault="00B7673E" w:rsidP="00B7673E">
            <w:pPr>
              <w:pStyle w:val="Tablas"/>
              <w:rPr>
                <w:lang w:eastAsia="es-ES"/>
              </w:rPr>
            </w:pPr>
            <w:r w:rsidRPr="00B7673E">
              <w:rPr>
                <w:lang w:eastAsia="es-ES"/>
              </w:rPr>
              <w:lastRenderedPageBreak/>
              <w:t>Evaluación del sistema</w:t>
            </w:r>
          </w:p>
        </w:tc>
      </w:tr>
      <w:tr w:rsidR="00B7673E" w:rsidRPr="00B7673E" w14:paraId="6348084E" w14:textId="77777777" w:rsidTr="00EF226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398AFCA8" w14:textId="77777777" w:rsidR="00B7673E" w:rsidRPr="00B7673E" w:rsidRDefault="00B7673E" w:rsidP="00B7673E">
            <w:pPr>
              <w:pStyle w:val="Tablas"/>
              <w:rPr>
                <w:lang w:eastAsia="es-ES"/>
              </w:rPr>
            </w:pPr>
            <w:r w:rsidRPr="00B7673E">
              <w:rPr>
                <w:lang w:eastAsia="es-ES"/>
              </w:rPr>
              <w:t>I1</w:t>
            </w:r>
          </w:p>
        </w:tc>
        <w:tc>
          <w:tcPr>
            <w:tcW w:w="616" w:type="dxa"/>
            <w:noWrap/>
            <w:hideMark/>
          </w:tcPr>
          <w:p w14:paraId="240B9113"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I2</w:t>
            </w:r>
          </w:p>
        </w:tc>
        <w:tc>
          <w:tcPr>
            <w:tcW w:w="451" w:type="dxa"/>
            <w:noWrap/>
            <w:hideMark/>
          </w:tcPr>
          <w:p w14:paraId="6AC949C9"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I3</w:t>
            </w:r>
          </w:p>
        </w:tc>
        <w:tc>
          <w:tcPr>
            <w:tcW w:w="1128" w:type="dxa"/>
            <w:noWrap/>
            <w:hideMark/>
          </w:tcPr>
          <w:p w14:paraId="5330D597"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 xml:space="preserve"> Precio </w:t>
            </w:r>
          </w:p>
        </w:tc>
        <w:tc>
          <w:tcPr>
            <w:tcW w:w="1727" w:type="dxa"/>
            <w:noWrap/>
            <w:hideMark/>
          </w:tcPr>
          <w:p w14:paraId="137EDC8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Subtotal(3)</w:t>
            </w:r>
          </w:p>
        </w:tc>
        <w:tc>
          <w:tcPr>
            <w:tcW w:w="1811" w:type="dxa"/>
            <w:noWrap/>
            <w:hideMark/>
          </w:tcPr>
          <w:p w14:paraId="04DEABEB"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 xml:space="preserve"> Subtotal(2) </w:t>
            </w:r>
          </w:p>
        </w:tc>
        <w:tc>
          <w:tcPr>
            <w:tcW w:w="1643" w:type="dxa"/>
            <w:noWrap/>
            <w:hideMark/>
          </w:tcPr>
          <w:p w14:paraId="6D76026D"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B7673E">
              <w:rPr>
                <w:b/>
                <w:bCs/>
                <w:lang w:eastAsia="es-ES"/>
              </w:rPr>
              <w:t>Total</w:t>
            </w:r>
          </w:p>
        </w:tc>
      </w:tr>
      <w:tr w:rsidR="00B7673E" w:rsidRPr="00B7673E" w14:paraId="3C451842" w14:textId="77777777" w:rsidTr="00EF2268">
        <w:trPr>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5D738A27" w14:textId="77777777" w:rsidR="00B7673E" w:rsidRPr="00B7673E" w:rsidRDefault="00B7673E" w:rsidP="00B7673E">
            <w:pPr>
              <w:pStyle w:val="Tablas"/>
              <w:rPr>
                <w:color w:val="000000"/>
                <w:lang w:eastAsia="es-ES"/>
              </w:rPr>
            </w:pPr>
            <w:r w:rsidRPr="00B7673E">
              <w:rPr>
                <w:color w:val="000000"/>
                <w:lang w:eastAsia="es-ES"/>
              </w:rPr>
              <w:t>01</w:t>
            </w:r>
          </w:p>
        </w:tc>
        <w:tc>
          <w:tcPr>
            <w:tcW w:w="616" w:type="dxa"/>
            <w:noWrap/>
            <w:hideMark/>
          </w:tcPr>
          <w:p w14:paraId="3487D0A3"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451" w:type="dxa"/>
            <w:noWrap/>
            <w:hideMark/>
          </w:tcPr>
          <w:p w14:paraId="595BC83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hideMark/>
          </w:tcPr>
          <w:p w14:paraId="202EF012"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27" w:type="dxa"/>
            <w:noWrap/>
            <w:hideMark/>
          </w:tcPr>
          <w:p w14:paraId="43BC957E"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811" w:type="dxa"/>
            <w:noWrap/>
            <w:hideMark/>
          </w:tcPr>
          <w:p w14:paraId="34BFCA0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643" w:type="dxa"/>
            <w:noWrap/>
            <w:hideMark/>
          </w:tcPr>
          <w:p w14:paraId="3CB664C8" w14:textId="488F061F"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192,</w:t>
            </w:r>
            <w:r w:rsidR="00560305">
              <w:rPr>
                <w:b/>
                <w:bCs/>
                <w:color w:val="000000"/>
                <w:lang w:eastAsia="es-ES"/>
              </w:rPr>
              <w:t>72</w:t>
            </w:r>
            <w:r w:rsidRPr="00B7673E">
              <w:rPr>
                <w:b/>
                <w:bCs/>
                <w:color w:val="000000"/>
                <w:lang w:eastAsia="es-ES"/>
              </w:rPr>
              <w:t xml:space="preserve"> €</w:t>
            </w:r>
          </w:p>
        </w:tc>
      </w:tr>
      <w:tr w:rsidR="00B7673E" w:rsidRPr="00B7673E" w14:paraId="76C9066C" w14:textId="77777777" w:rsidTr="00EF226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41C08061"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1109F25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001</w:t>
            </w:r>
          </w:p>
        </w:tc>
        <w:tc>
          <w:tcPr>
            <w:tcW w:w="451" w:type="dxa"/>
            <w:noWrap/>
            <w:hideMark/>
          </w:tcPr>
          <w:p w14:paraId="45A3AD8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hideMark/>
          </w:tcPr>
          <w:p w14:paraId="035B2F70"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27" w:type="dxa"/>
            <w:noWrap/>
            <w:hideMark/>
          </w:tcPr>
          <w:p w14:paraId="5C3794B5"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811" w:type="dxa"/>
            <w:noWrap/>
            <w:hideMark/>
          </w:tcPr>
          <w:p w14:paraId="5B50C65C" w14:textId="78B2EAC6"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128,4</w:t>
            </w:r>
            <w:r w:rsidR="00560305">
              <w:rPr>
                <w:b/>
                <w:bCs/>
                <w:color w:val="000000"/>
                <w:lang w:eastAsia="es-ES"/>
              </w:rPr>
              <w:t>8</w:t>
            </w:r>
            <w:r w:rsidRPr="00B7673E">
              <w:rPr>
                <w:b/>
                <w:bCs/>
                <w:color w:val="000000"/>
                <w:lang w:eastAsia="es-ES"/>
              </w:rPr>
              <w:t xml:space="preserve"> €</w:t>
            </w:r>
          </w:p>
        </w:tc>
        <w:tc>
          <w:tcPr>
            <w:tcW w:w="1643" w:type="dxa"/>
            <w:noWrap/>
            <w:hideMark/>
          </w:tcPr>
          <w:p w14:paraId="44D692C2"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49171DB5" w14:textId="77777777" w:rsidTr="00EF2268">
        <w:trPr>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1908574C"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7009AE09"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451" w:type="dxa"/>
            <w:noWrap/>
            <w:hideMark/>
          </w:tcPr>
          <w:p w14:paraId="3E668EA6"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01</w:t>
            </w:r>
          </w:p>
        </w:tc>
        <w:tc>
          <w:tcPr>
            <w:tcW w:w="1128" w:type="dxa"/>
            <w:noWrap/>
            <w:hideMark/>
          </w:tcPr>
          <w:p w14:paraId="10859E2B"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32,12 €</w:t>
            </w:r>
          </w:p>
        </w:tc>
        <w:tc>
          <w:tcPr>
            <w:tcW w:w="1727" w:type="dxa"/>
            <w:noWrap/>
            <w:hideMark/>
          </w:tcPr>
          <w:p w14:paraId="711197FB" w14:textId="14A12648"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128,4</w:t>
            </w:r>
            <w:r w:rsidR="00560305">
              <w:rPr>
                <w:color w:val="000000"/>
                <w:lang w:eastAsia="es-ES"/>
              </w:rPr>
              <w:t>8</w:t>
            </w:r>
            <w:r w:rsidRPr="00B7673E">
              <w:rPr>
                <w:color w:val="000000"/>
                <w:lang w:eastAsia="es-ES"/>
              </w:rPr>
              <w:t xml:space="preserve"> €</w:t>
            </w:r>
          </w:p>
        </w:tc>
        <w:tc>
          <w:tcPr>
            <w:tcW w:w="1811" w:type="dxa"/>
            <w:noWrap/>
            <w:hideMark/>
          </w:tcPr>
          <w:p w14:paraId="4B007982"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1643" w:type="dxa"/>
            <w:noWrap/>
            <w:hideMark/>
          </w:tcPr>
          <w:p w14:paraId="6C425DD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r>
      <w:tr w:rsidR="00B7673E" w:rsidRPr="00B7673E" w14:paraId="4D3C89F4" w14:textId="77777777" w:rsidTr="00EF226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16DB7482"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7C116B33"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002</w:t>
            </w:r>
          </w:p>
        </w:tc>
        <w:tc>
          <w:tcPr>
            <w:tcW w:w="451" w:type="dxa"/>
            <w:noWrap/>
            <w:hideMark/>
          </w:tcPr>
          <w:p w14:paraId="434A8AC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hideMark/>
          </w:tcPr>
          <w:p w14:paraId="5A657C41"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27" w:type="dxa"/>
            <w:noWrap/>
            <w:hideMark/>
          </w:tcPr>
          <w:p w14:paraId="025CA5B4"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811" w:type="dxa"/>
            <w:noWrap/>
            <w:hideMark/>
          </w:tcPr>
          <w:p w14:paraId="374DA6EF" w14:textId="2C694E14"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64,2</w:t>
            </w:r>
            <w:r w:rsidR="00560305">
              <w:rPr>
                <w:b/>
                <w:bCs/>
                <w:color w:val="000000"/>
                <w:lang w:eastAsia="es-ES"/>
              </w:rPr>
              <w:t>4</w:t>
            </w:r>
            <w:r w:rsidRPr="00B7673E">
              <w:rPr>
                <w:b/>
                <w:bCs/>
                <w:color w:val="000000"/>
                <w:lang w:eastAsia="es-ES"/>
              </w:rPr>
              <w:t xml:space="preserve"> €</w:t>
            </w:r>
          </w:p>
        </w:tc>
        <w:tc>
          <w:tcPr>
            <w:tcW w:w="1643" w:type="dxa"/>
            <w:noWrap/>
            <w:hideMark/>
          </w:tcPr>
          <w:p w14:paraId="3909EFAD"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2DA8E52A" w14:textId="77777777" w:rsidTr="00EF2268">
        <w:trPr>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268521C5"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5C6D4B05"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451" w:type="dxa"/>
            <w:noWrap/>
            <w:hideMark/>
          </w:tcPr>
          <w:p w14:paraId="67E3F174"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01</w:t>
            </w:r>
          </w:p>
        </w:tc>
        <w:tc>
          <w:tcPr>
            <w:tcW w:w="1128" w:type="dxa"/>
            <w:noWrap/>
            <w:hideMark/>
          </w:tcPr>
          <w:p w14:paraId="587A3EFE"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32,12 €</w:t>
            </w:r>
          </w:p>
        </w:tc>
        <w:tc>
          <w:tcPr>
            <w:tcW w:w="1727" w:type="dxa"/>
            <w:noWrap/>
            <w:hideMark/>
          </w:tcPr>
          <w:p w14:paraId="64CF6A91" w14:textId="0B6CED1D"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64,2</w:t>
            </w:r>
            <w:r w:rsidR="00560305">
              <w:rPr>
                <w:color w:val="000000"/>
                <w:lang w:eastAsia="es-ES"/>
              </w:rPr>
              <w:t>4</w:t>
            </w:r>
            <w:r w:rsidRPr="00B7673E">
              <w:rPr>
                <w:color w:val="000000"/>
                <w:lang w:eastAsia="es-ES"/>
              </w:rPr>
              <w:t xml:space="preserve"> €</w:t>
            </w:r>
          </w:p>
        </w:tc>
        <w:tc>
          <w:tcPr>
            <w:tcW w:w="1811" w:type="dxa"/>
            <w:noWrap/>
            <w:hideMark/>
          </w:tcPr>
          <w:p w14:paraId="043823C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1643" w:type="dxa"/>
            <w:noWrap/>
            <w:hideMark/>
          </w:tcPr>
          <w:p w14:paraId="78C160BB"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r>
      <w:tr w:rsidR="00B7673E" w:rsidRPr="00B7673E" w14:paraId="2112D04D" w14:textId="77777777" w:rsidTr="00EF2268">
        <w:trPr>
          <w:cnfStyle w:val="000000100000" w:firstRow="0" w:lastRow="0" w:firstColumn="0" w:lastColumn="0" w:oddVBand="0" w:evenVBand="0" w:oddHBand="1" w:evenHBand="0" w:firstRowFirstColumn="0" w:firstRowLastColumn="0" w:lastRowFirstColumn="0" w:lastRowLastColumn="0"/>
          <w:trHeight w:val="949"/>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436C4038" w14:textId="77777777" w:rsidR="00B7673E" w:rsidRPr="00B7673E" w:rsidRDefault="00B7673E" w:rsidP="00B7673E">
            <w:pPr>
              <w:pStyle w:val="Tablas"/>
              <w:rPr>
                <w:color w:val="000000"/>
                <w:lang w:eastAsia="es-ES"/>
              </w:rPr>
            </w:pPr>
            <w:r w:rsidRPr="00B7673E">
              <w:rPr>
                <w:color w:val="000000"/>
                <w:lang w:eastAsia="es-ES"/>
              </w:rPr>
              <w:t>02</w:t>
            </w:r>
          </w:p>
        </w:tc>
        <w:tc>
          <w:tcPr>
            <w:tcW w:w="616" w:type="dxa"/>
            <w:noWrap/>
            <w:hideMark/>
          </w:tcPr>
          <w:p w14:paraId="2AE87485"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451" w:type="dxa"/>
            <w:noWrap/>
            <w:hideMark/>
          </w:tcPr>
          <w:p w14:paraId="32CAD36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hideMark/>
          </w:tcPr>
          <w:p w14:paraId="0AAD9397"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27" w:type="dxa"/>
            <w:noWrap/>
            <w:hideMark/>
          </w:tcPr>
          <w:p w14:paraId="4003B6E9"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811" w:type="dxa"/>
            <w:noWrap/>
            <w:hideMark/>
          </w:tcPr>
          <w:p w14:paraId="698CE52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643" w:type="dxa"/>
            <w:noWrap/>
            <w:hideMark/>
          </w:tcPr>
          <w:p w14:paraId="5D40FC10" w14:textId="12FF901F"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449,6</w:t>
            </w:r>
            <w:r w:rsidR="00560305">
              <w:rPr>
                <w:b/>
                <w:bCs/>
                <w:color w:val="000000"/>
                <w:lang w:eastAsia="es-ES"/>
              </w:rPr>
              <w:t>8</w:t>
            </w:r>
            <w:r w:rsidRPr="00B7673E">
              <w:rPr>
                <w:b/>
                <w:bCs/>
                <w:color w:val="000000"/>
                <w:lang w:eastAsia="es-ES"/>
              </w:rPr>
              <w:t xml:space="preserve"> €</w:t>
            </w:r>
          </w:p>
        </w:tc>
      </w:tr>
      <w:tr w:rsidR="00B7673E" w:rsidRPr="00B7673E" w14:paraId="215C802A" w14:textId="77777777" w:rsidTr="00EF2268">
        <w:trPr>
          <w:trHeight w:val="949"/>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69CDCF52"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1797633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001</w:t>
            </w:r>
          </w:p>
        </w:tc>
        <w:tc>
          <w:tcPr>
            <w:tcW w:w="451" w:type="dxa"/>
            <w:noWrap/>
            <w:hideMark/>
          </w:tcPr>
          <w:p w14:paraId="25C61A6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hideMark/>
          </w:tcPr>
          <w:p w14:paraId="1D9F4C57"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27" w:type="dxa"/>
            <w:noWrap/>
            <w:hideMark/>
          </w:tcPr>
          <w:p w14:paraId="034067EC"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811" w:type="dxa"/>
            <w:noWrap/>
            <w:hideMark/>
          </w:tcPr>
          <w:p w14:paraId="58DF72B1" w14:textId="075D9033"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256,9</w:t>
            </w:r>
            <w:r w:rsidR="00623805">
              <w:rPr>
                <w:b/>
                <w:bCs/>
                <w:color w:val="000000"/>
                <w:lang w:eastAsia="es-ES"/>
              </w:rPr>
              <w:t>6</w:t>
            </w:r>
            <w:r w:rsidRPr="00B7673E">
              <w:rPr>
                <w:b/>
                <w:bCs/>
                <w:color w:val="000000"/>
                <w:lang w:eastAsia="es-ES"/>
              </w:rPr>
              <w:t xml:space="preserve"> €</w:t>
            </w:r>
          </w:p>
        </w:tc>
        <w:tc>
          <w:tcPr>
            <w:tcW w:w="1643" w:type="dxa"/>
            <w:noWrap/>
            <w:hideMark/>
          </w:tcPr>
          <w:p w14:paraId="0F3FE5B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66E969BF" w14:textId="77777777" w:rsidTr="00EF226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74AD8733"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4028955B"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451" w:type="dxa"/>
            <w:noWrap/>
            <w:hideMark/>
          </w:tcPr>
          <w:p w14:paraId="6FF69833"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01</w:t>
            </w:r>
          </w:p>
        </w:tc>
        <w:tc>
          <w:tcPr>
            <w:tcW w:w="1128" w:type="dxa"/>
            <w:noWrap/>
            <w:hideMark/>
          </w:tcPr>
          <w:p w14:paraId="66BFA535"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32,12 €</w:t>
            </w:r>
          </w:p>
        </w:tc>
        <w:tc>
          <w:tcPr>
            <w:tcW w:w="1727" w:type="dxa"/>
            <w:noWrap/>
            <w:hideMark/>
          </w:tcPr>
          <w:p w14:paraId="6131CE73" w14:textId="5B6C7E3A"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256,9</w:t>
            </w:r>
            <w:r w:rsidR="00623805">
              <w:rPr>
                <w:color w:val="000000"/>
                <w:lang w:eastAsia="es-ES"/>
              </w:rPr>
              <w:t>6</w:t>
            </w:r>
            <w:r w:rsidRPr="00B7673E">
              <w:rPr>
                <w:color w:val="000000"/>
                <w:lang w:eastAsia="es-ES"/>
              </w:rPr>
              <w:t xml:space="preserve"> €</w:t>
            </w:r>
          </w:p>
        </w:tc>
        <w:tc>
          <w:tcPr>
            <w:tcW w:w="1811" w:type="dxa"/>
            <w:noWrap/>
            <w:hideMark/>
          </w:tcPr>
          <w:p w14:paraId="4EC9F6B5"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1643" w:type="dxa"/>
            <w:noWrap/>
            <w:hideMark/>
          </w:tcPr>
          <w:p w14:paraId="350A4AE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r>
      <w:tr w:rsidR="00B7673E" w:rsidRPr="00B7673E" w14:paraId="215C407B" w14:textId="77777777" w:rsidTr="00EF2268">
        <w:trPr>
          <w:trHeight w:val="636"/>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238AA3B3"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18B6BF4E"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002</w:t>
            </w:r>
          </w:p>
        </w:tc>
        <w:tc>
          <w:tcPr>
            <w:tcW w:w="451" w:type="dxa"/>
            <w:noWrap/>
            <w:hideMark/>
          </w:tcPr>
          <w:p w14:paraId="35D5CC6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hideMark/>
          </w:tcPr>
          <w:p w14:paraId="49F8672F"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27" w:type="dxa"/>
            <w:noWrap/>
            <w:hideMark/>
          </w:tcPr>
          <w:p w14:paraId="599B5DB3"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811" w:type="dxa"/>
            <w:noWrap/>
            <w:hideMark/>
          </w:tcPr>
          <w:p w14:paraId="38667DE2" w14:textId="19101E46"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192,</w:t>
            </w:r>
            <w:r w:rsidR="00623805">
              <w:rPr>
                <w:b/>
                <w:bCs/>
                <w:color w:val="000000"/>
                <w:lang w:eastAsia="es-ES"/>
              </w:rPr>
              <w:t>72</w:t>
            </w:r>
            <w:r w:rsidRPr="00B7673E">
              <w:rPr>
                <w:b/>
                <w:bCs/>
                <w:color w:val="000000"/>
                <w:lang w:eastAsia="es-ES"/>
              </w:rPr>
              <w:t xml:space="preserve"> €</w:t>
            </w:r>
          </w:p>
        </w:tc>
        <w:tc>
          <w:tcPr>
            <w:tcW w:w="1643" w:type="dxa"/>
            <w:noWrap/>
            <w:hideMark/>
          </w:tcPr>
          <w:p w14:paraId="4EF8297B"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5AC71CAD" w14:textId="77777777" w:rsidTr="00EF226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6B227EA1"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2560DF6D"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451" w:type="dxa"/>
            <w:noWrap/>
            <w:hideMark/>
          </w:tcPr>
          <w:p w14:paraId="106812AC"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01</w:t>
            </w:r>
          </w:p>
        </w:tc>
        <w:tc>
          <w:tcPr>
            <w:tcW w:w="1128" w:type="dxa"/>
            <w:noWrap/>
            <w:hideMark/>
          </w:tcPr>
          <w:p w14:paraId="7D4BD7AE"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32,12 €</w:t>
            </w:r>
          </w:p>
        </w:tc>
        <w:tc>
          <w:tcPr>
            <w:tcW w:w="1727" w:type="dxa"/>
            <w:noWrap/>
            <w:hideMark/>
          </w:tcPr>
          <w:p w14:paraId="619E166F" w14:textId="4D87B31B"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192,</w:t>
            </w:r>
            <w:r w:rsidR="00623805">
              <w:rPr>
                <w:color w:val="000000"/>
                <w:lang w:eastAsia="es-ES"/>
              </w:rPr>
              <w:t>72</w:t>
            </w:r>
            <w:r w:rsidRPr="00B7673E">
              <w:rPr>
                <w:color w:val="000000"/>
                <w:lang w:eastAsia="es-ES"/>
              </w:rPr>
              <w:t xml:space="preserve"> €</w:t>
            </w:r>
          </w:p>
        </w:tc>
        <w:tc>
          <w:tcPr>
            <w:tcW w:w="1811" w:type="dxa"/>
            <w:noWrap/>
            <w:hideMark/>
          </w:tcPr>
          <w:p w14:paraId="08CF93A4"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1643" w:type="dxa"/>
            <w:noWrap/>
            <w:hideMark/>
          </w:tcPr>
          <w:p w14:paraId="1E5FC2F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r>
      <w:tr w:rsidR="00B7673E" w:rsidRPr="00B7673E" w14:paraId="59BB9CA3" w14:textId="77777777" w:rsidTr="00EF2268">
        <w:trPr>
          <w:trHeight w:val="949"/>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23A3F35D" w14:textId="77777777" w:rsidR="00B7673E" w:rsidRPr="00B7673E" w:rsidRDefault="00B7673E" w:rsidP="00B7673E">
            <w:pPr>
              <w:pStyle w:val="Tablas"/>
              <w:rPr>
                <w:color w:val="000000"/>
                <w:lang w:eastAsia="es-ES"/>
              </w:rPr>
            </w:pPr>
            <w:r w:rsidRPr="00B7673E">
              <w:rPr>
                <w:color w:val="000000"/>
                <w:lang w:eastAsia="es-ES"/>
              </w:rPr>
              <w:t>03</w:t>
            </w:r>
          </w:p>
        </w:tc>
        <w:tc>
          <w:tcPr>
            <w:tcW w:w="616" w:type="dxa"/>
            <w:noWrap/>
            <w:hideMark/>
          </w:tcPr>
          <w:p w14:paraId="63BBFA72"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451" w:type="dxa"/>
            <w:noWrap/>
            <w:hideMark/>
          </w:tcPr>
          <w:p w14:paraId="3D83C214"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hideMark/>
          </w:tcPr>
          <w:p w14:paraId="052F93D5"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727" w:type="dxa"/>
            <w:noWrap/>
            <w:hideMark/>
          </w:tcPr>
          <w:p w14:paraId="0D46F287"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811" w:type="dxa"/>
            <w:noWrap/>
            <w:hideMark/>
          </w:tcPr>
          <w:p w14:paraId="75D2D598"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643" w:type="dxa"/>
            <w:noWrap/>
            <w:hideMark/>
          </w:tcPr>
          <w:p w14:paraId="34591D08" w14:textId="0F7F91EF"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610,2</w:t>
            </w:r>
            <w:r w:rsidR="00623805">
              <w:rPr>
                <w:b/>
                <w:bCs/>
                <w:color w:val="000000"/>
                <w:lang w:eastAsia="es-ES"/>
              </w:rPr>
              <w:t>8</w:t>
            </w:r>
            <w:r w:rsidRPr="00B7673E">
              <w:rPr>
                <w:b/>
                <w:bCs/>
                <w:color w:val="000000"/>
                <w:lang w:eastAsia="es-ES"/>
              </w:rPr>
              <w:t xml:space="preserve"> €</w:t>
            </w:r>
          </w:p>
        </w:tc>
      </w:tr>
      <w:tr w:rsidR="00B7673E" w:rsidRPr="00B7673E" w14:paraId="4967C5AA" w14:textId="77777777" w:rsidTr="00EF2268">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0D75062A"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5D7A30C7"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001</w:t>
            </w:r>
          </w:p>
        </w:tc>
        <w:tc>
          <w:tcPr>
            <w:tcW w:w="451" w:type="dxa"/>
            <w:noWrap/>
            <w:hideMark/>
          </w:tcPr>
          <w:p w14:paraId="33AE32FC"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hideMark/>
          </w:tcPr>
          <w:p w14:paraId="09AB8C14"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27" w:type="dxa"/>
            <w:noWrap/>
            <w:hideMark/>
          </w:tcPr>
          <w:p w14:paraId="15298ED2"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811" w:type="dxa"/>
            <w:noWrap/>
            <w:hideMark/>
          </w:tcPr>
          <w:p w14:paraId="7658C090" w14:textId="32FED100"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321,</w:t>
            </w:r>
            <w:r w:rsidR="00623805">
              <w:rPr>
                <w:b/>
                <w:bCs/>
                <w:color w:val="000000"/>
                <w:lang w:eastAsia="es-ES"/>
              </w:rPr>
              <w:t>20</w:t>
            </w:r>
            <w:r w:rsidRPr="00B7673E">
              <w:rPr>
                <w:b/>
                <w:bCs/>
                <w:color w:val="000000"/>
                <w:lang w:eastAsia="es-ES"/>
              </w:rPr>
              <w:t xml:space="preserve"> €</w:t>
            </w:r>
          </w:p>
        </w:tc>
        <w:tc>
          <w:tcPr>
            <w:tcW w:w="1643" w:type="dxa"/>
            <w:noWrap/>
            <w:hideMark/>
          </w:tcPr>
          <w:p w14:paraId="45E04FF2"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2F083F5E" w14:textId="77777777" w:rsidTr="00EF2268">
        <w:trPr>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2D16E0ED"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61BFB997"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451" w:type="dxa"/>
            <w:noWrap/>
            <w:hideMark/>
          </w:tcPr>
          <w:p w14:paraId="133FB95D"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01</w:t>
            </w:r>
          </w:p>
        </w:tc>
        <w:tc>
          <w:tcPr>
            <w:tcW w:w="1128" w:type="dxa"/>
            <w:noWrap/>
            <w:hideMark/>
          </w:tcPr>
          <w:p w14:paraId="4D4FE39E"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32,12 €</w:t>
            </w:r>
          </w:p>
        </w:tc>
        <w:tc>
          <w:tcPr>
            <w:tcW w:w="1727" w:type="dxa"/>
            <w:noWrap/>
            <w:hideMark/>
          </w:tcPr>
          <w:p w14:paraId="0CDC0BBA" w14:textId="68F843DF"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321,</w:t>
            </w:r>
            <w:r w:rsidR="00623805">
              <w:rPr>
                <w:color w:val="000000"/>
                <w:lang w:eastAsia="es-ES"/>
              </w:rPr>
              <w:t>20</w:t>
            </w:r>
            <w:r w:rsidRPr="00B7673E">
              <w:rPr>
                <w:color w:val="000000"/>
                <w:lang w:eastAsia="es-ES"/>
              </w:rPr>
              <w:t xml:space="preserve"> €</w:t>
            </w:r>
          </w:p>
        </w:tc>
        <w:tc>
          <w:tcPr>
            <w:tcW w:w="1811" w:type="dxa"/>
            <w:noWrap/>
            <w:hideMark/>
          </w:tcPr>
          <w:p w14:paraId="70BAA48D"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1643" w:type="dxa"/>
            <w:noWrap/>
            <w:hideMark/>
          </w:tcPr>
          <w:p w14:paraId="4347A816"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r>
      <w:tr w:rsidR="00B7673E" w:rsidRPr="00B7673E" w14:paraId="5C6E2348" w14:textId="77777777" w:rsidTr="00EF2268">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6A73B7C9"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745E9486"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002</w:t>
            </w:r>
          </w:p>
        </w:tc>
        <w:tc>
          <w:tcPr>
            <w:tcW w:w="451" w:type="dxa"/>
            <w:noWrap/>
            <w:hideMark/>
          </w:tcPr>
          <w:p w14:paraId="6B74D835"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hideMark/>
          </w:tcPr>
          <w:p w14:paraId="5476A50D"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727" w:type="dxa"/>
            <w:noWrap/>
            <w:hideMark/>
          </w:tcPr>
          <w:p w14:paraId="66A6C4E7"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811" w:type="dxa"/>
            <w:noWrap/>
            <w:hideMark/>
          </w:tcPr>
          <w:p w14:paraId="26DCC250" w14:textId="71AD6015"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289,0</w:t>
            </w:r>
            <w:r w:rsidR="00417935">
              <w:rPr>
                <w:b/>
                <w:bCs/>
                <w:color w:val="000000"/>
                <w:lang w:eastAsia="es-ES"/>
              </w:rPr>
              <w:t>8</w:t>
            </w:r>
            <w:r w:rsidRPr="00B7673E">
              <w:rPr>
                <w:b/>
                <w:bCs/>
                <w:color w:val="000000"/>
                <w:lang w:eastAsia="es-ES"/>
              </w:rPr>
              <w:t xml:space="preserve"> €</w:t>
            </w:r>
          </w:p>
        </w:tc>
        <w:tc>
          <w:tcPr>
            <w:tcW w:w="1643" w:type="dxa"/>
            <w:noWrap/>
            <w:hideMark/>
          </w:tcPr>
          <w:p w14:paraId="7E173C38" w14:textId="77777777" w:rsidR="00B7673E" w:rsidRPr="00B7673E" w:rsidRDefault="00B7673E" w:rsidP="00B7673E">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r>
      <w:tr w:rsidR="00B7673E" w:rsidRPr="00B7673E" w14:paraId="1396615E" w14:textId="77777777" w:rsidTr="00EF2268">
        <w:trPr>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084C7393" w14:textId="77777777" w:rsidR="00B7673E" w:rsidRPr="00B7673E" w:rsidRDefault="00B7673E" w:rsidP="00B7673E">
            <w:pPr>
              <w:pStyle w:val="Tablas"/>
              <w:rPr>
                <w:color w:val="000000"/>
                <w:lang w:eastAsia="es-ES"/>
              </w:rPr>
            </w:pPr>
            <w:r w:rsidRPr="00B7673E">
              <w:rPr>
                <w:color w:val="000000"/>
                <w:lang w:eastAsia="es-ES"/>
              </w:rPr>
              <w:t> </w:t>
            </w:r>
          </w:p>
        </w:tc>
        <w:tc>
          <w:tcPr>
            <w:tcW w:w="616" w:type="dxa"/>
            <w:noWrap/>
            <w:hideMark/>
          </w:tcPr>
          <w:p w14:paraId="77FA8FE3"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451" w:type="dxa"/>
            <w:noWrap/>
            <w:hideMark/>
          </w:tcPr>
          <w:p w14:paraId="626EEE39"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01</w:t>
            </w:r>
          </w:p>
        </w:tc>
        <w:tc>
          <w:tcPr>
            <w:tcW w:w="1128" w:type="dxa"/>
            <w:noWrap/>
            <w:hideMark/>
          </w:tcPr>
          <w:p w14:paraId="35949E03"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32,12 €</w:t>
            </w:r>
          </w:p>
        </w:tc>
        <w:tc>
          <w:tcPr>
            <w:tcW w:w="1727" w:type="dxa"/>
            <w:noWrap/>
            <w:hideMark/>
          </w:tcPr>
          <w:p w14:paraId="217EBB79" w14:textId="361E32FD"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289,0</w:t>
            </w:r>
            <w:r w:rsidR="00417935">
              <w:rPr>
                <w:color w:val="000000"/>
                <w:lang w:eastAsia="es-ES"/>
              </w:rPr>
              <w:t>8</w:t>
            </w:r>
            <w:r w:rsidRPr="00B7673E">
              <w:rPr>
                <w:color w:val="000000"/>
                <w:lang w:eastAsia="es-ES"/>
              </w:rPr>
              <w:t xml:space="preserve"> €</w:t>
            </w:r>
          </w:p>
        </w:tc>
        <w:tc>
          <w:tcPr>
            <w:tcW w:w="1811" w:type="dxa"/>
            <w:noWrap/>
            <w:hideMark/>
          </w:tcPr>
          <w:p w14:paraId="15EAD764"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c>
          <w:tcPr>
            <w:tcW w:w="1643" w:type="dxa"/>
            <w:noWrap/>
            <w:hideMark/>
          </w:tcPr>
          <w:p w14:paraId="6D55E746" w14:textId="77777777" w:rsidR="00B7673E" w:rsidRPr="00B7673E" w:rsidRDefault="00B7673E" w:rsidP="00B7673E">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B7673E">
              <w:rPr>
                <w:color w:val="000000"/>
                <w:lang w:eastAsia="es-ES"/>
              </w:rPr>
              <w:t> </w:t>
            </w:r>
          </w:p>
        </w:tc>
      </w:tr>
      <w:tr w:rsidR="00A22A06" w:rsidRPr="00B7673E" w14:paraId="02888682" w14:textId="77777777" w:rsidTr="00495EA2">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0B220D39" w14:textId="77777777" w:rsidR="00A22A06" w:rsidRPr="00B7673E" w:rsidRDefault="00A22A06" w:rsidP="00A22A06">
            <w:pPr>
              <w:pStyle w:val="Tablas"/>
              <w:rPr>
                <w:color w:val="000000"/>
                <w:lang w:eastAsia="es-ES"/>
              </w:rPr>
            </w:pPr>
            <w:r w:rsidRPr="00B7673E">
              <w:rPr>
                <w:color w:val="000000"/>
                <w:lang w:eastAsia="es-ES"/>
              </w:rPr>
              <w:t>04</w:t>
            </w:r>
          </w:p>
        </w:tc>
        <w:tc>
          <w:tcPr>
            <w:tcW w:w="616" w:type="dxa"/>
            <w:noWrap/>
            <w:hideMark/>
          </w:tcPr>
          <w:p w14:paraId="3461EE6B" w14:textId="77777777"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451" w:type="dxa"/>
            <w:noWrap/>
            <w:hideMark/>
          </w:tcPr>
          <w:p w14:paraId="2C0446E1" w14:textId="77777777"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vAlign w:val="bottom"/>
            <w:hideMark/>
          </w:tcPr>
          <w:p w14:paraId="27C9BB77" w14:textId="6F358AA3"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1727" w:type="dxa"/>
            <w:noWrap/>
            <w:vAlign w:val="bottom"/>
            <w:hideMark/>
          </w:tcPr>
          <w:p w14:paraId="012989C5" w14:textId="501A384B"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1811" w:type="dxa"/>
            <w:noWrap/>
            <w:vAlign w:val="bottom"/>
            <w:hideMark/>
          </w:tcPr>
          <w:p w14:paraId="3196ED42" w14:textId="11BA878B"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1643" w:type="dxa"/>
            <w:noWrap/>
            <w:vAlign w:val="bottom"/>
            <w:hideMark/>
          </w:tcPr>
          <w:p w14:paraId="0618DAA4" w14:textId="498C3782" w:rsidR="00A22A06" w:rsidRPr="00B7673E" w:rsidRDefault="00A22A06" w:rsidP="00A22A06">
            <w:pPr>
              <w:pStyle w:val="Tablas"/>
              <w:jc w:val="center"/>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238,56 €</w:t>
            </w:r>
          </w:p>
        </w:tc>
      </w:tr>
      <w:tr w:rsidR="00A22A06" w:rsidRPr="00B7673E" w14:paraId="3A04C203" w14:textId="77777777" w:rsidTr="00495EA2">
        <w:trPr>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4A9CD88B" w14:textId="77777777" w:rsidR="00A22A06" w:rsidRPr="00B7673E" w:rsidRDefault="00A22A06" w:rsidP="00A22A06">
            <w:pPr>
              <w:pStyle w:val="Tablas"/>
              <w:rPr>
                <w:color w:val="000000"/>
                <w:lang w:eastAsia="es-ES"/>
              </w:rPr>
            </w:pPr>
            <w:r w:rsidRPr="00B7673E">
              <w:rPr>
                <w:color w:val="000000"/>
                <w:lang w:eastAsia="es-ES"/>
              </w:rPr>
              <w:t> </w:t>
            </w:r>
          </w:p>
        </w:tc>
        <w:tc>
          <w:tcPr>
            <w:tcW w:w="616" w:type="dxa"/>
            <w:noWrap/>
            <w:hideMark/>
          </w:tcPr>
          <w:p w14:paraId="7E2C2E3D" w14:textId="77777777"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001</w:t>
            </w:r>
          </w:p>
        </w:tc>
        <w:tc>
          <w:tcPr>
            <w:tcW w:w="451" w:type="dxa"/>
            <w:noWrap/>
            <w:hideMark/>
          </w:tcPr>
          <w:p w14:paraId="7FF6DC3B" w14:textId="77777777"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vAlign w:val="bottom"/>
            <w:hideMark/>
          </w:tcPr>
          <w:p w14:paraId="30D371BE" w14:textId="11A810A0"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b/>
                <w:bCs/>
                <w:color w:val="000000"/>
              </w:rPr>
              <w:t> </w:t>
            </w:r>
          </w:p>
        </w:tc>
        <w:tc>
          <w:tcPr>
            <w:tcW w:w="1727" w:type="dxa"/>
            <w:noWrap/>
            <w:vAlign w:val="bottom"/>
            <w:hideMark/>
          </w:tcPr>
          <w:p w14:paraId="3ABF41F7" w14:textId="483FE1C2"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b/>
                <w:bCs/>
                <w:color w:val="000000"/>
              </w:rPr>
              <w:t> </w:t>
            </w:r>
          </w:p>
        </w:tc>
        <w:tc>
          <w:tcPr>
            <w:tcW w:w="1811" w:type="dxa"/>
            <w:noWrap/>
            <w:vAlign w:val="bottom"/>
            <w:hideMark/>
          </w:tcPr>
          <w:p w14:paraId="5652868F" w14:textId="73FF6156"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b/>
                <w:bCs/>
                <w:color w:val="000000"/>
              </w:rPr>
              <w:t>149,10 €</w:t>
            </w:r>
          </w:p>
        </w:tc>
        <w:tc>
          <w:tcPr>
            <w:tcW w:w="1643" w:type="dxa"/>
            <w:noWrap/>
            <w:vAlign w:val="bottom"/>
            <w:hideMark/>
          </w:tcPr>
          <w:p w14:paraId="3700F005" w14:textId="485D46E7"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 </w:t>
            </w:r>
          </w:p>
        </w:tc>
      </w:tr>
      <w:tr w:rsidR="00A22A06" w:rsidRPr="00B7673E" w14:paraId="1225CA6E" w14:textId="77777777" w:rsidTr="00495EA2">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6393D0E4" w14:textId="77777777" w:rsidR="00A22A06" w:rsidRPr="00B7673E" w:rsidRDefault="00A22A06" w:rsidP="00A22A06">
            <w:pPr>
              <w:pStyle w:val="Tablas"/>
              <w:rPr>
                <w:color w:val="000000"/>
                <w:lang w:eastAsia="es-ES"/>
              </w:rPr>
            </w:pPr>
            <w:r w:rsidRPr="00B7673E">
              <w:rPr>
                <w:color w:val="000000"/>
                <w:lang w:eastAsia="es-ES"/>
              </w:rPr>
              <w:t> </w:t>
            </w:r>
          </w:p>
        </w:tc>
        <w:tc>
          <w:tcPr>
            <w:tcW w:w="616" w:type="dxa"/>
            <w:noWrap/>
            <w:hideMark/>
          </w:tcPr>
          <w:p w14:paraId="38C1B8EF" w14:textId="77777777"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451" w:type="dxa"/>
            <w:noWrap/>
            <w:hideMark/>
          </w:tcPr>
          <w:p w14:paraId="7AE07732" w14:textId="77777777"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01</w:t>
            </w:r>
          </w:p>
        </w:tc>
        <w:tc>
          <w:tcPr>
            <w:tcW w:w="1128" w:type="dxa"/>
            <w:noWrap/>
            <w:vAlign w:val="bottom"/>
            <w:hideMark/>
          </w:tcPr>
          <w:p w14:paraId="589713EC" w14:textId="6EB9F81F"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29,82 €</w:t>
            </w:r>
          </w:p>
        </w:tc>
        <w:tc>
          <w:tcPr>
            <w:tcW w:w="1727" w:type="dxa"/>
            <w:noWrap/>
            <w:vAlign w:val="bottom"/>
            <w:hideMark/>
          </w:tcPr>
          <w:p w14:paraId="36E417E8" w14:textId="500513E0"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149,10 €</w:t>
            </w:r>
          </w:p>
        </w:tc>
        <w:tc>
          <w:tcPr>
            <w:tcW w:w="1811" w:type="dxa"/>
            <w:noWrap/>
            <w:vAlign w:val="bottom"/>
            <w:hideMark/>
          </w:tcPr>
          <w:p w14:paraId="6775EA95" w14:textId="1F77D26A"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 </w:t>
            </w:r>
          </w:p>
        </w:tc>
        <w:tc>
          <w:tcPr>
            <w:tcW w:w="1643" w:type="dxa"/>
            <w:noWrap/>
            <w:vAlign w:val="bottom"/>
            <w:hideMark/>
          </w:tcPr>
          <w:p w14:paraId="31B54506" w14:textId="0BAE19C6"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 </w:t>
            </w:r>
          </w:p>
        </w:tc>
      </w:tr>
      <w:tr w:rsidR="00A22A06" w:rsidRPr="00B7673E" w14:paraId="0F1A6161" w14:textId="77777777" w:rsidTr="00495EA2">
        <w:trPr>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4ED389DE" w14:textId="77777777" w:rsidR="00A22A06" w:rsidRPr="00B7673E" w:rsidRDefault="00A22A06" w:rsidP="00A22A06">
            <w:pPr>
              <w:pStyle w:val="Tablas"/>
              <w:rPr>
                <w:color w:val="000000"/>
                <w:lang w:eastAsia="es-ES"/>
              </w:rPr>
            </w:pPr>
            <w:r w:rsidRPr="00B7673E">
              <w:rPr>
                <w:color w:val="000000"/>
                <w:lang w:eastAsia="es-ES"/>
              </w:rPr>
              <w:t> </w:t>
            </w:r>
          </w:p>
        </w:tc>
        <w:tc>
          <w:tcPr>
            <w:tcW w:w="616" w:type="dxa"/>
            <w:noWrap/>
            <w:hideMark/>
          </w:tcPr>
          <w:p w14:paraId="245CF46C" w14:textId="77777777"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002</w:t>
            </w:r>
          </w:p>
        </w:tc>
        <w:tc>
          <w:tcPr>
            <w:tcW w:w="451" w:type="dxa"/>
            <w:noWrap/>
            <w:hideMark/>
          </w:tcPr>
          <w:p w14:paraId="1D19A6DB" w14:textId="77777777"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B7673E">
              <w:rPr>
                <w:b/>
                <w:bCs/>
                <w:color w:val="000000"/>
                <w:lang w:eastAsia="es-ES"/>
              </w:rPr>
              <w:t> </w:t>
            </w:r>
          </w:p>
        </w:tc>
        <w:tc>
          <w:tcPr>
            <w:tcW w:w="1128" w:type="dxa"/>
            <w:noWrap/>
            <w:vAlign w:val="bottom"/>
            <w:hideMark/>
          </w:tcPr>
          <w:p w14:paraId="04AD2C54" w14:textId="2059B917"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b/>
                <w:bCs/>
                <w:color w:val="000000"/>
              </w:rPr>
              <w:t> </w:t>
            </w:r>
          </w:p>
        </w:tc>
        <w:tc>
          <w:tcPr>
            <w:tcW w:w="1727" w:type="dxa"/>
            <w:noWrap/>
            <w:vAlign w:val="bottom"/>
            <w:hideMark/>
          </w:tcPr>
          <w:p w14:paraId="028A464C" w14:textId="04C83E6E"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b/>
                <w:bCs/>
                <w:color w:val="000000"/>
              </w:rPr>
              <w:t> </w:t>
            </w:r>
          </w:p>
        </w:tc>
        <w:tc>
          <w:tcPr>
            <w:tcW w:w="1811" w:type="dxa"/>
            <w:noWrap/>
            <w:vAlign w:val="bottom"/>
            <w:hideMark/>
          </w:tcPr>
          <w:p w14:paraId="0DB7726E" w14:textId="20603601"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b/>
                <w:bCs/>
                <w:color w:val="000000"/>
              </w:rPr>
              <w:t>89,46 €</w:t>
            </w:r>
          </w:p>
        </w:tc>
        <w:tc>
          <w:tcPr>
            <w:tcW w:w="1643" w:type="dxa"/>
            <w:noWrap/>
            <w:vAlign w:val="bottom"/>
            <w:hideMark/>
          </w:tcPr>
          <w:p w14:paraId="51ADAEDE" w14:textId="1522BD05" w:rsidR="00A22A06" w:rsidRPr="00B7673E" w:rsidRDefault="00A22A06" w:rsidP="00A22A06">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 </w:t>
            </w:r>
          </w:p>
        </w:tc>
      </w:tr>
      <w:tr w:rsidR="00A22A06" w:rsidRPr="00B7673E" w14:paraId="720F11E2" w14:textId="77777777" w:rsidTr="00495EA2">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56" w:type="dxa"/>
            <w:noWrap/>
            <w:hideMark/>
          </w:tcPr>
          <w:p w14:paraId="02167AD8" w14:textId="77777777" w:rsidR="00A22A06" w:rsidRPr="00B7673E" w:rsidRDefault="00A22A06" w:rsidP="00A22A06">
            <w:pPr>
              <w:pStyle w:val="Tablas"/>
              <w:rPr>
                <w:color w:val="000000"/>
                <w:lang w:eastAsia="es-ES"/>
              </w:rPr>
            </w:pPr>
            <w:r w:rsidRPr="00B7673E">
              <w:rPr>
                <w:color w:val="000000"/>
                <w:lang w:eastAsia="es-ES"/>
              </w:rPr>
              <w:t> </w:t>
            </w:r>
          </w:p>
        </w:tc>
        <w:tc>
          <w:tcPr>
            <w:tcW w:w="616" w:type="dxa"/>
            <w:noWrap/>
            <w:hideMark/>
          </w:tcPr>
          <w:p w14:paraId="33735137" w14:textId="77777777"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 </w:t>
            </w:r>
          </w:p>
        </w:tc>
        <w:tc>
          <w:tcPr>
            <w:tcW w:w="451" w:type="dxa"/>
            <w:noWrap/>
            <w:hideMark/>
          </w:tcPr>
          <w:p w14:paraId="69FF6CEB" w14:textId="77777777"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sidRPr="00B7673E">
              <w:rPr>
                <w:color w:val="000000"/>
                <w:lang w:eastAsia="es-ES"/>
              </w:rPr>
              <w:t>01</w:t>
            </w:r>
          </w:p>
        </w:tc>
        <w:tc>
          <w:tcPr>
            <w:tcW w:w="1128" w:type="dxa"/>
            <w:noWrap/>
            <w:vAlign w:val="bottom"/>
            <w:hideMark/>
          </w:tcPr>
          <w:p w14:paraId="5DB80BAF" w14:textId="31FB56F7"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29,82 €</w:t>
            </w:r>
          </w:p>
        </w:tc>
        <w:tc>
          <w:tcPr>
            <w:tcW w:w="1727" w:type="dxa"/>
            <w:noWrap/>
            <w:vAlign w:val="bottom"/>
            <w:hideMark/>
          </w:tcPr>
          <w:p w14:paraId="78A51628" w14:textId="5A9A796F"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89,46 €</w:t>
            </w:r>
          </w:p>
        </w:tc>
        <w:tc>
          <w:tcPr>
            <w:tcW w:w="1811" w:type="dxa"/>
            <w:noWrap/>
            <w:vAlign w:val="bottom"/>
            <w:hideMark/>
          </w:tcPr>
          <w:p w14:paraId="704FF7B6" w14:textId="4B75E26E"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 </w:t>
            </w:r>
          </w:p>
        </w:tc>
        <w:tc>
          <w:tcPr>
            <w:tcW w:w="1643" w:type="dxa"/>
            <w:noWrap/>
            <w:vAlign w:val="bottom"/>
            <w:hideMark/>
          </w:tcPr>
          <w:p w14:paraId="46DEF2A2" w14:textId="33756D2F" w:rsidR="00A22A06" w:rsidRPr="00B7673E" w:rsidRDefault="00A22A06" w:rsidP="00A22A06">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rPr>
              <w:t> </w:t>
            </w:r>
          </w:p>
        </w:tc>
      </w:tr>
      <w:tr w:rsidR="00B7673E" w:rsidRPr="00B7673E" w14:paraId="17D64FEE" w14:textId="77777777" w:rsidTr="00EF2268">
        <w:trPr>
          <w:trHeight w:val="324"/>
          <w:jc w:val="center"/>
        </w:trPr>
        <w:tc>
          <w:tcPr>
            <w:cnfStyle w:val="001000000000" w:firstRow="0" w:lastRow="0" w:firstColumn="1" w:lastColumn="0" w:oddVBand="0" w:evenVBand="0" w:oddHBand="0" w:evenHBand="0" w:firstRowFirstColumn="0" w:firstRowLastColumn="0" w:lastRowFirstColumn="0" w:lastRowLastColumn="0"/>
            <w:tcW w:w="6189" w:type="dxa"/>
            <w:gridSpan w:val="6"/>
            <w:noWrap/>
          </w:tcPr>
          <w:p w14:paraId="2812505D" w14:textId="3BD46A30" w:rsidR="00B7673E" w:rsidRPr="00B7673E" w:rsidRDefault="00B7673E" w:rsidP="00B7673E">
            <w:pPr>
              <w:pStyle w:val="Tablas"/>
              <w:jc w:val="right"/>
              <w:rPr>
                <w:color w:val="000000"/>
                <w:lang w:eastAsia="es-ES"/>
              </w:rPr>
            </w:pPr>
            <w:r>
              <w:rPr>
                <w:color w:val="000000"/>
                <w:lang w:eastAsia="es-ES"/>
              </w:rPr>
              <w:t>TOTAL</w:t>
            </w:r>
          </w:p>
        </w:tc>
        <w:tc>
          <w:tcPr>
            <w:tcW w:w="1643" w:type="dxa"/>
            <w:noWrap/>
          </w:tcPr>
          <w:p w14:paraId="61A1D0DB" w14:textId="0CBD2DE8" w:rsidR="00B7673E" w:rsidRPr="00B7673E" w:rsidRDefault="00EF2268" w:rsidP="00B7673E">
            <w:pPr>
              <w:pStyle w:val="Tablas"/>
              <w:jc w:val="center"/>
              <w:cnfStyle w:val="000000000000" w:firstRow="0" w:lastRow="0" w:firstColumn="0" w:lastColumn="0" w:oddVBand="0" w:evenVBand="0" w:oddHBand="0" w:evenHBand="0" w:firstRowFirstColumn="0" w:firstRowLastColumn="0" w:lastRowFirstColumn="0" w:lastRowLastColumn="0"/>
              <w:rPr>
                <w:b/>
                <w:bCs/>
                <w:color w:val="000000"/>
                <w:lang w:eastAsia="es-ES"/>
              </w:rPr>
            </w:pPr>
            <w:r>
              <w:rPr>
                <w:b/>
                <w:bCs/>
                <w:lang w:eastAsia="es-ES"/>
              </w:rPr>
              <w:t>1.491,24</w:t>
            </w:r>
            <w:r w:rsidR="00B7673E" w:rsidRPr="00B7673E">
              <w:rPr>
                <w:b/>
                <w:bCs/>
                <w:lang w:eastAsia="es-ES"/>
              </w:rPr>
              <w:t xml:space="preserve"> €</w:t>
            </w:r>
          </w:p>
        </w:tc>
      </w:tr>
    </w:tbl>
    <w:p w14:paraId="12D8F397" w14:textId="4D403DDB" w:rsidR="00B7673E" w:rsidRDefault="002408EE" w:rsidP="00520F4C">
      <w:pPr>
        <w:pStyle w:val="Descripcin"/>
      </w:pPr>
      <w:bookmarkStart w:id="958" w:name="_Ref136878187"/>
      <w:bookmarkStart w:id="959" w:name="_Toc137411510"/>
      <w:r>
        <w:t xml:space="preserve">Tabla </w:t>
      </w:r>
      <w:fldSimple w:instr=" SEQ Tabla \* ARABIC ">
        <w:r w:rsidR="005E7BA2">
          <w:rPr>
            <w:noProof/>
          </w:rPr>
          <w:t>85</w:t>
        </w:r>
      </w:fldSimple>
      <w:bookmarkEnd w:id="958"/>
      <w:r w:rsidRPr="00602D2F">
        <w:t xml:space="preserve">. Partida </w:t>
      </w:r>
      <w:r>
        <w:t>10</w:t>
      </w:r>
      <w:r w:rsidRPr="00602D2F">
        <w:t xml:space="preserve"> (Parte II)</w:t>
      </w:r>
      <w:bookmarkEnd w:id="959"/>
    </w:p>
    <w:p w14:paraId="5D4BE114" w14:textId="77777777" w:rsidR="0002247F" w:rsidRPr="007D71D0" w:rsidRDefault="0002247F" w:rsidP="00E5127F">
      <w:pPr>
        <w:pStyle w:val="Ttulo4"/>
      </w:pPr>
      <w:bookmarkStart w:id="960" w:name="_Toc137411223"/>
      <w:r w:rsidRPr="007D71D0">
        <w:t>Partida 11</w:t>
      </w:r>
      <w:bookmarkEnd w:id="960"/>
    </w:p>
    <w:p w14:paraId="3F755868" w14:textId="4ABAF762" w:rsidR="000D21FE" w:rsidRDefault="00601CAF" w:rsidP="000D21FE">
      <w:r>
        <w:t xml:space="preserve">Esta partida hace referencia </w:t>
      </w:r>
      <w:r w:rsidR="00026E95">
        <w:t xml:space="preserve">a las tareas de </w:t>
      </w:r>
      <w:r w:rsidR="0004021F">
        <w:t>“</w:t>
      </w:r>
      <w:r w:rsidRPr="00D61B07">
        <w:rPr>
          <w:lang w:eastAsia="es-ES"/>
        </w:rPr>
        <w:t>Realizar la planificación y presupuesto del proyecto</w:t>
      </w:r>
      <w:r w:rsidR="0004021F">
        <w:t>”</w:t>
      </w:r>
      <w:r>
        <w:t xml:space="preserve">. Nos da un total de </w:t>
      </w:r>
      <w:r w:rsidRPr="00601CAF">
        <w:t>247,77 €</w:t>
      </w:r>
      <w:r>
        <w:t xml:space="preserve">,se puede ver en la </w:t>
      </w:r>
      <w:r>
        <w:fldChar w:fldCharType="begin"/>
      </w:r>
      <w:r>
        <w:instrText xml:space="preserve"> REF _Ref136878242 \h </w:instrText>
      </w:r>
      <w:r>
        <w:fldChar w:fldCharType="separate"/>
      </w:r>
      <w:r w:rsidR="005E7BA2">
        <w:t xml:space="preserve">Tabla </w:t>
      </w:r>
      <w:r w:rsidR="005E7BA2">
        <w:rPr>
          <w:noProof/>
        </w:rPr>
        <w:t>86</w:t>
      </w:r>
      <w:r>
        <w:fldChar w:fldCharType="end"/>
      </w:r>
      <w:r>
        <w:t xml:space="preserve"> y en la </w:t>
      </w:r>
      <w:r>
        <w:fldChar w:fldCharType="begin"/>
      </w:r>
      <w:r>
        <w:instrText xml:space="preserve"> REF _Ref136878250 \h </w:instrText>
      </w:r>
      <w:r>
        <w:fldChar w:fldCharType="separate"/>
      </w:r>
      <w:r w:rsidR="005E7BA2">
        <w:t xml:space="preserve">Tabla </w:t>
      </w:r>
      <w:r w:rsidR="005E7BA2">
        <w:rPr>
          <w:noProof/>
        </w:rPr>
        <w:t>87</w:t>
      </w:r>
      <w:r>
        <w:fldChar w:fldCharType="end"/>
      </w:r>
      <w:r>
        <w:t xml:space="preserve">. </w:t>
      </w:r>
    </w:p>
    <w:p w14:paraId="20EBF24A" w14:textId="77777777" w:rsidR="009B72E1" w:rsidRDefault="009B72E1" w:rsidP="000D21FE"/>
    <w:tbl>
      <w:tblPr>
        <w:tblStyle w:val="Tablanormal1"/>
        <w:tblW w:w="8073" w:type="dxa"/>
        <w:tblLook w:val="04A0" w:firstRow="1" w:lastRow="0" w:firstColumn="1" w:lastColumn="0" w:noHBand="0" w:noVBand="1"/>
      </w:tblPr>
      <w:tblGrid>
        <w:gridCol w:w="439"/>
        <w:gridCol w:w="560"/>
        <w:gridCol w:w="434"/>
        <w:gridCol w:w="4160"/>
        <w:gridCol w:w="1240"/>
        <w:gridCol w:w="1240"/>
      </w:tblGrid>
      <w:tr w:rsidR="00BE634C" w:rsidRPr="00BE634C" w14:paraId="4B6B9597" w14:textId="77777777" w:rsidTr="00BE634C">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073" w:type="dxa"/>
            <w:gridSpan w:val="6"/>
            <w:noWrap/>
          </w:tcPr>
          <w:p w14:paraId="4F5A0481" w14:textId="20C701EB" w:rsidR="00BE634C" w:rsidRPr="00BE634C" w:rsidRDefault="00D61B07" w:rsidP="00BE634C">
            <w:pPr>
              <w:pStyle w:val="Tablas"/>
              <w:rPr>
                <w:lang w:eastAsia="es-ES"/>
              </w:rPr>
            </w:pPr>
            <w:r w:rsidRPr="00D61B07">
              <w:rPr>
                <w:lang w:eastAsia="es-ES"/>
              </w:rPr>
              <w:t>Realizar la planificación y presupuesto del proyecto</w:t>
            </w:r>
          </w:p>
        </w:tc>
      </w:tr>
      <w:tr w:rsidR="00BE634C" w:rsidRPr="00BE634C" w14:paraId="31DAC55A" w14:textId="77777777" w:rsidTr="00BE634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hideMark/>
          </w:tcPr>
          <w:p w14:paraId="1BE91F2E" w14:textId="77777777" w:rsidR="00BE634C" w:rsidRPr="00BE634C" w:rsidRDefault="00BE634C" w:rsidP="00BE634C">
            <w:pPr>
              <w:pStyle w:val="Tablas"/>
              <w:rPr>
                <w:lang w:eastAsia="es-ES"/>
              </w:rPr>
            </w:pPr>
            <w:r w:rsidRPr="00BE634C">
              <w:rPr>
                <w:lang w:eastAsia="es-ES"/>
              </w:rPr>
              <w:t>I1</w:t>
            </w:r>
          </w:p>
        </w:tc>
        <w:tc>
          <w:tcPr>
            <w:tcW w:w="560" w:type="dxa"/>
            <w:noWrap/>
            <w:hideMark/>
          </w:tcPr>
          <w:p w14:paraId="595DF4E3" w14:textId="77777777" w:rsidR="00BE634C" w:rsidRPr="00D61B07" w:rsidRDefault="00BE634C" w:rsidP="00BE634C">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D61B07">
              <w:rPr>
                <w:b/>
                <w:bCs/>
                <w:lang w:eastAsia="es-ES"/>
              </w:rPr>
              <w:t>I2</w:t>
            </w:r>
          </w:p>
        </w:tc>
        <w:tc>
          <w:tcPr>
            <w:tcW w:w="434" w:type="dxa"/>
            <w:noWrap/>
            <w:hideMark/>
          </w:tcPr>
          <w:p w14:paraId="048885C1" w14:textId="77777777" w:rsidR="00BE634C" w:rsidRPr="00D61B07" w:rsidRDefault="00BE634C" w:rsidP="00BE634C">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D61B07">
              <w:rPr>
                <w:b/>
                <w:bCs/>
                <w:lang w:eastAsia="es-ES"/>
              </w:rPr>
              <w:t>I3</w:t>
            </w:r>
          </w:p>
        </w:tc>
        <w:tc>
          <w:tcPr>
            <w:tcW w:w="4160" w:type="dxa"/>
            <w:noWrap/>
            <w:hideMark/>
          </w:tcPr>
          <w:p w14:paraId="047FF610" w14:textId="77777777" w:rsidR="00BE634C" w:rsidRPr="00D61B07" w:rsidRDefault="00BE634C" w:rsidP="00BE634C">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D61B07">
              <w:rPr>
                <w:b/>
                <w:bCs/>
                <w:lang w:eastAsia="es-ES"/>
              </w:rPr>
              <w:t>Descripción</w:t>
            </w:r>
          </w:p>
        </w:tc>
        <w:tc>
          <w:tcPr>
            <w:tcW w:w="1240" w:type="dxa"/>
            <w:noWrap/>
            <w:hideMark/>
          </w:tcPr>
          <w:p w14:paraId="3C0F7916" w14:textId="77777777" w:rsidR="00BE634C" w:rsidRPr="00D61B07" w:rsidRDefault="00BE634C" w:rsidP="00BE634C">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D61B07">
              <w:rPr>
                <w:b/>
                <w:bCs/>
                <w:lang w:eastAsia="es-ES"/>
              </w:rPr>
              <w:t>Horas</w:t>
            </w:r>
          </w:p>
        </w:tc>
        <w:tc>
          <w:tcPr>
            <w:tcW w:w="1240" w:type="dxa"/>
            <w:noWrap/>
            <w:hideMark/>
          </w:tcPr>
          <w:p w14:paraId="38A52074" w14:textId="77777777" w:rsidR="00BE634C" w:rsidRPr="00D61B07" w:rsidRDefault="00BE634C" w:rsidP="00BE634C">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D61B07">
              <w:rPr>
                <w:b/>
                <w:bCs/>
                <w:lang w:eastAsia="es-ES"/>
              </w:rPr>
              <w:t>Unidades</w:t>
            </w:r>
          </w:p>
        </w:tc>
      </w:tr>
      <w:tr w:rsidR="00BE634C" w:rsidRPr="00BE634C" w14:paraId="13A7B985" w14:textId="77777777" w:rsidTr="00BE634C">
        <w:trPr>
          <w:trHeight w:val="636"/>
        </w:trPr>
        <w:tc>
          <w:tcPr>
            <w:cnfStyle w:val="001000000000" w:firstRow="0" w:lastRow="0" w:firstColumn="1" w:lastColumn="0" w:oddVBand="0" w:evenVBand="0" w:oddHBand="0" w:evenHBand="0" w:firstRowFirstColumn="0" w:firstRowLastColumn="0" w:lastRowFirstColumn="0" w:lastRowLastColumn="0"/>
            <w:tcW w:w="439" w:type="dxa"/>
            <w:noWrap/>
            <w:hideMark/>
          </w:tcPr>
          <w:p w14:paraId="30D1E4EA" w14:textId="77777777" w:rsidR="00BE634C" w:rsidRPr="00D61B07" w:rsidRDefault="00BE634C" w:rsidP="00BE634C">
            <w:pPr>
              <w:pStyle w:val="Tablas"/>
              <w:rPr>
                <w:color w:val="000000"/>
                <w:lang w:eastAsia="es-ES"/>
              </w:rPr>
            </w:pPr>
            <w:r w:rsidRPr="00D61B07">
              <w:rPr>
                <w:color w:val="000000"/>
                <w:lang w:eastAsia="es-ES"/>
              </w:rPr>
              <w:t>01</w:t>
            </w:r>
          </w:p>
        </w:tc>
        <w:tc>
          <w:tcPr>
            <w:tcW w:w="560" w:type="dxa"/>
            <w:noWrap/>
            <w:hideMark/>
          </w:tcPr>
          <w:p w14:paraId="7F47A8F7" w14:textId="77777777" w:rsidR="00BE634C" w:rsidRPr="00D61B07" w:rsidRDefault="00BE634C" w:rsidP="00BE634C">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D61B07">
              <w:rPr>
                <w:b/>
                <w:bCs/>
                <w:color w:val="000000"/>
                <w:lang w:eastAsia="es-ES"/>
              </w:rPr>
              <w:t> </w:t>
            </w:r>
          </w:p>
        </w:tc>
        <w:tc>
          <w:tcPr>
            <w:tcW w:w="434" w:type="dxa"/>
            <w:noWrap/>
            <w:hideMark/>
          </w:tcPr>
          <w:p w14:paraId="7B2A0244" w14:textId="77777777" w:rsidR="00BE634C" w:rsidRPr="00D61B07" w:rsidRDefault="00BE634C" w:rsidP="00BE634C">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D61B07">
              <w:rPr>
                <w:b/>
                <w:bCs/>
                <w:color w:val="000000"/>
                <w:lang w:eastAsia="es-ES"/>
              </w:rPr>
              <w:t> </w:t>
            </w:r>
          </w:p>
        </w:tc>
        <w:tc>
          <w:tcPr>
            <w:tcW w:w="4160" w:type="dxa"/>
            <w:hideMark/>
          </w:tcPr>
          <w:p w14:paraId="15A5D255" w14:textId="77777777" w:rsidR="00BE634C" w:rsidRPr="00D61B07" w:rsidRDefault="00BE634C" w:rsidP="00BE634C">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D61B07">
              <w:rPr>
                <w:b/>
                <w:bCs/>
                <w:color w:val="000000"/>
                <w:lang w:eastAsia="es-ES"/>
              </w:rPr>
              <w:t>Realizar la planificación y presupuesto del proyecto</w:t>
            </w:r>
          </w:p>
        </w:tc>
        <w:tc>
          <w:tcPr>
            <w:tcW w:w="1240" w:type="dxa"/>
            <w:noWrap/>
            <w:hideMark/>
          </w:tcPr>
          <w:p w14:paraId="1582C273" w14:textId="77777777" w:rsidR="00BE634C" w:rsidRPr="00D61B07" w:rsidRDefault="00BE634C" w:rsidP="00BE634C">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D61B07">
              <w:rPr>
                <w:b/>
                <w:bCs/>
                <w:color w:val="000000"/>
                <w:lang w:eastAsia="es-ES"/>
              </w:rPr>
              <w:t> </w:t>
            </w:r>
          </w:p>
        </w:tc>
        <w:tc>
          <w:tcPr>
            <w:tcW w:w="1240" w:type="dxa"/>
            <w:noWrap/>
            <w:hideMark/>
          </w:tcPr>
          <w:p w14:paraId="546A78C3" w14:textId="77777777" w:rsidR="00BE634C" w:rsidRPr="00D61B07" w:rsidRDefault="00BE634C" w:rsidP="00BE634C">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D61B07">
              <w:rPr>
                <w:b/>
                <w:bCs/>
                <w:color w:val="000000"/>
                <w:lang w:eastAsia="es-ES"/>
              </w:rPr>
              <w:t> </w:t>
            </w:r>
          </w:p>
        </w:tc>
      </w:tr>
      <w:tr w:rsidR="00BE6510" w:rsidRPr="00BE634C" w14:paraId="777C9E73" w14:textId="77777777" w:rsidTr="00B74310">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vAlign w:val="bottom"/>
            <w:hideMark/>
          </w:tcPr>
          <w:p w14:paraId="2484CD47" w14:textId="6F976286" w:rsidR="00BE6510" w:rsidRPr="00D61B07" w:rsidRDefault="00BE6510" w:rsidP="00BE6510">
            <w:pPr>
              <w:pStyle w:val="Tablas"/>
              <w:rPr>
                <w:color w:val="000000"/>
                <w:lang w:eastAsia="es-ES"/>
              </w:rPr>
            </w:pPr>
            <w:r>
              <w:rPr>
                <w:rFonts w:cs="Calibri"/>
                <w:color w:val="000000"/>
              </w:rPr>
              <w:t> </w:t>
            </w:r>
          </w:p>
        </w:tc>
        <w:tc>
          <w:tcPr>
            <w:tcW w:w="560" w:type="dxa"/>
            <w:noWrap/>
            <w:vAlign w:val="bottom"/>
            <w:hideMark/>
          </w:tcPr>
          <w:p w14:paraId="15C3EBD8" w14:textId="5E6C6554" w:rsidR="00BE6510" w:rsidRPr="00D61B07" w:rsidRDefault="00BE6510" w:rsidP="00BE651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001</w:t>
            </w:r>
          </w:p>
        </w:tc>
        <w:tc>
          <w:tcPr>
            <w:tcW w:w="434" w:type="dxa"/>
            <w:noWrap/>
            <w:vAlign w:val="bottom"/>
            <w:hideMark/>
          </w:tcPr>
          <w:p w14:paraId="183B8926" w14:textId="42E5E0B7" w:rsidR="00BE6510" w:rsidRPr="00D61B07" w:rsidRDefault="00BE6510" w:rsidP="00BE651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4160" w:type="dxa"/>
            <w:vAlign w:val="bottom"/>
            <w:hideMark/>
          </w:tcPr>
          <w:p w14:paraId="3F093BD0" w14:textId="51939719" w:rsidR="00BE6510" w:rsidRPr="00D61B07" w:rsidRDefault="00BE6510" w:rsidP="00BE651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Realizar la planificación y presupuesto del proyecto</w:t>
            </w:r>
          </w:p>
        </w:tc>
        <w:tc>
          <w:tcPr>
            <w:tcW w:w="1240" w:type="dxa"/>
            <w:noWrap/>
            <w:vAlign w:val="bottom"/>
            <w:hideMark/>
          </w:tcPr>
          <w:p w14:paraId="60487F90" w14:textId="119D07FF" w:rsidR="00BE6510" w:rsidRPr="00D61B07" w:rsidRDefault="00BE6510" w:rsidP="00BE651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1240" w:type="dxa"/>
            <w:noWrap/>
            <w:vAlign w:val="bottom"/>
            <w:hideMark/>
          </w:tcPr>
          <w:p w14:paraId="5852B1D2" w14:textId="0A3143A3" w:rsidR="00BE6510" w:rsidRPr="00D61B07" w:rsidRDefault="00BE6510" w:rsidP="00BE651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r>
      <w:tr w:rsidR="00BE6510" w:rsidRPr="00BE634C" w14:paraId="0F21C6F7" w14:textId="77777777" w:rsidTr="00B74310">
        <w:trPr>
          <w:trHeight w:val="324"/>
        </w:trPr>
        <w:tc>
          <w:tcPr>
            <w:cnfStyle w:val="001000000000" w:firstRow="0" w:lastRow="0" w:firstColumn="1" w:lastColumn="0" w:oddVBand="0" w:evenVBand="0" w:oddHBand="0" w:evenHBand="0" w:firstRowFirstColumn="0" w:firstRowLastColumn="0" w:lastRowFirstColumn="0" w:lastRowLastColumn="0"/>
            <w:tcW w:w="439" w:type="dxa"/>
            <w:noWrap/>
            <w:vAlign w:val="bottom"/>
            <w:hideMark/>
          </w:tcPr>
          <w:p w14:paraId="02D7A7D4" w14:textId="57350B36" w:rsidR="00BE6510" w:rsidRPr="00BE634C" w:rsidRDefault="00BE6510" w:rsidP="00BE6510">
            <w:pPr>
              <w:pStyle w:val="Tablas"/>
              <w:rPr>
                <w:color w:val="000000"/>
                <w:lang w:eastAsia="es-ES"/>
              </w:rPr>
            </w:pPr>
            <w:r>
              <w:rPr>
                <w:rFonts w:cs="Calibri"/>
                <w:color w:val="000000"/>
              </w:rPr>
              <w:t> </w:t>
            </w:r>
          </w:p>
        </w:tc>
        <w:tc>
          <w:tcPr>
            <w:tcW w:w="560" w:type="dxa"/>
            <w:noWrap/>
            <w:vAlign w:val="bottom"/>
            <w:hideMark/>
          </w:tcPr>
          <w:p w14:paraId="264E21D8" w14:textId="6763A639" w:rsidR="00BE6510" w:rsidRPr="00BE634C" w:rsidRDefault="00BE6510" w:rsidP="00BE651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 </w:t>
            </w:r>
          </w:p>
        </w:tc>
        <w:tc>
          <w:tcPr>
            <w:tcW w:w="434" w:type="dxa"/>
            <w:noWrap/>
            <w:vAlign w:val="bottom"/>
            <w:hideMark/>
          </w:tcPr>
          <w:p w14:paraId="1E752D4C" w14:textId="38426E41" w:rsidR="00BE6510" w:rsidRPr="00BE634C" w:rsidRDefault="00BE6510" w:rsidP="00BE651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01</w:t>
            </w:r>
          </w:p>
        </w:tc>
        <w:tc>
          <w:tcPr>
            <w:tcW w:w="4160" w:type="dxa"/>
            <w:vAlign w:val="bottom"/>
            <w:hideMark/>
          </w:tcPr>
          <w:p w14:paraId="10576E37" w14:textId="16C7E50E" w:rsidR="00BE6510" w:rsidRPr="00BE634C" w:rsidRDefault="00BE6510" w:rsidP="00BE651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Sergio Arroni del Riego (Secretario)</w:t>
            </w:r>
          </w:p>
        </w:tc>
        <w:tc>
          <w:tcPr>
            <w:tcW w:w="1240" w:type="dxa"/>
            <w:noWrap/>
            <w:vAlign w:val="bottom"/>
            <w:hideMark/>
          </w:tcPr>
          <w:p w14:paraId="052BF0E7" w14:textId="76ED6B07" w:rsidR="00BE6510" w:rsidRPr="00BE634C" w:rsidRDefault="00BE6510" w:rsidP="00BE651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5</w:t>
            </w:r>
          </w:p>
        </w:tc>
        <w:tc>
          <w:tcPr>
            <w:tcW w:w="1240" w:type="dxa"/>
            <w:noWrap/>
            <w:vAlign w:val="bottom"/>
            <w:hideMark/>
          </w:tcPr>
          <w:p w14:paraId="01C574E3" w14:textId="032BC7DC" w:rsidR="00BE6510" w:rsidRPr="00BE634C" w:rsidRDefault="00BE6510" w:rsidP="00BE651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horas</w:t>
            </w:r>
          </w:p>
        </w:tc>
      </w:tr>
      <w:tr w:rsidR="00BE6510" w:rsidRPr="00BE634C" w14:paraId="5593B0FC" w14:textId="77777777" w:rsidTr="00B74310">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9" w:type="dxa"/>
            <w:noWrap/>
            <w:vAlign w:val="bottom"/>
            <w:hideMark/>
          </w:tcPr>
          <w:p w14:paraId="1DDAA270" w14:textId="0C118534" w:rsidR="00BE6510" w:rsidRPr="00BE634C" w:rsidRDefault="00BE6510" w:rsidP="00BE6510">
            <w:pPr>
              <w:pStyle w:val="Tablas"/>
              <w:rPr>
                <w:color w:val="000000"/>
                <w:lang w:eastAsia="es-ES"/>
              </w:rPr>
            </w:pPr>
            <w:r>
              <w:rPr>
                <w:rFonts w:cs="Calibri"/>
                <w:color w:val="000000"/>
              </w:rPr>
              <w:t> </w:t>
            </w:r>
          </w:p>
        </w:tc>
        <w:tc>
          <w:tcPr>
            <w:tcW w:w="560" w:type="dxa"/>
            <w:noWrap/>
            <w:vAlign w:val="bottom"/>
            <w:hideMark/>
          </w:tcPr>
          <w:p w14:paraId="67966FB6" w14:textId="224F8282" w:rsidR="00BE6510" w:rsidRPr="00BE634C" w:rsidRDefault="00BE6510" w:rsidP="00BE6510">
            <w:pPr>
              <w:pStyle w:val="Tablas"/>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b/>
                <w:bCs/>
                <w:color w:val="000000"/>
              </w:rPr>
              <w:t>002</w:t>
            </w:r>
          </w:p>
        </w:tc>
        <w:tc>
          <w:tcPr>
            <w:tcW w:w="434" w:type="dxa"/>
            <w:noWrap/>
            <w:vAlign w:val="bottom"/>
            <w:hideMark/>
          </w:tcPr>
          <w:p w14:paraId="11488ED5" w14:textId="62A29E8E" w:rsidR="00BE6510" w:rsidRPr="00D61B07" w:rsidRDefault="00BE6510" w:rsidP="00BE651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4160" w:type="dxa"/>
            <w:vAlign w:val="bottom"/>
            <w:hideMark/>
          </w:tcPr>
          <w:p w14:paraId="279C4291" w14:textId="6BE51970" w:rsidR="00BE6510" w:rsidRPr="00D61B07" w:rsidRDefault="00BE6510" w:rsidP="00BE651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Realizar el presupuesto</w:t>
            </w:r>
          </w:p>
        </w:tc>
        <w:tc>
          <w:tcPr>
            <w:tcW w:w="1240" w:type="dxa"/>
            <w:noWrap/>
            <w:vAlign w:val="bottom"/>
            <w:hideMark/>
          </w:tcPr>
          <w:p w14:paraId="30B28F91" w14:textId="5E5D2FBC" w:rsidR="00BE6510" w:rsidRPr="00D61B07" w:rsidRDefault="00BE6510" w:rsidP="00BE651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1240" w:type="dxa"/>
            <w:noWrap/>
            <w:vAlign w:val="bottom"/>
            <w:hideMark/>
          </w:tcPr>
          <w:p w14:paraId="4D3A6DD0" w14:textId="04D0F8D9" w:rsidR="00BE6510" w:rsidRPr="00D61B07" w:rsidRDefault="00BE6510" w:rsidP="00BE651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r>
      <w:tr w:rsidR="00BE6510" w:rsidRPr="00BE634C" w14:paraId="56A3399A" w14:textId="77777777" w:rsidTr="00B74310">
        <w:trPr>
          <w:trHeight w:val="324"/>
        </w:trPr>
        <w:tc>
          <w:tcPr>
            <w:cnfStyle w:val="001000000000" w:firstRow="0" w:lastRow="0" w:firstColumn="1" w:lastColumn="0" w:oddVBand="0" w:evenVBand="0" w:oddHBand="0" w:evenHBand="0" w:firstRowFirstColumn="0" w:firstRowLastColumn="0" w:lastRowFirstColumn="0" w:lastRowLastColumn="0"/>
            <w:tcW w:w="439" w:type="dxa"/>
            <w:noWrap/>
            <w:vAlign w:val="bottom"/>
            <w:hideMark/>
          </w:tcPr>
          <w:p w14:paraId="1DF98705" w14:textId="458574F4" w:rsidR="00BE6510" w:rsidRPr="00D61B07" w:rsidRDefault="00BE6510" w:rsidP="00BE6510">
            <w:pPr>
              <w:pStyle w:val="Tablas"/>
              <w:rPr>
                <w:color w:val="000000"/>
                <w:lang w:eastAsia="es-ES"/>
              </w:rPr>
            </w:pPr>
            <w:r>
              <w:rPr>
                <w:rFonts w:cs="Calibri"/>
                <w:color w:val="000000"/>
              </w:rPr>
              <w:t> </w:t>
            </w:r>
          </w:p>
        </w:tc>
        <w:tc>
          <w:tcPr>
            <w:tcW w:w="560" w:type="dxa"/>
            <w:noWrap/>
            <w:vAlign w:val="bottom"/>
            <w:hideMark/>
          </w:tcPr>
          <w:p w14:paraId="08BD8BA2" w14:textId="78AB4854" w:rsidR="00BE6510" w:rsidRPr="00D61B07" w:rsidRDefault="00BE6510" w:rsidP="00BE651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 </w:t>
            </w:r>
          </w:p>
        </w:tc>
        <w:tc>
          <w:tcPr>
            <w:tcW w:w="434" w:type="dxa"/>
            <w:noWrap/>
            <w:vAlign w:val="bottom"/>
            <w:hideMark/>
          </w:tcPr>
          <w:p w14:paraId="6AA27DE5" w14:textId="29E58FF8" w:rsidR="00BE6510" w:rsidRPr="00D61B07" w:rsidRDefault="00BE6510" w:rsidP="00BE651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01</w:t>
            </w:r>
          </w:p>
        </w:tc>
        <w:tc>
          <w:tcPr>
            <w:tcW w:w="4160" w:type="dxa"/>
            <w:vAlign w:val="bottom"/>
            <w:hideMark/>
          </w:tcPr>
          <w:p w14:paraId="76C4B54C" w14:textId="7836B0A9" w:rsidR="00BE6510" w:rsidRPr="00D61B07" w:rsidRDefault="00BE6510" w:rsidP="00BE651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Sergio Arroni del Riego (Secretario)</w:t>
            </w:r>
          </w:p>
        </w:tc>
        <w:tc>
          <w:tcPr>
            <w:tcW w:w="1240" w:type="dxa"/>
            <w:noWrap/>
            <w:vAlign w:val="bottom"/>
            <w:hideMark/>
          </w:tcPr>
          <w:p w14:paraId="736C0F28" w14:textId="37E69CEC" w:rsidR="00BE6510" w:rsidRPr="00D61B07" w:rsidRDefault="00BE6510" w:rsidP="00BE651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4</w:t>
            </w:r>
          </w:p>
        </w:tc>
        <w:tc>
          <w:tcPr>
            <w:tcW w:w="1240" w:type="dxa"/>
            <w:noWrap/>
            <w:vAlign w:val="bottom"/>
            <w:hideMark/>
          </w:tcPr>
          <w:p w14:paraId="138E56C3" w14:textId="2DAB68F6" w:rsidR="00BE6510" w:rsidRPr="00D61B07" w:rsidRDefault="00BE6510" w:rsidP="00BE651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horas</w:t>
            </w:r>
          </w:p>
        </w:tc>
      </w:tr>
    </w:tbl>
    <w:p w14:paraId="002A2BB8" w14:textId="0615AAC9" w:rsidR="00167393" w:rsidRDefault="002408EE" w:rsidP="00520F4C">
      <w:pPr>
        <w:pStyle w:val="Descripcin"/>
      </w:pPr>
      <w:bookmarkStart w:id="961" w:name="_Ref136878242"/>
      <w:bookmarkStart w:id="962" w:name="_Toc137411511"/>
      <w:r>
        <w:t xml:space="preserve">Tabla </w:t>
      </w:r>
      <w:fldSimple w:instr=" SEQ Tabla \* ARABIC ">
        <w:r w:rsidR="005E7BA2">
          <w:rPr>
            <w:noProof/>
          </w:rPr>
          <w:t>86</w:t>
        </w:r>
      </w:fldSimple>
      <w:bookmarkEnd w:id="961"/>
      <w:r w:rsidRPr="00C25009">
        <w:t xml:space="preserve">. Partida </w:t>
      </w:r>
      <w:r>
        <w:t>11</w:t>
      </w:r>
      <w:r w:rsidRPr="00C25009">
        <w:t xml:space="preserve"> (Parte I)</w:t>
      </w:r>
      <w:bookmarkEnd w:id="962"/>
    </w:p>
    <w:tbl>
      <w:tblPr>
        <w:tblStyle w:val="Tablanormal1"/>
        <w:tblW w:w="8160" w:type="dxa"/>
        <w:tblLook w:val="04A0" w:firstRow="1" w:lastRow="0" w:firstColumn="1" w:lastColumn="0" w:noHBand="0" w:noVBand="1"/>
      </w:tblPr>
      <w:tblGrid>
        <w:gridCol w:w="464"/>
        <w:gridCol w:w="673"/>
        <w:gridCol w:w="455"/>
        <w:gridCol w:w="1231"/>
        <w:gridCol w:w="1884"/>
        <w:gridCol w:w="1975"/>
        <w:gridCol w:w="1478"/>
      </w:tblGrid>
      <w:tr w:rsidR="00807F2E" w:rsidRPr="00807F2E" w14:paraId="42971E7A" w14:textId="7777777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160" w:type="dxa"/>
            <w:gridSpan w:val="7"/>
            <w:noWrap/>
          </w:tcPr>
          <w:p w14:paraId="6BF57504" w14:textId="155579D9" w:rsidR="00807F2E" w:rsidRPr="00807F2E" w:rsidRDefault="00807F2E" w:rsidP="00807F2E">
            <w:pPr>
              <w:pStyle w:val="Tablas"/>
              <w:rPr>
                <w:lang w:eastAsia="es-ES"/>
              </w:rPr>
            </w:pPr>
            <w:r w:rsidRPr="00807F2E">
              <w:rPr>
                <w:lang w:eastAsia="es-ES"/>
              </w:rPr>
              <w:t>Realizar la planificación y presupuesto del proyecto</w:t>
            </w:r>
          </w:p>
        </w:tc>
      </w:tr>
      <w:tr w:rsidR="00807F2E" w:rsidRPr="00807F2E" w14:paraId="43E9C04B" w14:textId="77777777" w:rsidTr="00807F2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64" w:type="dxa"/>
            <w:noWrap/>
            <w:hideMark/>
          </w:tcPr>
          <w:p w14:paraId="1AFF0E1A" w14:textId="77777777" w:rsidR="00807F2E" w:rsidRPr="00807F2E" w:rsidRDefault="00807F2E" w:rsidP="00807F2E">
            <w:pPr>
              <w:pStyle w:val="Tablas"/>
              <w:rPr>
                <w:lang w:eastAsia="es-ES"/>
              </w:rPr>
            </w:pPr>
            <w:r w:rsidRPr="00807F2E">
              <w:rPr>
                <w:lang w:eastAsia="es-ES"/>
              </w:rPr>
              <w:t>I1</w:t>
            </w:r>
          </w:p>
        </w:tc>
        <w:tc>
          <w:tcPr>
            <w:tcW w:w="673" w:type="dxa"/>
            <w:noWrap/>
            <w:hideMark/>
          </w:tcPr>
          <w:p w14:paraId="45CCB690" w14:textId="77777777" w:rsidR="00807F2E" w:rsidRPr="00807F2E" w:rsidRDefault="00807F2E" w:rsidP="00807F2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07F2E">
              <w:rPr>
                <w:b/>
                <w:bCs/>
                <w:lang w:eastAsia="es-ES"/>
              </w:rPr>
              <w:t>I2</w:t>
            </w:r>
          </w:p>
        </w:tc>
        <w:tc>
          <w:tcPr>
            <w:tcW w:w="455" w:type="dxa"/>
            <w:noWrap/>
            <w:hideMark/>
          </w:tcPr>
          <w:p w14:paraId="59849837" w14:textId="77777777" w:rsidR="00807F2E" w:rsidRPr="00807F2E" w:rsidRDefault="00807F2E" w:rsidP="00807F2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07F2E">
              <w:rPr>
                <w:b/>
                <w:bCs/>
                <w:lang w:eastAsia="es-ES"/>
              </w:rPr>
              <w:t>I3</w:t>
            </w:r>
          </w:p>
        </w:tc>
        <w:tc>
          <w:tcPr>
            <w:tcW w:w="1231" w:type="dxa"/>
            <w:noWrap/>
            <w:hideMark/>
          </w:tcPr>
          <w:p w14:paraId="7575DDF1" w14:textId="77777777" w:rsidR="00807F2E" w:rsidRPr="00807F2E" w:rsidRDefault="00807F2E" w:rsidP="00807F2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07F2E">
              <w:rPr>
                <w:b/>
                <w:bCs/>
                <w:lang w:eastAsia="es-ES"/>
              </w:rPr>
              <w:t xml:space="preserve"> Precio </w:t>
            </w:r>
          </w:p>
        </w:tc>
        <w:tc>
          <w:tcPr>
            <w:tcW w:w="1884" w:type="dxa"/>
            <w:noWrap/>
            <w:hideMark/>
          </w:tcPr>
          <w:p w14:paraId="45D06D0C" w14:textId="77777777" w:rsidR="00807F2E" w:rsidRPr="00807F2E" w:rsidRDefault="00807F2E" w:rsidP="00807F2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07F2E">
              <w:rPr>
                <w:b/>
                <w:bCs/>
                <w:lang w:eastAsia="es-ES"/>
              </w:rPr>
              <w:t>Subtotal(3)</w:t>
            </w:r>
          </w:p>
        </w:tc>
        <w:tc>
          <w:tcPr>
            <w:tcW w:w="1975" w:type="dxa"/>
            <w:noWrap/>
            <w:hideMark/>
          </w:tcPr>
          <w:p w14:paraId="67F440FF" w14:textId="77777777" w:rsidR="00807F2E" w:rsidRPr="00807F2E" w:rsidRDefault="00807F2E" w:rsidP="00807F2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07F2E">
              <w:rPr>
                <w:b/>
                <w:bCs/>
                <w:lang w:eastAsia="es-ES"/>
              </w:rPr>
              <w:t xml:space="preserve"> Subtotal(2) </w:t>
            </w:r>
          </w:p>
        </w:tc>
        <w:tc>
          <w:tcPr>
            <w:tcW w:w="1478" w:type="dxa"/>
            <w:noWrap/>
            <w:hideMark/>
          </w:tcPr>
          <w:p w14:paraId="206E5619" w14:textId="77777777" w:rsidR="00807F2E" w:rsidRPr="00807F2E" w:rsidRDefault="00807F2E" w:rsidP="00807F2E">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807F2E">
              <w:rPr>
                <w:b/>
                <w:bCs/>
                <w:lang w:eastAsia="es-ES"/>
              </w:rPr>
              <w:t>Total</w:t>
            </w:r>
          </w:p>
        </w:tc>
      </w:tr>
      <w:tr w:rsidR="00807F2E" w:rsidRPr="00807F2E" w14:paraId="10DF1F72" w14:textId="77777777" w:rsidTr="00807F2E">
        <w:trPr>
          <w:trHeight w:val="636"/>
        </w:trPr>
        <w:tc>
          <w:tcPr>
            <w:cnfStyle w:val="001000000000" w:firstRow="0" w:lastRow="0" w:firstColumn="1" w:lastColumn="0" w:oddVBand="0" w:evenVBand="0" w:oddHBand="0" w:evenHBand="0" w:firstRowFirstColumn="0" w:firstRowLastColumn="0" w:lastRowFirstColumn="0" w:lastRowLastColumn="0"/>
            <w:tcW w:w="464" w:type="dxa"/>
            <w:noWrap/>
            <w:hideMark/>
          </w:tcPr>
          <w:p w14:paraId="7982D476" w14:textId="77777777" w:rsidR="00807F2E" w:rsidRPr="00807F2E" w:rsidRDefault="00807F2E" w:rsidP="00807F2E">
            <w:pPr>
              <w:pStyle w:val="Tablas"/>
              <w:rPr>
                <w:color w:val="000000"/>
                <w:lang w:eastAsia="es-ES"/>
              </w:rPr>
            </w:pPr>
            <w:r w:rsidRPr="00807F2E">
              <w:rPr>
                <w:color w:val="000000"/>
                <w:lang w:eastAsia="es-ES"/>
              </w:rPr>
              <w:t>01</w:t>
            </w:r>
          </w:p>
        </w:tc>
        <w:tc>
          <w:tcPr>
            <w:tcW w:w="673" w:type="dxa"/>
            <w:noWrap/>
            <w:hideMark/>
          </w:tcPr>
          <w:p w14:paraId="2B1D9D31" w14:textId="77777777" w:rsidR="00807F2E" w:rsidRPr="00807F2E" w:rsidRDefault="00807F2E" w:rsidP="00807F2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07F2E">
              <w:rPr>
                <w:b/>
                <w:bCs/>
                <w:color w:val="000000"/>
                <w:lang w:eastAsia="es-ES"/>
              </w:rPr>
              <w:t> </w:t>
            </w:r>
          </w:p>
        </w:tc>
        <w:tc>
          <w:tcPr>
            <w:tcW w:w="455" w:type="dxa"/>
            <w:noWrap/>
            <w:hideMark/>
          </w:tcPr>
          <w:p w14:paraId="2A24310D" w14:textId="77777777" w:rsidR="00807F2E" w:rsidRPr="00807F2E" w:rsidRDefault="00807F2E" w:rsidP="00807F2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07F2E">
              <w:rPr>
                <w:b/>
                <w:bCs/>
                <w:color w:val="000000"/>
                <w:lang w:eastAsia="es-ES"/>
              </w:rPr>
              <w:t> </w:t>
            </w:r>
          </w:p>
        </w:tc>
        <w:tc>
          <w:tcPr>
            <w:tcW w:w="1231" w:type="dxa"/>
            <w:noWrap/>
            <w:hideMark/>
          </w:tcPr>
          <w:p w14:paraId="51947B5B" w14:textId="77777777" w:rsidR="00807F2E" w:rsidRPr="00807F2E" w:rsidRDefault="00807F2E" w:rsidP="00807F2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07F2E">
              <w:rPr>
                <w:b/>
                <w:bCs/>
                <w:color w:val="000000"/>
                <w:lang w:eastAsia="es-ES"/>
              </w:rPr>
              <w:t> </w:t>
            </w:r>
          </w:p>
        </w:tc>
        <w:tc>
          <w:tcPr>
            <w:tcW w:w="1884" w:type="dxa"/>
            <w:noWrap/>
            <w:hideMark/>
          </w:tcPr>
          <w:p w14:paraId="484D3ACF" w14:textId="77777777" w:rsidR="00807F2E" w:rsidRPr="00807F2E" w:rsidRDefault="00807F2E" w:rsidP="00807F2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07F2E">
              <w:rPr>
                <w:b/>
                <w:bCs/>
                <w:color w:val="000000"/>
                <w:lang w:eastAsia="es-ES"/>
              </w:rPr>
              <w:t> </w:t>
            </w:r>
          </w:p>
        </w:tc>
        <w:tc>
          <w:tcPr>
            <w:tcW w:w="1975" w:type="dxa"/>
            <w:noWrap/>
            <w:hideMark/>
          </w:tcPr>
          <w:p w14:paraId="55D5EE7D" w14:textId="77777777" w:rsidR="00807F2E" w:rsidRPr="00807F2E" w:rsidRDefault="00807F2E" w:rsidP="00807F2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07F2E">
              <w:rPr>
                <w:b/>
                <w:bCs/>
                <w:color w:val="000000"/>
                <w:lang w:eastAsia="es-ES"/>
              </w:rPr>
              <w:t> </w:t>
            </w:r>
          </w:p>
        </w:tc>
        <w:tc>
          <w:tcPr>
            <w:tcW w:w="1478" w:type="dxa"/>
            <w:noWrap/>
            <w:hideMark/>
          </w:tcPr>
          <w:p w14:paraId="0B2B22B5" w14:textId="79D3A457" w:rsidR="00807F2E" w:rsidRPr="00807F2E" w:rsidRDefault="0004496B" w:rsidP="00807F2E">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07F2E">
              <w:rPr>
                <w:b/>
                <w:bCs/>
                <w:lang w:eastAsia="es-ES"/>
              </w:rPr>
              <w:t>247,7</w:t>
            </w:r>
            <w:r>
              <w:rPr>
                <w:b/>
                <w:bCs/>
                <w:lang w:eastAsia="es-ES"/>
              </w:rPr>
              <w:t>7</w:t>
            </w:r>
            <w:r w:rsidRPr="00807F2E">
              <w:rPr>
                <w:b/>
                <w:bCs/>
                <w:lang w:eastAsia="es-ES"/>
              </w:rPr>
              <w:t xml:space="preserve"> €</w:t>
            </w:r>
          </w:p>
        </w:tc>
      </w:tr>
      <w:tr w:rsidR="0004496B" w:rsidRPr="00807F2E" w14:paraId="43099B80" w14:textId="77777777" w:rsidTr="007B6B1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64" w:type="dxa"/>
            <w:noWrap/>
            <w:hideMark/>
          </w:tcPr>
          <w:p w14:paraId="5AC619E6" w14:textId="77777777" w:rsidR="0004496B" w:rsidRPr="00807F2E" w:rsidRDefault="0004496B" w:rsidP="0004496B">
            <w:pPr>
              <w:pStyle w:val="Tablas"/>
              <w:rPr>
                <w:color w:val="000000"/>
                <w:lang w:eastAsia="es-ES"/>
              </w:rPr>
            </w:pPr>
            <w:r w:rsidRPr="00807F2E">
              <w:rPr>
                <w:color w:val="000000"/>
                <w:lang w:eastAsia="es-ES"/>
              </w:rPr>
              <w:t> </w:t>
            </w:r>
          </w:p>
        </w:tc>
        <w:tc>
          <w:tcPr>
            <w:tcW w:w="673" w:type="dxa"/>
            <w:noWrap/>
            <w:hideMark/>
          </w:tcPr>
          <w:p w14:paraId="7CDC8350" w14:textId="77777777"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07F2E">
              <w:rPr>
                <w:b/>
                <w:bCs/>
                <w:color w:val="000000"/>
                <w:lang w:eastAsia="es-ES"/>
              </w:rPr>
              <w:t>001</w:t>
            </w:r>
          </w:p>
        </w:tc>
        <w:tc>
          <w:tcPr>
            <w:tcW w:w="455" w:type="dxa"/>
            <w:noWrap/>
            <w:hideMark/>
          </w:tcPr>
          <w:p w14:paraId="32A69072" w14:textId="77777777"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07F2E">
              <w:rPr>
                <w:b/>
                <w:bCs/>
                <w:color w:val="000000"/>
                <w:lang w:eastAsia="es-ES"/>
              </w:rPr>
              <w:t> </w:t>
            </w:r>
          </w:p>
        </w:tc>
        <w:tc>
          <w:tcPr>
            <w:tcW w:w="1231" w:type="dxa"/>
            <w:noWrap/>
            <w:vAlign w:val="bottom"/>
            <w:hideMark/>
          </w:tcPr>
          <w:p w14:paraId="386FCE65" w14:textId="135C88A9"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1884" w:type="dxa"/>
            <w:noWrap/>
            <w:vAlign w:val="bottom"/>
            <w:hideMark/>
          </w:tcPr>
          <w:p w14:paraId="344DD3BB" w14:textId="189DD670"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1975" w:type="dxa"/>
            <w:noWrap/>
            <w:vAlign w:val="bottom"/>
            <w:hideMark/>
          </w:tcPr>
          <w:p w14:paraId="28C07B03" w14:textId="5AB48813"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137,65 €</w:t>
            </w:r>
          </w:p>
        </w:tc>
        <w:tc>
          <w:tcPr>
            <w:tcW w:w="1478" w:type="dxa"/>
            <w:noWrap/>
            <w:vAlign w:val="bottom"/>
            <w:hideMark/>
          </w:tcPr>
          <w:p w14:paraId="7B3BDFE7" w14:textId="3E24A90A"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color w:val="000000"/>
              </w:rPr>
              <w:t> </w:t>
            </w:r>
          </w:p>
        </w:tc>
      </w:tr>
      <w:tr w:rsidR="0004496B" w:rsidRPr="00807F2E" w14:paraId="7966E708" w14:textId="77777777" w:rsidTr="007B6B1C">
        <w:trPr>
          <w:trHeight w:val="324"/>
        </w:trPr>
        <w:tc>
          <w:tcPr>
            <w:cnfStyle w:val="001000000000" w:firstRow="0" w:lastRow="0" w:firstColumn="1" w:lastColumn="0" w:oddVBand="0" w:evenVBand="0" w:oddHBand="0" w:evenHBand="0" w:firstRowFirstColumn="0" w:firstRowLastColumn="0" w:lastRowFirstColumn="0" w:lastRowLastColumn="0"/>
            <w:tcW w:w="464" w:type="dxa"/>
            <w:noWrap/>
            <w:hideMark/>
          </w:tcPr>
          <w:p w14:paraId="629F5DA2" w14:textId="77777777" w:rsidR="0004496B" w:rsidRPr="00807F2E" w:rsidRDefault="0004496B" w:rsidP="0004496B">
            <w:pPr>
              <w:pStyle w:val="Tablas"/>
              <w:rPr>
                <w:color w:val="000000"/>
                <w:lang w:eastAsia="es-ES"/>
              </w:rPr>
            </w:pPr>
            <w:r w:rsidRPr="00807F2E">
              <w:rPr>
                <w:color w:val="000000"/>
                <w:lang w:eastAsia="es-ES"/>
              </w:rPr>
              <w:t> </w:t>
            </w:r>
          </w:p>
        </w:tc>
        <w:tc>
          <w:tcPr>
            <w:tcW w:w="673" w:type="dxa"/>
            <w:noWrap/>
            <w:hideMark/>
          </w:tcPr>
          <w:p w14:paraId="16D7EB6B" w14:textId="77777777"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07F2E">
              <w:rPr>
                <w:color w:val="000000"/>
                <w:lang w:eastAsia="es-ES"/>
              </w:rPr>
              <w:t> </w:t>
            </w:r>
          </w:p>
        </w:tc>
        <w:tc>
          <w:tcPr>
            <w:tcW w:w="455" w:type="dxa"/>
            <w:noWrap/>
            <w:hideMark/>
          </w:tcPr>
          <w:p w14:paraId="746F19FF" w14:textId="77777777"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807F2E">
              <w:rPr>
                <w:color w:val="000000"/>
                <w:lang w:eastAsia="es-ES"/>
              </w:rPr>
              <w:t>01</w:t>
            </w:r>
          </w:p>
        </w:tc>
        <w:tc>
          <w:tcPr>
            <w:tcW w:w="1231" w:type="dxa"/>
            <w:noWrap/>
            <w:vAlign w:val="bottom"/>
            <w:hideMark/>
          </w:tcPr>
          <w:p w14:paraId="5B5B4CB7" w14:textId="0124D023"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27,53 €</w:t>
            </w:r>
          </w:p>
        </w:tc>
        <w:tc>
          <w:tcPr>
            <w:tcW w:w="1884" w:type="dxa"/>
            <w:noWrap/>
            <w:vAlign w:val="bottom"/>
            <w:hideMark/>
          </w:tcPr>
          <w:p w14:paraId="589AEE15" w14:textId="5C24F8AF"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137,65 €</w:t>
            </w:r>
          </w:p>
        </w:tc>
        <w:tc>
          <w:tcPr>
            <w:tcW w:w="1975" w:type="dxa"/>
            <w:noWrap/>
            <w:vAlign w:val="bottom"/>
            <w:hideMark/>
          </w:tcPr>
          <w:p w14:paraId="4AAC8128" w14:textId="70B55962"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 </w:t>
            </w:r>
          </w:p>
        </w:tc>
        <w:tc>
          <w:tcPr>
            <w:tcW w:w="1478" w:type="dxa"/>
            <w:noWrap/>
            <w:vAlign w:val="bottom"/>
            <w:hideMark/>
          </w:tcPr>
          <w:p w14:paraId="56E3BA17" w14:textId="5920DB03"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rPr>
              <w:t> </w:t>
            </w:r>
          </w:p>
        </w:tc>
      </w:tr>
      <w:tr w:rsidR="0004496B" w:rsidRPr="00807F2E" w14:paraId="113567D1" w14:textId="77777777" w:rsidTr="007B6B1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64" w:type="dxa"/>
            <w:noWrap/>
            <w:hideMark/>
          </w:tcPr>
          <w:p w14:paraId="7BBA2692" w14:textId="77777777" w:rsidR="0004496B" w:rsidRPr="00807F2E" w:rsidRDefault="0004496B" w:rsidP="0004496B">
            <w:pPr>
              <w:pStyle w:val="Tablas"/>
              <w:rPr>
                <w:color w:val="000000"/>
                <w:lang w:eastAsia="es-ES"/>
              </w:rPr>
            </w:pPr>
            <w:r w:rsidRPr="00807F2E">
              <w:rPr>
                <w:color w:val="000000"/>
                <w:lang w:eastAsia="es-ES"/>
              </w:rPr>
              <w:t>02</w:t>
            </w:r>
          </w:p>
        </w:tc>
        <w:tc>
          <w:tcPr>
            <w:tcW w:w="673" w:type="dxa"/>
            <w:noWrap/>
            <w:hideMark/>
          </w:tcPr>
          <w:p w14:paraId="2F66BB3B" w14:textId="77777777"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07F2E">
              <w:rPr>
                <w:b/>
                <w:bCs/>
                <w:color w:val="000000"/>
                <w:lang w:eastAsia="es-ES"/>
              </w:rPr>
              <w:t> </w:t>
            </w:r>
          </w:p>
        </w:tc>
        <w:tc>
          <w:tcPr>
            <w:tcW w:w="455" w:type="dxa"/>
            <w:noWrap/>
            <w:hideMark/>
          </w:tcPr>
          <w:p w14:paraId="13299A95" w14:textId="77777777"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07F2E">
              <w:rPr>
                <w:b/>
                <w:bCs/>
                <w:color w:val="000000"/>
                <w:lang w:eastAsia="es-ES"/>
              </w:rPr>
              <w:t> </w:t>
            </w:r>
          </w:p>
        </w:tc>
        <w:tc>
          <w:tcPr>
            <w:tcW w:w="1231" w:type="dxa"/>
            <w:noWrap/>
            <w:vAlign w:val="bottom"/>
            <w:hideMark/>
          </w:tcPr>
          <w:p w14:paraId="48CC61CD" w14:textId="0B0FBC65"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1884" w:type="dxa"/>
            <w:noWrap/>
            <w:vAlign w:val="bottom"/>
            <w:hideMark/>
          </w:tcPr>
          <w:p w14:paraId="63D0E0EB" w14:textId="259F2E5E"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 </w:t>
            </w:r>
          </w:p>
        </w:tc>
        <w:tc>
          <w:tcPr>
            <w:tcW w:w="1975" w:type="dxa"/>
            <w:noWrap/>
            <w:vAlign w:val="bottom"/>
            <w:hideMark/>
          </w:tcPr>
          <w:p w14:paraId="5F518357" w14:textId="4FA3E36A"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b/>
                <w:bCs/>
                <w:color w:val="000000"/>
              </w:rPr>
              <w:t>110,12 €</w:t>
            </w:r>
          </w:p>
        </w:tc>
        <w:tc>
          <w:tcPr>
            <w:tcW w:w="1478" w:type="dxa"/>
            <w:noWrap/>
            <w:vAlign w:val="bottom"/>
            <w:hideMark/>
          </w:tcPr>
          <w:p w14:paraId="552896FE" w14:textId="1ECA4B92" w:rsidR="0004496B" w:rsidRPr="00807F2E" w:rsidRDefault="0004496B" w:rsidP="0004496B">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rFonts w:cs="Calibri"/>
                <w:color w:val="000000"/>
              </w:rPr>
              <w:t> </w:t>
            </w:r>
          </w:p>
        </w:tc>
      </w:tr>
      <w:tr w:rsidR="0004496B" w:rsidRPr="00807F2E" w14:paraId="1B1EF147" w14:textId="77777777" w:rsidTr="007B6B1C">
        <w:trPr>
          <w:trHeight w:val="324"/>
        </w:trPr>
        <w:tc>
          <w:tcPr>
            <w:cnfStyle w:val="001000000000" w:firstRow="0" w:lastRow="0" w:firstColumn="1" w:lastColumn="0" w:oddVBand="0" w:evenVBand="0" w:oddHBand="0" w:evenHBand="0" w:firstRowFirstColumn="0" w:firstRowLastColumn="0" w:lastRowFirstColumn="0" w:lastRowLastColumn="0"/>
            <w:tcW w:w="464" w:type="dxa"/>
            <w:noWrap/>
            <w:hideMark/>
          </w:tcPr>
          <w:p w14:paraId="48DC72B9" w14:textId="77777777" w:rsidR="0004496B" w:rsidRPr="00807F2E" w:rsidRDefault="0004496B" w:rsidP="0004496B">
            <w:pPr>
              <w:pStyle w:val="Tablas"/>
              <w:rPr>
                <w:color w:val="000000"/>
                <w:lang w:eastAsia="es-ES"/>
              </w:rPr>
            </w:pPr>
            <w:r w:rsidRPr="00807F2E">
              <w:rPr>
                <w:color w:val="000000"/>
                <w:lang w:eastAsia="es-ES"/>
              </w:rPr>
              <w:t> </w:t>
            </w:r>
          </w:p>
        </w:tc>
        <w:tc>
          <w:tcPr>
            <w:tcW w:w="673" w:type="dxa"/>
            <w:noWrap/>
            <w:hideMark/>
          </w:tcPr>
          <w:p w14:paraId="4C2A0D15" w14:textId="77777777"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07F2E">
              <w:rPr>
                <w:b/>
                <w:bCs/>
                <w:color w:val="000000"/>
                <w:lang w:eastAsia="es-ES"/>
              </w:rPr>
              <w:t>001</w:t>
            </w:r>
          </w:p>
        </w:tc>
        <w:tc>
          <w:tcPr>
            <w:tcW w:w="455" w:type="dxa"/>
            <w:noWrap/>
            <w:hideMark/>
          </w:tcPr>
          <w:p w14:paraId="0444AB5C" w14:textId="77777777"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807F2E">
              <w:rPr>
                <w:b/>
                <w:bCs/>
                <w:color w:val="000000"/>
                <w:lang w:eastAsia="es-ES"/>
              </w:rPr>
              <w:t> </w:t>
            </w:r>
          </w:p>
        </w:tc>
        <w:tc>
          <w:tcPr>
            <w:tcW w:w="1231" w:type="dxa"/>
            <w:noWrap/>
            <w:vAlign w:val="bottom"/>
            <w:hideMark/>
          </w:tcPr>
          <w:p w14:paraId="45B3F718" w14:textId="170C9BE6"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27,53 €</w:t>
            </w:r>
          </w:p>
        </w:tc>
        <w:tc>
          <w:tcPr>
            <w:tcW w:w="1884" w:type="dxa"/>
            <w:noWrap/>
            <w:vAlign w:val="bottom"/>
            <w:hideMark/>
          </w:tcPr>
          <w:p w14:paraId="241B1F79" w14:textId="0AAA76C4"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110,12 €</w:t>
            </w:r>
          </w:p>
        </w:tc>
        <w:tc>
          <w:tcPr>
            <w:tcW w:w="1975" w:type="dxa"/>
            <w:noWrap/>
            <w:vAlign w:val="bottom"/>
            <w:hideMark/>
          </w:tcPr>
          <w:p w14:paraId="3F9330EF" w14:textId="7E4BEFA2"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 </w:t>
            </w:r>
          </w:p>
        </w:tc>
        <w:tc>
          <w:tcPr>
            <w:tcW w:w="1478" w:type="dxa"/>
            <w:noWrap/>
            <w:vAlign w:val="bottom"/>
            <w:hideMark/>
          </w:tcPr>
          <w:p w14:paraId="0CC921B6" w14:textId="0A801979" w:rsidR="0004496B" w:rsidRPr="00807F2E" w:rsidRDefault="0004496B" w:rsidP="0004496B">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rFonts w:cs="Calibri"/>
                <w:color w:val="000000"/>
              </w:rPr>
              <w:t> </w:t>
            </w:r>
          </w:p>
        </w:tc>
      </w:tr>
      <w:tr w:rsidR="00807F2E" w:rsidRPr="00807F2E" w14:paraId="1AEDA920"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682" w:type="dxa"/>
            <w:gridSpan w:val="6"/>
            <w:noWrap/>
          </w:tcPr>
          <w:p w14:paraId="415BA66C" w14:textId="0FCBF131" w:rsidR="00807F2E" w:rsidRPr="00807F2E" w:rsidRDefault="00807F2E" w:rsidP="00807F2E">
            <w:pPr>
              <w:pStyle w:val="Tablas"/>
              <w:jc w:val="right"/>
              <w:rPr>
                <w:color w:val="000000"/>
                <w:lang w:eastAsia="es-ES"/>
              </w:rPr>
            </w:pPr>
            <w:r>
              <w:rPr>
                <w:color w:val="000000"/>
                <w:lang w:eastAsia="es-ES"/>
              </w:rPr>
              <w:t>TOTAL</w:t>
            </w:r>
          </w:p>
        </w:tc>
        <w:tc>
          <w:tcPr>
            <w:tcW w:w="1478" w:type="dxa"/>
            <w:noWrap/>
          </w:tcPr>
          <w:p w14:paraId="740C678E" w14:textId="4E550D7E" w:rsidR="00807F2E" w:rsidRPr="00807F2E" w:rsidRDefault="00807F2E" w:rsidP="00807F2E">
            <w:pPr>
              <w:pStyle w:val="Tablas"/>
              <w:jc w:val="center"/>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807F2E">
              <w:rPr>
                <w:b/>
                <w:bCs/>
                <w:lang w:eastAsia="es-ES"/>
              </w:rPr>
              <w:t>247,7</w:t>
            </w:r>
            <w:r w:rsidR="00265769">
              <w:rPr>
                <w:b/>
                <w:bCs/>
                <w:lang w:eastAsia="es-ES"/>
              </w:rPr>
              <w:t>7</w:t>
            </w:r>
            <w:r w:rsidRPr="00807F2E">
              <w:rPr>
                <w:b/>
                <w:bCs/>
                <w:lang w:eastAsia="es-ES"/>
              </w:rPr>
              <w:t xml:space="preserve"> €</w:t>
            </w:r>
          </w:p>
        </w:tc>
      </w:tr>
    </w:tbl>
    <w:p w14:paraId="1BB4C0F1" w14:textId="2164F84C" w:rsidR="00CE03CC" w:rsidRPr="000D21FE" w:rsidRDefault="002408EE" w:rsidP="00520F4C">
      <w:pPr>
        <w:pStyle w:val="Descripcin"/>
      </w:pPr>
      <w:bookmarkStart w:id="963" w:name="_Ref136878250"/>
      <w:bookmarkStart w:id="964" w:name="_Toc137411512"/>
      <w:r>
        <w:t xml:space="preserve">Tabla </w:t>
      </w:r>
      <w:fldSimple w:instr=" SEQ Tabla \* ARABIC ">
        <w:r w:rsidR="005E7BA2">
          <w:rPr>
            <w:noProof/>
          </w:rPr>
          <w:t>87</w:t>
        </w:r>
      </w:fldSimple>
      <w:bookmarkEnd w:id="963"/>
      <w:r w:rsidRPr="00D27E3D">
        <w:t xml:space="preserve">. Partida </w:t>
      </w:r>
      <w:r>
        <w:t>11</w:t>
      </w:r>
      <w:r w:rsidRPr="00D27E3D">
        <w:t xml:space="preserve"> (Parte II)</w:t>
      </w:r>
      <w:bookmarkEnd w:id="964"/>
    </w:p>
    <w:p w14:paraId="09D874B2" w14:textId="3BDB0B45" w:rsidR="009B2661" w:rsidRPr="007D71D0" w:rsidRDefault="000D21FE" w:rsidP="00E5127F">
      <w:pPr>
        <w:pStyle w:val="Ttulo4"/>
      </w:pPr>
      <w:bookmarkStart w:id="965" w:name="_Toc137411224"/>
      <w:r w:rsidRPr="007D71D0">
        <w:t>Partida 12</w:t>
      </w:r>
      <w:bookmarkEnd w:id="965"/>
    </w:p>
    <w:p w14:paraId="4CA9020B" w14:textId="6C080963" w:rsidR="000D21FE" w:rsidRDefault="00C769E4" w:rsidP="000D21FE">
      <w:r>
        <w:t xml:space="preserve">Esta partida hace referencia </w:t>
      </w:r>
      <w:r w:rsidR="00026E95">
        <w:t xml:space="preserve">a las tareas de </w:t>
      </w:r>
      <w:r w:rsidR="0004021F">
        <w:t>“</w:t>
      </w:r>
      <w:r>
        <w:t>Conclusión</w:t>
      </w:r>
      <w:r w:rsidR="0004021F">
        <w:t>”</w:t>
      </w:r>
      <w:r>
        <w:t xml:space="preserve">. Nos da un total de </w:t>
      </w:r>
      <w:r w:rsidRPr="00C769E4">
        <w:t>55,06 €</w:t>
      </w:r>
      <w:r>
        <w:t xml:space="preserve">, se puede ver en la </w:t>
      </w:r>
      <w:r>
        <w:fldChar w:fldCharType="begin"/>
      </w:r>
      <w:r>
        <w:instrText xml:space="preserve"> REF _Ref136878296 \h </w:instrText>
      </w:r>
      <w:r>
        <w:fldChar w:fldCharType="separate"/>
      </w:r>
      <w:r w:rsidR="005E7BA2">
        <w:t xml:space="preserve">Tabla </w:t>
      </w:r>
      <w:r w:rsidR="005E7BA2">
        <w:rPr>
          <w:noProof/>
        </w:rPr>
        <w:t>88</w:t>
      </w:r>
      <w:r>
        <w:fldChar w:fldCharType="end"/>
      </w:r>
      <w:r>
        <w:t xml:space="preserve"> y en la </w:t>
      </w:r>
      <w:r>
        <w:fldChar w:fldCharType="begin"/>
      </w:r>
      <w:r>
        <w:instrText xml:space="preserve"> REF _Ref136878303 \h </w:instrText>
      </w:r>
      <w:r>
        <w:fldChar w:fldCharType="separate"/>
      </w:r>
      <w:r w:rsidR="005E7BA2">
        <w:t xml:space="preserve">Tabla </w:t>
      </w:r>
      <w:r w:rsidR="005E7BA2">
        <w:rPr>
          <w:noProof/>
        </w:rPr>
        <w:t>89</w:t>
      </w:r>
      <w:r>
        <w:fldChar w:fldCharType="end"/>
      </w:r>
      <w:r>
        <w:t>.</w:t>
      </w:r>
    </w:p>
    <w:tbl>
      <w:tblPr>
        <w:tblStyle w:val="Tablanormal1"/>
        <w:tblW w:w="8068" w:type="dxa"/>
        <w:jc w:val="center"/>
        <w:tblLook w:val="04A0" w:firstRow="1" w:lastRow="0" w:firstColumn="1" w:lastColumn="0" w:noHBand="0" w:noVBand="1"/>
      </w:tblPr>
      <w:tblGrid>
        <w:gridCol w:w="439"/>
        <w:gridCol w:w="560"/>
        <w:gridCol w:w="434"/>
        <w:gridCol w:w="4160"/>
        <w:gridCol w:w="1240"/>
        <w:gridCol w:w="1240"/>
      </w:tblGrid>
      <w:tr w:rsidR="00A1086D" w:rsidRPr="00A1086D" w14:paraId="221F522B" w14:textId="77777777" w:rsidTr="00A1086D">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8068" w:type="dxa"/>
            <w:gridSpan w:val="6"/>
            <w:noWrap/>
          </w:tcPr>
          <w:p w14:paraId="0FDCBBDA" w14:textId="04C77124" w:rsidR="00A1086D" w:rsidRPr="00A1086D" w:rsidRDefault="00A1086D" w:rsidP="00A1086D">
            <w:pPr>
              <w:pStyle w:val="Tablas"/>
              <w:rPr>
                <w:lang w:eastAsia="es-ES"/>
              </w:rPr>
            </w:pPr>
            <w:r>
              <w:rPr>
                <w:lang w:eastAsia="es-ES"/>
              </w:rPr>
              <w:t>Conclusión</w:t>
            </w:r>
          </w:p>
        </w:tc>
      </w:tr>
      <w:tr w:rsidR="00A1086D" w:rsidRPr="00A1086D" w14:paraId="249B3A13" w14:textId="77777777" w:rsidTr="00A1086D">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6406105F" w14:textId="77777777" w:rsidR="00A1086D" w:rsidRPr="00A1086D" w:rsidRDefault="00A1086D" w:rsidP="00A1086D">
            <w:pPr>
              <w:pStyle w:val="Tablas"/>
              <w:rPr>
                <w:lang w:eastAsia="es-ES"/>
              </w:rPr>
            </w:pPr>
            <w:r w:rsidRPr="00A1086D">
              <w:rPr>
                <w:lang w:eastAsia="es-ES"/>
              </w:rPr>
              <w:t>I1</w:t>
            </w:r>
          </w:p>
        </w:tc>
        <w:tc>
          <w:tcPr>
            <w:tcW w:w="560" w:type="dxa"/>
            <w:noWrap/>
            <w:hideMark/>
          </w:tcPr>
          <w:p w14:paraId="57AEE779"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A1086D">
              <w:rPr>
                <w:b/>
                <w:bCs/>
                <w:lang w:eastAsia="es-ES"/>
              </w:rPr>
              <w:t>I2</w:t>
            </w:r>
          </w:p>
        </w:tc>
        <w:tc>
          <w:tcPr>
            <w:tcW w:w="434" w:type="dxa"/>
            <w:noWrap/>
            <w:hideMark/>
          </w:tcPr>
          <w:p w14:paraId="6BF2FA6D"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A1086D">
              <w:rPr>
                <w:b/>
                <w:bCs/>
                <w:lang w:eastAsia="es-ES"/>
              </w:rPr>
              <w:t>I3</w:t>
            </w:r>
          </w:p>
        </w:tc>
        <w:tc>
          <w:tcPr>
            <w:tcW w:w="4160" w:type="dxa"/>
            <w:noWrap/>
            <w:hideMark/>
          </w:tcPr>
          <w:p w14:paraId="637E0FE5"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A1086D">
              <w:rPr>
                <w:b/>
                <w:bCs/>
                <w:lang w:eastAsia="es-ES"/>
              </w:rPr>
              <w:t>Descripción</w:t>
            </w:r>
          </w:p>
        </w:tc>
        <w:tc>
          <w:tcPr>
            <w:tcW w:w="1240" w:type="dxa"/>
            <w:noWrap/>
            <w:hideMark/>
          </w:tcPr>
          <w:p w14:paraId="7634BE65"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A1086D">
              <w:rPr>
                <w:b/>
                <w:bCs/>
                <w:lang w:eastAsia="es-ES"/>
              </w:rPr>
              <w:t>Horas</w:t>
            </w:r>
          </w:p>
        </w:tc>
        <w:tc>
          <w:tcPr>
            <w:tcW w:w="1240" w:type="dxa"/>
            <w:noWrap/>
            <w:hideMark/>
          </w:tcPr>
          <w:p w14:paraId="607932B5"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A1086D">
              <w:rPr>
                <w:b/>
                <w:bCs/>
                <w:lang w:eastAsia="es-ES"/>
              </w:rPr>
              <w:t>Unidades</w:t>
            </w:r>
          </w:p>
        </w:tc>
      </w:tr>
      <w:tr w:rsidR="00A1086D" w:rsidRPr="00A1086D" w14:paraId="5BA57D2C" w14:textId="77777777" w:rsidTr="00A1086D">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720FA917" w14:textId="77777777" w:rsidR="00A1086D" w:rsidRPr="00A1086D" w:rsidRDefault="00A1086D" w:rsidP="00A1086D">
            <w:pPr>
              <w:pStyle w:val="Tablas"/>
              <w:rPr>
                <w:color w:val="000000"/>
                <w:lang w:eastAsia="es-ES"/>
              </w:rPr>
            </w:pPr>
            <w:r w:rsidRPr="00A1086D">
              <w:rPr>
                <w:color w:val="000000"/>
                <w:lang w:eastAsia="es-ES"/>
              </w:rPr>
              <w:t>01</w:t>
            </w:r>
          </w:p>
        </w:tc>
        <w:tc>
          <w:tcPr>
            <w:tcW w:w="560" w:type="dxa"/>
            <w:noWrap/>
            <w:hideMark/>
          </w:tcPr>
          <w:p w14:paraId="5DD6CE6A"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A1086D">
              <w:rPr>
                <w:b/>
                <w:bCs/>
                <w:color w:val="000000"/>
                <w:lang w:eastAsia="es-ES"/>
              </w:rPr>
              <w:t> </w:t>
            </w:r>
          </w:p>
        </w:tc>
        <w:tc>
          <w:tcPr>
            <w:tcW w:w="434" w:type="dxa"/>
            <w:noWrap/>
            <w:hideMark/>
          </w:tcPr>
          <w:p w14:paraId="14B9AA7A"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A1086D">
              <w:rPr>
                <w:b/>
                <w:bCs/>
                <w:color w:val="000000"/>
                <w:lang w:eastAsia="es-ES"/>
              </w:rPr>
              <w:t> </w:t>
            </w:r>
          </w:p>
        </w:tc>
        <w:tc>
          <w:tcPr>
            <w:tcW w:w="4160" w:type="dxa"/>
            <w:noWrap/>
            <w:hideMark/>
          </w:tcPr>
          <w:p w14:paraId="31CDC85D"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A1086D">
              <w:rPr>
                <w:b/>
                <w:bCs/>
                <w:color w:val="000000"/>
                <w:lang w:eastAsia="es-ES"/>
              </w:rPr>
              <w:t>Conclusión</w:t>
            </w:r>
          </w:p>
        </w:tc>
        <w:tc>
          <w:tcPr>
            <w:tcW w:w="1240" w:type="dxa"/>
            <w:noWrap/>
            <w:hideMark/>
          </w:tcPr>
          <w:p w14:paraId="3E8C5A8C"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A1086D">
              <w:rPr>
                <w:b/>
                <w:bCs/>
                <w:color w:val="000000"/>
                <w:lang w:eastAsia="es-ES"/>
              </w:rPr>
              <w:t> </w:t>
            </w:r>
          </w:p>
        </w:tc>
        <w:tc>
          <w:tcPr>
            <w:tcW w:w="1240" w:type="dxa"/>
            <w:noWrap/>
            <w:hideMark/>
          </w:tcPr>
          <w:p w14:paraId="297A80A2"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A1086D">
              <w:rPr>
                <w:b/>
                <w:bCs/>
                <w:color w:val="000000"/>
                <w:lang w:eastAsia="es-ES"/>
              </w:rPr>
              <w:t> </w:t>
            </w:r>
          </w:p>
        </w:tc>
      </w:tr>
      <w:tr w:rsidR="00A1086D" w:rsidRPr="00A1086D" w14:paraId="3837A4BF" w14:textId="77777777" w:rsidTr="00A1086D">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76BFF545" w14:textId="77777777" w:rsidR="00A1086D" w:rsidRPr="00A1086D" w:rsidRDefault="00A1086D" w:rsidP="00A1086D">
            <w:pPr>
              <w:pStyle w:val="Tablas"/>
              <w:rPr>
                <w:color w:val="000000"/>
                <w:lang w:eastAsia="es-ES"/>
              </w:rPr>
            </w:pPr>
            <w:r w:rsidRPr="00A1086D">
              <w:rPr>
                <w:color w:val="000000"/>
                <w:lang w:eastAsia="es-ES"/>
              </w:rPr>
              <w:t> </w:t>
            </w:r>
          </w:p>
        </w:tc>
        <w:tc>
          <w:tcPr>
            <w:tcW w:w="560" w:type="dxa"/>
            <w:noWrap/>
            <w:hideMark/>
          </w:tcPr>
          <w:p w14:paraId="3D3154AC"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001</w:t>
            </w:r>
          </w:p>
        </w:tc>
        <w:tc>
          <w:tcPr>
            <w:tcW w:w="434" w:type="dxa"/>
            <w:noWrap/>
            <w:hideMark/>
          </w:tcPr>
          <w:p w14:paraId="288A2706"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 </w:t>
            </w:r>
          </w:p>
        </w:tc>
        <w:tc>
          <w:tcPr>
            <w:tcW w:w="4160" w:type="dxa"/>
            <w:hideMark/>
          </w:tcPr>
          <w:p w14:paraId="5707D12B"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Realizar la conclusión del proyecto</w:t>
            </w:r>
          </w:p>
        </w:tc>
        <w:tc>
          <w:tcPr>
            <w:tcW w:w="1240" w:type="dxa"/>
            <w:noWrap/>
            <w:hideMark/>
          </w:tcPr>
          <w:p w14:paraId="61F03D1B"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 </w:t>
            </w:r>
          </w:p>
        </w:tc>
        <w:tc>
          <w:tcPr>
            <w:tcW w:w="1240" w:type="dxa"/>
            <w:noWrap/>
            <w:hideMark/>
          </w:tcPr>
          <w:p w14:paraId="58651085"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 </w:t>
            </w:r>
          </w:p>
        </w:tc>
      </w:tr>
      <w:tr w:rsidR="00A1086D" w:rsidRPr="00A1086D" w14:paraId="5CBD7BC4" w14:textId="77777777" w:rsidTr="00A1086D">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49B7F27A" w14:textId="77777777" w:rsidR="00A1086D" w:rsidRPr="00A1086D" w:rsidRDefault="00A1086D" w:rsidP="00A1086D">
            <w:pPr>
              <w:pStyle w:val="Tablas"/>
              <w:rPr>
                <w:color w:val="000000"/>
                <w:lang w:eastAsia="es-ES"/>
              </w:rPr>
            </w:pPr>
            <w:r w:rsidRPr="00A1086D">
              <w:rPr>
                <w:color w:val="000000"/>
                <w:lang w:eastAsia="es-ES"/>
              </w:rPr>
              <w:t> </w:t>
            </w:r>
          </w:p>
        </w:tc>
        <w:tc>
          <w:tcPr>
            <w:tcW w:w="560" w:type="dxa"/>
            <w:noWrap/>
            <w:hideMark/>
          </w:tcPr>
          <w:p w14:paraId="30DE09EA"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 </w:t>
            </w:r>
          </w:p>
        </w:tc>
        <w:tc>
          <w:tcPr>
            <w:tcW w:w="434" w:type="dxa"/>
            <w:noWrap/>
            <w:hideMark/>
          </w:tcPr>
          <w:p w14:paraId="512F1672"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01</w:t>
            </w:r>
          </w:p>
        </w:tc>
        <w:tc>
          <w:tcPr>
            <w:tcW w:w="4160" w:type="dxa"/>
            <w:hideMark/>
          </w:tcPr>
          <w:p w14:paraId="167CF559"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Sergio Arroni del Riego (Secretario)</w:t>
            </w:r>
          </w:p>
        </w:tc>
        <w:tc>
          <w:tcPr>
            <w:tcW w:w="1240" w:type="dxa"/>
            <w:noWrap/>
            <w:hideMark/>
          </w:tcPr>
          <w:p w14:paraId="52DD1A51"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1</w:t>
            </w:r>
          </w:p>
        </w:tc>
        <w:tc>
          <w:tcPr>
            <w:tcW w:w="1240" w:type="dxa"/>
            <w:noWrap/>
            <w:hideMark/>
          </w:tcPr>
          <w:p w14:paraId="07477E1B"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horas</w:t>
            </w:r>
          </w:p>
        </w:tc>
      </w:tr>
      <w:tr w:rsidR="00A1086D" w:rsidRPr="00A1086D" w14:paraId="179B68D9" w14:textId="77777777" w:rsidTr="00A1086D">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6C42039D" w14:textId="77777777" w:rsidR="00A1086D" w:rsidRPr="00A1086D" w:rsidRDefault="00A1086D" w:rsidP="00A1086D">
            <w:pPr>
              <w:pStyle w:val="Tablas"/>
              <w:rPr>
                <w:color w:val="000000"/>
                <w:lang w:eastAsia="es-ES"/>
              </w:rPr>
            </w:pPr>
            <w:r w:rsidRPr="00A1086D">
              <w:rPr>
                <w:color w:val="000000"/>
                <w:lang w:eastAsia="es-ES"/>
              </w:rPr>
              <w:t> </w:t>
            </w:r>
          </w:p>
        </w:tc>
        <w:tc>
          <w:tcPr>
            <w:tcW w:w="560" w:type="dxa"/>
            <w:noWrap/>
            <w:hideMark/>
          </w:tcPr>
          <w:p w14:paraId="3B919014"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002</w:t>
            </w:r>
          </w:p>
        </w:tc>
        <w:tc>
          <w:tcPr>
            <w:tcW w:w="434" w:type="dxa"/>
            <w:noWrap/>
            <w:hideMark/>
          </w:tcPr>
          <w:p w14:paraId="5A51146C"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 </w:t>
            </w:r>
          </w:p>
        </w:tc>
        <w:tc>
          <w:tcPr>
            <w:tcW w:w="4160" w:type="dxa"/>
            <w:hideMark/>
          </w:tcPr>
          <w:p w14:paraId="7389662C"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Realizar el trabajo futuro del proyecto</w:t>
            </w:r>
          </w:p>
        </w:tc>
        <w:tc>
          <w:tcPr>
            <w:tcW w:w="1240" w:type="dxa"/>
            <w:noWrap/>
            <w:hideMark/>
          </w:tcPr>
          <w:p w14:paraId="7921983F"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 </w:t>
            </w:r>
          </w:p>
        </w:tc>
        <w:tc>
          <w:tcPr>
            <w:tcW w:w="1240" w:type="dxa"/>
            <w:noWrap/>
            <w:hideMark/>
          </w:tcPr>
          <w:p w14:paraId="18DAA93E" w14:textId="77777777" w:rsidR="00A1086D" w:rsidRPr="00A1086D" w:rsidRDefault="00A1086D" w:rsidP="00A1086D">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A1086D">
              <w:rPr>
                <w:b/>
                <w:bCs/>
                <w:color w:val="000000"/>
                <w:lang w:eastAsia="es-ES"/>
              </w:rPr>
              <w:t> </w:t>
            </w:r>
          </w:p>
        </w:tc>
      </w:tr>
      <w:tr w:rsidR="00A1086D" w:rsidRPr="00A1086D" w14:paraId="1C02FC69" w14:textId="77777777" w:rsidTr="00A1086D">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4011FE96" w14:textId="77777777" w:rsidR="00A1086D" w:rsidRPr="00A1086D" w:rsidRDefault="00A1086D" w:rsidP="00A1086D">
            <w:pPr>
              <w:pStyle w:val="Tablas"/>
              <w:rPr>
                <w:color w:val="000000"/>
                <w:lang w:eastAsia="es-ES"/>
              </w:rPr>
            </w:pPr>
            <w:r w:rsidRPr="00A1086D">
              <w:rPr>
                <w:color w:val="000000"/>
                <w:lang w:eastAsia="es-ES"/>
              </w:rPr>
              <w:t> </w:t>
            </w:r>
          </w:p>
        </w:tc>
        <w:tc>
          <w:tcPr>
            <w:tcW w:w="560" w:type="dxa"/>
            <w:noWrap/>
            <w:hideMark/>
          </w:tcPr>
          <w:p w14:paraId="0D608B59"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 </w:t>
            </w:r>
          </w:p>
        </w:tc>
        <w:tc>
          <w:tcPr>
            <w:tcW w:w="434" w:type="dxa"/>
            <w:noWrap/>
            <w:hideMark/>
          </w:tcPr>
          <w:p w14:paraId="4BCE9A6A"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01</w:t>
            </w:r>
          </w:p>
        </w:tc>
        <w:tc>
          <w:tcPr>
            <w:tcW w:w="4160" w:type="dxa"/>
            <w:hideMark/>
          </w:tcPr>
          <w:p w14:paraId="5006C07B"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Sergio Arroni del Riego (Secretario)</w:t>
            </w:r>
          </w:p>
        </w:tc>
        <w:tc>
          <w:tcPr>
            <w:tcW w:w="1240" w:type="dxa"/>
            <w:noWrap/>
            <w:hideMark/>
          </w:tcPr>
          <w:p w14:paraId="2E12FEB5"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1</w:t>
            </w:r>
          </w:p>
        </w:tc>
        <w:tc>
          <w:tcPr>
            <w:tcW w:w="1240" w:type="dxa"/>
            <w:noWrap/>
            <w:hideMark/>
          </w:tcPr>
          <w:p w14:paraId="29C23F4B" w14:textId="77777777" w:rsidR="00A1086D" w:rsidRPr="00A1086D" w:rsidRDefault="00A1086D" w:rsidP="00A1086D">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1086D">
              <w:rPr>
                <w:color w:val="000000"/>
                <w:lang w:eastAsia="es-ES"/>
              </w:rPr>
              <w:t>horas</w:t>
            </w:r>
          </w:p>
        </w:tc>
      </w:tr>
    </w:tbl>
    <w:p w14:paraId="20EA849C" w14:textId="04AE9FC2" w:rsidR="00D21528" w:rsidRPr="00D21528" w:rsidRDefault="002408EE" w:rsidP="0062099F">
      <w:pPr>
        <w:pStyle w:val="Descripcin"/>
      </w:pPr>
      <w:bookmarkStart w:id="966" w:name="_Ref136878296"/>
      <w:bookmarkStart w:id="967" w:name="_Toc137411513"/>
      <w:r>
        <w:t xml:space="preserve">Tabla </w:t>
      </w:r>
      <w:fldSimple w:instr=" SEQ Tabla \* ARABIC ">
        <w:r w:rsidR="005E7BA2">
          <w:rPr>
            <w:noProof/>
          </w:rPr>
          <w:t>88</w:t>
        </w:r>
      </w:fldSimple>
      <w:bookmarkEnd w:id="966"/>
      <w:r w:rsidRPr="008D3785">
        <w:t xml:space="preserve">. Partida </w:t>
      </w:r>
      <w:r>
        <w:t>12</w:t>
      </w:r>
      <w:r w:rsidRPr="008D3785">
        <w:t xml:space="preserve"> (Parte I)</w:t>
      </w:r>
      <w:bookmarkEnd w:id="967"/>
    </w:p>
    <w:tbl>
      <w:tblPr>
        <w:tblStyle w:val="Tablanormal1"/>
        <w:tblW w:w="8108" w:type="dxa"/>
        <w:tblLook w:val="04A0" w:firstRow="1" w:lastRow="0" w:firstColumn="1" w:lastColumn="0" w:noHBand="0" w:noVBand="1"/>
      </w:tblPr>
      <w:tblGrid>
        <w:gridCol w:w="473"/>
        <w:gridCol w:w="686"/>
        <w:gridCol w:w="464"/>
        <w:gridCol w:w="1255"/>
        <w:gridCol w:w="1921"/>
        <w:gridCol w:w="2014"/>
        <w:gridCol w:w="1295"/>
      </w:tblGrid>
      <w:tr w:rsidR="005F0709" w:rsidRPr="005F0709" w14:paraId="2F213B0F" w14:textId="7777777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108" w:type="dxa"/>
            <w:gridSpan w:val="7"/>
            <w:noWrap/>
          </w:tcPr>
          <w:p w14:paraId="54C54627" w14:textId="090EAEBA" w:rsidR="005F0709" w:rsidRPr="005F0709" w:rsidRDefault="005F0709" w:rsidP="005F0709">
            <w:pPr>
              <w:pStyle w:val="Tablas"/>
              <w:rPr>
                <w:lang w:eastAsia="es-ES"/>
              </w:rPr>
            </w:pPr>
            <w:r w:rsidRPr="005F0709">
              <w:rPr>
                <w:lang w:eastAsia="es-ES"/>
              </w:rPr>
              <w:lastRenderedPageBreak/>
              <w:t>Conclusión</w:t>
            </w:r>
          </w:p>
        </w:tc>
      </w:tr>
      <w:tr w:rsidR="005F0709" w:rsidRPr="005F0709" w14:paraId="15B476EF" w14:textId="77777777" w:rsidTr="005F0709">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3" w:type="dxa"/>
            <w:noWrap/>
            <w:hideMark/>
          </w:tcPr>
          <w:p w14:paraId="3069B7E4" w14:textId="77777777" w:rsidR="005F0709" w:rsidRPr="005F0709" w:rsidRDefault="005F0709" w:rsidP="005F0709">
            <w:pPr>
              <w:pStyle w:val="Tablas"/>
              <w:rPr>
                <w:lang w:eastAsia="es-ES"/>
              </w:rPr>
            </w:pPr>
            <w:r w:rsidRPr="005F0709">
              <w:rPr>
                <w:lang w:eastAsia="es-ES"/>
              </w:rPr>
              <w:t>I1</w:t>
            </w:r>
          </w:p>
        </w:tc>
        <w:tc>
          <w:tcPr>
            <w:tcW w:w="686" w:type="dxa"/>
            <w:noWrap/>
            <w:hideMark/>
          </w:tcPr>
          <w:p w14:paraId="62C06EE2"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F0709">
              <w:rPr>
                <w:b/>
                <w:bCs/>
                <w:lang w:eastAsia="es-ES"/>
              </w:rPr>
              <w:t>I2</w:t>
            </w:r>
          </w:p>
        </w:tc>
        <w:tc>
          <w:tcPr>
            <w:tcW w:w="464" w:type="dxa"/>
            <w:noWrap/>
            <w:hideMark/>
          </w:tcPr>
          <w:p w14:paraId="0B6AB1C4"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F0709">
              <w:rPr>
                <w:b/>
                <w:bCs/>
                <w:lang w:eastAsia="es-ES"/>
              </w:rPr>
              <w:t>I3</w:t>
            </w:r>
          </w:p>
        </w:tc>
        <w:tc>
          <w:tcPr>
            <w:tcW w:w="1255" w:type="dxa"/>
            <w:noWrap/>
            <w:hideMark/>
          </w:tcPr>
          <w:p w14:paraId="7F132F45"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F0709">
              <w:rPr>
                <w:b/>
                <w:bCs/>
                <w:lang w:eastAsia="es-ES"/>
              </w:rPr>
              <w:t xml:space="preserve"> Precio </w:t>
            </w:r>
          </w:p>
        </w:tc>
        <w:tc>
          <w:tcPr>
            <w:tcW w:w="1921" w:type="dxa"/>
            <w:noWrap/>
            <w:hideMark/>
          </w:tcPr>
          <w:p w14:paraId="1E09645A"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F0709">
              <w:rPr>
                <w:b/>
                <w:bCs/>
                <w:lang w:eastAsia="es-ES"/>
              </w:rPr>
              <w:t>Subtotal(3)</w:t>
            </w:r>
          </w:p>
        </w:tc>
        <w:tc>
          <w:tcPr>
            <w:tcW w:w="2014" w:type="dxa"/>
            <w:noWrap/>
            <w:hideMark/>
          </w:tcPr>
          <w:p w14:paraId="695B94F4"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F0709">
              <w:rPr>
                <w:b/>
                <w:bCs/>
                <w:lang w:eastAsia="es-ES"/>
              </w:rPr>
              <w:t xml:space="preserve"> Subtotal(2) </w:t>
            </w:r>
          </w:p>
        </w:tc>
        <w:tc>
          <w:tcPr>
            <w:tcW w:w="1295" w:type="dxa"/>
            <w:noWrap/>
            <w:hideMark/>
          </w:tcPr>
          <w:p w14:paraId="796E40AF"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F0709">
              <w:rPr>
                <w:b/>
                <w:bCs/>
                <w:lang w:eastAsia="es-ES"/>
              </w:rPr>
              <w:t>Total</w:t>
            </w:r>
          </w:p>
        </w:tc>
      </w:tr>
      <w:tr w:rsidR="005F0709" w:rsidRPr="005F0709" w14:paraId="4E047FBF" w14:textId="77777777" w:rsidTr="005F0709">
        <w:trPr>
          <w:trHeight w:val="324"/>
        </w:trPr>
        <w:tc>
          <w:tcPr>
            <w:cnfStyle w:val="001000000000" w:firstRow="0" w:lastRow="0" w:firstColumn="1" w:lastColumn="0" w:oddVBand="0" w:evenVBand="0" w:oddHBand="0" w:evenHBand="0" w:firstRowFirstColumn="0" w:firstRowLastColumn="0" w:lastRowFirstColumn="0" w:lastRowLastColumn="0"/>
            <w:tcW w:w="473" w:type="dxa"/>
            <w:noWrap/>
            <w:hideMark/>
          </w:tcPr>
          <w:p w14:paraId="47435DF4" w14:textId="77777777" w:rsidR="005F0709" w:rsidRPr="005F0709" w:rsidRDefault="005F0709" w:rsidP="005F0709">
            <w:pPr>
              <w:pStyle w:val="Tablas"/>
              <w:rPr>
                <w:color w:val="000000"/>
                <w:lang w:eastAsia="es-ES"/>
              </w:rPr>
            </w:pPr>
            <w:r w:rsidRPr="005F0709">
              <w:rPr>
                <w:color w:val="000000"/>
                <w:lang w:eastAsia="es-ES"/>
              </w:rPr>
              <w:t>01</w:t>
            </w:r>
          </w:p>
        </w:tc>
        <w:tc>
          <w:tcPr>
            <w:tcW w:w="686" w:type="dxa"/>
            <w:noWrap/>
            <w:hideMark/>
          </w:tcPr>
          <w:p w14:paraId="7E783D24"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F0709">
              <w:rPr>
                <w:b/>
                <w:bCs/>
                <w:color w:val="000000"/>
                <w:lang w:eastAsia="es-ES"/>
              </w:rPr>
              <w:t> </w:t>
            </w:r>
          </w:p>
        </w:tc>
        <w:tc>
          <w:tcPr>
            <w:tcW w:w="464" w:type="dxa"/>
            <w:noWrap/>
            <w:hideMark/>
          </w:tcPr>
          <w:p w14:paraId="65CE96AC"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F0709">
              <w:rPr>
                <w:b/>
                <w:bCs/>
                <w:color w:val="000000"/>
                <w:lang w:eastAsia="es-ES"/>
              </w:rPr>
              <w:t> </w:t>
            </w:r>
          </w:p>
        </w:tc>
        <w:tc>
          <w:tcPr>
            <w:tcW w:w="1255" w:type="dxa"/>
            <w:noWrap/>
            <w:hideMark/>
          </w:tcPr>
          <w:p w14:paraId="6FDFF902"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F0709">
              <w:rPr>
                <w:b/>
                <w:bCs/>
                <w:color w:val="000000"/>
                <w:lang w:eastAsia="es-ES"/>
              </w:rPr>
              <w:t> </w:t>
            </w:r>
          </w:p>
        </w:tc>
        <w:tc>
          <w:tcPr>
            <w:tcW w:w="1921" w:type="dxa"/>
            <w:noWrap/>
            <w:hideMark/>
          </w:tcPr>
          <w:p w14:paraId="7E60AA8C"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F0709">
              <w:rPr>
                <w:b/>
                <w:bCs/>
                <w:color w:val="000000"/>
                <w:lang w:eastAsia="es-ES"/>
              </w:rPr>
              <w:t> </w:t>
            </w:r>
          </w:p>
        </w:tc>
        <w:tc>
          <w:tcPr>
            <w:tcW w:w="2014" w:type="dxa"/>
            <w:noWrap/>
            <w:hideMark/>
          </w:tcPr>
          <w:p w14:paraId="5D7BC18E"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F0709">
              <w:rPr>
                <w:b/>
                <w:bCs/>
                <w:color w:val="000000"/>
                <w:lang w:eastAsia="es-ES"/>
              </w:rPr>
              <w:t> </w:t>
            </w:r>
          </w:p>
        </w:tc>
        <w:tc>
          <w:tcPr>
            <w:tcW w:w="1295" w:type="dxa"/>
            <w:noWrap/>
            <w:hideMark/>
          </w:tcPr>
          <w:p w14:paraId="6FBD58CC"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F0709">
              <w:rPr>
                <w:b/>
                <w:bCs/>
                <w:color w:val="000000"/>
                <w:lang w:eastAsia="es-ES"/>
              </w:rPr>
              <w:t>55,06 €</w:t>
            </w:r>
          </w:p>
        </w:tc>
      </w:tr>
      <w:tr w:rsidR="005F0709" w:rsidRPr="005F0709" w14:paraId="596FED7B" w14:textId="77777777" w:rsidTr="005F0709">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73" w:type="dxa"/>
            <w:noWrap/>
            <w:hideMark/>
          </w:tcPr>
          <w:p w14:paraId="1DA5A31F" w14:textId="77777777" w:rsidR="005F0709" w:rsidRPr="005F0709" w:rsidRDefault="005F0709" w:rsidP="005F0709">
            <w:pPr>
              <w:pStyle w:val="Tablas"/>
              <w:rPr>
                <w:color w:val="000000"/>
                <w:lang w:eastAsia="es-ES"/>
              </w:rPr>
            </w:pPr>
            <w:r w:rsidRPr="005F0709">
              <w:rPr>
                <w:color w:val="000000"/>
                <w:lang w:eastAsia="es-ES"/>
              </w:rPr>
              <w:t> </w:t>
            </w:r>
          </w:p>
        </w:tc>
        <w:tc>
          <w:tcPr>
            <w:tcW w:w="686" w:type="dxa"/>
            <w:noWrap/>
            <w:hideMark/>
          </w:tcPr>
          <w:p w14:paraId="766FA2D7"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001</w:t>
            </w:r>
          </w:p>
        </w:tc>
        <w:tc>
          <w:tcPr>
            <w:tcW w:w="464" w:type="dxa"/>
            <w:noWrap/>
            <w:hideMark/>
          </w:tcPr>
          <w:p w14:paraId="33C7165B"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 </w:t>
            </w:r>
          </w:p>
        </w:tc>
        <w:tc>
          <w:tcPr>
            <w:tcW w:w="1255" w:type="dxa"/>
            <w:noWrap/>
            <w:hideMark/>
          </w:tcPr>
          <w:p w14:paraId="40D1C866"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 </w:t>
            </w:r>
          </w:p>
        </w:tc>
        <w:tc>
          <w:tcPr>
            <w:tcW w:w="1921" w:type="dxa"/>
            <w:noWrap/>
            <w:hideMark/>
          </w:tcPr>
          <w:p w14:paraId="4B01C054"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 </w:t>
            </w:r>
          </w:p>
        </w:tc>
        <w:tc>
          <w:tcPr>
            <w:tcW w:w="2014" w:type="dxa"/>
            <w:noWrap/>
            <w:hideMark/>
          </w:tcPr>
          <w:p w14:paraId="1D3C371A"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27,53 €</w:t>
            </w:r>
          </w:p>
        </w:tc>
        <w:tc>
          <w:tcPr>
            <w:tcW w:w="1295" w:type="dxa"/>
            <w:noWrap/>
            <w:hideMark/>
          </w:tcPr>
          <w:p w14:paraId="2A1A9918"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 </w:t>
            </w:r>
          </w:p>
        </w:tc>
      </w:tr>
      <w:tr w:rsidR="005F0709" w:rsidRPr="005F0709" w14:paraId="44EC352E" w14:textId="77777777" w:rsidTr="005F0709">
        <w:trPr>
          <w:trHeight w:val="324"/>
        </w:trPr>
        <w:tc>
          <w:tcPr>
            <w:cnfStyle w:val="001000000000" w:firstRow="0" w:lastRow="0" w:firstColumn="1" w:lastColumn="0" w:oddVBand="0" w:evenVBand="0" w:oddHBand="0" w:evenHBand="0" w:firstRowFirstColumn="0" w:firstRowLastColumn="0" w:lastRowFirstColumn="0" w:lastRowLastColumn="0"/>
            <w:tcW w:w="473" w:type="dxa"/>
            <w:noWrap/>
            <w:hideMark/>
          </w:tcPr>
          <w:p w14:paraId="35F677A1" w14:textId="77777777" w:rsidR="005F0709" w:rsidRPr="005F0709" w:rsidRDefault="005F0709" w:rsidP="005F0709">
            <w:pPr>
              <w:pStyle w:val="Tablas"/>
              <w:rPr>
                <w:color w:val="000000"/>
                <w:lang w:eastAsia="es-ES"/>
              </w:rPr>
            </w:pPr>
            <w:r w:rsidRPr="005F0709">
              <w:rPr>
                <w:color w:val="000000"/>
                <w:lang w:eastAsia="es-ES"/>
              </w:rPr>
              <w:t> </w:t>
            </w:r>
          </w:p>
        </w:tc>
        <w:tc>
          <w:tcPr>
            <w:tcW w:w="686" w:type="dxa"/>
            <w:noWrap/>
            <w:hideMark/>
          </w:tcPr>
          <w:p w14:paraId="4B581D33"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 </w:t>
            </w:r>
          </w:p>
        </w:tc>
        <w:tc>
          <w:tcPr>
            <w:tcW w:w="464" w:type="dxa"/>
            <w:noWrap/>
            <w:hideMark/>
          </w:tcPr>
          <w:p w14:paraId="0E6512D5"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01</w:t>
            </w:r>
          </w:p>
        </w:tc>
        <w:tc>
          <w:tcPr>
            <w:tcW w:w="1255" w:type="dxa"/>
            <w:noWrap/>
            <w:hideMark/>
          </w:tcPr>
          <w:p w14:paraId="67A6DBF8"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27,53 €</w:t>
            </w:r>
          </w:p>
        </w:tc>
        <w:tc>
          <w:tcPr>
            <w:tcW w:w="1921" w:type="dxa"/>
            <w:noWrap/>
            <w:hideMark/>
          </w:tcPr>
          <w:p w14:paraId="0751ABAA"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27,53 €</w:t>
            </w:r>
          </w:p>
        </w:tc>
        <w:tc>
          <w:tcPr>
            <w:tcW w:w="2014" w:type="dxa"/>
            <w:noWrap/>
            <w:hideMark/>
          </w:tcPr>
          <w:p w14:paraId="633341D1"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 </w:t>
            </w:r>
          </w:p>
        </w:tc>
        <w:tc>
          <w:tcPr>
            <w:tcW w:w="1295" w:type="dxa"/>
            <w:noWrap/>
            <w:hideMark/>
          </w:tcPr>
          <w:p w14:paraId="4070DD72"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 </w:t>
            </w:r>
          </w:p>
        </w:tc>
      </w:tr>
      <w:tr w:rsidR="005F0709" w:rsidRPr="005F0709" w14:paraId="1753888E" w14:textId="77777777" w:rsidTr="005F070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73" w:type="dxa"/>
            <w:noWrap/>
            <w:hideMark/>
          </w:tcPr>
          <w:p w14:paraId="34C10C97" w14:textId="77777777" w:rsidR="005F0709" w:rsidRPr="005F0709" w:rsidRDefault="005F0709" w:rsidP="005F0709">
            <w:pPr>
              <w:pStyle w:val="Tablas"/>
              <w:rPr>
                <w:color w:val="000000"/>
                <w:lang w:eastAsia="es-ES"/>
              </w:rPr>
            </w:pPr>
            <w:r w:rsidRPr="005F0709">
              <w:rPr>
                <w:color w:val="000000"/>
                <w:lang w:eastAsia="es-ES"/>
              </w:rPr>
              <w:t> </w:t>
            </w:r>
          </w:p>
        </w:tc>
        <w:tc>
          <w:tcPr>
            <w:tcW w:w="686" w:type="dxa"/>
            <w:noWrap/>
            <w:hideMark/>
          </w:tcPr>
          <w:p w14:paraId="6D0CBF64"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002</w:t>
            </w:r>
          </w:p>
        </w:tc>
        <w:tc>
          <w:tcPr>
            <w:tcW w:w="464" w:type="dxa"/>
            <w:noWrap/>
            <w:hideMark/>
          </w:tcPr>
          <w:p w14:paraId="1D17448F"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 </w:t>
            </w:r>
          </w:p>
        </w:tc>
        <w:tc>
          <w:tcPr>
            <w:tcW w:w="1255" w:type="dxa"/>
            <w:noWrap/>
            <w:hideMark/>
          </w:tcPr>
          <w:p w14:paraId="6DF67817"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 </w:t>
            </w:r>
          </w:p>
        </w:tc>
        <w:tc>
          <w:tcPr>
            <w:tcW w:w="1921" w:type="dxa"/>
            <w:noWrap/>
            <w:hideMark/>
          </w:tcPr>
          <w:p w14:paraId="236A06F7"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 </w:t>
            </w:r>
          </w:p>
        </w:tc>
        <w:tc>
          <w:tcPr>
            <w:tcW w:w="2014" w:type="dxa"/>
            <w:noWrap/>
            <w:hideMark/>
          </w:tcPr>
          <w:p w14:paraId="3599E7E8"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27,53 €</w:t>
            </w:r>
          </w:p>
        </w:tc>
        <w:tc>
          <w:tcPr>
            <w:tcW w:w="1295" w:type="dxa"/>
            <w:noWrap/>
            <w:hideMark/>
          </w:tcPr>
          <w:p w14:paraId="6C626F45" w14:textId="77777777" w:rsidR="005F0709" w:rsidRPr="005F0709" w:rsidRDefault="005F0709" w:rsidP="005F0709">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color w:val="000000"/>
                <w:lang w:eastAsia="es-ES"/>
              </w:rPr>
              <w:t> </w:t>
            </w:r>
          </w:p>
        </w:tc>
      </w:tr>
      <w:tr w:rsidR="005F0709" w:rsidRPr="005F0709" w14:paraId="7054D38E" w14:textId="77777777" w:rsidTr="005F0709">
        <w:trPr>
          <w:trHeight w:val="324"/>
        </w:trPr>
        <w:tc>
          <w:tcPr>
            <w:cnfStyle w:val="001000000000" w:firstRow="0" w:lastRow="0" w:firstColumn="1" w:lastColumn="0" w:oddVBand="0" w:evenVBand="0" w:oddHBand="0" w:evenHBand="0" w:firstRowFirstColumn="0" w:firstRowLastColumn="0" w:lastRowFirstColumn="0" w:lastRowLastColumn="0"/>
            <w:tcW w:w="473" w:type="dxa"/>
            <w:noWrap/>
            <w:hideMark/>
          </w:tcPr>
          <w:p w14:paraId="7AAA6502" w14:textId="77777777" w:rsidR="005F0709" w:rsidRPr="005F0709" w:rsidRDefault="005F0709" w:rsidP="005F0709">
            <w:pPr>
              <w:pStyle w:val="Tablas"/>
              <w:rPr>
                <w:color w:val="000000"/>
                <w:lang w:eastAsia="es-ES"/>
              </w:rPr>
            </w:pPr>
            <w:r w:rsidRPr="005F0709">
              <w:rPr>
                <w:color w:val="000000"/>
                <w:lang w:eastAsia="es-ES"/>
              </w:rPr>
              <w:t> </w:t>
            </w:r>
          </w:p>
        </w:tc>
        <w:tc>
          <w:tcPr>
            <w:tcW w:w="686" w:type="dxa"/>
            <w:noWrap/>
            <w:hideMark/>
          </w:tcPr>
          <w:p w14:paraId="75F1EB1E"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 </w:t>
            </w:r>
          </w:p>
        </w:tc>
        <w:tc>
          <w:tcPr>
            <w:tcW w:w="464" w:type="dxa"/>
            <w:noWrap/>
            <w:hideMark/>
          </w:tcPr>
          <w:p w14:paraId="5CD5E598"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01</w:t>
            </w:r>
          </w:p>
        </w:tc>
        <w:tc>
          <w:tcPr>
            <w:tcW w:w="1255" w:type="dxa"/>
            <w:noWrap/>
            <w:hideMark/>
          </w:tcPr>
          <w:p w14:paraId="51AB8907"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27,53 €</w:t>
            </w:r>
          </w:p>
        </w:tc>
        <w:tc>
          <w:tcPr>
            <w:tcW w:w="1921" w:type="dxa"/>
            <w:noWrap/>
            <w:hideMark/>
          </w:tcPr>
          <w:p w14:paraId="3CB4A517"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27,53 €</w:t>
            </w:r>
          </w:p>
        </w:tc>
        <w:tc>
          <w:tcPr>
            <w:tcW w:w="2014" w:type="dxa"/>
            <w:noWrap/>
            <w:hideMark/>
          </w:tcPr>
          <w:p w14:paraId="792E2B22"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 </w:t>
            </w:r>
          </w:p>
        </w:tc>
        <w:tc>
          <w:tcPr>
            <w:tcW w:w="1295" w:type="dxa"/>
            <w:noWrap/>
            <w:hideMark/>
          </w:tcPr>
          <w:p w14:paraId="7B39B800" w14:textId="77777777" w:rsidR="005F0709" w:rsidRPr="005F0709" w:rsidRDefault="005F0709" w:rsidP="005F0709">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F0709">
              <w:rPr>
                <w:color w:val="000000"/>
                <w:lang w:eastAsia="es-ES"/>
              </w:rPr>
              <w:t> </w:t>
            </w:r>
          </w:p>
        </w:tc>
      </w:tr>
      <w:tr w:rsidR="005F0709" w:rsidRPr="005F0709" w14:paraId="09A511B9" w14:textId="77777777">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13" w:type="dxa"/>
            <w:gridSpan w:val="6"/>
            <w:noWrap/>
          </w:tcPr>
          <w:p w14:paraId="083C07D2" w14:textId="4D0FBEDD" w:rsidR="005F0709" w:rsidRPr="005F0709" w:rsidRDefault="005F0709" w:rsidP="005F0709">
            <w:pPr>
              <w:pStyle w:val="Tablas"/>
              <w:jc w:val="right"/>
              <w:rPr>
                <w:color w:val="000000"/>
                <w:lang w:eastAsia="es-ES"/>
              </w:rPr>
            </w:pPr>
            <w:r>
              <w:rPr>
                <w:color w:val="000000"/>
                <w:lang w:eastAsia="es-ES"/>
              </w:rPr>
              <w:t>TOTAL</w:t>
            </w:r>
          </w:p>
        </w:tc>
        <w:tc>
          <w:tcPr>
            <w:tcW w:w="1295" w:type="dxa"/>
            <w:noWrap/>
          </w:tcPr>
          <w:p w14:paraId="0204B51F" w14:textId="0B943606" w:rsidR="005F0709" w:rsidRPr="005F0709" w:rsidRDefault="005F0709" w:rsidP="005F0709">
            <w:pPr>
              <w:pStyle w:val="Tablas"/>
              <w:jc w:val="center"/>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F0709">
              <w:rPr>
                <w:b/>
                <w:bCs/>
                <w:lang w:eastAsia="es-ES"/>
              </w:rPr>
              <w:t>55,06 €</w:t>
            </w:r>
          </w:p>
        </w:tc>
      </w:tr>
    </w:tbl>
    <w:p w14:paraId="70D60CE6" w14:textId="0429A950" w:rsidR="00A1086D" w:rsidRDefault="002408EE" w:rsidP="00520F4C">
      <w:pPr>
        <w:pStyle w:val="Descripcin"/>
      </w:pPr>
      <w:bookmarkStart w:id="968" w:name="_Ref136878303"/>
      <w:bookmarkStart w:id="969" w:name="_Toc137411514"/>
      <w:r>
        <w:t xml:space="preserve">Tabla </w:t>
      </w:r>
      <w:fldSimple w:instr=" SEQ Tabla \* ARABIC ">
        <w:r w:rsidR="005E7BA2">
          <w:rPr>
            <w:noProof/>
          </w:rPr>
          <w:t>89</w:t>
        </w:r>
      </w:fldSimple>
      <w:bookmarkEnd w:id="968"/>
      <w:r w:rsidRPr="00095E76">
        <w:t xml:space="preserve">. Partida </w:t>
      </w:r>
      <w:r>
        <w:t>12</w:t>
      </w:r>
      <w:r w:rsidRPr="00095E76">
        <w:t xml:space="preserve"> (Parte II)</w:t>
      </w:r>
      <w:bookmarkEnd w:id="969"/>
    </w:p>
    <w:p w14:paraId="51CF73E6" w14:textId="3F88ABA6" w:rsidR="000D21FE" w:rsidRPr="007D71D0" w:rsidRDefault="000D21FE" w:rsidP="00DF0509">
      <w:pPr>
        <w:pStyle w:val="Ttulo4"/>
      </w:pPr>
      <w:bookmarkStart w:id="970" w:name="_Toc137411225"/>
      <w:r w:rsidRPr="007D71D0">
        <w:t>Partida 13</w:t>
      </w:r>
      <w:bookmarkEnd w:id="970"/>
    </w:p>
    <w:p w14:paraId="57C837FE" w14:textId="1A53165E" w:rsidR="008243CB" w:rsidRDefault="009F4AB6" w:rsidP="008243CB">
      <w:r>
        <w:t xml:space="preserve">Esta partida hace referencia </w:t>
      </w:r>
      <w:r w:rsidR="00026E95">
        <w:t xml:space="preserve">a las tareas de </w:t>
      </w:r>
      <w:r w:rsidR="0004021F">
        <w:t>“</w:t>
      </w:r>
      <w:r>
        <w:t>Realizar los apéndices</w:t>
      </w:r>
      <w:r w:rsidR="0004021F">
        <w:t>”</w:t>
      </w:r>
      <w:r>
        <w:t xml:space="preserve">. Nos da un total de </w:t>
      </w:r>
      <w:r w:rsidR="000378A7" w:rsidRPr="000378A7">
        <w:t>110,12 €</w:t>
      </w:r>
      <w:r w:rsidR="000378A7">
        <w:t xml:space="preserve">, </w:t>
      </w:r>
      <w:r>
        <w:t xml:space="preserve">se puede ver en la </w:t>
      </w:r>
      <w:r>
        <w:fldChar w:fldCharType="begin"/>
      </w:r>
      <w:r>
        <w:instrText xml:space="preserve"> REF _Ref136878348 \h </w:instrText>
      </w:r>
      <w:r>
        <w:fldChar w:fldCharType="separate"/>
      </w:r>
      <w:r w:rsidR="005E7BA2">
        <w:t xml:space="preserve">Tabla </w:t>
      </w:r>
      <w:r w:rsidR="005E7BA2">
        <w:rPr>
          <w:noProof/>
        </w:rPr>
        <w:t>90</w:t>
      </w:r>
      <w:r>
        <w:fldChar w:fldCharType="end"/>
      </w:r>
      <w:r>
        <w:t xml:space="preserve"> y en la </w:t>
      </w:r>
      <w:r>
        <w:fldChar w:fldCharType="begin"/>
      </w:r>
      <w:r>
        <w:instrText xml:space="preserve"> REF _Ref136878353 \h </w:instrText>
      </w:r>
      <w:r>
        <w:fldChar w:fldCharType="separate"/>
      </w:r>
      <w:r w:rsidR="005E7BA2">
        <w:t xml:space="preserve">Tabla </w:t>
      </w:r>
      <w:r w:rsidR="005E7BA2">
        <w:rPr>
          <w:noProof/>
        </w:rPr>
        <w:t>91</w:t>
      </w:r>
      <w:r>
        <w:fldChar w:fldCharType="end"/>
      </w:r>
      <w:r>
        <w:t>.</w:t>
      </w:r>
    </w:p>
    <w:tbl>
      <w:tblPr>
        <w:tblStyle w:val="Tablanormal1"/>
        <w:tblW w:w="8068" w:type="dxa"/>
        <w:jc w:val="center"/>
        <w:tblLook w:val="04A0" w:firstRow="1" w:lastRow="0" w:firstColumn="1" w:lastColumn="0" w:noHBand="0" w:noVBand="1"/>
      </w:tblPr>
      <w:tblGrid>
        <w:gridCol w:w="439"/>
        <w:gridCol w:w="560"/>
        <w:gridCol w:w="434"/>
        <w:gridCol w:w="4160"/>
        <w:gridCol w:w="1240"/>
        <w:gridCol w:w="1240"/>
      </w:tblGrid>
      <w:tr w:rsidR="00460743" w:rsidRPr="00460743" w14:paraId="012E5F1C" w14:textId="77777777" w:rsidTr="00460743">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8068" w:type="dxa"/>
            <w:gridSpan w:val="6"/>
            <w:noWrap/>
          </w:tcPr>
          <w:p w14:paraId="3601E156" w14:textId="43196D57" w:rsidR="00460743" w:rsidRPr="00460743" w:rsidRDefault="00460743" w:rsidP="00460743">
            <w:pPr>
              <w:pStyle w:val="Tablas"/>
              <w:rPr>
                <w:lang w:eastAsia="es-ES"/>
              </w:rPr>
            </w:pPr>
            <w:r w:rsidRPr="00460743">
              <w:rPr>
                <w:lang w:eastAsia="es-ES"/>
              </w:rPr>
              <w:t>Realizar los apéndices</w:t>
            </w:r>
          </w:p>
        </w:tc>
      </w:tr>
      <w:tr w:rsidR="00460743" w:rsidRPr="00460743" w14:paraId="4B9C70B9" w14:textId="77777777" w:rsidTr="00460743">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35836F3E" w14:textId="77777777" w:rsidR="00460743" w:rsidRPr="00460743" w:rsidRDefault="00460743" w:rsidP="00460743">
            <w:pPr>
              <w:pStyle w:val="Tablas"/>
              <w:rPr>
                <w:lang w:eastAsia="es-ES"/>
              </w:rPr>
            </w:pPr>
            <w:r w:rsidRPr="00460743">
              <w:rPr>
                <w:lang w:eastAsia="es-ES"/>
              </w:rPr>
              <w:t>I1</w:t>
            </w:r>
          </w:p>
        </w:tc>
        <w:tc>
          <w:tcPr>
            <w:tcW w:w="560" w:type="dxa"/>
            <w:noWrap/>
            <w:hideMark/>
          </w:tcPr>
          <w:p w14:paraId="0E4F7545"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460743">
              <w:rPr>
                <w:b/>
                <w:bCs/>
                <w:lang w:eastAsia="es-ES"/>
              </w:rPr>
              <w:t>I2</w:t>
            </w:r>
          </w:p>
        </w:tc>
        <w:tc>
          <w:tcPr>
            <w:tcW w:w="434" w:type="dxa"/>
            <w:noWrap/>
            <w:hideMark/>
          </w:tcPr>
          <w:p w14:paraId="19528015"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460743">
              <w:rPr>
                <w:b/>
                <w:bCs/>
                <w:lang w:eastAsia="es-ES"/>
              </w:rPr>
              <w:t>I3</w:t>
            </w:r>
          </w:p>
        </w:tc>
        <w:tc>
          <w:tcPr>
            <w:tcW w:w="4160" w:type="dxa"/>
            <w:noWrap/>
            <w:hideMark/>
          </w:tcPr>
          <w:p w14:paraId="0D0858F5"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460743">
              <w:rPr>
                <w:b/>
                <w:bCs/>
                <w:lang w:eastAsia="es-ES"/>
              </w:rPr>
              <w:t>Descripción</w:t>
            </w:r>
          </w:p>
        </w:tc>
        <w:tc>
          <w:tcPr>
            <w:tcW w:w="1240" w:type="dxa"/>
            <w:noWrap/>
            <w:hideMark/>
          </w:tcPr>
          <w:p w14:paraId="144972BE"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460743">
              <w:rPr>
                <w:b/>
                <w:bCs/>
                <w:lang w:eastAsia="es-ES"/>
              </w:rPr>
              <w:t>Horas</w:t>
            </w:r>
          </w:p>
        </w:tc>
        <w:tc>
          <w:tcPr>
            <w:tcW w:w="1240" w:type="dxa"/>
            <w:noWrap/>
            <w:hideMark/>
          </w:tcPr>
          <w:p w14:paraId="60C39E4A"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460743">
              <w:rPr>
                <w:b/>
                <w:bCs/>
                <w:lang w:eastAsia="es-ES"/>
              </w:rPr>
              <w:t>Unidades</w:t>
            </w:r>
          </w:p>
        </w:tc>
      </w:tr>
      <w:tr w:rsidR="00460743" w:rsidRPr="00460743" w14:paraId="0845C5E7" w14:textId="77777777" w:rsidTr="00460743">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4B9D3C01" w14:textId="77777777" w:rsidR="00460743" w:rsidRPr="00460743" w:rsidRDefault="00460743" w:rsidP="00460743">
            <w:pPr>
              <w:pStyle w:val="Tablas"/>
              <w:rPr>
                <w:color w:val="000000"/>
                <w:lang w:eastAsia="es-ES"/>
              </w:rPr>
            </w:pPr>
            <w:r w:rsidRPr="00460743">
              <w:rPr>
                <w:color w:val="000000"/>
                <w:lang w:eastAsia="es-ES"/>
              </w:rPr>
              <w:t>01</w:t>
            </w:r>
          </w:p>
        </w:tc>
        <w:tc>
          <w:tcPr>
            <w:tcW w:w="560" w:type="dxa"/>
            <w:noWrap/>
            <w:hideMark/>
          </w:tcPr>
          <w:p w14:paraId="6A13C130"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460743">
              <w:rPr>
                <w:b/>
                <w:bCs/>
                <w:color w:val="000000"/>
                <w:lang w:eastAsia="es-ES"/>
              </w:rPr>
              <w:t> </w:t>
            </w:r>
          </w:p>
        </w:tc>
        <w:tc>
          <w:tcPr>
            <w:tcW w:w="434" w:type="dxa"/>
            <w:noWrap/>
            <w:hideMark/>
          </w:tcPr>
          <w:p w14:paraId="12E72B94"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460743">
              <w:rPr>
                <w:b/>
                <w:bCs/>
                <w:color w:val="000000"/>
                <w:lang w:eastAsia="es-ES"/>
              </w:rPr>
              <w:t> </w:t>
            </w:r>
          </w:p>
        </w:tc>
        <w:tc>
          <w:tcPr>
            <w:tcW w:w="4160" w:type="dxa"/>
            <w:noWrap/>
            <w:hideMark/>
          </w:tcPr>
          <w:p w14:paraId="497F77C6"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460743">
              <w:rPr>
                <w:b/>
                <w:bCs/>
                <w:color w:val="000000"/>
                <w:lang w:eastAsia="es-ES"/>
              </w:rPr>
              <w:t>Realizar los apéndices</w:t>
            </w:r>
          </w:p>
        </w:tc>
        <w:tc>
          <w:tcPr>
            <w:tcW w:w="1240" w:type="dxa"/>
            <w:noWrap/>
            <w:hideMark/>
          </w:tcPr>
          <w:p w14:paraId="3A22CACF"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460743">
              <w:rPr>
                <w:b/>
                <w:bCs/>
                <w:color w:val="000000"/>
                <w:lang w:eastAsia="es-ES"/>
              </w:rPr>
              <w:t> </w:t>
            </w:r>
          </w:p>
        </w:tc>
        <w:tc>
          <w:tcPr>
            <w:tcW w:w="1240" w:type="dxa"/>
            <w:noWrap/>
            <w:hideMark/>
          </w:tcPr>
          <w:p w14:paraId="63CB45E8"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460743">
              <w:rPr>
                <w:b/>
                <w:bCs/>
                <w:color w:val="000000"/>
                <w:lang w:eastAsia="es-ES"/>
              </w:rPr>
              <w:t> </w:t>
            </w:r>
          </w:p>
        </w:tc>
      </w:tr>
      <w:tr w:rsidR="00460743" w:rsidRPr="00460743" w14:paraId="3BBC9C25" w14:textId="77777777" w:rsidTr="00460743">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77C5E29E" w14:textId="77777777" w:rsidR="00460743" w:rsidRPr="00460743" w:rsidRDefault="00460743" w:rsidP="00460743">
            <w:pPr>
              <w:pStyle w:val="Tablas"/>
              <w:rPr>
                <w:color w:val="000000"/>
                <w:lang w:eastAsia="es-ES"/>
              </w:rPr>
            </w:pPr>
            <w:r w:rsidRPr="00460743">
              <w:rPr>
                <w:color w:val="000000"/>
                <w:lang w:eastAsia="es-ES"/>
              </w:rPr>
              <w:t> </w:t>
            </w:r>
          </w:p>
        </w:tc>
        <w:tc>
          <w:tcPr>
            <w:tcW w:w="560" w:type="dxa"/>
            <w:noWrap/>
            <w:hideMark/>
          </w:tcPr>
          <w:p w14:paraId="7D93ADF9"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001</w:t>
            </w:r>
          </w:p>
        </w:tc>
        <w:tc>
          <w:tcPr>
            <w:tcW w:w="434" w:type="dxa"/>
            <w:noWrap/>
            <w:hideMark/>
          </w:tcPr>
          <w:p w14:paraId="25861CEC"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 </w:t>
            </w:r>
          </w:p>
        </w:tc>
        <w:tc>
          <w:tcPr>
            <w:tcW w:w="4160" w:type="dxa"/>
            <w:hideMark/>
          </w:tcPr>
          <w:p w14:paraId="25106021" w14:textId="10486E60"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Realizar un análisis y gestión de los riesgos del proyecto</w:t>
            </w:r>
          </w:p>
        </w:tc>
        <w:tc>
          <w:tcPr>
            <w:tcW w:w="1240" w:type="dxa"/>
            <w:noWrap/>
            <w:hideMark/>
          </w:tcPr>
          <w:p w14:paraId="00449607"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 </w:t>
            </w:r>
          </w:p>
        </w:tc>
        <w:tc>
          <w:tcPr>
            <w:tcW w:w="1240" w:type="dxa"/>
            <w:noWrap/>
            <w:hideMark/>
          </w:tcPr>
          <w:p w14:paraId="623C3B52"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 </w:t>
            </w:r>
          </w:p>
        </w:tc>
      </w:tr>
      <w:tr w:rsidR="00460743" w:rsidRPr="00460743" w14:paraId="177ECA81" w14:textId="77777777" w:rsidTr="00460743">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4DBF1A1F" w14:textId="77777777" w:rsidR="00460743" w:rsidRPr="00460743" w:rsidRDefault="00460743" w:rsidP="00460743">
            <w:pPr>
              <w:pStyle w:val="Tablas"/>
              <w:rPr>
                <w:color w:val="000000"/>
                <w:lang w:eastAsia="es-ES"/>
              </w:rPr>
            </w:pPr>
            <w:r w:rsidRPr="00460743">
              <w:rPr>
                <w:color w:val="000000"/>
                <w:lang w:eastAsia="es-ES"/>
              </w:rPr>
              <w:t> </w:t>
            </w:r>
          </w:p>
        </w:tc>
        <w:tc>
          <w:tcPr>
            <w:tcW w:w="560" w:type="dxa"/>
            <w:noWrap/>
            <w:hideMark/>
          </w:tcPr>
          <w:p w14:paraId="3759F992"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60743">
              <w:rPr>
                <w:color w:val="000000"/>
                <w:lang w:eastAsia="es-ES"/>
              </w:rPr>
              <w:t> </w:t>
            </w:r>
          </w:p>
        </w:tc>
        <w:tc>
          <w:tcPr>
            <w:tcW w:w="434" w:type="dxa"/>
            <w:noWrap/>
            <w:hideMark/>
          </w:tcPr>
          <w:p w14:paraId="11C81582"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60743">
              <w:rPr>
                <w:color w:val="000000"/>
                <w:lang w:eastAsia="es-ES"/>
              </w:rPr>
              <w:t>01</w:t>
            </w:r>
          </w:p>
        </w:tc>
        <w:tc>
          <w:tcPr>
            <w:tcW w:w="4160" w:type="dxa"/>
            <w:hideMark/>
          </w:tcPr>
          <w:p w14:paraId="43EDC9EF"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60743">
              <w:rPr>
                <w:color w:val="000000"/>
                <w:lang w:eastAsia="es-ES"/>
              </w:rPr>
              <w:t>Sergio Arroni del Riego (Secretario)</w:t>
            </w:r>
          </w:p>
        </w:tc>
        <w:tc>
          <w:tcPr>
            <w:tcW w:w="1240" w:type="dxa"/>
            <w:noWrap/>
            <w:hideMark/>
          </w:tcPr>
          <w:p w14:paraId="1468A806" w14:textId="6E83CEE8" w:rsidR="00460743" w:rsidRPr="00460743" w:rsidRDefault="00C7727B"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color w:val="000000"/>
                <w:lang w:eastAsia="es-ES"/>
              </w:rPr>
              <w:t>3</w:t>
            </w:r>
          </w:p>
        </w:tc>
        <w:tc>
          <w:tcPr>
            <w:tcW w:w="1240" w:type="dxa"/>
            <w:noWrap/>
            <w:hideMark/>
          </w:tcPr>
          <w:p w14:paraId="0E02ABA0"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60743">
              <w:rPr>
                <w:color w:val="000000"/>
                <w:lang w:eastAsia="es-ES"/>
              </w:rPr>
              <w:t>horas</w:t>
            </w:r>
          </w:p>
        </w:tc>
      </w:tr>
      <w:tr w:rsidR="00460743" w:rsidRPr="00460743" w14:paraId="33B0B9C4" w14:textId="77777777" w:rsidTr="00460743">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762B853C" w14:textId="77777777" w:rsidR="00460743" w:rsidRPr="00460743" w:rsidRDefault="00460743" w:rsidP="00460743">
            <w:pPr>
              <w:pStyle w:val="Tablas"/>
              <w:rPr>
                <w:color w:val="000000"/>
                <w:lang w:eastAsia="es-ES"/>
              </w:rPr>
            </w:pPr>
            <w:r w:rsidRPr="00460743">
              <w:rPr>
                <w:color w:val="000000"/>
                <w:lang w:eastAsia="es-ES"/>
              </w:rPr>
              <w:t> </w:t>
            </w:r>
          </w:p>
        </w:tc>
        <w:tc>
          <w:tcPr>
            <w:tcW w:w="560" w:type="dxa"/>
            <w:noWrap/>
            <w:hideMark/>
          </w:tcPr>
          <w:p w14:paraId="7EA34ED9"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002</w:t>
            </w:r>
          </w:p>
        </w:tc>
        <w:tc>
          <w:tcPr>
            <w:tcW w:w="434" w:type="dxa"/>
            <w:noWrap/>
            <w:hideMark/>
          </w:tcPr>
          <w:p w14:paraId="5A14C501"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 </w:t>
            </w:r>
          </w:p>
        </w:tc>
        <w:tc>
          <w:tcPr>
            <w:tcW w:w="4160" w:type="dxa"/>
            <w:hideMark/>
          </w:tcPr>
          <w:p w14:paraId="69D6A009" w14:textId="56B43AAB"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Documentar el apéndice</w:t>
            </w:r>
          </w:p>
        </w:tc>
        <w:tc>
          <w:tcPr>
            <w:tcW w:w="1240" w:type="dxa"/>
            <w:noWrap/>
            <w:hideMark/>
          </w:tcPr>
          <w:p w14:paraId="69C66FF4"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 </w:t>
            </w:r>
          </w:p>
        </w:tc>
        <w:tc>
          <w:tcPr>
            <w:tcW w:w="1240" w:type="dxa"/>
            <w:noWrap/>
            <w:hideMark/>
          </w:tcPr>
          <w:p w14:paraId="7CC1D90D" w14:textId="77777777" w:rsidR="00460743" w:rsidRPr="00460743" w:rsidRDefault="00460743" w:rsidP="00460743">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460743">
              <w:rPr>
                <w:b/>
                <w:bCs/>
                <w:color w:val="000000"/>
                <w:lang w:eastAsia="es-ES"/>
              </w:rPr>
              <w:t> </w:t>
            </w:r>
          </w:p>
        </w:tc>
      </w:tr>
      <w:tr w:rsidR="00460743" w:rsidRPr="00460743" w14:paraId="1C398CB1" w14:textId="77777777" w:rsidTr="00460743">
        <w:trPr>
          <w:trHeight w:val="324"/>
          <w:jc w:val="center"/>
        </w:trPr>
        <w:tc>
          <w:tcPr>
            <w:cnfStyle w:val="001000000000" w:firstRow="0" w:lastRow="0" w:firstColumn="1" w:lastColumn="0" w:oddVBand="0" w:evenVBand="0" w:oddHBand="0" w:evenHBand="0" w:firstRowFirstColumn="0" w:firstRowLastColumn="0" w:lastRowFirstColumn="0" w:lastRowLastColumn="0"/>
            <w:tcW w:w="434" w:type="dxa"/>
            <w:noWrap/>
            <w:hideMark/>
          </w:tcPr>
          <w:p w14:paraId="1DD3595D" w14:textId="77777777" w:rsidR="00460743" w:rsidRPr="00460743" w:rsidRDefault="00460743" w:rsidP="00460743">
            <w:pPr>
              <w:pStyle w:val="Tablas"/>
              <w:rPr>
                <w:color w:val="000000"/>
                <w:lang w:eastAsia="es-ES"/>
              </w:rPr>
            </w:pPr>
            <w:r w:rsidRPr="00460743">
              <w:rPr>
                <w:color w:val="000000"/>
                <w:lang w:eastAsia="es-ES"/>
              </w:rPr>
              <w:t> </w:t>
            </w:r>
          </w:p>
        </w:tc>
        <w:tc>
          <w:tcPr>
            <w:tcW w:w="560" w:type="dxa"/>
            <w:noWrap/>
            <w:hideMark/>
          </w:tcPr>
          <w:p w14:paraId="5018115C"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60743">
              <w:rPr>
                <w:color w:val="000000"/>
                <w:lang w:eastAsia="es-ES"/>
              </w:rPr>
              <w:t> </w:t>
            </w:r>
          </w:p>
        </w:tc>
        <w:tc>
          <w:tcPr>
            <w:tcW w:w="434" w:type="dxa"/>
            <w:noWrap/>
            <w:hideMark/>
          </w:tcPr>
          <w:p w14:paraId="465EE8B0"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60743">
              <w:rPr>
                <w:color w:val="000000"/>
                <w:lang w:eastAsia="es-ES"/>
              </w:rPr>
              <w:t>01</w:t>
            </w:r>
          </w:p>
        </w:tc>
        <w:tc>
          <w:tcPr>
            <w:tcW w:w="4160" w:type="dxa"/>
            <w:hideMark/>
          </w:tcPr>
          <w:p w14:paraId="421181DA"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60743">
              <w:rPr>
                <w:color w:val="000000"/>
                <w:lang w:eastAsia="es-ES"/>
              </w:rPr>
              <w:t>Sergio Arroni del Riego (Secretario)</w:t>
            </w:r>
          </w:p>
        </w:tc>
        <w:tc>
          <w:tcPr>
            <w:tcW w:w="1240" w:type="dxa"/>
            <w:noWrap/>
            <w:hideMark/>
          </w:tcPr>
          <w:p w14:paraId="34AF60D6"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60743">
              <w:rPr>
                <w:color w:val="000000"/>
                <w:lang w:eastAsia="es-ES"/>
              </w:rPr>
              <w:t>1</w:t>
            </w:r>
          </w:p>
        </w:tc>
        <w:tc>
          <w:tcPr>
            <w:tcW w:w="1240" w:type="dxa"/>
            <w:noWrap/>
            <w:hideMark/>
          </w:tcPr>
          <w:p w14:paraId="4722C703" w14:textId="77777777" w:rsidR="00460743" w:rsidRPr="00460743" w:rsidRDefault="00460743" w:rsidP="00460743">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460743">
              <w:rPr>
                <w:color w:val="000000"/>
                <w:lang w:eastAsia="es-ES"/>
              </w:rPr>
              <w:t>horas</w:t>
            </w:r>
          </w:p>
        </w:tc>
      </w:tr>
    </w:tbl>
    <w:p w14:paraId="69F199FE" w14:textId="465C56E8" w:rsidR="005F0709" w:rsidRDefault="002408EE" w:rsidP="00FB2F21">
      <w:pPr>
        <w:pStyle w:val="Descripcin"/>
      </w:pPr>
      <w:bookmarkStart w:id="971" w:name="_Ref136878348"/>
      <w:bookmarkStart w:id="972" w:name="_Toc137411515"/>
      <w:r>
        <w:t xml:space="preserve">Tabla </w:t>
      </w:r>
      <w:fldSimple w:instr=" SEQ Tabla \* ARABIC ">
        <w:r w:rsidR="005E7BA2">
          <w:rPr>
            <w:noProof/>
          </w:rPr>
          <w:t>90</w:t>
        </w:r>
      </w:fldSimple>
      <w:bookmarkEnd w:id="971"/>
      <w:r w:rsidRPr="006976F8">
        <w:t xml:space="preserve">. Partida </w:t>
      </w:r>
      <w:r>
        <w:t>1</w:t>
      </w:r>
      <w:r w:rsidRPr="006976F8">
        <w:t>3 (Parte I)</w:t>
      </w:r>
      <w:bookmarkEnd w:id="972"/>
    </w:p>
    <w:tbl>
      <w:tblPr>
        <w:tblStyle w:val="Tablanormal1"/>
        <w:tblW w:w="7656" w:type="dxa"/>
        <w:jc w:val="center"/>
        <w:tblLook w:val="04A0" w:firstRow="1" w:lastRow="0" w:firstColumn="1" w:lastColumn="0" w:noHBand="0" w:noVBand="1"/>
      </w:tblPr>
      <w:tblGrid>
        <w:gridCol w:w="447"/>
        <w:gridCol w:w="648"/>
        <w:gridCol w:w="438"/>
        <w:gridCol w:w="1185"/>
        <w:gridCol w:w="1814"/>
        <w:gridCol w:w="1901"/>
        <w:gridCol w:w="1223"/>
      </w:tblGrid>
      <w:tr w:rsidR="005B7D24" w:rsidRPr="005B7D24" w14:paraId="2A8EFE5C" w14:textId="77777777" w:rsidTr="005B7D24">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656" w:type="dxa"/>
            <w:gridSpan w:val="7"/>
            <w:noWrap/>
          </w:tcPr>
          <w:p w14:paraId="34CFFFA4" w14:textId="31E229DE" w:rsidR="005B7D24" w:rsidRPr="005B7D24" w:rsidRDefault="005B7D24" w:rsidP="005B7D24">
            <w:pPr>
              <w:pStyle w:val="Tablas"/>
              <w:rPr>
                <w:lang w:eastAsia="es-ES"/>
              </w:rPr>
            </w:pPr>
            <w:r w:rsidRPr="005B7D24">
              <w:rPr>
                <w:rFonts w:eastAsia="Times New Roman" w:cs="Calibri"/>
                <w:szCs w:val="24"/>
                <w:lang w:eastAsia="es-ES"/>
              </w:rPr>
              <w:t>Realizar los apéndices</w:t>
            </w:r>
          </w:p>
        </w:tc>
      </w:tr>
      <w:tr w:rsidR="005B7D24" w:rsidRPr="005B7D24" w14:paraId="3BB854F7" w14:textId="77777777" w:rsidTr="005B7D24">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47" w:type="dxa"/>
            <w:noWrap/>
            <w:hideMark/>
          </w:tcPr>
          <w:p w14:paraId="34957EDD" w14:textId="77777777" w:rsidR="005B7D24" w:rsidRPr="005B7D24" w:rsidRDefault="005B7D24" w:rsidP="005B7D24">
            <w:pPr>
              <w:pStyle w:val="Tablas"/>
              <w:rPr>
                <w:lang w:eastAsia="es-ES"/>
              </w:rPr>
            </w:pPr>
            <w:r w:rsidRPr="005B7D24">
              <w:rPr>
                <w:lang w:eastAsia="es-ES"/>
              </w:rPr>
              <w:t>I1</w:t>
            </w:r>
          </w:p>
        </w:tc>
        <w:tc>
          <w:tcPr>
            <w:tcW w:w="648" w:type="dxa"/>
            <w:noWrap/>
            <w:hideMark/>
          </w:tcPr>
          <w:p w14:paraId="6630A300"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B7D24">
              <w:rPr>
                <w:b/>
                <w:bCs/>
                <w:lang w:eastAsia="es-ES"/>
              </w:rPr>
              <w:t>I2</w:t>
            </w:r>
          </w:p>
        </w:tc>
        <w:tc>
          <w:tcPr>
            <w:tcW w:w="438" w:type="dxa"/>
            <w:noWrap/>
            <w:hideMark/>
          </w:tcPr>
          <w:p w14:paraId="72EA121C"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B7D24">
              <w:rPr>
                <w:b/>
                <w:bCs/>
                <w:lang w:eastAsia="es-ES"/>
              </w:rPr>
              <w:t>I3</w:t>
            </w:r>
          </w:p>
        </w:tc>
        <w:tc>
          <w:tcPr>
            <w:tcW w:w="1185" w:type="dxa"/>
            <w:noWrap/>
            <w:hideMark/>
          </w:tcPr>
          <w:p w14:paraId="2B87468A"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B7D24">
              <w:rPr>
                <w:b/>
                <w:bCs/>
                <w:lang w:eastAsia="es-ES"/>
              </w:rPr>
              <w:t xml:space="preserve"> Precio </w:t>
            </w:r>
          </w:p>
        </w:tc>
        <w:tc>
          <w:tcPr>
            <w:tcW w:w="1814" w:type="dxa"/>
            <w:noWrap/>
            <w:hideMark/>
          </w:tcPr>
          <w:p w14:paraId="7FA9F166"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B7D24">
              <w:rPr>
                <w:b/>
                <w:bCs/>
                <w:lang w:eastAsia="es-ES"/>
              </w:rPr>
              <w:t>Subtotal(3)</w:t>
            </w:r>
          </w:p>
        </w:tc>
        <w:tc>
          <w:tcPr>
            <w:tcW w:w="1901" w:type="dxa"/>
            <w:noWrap/>
            <w:hideMark/>
          </w:tcPr>
          <w:p w14:paraId="359ECB05"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B7D24">
              <w:rPr>
                <w:b/>
                <w:bCs/>
                <w:lang w:eastAsia="es-ES"/>
              </w:rPr>
              <w:t xml:space="preserve"> Subtotal(2) </w:t>
            </w:r>
          </w:p>
        </w:tc>
        <w:tc>
          <w:tcPr>
            <w:tcW w:w="1223" w:type="dxa"/>
            <w:noWrap/>
            <w:hideMark/>
          </w:tcPr>
          <w:p w14:paraId="27DF4720"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5B7D24">
              <w:rPr>
                <w:b/>
                <w:bCs/>
                <w:lang w:eastAsia="es-ES"/>
              </w:rPr>
              <w:t>Total</w:t>
            </w:r>
          </w:p>
        </w:tc>
      </w:tr>
      <w:tr w:rsidR="005B7D24" w:rsidRPr="005B7D24" w14:paraId="52D0D4D9" w14:textId="77777777" w:rsidTr="005B7D24">
        <w:trPr>
          <w:trHeight w:val="324"/>
          <w:jc w:val="center"/>
        </w:trPr>
        <w:tc>
          <w:tcPr>
            <w:cnfStyle w:val="001000000000" w:firstRow="0" w:lastRow="0" w:firstColumn="1" w:lastColumn="0" w:oddVBand="0" w:evenVBand="0" w:oddHBand="0" w:evenHBand="0" w:firstRowFirstColumn="0" w:firstRowLastColumn="0" w:lastRowFirstColumn="0" w:lastRowLastColumn="0"/>
            <w:tcW w:w="447" w:type="dxa"/>
            <w:noWrap/>
            <w:hideMark/>
          </w:tcPr>
          <w:p w14:paraId="29A0665E" w14:textId="77777777" w:rsidR="005B7D24" w:rsidRPr="005B7D24" w:rsidRDefault="005B7D24" w:rsidP="005B7D24">
            <w:pPr>
              <w:pStyle w:val="Tablas"/>
              <w:rPr>
                <w:color w:val="000000"/>
                <w:lang w:eastAsia="es-ES"/>
              </w:rPr>
            </w:pPr>
            <w:r w:rsidRPr="005B7D24">
              <w:rPr>
                <w:color w:val="000000"/>
                <w:lang w:eastAsia="es-ES"/>
              </w:rPr>
              <w:t>01</w:t>
            </w:r>
          </w:p>
        </w:tc>
        <w:tc>
          <w:tcPr>
            <w:tcW w:w="648" w:type="dxa"/>
            <w:noWrap/>
            <w:hideMark/>
          </w:tcPr>
          <w:p w14:paraId="0983E770"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B7D24">
              <w:rPr>
                <w:b/>
                <w:bCs/>
                <w:color w:val="000000"/>
                <w:lang w:eastAsia="es-ES"/>
              </w:rPr>
              <w:t> </w:t>
            </w:r>
          </w:p>
        </w:tc>
        <w:tc>
          <w:tcPr>
            <w:tcW w:w="438" w:type="dxa"/>
            <w:noWrap/>
            <w:hideMark/>
          </w:tcPr>
          <w:p w14:paraId="24526B83"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B7D24">
              <w:rPr>
                <w:b/>
                <w:bCs/>
                <w:color w:val="000000"/>
                <w:lang w:eastAsia="es-ES"/>
              </w:rPr>
              <w:t> </w:t>
            </w:r>
          </w:p>
        </w:tc>
        <w:tc>
          <w:tcPr>
            <w:tcW w:w="1185" w:type="dxa"/>
            <w:noWrap/>
            <w:hideMark/>
          </w:tcPr>
          <w:p w14:paraId="59CD398A"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B7D24">
              <w:rPr>
                <w:b/>
                <w:bCs/>
                <w:color w:val="000000"/>
                <w:lang w:eastAsia="es-ES"/>
              </w:rPr>
              <w:t> </w:t>
            </w:r>
          </w:p>
        </w:tc>
        <w:tc>
          <w:tcPr>
            <w:tcW w:w="1814" w:type="dxa"/>
            <w:noWrap/>
            <w:hideMark/>
          </w:tcPr>
          <w:p w14:paraId="31253734"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B7D24">
              <w:rPr>
                <w:b/>
                <w:bCs/>
                <w:color w:val="000000"/>
                <w:lang w:eastAsia="es-ES"/>
              </w:rPr>
              <w:t> </w:t>
            </w:r>
          </w:p>
        </w:tc>
        <w:tc>
          <w:tcPr>
            <w:tcW w:w="1901" w:type="dxa"/>
            <w:noWrap/>
            <w:hideMark/>
          </w:tcPr>
          <w:p w14:paraId="7BC39815"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5B7D24">
              <w:rPr>
                <w:b/>
                <w:bCs/>
                <w:color w:val="000000"/>
                <w:lang w:eastAsia="es-ES"/>
              </w:rPr>
              <w:t> </w:t>
            </w:r>
          </w:p>
        </w:tc>
        <w:tc>
          <w:tcPr>
            <w:tcW w:w="1223" w:type="dxa"/>
            <w:noWrap/>
            <w:hideMark/>
          </w:tcPr>
          <w:p w14:paraId="19AE67CD" w14:textId="13B01C69" w:rsidR="005B7D24" w:rsidRPr="005B7D24" w:rsidRDefault="00C7727B" w:rsidP="005B7D24">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Pr>
                <w:b/>
                <w:bCs/>
                <w:color w:val="000000"/>
                <w:lang w:eastAsia="es-ES"/>
              </w:rPr>
              <w:t>110,1</w:t>
            </w:r>
            <w:r w:rsidR="007C0D88">
              <w:rPr>
                <w:b/>
                <w:bCs/>
                <w:color w:val="000000"/>
                <w:lang w:eastAsia="es-ES"/>
              </w:rPr>
              <w:t>2</w:t>
            </w:r>
            <w:r w:rsidR="005B7D24" w:rsidRPr="005B7D24">
              <w:rPr>
                <w:b/>
                <w:bCs/>
                <w:color w:val="000000"/>
                <w:lang w:eastAsia="es-ES"/>
              </w:rPr>
              <w:t xml:space="preserve"> €</w:t>
            </w:r>
          </w:p>
        </w:tc>
      </w:tr>
      <w:tr w:rsidR="005B7D24" w:rsidRPr="005B7D24" w14:paraId="08E8D898" w14:textId="77777777" w:rsidTr="005B7D24">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447" w:type="dxa"/>
            <w:noWrap/>
            <w:hideMark/>
          </w:tcPr>
          <w:p w14:paraId="30827D92" w14:textId="77777777" w:rsidR="005B7D24" w:rsidRPr="005B7D24" w:rsidRDefault="005B7D24" w:rsidP="005B7D24">
            <w:pPr>
              <w:pStyle w:val="Tablas"/>
              <w:rPr>
                <w:color w:val="000000"/>
                <w:lang w:eastAsia="es-ES"/>
              </w:rPr>
            </w:pPr>
            <w:r w:rsidRPr="005B7D24">
              <w:rPr>
                <w:color w:val="000000"/>
                <w:lang w:eastAsia="es-ES"/>
              </w:rPr>
              <w:t> </w:t>
            </w:r>
          </w:p>
        </w:tc>
        <w:tc>
          <w:tcPr>
            <w:tcW w:w="648" w:type="dxa"/>
            <w:noWrap/>
            <w:hideMark/>
          </w:tcPr>
          <w:p w14:paraId="191823BB"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001</w:t>
            </w:r>
          </w:p>
        </w:tc>
        <w:tc>
          <w:tcPr>
            <w:tcW w:w="438" w:type="dxa"/>
            <w:noWrap/>
            <w:hideMark/>
          </w:tcPr>
          <w:p w14:paraId="4E1F80AB"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 </w:t>
            </w:r>
          </w:p>
        </w:tc>
        <w:tc>
          <w:tcPr>
            <w:tcW w:w="1185" w:type="dxa"/>
            <w:noWrap/>
            <w:hideMark/>
          </w:tcPr>
          <w:p w14:paraId="462FE27E"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 </w:t>
            </w:r>
          </w:p>
        </w:tc>
        <w:tc>
          <w:tcPr>
            <w:tcW w:w="1814" w:type="dxa"/>
            <w:noWrap/>
            <w:hideMark/>
          </w:tcPr>
          <w:p w14:paraId="3610D8E9"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 </w:t>
            </w:r>
          </w:p>
        </w:tc>
        <w:tc>
          <w:tcPr>
            <w:tcW w:w="1901" w:type="dxa"/>
            <w:noWrap/>
            <w:hideMark/>
          </w:tcPr>
          <w:p w14:paraId="3F5E3404" w14:textId="2B13E790" w:rsidR="005B7D24" w:rsidRPr="005B7D24" w:rsidRDefault="00C7727B"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Pr>
                <w:b/>
                <w:bCs/>
                <w:color w:val="000000"/>
                <w:lang w:eastAsia="es-ES"/>
              </w:rPr>
              <w:t>82</w:t>
            </w:r>
            <w:r w:rsidR="005B7D24" w:rsidRPr="005B7D24">
              <w:rPr>
                <w:b/>
                <w:bCs/>
                <w:color w:val="000000"/>
                <w:lang w:eastAsia="es-ES"/>
              </w:rPr>
              <w:t>,5</w:t>
            </w:r>
            <w:r w:rsidR="007C0D88">
              <w:rPr>
                <w:b/>
                <w:bCs/>
                <w:color w:val="000000"/>
                <w:lang w:eastAsia="es-ES"/>
              </w:rPr>
              <w:t>9</w:t>
            </w:r>
            <w:r w:rsidR="005B7D24" w:rsidRPr="005B7D24">
              <w:rPr>
                <w:b/>
                <w:bCs/>
                <w:color w:val="000000"/>
                <w:lang w:eastAsia="es-ES"/>
              </w:rPr>
              <w:t xml:space="preserve"> €</w:t>
            </w:r>
          </w:p>
        </w:tc>
        <w:tc>
          <w:tcPr>
            <w:tcW w:w="1223" w:type="dxa"/>
            <w:noWrap/>
            <w:hideMark/>
          </w:tcPr>
          <w:p w14:paraId="1BFE6156"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 </w:t>
            </w:r>
          </w:p>
        </w:tc>
      </w:tr>
      <w:tr w:rsidR="005B7D24" w:rsidRPr="005B7D24" w14:paraId="1DCE7A92" w14:textId="77777777" w:rsidTr="005B7D24">
        <w:trPr>
          <w:trHeight w:val="324"/>
          <w:jc w:val="center"/>
        </w:trPr>
        <w:tc>
          <w:tcPr>
            <w:cnfStyle w:val="001000000000" w:firstRow="0" w:lastRow="0" w:firstColumn="1" w:lastColumn="0" w:oddVBand="0" w:evenVBand="0" w:oddHBand="0" w:evenHBand="0" w:firstRowFirstColumn="0" w:firstRowLastColumn="0" w:lastRowFirstColumn="0" w:lastRowLastColumn="0"/>
            <w:tcW w:w="447" w:type="dxa"/>
            <w:noWrap/>
            <w:hideMark/>
          </w:tcPr>
          <w:p w14:paraId="67C9E31B" w14:textId="77777777" w:rsidR="005B7D24" w:rsidRPr="005B7D24" w:rsidRDefault="005B7D24" w:rsidP="005B7D24">
            <w:pPr>
              <w:pStyle w:val="Tablas"/>
              <w:rPr>
                <w:color w:val="000000"/>
                <w:lang w:eastAsia="es-ES"/>
              </w:rPr>
            </w:pPr>
            <w:r w:rsidRPr="005B7D24">
              <w:rPr>
                <w:color w:val="000000"/>
                <w:lang w:eastAsia="es-ES"/>
              </w:rPr>
              <w:t> </w:t>
            </w:r>
          </w:p>
        </w:tc>
        <w:tc>
          <w:tcPr>
            <w:tcW w:w="648" w:type="dxa"/>
            <w:noWrap/>
            <w:hideMark/>
          </w:tcPr>
          <w:p w14:paraId="471A833C"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 </w:t>
            </w:r>
          </w:p>
        </w:tc>
        <w:tc>
          <w:tcPr>
            <w:tcW w:w="438" w:type="dxa"/>
            <w:noWrap/>
            <w:hideMark/>
          </w:tcPr>
          <w:p w14:paraId="5F297B5F"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01</w:t>
            </w:r>
          </w:p>
        </w:tc>
        <w:tc>
          <w:tcPr>
            <w:tcW w:w="1185" w:type="dxa"/>
            <w:noWrap/>
            <w:hideMark/>
          </w:tcPr>
          <w:p w14:paraId="515A3B80"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27,53 €</w:t>
            </w:r>
          </w:p>
        </w:tc>
        <w:tc>
          <w:tcPr>
            <w:tcW w:w="1814" w:type="dxa"/>
            <w:noWrap/>
            <w:hideMark/>
          </w:tcPr>
          <w:p w14:paraId="0DA98401" w14:textId="6E05F681" w:rsidR="005B7D24" w:rsidRPr="005B7D24" w:rsidRDefault="00C7727B"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Pr>
                <w:color w:val="000000"/>
                <w:lang w:eastAsia="es-ES"/>
              </w:rPr>
              <w:t>82,5</w:t>
            </w:r>
            <w:r w:rsidR="007C0D88">
              <w:rPr>
                <w:color w:val="000000"/>
                <w:lang w:eastAsia="es-ES"/>
              </w:rPr>
              <w:t>9</w:t>
            </w:r>
            <w:r w:rsidR="005B7D24" w:rsidRPr="005B7D24">
              <w:rPr>
                <w:color w:val="000000"/>
                <w:lang w:eastAsia="es-ES"/>
              </w:rPr>
              <w:t xml:space="preserve"> €</w:t>
            </w:r>
          </w:p>
        </w:tc>
        <w:tc>
          <w:tcPr>
            <w:tcW w:w="1901" w:type="dxa"/>
            <w:noWrap/>
            <w:hideMark/>
          </w:tcPr>
          <w:p w14:paraId="3B39E06C"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 </w:t>
            </w:r>
          </w:p>
        </w:tc>
        <w:tc>
          <w:tcPr>
            <w:tcW w:w="1223" w:type="dxa"/>
            <w:noWrap/>
            <w:hideMark/>
          </w:tcPr>
          <w:p w14:paraId="366362B5"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 </w:t>
            </w:r>
          </w:p>
        </w:tc>
      </w:tr>
      <w:tr w:rsidR="005B7D24" w:rsidRPr="005B7D24" w14:paraId="260A3472" w14:textId="77777777" w:rsidTr="005B7D24">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47" w:type="dxa"/>
            <w:noWrap/>
            <w:hideMark/>
          </w:tcPr>
          <w:p w14:paraId="1540EB17" w14:textId="77777777" w:rsidR="005B7D24" w:rsidRPr="005B7D24" w:rsidRDefault="005B7D24" w:rsidP="005B7D24">
            <w:pPr>
              <w:pStyle w:val="Tablas"/>
              <w:rPr>
                <w:color w:val="000000"/>
                <w:lang w:eastAsia="es-ES"/>
              </w:rPr>
            </w:pPr>
            <w:r w:rsidRPr="005B7D24">
              <w:rPr>
                <w:color w:val="000000"/>
                <w:lang w:eastAsia="es-ES"/>
              </w:rPr>
              <w:t> </w:t>
            </w:r>
          </w:p>
        </w:tc>
        <w:tc>
          <w:tcPr>
            <w:tcW w:w="648" w:type="dxa"/>
            <w:noWrap/>
            <w:hideMark/>
          </w:tcPr>
          <w:p w14:paraId="76877FBC"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002</w:t>
            </w:r>
          </w:p>
        </w:tc>
        <w:tc>
          <w:tcPr>
            <w:tcW w:w="438" w:type="dxa"/>
            <w:noWrap/>
            <w:hideMark/>
          </w:tcPr>
          <w:p w14:paraId="473C39D8"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 </w:t>
            </w:r>
          </w:p>
        </w:tc>
        <w:tc>
          <w:tcPr>
            <w:tcW w:w="1185" w:type="dxa"/>
            <w:noWrap/>
            <w:hideMark/>
          </w:tcPr>
          <w:p w14:paraId="4798F4B4"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 </w:t>
            </w:r>
          </w:p>
        </w:tc>
        <w:tc>
          <w:tcPr>
            <w:tcW w:w="1814" w:type="dxa"/>
            <w:noWrap/>
            <w:hideMark/>
          </w:tcPr>
          <w:p w14:paraId="51F08910"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 </w:t>
            </w:r>
          </w:p>
        </w:tc>
        <w:tc>
          <w:tcPr>
            <w:tcW w:w="1901" w:type="dxa"/>
            <w:noWrap/>
            <w:hideMark/>
          </w:tcPr>
          <w:p w14:paraId="13C71C55"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27,53 €</w:t>
            </w:r>
          </w:p>
        </w:tc>
        <w:tc>
          <w:tcPr>
            <w:tcW w:w="1223" w:type="dxa"/>
            <w:noWrap/>
            <w:hideMark/>
          </w:tcPr>
          <w:p w14:paraId="5896A379" w14:textId="77777777" w:rsidR="005B7D24" w:rsidRPr="005B7D24" w:rsidRDefault="005B7D24" w:rsidP="005B7D24">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5B7D24">
              <w:rPr>
                <w:b/>
                <w:bCs/>
                <w:color w:val="000000"/>
                <w:lang w:eastAsia="es-ES"/>
              </w:rPr>
              <w:t> </w:t>
            </w:r>
          </w:p>
        </w:tc>
      </w:tr>
      <w:tr w:rsidR="005B7D24" w:rsidRPr="005B7D24" w14:paraId="4ACBF19D" w14:textId="77777777" w:rsidTr="005B7D24">
        <w:trPr>
          <w:trHeight w:val="324"/>
          <w:jc w:val="center"/>
        </w:trPr>
        <w:tc>
          <w:tcPr>
            <w:cnfStyle w:val="001000000000" w:firstRow="0" w:lastRow="0" w:firstColumn="1" w:lastColumn="0" w:oddVBand="0" w:evenVBand="0" w:oddHBand="0" w:evenHBand="0" w:firstRowFirstColumn="0" w:firstRowLastColumn="0" w:lastRowFirstColumn="0" w:lastRowLastColumn="0"/>
            <w:tcW w:w="447" w:type="dxa"/>
            <w:noWrap/>
            <w:hideMark/>
          </w:tcPr>
          <w:p w14:paraId="708ACAEF" w14:textId="77777777" w:rsidR="005B7D24" w:rsidRPr="005B7D24" w:rsidRDefault="005B7D24" w:rsidP="005B7D24">
            <w:pPr>
              <w:pStyle w:val="Tablas"/>
              <w:rPr>
                <w:color w:val="000000"/>
                <w:lang w:eastAsia="es-ES"/>
              </w:rPr>
            </w:pPr>
            <w:r w:rsidRPr="005B7D24">
              <w:rPr>
                <w:color w:val="000000"/>
                <w:lang w:eastAsia="es-ES"/>
              </w:rPr>
              <w:t> </w:t>
            </w:r>
          </w:p>
        </w:tc>
        <w:tc>
          <w:tcPr>
            <w:tcW w:w="648" w:type="dxa"/>
            <w:noWrap/>
            <w:hideMark/>
          </w:tcPr>
          <w:p w14:paraId="179824A5"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 </w:t>
            </w:r>
          </w:p>
        </w:tc>
        <w:tc>
          <w:tcPr>
            <w:tcW w:w="438" w:type="dxa"/>
            <w:noWrap/>
            <w:hideMark/>
          </w:tcPr>
          <w:p w14:paraId="42C27E1F"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01</w:t>
            </w:r>
          </w:p>
        </w:tc>
        <w:tc>
          <w:tcPr>
            <w:tcW w:w="1185" w:type="dxa"/>
            <w:noWrap/>
            <w:hideMark/>
          </w:tcPr>
          <w:p w14:paraId="2A6CFFD2"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27,53 €</w:t>
            </w:r>
          </w:p>
        </w:tc>
        <w:tc>
          <w:tcPr>
            <w:tcW w:w="1814" w:type="dxa"/>
            <w:noWrap/>
            <w:hideMark/>
          </w:tcPr>
          <w:p w14:paraId="329ED92E"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27,53 €</w:t>
            </w:r>
          </w:p>
        </w:tc>
        <w:tc>
          <w:tcPr>
            <w:tcW w:w="1901" w:type="dxa"/>
            <w:noWrap/>
            <w:hideMark/>
          </w:tcPr>
          <w:p w14:paraId="12FE94E7"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 </w:t>
            </w:r>
          </w:p>
        </w:tc>
        <w:tc>
          <w:tcPr>
            <w:tcW w:w="1223" w:type="dxa"/>
            <w:noWrap/>
            <w:hideMark/>
          </w:tcPr>
          <w:p w14:paraId="4BA31791" w14:textId="77777777" w:rsidR="005B7D24" w:rsidRPr="005B7D24" w:rsidRDefault="005B7D24" w:rsidP="005B7D24">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5B7D24">
              <w:rPr>
                <w:color w:val="000000"/>
                <w:lang w:eastAsia="es-ES"/>
              </w:rPr>
              <w:t> </w:t>
            </w:r>
          </w:p>
        </w:tc>
      </w:tr>
      <w:tr w:rsidR="005B7D24" w:rsidRPr="005B7D24" w14:paraId="240F9E17" w14:textId="77777777" w:rsidTr="005B7D24">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6433" w:type="dxa"/>
            <w:gridSpan w:val="6"/>
            <w:noWrap/>
          </w:tcPr>
          <w:p w14:paraId="6F0CC26C" w14:textId="4154EDF8" w:rsidR="005B7D24" w:rsidRPr="005B7D24" w:rsidRDefault="005B7D24" w:rsidP="005B7D24">
            <w:pPr>
              <w:pStyle w:val="Tablas"/>
              <w:jc w:val="right"/>
              <w:rPr>
                <w:color w:val="000000"/>
                <w:lang w:eastAsia="es-ES"/>
              </w:rPr>
            </w:pPr>
            <w:r>
              <w:rPr>
                <w:color w:val="000000"/>
                <w:lang w:eastAsia="es-ES"/>
              </w:rPr>
              <w:t>TOTAL</w:t>
            </w:r>
          </w:p>
        </w:tc>
        <w:tc>
          <w:tcPr>
            <w:tcW w:w="1223" w:type="dxa"/>
            <w:noWrap/>
          </w:tcPr>
          <w:p w14:paraId="578BAA43" w14:textId="14BFFBCF" w:rsidR="005B7D24" w:rsidRPr="005B7D24" w:rsidRDefault="00C7727B" w:rsidP="005B7D24">
            <w:pPr>
              <w:pStyle w:val="Tablas"/>
              <w:jc w:val="right"/>
              <w:cnfStyle w:val="000000100000" w:firstRow="0" w:lastRow="0" w:firstColumn="0" w:lastColumn="0" w:oddVBand="0" w:evenVBand="0" w:oddHBand="1" w:evenHBand="0" w:firstRowFirstColumn="0" w:firstRowLastColumn="0" w:lastRowFirstColumn="0" w:lastRowLastColumn="0"/>
              <w:rPr>
                <w:b/>
                <w:bCs/>
                <w:color w:val="000000"/>
                <w:lang w:eastAsia="es-ES"/>
              </w:rPr>
            </w:pPr>
            <w:r>
              <w:rPr>
                <w:b/>
                <w:bCs/>
                <w:lang w:eastAsia="es-ES"/>
              </w:rPr>
              <w:t>110,1</w:t>
            </w:r>
            <w:r w:rsidR="00220E2C">
              <w:rPr>
                <w:b/>
                <w:bCs/>
                <w:lang w:eastAsia="es-ES"/>
              </w:rPr>
              <w:t>2</w:t>
            </w:r>
            <w:r w:rsidR="005B7D24" w:rsidRPr="005B7D24">
              <w:rPr>
                <w:b/>
                <w:bCs/>
                <w:lang w:eastAsia="es-ES"/>
              </w:rPr>
              <w:t xml:space="preserve"> €</w:t>
            </w:r>
          </w:p>
        </w:tc>
      </w:tr>
    </w:tbl>
    <w:p w14:paraId="171906AC" w14:textId="176F198D" w:rsidR="00460743" w:rsidRDefault="002408EE" w:rsidP="00520F4C">
      <w:pPr>
        <w:pStyle w:val="Descripcin"/>
      </w:pPr>
      <w:bookmarkStart w:id="973" w:name="_Ref136878353"/>
      <w:bookmarkStart w:id="974" w:name="_Toc137411516"/>
      <w:r>
        <w:t xml:space="preserve">Tabla </w:t>
      </w:r>
      <w:fldSimple w:instr=" SEQ Tabla \* ARABIC ">
        <w:r w:rsidR="005E7BA2">
          <w:rPr>
            <w:noProof/>
          </w:rPr>
          <w:t>91</w:t>
        </w:r>
      </w:fldSimple>
      <w:bookmarkEnd w:id="973"/>
      <w:r w:rsidRPr="00A778C5">
        <w:t xml:space="preserve">. Partida </w:t>
      </w:r>
      <w:r>
        <w:t>1</w:t>
      </w:r>
      <w:r w:rsidRPr="00A778C5">
        <w:t>3 (Parte II)</w:t>
      </w:r>
      <w:bookmarkEnd w:id="974"/>
    </w:p>
    <w:p w14:paraId="01BBD48A" w14:textId="12D1797A" w:rsidR="008243CB" w:rsidRPr="00E5127F" w:rsidRDefault="0003221A" w:rsidP="00E5127F">
      <w:pPr>
        <w:pStyle w:val="Ttulo4"/>
      </w:pPr>
      <w:bookmarkStart w:id="975" w:name="_Toc137411226"/>
      <w:r w:rsidRPr="00E5127F">
        <w:lastRenderedPageBreak/>
        <w:t>Partida 14</w:t>
      </w:r>
      <w:bookmarkEnd w:id="975"/>
    </w:p>
    <w:p w14:paraId="41D1FB69" w14:textId="6FEF9811" w:rsidR="0003221A" w:rsidRDefault="000378A7" w:rsidP="000E59BC">
      <w:r>
        <w:t>Esta partida hace referencia a la</w:t>
      </w:r>
      <w:r w:rsidR="00026E95">
        <w:t>s tareas de</w:t>
      </w:r>
      <w:r>
        <w:t xml:space="preserve"> </w:t>
      </w:r>
      <w:r w:rsidR="0004021F">
        <w:t>“</w:t>
      </w:r>
      <w:r>
        <w:t>Desplegar el sistema</w:t>
      </w:r>
      <w:r w:rsidR="0004021F">
        <w:t>”</w:t>
      </w:r>
      <w:r>
        <w:t xml:space="preserve">. Nos da un total de </w:t>
      </w:r>
      <w:r w:rsidRPr="000378A7">
        <w:t>247,77 €</w:t>
      </w:r>
      <w:r>
        <w:t xml:space="preserve">, se puede ver en la </w:t>
      </w:r>
      <w:r>
        <w:fldChar w:fldCharType="begin"/>
      </w:r>
      <w:r>
        <w:instrText xml:space="preserve"> REF _Ref136878399 \h </w:instrText>
      </w:r>
      <w:r>
        <w:fldChar w:fldCharType="separate"/>
      </w:r>
      <w:r w:rsidR="005E7BA2">
        <w:t xml:space="preserve">Tabla </w:t>
      </w:r>
      <w:r w:rsidR="005E7BA2">
        <w:rPr>
          <w:noProof/>
        </w:rPr>
        <w:t>92</w:t>
      </w:r>
      <w:r>
        <w:fldChar w:fldCharType="end"/>
      </w:r>
      <w:r>
        <w:t xml:space="preserve"> y en la </w:t>
      </w:r>
      <w:r>
        <w:fldChar w:fldCharType="begin"/>
      </w:r>
      <w:r>
        <w:instrText xml:space="preserve"> REF _Ref136878404 \h </w:instrText>
      </w:r>
      <w:r>
        <w:fldChar w:fldCharType="separate"/>
      </w:r>
      <w:r w:rsidR="005E7BA2">
        <w:t xml:space="preserve">Tabla </w:t>
      </w:r>
      <w:r w:rsidR="005E7BA2">
        <w:rPr>
          <w:noProof/>
        </w:rPr>
        <w:t>93</w:t>
      </w:r>
      <w:r>
        <w:fldChar w:fldCharType="end"/>
      </w:r>
      <w:r>
        <w:t>.</w:t>
      </w:r>
    </w:p>
    <w:tbl>
      <w:tblPr>
        <w:tblStyle w:val="Tablanormal1"/>
        <w:tblW w:w="8068" w:type="dxa"/>
        <w:tblLook w:val="04A0" w:firstRow="1" w:lastRow="0" w:firstColumn="1" w:lastColumn="0" w:noHBand="0" w:noVBand="1"/>
      </w:tblPr>
      <w:tblGrid>
        <w:gridCol w:w="439"/>
        <w:gridCol w:w="560"/>
        <w:gridCol w:w="434"/>
        <w:gridCol w:w="4160"/>
        <w:gridCol w:w="1240"/>
        <w:gridCol w:w="1240"/>
      </w:tblGrid>
      <w:tr w:rsidR="001F58FD" w:rsidRPr="00A40F02" w14:paraId="31175CAF" w14:textId="77777777" w:rsidTr="001F58F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8068" w:type="dxa"/>
            <w:gridSpan w:val="6"/>
            <w:noWrap/>
          </w:tcPr>
          <w:p w14:paraId="7679935D" w14:textId="13D1DE67" w:rsidR="001F58FD" w:rsidRPr="00A40F02" w:rsidRDefault="001F58FD" w:rsidP="00A40F02">
            <w:pPr>
              <w:pStyle w:val="Tablas"/>
              <w:rPr>
                <w:lang w:eastAsia="es-ES"/>
              </w:rPr>
            </w:pPr>
            <w:r w:rsidRPr="001F58FD">
              <w:rPr>
                <w:lang w:eastAsia="es-ES"/>
              </w:rPr>
              <w:t>Desplegar el sistema</w:t>
            </w:r>
          </w:p>
        </w:tc>
      </w:tr>
      <w:tr w:rsidR="00A40F02" w:rsidRPr="00A40F02" w14:paraId="63E83241" w14:textId="77777777" w:rsidTr="001F58F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3A096777" w14:textId="77777777" w:rsidR="00A40F02" w:rsidRPr="00A40F02" w:rsidRDefault="00A40F02" w:rsidP="00A40F02">
            <w:pPr>
              <w:pStyle w:val="Tablas"/>
              <w:rPr>
                <w:lang w:eastAsia="es-ES"/>
              </w:rPr>
            </w:pPr>
            <w:r w:rsidRPr="00A40F02">
              <w:rPr>
                <w:lang w:eastAsia="es-ES"/>
              </w:rPr>
              <w:t>I1</w:t>
            </w:r>
          </w:p>
        </w:tc>
        <w:tc>
          <w:tcPr>
            <w:tcW w:w="560" w:type="dxa"/>
            <w:noWrap/>
            <w:hideMark/>
          </w:tcPr>
          <w:p w14:paraId="15D32337"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F58FD">
              <w:rPr>
                <w:b/>
                <w:bCs/>
                <w:lang w:eastAsia="es-ES"/>
              </w:rPr>
              <w:t>I2</w:t>
            </w:r>
          </w:p>
        </w:tc>
        <w:tc>
          <w:tcPr>
            <w:tcW w:w="434" w:type="dxa"/>
            <w:noWrap/>
            <w:hideMark/>
          </w:tcPr>
          <w:p w14:paraId="5FFAA66E"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F58FD">
              <w:rPr>
                <w:b/>
                <w:bCs/>
                <w:lang w:eastAsia="es-ES"/>
              </w:rPr>
              <w:t>I3</w:t>
            </w:r>
          </w:p>
        </w:tc>
        <w:tc>
          <w:tcPr>
            <w:tcW w:w="4160" w:type="dxa"/>
            <w:noWrap/>
            <w:hideMark/>
          </w:tcPr>
          <w:p w14:paraId="2DCFC5AB"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F58FD">
              <w:rPr>
                <w:b/>
                <w:bCs/>
                <w:lang w:eastAsia="es-ES"/>
              </w:rPr>
              <w:t>Descripción</w:t>
            </w:r>
          </w:p>
        </w:tc>
        <w:tc>
          <w:tcPr>
            <w:tcW w:w="1240" w:type="dxa"/>
            <w:noWrap/>
            <w:hideMark/>
          </w:tcPr>
          <w:p w14:paraId="16DF06B1"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F58FD">
              <w:rPr>
                <w:b/>
                <w:bCs/>
                <w:lang w:eastAsia="es-ES"/>
              </w:rPr>
              <w:t>Horas</w:t>
            </w:r>
          </w:p>
        </w:tc>
        <w:tc>
          <w:tcPr>
            <w:tcW w:w="1240" w:type="dxa"/>
            <w:noWrap/>
            <w:hideMark/>
          </w:tcPr>
          <w:p w14:paraId="0510786A"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1F58FD">
              <w:rPr>
                <w:b/>
                <w:bCs/>
                <w:lang w:eastAsia="es-ES"/>
              </w:rPr>
              <w:t>Unidades</w:t>
            </w:r>
          </w:p>
        </w:tc>
      </w:tr>
      <w:tr w:rsidR="00A40F02" w:rsidRPr="00A40F02" w14:paraId="45F687E6" w14:textId="77777777" w:rsidTr="001F58FD">
        <w:trPr>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5DDCC6D8" w14:textId="77777777" w:rsidR="00A40F02" w:rsidRPr="001F58FD" w:rsidRDefault="00A40F02" w:rsidP="00A40F02">
            <w:pPr>
              <w:pStyle w:val="Tablas"/>
              <w:rPr>
                <w:color w:val="000000"/>
                <w:lang w:eastAsia="es-ES"/>
              </w:rPr>
            </w:pPr>
            <w:r w:rsidRPr="001F58FD">
              <w:rPr>
                <w:color w:val="000000"/>
                <w:lang w:eastAsia="es-ES"/>
              </w:rPr>
              <w:t>01</w:t>
            </w:r>
          </w:p>
        </w:tc>
        <w:tc>
          <w:tcPr>
            <w:tcW w:w="560" w:type="dxa"/>
            <w:noWrap/>
            <w:hideMark/>
          </w:tcPr>
          <w:p w14:paraId="79C5477F" w14:textId="77777777" w:rsidR="00A40F02" w:rsidRPr="001F58FD" w:rsidRDefault="00A40F02" w:rsidP="00A40F0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F58FD">
              <w:rPr>
                <w:b/>
                <w:bCs/>
                <w:color w:val="000000"/>
                <w:lang w:eastAsia="es-ES"/>
              </w:rPr>
              <w:t> </w:t>
            </w:r>
          </w:p>
        </w:tc>
        <w:tc>
          <w:tcPr>
            <w:tcW w:w="434" w:type="dxa"/>
            <w:noWrap/>
            <w:hideMark/>
          </w:tcPr>
          <w:p w14:paraId="2054DD15" w14:textId="77777777" w:rsidR="00A40F02" w:rsidRPr="001F58FD" w:rsidRDefault="00A40F02" w:rsidP="00A40F0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F58FD">
              <w:rPr>
                <w:b/>
                <w:bCs/>
                <w:color w:val="000000"/>
                <w:lang w:eastAsia="es-ES"/>
              </w:rPr>
              <w:t> </w:t>
            </w:r>
          </w:p>
        </w:tc>
        <w:tc>
          <w:tcPr>
            <w:tcW w:w="4160" w:type="dxa"/>
            <w:noWrap/>
            <w:hideMark/>
          </w:tcPr>
          <w:p w14:paraId="72B23189" w14:textId="77777777" w:rsidR="00A40F02" w:rsidRPr="001F58FD" w:rsidRDefault="00A40F02" w:rsidP="00A40F0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F58FD">
              <w:rPr>
                <w:b/>
                <w:bCs/>
                <w:color w:val="000000"/>
                <w:lang w:eastAsia="es-ES"/>
              </w:rPr>
              <w:t>Desplegar el sistema</w:t>
            </w:r>
          </w:p>
        </w:tc>
        <w:tc>
          <w:tcPr>
            <w:tcW w:w="1240" w:type="dxa"/>
            <w:noWrap/>
            <w:hideMark/>
          </w:tcPr>
          <w:p w14:paraId="39235CD7" w14:textId="77777777" w:rsidR="00A40F02" w:rsidRPr="001F58FD" w:rsidRDefault="00A40F02" w:rsidP="00A40F0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F58FD">
              <w:rPr>
                <w:b/>
                <w:bCs/>
                <w:color w:val="000000"/>
                <w:lang w:eastAsia="es-ES"/>
              </w:rPr>
              <w:t> </w:t>
            </w:r>
          </w:p>
        </w:tc>
        <w:tc>
          <w:tcPr>
            <w:tcW w:w="1240" w:type="dxa"/>
            <w:noWrap/>
            <w:hideMark/>
          </w:tcPr>
          <w:p w14:paraId="1CAD788D" w14:textId="77777777" w:rsidR="00A40F02" w:rsidRPr="001F58FD" w:rsidRDefault="00A40F02" w:rsidP="00A40F02">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1F58FD">
              <w:rPr>
                <w:b/>
                <w:bCs/>
                <w:color w:val="000000"/>
                <w:lang w:eastAsia="es-ES"/>
              </w:rPr>
              <w:t> </w:t>
            </w:r>
          </w:p>
        </w:tc>
      </w:tr>
      <w:tr w:rsidR="002B630A" w:rsidRPr="00A40F02" w14:paraId="166C9F2F" w14:textId="77777777" w:rsidTr="001F58FD">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1DC851C2" w14:textId="77777777" w:rsidR="00A40F02" w:rsidRPr="001F58FD" w:rsidRDefault="00A40F02" w:rsidP="00A40F02">
            <w:pPr>
              <w:pStyle w:val="Tablas"/>
              <w:rPr>
                <w:color w:val="000000"/>
                <w:lang w:eastAsia="es-ES"/>
              </w:rPr>
            </w:pPr>
            <w:r w:rsidRPr="001F58FD">
              <w:rPr>
                <w:color w:val="000000"/>
                <w:lang w:eastAsia="es-ES"/>
              </w:rPr>
              <w:t> </w:t>
            </w:r>
          </w:p>
        </w:tc>
        <w:tc>
          <w:tcPr>
            <w:tcW w:w="560" w:type="dxa"/>
            <w:noWrap/>
            <w:hideMark/>
          </w:tcPr>
          <w:p w14:paraId="28F532BB"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F58FD">
              <w:rPr>
                <w:b/>
                <w:bCs/>
                <w:color w:val="000000"/>
                <w:lang w:eastAsia="es-ES"/>
              </w:rPr>
              <w:t>001</w:t>
            </w:r>
          </w:p>
        </w:tc>
        <w:tc>
          <w:tcPr>
            <w:tcW w:w="434" w:type="dxa"/>
            <w:noWrap/>
            <w:hideMark/>
          </w:tcPr>
          <w:p w14:paraId="61A7ECB3"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F58FD">
              <w:rPr>
                <w:b/>
                <w:bCs/>
                <w:color w:val="000000"/>
                <w:lang w:eastAsia="es-ES"/>
              </w:rPr>
              <w:t> </w:t>
            </w:r>
          </w:p>
        </w:tc>
        <w:tc>
          <w:tcPr>
            <w:tcW w:w="4160" w:type="dxa"/>
            <w:hideMark/>
          </w:tcPr>
          <w:p w14:paraId="023074C9"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F58FD">
              <w:rPr>
                <w:b/>
                <w:bCs/>
                <w:color w:val="000000"/>
                <w:lang w:eastAsia="es-ES"/>
              </w:rPr>
              <w:t>Desplegar el sistema</w:t>
            </w:r>
          </w:p>
        </w:tc>
        <w:tc>
          <w:tcPr>
            <w:tcW w:w="1240" w:type="dxa"/>
            <w:noWrap/>
            <w:hideMark/>
          </w:tcPr>
          <w:p w14:paraId="17FCE9C3"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F58FD">
              <w:rPr>
                <w:b/>
                <w:bCs/>
                <w:color w:val="000000"/>
                <w:lang w:eastAsia="es-ES"/>
              </w:rPr>
              <w:t> </w:t>
            </w:r>
          </w:p>
        </w:tc>
        <w:tc>
          <w:tcPr>
            <w:tcW w:w="1240" w:type="dxa"/>
            <w:noWrap/>
            <w:hideMark/>
          </w:tcPr>
          <w:p w14:paraId="5CA08DCB" w14:textId="77777777" w:rsidR="00A40F02" w:rsidRPr="001F58FD" w:rsidRDefault="00A40F02" w:rsidP="00A40F02">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1F58FD">
              <w:rPr>
                <w:b/>
                <w:bCs/>
                <w:color w:val="000000"/>
                <w:lang w:eastAsia="es-ES"/>
              </w:rPr>
              <w:t> </w:t>
            </w:r>
          </w:p>
        </w:tc>
      </w:tr>
      <w:tr w:rsidR="00A40F02" w:rsidRPr="00A40F02" w14:paraId="0A42EB73" w14:textId="77777777" w:rsidTr="001F58FD">
        <w:trPr>
          <w:trHeight w:val="624"/>
        </w:trPr>
        <w:tc>
          <w:tcPr>
            <w:cnfStyle w:val="001000000000" w:firstRow="0" w:lastRow="0" w:firstColumn="1" w:lastColumn="0" w:oddVBand="0" w:evenVBand="0" w:oddHBand="0" w:evenHBand="0" w:firstRowFirstColumn="0" w:firstRowLastColumn="0" w:lastRowFirstColumn="0" w:lastRowLastColumn="0"/>
            <w:tcW w:w="434" w:type="dxa"/>
            <w:noWrap/>
            <w:hideMark/>
          </w:tcPr>
          <w:p w14:paraId="602379E8" w14:textId="77777777" w:rsidR="00A40F02" w:rsidRPr="00A40F02" w:rsidRDefault="00A40F02" w:rsidP="00A40F02">
            <w:pPr>
              <w:pStyle w:val="Tablas"/>
              <w:rPr>
                <w:color w:val="000000"/>
                <w:lang w:eastAsia="es-ES"/>
              </w:rPr>
            </w:pPr>
            <w:r w:rsidRPr="00A40F02">
              <w:rPr>
                <w:color w:val="000000"/>
                <w:lang w:eastAsia="es-ES"/>
              </w:rPr>
              <w:t> </w:t>
            </w:r>
          </w:p>
        </w:tc>
        <w:tc>
          <w:tcPr>
            <w:tcW w:w="560" w:type="dxa"/>
            <w:noWrap/>
            <w:hideMark/>
          </w:tcPr>
          <w:p w14:paraId="4C089D16" w14:textId="77777777" w:rsidR="00A40F02" w:rsidRPr="00A40F02" w:rsidRDefault="00A40F02" w:rsidP="00A40F0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40F02">
              <w:rPr>
                <w:color w:val="000000"/>
                <w:lang w:eastAsia="es-ES"/>
              </w:rPr>
              <w:t> </w:t>
            </w:r>
          </w:p>
        </w:tc>
        <w:tc>
          <w:tcPr>
            <w:tcW w:w="434" w:type="dxa"/>
            <w:noWrap/>
            <w:hideMark/>
          </w:tcPr>
          <w:p w14:paraId="017F2CBD" w14:textId="77777777" w:rsidR="00A40F02" w:rsidRPr="00A40F02" w:rsidRDefault="00A40F02" w:rsidP="00A40F0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40F02">
              <w:rPr>
                <w:color w:val="000000"/>
                <w:lang w:eastAsia="es-ES"/>
              </w:rPr>
              <w:t>01</w:t>
            </w:r>
          </w:p>
        </w:tc>
        <w:tc>
          <w:tcPr>
            <w:tcW w:w="4160" w:type="dxa"/>
            <w:hideMark/>
          </w:tcPr>
          <w:p w14:paraId="06E3F6AD" w14:textId="5C8685E4" w:rsidR="00A40F02" w:rsidRPr="00A40F02" w:rsidRDefault="00A40F02" w:rsidP="00A40F0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40F02">
              <w:rPr>
                <w:color w:val="000000"/>
                <w:lang w:eastAsia="es-ES"/>
              </w:rPr>
              <w:t>Sergio Arroni del Riego (</w:t>
            </w:r>
            <w:r w:rsidR="001F58FD" w:rsidRPr="00A40F02">
              <w:rPr>
                <w:color w:val="000000"/>
                <w:lang w:eastAsia="es-ES"/>
              </w:rPr>
              <w:t>Programador</w:t>
            </w:r>
            <w:r w:rsidRPr="00A40F02">
              <w:rPr>
                <w:color w:val="000000"/>
                <w:lang w:eastAsia="es-ES"/>
              </w:rPr>
              <w:t>)</w:t>
            </w:r>
          </w:p>
        </w:tc>
        <w:tc>
          <w:tcPr>
            <w:tcW w:w="1240" w:type="dxa"/>
            <w:noWrap/>
            <w:hideMark/>
          </w:tcPr>
          <w:p w14:paraId="727AFE2C" w14:textId="77777777" w:rsidR="00A40F02" w:rsidRPr="00A40F02" w:rsidRDefault="00A40F02" w:rsidP="00A40F0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40F02">
              <w:rPr>
                <w:color w:val="000000"/>
                <w:lang w:eastAsia="es-ES"/>
              </w:rPr>
              <w:t>9</w:t>
            </w:r>
          </w:p>
        </w:tc>
        <w:tc>
          <w:tcPr>
            <w:tcW w:w="1240" w:type="dxa"/>
            <w:noWrap/>
            <w:hideMark/>
          </w:tcPr>
          <w:p w14:paraId="7375D395" w14:textId="77777777" w:rsidR="00A40F02" w:rsidRPr="00A40F02" w:rsidRDefault="00A40F02" w:rsidP="00A40F02">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A40F02">
              <w:rPr>
                <w:color w:val="000000"/>
                <w:lang w:eastAsia="es-ES"/>
              </w:rPr>
              <w:t>horas</w:t>
            </w:r>
          </w:p>
        </w:tc>
      </w:tr>
    </w:tbl>
    <w:p w14:paraId="3AB6EB86" w14:textId="42C0A0D7" w:rsidR="005B7D24" w:rsidRDefault="002408EE" w:rsidP="00520F4C">
      <w:pPr>
        <w:pStyle w:val="Descripcin"/>
      </w:pPr>
      <w:bookmarkStart w:id="976" w:name="_Ref136878399"/>
      <w:bookmarkStart w:id="977" w:name="_Toc137411517"/>
      <w:r>
        <w:t xml:space="preserve">Tabla </w:t>
      </w:r>
      <w:fldSimple w:instr=" SEQ Tabla \* ARABIC ">
        <w:r w:rsidR="005E7BA2">
          <w:rPr>
            <w:noProof/>
          </w:rPr>
          <w:t>92</w:t>
        </w:r>
      </w:fldSimple>
      <w:bookmarkEnd w:id="976"/>
      <w:r w:rsidRPr="00CB7C4E">
        <w:t xml:space="preserve">. Partida </w:t>
      </w:r>
      <w:r>
        <w:t>14</w:t>
      </w:r>
      <w:r w:rsidRPr="00CB7C4E">
        <w:t xml:space="preserve"> (Parte I)</w:t>
      </w:r>
      <w:bookmarkEnd w:id="977"/>
    </w:p>
    <w:tbl>
      <w:tblPr>
        <w:tblStyle w:val="Tablanormal1"/>
        <w:tblW w:w="7813" w:type="dxa"/>
        <w:tblLook w:val="04A0" w:firstRow="1" w:lastRow="0" w:firstColumn="1" w:lastColumn="0" w:noHBand="0" w:noVBand="1"/>
      </w:tblPr>
      <w:tblGrid>
        <w:gridCol w:w="445"/>
        <w:gridCol w:w="645"/>
        <w:gridCol w:w="435"/>
        <w:gridCol w:w="1178"/>
        <w:gridCol w:w="1804"/>
        <w:gridCol w:w="1891"/>
        <w:gridCol w:w="1415"/>
      </w:tblGrid>
      <w:tr w:rsidR="00244DF0" w:rsidRPr="00244DF0" w14:paraId="34879478" w14:textId="77777777">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7813" w:type="dxa"/>
            <w:gridSpan w:val="7"/>
            <w:noWrap/>
          </w:tcPr>
          <w:p w14:paraId="567DD600" w14:textId="0D37649C" w:rsidR="00244DF0" w:rsidRPr="00244DF0" w:rsidRDefault="00244DF0" w:rsidP="00244DF0">
            <w:pPr>
              <w:pStyle w:val="Tablas"/>
              <w:rPr>
                <w:lang w:eastAsia="es-ES"/>
              </w:rPr>
            </w:pPr>
            <w:r w:rsidRPr="00244DF0">
              <w:rPr>
                <w:lang w:eastAsia="es-ES"/>
              </w:rPr>
              <w:t>Desplegar el sistema</w:t>
            </w:r>
          </w:p>
        </w:tc>
      </w:tr>
      <w:tr w:rsidR="00244DF0" w:rsidRPr="00244DF0" w14:paraId="7FCDA01A" w14:textId="77777777" w:rsidTr="00244DF0">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5" w:type="dxa"/>
            <w:noWrap/>
            <w:hideMark/>
          </w:tcPr>
          <w:p w14:paraId="6BAF1A58" w14:textId="77777777" w:rsidR="00244DF0" w:rsidRPr="00244DF0" w:rsidRDefault="00244DF0" w:rsidP="00244DF0">
            <w:pPr>
              <w:pStyle w:val="Tablas"/>
              <w:rPr>
                <w:lang w:eastAsia="es-ES"/>
              </w:rPr>
            </w:pPr>
            <w:r w:rsidRPr="00244DF0">
              <w:rPr>
                <w:lang w:eastAsia="es-ES"/>
              </w:rPr>
              <w:t>I1</w:t>
            </w:r>
          </w:p>
        </w:tc>
        <w:tc>
          <w:tcPr>
            <w:tcW w:w="645" w:type="dxa"/>
            <w:noWrap/>
            <w:hideMark/>
          </w:tcPr>
          <w:p w14:paraId="37928FE4"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44DF0">
              <w:rPr>
                <w:b/>
                <w:bCs/>
                <w:lang w:eastAsia="es-ES"/>
              </w:rPr>
              <w:t>I2</w:t>
            </w:r>
          </w:p>
        </w:tc>
        <w:tc>
          <w:tcPr>
            <w:tcW w:w="435" w:type="dxa"/>
            <w:noWrap/>
            <w:hideMark/>
          </w:tcPr>
          <w:p w14:paraId="0CA6E34A"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44DF0">
              <w:rPr>
                <w:b/>
                <w:bCs/>
                <w:lang w:eastAsia="es-ES"/>
              </w:rPr>
              <w:t>I3</w:t>
            </w:r>
          </w:p>
        </w:tc>
        <w:tc>
          <w:tcPr>
            <w:tcW w:w="1178" w:type="dxa"/>
            <w:noWrap/>
            <w:hideMark/>
          </w:tcPr>
          <w:p w14:paraId="6A4859E1"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44DF0">
              <w:rPr>
                <w:b/>
                <w:bCs/>
                <w:lang w:eastAsia="es-ES"/>
              </w:rPr>
              <w:t xml:space="preserve"> Precio </w:t>
            </w:r>
          </w:p>
        </w:tc>
        <w:tc>
          <w:tcPr>
            <w:tcW w:w="1804" w:type="dxa"/>
            <w:noWrap/>
            <w:hideMark/>
          </w:tcPr>
          <w:p w14:paraId="74AD0585"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44DF0">
              <w:rPr>
                <w:b/>
                <w:bCs/>
                <w:lang w:eastAsia="es-ES"/>
              </w:rPr>
              <w:t>Subtotal(3)</w:t>
            </w:r>
          </w:p>
        </w:tc>
        <w:tc>
          <w:tcPr>
            <w:tcW w:w="1891" w:type="dxa"/>
            <w:noWrap/>
            <w:hideMark/>
          </w:tcPr>
          <w:p w14:paraId="2CB9B807"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44DF0">
              <w:rPr>
                <w:b/>
                <w:bCs/>
                <w:lang w:eastAsia="es-ES"/>
              </w:rPr>
              <w:t xml:space="preserve"> Subtotal(2) </w:t>
            </w:r>
          </w:p>
        </w:tc>
        <w:tc>
          <w:tcPr>
            <w:tcW w:w="1415" w:type="dxa"/>
            <w:noWrap/>
            <w:hideMark/>
          </w:tcPr>
          <w:p w14:paraId="6BD5AFFE"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lang w:eastAsia="es-ES"/>
              </w:rPr>
            </w:pPr>
            <w:r w:rsidRPr="00244DF0">
              <w:rPr>
                <w:b/>
                <w:bCs/>
                <w:lang w:eastAsia="es-ES"/>
              </w:rPr>
              <w:t>Total</w:t>
            </w:r>
          </w:p>
        </w:tc>
      </w:tr>
      <w:tr w:rsidR="00244DF0" w:rsidRPr="00244DF0" w14:paraId="5D612F0A" w14:textId="77777777" w:rsidTr="00244DF0">
        <w:trPr>
          <w:trHeight w:val="324"/>
        </w:trPr>
        <w:tc>
          <w:tcPr>
            <w:cnfStyle w:val="001000000000" w:firstRow="0" w:lastRow="0" w:firstColumn="1" w:lastColumn="0" w:oddVBand="0" w:evenVBand="0" w:oddHBand="0" w:evenHBand="0" w:firstRowFirstColumn="0" w:firstRowLastColumn="0" w:lastRowFirstColumn="0" w:lastRowLastColumn="0"/>
            <w:tcW w:w="445" w:type="dxa"/>
            <w:noWrap/>
            <w:hideMark/>
          </w:tcPr>
          <w:p w14:paraId="0E83F6F7" w14:textId="77777777" w:rsidR="00244DF0" w:rsidRPr="00244DF0" w:rsidRDefault="00244DF0" w:rsidP="00244DF0">
            <w:pPr>
              <w:pStyle w:val="Tablas"/>
              <w:rPr>
                <w:color w:val="000000"/>
                <w:lang w:eastAsia="es-ES"/>
              </w:rPr>
            </w:pPr>
            <w:r w:rsidRPr="00244DF0">
              <w:rPr>
                <w:color w:val="000000"/>
                <w:lang w:eastAsia="es-ES"/>
              </w:rPr>
              <w:t>01</w:t>
            </w:r>
          </w:p>
        </w:tc>
        <w:tc>
          <w:tcPr>
            <w:tcW w:w="645" w:type="dxa"/>
            <w:noWrap/>
            <w:hideMark/>
          </w:tcPr>
          <w:p w14:paraId="77A61C65"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44DF0">
              <w:rPr>
                <w:b/>
                <w:bCs/>
                <w:color w:val="000000"/>
                <w:lang w:eastAsia="es-ES"/>
              </w:rPr>
              <w:t> </w:t>
            </w:r>
          </w:p>
        </w:tc>
        <w:tc>
          <w:tcPr>
            <w:tcW w:w="435" w:type="dxa"/>
            <w:noWrap/>
            <w:hideMark/>
          </w:tcPr>
          <w:p w14:paraId="3A9C5783"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44DF0">
              <w:rPr>
                <w:b/>
                <w:bCs/>
                <w:color w:val="000000"/>
                <w:lang w:eastAsia="es-ES"/>
              </w:rPr>
              <w:t> </w:t>
            </w:r>
          </w:p>
        </w:tc>
        <w:tc>
          <w:tcPr>
            <w:tcW w:w="1178" w:type="dxa"/>
            <w:noWrap/>
            <w:hideMark/>
          </w:tcPr>
          <w:p w14:paraId="25A83A7F"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44DF0">
              <w:rPr>
                <w:b/>
                <w:bCs/>
                <w:color w:val="000000"/>
                <w:lang w:eastAsia="es-ES"/>
              </w:rPr>
              <w:t> </w:t>
            </w:r>
          </w:p>
        </w:tc>
        <w:tc>
          <w:tcPr>
            <w:tcW w:w="1804" w:type="dxa"/>
            <w:noWrap/>
            <w:hideMark/>
          </w:tcPr>
          <w:p w14:paraId="41D8E7FD"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44DF0">
              <w:rPr>
                <w:b/>
                <w:bCs/>
                <w:color w:val="000000"/>
                <w:lang w:eastAsia="es-ES"/>
              </w:rPr>
              <w:t> </w:t>
            </w:r>
          </w:p>
        </w:tc>
        <w:tc>
          <w:tcPr>
            <w:tcW w:w="1891" w:type="dxa"/>
            <w:noWrap/>
            <w:hideMark/>
          </w:tcPr>
          <w:p w14:paraId="3948A42F"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44DF0">
              <w:rPr>
                <w:b/>
                <w:bCs/>
                <w:color w:val="000000"/>
                <w:lang w:eastAsia="es-ES"/>
              </w:rPr>
              <w:t> </w:t>
            </w:r>
          </w:p>
        </w:tc>
        <w:tc>
          <w:tcPr>
            <w:tcW w:w="1415" w:type="dxa"/>
            <w:noWrap/>
            <w:hideMark/>
          </w:tcPr>
          <w:p w14:paraId="32CF7FA8"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b/>
                <w:bCs/>
                <w:color w:val="000000"/>
                <w:lang w:eastAsia="es-ES"/>
              </w:rPr>
            </w:pPr>
            <w:r w:rsidRPr="00244DF0">
              <w:rPr>
                <w:b/>
                <w:bCs/>
                <w:color w:val="000000"/>
                <w:lang w:eastAsia="es-ES"/>
              </w:rPr>
              <w:t>247,77 €</w:t>
            </w:r>
          </w:p>
        </w:tc>
      </w:tr>
      <w:tr w:rsidR="00244DF0" w:rsidRPr="00244DF0" w14:paraId="47ACF487" w14:textId="77777777" w:rsidTr="00244DF0">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45" w:type="dxa"/>
            <w:noWrap/>
            <w:hideMark/>
          </w:tcPr>
          <w:p w14:paraId="745678C2" w14:textId="77777777" w:rsidR="00244DF0" w:rsidRPr="00244DF0" w:rsidRDefault="00244DF0" w:rsidP="00244DF0">
            <w:pPr>
              <w:pStyle w:val="Tablas"/>
              <w:rPr>
                <w:color w:val="000000"/>
                <w:lang w:eastAsia="es-ES"/>
              </w:rPr>
            </w:pPr>
            <w:r w:rsidRPr="00244DF0">
              <w:rPr>
                <w:color w:val="000000"/>
                <w:lang w:eastAsia="es-ES"/>
              </w:rPr>
              <w:t> </w:t>
            </w:r>
          </w:p>
        </w:tc>
        <w:tc>
          <w:tcPr>
            <w:tcW w:w="645" w:type="dxa"/>
            <w:noWrap/>
            <w:hideMark/>
          </w:tcPr>
          <w:p w14:paraId="34639A6C"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44DF0">
              <w:rPr>
                <w:b/>
                <w:bCs/>
                <w:color w:val="000000"/>
                <w:lang w:eastAsia="es-ES"/>
              </w:rPr>
              <w:t>001</w:t>
            </w:r>
          </w:p>
        </w:tc>
        <w:tc>
          <w:tcPr>
            <w:tcW w:w="435" w:type="dxa"/>
            <w:noWrap/>
            <w:hideMark/>
          </w:tcPr>
          <w:p w14:paraId="6C27E318"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44DF0">
              <w:rPr>
                <w:b/>
                <w:bCs/>
                <w:color w:val="000000"/>
                <w:lang w:eastAsia="es-ES"/>
              </w:rPr>
              <w:t> </w:t>
            </w:r>
          </w:p>
        </w:tc>
        <w:tc>
          <w:tcPr>
            <w:tcW w:w="1178" w:type="dxa"/>
            <w:noWrap/>
            <w:hideMark/>
          </w:tcPr>
          <w:p w14:paraId="4A5C8BE9"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44DF0">
              <w:rPr>
                <w:b/>
                <w:bCs/>
                <w:color w:val="000000"/>
                <w:lang w:eastAsia="es-ES"/>
              </w:rPr>
              <w:t> </w:t>
            </w:r>
          </w:p>
        </w:tc>
        <w:tc>
          <w:tcPr>
            <w:tcW w:w="1804" w:type="dxa"/>
            <w:noWrap/>
            <w:hideMark/>
          </w:tcPr>
          <w:p w14:paraId="5B7057F0"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44DF0">
              <w:rPr>
                <w:b/>
                <w:bCs/>
                <w:color w:val="000000"/>
                <w:lang w:eastAsia="es-ES"/>
              </w:rPr>
              <w:t> </w:t>
            </w:r>
          </w:p>
        </w:tc>
        <w:tc>
          <w:tcPr>
            <w:tcW w:w="1891" w:type="dxa"/>
            <w:noWrap/>
            <w:hideMark/>
          </w:tcPr>
          <w:p w14:paraId="7FEA7A69"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44DF0">
              <w:rPr>
                <w:b/>
                <w:bCs/>
                <w:color w:val="000000"/>
                <w:lang w:eastAsia="es-ES"/>
              </w:rPr>
              <w:t>247,77 €</w:t>
            </w:r>
          </w:p>
        </w:tc>
        <w:tc>
          <w:tcPr>
            <w:tcW w:w="1415" w:type="dxa"/>
            <w:noWrap/>
            <w:hideMark/>
          </w:tcPr>
          <w:p w14:paraId="61670162" w14:textId="77777777" w:rsidR="00244DF0" w:rsidRPr="00244DF0" w:rsidRDefault="00244DF0" w:rsidP="00244DF0">
            <w:pPr>
              <w:pStyle w:val="Tablas"/>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44DF0">
              <w:rPr>
                <w:b/>
                <w:bCs/>
                <w:color w:val="000000"/>
                <w:lang w:eastAsia="es-ES"/>
              </w:rPr>
              <w:t> </w:t>
            </w:r>
          </w:p>
        </w:tc>
      </w:tr>
      <w:tr w:rsidR="00244DF0" w:rsidRPr="00244DF0" w14:paraId="5088EC7C" w14:textId="77777777" w:rsidTr="00E41C88">
        <w:trPr>
          <w:trHeight w:val="147"/>
        </w:trPr>
        <w:tc>
          <w:tcPr>
            <w:cnfStyle w:val="001000000000" w:firstRow="0" w:lastRow="0" w:firstColumn="1" w:lastColumn="0" w:oddVBand="0" w:evenVBand="0" w:oddHBand="0" w:evenHBand="0" w:firstRowFirstColumn="0" w:firstRowLastColumn="0" w:lastRowFirstColumn="0" w:lastRowLastColumn="0"/>
            <w:tcW w:w="445" w:type="dxa"/>
            <w:noWrap/>
            <w:hideMark/>
          </w:tcPr>
          <w:p w14:paraId="512DB669" w14:textId="77777777" w:rsidR="00244DF0" w:rsidRPr="00244DF0" w:rsidRDefault="00244DF0" w:rsidP="00244DF0">
            <w:pPr>
              <w:pStyle w:val="Tablas"/>
              <w:rPr>
                <w:color w:val="000000"/>
                <w:lang w:eastAsia="es-ES"/>
              </w:rPr>
            </w:pPr>
            <w:r w:rsidRPr="00244DF0">
              <w:rPr>
                <w:color w:val="000000"/>
                <w:lang w:eastAsia="es-ES"/>
              </w:rPr>
              <w:t> </w:t>
            </w:r>
          </w:p>
        </w:tc>
        <w:tc>
          <w:tcPr>
            <w:tcW w:w="645" w:type="dxa"/>
            <w:noWrap/>
            <w:hideMark/>
          </w:tcPr>
          <w:p w14:paraId="61BBAC0A"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44DF0">
              <w:rPr>
                <w:color w:val="000000"/>
                <w:lang w:eastAsia="es-ES"/>
              </w:rPr>
              <w:t> </w:t>
            </w:r>
          </w:p>
        </w:tc>
        <w:tc>
          <w:tcPr>
            <w:tcW w:w="435" w:type="dxa"/>
            <w:noWrap/>
            <w:hideMark/>
          </w:tcPr>
          <w:p w14:paraId="77C3E9ED"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44DF0">
              <w:rPr>
                <w:color w:val="000000"/>
                <w:lang w:eastAsia="es-ES"/>
              </w:rPr>
              <w:t>01</w:t>
            </w:r>
          </w:p>
        </w:tc>
        <w:tc>
          <w:tcPr>
            <w:tcW w:w="1178" w:type="dxa"/>
            <w:noWrap/>
            <w:hideMark/>
          </w:tcPr>
          <w:p w14:paraId="75855B1B"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44DF0">
              <w:rPr>
                <w:color w:val="000000"/>
                <w:lang w:eastAsia="es-ES"/>
              </w:rPr>
              <w:t>27,53 €</w:t>
            </w:r>
          </w:p>
        </w:tc>
        <w:tc>
          <w:tcPr>
            <w:tcW w:w="1804" w:type="dxa"/>
            <w:noWrap/>
            <w:hideMark/>
          </w:tcPr>
          <w:p w14:paraId="18051BB0"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44DF0">
              <w:rPr>
                <w:color w:val="000000"/>
                <w:lang w:eastAsia="es-ES"/>
              </w:rPr>
              <w:t>247,77 €</w:t>
            </w:r>
          </w:p>
        </w:tc>
        <w:tc>
          <w:tcPr>
            <w:tcW w:w="1891" w:type="dxa"/>
            <w:noWrap/>
            <w:hideMark/>
          </w:tcPr>
          <w:p w14:paraId="1703F29A"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44DF0">
              <w:rPr>
                <w:color w:val="000000"/>
                <w:lang w:eastAsia="es-ES"/>
              </w:rPr>
              <w:t> </w:t>
            </w:r>
          </w:p>
        </w:tc>
        <w:tc>
          <w:tcPr>
            <w:tcW w:w="1415" w:type="dxa"/>
            <w:noWrap/>
            <w:hideMark/>
          </w:tcPr>
          <w:p w14:paraId="0D7EB240" w14:textId="77777777" w:rsidR="00244DF0" w:rsidRPr="00244DF0" w:rsidRDefault="00244DF0" w:rsidP="00244DF0">
            <w:pPr>
              <w:pStyle w:val="Tablas"/>
              <w:cnfStyle w:val="000000000000" w:firstRow="0" w:lastRow="0" w:firstColumn="0" w:lastColumn="0" w:oddVBand="0" w:evenVBand="0" w:oddHBand="0" w:evenHBand="0" w:firstRowFirstColumn="0" w:firstRowLastColumn="0" w:lastRowFirstColumn="0" w:lastRowLastColumn="0"/>
              <w:rPr>
                <w:color w:val="000000"/>
                <w:lang w:eastAsia="es-ES"/>
              </w:rPr>
            </w:pPr>
            <w:r w:rsidRPr="00244DF0">
              <w:rPr>
                <w:color w:val="000000"/>
                <w:lang w:eastAsia="es-ES"/>
              </w:rPr>
              <w:t> </w:t>
            </w:r>
          </w:p>
        </w:tc>
      </w:tr>
      <w:tr w:rsidR="00244DF0" w:rsidRPr="00244DF0" w14:paraId="3FDDA9DC" w14:textId="77777777" w:rsidTr="00E41C8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6398" w:type="dxa"/>
            <w:gridSpan w:val="6"/>
            <w:noWrap/>
          </w:tcPr>
          <w:p w14:paraId="1D3B9EB5" w14:textId="5C5B0802" w:rsidR="00244DF0" w:rsidRPr="00244DF0" w:rsidRDefault="00244DF0" w:rsidP="00244DF0">
            <w:pPr>
              <w:pStyle w:val="Tablas"/>
              <w:jc w:val="right"/>
              <w:rPr>
                <w:color w:val="000000"/>
                <w:lang w:eastAsia="es-ES"/>
              </w:rPr>
            </w:pPr>
            <w:r>
              <w:rPr>
                <w:color w:val="000000"/>
                <w:lang w:eastAsia="es-ES"/>
              </w:rPr>
              <w:t>TOTAL</w:t>
            </w:r>
          </w:p>
        </w:tc>
        <w:tc>
          <w:tcPr>
            <w:tcW w:w="1415" w:type="dxa"/>
            <w:noWrap/>
          </w:tcPr>
          <w:p w14:paraId="13445781" w14:textId="7A03C6D8" w:rsidR="00244DF0" w:rsidRPr="00244DF0" w:rsidRDefault="00244DF0" w:rsidP="00244DF0">
            <w:pPr>
              <w:pStyle w:val="Tablas"/>
              <w:jc w:val="center"/>
              <w:cnfStyle w:val="000000100000" w:firstRow="0" w:lastRow="0" w:firstColumn="0" w:lastColumn="0" w:oddVBand="0" w:evenVBand="0" w:oddHBand="1" w:evenHBand="0" w:firstRowFirstColumn="0" w:firstRowLastColumn="0" w:lastRowFirstColumn="0" w:lastRowLastColumn="0"/>
              <w:rPr>
                <w:b/>
                <w:bCs/>
                <w:color w:val="000000"/>
                <w:lang w:eastAsia="es-ES"/>
              </w:rPr>
            </w:pPr>
            <w:r w:rsidRPr="00244DF0">
              <w:rPr>
                <w:b/>
                <w:bCs/>
                <w:lang w:eastAsia="es-ES"/>
              </w:rPr>
              <w:t>247,77 €</w:t>
            </w:r>
          </w:p>
        </w:tc>
      </w:tr>
    </w:tbl>
    <w:p w14:paraId="5A0AB9BA" w14:textId="7E635422" w:rsidR="0025096B" w:rsidRPr="008243CB" w:rsidRDefault="002408EE" w:rsidP="00520F4C">
      <w:pPr>
        <w:pStyle w:val="Descripcin"/>
      </w:pPr>
      <w:bookmarkStart w:id="978" w:name="_Ref136878404"/>
      <w:bookmarkStart w:id="979" w:name="_Toc137411518"/>
      <w:r>
        <w:t xml:space="preserve">Tabla </w:t>
      </w:r>
      <w:fldSimple w:instr=" SEQ Tabla \* ARABIC ">
        <w:r w:rsidR="005E7BA2">
          <w:rPr>
            <w:noProof/>
          </w:rPr>
          <w:t>93</w:t>
        </w:r>
      </w:fldSimple>
      <w:bookmarkEnd w:id="978"/>
      <w:r w:rsidRPr="001B796A">
        <w:t xml:space="preserve">. Partida </w:t>
      </w:r>
      <w:r>
        <w:t>14</w:t>
      </w:r>
      <w:r w:rsidRPr="001B796A">
        <w:t xml:space="preserve"> (Parte II)</w:t>
      </w:r>
      <w:bookmarkEnd w:id="979"/>
    </w:p>
    <w:p w14:paraId="5F7C667D" w14:textId="77777777" w:rsidR="000B543E" w:rsidRPr="007D71D0" w:rsidRDefault="000B543E" w:rsidP="00D010C7">
      <w:pPr>
        <w:pStyle w:val="Ttulo3"/>
      </w:pPr>
      <w:bookmarkStart w:id="980" w:name="_Toc137411227"/>
      <w:r w:rsidRPr="007D71D0">
        <w:t>Resúmenes</w:t>
      </w:r>
      <w:bookmarkEnd w:id="980"/>
    </w:p>
    <w:p w14:paraId="4274B3E2" w14:textId="1E2E52B2" w:rsidR="000B543E" w:rsidRPr="00426BEC" w:rsidRDefault="000B543E" w:rsidP="000B543E">
      <w:r>
        <w:t>En esta sección daremos los resúmenes del presupuesto, tanto la versión para nuestra empresa (antes de beneficios y margen), como la versión para el cliente (con los beneficios y margen ya i</w:t>
      </w:r>
      <w:r w:rsidR="00F051F6">
        <w:t>ncluidos</w:t>
      </w:r>
      <w:r>
        <w:t xml:space="preserve">). </w:t>
      </w:r>
    </w:p>
    <w:p w14:paraId="1225C337" w14:textId="77777777" w:rsidR="000B543E" w:rsidRPr="007D71D0" w:rsidRDefault="000B543E" w:rsidP="00E5127F">
      <w:pPr>
        <w:pStyle w:val="Ttulo4"/>
      </w:pPr>
      <w:bookmarkStart w:id="981" w:name="_Toc137411228"/>
      <w:r w:rsidRPr="007D71D0">
        <w:t>Costes (Empresa)</w:t>
      </w:r>
      <w:bookmarkEnd w:id="981"/>
    </w:p>
    <w:p w14:paraId="4DBECDDA" w14:textId="29ACBDF1" w:rsidR="000B543E" w:rsidRDefault="000B543E" w:rsidP="000B543E">
      <w:r>
        <w:t>Empezamos con el resumen de la empresa, daremos una versión agregada (</w:t>
      </w:r>
      <w:r w:rsidR="0091010B">
        <w:fldChar w:fldCharType="begin"/>
      </w:r>
      <w:r w:rsidR="0091010B">
        <w:instrText xml:space="preserve"> REF _Ref136825327 \h </w:instrText>
      </w:r>
      <w:r w:rsidR="0091010B">
        <w:fldChar w:fldCharType="separate"/>
      </w:r>
      <w:r w:rsidR="005E7BA2">
        <w:t xml:space="preserve">Tabla </w:t>
      </w:r>
      <w:r w:rsidR="005E7BA2">
        <w:rPr>
          <w:noProof/>
        </w:rPr>
        <w:t>94</w:t>
      </w:r>
      <w:r w:rsidR="0091010B">
        <w:fldChar w:fldCharType="end"/>
      </w:r>
      <w:r>
        <w:t>)</w:t>
      </w:r>
      <w:r w:rsidR="0091010B">
        <w:t>.</w:t>
      </w:r>
    </w:p>
    <w:p w14:paraId="2BEBF8DE" w14:textId="77777777" w:rsidR="000B543E" w:rsidRPr="00F2340C" w:rsidRDefault="000B543E" w:rsidP="000B543E">
      <w:r>
        <w:t>Hemos tenido en cuenta un beneficio del 25% y un margen del 5%, dicho margen es tanto para hacer frente a los más que seguros inconvenientes que ocurran, como para tener un margen de maniobra en caso de que ocurra algún contratiempo.</w:t>
      </w:r>
    </w:p>
    <w:p w14:paraId="4148E655" w14:textId="0033F6F5" w:rsidR="00D21528" w:rsidRDefault="000B543E" w:rsidP="0091010B">
      <w:r>
        <w:t xml:space="preserve">Nos da un total de </w:t>
      </w:r>
      <w:r w:rsidR="00DE255C" w:rsidRPr="00DE255C">
        <w:t>19.814,51 €</w:t>
      </w:r>
      <w:r>
        <w:t xml:space="preserve">a facturar durante el </w:t>
      </w:r>
      <w:r w:rsidR="00F238F6">
        <w:t>p</w:t>
      </w:r>
      <w:r>
        <w:t>royecto.</w:t>
      </w:r>
    </w:p>
    <w:tbl>
      <w:tblPr>
        <w:tblStyle w:val="Tablanormal1"/>
        <w:tblW w:w="5980" w:type="dxa"/>
        <w:jc w:val="center"/>
        <w:tblLook w:val="04A0" w:firstRow="1" w:lastRow="0" w:firstColumn="1" w:lastColumn="0" w:noHBand="0" w:noVBand="1"/>
      </w:tblPr>
      <w:tblGrid>
        <w:gridCol w:w="2660"/>
        <w:gridCol w:w="3320"/>
      </w:tblGrid>
      <w:tr w:rsidR="0091010B" w:rsidRPr="0091010B" w14:paraId="592BAC6E" w14:textId="77777777" w:rsidTr="0091010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980" w:type="dxa"/>
            <w:gridSpan w:val="2"/>
            <w:noWrap/>
            <w:hideMark/>
          </w:tcPr>
          <w:p w14:paraId="570796A9" w14:textId="77777777" w:rsidR="0091010B" w:rsidRPr="0091010B" w:rsidRDefault="0091010B" w:rsidP="0015392C">
            <w:pPr>
              <w:pStyle w:val="Tablas"/>
              <w:jc w:val="center"/>
              <w:rPr>
                <w:lang w:eastAsia="es-ES"/>
              </w:rPr>
            </w:pPr>
            <w:r w:rsidRPr="0091010B">
              <w:rPr>
                <w:lang w:eastAsia="es-ES"/>
              </w:rPr>
              <w:lastRenderedPageBreak/>
              <w:t>Presupuesto de costes (Agregado)</w:t>
            </w:r>
          </w:p>
        </w:tc>
      </w:tr>
      <w:tr w:rsidR="00A533F3" w:rsidRPr="0091010B" w14:paraId="59077717" w14:textId="77777777">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7B82EC65" w14:textId="77777777" w:rsidR="00A533F3" w:rsidRPr="0091010B" w:rsidRDefault="00A533F3" w:rsidP="00A533F3">
            <w:pPr>
              <w:pStyle w:val="Tablas"/>
              <w:rPr>
                <w:color w:val="000000"/>
                <w:lang w:eastAsia="es-ES"/>
              </w:rPr>
            </w:pPr>
            <w:r w:rsidRPr="0091010B">
              <w:rPr>
                <w:color w:val="000000"/>
                <w:lang w:eastAsia="es-ES"/>
              </w:rPr>
              <w:t>Reuniones</w:t>
            </w:r>
          </w:p>
        </w:tc>
        <w:tc>
          <w:tcPr>
            <w:tcW w:w="3320" w:type="dxa"/>
            <w:noWrap/>
            <w:vAlign w:val="bottom"/>
            <w:hideMark/>
          </w:tcPr>
          <w:p w14:paraId="68B3E93B" w14:textId="11C0E018" w:rsidR="00A533F3" w:rsidRPr="0091010B" w:rsidRDefault="00A533F3" w:rsidP="00A533F3">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szCs w:val="20"/>
              </w:rPr>
              <w:t>4.488,58 €</w:t>
            </w:r>
          </w:p>
        </w:tc>
      </w:tr>
      <w:tr w:rsidR="00A533F3" w:rsidRPr="0091010B" w14:paraId="56FBD3C7" w14:textId="77777777">
        <w:trPr>
          <w:trHeight w:val="399"/>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0E709476" w14:textId="77777777" w:rsidR="00A533F3" w:rsidRPr="0091010B" w:rsidRDefault="00A533F3" w:rsidP="00A533F3">
            <w:pPr>
              <w:pStyle w:val="Tablas"/>
              <w:rPr>
                <w:color w:val="000000"/>
                <w:lang w:eastAsia="es-ES"/>
              </w:rPr>
            </w:pPr>
            <w:r w:rsidRPr="0091010B">
              <w:rPr>
                <w:color w:val="000000"/>
                <w:lang w:eastAsia="es-ES"/>
              </w:rPr>
              <w:t>Introducción del proyecto</w:t>
            </w:r>
          </w:p>
        </w:tc>
        <w:tc>
          <w:tcPr>
            <w:tcW w:w="3320" w:type="dxa"/>
            <w:noWrap/>
            <w:vAlign w:val="bottom"/>
            <w:hideMark/>
          </w:tcPr>
          <w:p w14:paraId="0FFC23F3" w14:textId="52CF980C" w:rsidR="00A533F3" w:rsidRPr="0091010B" w:rsidRDefault="00A533F3" w:rsidP="00A533F3">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szCs w:val="20"/>
              </w:rPr>
              <w:t>1.073,67 €</w:t>
            </w:r>
          </w:p>
        </w:tc>
      </w:tr>
      <w:tr w:rsidR="00A533F3" w:rsidRPr="0091010B" w14:paraId="038218BD" w14:textId="77777777">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15F86378" w14:textId="77777777" w:rsidR="00A533F3" w:rsidRPr="0091010B" w:rsidRDefault="00A533F3" w:rsidP="00A533F3">
            <w:pPr>
              <w:pStyle w:val="Tablas"/>
              <w:rPr>
                <w:color w:val="000000"/>
                <w:lang w:eastAsia="es-ES"/>
              </w:rPr>
            </w:pPr>
            <w:r w:rsidRPr="0091010B">
              <w:rPr>
                <w:color w:val="000000"/>
                <w:lang w:eastAsia="es-ES"/>
              </w:rPr>
              <w:t>Investigación</w:t>
            </w:r>
          </w:p>
        </w:tc>
        <w:tc>
          <w:tcPr>
            <w:tcW w:w="3320" w:type="dxa"/>
            <w:noWrap/>
            <w:vAlign w:val="bottom"/>
            <w:hideMark/>
          </w:tcPr>
          <w:p w14:paraId="750CB4D4" w14:textId="4F6E9799" w:rsidR="00A533F3" w:rsidRPr="0091010B" w:rsidRDefault="00A533F3" w:rsidP="00A533F3">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szCs w:val="20"/>
              </w:rPr>
              <w:t>1.445,40 €</w:t>
            </w:r>
          </w:p>
        </w:tc>
      </w:tr>
      <w:tr w:rsidR="00A533F3" w:rsidRPr="0091010B" w14:paraId="49C546F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30FBB78B" w14:textId="77777777" w:rsidR="00A533F3" w:rsidRPr="0091010B" w:rsidRDefault="00A533F3" w:rsidP="00A533F3">
            <w:pPr>
              <w:pStyle w:val="Tablas"/>
              <w:rPr>
                <w:color w:val="000000"/>
                <w:lang w:eastAsia="es-ES"/>
              </w:rPr>
            </w:pPr>
            <w:r w:rsidRPr="0091010B">
              <w:rPr>
                <w:color w:val="000000"/>
                <w:lang w:eastAsia="es-ES"/>
              </w:rPr>
              <w:t>Apolo</w:t>
            </w:r>
          </w:p>
        </w:tc>
        <w:tc>
          <w:tcPr>
            <w:tcW w:w="3320" w:type="dxa"/>
            <w:noWrap/>
            <w:vAlign w:val="bottom"/>
            <w:hideMark/>
          </w:tcPr>
          <w:p w14:paraId="43BD21C4" w14:textId="76571F71" w:rsidR="00A533F3" w:rsidRPr="0091010B" w:rsidRDefault="00A533F3" w:rsidP="00A533F3">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szCs w:val="20"/>
              </w:rPr>
              <w:t>1.638,12 €</w:t>
            </w:r>
          </w:p>
        </w:tc>
      </w:tr>
      <w:tr w:rsidR="00A533F3" w:rsidRPr="0091010B" w14:paraId="51AFAFA4" w14:textId="77777777">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3040B871" w14:textId="77777777" w:rsidR="00A533F3" w:rsidRPr="0091010B" w:rsidRDefault="00A533F3" w:rsidP="00A533F3">
            <w:pPr>
              <w:pStyle w:val="Tablas"/>
              <w:rPr>
                <w:color w:val="000000"/>
                <w:lang w:eastAsia="es-ES"/>
              </w:rPr>
            </w:pPr>
            <w:r w:rsidRPr="0091010B">
              <w:rPr>
                <w:color w:val="000000"/>
                <w:lang w:eastAsia="es-ES"/>
              </w:rPr>
              <w:t>Análisis</w:t>
            </w:r>
          </w:p>
        </w:tc>
        <w:tc>
          <w:tcPr>
            <w:tcW w:w="3320" w:type="dxa"/>
            <w:noWrap/>
            <w:vAlign w:val="bottom"/>
            <w:hideMark/>
          </w:tcPr>
          <w:p w14:paraId="3DF095CD" w14:textId="408A5E17" w:rsidR="00A533F3" w:rsidRPr="0091010B" w:rsidRDefault="00A533F3" w:rsidP="00A533F3">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szCs w:val="20"/>
              </w:rPr>
              <w:t>1.349,04 €</w:t>
            </w:r>
          </w:p>
        </w:tc>
      </w:tr>
      <w:tr w:rsidR="00A533F3" w:rsidRPr="0091010B" w14:paraId="1C06E23B" w14:textId="77777777">
        <w:trPr>
          <w:trHeight w:val="31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5BF1FC12" w14:textId="77777777" w:rsidR="00A533F3" w:rsidRPr="0091010B" w:rsidRDefault="00A533F3" w:rsidP="00A533F3">
            <w:pPr>
              <w:pStyle w:val="Tablas"/>
              <w:rPr>
                <w:color w:val="000000"/>
                <w:lang w:eastAsia="es-ES"/>
              </w:rPr>
            </w:pPr>
            <w:r w:rsidRPr="0091010B">
              <w:rPr>
                <w:color w:val="000000"/>
                <w:lang w:eastAsia="es-ES"/>
              </w:rPr>
              <w:t>Definición del sistema</w:t>
            </w:r>
          </w:p>
        </w:tc>
        <w:tc>
          <w:tcPr>
            <w:tcW w:w="3320" w:type="dxa"/>
            <w:noWrap/>
            <w:vAlign w:val="bottom"/>
            <w:hideMark/>
          </w:tcPr>
          <w:p w14:paraId="6D60220B" w14:textId="4F776F2D" w:rsidR="00A533F3" w:rsidRPr="0091010B" w:rsidRDefault="00A533F3" w:rsidP="00A533F3">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szCs w:val="20"/>
              </w:rPr>
              <w:t>1.321,20 €</w:t>
            </w:r>
          </w:p>
        </w:tc>
      </w:tr>
      <w:tr w:rsidR="00A533F3" w:rsidRPr="0091010B" w14:paraId="2F8A2D62" w14:textId="77777777">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4F21AA01" w14:textId="77777777" w:rsidR="00A533F3" w:rsidRPr="0091010B" w:rsidRDefault="00A533F3" w:rsidP="00A533F3">
            <w:pPr>
              <w:pStyle w:val="Tablas"/>
              <w:rPr>
                <w:color w:val="000000"/>
                <w:lang w:eastAsia="es-ES"/>
              </w:rPr>
            </w:pPr>
            <w:r w:rsidRPr="0091010B">
              <w:rPr>
                <w:color w:val="000000"/>
                <w:lang w:eastAsia="es-ES"/>
              </w:rPr>
              <w:t>Formación</w:t>
            </w:r>
          </w:p>
        </w:tc>
        <w:tc>
          <w:tcPr>
            <w:tcW w:w="3320" w:type="dxa"/>
            <w:noWrap/>
            <w:vAlign w:val="bottom"/>
            <w:hideMark/>
          </w:tcPr>
          <w:p w14:paraId="5983C785" w14:textId="3AD4D51F" w:rsidR="00A533F3" w:rsidRPr="0091010B" w:rsidRDefault="00A533F3" w:rsidP="00A533F3">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szCs w:val="20"/>
              </w:rPr>
              <w:t>424,40 €</w:t>
            </w:r>
          </w:p>
        </w:tc>
      </w:tr>
      <w:tr w:rsidR="00A533F3" w:rsidRPr="0091010B" w14:paraId="4F248259" w14:textId="77777777">
        <w:trPr>
          <w:trHeight w:val="384"/>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62FBC9F0" w14:textId="77777777" w:rsidR="00A533F3" w:rsidRPr="0091010B" w:rsidRDefault="00A533F3" w:rsidP="00A533F3">
            <w:pPr>
              <w:pStyle w:val="Tablas"/>
              <w:rPr>
                <w:color w:val="000000"/>
                <w:lang w:eastAsia="es-ES"/>
              </w:rPr>
            </w:pPr>
            <w:r w:rsidRPr="0091010B">
              <w:rPr>
                <w:color w:val="000000"/>
                <w:lang w:eastAsia="es-ES"/>
              </w:rPr>
              <w:t>Diseño del sistema</w:t>
            </w:r>
          </w:p>
        </w:tc>
        <w:tc>
          <w:tcPr>
            <w:tcW w:w="3320" w:type="dxa"/>
            <w:noWrap/>
            <w:vAlign w:val="bottom"/>
            <w:hideMark/>
          </w:tcPr>
          <w:p w14:paraId="707EE502" w14:textId="455D45BB" w:rsidR="00A533F3" w:rsidRPr="0091010B" w:rsidRDefault="00A533F3" w:rsidP="00A533F3">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szCs w:val="20"/>
              </w:rPr>
              <w:t>268,38 €</w:t>
            </w:r>
          </w:p>
        </w:tc>
      </w:tr>
      <w:tr w:rsidR="00A533F3" w:rsidRPr="0091010B" w14:paraId="7692F0FD" w14:textId="77777777">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46A97DA7" w14:textId="77777777" w:rsidR="00A533F3" w:rsidRPr="0091010B" w:rsidRDefault="00A533F3" w:rsidP="00A533F3">
            <w:pPr>
              <w:pStyle w:val="Tablas"/>
              <w:rPr>
                <w:color w:val="000000"/>
                <w:lang w:eastAsia="es-ES"/>
              </w:rPr>
            </w:pPr>
            <w:r w:rsidRPr="0091010B">
              <w:rPr>
                <w:color w:val="000000"/>
                <w:lang w:eastAsia="es-ES"/>
              </w:rPr>
              <w:t>Realización de los componentes</w:t>
            </w:r>
          </w:p>
        </w:tc>
        <w:tc>
          <w:tcPr>
            <w:tcW w:w="3320" w:type="dxa"/>
            <w:noWrap/>
            <w:vAlign w:val="bottom"/>
            <w:hideMark/>
          </w:tcPr>
          <w:p w14:paraId="6F464A07" w14:textId="58048532" w:rsidR="00A533F3" w:rsidRPr="0091010B" w:rsidRDefault="00A533F3" w:rsidP="00A533F3">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szCs w:val="20"/>
              </w:rPr>
              <w:t>936,02 €</w:t>
            </w:r>
          </w:p>
        </w:tc>
      </w:tr>
      <w:tr w:rsidR="00A533F3" w:rsidRPr="0091010B" w14:paraId="7E38CD3F" w14:textId="77777777">
        <w:trPr>
          <w:trHeight w:val="384"/>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7E342340" w14:textId="77777777" w:rsidR="00A533F3" w:rsidRPr="0091010B" w:rsidRDefault="00A533F3" w:rsidP="00A533F3">
            <w:pPr>
              <w:pStyle w:val="Tablas"/>
              <w:rPr>
                <w:color w:val="000000"/>
                <w:lang w:eastAsia="es-ES"/>
              </w:rPr>
            </w:pPr>
            <w:r w:rsidRPr="0091010B">
              <w:rPr>
                <w:color w:val="000000"/>
                <w:lang w:eastAsia="es-ES"/>
              </w:rPr>
              <w:t>Evaluación del sistema</w:t>
            </w:r>
          </w:p>
        </w:tc>
        <w:tc>
          <w:tcPr>
            <w:tcW w:w="3320" w:type="dxa"/>
            <w:noWrap/>
            <w:vAlign w:val="bottom"/>
            <w:hideMark/>
          </w:tcPr>
          <w:p w14:paraId="31394C81" w14:textId="4E91EE28" w:rsidR="00A533F3" w:rsidRPr="0091010B" w:rsidRDefault="00A533F3" w:rsidP="00A533F3">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szCs w:val="20"/>
              </w:rPr>
              <w:t>1.</w:t>
            </w:r>
            <w:r w:rsidR="00E22330">
              <w:rPr>
                <w:rFonts w:cs="Calibri"/>
                <w:color w:val="000000"/>
                <w:szCs w:val="20"/>
              </w:rPr>
              <w:t>491,24</w:t>
            </w:r>
            <w:r>
              <w:rPr>
                <w:rFonts w:cs="Calibri"/>
                <w:color w:val="000000"/>
                <w:szCs w:val="20"/>
              </w:rPr>
              <w:t xml:space="preserve"> €</w:t>
            </w:r>
          </w:p>
        </w:tc>
      </w:tr>
      <w:tr w:rsidR="00A533F3" w:rsidRPr="0091010B" w14:paraId="1E247803" w14:textId="77777777">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6426E8AA" w14:textId="77777777" w:rsidR="00A533F3" w:rsidRPr="0091010B" w:rsidRDefault="00A533F3" w:rsidP="00A533F3">
            <w:pPr>
              <w:pStyle w:val="Tablas"/>
              <w:rPr>
                <w:color w:val="000000"/>
                <w:lang w:eastAsia="es-ES"/>
              </w:rPr>
            </w:pPr>
            <w:r w:rsidRPr="0091010B">
              <w:rPr>
                <w:color w:val="000000"/>
                <w:lang w:eastAsia="es-ES"/>
              </w:rPr>
              <w:t>Realizar la planificación y presupuesto del proyecto</w:t>
            </w:r>
          </w:p>
        </w:tc>
        <w:tc>
          <w:tcPr>
            <w:tcW w:w="3320" w:type="dxa"/>
            <w:noWrap/>
            <w:vAlign w:val="bottom"/>
            <w:hideMark/>
          </w:tcPr>
          <w:p w14:paraId="43B8A87C" w14:textId="2E3F413B" w:rsidR="00A533F3" w:rsidRPr="0091010B" w:rsidRDefault="00A533F3" w:rsidP="00A533F3">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szCs w:val="20"/>
              </w:rPr>
              <w:t>247,77 €</w:t>
            </w:r>
          </w:p>
        </w:tc>
      </w:tr>
      <w:tr w:rsidR="00A533F3" w:rsidRPr="0091010B" w14:paraId="3C569913" w14:textId="77777777">
        <w:trPr>
          <w:trHeight w:val="660"/>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781CD232" w14:textId="77777777" w:rsidR="00A533F3" w:rsidRPr="0091010B" w:rsidRDefault="00A533F3" w:rsidP="00A533F3">
            <w:pPr>
              <w:pStyle w:val="Tablas"/>
              <w:rPr>
                <w:color w:val="000000"/>
                <w:lang w:eastAsia="es-ES"/>
              </w:rPr>
            </w:pPr>
            <w:r w:rsidRPr="0091010B">
              <w:rPr>
                <w:color w:val="000000"/>
                <w:lang w:eastAsia="es-ES"/>
              </w:rPr>
              <w:t>Conclusión</w:t>
            </w:r>
          </w:p>
        </w:tc>
        <w:tc>
          <w:tcPr>
            <w:tcW w:w="3320" w:type="dxa"/>
            <w:noWrap/>
            <w:vAlign w:val="bottom"/>
            <w:hideMark/>
          </w:tcPr>
          <w:p w14:paraId="04B8B078" w14:textId="2836CF86" w:rsidR="00A533F3" w:rsidRPr="0091010B" w:rsidRDefault="00A533F3" w:rsidP="00A533F3">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szCs w:val="20"/>
              </w:rPr>
              <w:t>55,06 €</w:t>
            </w:r>
          </w:p>
        </w:tc>
      </w:tr>
      <w:tr w:rsidR="00A533F3" w:rsidRPr="0091010B" w14:paraId="1C2156BC" w14:textId="77777777">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613B518E" w14:textId="77777777" w:rsidR="00A533F3" w:rsidRPr="0091010B" w:rsidRDefault="00A533F3" w:rsidP="00A533F3">
            <w:pPr>
              <w:pStyle w:val="Tablas"/>
              <w:rPr>
                <w:color w:val="000000"/>
                <w:lang w:eastAsia="es-ES"/>
              </w:rPr>
            </w:pPr>
            <w:r w:rsidRPr="0091010B">
              <w:rPr>
                <w:color w:val="000000"/>
                <w:lang w:eastAsia="es-ES"/>
              </w:rPr>
              <w:t>Realizar los apéndices</w:t>
            </w:r>
          </w:p>
        </w:tc>
        <w:tc>
          <w:tcPr>
            <w:tcW w:w="3320" w:type="dxa"/>
            <w:noWrap/>
            <w:vAlign w:val="bottom"/>
            <w:hideMark/>
          </w:tcPr>
          <w:p w14:paraId="3BB4A4C1" w14:textId="4FCEB076" w:rsidR="00A533F3" w:rsidRPr="0091010B" w:rsidRDefault="00A533F3" w:rsidP="00A533F3">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Pr>
                <w:rFonts w:cs="Calibri"/>
                <w:color w:val="000000"/>
                <w:szCs w:val="20"/>
              </w:rPr>
              <w:t>110,12 €</w:t>
            </w:r>
          </w:p>
        </w:tc>
      </w:tr>
      <w:tr w:rsidR="00A533F3" w:rsidRPr="0091010B" w14:paraId="776524A5" w14:textId="77777777">
        <w:trPr>
          <w:trHeight w:val="31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46091CE0" w14:textId="77777777" w:rsidR="00A533F3" w:rsidRPr="0091010B" w:rsidRDefault="00A533F3" w:rsidP="00A533F3">
            <w:pPr>
              <w:pStyle w:val="Tablas"/>
              <w:rPr>
                <w:color w:val="000000"/>
                <w:lang w:eastAsia="es-ES"/>
              </w:rPr>
            </w:pPr>
            <w:r w:rsidRPr="0091010B">
              <w:rPr>
                <w:color w:val="000000"/>
                <w:lang w:eastAsia="es-ES"/>
              </w:rPr>
              <w:t>Desplegar el sistema</w:t>
            </w:r>
          </w:p>
        </w:tc>
        <w:tc>
          <w:tcPr>
            <w:tcW w:w="3320" w:type="dxa"/>
            <w:noWrap/>
            <w:vAlign w:val="bottom"/>
            <w:hideMark/>
          </w:tcPr>
          <w:p w14:paraId="66A58827" w14:textId="0D2C1A80" w:rsidR="00A533F3" w:rsidRPr="0091010B" w:rsidRDefault="00A533F3" w:rsidP="00A533F3">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Pr>
                <w:rFonts w:cs="Calibri"/>
                <w:color w:val="000000"/>
                <w:szCs w:val="20"/>
              </w:rPr>
              <w:t>247,77 €</w:t>
            </w:r>
          </w:p>
        </w:tc>
      </w:tr>
      <w:tr w:rsidR="0091010B" w:rsidRPr="0091010B" w14:paraId="54F62EEB" w14:textId="77777777" w:rsidTr="0091010B">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5980" w:type="dxa"/>
            <w:gridSpan w:val="2"/>
            <w:hideMark/>
          </w:tcPr>
          <w:p w14:paraId="7E3BBE08" w14:textId="1BE17344" w:rsidR="0091010B" w:rsidRPr="0091010B" w:rsidRDefault="0091010B" w:rsidP="0015392C">
            <w:pPr>
              <w:pStyle w:val="Tablas"/>
              <w:jc w:val="center"/>
              <w:rPr>
                <w:color w:val="000000"/>
                <w:lang w:eastAsia="es-ES"/>
              </w:rPr>
            </w:pPr>
          </w:p>
        </w:tc>
      </w:tr>
      <w:tr w:rsidR="0091010B" w:rsidRPr="0091010B" w14:paraId="6B6A0776" w14:textId="77777777" w:rsidTr="0091010B">
        <w:trPr>
          <w:trHeight w:val="31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0372CA83" w14:textId="77777777" w:rsidR="0091010B" w:rsidRPr="00926343" w:rsidRDefault="0091010B" w:rsidP="0015392C">
            <w:pPr>
              <w:pStyle w:val="Tablas"/>
              <w:jc w:val="right"/>
              <w:rPr>
                <w:sz w:val="24"/>
                <w:szCs w:val="28"/>
                <w:lang w:eastAsia="es-ES"/>
              </w:rPr>
            </w:pPr>
            <w:r w:rsidRPr="00926343">
              <w:rPr>
                <w:sz w:val="24"/>
                <w:szCs w:val="28"/>
                <w:lang w:eastAsia="es-ES"/>
              </w:rPr>
              <w:t>Coste sin beneficio</w:t>
            </w:r>
          </w:p>
        </w:tc>
        <w:tc>
          <w:tcPr>
            <w:tcW w:w="3320" w:type="dxa"/>
            <w:noWrap/>
            <w:hideMark/>
          </w:tcPr>
          <w:p w14:paraId="65CFAE99" w14:textId="2FED290D" w:rsidR="0091010B" w:rsidRPr="00926343" w:rsidRDefault="00736B85" w:rsidP="0015392C">
            <w:pPr>
              <w:pStyle w:val="Tablas"/>
              <w:jc w:val="center"/>
              <w:cnfStyle w:val="000000000000" w:firstRow="0" w:lastRow="0" w:firstColumn="0" w:lastColumn="0" w:oddVBand="0" w:evenVBand="0" w:oddHBand="0" w:evenHBand="0" w:firstRowFirstColumn="0" w:firstRowLastColumn="0" w:lastRowFirstColumn="0" w:lastRowLastColumn="0"/>
              <w:rPr>
                <w:b/>
                <w:bCs/>
                <w:sz w:val="24"/>
                <w:szCs w:val="28"/>
                <w:lang w:eastAsia="es-ES"/>
              </w:rPr>
            </w:pPr>
            <w:r>
              <w:rPr>
                <w:b/>
                <w:bCs/>
                <w:sz w:val="24"/>
                <w:szCs w:val="28"/>
                <w:lang w:eastAsia="es-ES"/>
              </w:rPr>
              <w:t>15.</w:t>
            </w:r>
            <w:r w:rsidR="00E22330">
              <w:rPr>
                <w:b/>
                <w:bCs/>
                <w:sz w:val="24"/>
                <w:szCs w:val="28"/>
                <w:lang w:eastAsia="es-ES"/>
              </w:rPr>
              <w:t>096,77</w:t>
            </w:r>
            <w:r w:rsidR="0091010B" w:rsidRPr="00926343">
              <w:rPr>
                <w:b/>
                <w:bCs/>
                <w:sz w:val="24"/>
                <w:szCs w:val="28"/>
                <w:lang w:eastAsia="es-ES"/>
              </w:rPr>
              <w:t xml:space="preserve"> €</w:t>
            </w:r>
          </w:p>
        </w:tc>
      </w:tr>
      <w:tr w:rsidR="0091010B" w:rsidRPr="0091010B" w14:paraId="673189E1" w14:textId="77777777" w:rsidTr="0091010B">
        <w:trPr>
          <w:cnfStyle w:val="000000100000" w:firstRow="0" w:lastRow="0" w:firstColumn="0" w:lastColumn="0" w:oddVBand="0" w:evenVBand="0" w:oddHBand="1"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5DAD1893" w14:textId="77777777" w:rsidR="0091010B" w:rsidRPr="0091010B" w:rsidRDefault="0091010B" w:rsidP="0015392C">
            <w:pPr>
              <w:pStyle w:val="Tablas"/>
              <w:rPr>
                <w:color w:val="000000"/>
                <w:lang w:eastAsia="es-ES"/>
              </w:rPr>
            </w:pPr>
            <w:r w:rsidRPr="0091010B">
              <w:rPr>
                <w:color w:val="000000"/>
                <w:lang w:eastAsia="es-ES"/>
              </w:rPr>
              <w:t>Margen de beneficio</w:t>
            </w:r>
          </w:p>
        </w:tc>
        <w:tc>
          <w:tcPr>
            <w:tcW w:w="3320" w:type="dxa"/>
            <w:noWrap/>
            <w:hideMark/>
          </w:tcPr>
          <w:p w14:paraId="5494B005" w14:textId="77777777" w:rsidR="0091010B" w:rsidRPr="0091010B" w:rsidRDefault="0091010B" w:rsidP="0015392C">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91010B">
              <w:rPr>
                <w:color w:val="000000"/>
                <w:lang w:eastAsia="es-ES"/>
              </w:rPr>
              <w:t>25%</w:t>
            </w:r>
          </w:p>
        </w:tc>
      </w:tr>
      <w:tr w:rsidR="0091010B" w:rsidRPr="0091010B" w14:paraId="6D0D1C7D" w14:textId="77777777" w:rsidTr="0091010B">
        <w:trPr>
          <w:trHeight w:val="348"/>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72836350" w14:textId="77777777" w:rsidR="0091010B" w:rsidRPr="0091010B" w:rsidRDefault="0091010B" w:rsidP="0015392C">
            <w:pPr>
              <w:pStyle w:val="Tablas"/>
              <w:rPr>
                <w:color w:val="000000"/>
                <w:lang w:eastAsia="es-ES"/>
              </w:rPr>
            </w:pPr>
            <w:r w:rsidRPr="0091010B">
              <w:rPr>
                <w:color w:val="000000"/>
                <w:lang w:eastAsia="es-ES"/>
              </w:rPr>
              <w:t>Beneficio</w:t>
            </w:r>
          </w:p>
        </w:tc>
        <w:tc>
          <w:tcPr>
            <w:tcW w:w="3320" w:type="dxa"/>
            <w:noWrap/>
            <w:hideMark/>
          </w:tcPr>
          <w:p w14:paraId="3585E774" w14:textId="3B75A9D0" w:rsidR="0091010B" w:rsidRPr="005874B3" w:rsidRDefault="005874B3" w:rsidP="005874B3">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Pr>
                <w:rFonts w:cs="Calibri"/>
                <w:color w:val="000000"/>
                <w:sz w:val="20"/>
                <w:szCs w:val="20"/>
              </w:rPr>
              <w:t>3.</w:t>
            </w:r>
            <w:r w:rsidR="00E22330">
              <w:rPr>
                <w:rFonts w:cs="Calibri"/>
                <w:color w:val="000000"/>
                <w:sz w:val="20"/>
                <w:szCs w:val="20"/>
              </w:rPr>
              <w:t>774,19</w:t>
            </w:r>
            <w:r>
              <w:rPr>
                <w:rFonts w:cs="Calibri"/>
                <w:color w:val="000000"/>
                <w:sz w:val="20"/>
                <w:szCs w:val="20"/>
              </w:rPr>
              <w:t xml:space="preserve"> €</w:t>
            </w:r>
          </w:p>
        </w:tc>
      </w:tr>
      <w:tr w:rsidR="0091010B" w:rsidRPr="0091010B" w14:paraId="550DF9DB" w14:textId="77777777" w:rsidTr="0091010B">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2B0ACEF6" w14:textId="77777777" w:rsidR="0091010B" w:rsidRPr="00926343" w:rsidRDefault="0091010B" w:rsidP="0015392C">
            <w:pPr>
              <w:pStyle w:val="Tablas"/>
              <w:jc w:val="right"/>
              <w:rPr>
                <w:sz w:val="24"/>
                <w:szCs w:val="28"/>
                <w:lang w:eastAsia="es-ES"/>
              </w:rPr>
            </w:pPr>
            <w:r w:rsidRPr="00926343">
              <w:rPr>
                <w:sz w:val="24"/>
                <w:szCs w:val="28"/>
                <w:lang w:eastAsia="es-ES"/>
              </w:rPr>
              <w:t>Coste con beneficio</w:t>
            </w:r>
          </w:p>
        </w:tc>
        <w:tc>
          <w:tcPr>
            <w:tcW w:w="3320" w:type="dxa"/>
            <w:noWrap/>
            <w:hideMark/>
          </w:tcPr>
          <w:p w14:paraId="58B28E67" w14:textId="67DEB78C" w:rsidR="0091010B" w:rsidRPr="00926343" w:rsidRDefault="00736B85" w:rsidP="0015392C">
            <w:pPr>
              <w:pStyle w:val="Tablas"/>
              <w:jc w:val="center"/>
              <w:cnfStyle w:val="000000100000" w:firstRow="0" w:lastRow="0" w:firstColumn="0" w:lastColumn="0" w:oddVBand="0" w:evenVBand="0" w:oddHBand="1" w:evenHBand="0" w:firstRowFirstColumn="0" w:firstRowLastColumn="0" w:lastRowFirstColumn="0" w:lastRowLastColumn="0"/>
              <w:rPr>
                <w:b/>
                <w:bCs/>
                <w:sz w:val="24"/>
                <w:szCs w:val="28"/>
                <w:lang w:eastAsia="es-ES"/>
              </w:rPr>
            </w:pPr>
            <w:r>
              <w:rPr>
                <w:b/>
                <w:bCs/>
                <w:sz w:val="24"/>
                <w:szCs w:val="28"/>
                <w:lang w:eastAsia="es-ES"/>
              </w:rPr>
              <w:t>1</w:t>
            </w:r>
            <w:r w:rsidR="00DE255C">
              <w:rPr>
                <w:b/>
                <w:bCs/>
                <w:sz w:val="24"/>
                <w:szCs w:val="28"/>
                <w:lang w:eastAsia="es-ES"/>
              </w:rPr>
              <w:t>8.870,96</w:t>
            </w:r>
            <w:r w:rsidR="0091010B" w:rsidRPr="00926343">
              <w:rPr>
                <w:b/>
                <w:bCs/>
                <w:sz w:val="24"/>
                <w:szCs w:val="28"/>
                <w:lang w:eastAsia="es-ES"/>
              </w:rPr>
              <w:t xml:space="preserve"> €</w:t>
            </w:r>
          </w:p>
        </w:tc>
      </w:tr>
      <w:tr w:rsidR="0091010B" w:rsidRPr="0091010B" w14:paraId="04175FE0" w14:textId="77777777" w:rsidTr="0091010B">
        <w:trPr>
          <w:trHeight w:val="31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14372ABE" w14:textId="77777777" w:rsidR="0091010B" w:rsidRPr="0091010B" w:rsidRDefault="0091010B" w:rsidP="0015392C">
            <w:pPr>
              <w:pStyle w:val="Tablas"/>
              <w:rPr>
                <w:color w:val="000000"/>
                <w:lang w:eastAsia="es-ES"/>
              </w:rPr>
            </w:pPr>
            <w:r w:rsidRPr="0091010B">
              <w:rPr>
                <w:color w:val="000000"/>
                <w:lang w:eastAsia="es-ES"/>
              </w:rPr>
              <w:t>Margen de facturación</w:t>
            </w:r>
          </w:p>
        </w:tc>
        <w:tc>
          <w:tcPr>
            <w:tcW w:w="3320" w:type="dxa"/>
            <w:noWrap/>
            <w:hideMark/>
          </w:tcPr>
          <w:p w14:paraId="236F68E2" w14:textId="77777777" w:rsidR="0091010B" w:rsidRPr="0091010B" w:rsidRDefault="0091010B" w:rsidP="0015392C">
            <w:pPr>
              <w:pStyle w:val="Tablas"/>
              <w:jc w:val="center"/>
              <w:cnfStyle w:val="000000000000" w:firstRow="0" w:lastRow="0" w:firstColumn="0" w:lastColumn="0" w:oddVBand="0" w:evenVBand="0" w:oddHBand="0" w:evenHBand="0" w:firstRowFirstColumn="0" w:firstRowLastColumn="0" w:lastRowFirstColumn="0" w:lastRowLastColumn="0"/>
              <w:rPr>
                <w:color w:val="000000"/>
                <w:lang w:eastAsia="es-ES"/>
              </w:rPr>
            </w:pPr>
            <w:r w:rsidRPr="0091010B">
              <w:rPr>
                <w:color w:val="000000"/>
                <w:lang w:eastAsia="es-ES"/>
              </w:rPr>
              <w:t>5%</w:t>
            </w:r>
          </w:p>
        </w:tc>
      </w:tr>
      <w:tr w:rsidR="0091010B" w:rsidRPr="0091010B" w14:paraId="02A3EC87" w14:textId="77777777" w:rsidTr="0091010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0FC5C994" w14:textId="77777777" w:rsidR="0091010B" w:rsidRPr="0091010B" w:rsidRDefault="0091010B" w:rsidP="0015392C">
            <w:pPr>
              <w:pStyle w:val="Tablas"/>
              <w:rPr>
                <w:color w:val="000000"/>
                <w:lang w:eastAsia="es-ES"/>
              </w:rPr>
            </w:pPr>
            <w:r w:rsidRPr="0091010B">
              <w:rPr>
                <w:color w:val="000000"/>
                <w:lang w:eastAsia="es-ES"/>
              </w:rPr>
              <w:t>Margen</w:t>
            </w:r>
          </w:p>
        </w:tc>
        <w:tc>
          <w:tcPr>
            <w:tcW w:w="3320" w:type="dxa"/>
            <w:noWrap/>
            <w:hideMark/>
          </w:tcPr>
          <w:p w14:paraId="31D2E4E5" w14:textId="38FBFDBB" w:rsidR="0091010B" w:rsidRPr="00736B85" w:rsidRDefault="00DE255C" w:rsidP="00736B85">
            <w:pPr>
              <w:jc w:val="cente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Pr>
                <w:rFonts w:cs="Calibri"/>
                <w:color w:val="000000"/>
                <w:sz w:val="20"/>
                <w:szCs w:val="20"/>
              </w:rPr>
              <w:t>943,55</w:t>
            </w:r>
            <w:r w:rsidR="00736B85">
              <w:rPr>
                <w:rFonts w:cs="Calibri"/>
                <w:color w:val="000000"/>
                <w:sz w:val="20"/>
                <w:szCs w:val="20"/>
              </w:rPr>
              <w:t xml:space="preserve"> €</w:t>
            </w:r>
          </w:p>
        </w:tc>
      </w:tr>
      <w:tr w:rsidR="0091010B" w:rsidRPr="0091010B" w14:paraId="67962BAD" w14:textId="77777777" w:rsidTr="0091010B">
        <w:trPr>
          <w:trHeight w:val="480"/>
          <w:jc w:val="center"/>
        </w:trPr>
        <w:tc>
          <w:tcPr>
            <w:cnfStyle w:val="001000000000" w:firstRow="0" w:lastRow="0" w:firstColumn="1" w:lastColumn="0" w:oddVBand="0" w:evenVBand="0" w:oddHBand="0" w:evenHBand="0" w:firstRowFirstColumn="0" w:firstRowLastColumn="0" w:lastRowFirstColumn="0" w:lastRowLastColumn="0"/>
            <w:tcW w:w="2660" w:type="dxa"/>
            <w:hideMark/>
          </w:tcPr>
          <w:p w14:paraId="65B5A785" w14:textId="77777777" w:rsidR="0091010B" w:rsidRPr="00926343" w:rsidRDefault="0091010B" w:rsidP="0015392C">
            <w:pPr>
              <w:pStyle w:val="Tablas"/>
              <w:jc w:val="right"/>
              <w:rPr>
                <w:sz w:val="24"/>
                <w:szCs w:val="28"/>
                <w:lang w:eastAsia="es-ES"/>
              </w:rPr>
            </w:pPr>
            <w:r w:rsidRPr="00926343">
              <w:rPr>
                <w:sz w:val="24"/>
                <w:szCs w:val="28"/>
                <w:lang w:eastAsia="es-ES"/>
              </w:rPr>
              <w:t>Total a Facturar</w:t>
            </w:r>
          </w:p>
        </w:tc>
        <w:tc>
          <w:tcPr>
            <w:tcW w:w="3320" w:type="dxa"/>
            <w:noWrap/>
            <w:hideMark/>
          </w:tcPr>
          <w:p w14:paraId="04E8872B" w14:textId="7D29EBA1" w:rsidR="0091010B" w:rsidRPr="00926343" w:rsidRDefault="00DE255C" w:rsidP="0015392C">
            <w:pPr>
              <w:pStyle w:val="Tablas"/>
              <w:keepNext/>
              <w:jc w:val="center"/>
              <w:cnfStyle w:val="000000000000" w:firstRow="0" w:lastRow="0" w:firstColumn="0" w:lastColumn="0" w:oddVBand="0" w:evenVBand="0" w:oddHBand="0" w:evenHBand="0" w:firstRowFirstColumn="0" w:firstRowLastColumn="0" w:lastRowFirstColumn="0" w:lastRowLastColumn="0"/>
              <w:rPr>
                <w:b/>
                <w:bCs/>
                <w:sz w:val="24"/>
                <w:szCs w:val="28"/>
                <w:lang w:eastAsia="es-ES"/>
              </w:rPr>
            </w:pPr>
            <w:r>
              <w:rPr>
                <w:b/>
                <w:bCs/>
                <w:sz w:val="24"/>
                <w:szCs w:val="28"/>
                <w:lang w:eastAsia="es-ES"/>
              </w:rPr>
              <w:t>19.814,51</w:t>
            </w:r>
            <w:r w:rsidR="0091010B" w:rsidRPr="00926343">
              <w:rPr>
                <w:b/>
                <w:bCs/>
                <w:sz w:val="24"/>
                <w:szCs w:val="28"/>
                <w:lang w:eastAsia="es-ES"/>
              </w:rPr>
              <w:t xml:space="preserve"> €</w:t>
            </w:r>
          </w:p>
        </w:tc>
      </w:tr>
    </w:tbl>
    <w:p w14:paraId="728149A8" w14:textId="5D221A97" w:rsidR="0091010B" w:rsidRDefault="0091010B" w:rsidP="0091010B">
      <w:pPr>
        <w:pStyle w:val="Descripcin"/>
      </w:pPr>
      <w:bookmarkStart w:id="982" w:name="_Ref136825327"/>
      <w:bookmarkStart w:id="983" w:name="_Toc137411519"/>
      <w:r>
        <w:t xml:space="preserve">Tabla </w:t>
      </w:r>
      <w:fldSimple w:instr=" SEQ Tabla \* ARABIC ">
        <w:r w:rsidR="005E7BA2">
          <w:rPr>
            <w:noProof/>
          </w:rPr>
          <w:t>94</w:t>
        </w:r>
      </w:fldSimple>
      <w:bookmarkEnd w:id="982"/>
      <w:r w:rsidRPr="00A93BAA">
        <w:t>. Presupuesto Empresa</w:t>
      </w:r>
      <w:bookmarkEnd w:id="983"/>
    </w:p>
    <w:p w14:paraId="0182D32B" w14:textId="77777777" w:rsidR="000B543E" w:rsidRPr="007D71D0" w:rsidRDefault="000B543E" w:rsidP="00E5127F">
      <w:pPr>
        <w:pStyle w:val="Ttulo4"/>
      </w:pPr>
      <w:bookmarkStart w:id="984" w:name="_Toc137411229"/>
      <w:r w:rsidRPr="007D71D0">
        <w:t>Costes (Cliente)</w:t>
      </w:r>
      <w:bookmarkEnd w:id="984"/>
    </w:p>
    <w:p w14:paraId="09920C37" w14:textId="4CBBD312" w:rsidR="002D59ED" w:rsidRDefault="000B543E" w:rsidP="00E43360">
      <w:r>
        <w:t>Para finalizar, tenemos el resumen del cliente, para la cual también daremos una versión agregada (</w:t>
      </w:r>
      <w:r w:rsidR="0091010B">
        <w:fldChar w:fldCharType="begin"/>
      </w:r>
      <w:r w:rsidR="0091010B">
        <w:instrText xml:space="preserve"> REF _Ref136825335 \h </w:instrText>
      </w:r>
      <w:r w:rsidR="0091010B">
        <w:fldChar w:fldCharType="separate"/>
      </w:r>
      <w:r w:rsidR="005E7BA2">
        <w:t xml:space="preserve">Tabla </w:t>
      </w:r>
      <w:r w:rsidR="005E7BA2">
        <w:rPr>
          <w:noProof/>
        </w:rPr>
        <w:t>95</w:t>
      </w:r>
      <w:r w:rsidR="0091010B">
        <w:fldChar w:fldCharType="end"/>
      </w:r>
      <w:r>
        <w:t>)</w:t>
      </w:r>
      <w:r w:rsidR="00281D12">
        <w:t>.</w:t>
      </w:r>
      <w:r w:rsidR="00E43360">
        <w:t xml:space="preserve"> El proyecto tiene un</w:t>
      </w:r>
      <w:r>
        <w:t xml:space="preserve"> 21% de IVA.</w:t>
      </w:r>
    </w:p>
    <w:p w14:paraId="6FC9CEED" w14:textId="4D58BF0C" w:rsidR="000B543E" w:rsidRDefault="000B543E" w:rsidP="00E43360">
      <w:r>
        <w:t xml:space="preserve">Nos da un total de </w:t>
      </w:r>
      <w:r w:rsidR="00DE255C" w:rsidRPr="00DE255C">
        <w:t>23.975,56 €</w:t>
      </w:r>
      <w:r>
        <w:t xml:space="preserve">a facturar durante el </w:t>
      </w:r>
      <w:r w:rsidR="002D59ED">
        <w:t>p</w:t>
      </w:r>
      <w:r>
        <w:t>royecto.</w:t>
      </w:r>
    </w:p>
    <w:p w14:paraId="7BFDCEDF" w14:textId="77777777" w:rsidR="00D21528" w:rsidRDefault="00D21528" w:rsidP="00E43360"/>
    <w:p w14:paraId="07163DAE" w14:textId="77777777" w:rsidR="00D21528" w:rsidRDefault="00D21528" w:rsidP="00E43360"/>
    <w:p w14:paraId="34BFBE85" w14:textId="77777777" w:rsidR="00D21528" w:rsidRDefault="00D21528" w:rsidP="00E43360"/>
    <w:tbl>
      <w:tblPr>
        <w:tblStyle w:val="Tablanormal1"/>
        <w:tblW w:w="7546" w:type="dxa"/>
        <w:jc w:val="center"/>
        <w:tblLook w:val="04A0" w:firstRow="1" w:lastRow="0" w:firstColumn="1" w:lastColumn="0" w:noHBand="0" w:noVBand="1"/>
      </w:tblPr>
      <w:tblGrid>
        <w:gridCol w:w="5518"/>
        <w:gridCol w:w="2028"/>
      </w:tblGrid>
      <w:tr w:rsidR="00281D12" w:rsidRPr="00281D12" w14:paraId="470E6868" w14:textId="77777777" w:rsidTr="00926343">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7546" w:type="dxa"/>
            <w:gridSpan w:val="2"/>
            <w:noWrap/>
            <w:hideMark/>
          </w:tcPr>
          <w:p w14:paraId="64EBD9C6" w14:textId="77777777" w:rsidR="00281D12" w:rsidRPr="00281D12" w:rsidRDefault="00281D12" w:rsidP="0015392C">
            <w:pPr>
              <w:pStyle w:val="Tablas"/>
              <w:jc w:val="center"/>
              <w:rPr>
                <w:lang w:eastAsia="es-ES"/>
              </w:rPr>
            </w:pPr>
            <w:r w:rsidRPr="00281D12">
              <w:rPr>
                <w:lang w:eastAsia="es-ES"/>
              </w:rPr>
              <w:t>Resumen del Presupuesto del Cliente</w:t>
            </w:r>
          </w:p>
        </w:tc>
      </w:tr>
      <w:tr w:rsidR="00AF05DB" w:rsidRPr="00281D12" w14:paraId="54FEEE5A" w14:textId="77777777">
        <w:trPr>
          <w:cnfStyle w:val="000000100000" w:firstRow="0" w:lastRow="0" w:firstColumn="0" w:lastColumn="0" w:oddVBand="0" w:evenVBand="0" w:oddHBand="1"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0EC831B4" w14:textId="77777777" w:rsidR="00AF05DB" w:rsidRPr="00281D12" w:rsidRDefault="00AF05DB" w:rsidP="00AF05DB">
            <w:pPr>
              <w:pStyle w:val="Tablas"/>
              <w:rPr>
                <w:color w:val="000000"/>
                <w:szCs w:val="20"/>
                <w:lang w:eastAsia="es-ES"/>
              </w:rPr>
            </w:pPr>
            <w:r w:rsidRPr="00281D12">
              <w:rPr>
                <w:color w:val="000000"/>
                <w:szCs w:val="20"/>
                <w:lang w:eastAsia="es-ES"/>
              </w:rPr>
              <w:t>Reuniones</w:t>
            </w:r>
          </w:p>
        </w:tc>
        <w:tc>
          <w:tcPr>
            <w:tcW w:w="2028" w:type="dxa"/>
            <w:noWrap/>
            <w:vAlign w:val="bottom"/>
            <w:hideMark/>
          </w:tcPr>
          <w:p w14:paraId="31278AA7" w14:textId="6A673884" w:rsidR="00AF05DB" w:rsidRPr="00281D12" w:rsidRDefault="00AF05DB" w:rsidP="00AF05DB">
            <w:pPr>
              <w:pStyle w:val="Tablas"/>
              <w:jc w:val="center"/>
              <w:cnfStyle w:val="000000100000" w:firstRow="0" w:lastRow="0" w:firstColumn="0" w:lastColumn="0" w:oddVBand="0" w:evenVBand="0" w:oddHBand="1" w:evenHBand="0" w:firstRowFirstColumn="0" w:firstRowLastColumn="0" w:lastRowFirstColumn="0" w:lastRowLastColumn="0"/>
              <w:rPr>
                <w:color w:val="000000"/>
                <w:szCs w:val="20"/>
                <w:lang w:eastAsia="es-ES"/>
              </w:rPr>
            </w:pPr>
            <w:r>
              <w:rPr>
                <w:rFonts w:cs="Calibri"/>
                <w:color w:val="000000"/>
                <w:szCs w:val="20"/>
              </w:rPr>
              <w:t>5.891,26 €</w:t>
            </w:r>
          </w:p>
        </w:tc>
      </w:tr>
      <w:tr w:rsidR="00AF05DB" w:rsidRPr="00281D12" w14:paraId="6B139198" w14:textId="77777777">
        <w:trPr>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530AC9B0" w14:textId="77777777" w:rsidR="00AF05DB" w:rsidRPr="00281D12" w:rsidRDefault="00AF05DB" w:rsidP="00AF05DB">
            <w:pPr>
              <w:pStyle w:val="Tablas"/>
              <w:rPr>
                <w:color w:val="000000"/>
                <w:szCs w:val="20"/>
                <w:lang w:eastAsia="es-ES"/>
              </w:rPr>
            </w:pPr>
            <w:r w:rsidRPr="00281D12">
              <w:rPr>
                <w:color w:val="000000"/>
                <w:szCs w:val="20"/>
                <w:lang w:eastAsia="es-ES"/>
              </w:rPr>
              <w:t>Introducción del proyecto</w:t>
            </w:r>
          </w:p>
        </w:tc>
        <w:tc>
          <w:tcPr>
            <w:tcW w:w="2028" w:type="dxa"/>
            <w:noWrap/>
            <w:vAlign w:val="bottom"/>
            <w:hideMark/>
          </w:tcPr>
          <w:p w14:paraId="5FE83A5B" w14:textId="5640278E" w:rsidR="00AF05DB" w:rsidRPr="00281D12" w:rsidRDefault="00AF05DB" w:rsidP="00AF05DB">
            <w:pPr>
              <w:pStyle w:val="Tablas"/>
              <w:jc w:val="center"/>
              <w:cnfStyle w:val="000000000000" w:firstRow="0" w:lastRow="0" w:firstColumn="0" w:lastColumn="0" w:oddVBand="0" w:evenVBand="0" w:oddHBand="0" w:evenHBand="0" w:firstRowFirstColumn="0" w:firstRowLastColumn="0" w:lastRowFirstColumn="0" w:lastRowLastColumn="0"/>
              <w:rPr>
                <w:color w:val="000000"/>
                <w:szCs w:val="20"/>
                <w:lang w:eastAsia="es-ES"/>
              </w:rPr>
            </w:pPr>
            <w:r>
              <w:rPr>
                <w:rFonts w:cs="Calibri"/>
                <w:color w:val="000000"/>
                <w:szCs w:val="20"/>
              </w:rPr>
              <w:t>1.409,19 €</w:t>
            </w:r>
          </w:p>
        </w:tc>
      </w:tr>
      <w:tr w:rsidR="00AF05DB" w:rsidRPr="00281D12" w14:paraId="3B85BD22" w14:textId="77777777">
        <w:trPr>
          <w:cnfStyle w:val="000000100000" w:firstRow="0" w:lastRow="0" w:firstColumn="0" w:lastColumn="0" w:oddVBand="0" w:evenVBand="0" w:oddHBand="1"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68C55A92" w14:textId="77777777" w:rsidR="00AF05DB" w:rsidRPr="00281D12" w:rsidRDefault="00AF05DB" w:rsidP="00AF05DB">
            <w:pPr>
              <w:pStyle w:val="Tablas"/>
              <w:rPr>
                <w:color w:val="000000"/>
                <w:szCs w:val="20"/>
                <w:lang w:eastAsia="es-ES"/>
              </w:rPr>
            </w:pPr>
            <w:r w:rsidRPr="00281D12">
              <w:rPr>
                <w:color w:val="000000"/>
                <w:szCs w:val="20"/>
                <w:lang w:eastAsia="es-ES"/>
              </w:rPr>
              <w:t>Investigación</w:t>
            </w:r>
          </w:p>
        </w:tc>
        <w:tc>
          <w:tcPr>
            <w:tcW w:w="2028" w:type="dxa"/>
            <w:noWrap/>
            <w:vAlign w:val="bottom"/>
            <w:hideMark/>
          </w:tcPr>
          <w:p w14:paraId="763071AC" w14:textId="355F0599" w:rsidR="00AF05DB" w:rsidRPr="00281D12" w:rsidRDefault="00AF05DB" w:rsidP="00AF05DB">
            <w:pPr>
              <w:pStyle w:val="Tablas"/>
              <w:jc w:val="center"/>
              <w:cnfStyle w:val="000000100000" w:firstRow="0" w:lastRow="0" w:firstColumn="0" w:lastColumn="0" w:oddVBand="0" w:evenVBand="0" w:oddHBand="1" w:evenHBand="0" w:firstRowFirstColumn="0" w:firstRowLastColumn="0" w:lastRowFirstColumn="0" w:lastRowLastColumn="0"/>
              <w:rPr>
                <w:color w:val="000000"/>
                <w:szCs w:val="20"/>
                <w:lang w:eastAsia="es-ES"/>
              </w:rPr>
            </w:pPr>
            <w:r>
              <w:rPr>
                <w:rFonts w:cs="Calibri"/>
                <w:color w:val="000000"/>
                <w:szCs w:val="20"/>
              </w:rPr>
              <w:t>1.897,09 €</w:t>
            </w:r>
          </w:p>
        </w:tc>
      </w:tr>
      <w:tr w:rsidR="00AF05DB" w:rsidRPr="00281D12" w14:paraId="430E64C9" w14:textId="77777777">
        <w:trPr>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14B59FB0" w14:textId="77777777" w:rsidR="00AF05DB" w:rsidRPr="00281D12" w:rsidRDefault="00AF05DB" w:rsidP="00AF05DB">
            <w:pPr>
              <w:pStyle w:val="Tablas"/>
              <w:rPr>
                <w:color w:val="000000"/>
                <w:szCs w:val="20"/>
                <w:lang w:eastAsia="es-ES"/>
              </w:rPr>
            </w:pPr>
            <w:r w:rsidRPr="00281D12">
              <w:rPr>
                <w:color w:val="000000"/>
                <w:szCs w:val="20"/>
                <w:lang w:eastAsia="es-ES"/>
              </w:rPr>
              <w:t>Apolo</w:t>
            </w:r>
          </w:p>
        </w:tc>
        <w:tc>
          <w:tcPr>
            <w:tcW w:w="2028" w:type="dxa"/>
            <w:noWrap/>
            <w:vAlign w:val="bottom"/>
            <w:hideMark/>
          </w:tcPr>
          <w:p w14:paraId="16BBF0B7" w14:textId="0F7F3E15" w:rsidR="00AF05DB" w:rsidRPr="00281D12" w:rsidRDefault="00AF05DB" w:rsidP="00AF05DB">
            <w:pPr>
              <w:pStyle w:val="Tablas"/>
              <w:jc w:val="center"/>
              <w:cnfStyle w:val="000000000000" w:firstRow="0" w:lastRow="0" w:firstColumn="0" w:lastColumn="0" w:oddVBand="0" w:evenVBand="0" w:oddHBand="0" w:evenHBand="0" w:firstRowFirstColumn="0" w:firstRowLastColumn="0" w:lastRowFirstColumn="0" w:lastRowLastColumn="0"/>
              <w:rPr>
                <w:color w:val="000000"/>
                <w:szCs w:val="20"/>
                <w:lang w:eastAsia="es-ES"/>
              </w:rPr>
            </w:pPr>
            <w:r>
              <w:rPr>
                <w:rFonts w:cs="Calibri"/>
                <w:color w:val="000000"/>
                <w:szCs w:val="20"/>
              </w:rPr>
              <w:t>2.150,03 €</w:t>
            </w:r>
          </w:p>
        </w:tc>
      </w:tr>
      <w:tr w:rsidR="00AF05DB" w:rsidRPr="00281D12" w14:paraId="4BBA4BC1" w14:textId="77777777">
        <w:trPr>
          <w:cnfStyle w:val="000000100000" w:firstRow="0" w:lastRow="0" w:firstColumn="0" w:lastColumn="0" w:oddVBand="0" w:evenVBand="0" w:oddHBand="1"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1A3D57BA" w14:textId="77777777" w:rsidR="00AF05DB" w:rsidRPr="00281D12" w:rsidRDefault="00AF05DB" w:rsidP="00AF05DB">
            <w:pPr>
              <w:pStyle w:val="Tablas"/>
              <w:rPr>
                <w:color w:val="000000"/>
                <w:szCs w:val="20"/>
                <w:lang w:eastAsia="es-ES"/>
              </w:rPr>
            </w:pPr>
            <w:r w:rsidRPr="00281D12">
              <w:rPr>
                <w:color w:val="000000"/>
                <w:szCs w:val="20"/>
                <w:lang w:eastAsia="es-ES"/>
              </w:rPr>
              <w:t>Análisis</w:t>
            </w:r>
          </w:p>
        </w:tc>
        <w:tc>
          <w:tcPr>
            <w:tcW w:w="2028" w:type="dxa"/>
            <w:noWrap/>
            <w:vAlign w:val="bottom"/>
            <w:hideMark/>
          </w:tcPr>
          <w:p w14:paraId="3E5B32D8" w14:textId="295A0D9A" w:rsidR="00AF05DB" w:rsidRPr="00281D12" w:rsidRDefault="00AF05DB" w:rsidP="00AF05DB">
            <w:pPr>
              <w:pStyle w:val="Tablas"/>
              <w:jc w:val="center"/>
              <w:cnfStyle w:val="000000100000" w:firstRow="0" w:lastRow="0" w:firstColumn="0" w:lastColumn="0" w:oddVBand="0" w:evenVBand="0" w:oddHBand="1" w:evenHBand="0" w:firstRowFirstColumn="0" w:firstRowLastColumn="0" w:lastRowFirstColumn="0" w:lastRowLastColumn="0"/>
              <w:rPr>
                <w:color w:val="000000"/>
                <w:szCs w:val="20"/>
                <w:lang w:eastAsia="es-ES"/>
              </w:rPr>
            </w:pPr>
            <w:r>
              <w:rPr>
                <w:rFonts w:cs="Calibri"/>
                <w:color w:val="000000"/>
                <w:szCs w:val="20"/>
              </w:rPr>
              <w:t>1.770,62 €</w:t>
            </w:r>
          </w:p>
        </w:tc>
      </w:tr>
      <w:tr w:rsidR="00AF05DB" w:rsidRPr="00281D12" w14:paraId="4801921C" w14:textId="77777777">
        <w:trPr>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44F9094C" w14:textId="77777777" w:rsidR="00AF05DB" w:rsidRPr="00281D12" w:rsidRDefault="00AF05DB" w:rsidP="00AF05DB">
            <w:pPr>
              <w:pStyle w:val="Tablas"/>
              <w:rPr>
                <w:color w:val="000000"/>
                <w:szCs w:val="20"/>
                <w:lang w:eastAsia="es-ES"/>
              </w:rPr>
            </w:pPr>
            <w:r w:rsidRPr="00281D12">
              <w:rPr>
                <w:color w:val="000000"/>
                <w:szCs w:val="20"/>
                <w:lang w:eastAsia="es-ES"/>
              </w:rPr>
              <w:t>Definición del sistema</w:t>
            </w:r>
          </w:p>
        </w:tc>
        <w:tc>
          <w:tcPr>
            <w:tcW w:w="2028" w:type="dxa"/>
            <w:noWrap/>
            <w:vAlign w:val="bottom"/>
            <w:hideMark/>
          </w:tcPr>
          <w:p w14:paraId="20E68ED0" w14:textId="6EB3ECBB" w:rsidR="00AF05DB" w:rsidRPr="00281D12" w:rsidRDefault="00AF05DB" w:rsidP="00AF05DB">
            <w:pPr>
              <w:pStyle w:val="Tablas"/>
              <w:jc w:val="center"/>
              <w:cnfStyle w:val="000000000000" w:firstRow="0" w:lastRow="0" w:firstColumn="0" w:lastColumn="0" w:oddVBand="0" w:evenVBand="0" w:oddHBand="0" w:evenHBand="0" w:firstRowFirstColumn="0" w:firstRowLastColumn="0" w:lastRowFirstColumn="0" w:lastRowLastColumn="0"/>
              <w:rPr>
                <w:color w:val="000000"/>
                <w:szCs w:val="20"/>
                <w:lang w:eastAsia="es-ES"/>
              </w:rPr>
            </w:pPr>
            <w:r>
              <w:rPr>
                <w:rFonts w:cs="Calibri"/>
                <w:color w:val="000000"/>
                <w:szCs w:val="20"/>
              </w:rPr>
              <w:t>1.734,08 €</w:t>
            </w:r>
          </w:p>
        </w:tc>
      </w:tr>
      <w:tr w:rsidR="00AF05DB" w:rsidRPr="00281D12" w14:paraId="508BE38B" w14:textId="77777777">
        <w:trPr>
          <w:cnfStyle w:val="000000100000" w:firstRow="0" w:lastRow="0" w:firstColumn="0" w:lastColumn="0" w:oddVBand="0" w:evenVBand="0" w:oddHBand="1"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7F4F201F" w14:textId="77777777" w:rsidR="00AF05DB" w:rsidRPr="00281D12" w:rsidRDefault="00AF05DB" w:rsidP="00AF05DB">
            <w:pPr>
              <w:pStyle w:val="Tablas"/>
              <w:rPr>
                <w:color w:val="000000"/>
                <w:szCs w:val="20"/>
                <w:lang w:eastAsia="es-ES"/>
              </w:rPr>
            </w:pPr>
            <w:r w:rsidRPr="00281D12">
              <w:rPr>
                <w:color w:val="000000"/>
                <w:szCs w:val="20"/>
                <w:lang w:eastAsia="es-ES"/>
              </w:rPr>
              <w:t>Formación</w:t>
            </w:r>
          </w:p>
        </w:tc>
        <w:tc>
          <w:tcPr>
            <w:tcW w:w="2028" w:type="dxa"/>
            <w:noWrap/>
            <w:vAlign w:val="bottom"/>
            <w:hideMark/>
          </w:tcPr>
          <w:p w14:paraId="1990514E" w14:textId="5FF6BD28" w:rsidR="00AF05DB" w:rsidRPr="00281D12" w:rsidRDefault="00AF05DB" w:rsidP="00AF05DB">
            <w:pPr>
              <w:pStyle w:val="Tablas"/>
              <w:jc w:val="center"/>
              <w:cnfStyle w:val="000000100000" w:firstRow="0" w:lastRow="0" w:firstColumn="0" w:lastColumn="0" w:oddVBand="0" w:evenVBand="0" w:oddHBand="1" w:evenHBand="0" w:firstRowFirstColumn="0" w:firstRowLastColumn="0" w:lastRowFirstColumn="0" w:lastRowLastColumn="0"/>
              <w:rPr>
                <w:color w:val="000000"/>
                <w:szCs w:val="20"/>
                <w:lang w:eastAsia="es-ES"/>
              </w:rPr>
            </w:pPr>
            <w:r>
              <w:rPr>
                <w:rFonts w:cs="Calibri"/>
                <w:color w:val="000000"/>
                <w:szCs w:val="20"/>
              </w:rPr>
              <w:t>557,03 €</w:t>
            </w:r>
          </w:p>
        </w:tc>
      </w:tr>
      <w:tr w:rsidR="00AF05DB" w:rsidRPr="00281D12" w14:paraId="3801225B" w14:textId="77777777">
        <w:trPr>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21A52CE8" w14:textId="77777777" w:rsidR="00AF05DB" w:rsidRPr="00281D12" w:rsidRDefault="00AF05DB" w:rsidP="00AF05DB">
            <w:pPr>
              <w:pStyle w:val="Tablas"/>
              <w:rPr>
                <w:color w:val="000000"/>
                <w:szCs w:val="20"/>
                <w:lang w:eastAsia="es-ES"/>
              </w:rPr>
            </w:pPr>
            <w:r w:rsidRPr="00281D12">
              <w:rPr>
                <w:color w:val="000000"/>
                <w:szCs w:val="20"/>
                <w:lang w:eastAsia="es-ES"/>
              </w:rPr>
              <w:t>Diseño del sistema</w:t>
            </w:r>
          </w:p>
        </w:tc>
        <w:tc>
          <w:tcPr>
            <w:tcW w:w="2028" w:type="dxa"/>
            <w:noWrap/>
            <w:vAlign w:val="bottom"/>
            <w:hideMark/>
          </w:tcPr>
          <w:p w14:paraId="58B878DA" w14:textId="43E1F8B1" w:rsidR="00AF05DB" w:rsidRPr="00281D12" w:rsidRDefault="00AF05DB" w:rsidP="00AF05DB">
            <w:pPr>
              <w:pStyle w:val="Tablas"/>
              <w:jc w:val="center"/>
              <w:cnfStyle w:val="000000000000" w:firstRow="0" w:lastRow="0" w:firstColumn="0" w:lastColumn="0" w:oddVBand="0" w:evenVBand="0" w:oddHBand="0" w:evenHBand="0" w:firstRowFirstColumn="0" w:firstRowLastColumn="0" w:lastRowFirstColumn="0" w:lastRowLastColumn="0"/>
              <w:rPr>
                <w:color w:val="000000"/>
                <w:szCs w:val="20"/>
                <w:lang w:eastAsia="es-ES"/>
              </w:rPr>
            </w:pPr>
            <w:r>
              <w:rPr>
                <w:rFonts w:cs="Calibri"/>
                <w:color w:val="000000"/>
                <w:szCs w:val="20"/>
              </w:rPr>
              <w:t>352,25 €</w:t>
            </w:r>
          </w:p>
        </w:tc>
      </w:tr>
      <w:tr w:rsidR="00AF05DB" w:rsidRPr="00281D12" w14:paraId="1177132D" w14:textId="77777777">
        <w:trPr>
          <w:cnfStyle w:val="000000100000" w:firstRow="0" w:lastRow="0" w:firstColumn="0" w:lastColumn="0" w:oddVBand="0" w:evenVBand="0" w:oddHBand="1"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1E8FCAC3" w14:textId="77777777" w:rsidR="00AF05DB" w:rsidRPr="00281D12" w:rsidRDefault="00AF05DB" w:rsidP="00AF05DB">
            <w:pPr>
              <w:pStyle w:val="Tablas"/>
              <w:rPr>
                <w:color w:val="000000"/>
                <w:szCs w:val="20"/>
                <w:lang w:eastAsia="es-ES"/>
              </w:rPr>
            </w:pPr>
            <w:r w:rsidRPr="00281D12">
              <w:rPr>
                <w:color w:val="000000"/>
                <w:szCs w:val="20"/>
                <w:lang w:eastAsia="es-ES"/>
              </w:rPr>
              <w:t>Realización de los componentes</w:t>
            </w:r>
          </w:p>
        </w:tc>
        <w:tc>
          <w:tcPr>
            <w:tcW w:w="2028" w:type="dxa"/>
            <w:noWrap/>
            <w:vAlign w:val="bottom"/>
            <w:hideMark/>
          </w:tcPr>
          <w:p w14:paraId="0D625C2E" w14:textId="76FEC773" w:rsidR="00AF05DB" w:rsidRPr="00281D12" w:rsidRDefault="00AF05DB" w:rsidP="00AF05DB">
            <w:pPr>
              <w:pStyle w:val="Tablas"/>
              <w:jc w:val="center"/>
              <w:cnfStyle w:val="000000100000" w:firstRow="0" w:lastRow="0" w:firstColumn="0" w:lastColumn="0" w:oddVBand="0" w:evenVBand="0" w:oddHBand="1" w:evenHBand="0" w:firstRowFirstColumn="0" w:firstRowLastColumn="0" w:lastRowFirstColumn="0" w:lastRowLastColumn="0"/>
              <w:rPr>
                <w:color w:val="000000"/>
                <w:szCs w:val="20"/>
                <w:lang w:eastAsia="es-ES"/>
              </w:rPr>
            </w:pPr>
            <w:r>
              <w:rPr>
                <w:rFonts w:cs="Calibri"/>
                <w:color w:val="000000"/>
                <w:szCs w:val="20"/>
              </w:rPr>
              <w:t>1.228,53 €</w:t>
            </w:r>
          </w:p>
        </w:tc>
      </w:tr>
      <w:tr w:rsidR="00AF05DB" w:rsidRPr="00281D12" w14:paraId="6FF47917" w14:textId="77777777">
        <w:trPr>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20275D3F" w14:textId="77777777" w:rsidR="00AF05DB" w:rsidRPr="00281D12" w:rsidRDefault="00AF05DB" w:rsidP="00AF05DB">
            <w:pPr>
              <w:pStyle w:val="Tablas"/>
              <w:rPr>
                <w:color w:val="000000"/>
                <w:szCs w:val="20"/>
                <w:lang w:eastAsia="es-ES"/>
              </w:rPr>
            </w:pPr>
            <w:r w:rsidRPr="00281D12">
              <w:rPr>
                <w:color w:val="000000"/>
                <w:szCs w:val="20"/>
                <w:lang w:eastAsia="es-ES"/>
              </w:rPr>
              <w:t>Evaluación del sistema</w:t>
            </w:r>
          </w:p>
        </w:tc>
        <w:tc>
          <w:tcPr>
            <w:tcW w:w="2028" w:type="dxa"/>
            <w:noWrap/>
            <w:vAlign w:val="bottom"/>
            <w:hideMark/>
          </w:tcPr>
          <w:p w14:paraId="213100B2" w14:textId="0FCE8FB0" w:rsidR="00AF05DB" w:rsidRPr="00281D12" w:rsidRDefault="00DE255C" w:rsidP="00AF05DB">
            <w:pPr>
              <w:pStyle w:val="Tablas"/>
              <w:jc w:val="center"/>
              <w:cnfStyle w:val="000000000000" w:firstRow="0" w:lastRow="0" w:firstColumn="0" w:lastColumn="0" w:oddVBand="0" w:evenVBand="0" w:oddHBand="0" w:evenHBand="0" w:firstRowFirstColumn="0" w:firstRowLastColumn="0" w:lastRowFirstColumn="0" w:lastRowLastColumn="0"/>
              <w:rPr>
                <w:color w:val="000000"/>
                <w:szCs w:val="20"/>
                <w:lang w:eastAsia="es-ES"/>
              </w:rPr>
            </w:pPr>
            <w:r>
              <w:rPr>
                <w:rFonts w:cs="Calibri"/>
                <w:color w:val="000000"/>
                <w:szCs w:val="20"/>
              </w:rPr>
              <w:t>1.957,25</w:t>
            </w:r>
            <w:r w:rsidR="00AF05DB">
              <w:rPr>
                <w:rFonts w:cs="Calibri"/>
                <w:color w:val="000000"/>
                <w:szCs w:val="20"/>
              </w:rPr>
              <w:t xml:space="preserve"> €</w:t>
            </w:r>
          </w:p>
        </w:tc>
      </w:tr>
      <w:tr w:rsidR="00AF05DB" w:rsidRPr="00281D12" w14:paraId="29026FB2" w14:textId="77777777">
        <w:trPr>
          <w:cnfStyle w:val="000000100000" w:firstRow="0" w:lastRow="0" w:firstColumn="0" w:lastColumn="0" w:oddVBand="0" w:evenVBand="0" w:oddHBand="1" w:evenHBand="0" w:firstRowFirstColumn="0" w:firstRowLastColumn="0" w:lastRowFirstColumn="0" w:lastRowLastColumn="0"/>
          <w:trHeight w:val="549"/>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10D64BB0" w14:textId="77777777" w:rsidR="00AF05DB" w:rsidRPr="00281D12" w:rsidRDefault="00AF05DB" w:rsidP="00AF05DB">
            <w:pPr>
              <w:pStyle w:val="Tablas"/>
              <w:rPr>
                <w:color w:val="000000"/>
                <w:szCs w:val="20"/>
                <w:lang w:eastAsia="es-ES"/>
              </w:rPr>
            </w:pPr>
            <w:r w:rsidRPr="00281D12">
              <w:rPr>
                <w:color w:val="000000"/>
                <w:szCs w:val="20"/>
                <w:lang w:eastAsia="es-ES"/>
              </w:rPr>
              <w:t>Realizar la planificación y presupuesto del proyecto</w:t>
            </w:r>
          </w:p>
        </w:tc>
        <w:tc>
          <w:tcPr>
            <w:tcW w:w="2028" w:type="dxa"/>
            <w:noWrap/>
            <w:vAlign w:val="bottom"/>
            <w:hideMark/>
          </w:tcPr>
          <w:p w14:paraId="08225ACF" w14:textId="52B48722" w:rsidR="00AF05DB" w:rsidRPr="00281D12" w:rsidRDefault="00AF05DB" w:rsidP="00AF05DB">
            <w:pPr>
              <w:pStyle w:val="Tablas"/>
              <w:jc w:val="center"/>
              <w:cnfStyle w:val="000000100000" w:firstRow="0" w:lastRow="0" w:firstColumn="0" w:lastColumn="0" w:oddVBand="0" w:evenVBand="0" w:oddHBand="1" w:evenHBand="0" w:firstRowFirstColumn="0" w:firstRowLastColumn="0" w:lastRowFirstColumn="0" w:lastRowLastColumn="0"/>
              <w:rPr>
                <w:color w:val="000000"/>
                <w:szCs w:val="20"/>
                <w:lang w:eastAsia="es-ES"/>
              </w:rPr>
            </w:pPr>
            <w:r>
              <w:rPr>
                <w:rFonts w:cs="Calibri"/>
                <w:color w:val="000000"/>
                <w:szCs w:val="20"/>
              </w:rPr>
              <w:t>325,20 €</w:t>
            </w:r>
          </w:p>
        </w:tc>
      </w:tr>
      <w:tr w:rsidR="00AF05DB" w:rsidRPr="00281D12" w14:paraId="6C207690" w14:textId="77777777">
        <w:trPr>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5D83D7DA" w14:textId="77777777" w:rsidR="00AF05DB" w:rsidRPr="00281D12" w:rsidRDefault="00AF05DB" w:rsidP="00AF05DB">
            <w:pPr>
              <w:pStyle w:val="Tablas"/>
              <w:rPr>
                <w:color w:val="000000"/>
                <w:szCs w:val="20"/>
                <w:lang w:eastAsia="es-ES"/>
              </w:rPr>
            </w:pPr>
            <w:r w:rsidRPr="00281D12">
              <w:rPr>
                <w:color w:val="000000"/>
                <w:szCs w:val="20"/>
                <w:lang w:eastAsia="es-ES"/>
              </w:rPr>
              <w:t>Conclusión</w:t>
            </w:r>
          </w:p>
        </w:tc>
        <w:tc>
          <w:tcPr>
            <w:tcW w:w="2028" w:type="dxa"/>
            <w:noWrap/>
            <w:vAlign w:val="bottom"/>
            <w:hideMark/>
          </w:tcPr>
          <w:p w14:paraId="25FCBE62" w14:textId="0C4FB992" w:rsidR="00AF05DB" w:rsidRPr="00281D12" w:rsidRDefault="00AF05DB" w:rsidP="00AF05DB">
            <w:pPr>
              <w:pStyle w:val="Tablas"/>
              <w:jc w:val="center"/>
              <w:cnfStyle w:val="000000000000" w:firstRow="0" w:lastRow="0" w:firstColumn="0" w:lastColumn="0" w:oddVBand="0" w:evenVBand="0" w:oddHBand="0" w:evenHBand="0" w:firstRowFirstColumn="0" w:firstRowLastColumn="0" w:lastRowFirstColumn="0" w:lastRowLastColumn="0"/>
              <w:rPr>
                <w:color w:val="000000"/>
                <w:szCs w:val="20"/>
                <w:lang w:eastAsia="es-ES"/>
              </w:rPr>
            </w:pPr>
            <w:r>
              <w:rPr>
                <w:rFonts w:cs="Calibri"/>
                <w:color w:val="000000"/>
                <w:szCs w:val="20"/>
              </w:rPr>
              <w:t>72,27 €</w:t>
            </w:r>
          </w:p>
        </w:tc>
      </w:tr>
      <w:tr w:rsidR="00AF05DB" w:rsidRPr="00281D12" w14:paraId="22110D3B" w14:textId="77777777">
        <w:trPr>
          <w:cnfStyle w:val="000000100000" w:firstRow="0" w:lastRow="0" w:firstColumn="0" w:lastColumn="0" w:oddVBand="0" w:evenVBand="0" w:oddHBand="1"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34715EA9" w14:textId="77777777" w:rsidR="00AF05DB" w:rsidRPr="00281D12" w:rsidRDefault="00AF05DB" w:rsidP="00AF05DB">
            <w:pPr>
              <w:pStyle w:val="Tablas"/>
              <w:rPr>
                <w:color w:val="000000"/>
                <w:szCs w:val="20"/>
                <w:lang w:eastAsia="es-ES"/>
              </w:rPr>
            </w:pPr>
            <w:r w:rsidRPr="00281D12">
              <w:rPr>
                <w:color w:val="000000"/>
                <w:szCs w:val="20"/>
                <w:lang w:eastAsia="es-ES"/>
              </w:rPr>
              <w:t>Realizar los apéndices</w:t>
            </w:r>
          </w:p>
        </w:tc>
        <w:tc>
          <w:tcPr>
            <w:tcW w:w="2028" w:type="dxa"/>
            <w:noWrap/>
            <w:vAlign w:val="bottom"/>
            <w:hideMark/>
          </w:tcPr>
          <w:p w14:paraId="7C49460B" w14:textId="28EEFAEF" w:rsidR="00AF05DB" w:rsidRPr="00281D12" w:rsidRDefault="00AF05DB" w:rsidP="00AF05DB">
            <w:pPr>
              <w:pStyle w:val="Tablas"/>
              <w:jc w:val="center"/>
              <w:cnfStyle w:val="000000100000" w:firstRow="0" w:lastRow="0" w:firstColumn="0" w:lastColumn="0" w:oddVBand="0" w:evenVBand="0" w:oddHBand="1" w:evenHBand="0" w:firstRowFirstColumn="0" w:firstRowLastColumn="0" w:lastRowFirstColumn="0" w:lastRowLastColumn="0"/>
              <w:rPr>
                <w:color w:val="000000"/>
                <w:szCs w:val="20"/>
                <w:lang w:eastAsia="es-ES"/>
              </w:rPr>
            </w:pPr>
            <w:r>
              <w:rPr>
                <w:rFonts w:cs="Calibri"/>
                <w:color w:val="000000"/>
                <w:szCs w:val="20"/>
              </w:rPr>
              <w:t>144,53 €</w:t>
            </w:r>
          </w:p>
        </w:tc>
      </w:tr>
      <w:tr w:rsidR="00AF05DB" w:rsidRPr="00281D12" w14:paraId="0C272987" w14:textId="77777777">
        <w:trPr>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03356661" w14:textId="77777777" w:rsidR="00AF05DB" w:rsidRPr="00281D12" w:rsidRDefault="00AF05DB" w:rsidP="00AF05DB">
            <w:pPr>
              <w:pStyle w:val="Tablas"/>
              <w:rPr>
                <w:color w:val="000000"/>
                <w:szCs w:val="20"/>
                <w:lang w:eastAsia="es-ES"/>
              </w:rPr>
            </w:pPr>
            <w:r w:rsidRPr="00281D12">
              <w:rPr>
                <w:color w:val="000000"/>
                <w:szCs w:val="20"/>
                <w:lang w:eastAsia="es-ES"/>
              </w:rPr>
              <w:t>Desplegar el sistema</w:t>
            </w:r>
          </w:p>
        </w:tc>
        <w:tc>
          <w:tcPr>
            <w:tcW w:w="2028" w:type="dxa"/>
            <w:noWrap/>
            <w:vAlign w:val="bottom"/>
            <w:hideMark/>
          </w:tcPr>
          <w:p w14:paraId="32A557D4" w14:textId="4978C324" w:rsidR="00AF05DB" w:rsidRPr="00281D12" w:rsidRDefault="00AF05DB" w:rsidP="00AF05DB">
            <w:pPr>
              <w:pStyle w:val="Tablas"/>
              <w:jc w:val="center"/>
              <w:cnfStyle w:val="000000000000" w:firstRow="0" w:lastRow="0" w:firstColumn="0" w:lastColumn="0" w:oddVBand="0" w:evenVBand="0" w:oddHBand="0" w:evenHBand="0" w:firstRowFirstColumn="0" w:firstRowLastColumn="0" w:lastRowFirstColumn="0" w:lastRowLastColumn="0"/>
              <w:rPr>
                <w:color w:val="000000"/>
                <w:szCs w:val="20"/>
                <w:lang w:eastAsia="es-ES"/>
              </w:rPr>
            </w:pPr>
            <w:r>
              <w:rPr>
                <w:rFonts w:cs="Calibri"/>
                <w:color w:val="000000"/>
                <w:szCs w:val="20"/>
              </w:rPr>
              <w:t>325,20 €</w:t>
            </w:r>
          </w:p>
        </w:tc>
      </w:tr>
      <w:tr w:rsidR="00281D12" w:rsidRPr="00281D12" w14:paraId="6338F4F4" w14:textId="77777777" w:rsidTr="00926343">
        <w:trPr>
          <w:cnfStyle w:val="000000100000" w:firstRow="0" w:lastRow="0" w:firstColumn="0" w:lastColumn="0" w:oddVBand="0" w:evenVBand="0" w:oddHBand="1" w:evenHBand="0" w:firstRowFirstColumn="0" w:firstRowLastColumn="0" w:lastRowFirstColumn="0" w:lastRowLastColumn="0"/>
          <w:trHeight w:val="329"/>
          <w:jc w:val="center"/>
        </w:trPr>
        <w:tc>
          <w:tcPr>
            <w:cnfStyle w:val="001000000000" w:firstRow="0" w:lastRow="0" w:firstColumn="1" w:lastColumn="0" w:oddVBand="0" w:evenVBand="0" w:oddHBand="0" w:evenHBand="0" w:firstRowFirstColumn="0" w:firstRowLastColumn="0" w:lastRowFirstColumn="0" w:lastRowLastColumn="0"/>
            <w:tcW w:w="7546" w:type="dxa"/>
            <w:gridSpan w:val="2"/>
            <w:noWrap/>
            <w:hideMark/>
          </w:tcPr>
          <w:p w14:paraId="5570CB6D" w14:textId="6C02BC48" w:rsidR="00281D12" w:rsidRPr="00281D12" w:rsidRDefault="00281D12" w:rsidP="0015392C">
            <w:pPr>
              <w:pStyle w:val="Tablas"/>
              <w:jc w:val="center"/>
              <w:rPr>
                <w:color w:val="000000"/>
                <w:lang w:eastAsia="es-ES"/>
              </w:rPr>
            </w:pPr>
          </w:p>
        </w:tc>
      </w:tr>
      <w:tr w:rsidR="00281D12" w:rsidRPr="00281D12" w14:paraId="25D0A56E" w14:textId="77777777" w:rsidTr="00926343">
        <w:trPr>
          <w:trHeight w:val="635"/>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1B1A251C" w14:textId="77777777" w:rsidR="00281D12" w:rsidRPr="00926343" w:rsidRDefault="00281D12" w:rsidP="0015392C">
            <w:pPr>
              <w:pStyle w:val="Tablas"/>
              <w:jc w:val="right"/>
              <w:rPr>
                <w:sz w:val="24"/>
                <w:szCs w:val="28"/>
                <w:lang w:eastAsia="es-ES"/>
              </w:rPr>
            </w:pPr>
            <w:r w:rsidRPr="00926343">
              <w:rPr>
                <w:sz w:val="24"/>
                <w:szCs w:val="28"/>
                <w:lang w:eastAsia="es-ES"/>
              </w:rPr>
              <w:t>Presupuesto estimado antes de impuestos</w:t>
            </w:r>
          </w:p>
        </w:tc>
        <w:tc>
          <w:tcPr>
            <w:tcW w:w="2028" w:type="dxa"/>
            <w:noWrap/>
            <w:hideMark/>
          </w:tcPr>
          <w:p w14:paraId="550E6F4C" w14:textId="705CF669" w:rsidR="00281D12" w:rsidRPr="00926343" w:rsidRDefault="00DE255C" w:rsidP="0015392C">
            <w:pPr>
              <w:pStyle w:val="Tablas"/>
              <w:jc w:val="center"/>
              <w:cnfStyle w:val="000000000000" w:firstRow="0" w:lastRow="0" w:firstColumn="0" w:lastColumn="0" w:oddVBand="0" w:evenVBand="0" w:oddHBand="0" w:evenHBand="0" w:firstRowFirstColumn="0" w:firstRowLastColumn="0" w:lastRowFirstColumn="0" w:lastRowLastColumn="0"/>
              <w:rPr>
                <w:b/>
                <w:bCs/>
                <w:sz w:val="24"/>
                <w:szCs w:val="28"/>
                <w:lang w:eastAsia="es-ES"/>
              </w:rPr>
            </w:pPr>
            <w:r>
              <w:rPr>
                <w:b/>
                <w:bCs/>
                <w:sz w:val="24"/>
                <w:szCs w:val="28"/>
                <w:lang w:eastAsia="es-ES"/>
              </w:rPr>
              <w:t>19.814,51</w:t>
            </w:r>
            <w:r w:rsidR="00281D12" w:rsidRPr="00926343">
              <w:rPr>
                <w:b/>
                <w:bCs/>
                <w:sz w:val="24"/>
                <w:szCs w:val="28"/>
                <w:lang w:eastAsia="es-ES"/>
              </w:rPr>
              <w:t xml:space="preserve"> €</w:t>
            </w:r>
          </w:p>
        </w:tc>
      </w:tr>
      <w:tr w:rsidR="00281D12" w:rsidRPr="00281D12" w14:paraId="125A9EA0" w14:textId="77777777" w:rsidTr="00926343">
        <w:trPr>
          <w:cnfStyle w:val="000000100000" w:firstRow="0" w:lastRow="0" w:firstColumn="0" w:lastColumn="0" w:oddVBand="0" w:evenVBand="0" w:oddHBand="1"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5067393D" w14:textId="77777777" w:rsidR="00281D12" w:rsidRPr="00281D12" w:rsidRDefault="00281D12" w:rsidP="0015392C">
            <w:pPr>
              <w:pStyle w:val="Tablas"/>
              <w:rPr>
                <w:color w:val="000000"/>
                <w:lang w:eastAsia="es-ES"/>
              </w:rPr>
            </w:pPr>
            <w:r w:rsidRPr="00281D12">
              <w:rPr>
                <w:color w:val="000000"/>
                <w:lang w:eastAsia="es-ES"/>
              </w:rPr>
              <w:t>Porcentaje de IVA aplicado</w:t>
            </w:r>
          </w:p>
        </w:tc>
        <w:tc>
          <w:tcPr>
            <w:tcW w:w="2028" w:type="dxa"/>
            <w:noWrap/>
            <w:hideMark/>
          </w:tcPr>
          <w:p w14:paraId="230BAF8E" w14:textId="77777777" w:rsidR="00281D12" w:rsidRPr="00281D12" w:rsidRDefault="00281D12" w:rsidP="0015392C">
            <w:pPr>
              <w:pStyle w:val="Tablas"/>
              <w:jc w:val="center"/>
              <w:cnfStyle w:val="000000100000" w:firstRow="0" w:lastRow="0" w:firstColumn="0" w:lastColumn="0" w:oddVBand="0" w:evenVBand="0" w:oddHBand="1" w:evenHBand="0" w:firstRowFirstColumn="0" w:firstRowLastColumn="0" w:lastRowFirstColumn="0" w:lastRowLastColumn="0"/>
              <w:rPr>
                <w:color w:val="000000"/>
                <w:lang w:eastAsia="es-ES"/>
              </w:rPr>
            </w:pPr>
            <w:r w:rsidRPr="00281D12">
              <w:rPr>
                <w:color w:val="000000"/>
                <w:lang w:eastAsia="es-ES"/>
              </w:rPr>
              <w:t>21%</w:t>
            </w:r>
          </w:p>
        </w:tc>
      </w:tr>
      <w:tr w:rsidR="00281D12" w:rsidRPr="00281D12" w14:paraId="20FFBEBA" w14:textId="77777777" w:rsidTr="00926343">
        <w:trPr>
          <w:trHeight w:val="317"/>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398410E7" w14:textId="77777777" w:rsidR="00281D12" w:rsidRPr="00281D12" w:rsidRDefault="00281D12" w:rsidP="0015392C">
            <w:pPr>
              <w:pStyle w:val="Tablas"/>
              <w:rPr>
                <w:color w:val="000000"/>
                <w:lang w:eastAsia="es-ES"/>
              </w:rPr>
            </w:pPr>
            <w:r w:rsidRPr="00281D12">
              <w:rPr>
                <w:color w:val="000000"/>
                <w:lang w:eastAsia="es-ES"/>
              </w:rPr>
              <w:t>IVA</w:t>
            </w:r>
          </w:p>
        </w:tc>
        <w:tc>
          <w:tcPr>
            <w:tcW w:w="2028" w:type="dxa"/>
            <w:noWrap/>
            <w:hideMark/>
          </w:tcPr>
          <w:p w14:paraId="1A895147" w14:textId="40764845" w:rsidR="00281D12" w:rsidRPr="00AF05DB" w:rsidRDefault="00DE255C" w:rsidP="00AF05DB">
            <w:pPr>
              <w:jc w:val="center"/>
              <w:cnfStyle w:val="000000000000" w:firstRow="0" w:lastRow="0" w:firstColumn="0" w:lastColumn="0" w:oddVBand="0" w:evenVBand="0" w:oddHBand="0" w:evenHBand="0" w:firstRowFirstColumn="0" w:firstRowLastColumn="0" w:lastRowFirstColumn="0" w:lastRowLastColumn="0"/>
              <w:rPr>
                <w:rFonts w:cs="Calibri"/>
                <w:color w:val="000000"/>
              </w:rPr>
            </w:pPr>
            <w:r>
              <w:rPr>
                <w:rFonts w:cs="Calibri"/>
                <w:color w:val="000000"/>
                <w:sz w:val="20"/>
                <w:szCs w:val="18"/>
              </w:rPr>
              <w:t>4.161,05</w:t>
            </w:r>
            <w:r w:rsidR="00AF05DB" w:rsidRPr="00AF05DB">
              <w:rPr>
                <w:rFonts w:cs="Calibri"/>
                <w:color w:val="000000"/>
                <w:sz w:val="20"/>
                <w:szCs w:val="18"/>
              </w:rPr>
              <w:t xml:space="preserve"> €</w:t>
            </w:r>
          </w:p>
        </w:tc>
      </w:tr>
      <w:tr w:rsidR="00281D12" w:rsidRPr="00281D12" w14:paraId="5951C9F1" w14:textId="77777777" w:rsidTr="00AF05D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5518" w:type="dxa"/>
            <w:hideMark/>
          </w:tcPr>
          <w:p w14:paraId="0E44A650" w14:textId="17554388" w:rsidR="00281D12" w:rsidRPr="00926343" w:rsidRDefault="00281D12" w:rsidP="0015392C">
            <w:pPr>
              <w:pStyle w:val="Tablas"/>
              <w:jc w:val="right"/>
              <w:rPr>
                <w:sz w:val="24"/>
                <w:szCs w:val="28"/>
                <w:lang w:eastAsia="es-ES"/>
              </w:rPr>
            </w:pPr>
            <w:r w:rsidRPr="00926343">
              <w:rPr>
                <w:sz w:val="24"/>
                <w:szCs w:val="28"/>
                <w:lang w:eastAsia="es-ES"/>
              </w:rPr>
              <w:t xml:space="preserve">Presupuesto estimado </w:t>
            </w:r>
            <w:r w:rsidR="003D0654" w:rsidRPr="00926343">
              <w:rPr>
                <w:sz w:val="24"/>
                <w:szCs w:val="28"/>
                <w:lang w:eastAsia="es-ES"/>
              </w:rPr>
              <w:t>desp</w:t>
            </w:r>
            <w:r w:rsidR="003D0654">
              <w:rPr>
                <w:sz w:val="24"/>
                <w:szCs w:val="28"/>
                <w:lang w:eastAsia="es-ES"/>
              </w:rPr>
              <w:t>u</w:t>
            </w:r>
            <w:r w:rsidR="003D0654" w:rsidRPr="00926343">
              <w:rPr>
                <w:sz w:val="24"/>
                <w:szCs w:val="28"/>
                <w:lang w:eastAsia="es-ES"/>
              </w:rPr>
              <w:t>és</w:t>
            </w:r>
            <w:r w:rsidRPr="00926343">
              <w:rPr>
                <w:sz w:val="24"/>
                <w:szCs w:val="28"/>
                <w:lang w:eastAsia="es-ES"/>
              </w:rPr>
              <w:t xml:space="preserve"> de impuestos</w:t>
            </w:r>
          </w:p>
        </w:tc>
        <w:tc>
          <w:tcPr>
            <w:tcW w:w="2028" w:type="dxa"/>
            <w:noWrap/>
            <w:hideMark/>
          </w:tcPr>
          <w:p w14:paraId="7AACFC23" w14:textId="004A4E69" w:rsidR="00281D12" w:rsidRPr="00926343" w:rsidRDefault="00F73075" w:rsidP="0015392C">
            <w:pPr>
              <w:pStyle w:val="Tablas"/>
              <w:keepNext/>
              <w:jc w:val="center"/>
              <w:cnfStyle w:val="000000100000" w:firstRow="0" w:lastRow="0" w:firstColumn="0" w:lastColumn="0" w:oddVBand="0" w:evenVBand="0" w:oddHBand="1" w:evenHBand="0" w:firstRowFirstColumn="0" w:firstRowLastColumn="0" w:lastRowFirstColumn="0" w:lastRowLastColumn="0"/>
              <w:rPr>
                <w:b/>
                <w:bCs/>
                <w:sz w:val="24"/>
                <w:szCs w:val="28"/>
                <w:lang w:eastAsia="es-ES"/>
              </w:rPr>
            </w:pPr>
            <w:r>
              <w:rPr>
                <w:b/>
                <w:bCs/>
                <w:sz w:val="24"/>
                <w:szCs w:val="28"/>
                <w:lang w:eastAsia="es-ES"/>
              </w:rPr>
              <w:t>2</w:t>
            </w:r>
            <w:r w:rsidR="00DE255C">
              <w:rPr>
                <w:b/>
                <w:bCs/>
                <w:sz w:val="24"/>
                <w:szCs w:val="28"/>
                <w:lang w:eastAsia="es-ES"/>
              </w:rPr>
              <w:t>3.975,56</w:t>
            </w:r>
            <w:r w:rsidR="00281D12" w:rsidRPr="00926343">
              <w:rPr>
                <w:b/>
                <w:bCs/>
                <w:sz w:val="24"/>
                <w:szCs w:val="28"/>
                <w:lang w:eastAsia="es-ES"/>
              </w:rPr>
              <w:t xml:space="preserve"> €</w:t>
            </w:r>
          </w:p>
        </w:tc>
      </w:tr>
    </w:tbl>
    <w:p w14:paraId="0FDF3F45" w14:textId="7E8E63FD" w:rsidR="000B543E" w:rsidRDefault="00281D12" w:rsidP="00281D12">
      <w:pPr>
        <w:pStyle w:val="Descripcin"/>
      </w:pPr>
      <w:bookmarkStart w:id="985" w:name="_Ref136825335"/>
      <w:bookmarkStart w:id="986" w:name="_Toc137411520"/>
      <w:r>
        <w:t xml:space="preserve">Tabla </w:t>
      </w:r>
      <w:fldSimple w:instr=" SEQ Tabla \* ARABIC ">
        <w:r w:rsidR="005E7BA2">
          <w:rPr>
            <w:noProof/>
          </w:rPr>
          <w:t>95</w:t>
        </w:r>
      </w:fldSimple>
      <w:bookmarkEnd w:id="985"/>
      <w:r w:rsidRPr="009C547E">
        <w:t>. Presupuesto Cliente</w:t>
      </w:r>
      <w:bookmarkEnd w:id="986"/>
    </w:p>
    <w:p w14:paraId="34BB20B2" w14:textId="3D62BBA4" w:rsidR="0082247B" w:rsidRDefault="0082247B" w:rsidP="0082247B"/>
    <w:p w14:paraId="2B92E4DD" w14:textId="19B52E74" w:rsidR="0082247B" w:rsidRPr="0082247B" w:rsidRDefault="0082247B" w:rsidP="00D21528">
      <w:pPr>
        <w:jc w:val="left"/>
      </w:pPr>
      <w:r>
        <w:br w:type="page"/>
      </w:r>
    </w:p>
    <w:p w14:paraId="00425E41" w14:textId="77777777" w:rsidR="00271364" w:rsidRPr="00A36E94" w:rsidRDefault="00271364" w:rsidP="00301D15">
      <w:pPr>
        <w:pStyle w:val="Ttulo1"/>
        <w:rPr>
          <w:lang w:val="en-GB"/>
        </w:rPr>
      </w:pPr>
      <w:bookmarkStart w:id="987" w:name="_Toc135750440"/>
      <w:bookmarkStart w:id="988" w:name="_Toc137411230"/>
      <w:r w:rsidRPr="00A36E94">
        <w:rPr>
          <w:lang w:val="en-GB"/>
        </w:rPr>
        <w:lastRenderedPageBreak/>
        <w:t>Referencias Bibliográficas</w:t>
      </w:r>
      <w:bookmarkEnd w:id="987"/>
      <w:bookmarkEnd w:id="988"/>
    </w:p>
    <w:p w14:paraId="46E4B9FC" w14:textId="3CCE0686" w:rsidR="00507A5C" w:rsidRPr="00507A5C" w:rsidRDefault="00126E60" w:rsidP="008D6700">
      <w:pPr>
        <w:autoSpaceDE w:val="0"/>
        <w:autoSpaceDN w:val="0"/>
        <w:divId w:val="621887203"/>
        <w:rPr>
          <w:rFonts w:eastAsia="Times New Roman"/>
          <w:lang w:val="en-GB"/>
        </w:rPr>
      </w:pPr>
      <w:r>
        <w:rPr>
          <w:noProof/>
        </w:rPr>
        <mc:AlternateContent>
          <mc:Choice Requires="wps">
            <w:drawing>
              <wp:anchor distT="0" distB="0" distL="114300" distR="114300" simplePos="0" relativeHeight="251673600" behindDoc="1" locked="0" layoutInCell="1" allowOverlap="1" wp14:anchorId="6607DB8C" wp14:editId="567E7C59">
                <wp:simplePos x="0" y="0"/>
                <wp:positionH relativeFrom="margin">
                  <wp:posOffset>0</wp:posOffset>
                </wp:positionH>
                <wp:positionV relativeFrom="paragraph">
                  <wp:posOffset>0</wp:posOffset>
                </wp:positionV>
                <wp:extent cx="5381625" cy="66675"/>
                <wp:effectExtent l="0" t="0" r="28575" b="28575"/>
                <wp:wrapNone/>
                <wp:docPr id="1554369795" name="Rectángulo 1554369795"/>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27236" id="Rectángulo 1554369795" o:spid="_x0000_s1026" style="position:absolute;margin-left:0;margin-top:0;width:423.75pt;height:5.2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sdt>
      <w:sdtPr>
        <w:tag w:val="MENDELEY_BIBLIOGRAPHY"/>
        <w:id w:val="-1918080270"/>
        <w:placeholder>
          <w:docPart w:val="DefaultPlaceholder_-1854013440"/>
        </w:placeholder>
      </w:sdtPr>
      <w:sdtEndPr/>
      <w:sdtContent>
        <w:p w14:paraId="11612BEB" w14:textId="36362C5F" w:rsidR="002879CF" w:rsidRPr="002879CF" w:rsidRDefault="002879CF">
          <w:pPr>
            <w:autoSpaceDE w:val="0"/>
            <w:autoSpaceDN w:val="0"/>
            <w:ind w:hanging="640"/>
            <w:divId w:val="1573005727"/>
            <w:rPr>
              <w:rFonts w:eastAsia="Times New Roman"/>
              <w:szCs w:val="24"/>
              <w:lang w:val="en-GB"/>
            </w:rPr>
          </w:pPr>
          <w:r w:rsidRPr="002879CF">
            <w:rPr>
              <w:rFonts w:eastAsia="Times New Roman"/>
              <w:lang w:val="en-GB"/>
            </w:rPr>
            <w:t>[1]</w:t>
          </w:r>
          <w:r w:rsidRPr="002879CF">
            <w:rPr>
              <w:rFonts w:eastAsia="Times New Roman"/>
              <w:lang w:val="en-GB"/>
            </w:rPr>
            <w:tab/>
            <w:t xml:space="preserve">A. S. Ashoor and S. Gore, </w:t>
          </w:r>
          <w:r w:rsidR="000A6887">
            <w:rPr>
              <w:rFonts w:eastAsia="Times New Roman"/>
              <w:lang w:val="en-GB"/>
            </w:rPr>
            <w:t>“</w:t>
          </w:r>
          <w:r w:rsidRPr="002879CF">
            <w:rPr>
              <w:rFonts w:eastAsia="Times New Roman"/>
              <w:lang w:val="en-GB"/>
            </w:rPr>
            <w:t>Importance of intrusion detection system (IDS)</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Int J Sci Eng Res</w:t>
          </w:r>
          <w:r w:rsidRPr="002879CF">
            <w:rPr>
              <w:rFonts w:eastAsia="Times New Roman"/>
              <w:lang w:val="en-GB"/>
            </w:rPr>
            <w:t>, vol. 2, no. 1, pp. 1–4, 2011.</w:t>
          </w:r>
        </w:p>
        <w:p w14:paraId="57DE9A2E" w14:textId="3BF2FFA7" w:rsidR="002879CF" w:rsidRPr="002879CF" w:rsidRDefault="002879CF">
          <w:pPr>
            <w:autoSpaceDE w:val="0"/>
            <w:autoSpaceDN w:val="0"/>
            <w:ind w:hanging="640"/>
            <w:divId w:val="1324896836"/>
            <w:rPr>
              <w:rFonts w:eastAsia="Times New Roman"/>
              <w:lang w:val="en-GB"/>
            </w:rPr>
          </w:pPr>
          <w:r w:rsidRPr="002879CF">
            <w:rPr>
              <w:rFonts w:eastAsia="Times New Roman"/>
              <w:lang w:val="en-GB"/>
            </w:rPr>
            <w:t>[2]</w:t>
          </w:r>
          <w:r w:rsidRPr="002879CF">
            <w:rPr>
              <w:rFonts w:eastAsia="Times New Roman"/>
              <w:lang w:val="en-GB"/>
            </w:rPr>
            <w:tab/>
            <w:t xml:space="preserve">H.-J. Liao, C.-H. R. Lin, Y.-C. Lin, and K.-Y. Tung, </w:t>
          </w:r>
          <w:r w:rsidR="000A6887">
            <w:rPr>
              <w:rFonts w:eastAsia="Times New Roman"/>
              <w:lang w:val="en-GB"/>
            </w:rPr>
            <w:t>“</w:t>
          </w:r>
          <w:r w:rsidRPr="002879CF">
            <w:rPr>
              <w:rFonts w:eastAsia="Times New Roman"/>
              <w:lang w:val="en-GB"/>
            </w:rPr>
            <w:t>Intrusion detection system: A comprehensive review</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Journal of Network and Computer Applications</w:t>
          </w:r>
          <w:r w:rsidRPr="002879CF">
            <w:rPr>
              <w:rFonts w:eastAsia="Times New Roman"/>
              <w:lang w:val="en-GB"/>
            </w:rPr>
            <w:t>, vol. 36, no. 1, pp. 16–24, 2013.</w:t>
          </w:r>
        </w:p>
        <w:p w14:paraId="11CDBF50" w14:textId="7AECC9B5" w:rsidR="002879CF" w:rsidRPr="002879CF" w:rsidRDefault="002879CF">
          <w:pPr>
            <w:autoSpaceDE w:val="0"/>
            <w:autoSpaceDN w:val="0"/>
            <w:ind w:hanging="640"/>
            <w:divId w:val="440338467"/>
            <w:rPr>
              <w:rFonts w:eastAsia="Times New Roman"/>
              <w:lang w:val="en-GB"/>
            </w:rPr>
          </w:pPr>
          <w:r w:rsidRPr="002879CF">
            <w:rPr>
              <w:rFonts w:eastAsia="Times New Roman"/>
              <w:lang w:val="en-GB"/>
            </w:rPr>
            <w:t>[3]</w:t>
          </w:r>
          <w:r w:rsidRPr="002879CF">
            <w:rPr>
              <w:rFonts w:eastAsia="Times New Roman"/>
              <w:lang w:val="en-GB"/>
            </w:rPr>
            <w:tab/>
            <w:t xml:space="preserve">R. Vinayakumar, K. P. Soman, and P. Poornachandran, </w:t>
          </w:r>
          <w:r w:rsidR="000A6887">
            <w:rPr>
              <w:rFonts w:eastAsia="Times New Roman"/>
              <w:lang w:val="en-GB"/>
            </w:rPr>
            <w:t>“</w:t>
          </w:r>
          <w:r w:rsidRPr="002879CF">
            <w:rPr>
              <w:rFonts w:eastAsia="Times New Roman"/>
              <w:lang w:val="en-GB"/>
            </w:rPr>
            <w:t>Evaluation of recurrent neural network and its variants for intrusion detection system (IDS)</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International Journal of Information System Modeling and Design (IJISMD)</w:t>
          </w:r>
          <w:r w:rsidRPr="002879CF">
            <w:rPr>
              <w:rFonts w:eastAsia="Times New Roman"/>
              <w:lang w:val="en-GB"/>
            </w:rPr>
            <w:t>, vol. 8, no. 3, pp. 43–63, 2017.</w:t>
          </w:r>
        </w:p>
        <w:p w14:paraId="1D31296B" w14:textId="55606031" w:rsidR="002879CF" w:rsidRPr="002879CF" w:rsidRDefault="002879CF">
          <w:pPr>
            <w:autoSpaceDE w:val="0"/>
            <w:autoSpaceDN w:val="0"/>
            <w:ind w:hanging="640"/>
            <w:divId w:val="948506892"/>
            <w:rPr>
              <w:rFonts w:eastAsia="Times New Roman"/>
              <w:lang w:val="en-GB"/>
            </w:rPr>
          </w:pPr>
          <w:r w:rsidRPr="002879CF">
            <w:rPr>
              <w:rFonts w:eastAsia="Times New Roman"/>
              <w:lang w:val="en-GB"/>
            </w:rPr>
            <w:t>[4]</w:t>
          </w:r>
          <w:r w:rsidRPr="002879CF">
            <w:rPr>
              <w:rFonts w:eastAsia="Times New Roman"/>
              <w:lang w:val="en-GB"/>
            </w:rPr>
            <w:tab/>
            <w:t xml:space="preserve">H. Jmila and M. I. Khedher, </w:t>
          </w:r>
          <w:r w:rsidR="000A6887">
            <w:rPr>
              <w:rFonts w:eastAsia="Times New Roman"/>
              <w:lang w:val="en-GB"/>
            </w:rPr>
            <w:t>“</w:t>
          </w:r>
          <w:r w:rsidRPr="002879CF">
            <w:rPr>
              <w:rFonts w:eastAsia="Times New Roman"/>
              <w:lang w:val="en-GB"/>
            </w:rPr>
            <w:t>Adversarial machine learning for network intrusion detection: A comparative study</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Computer Networks</w:t>
          </w:r>
          <w:r w:rsidRPr="002879CF">
            <w:rPr>
              <w:rFonts w:eastAsia="Times New Roman"/>
              <w:lang w:val="en-GB"/>
            </w:rPr>
            <w:t>, vol. 214, p. 109073, 2022.</w:t>
          </w:r>
        </w:p>
        <w:p w14:paraId="020EC10C" w14:textId="565B2CD6" w:rsidR="002879CF" w:rsidRPr="002879CF" w:rsidRDefault="002879CF">
          <w:pPr>
            <w:autoSpaceDE w:val="0"/>
            <w:autoSpaceDN w:val="0"/>
            <w:ind w:hanging="640"/>
            <w:divId w:val="2097169021"/>
            <w:rPr>
              <w:rFonts w:eastAsia="Times New Roman"/>
              <w:lang w:val="en-GB"/>
            </w:rPr>
          </w:pPr>
          <w:r w:rsidRPr="002879CF">
            <w:rPr>
              <w:rFonts w:eastAsia="Times New Roman"/>
              <w:lang w:val="en-GB"/>
            </w:rPr>
            <w:t>[5]</w:t>
          </w:r>
          <w:r w:rsidRPr="002879CF">
            <w:rPr>
              <w:rFonts w:eastAsia="Times New Roman"/>
              <w:lang w:val="en-GB"/>
            </w:rPr>
            <w:tab/>
            <w:t xml:space="preserve">S. Qiu, Q. Liu, S. Zhou, and C. Wu, </w:t>
          </w:r>
          <w:r w:rsidR="000A6887">
            <w:rPr>
              <w:rFonts w:eastAsia="Times New Roman"/>
              <w:lang w:val="en-GB"/>
            </w:rPr>
            <w:t>“</w:t>
          </w:r>
          <w:r w:rsidRPr="002879CF">
            <w:rPr>
              <w:rFonts w:eastAsia="Times New Roman"/>
              <w:lang w:val="en-GB"/>
            </w:rPr>
            <w:t>Review of Artificial Intelligence Adversarial Attack and Defense Technologies</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Applied Sciences</w:t>
          </w:r>
          <w:r w:rsidRPr="002879CF">
            <w:rPr>
              <w:rFonts w:eastAsia="Times New Roman"/>
              <w:lang w:val="en-GB"/>
            </w:rPr>
            <w:t>, vol. 9, no. 5, 2019, doi: 10.3390/app9050909.</w:t>
          </w:r>
        </w:p>
        <w:p w14:paraId="0B108E4D" w14:textId="145AB529" w:rsidR="002879CF" w:rsidRPr="002879CF" w:rsidRDefault="002879CF">
          <w:pPr>
            <w:autoSpaceDE w:val="0"/>
            <w:autoSpaceDN w:val="0"/>
            <w:ind w:hanging="640"/>
            <w:divId w:val="1152722620"/>
            <w:rPr>
              <w:rFonts w:eastAsia="Times New Roman"/>
              <w:lang w:val="en-GB"/>
            </w:rPr>
          </w:pPr>
          <w:r w:rsidRPr="002879CF">
            <w:rPr>
              <w:rFonts w:eastAsia="Times New Roman"/>
              <w:lang w:val="en-GB"/>
            </w:rPr>
            <w:t>[6]</w:t>
          </w:r>
          <w:r w:rsidRPr="002879CF">
            <w:rPr>
              <w:rFonts w:eastAsia="Times New Roman"/>
              <w:lang w:val="en-GB"/>
            </w:rPr>
            <w:tab/>
            <w:t xml:space="preserve">Y. He, G. Meng, K. Chen, X. Hu, and J. He, </w:t>
          </w:r>
          <w:r w:rsidR="000A6887">
            <w:rPr>
              <w:rFonts w:eastAsia="Times New Roman"/>
              <w:lang w:val="en-GB"/>
            </w:rPr>
            <w:t>“</w:t>
          </w:r>
          <w:r w:rsidRPr="002879CF">
            <w:rPr>
              <w:rFonts w:eastAsia="Times New Roman"/>
              <w:lang w:val="en-GB"/>
            </w:rPr>
            <w:t>Towards Security Threats of Deep Learning Systems: A Survey</w:t>
          </w:r>
          <w:r w:rsidR="000A6887">
            <w:rPr>
              <w:rFonts w:eastAsia="Times New Roman"/>
              <w:lang w:val="en-GB"/>
            </w:rPr>
            <w:t>”</w:t>
          </w:r>
          <w:r w:rsidRPr="002879CF">
            <w:rPr>
              <w:rFonts w:eastAsia="Times New Roman"/>
              <w:lang w:val="en-GB"/>
            </w:rPr>
            <w:t>. 2020.</w:t>
          </w:r>
        </w:p>
        <w:p w14:paraId="152FE882" w14:textId="28C07A17" w:rsidR="002879CF" w:rsidRPr="002879CF" w:rsidRDefault="002879CF">
          <w:pPr>
            <w:autoSpaceDE w:val="0"/>
            <w:autoSpaceDN w:val="0"/>
            <w:ind w:hanging="640"/>
            <w:divId w:val="433092568"/>
            <w:rPr>
              <w:rFonts w:eastAsia="Times New Roman"/>
              <w:lang w:val="en-GB"/>
            </w:rPr>
          </w:pPr>
          <w:r w:rsidRPr="002879CF">
            <w:rPr>
              <w:rFonts w:eastAsia="Times New Roman"/>
              <w:lang w:val="en-GB"/>
            </w:rPr>
            <w:t>[7]</w:t>
          </w:r>
          <w:r w:rsidRPr="002879CF">
            <w:rPr>
              <w:rFonts w:eastAsia="Times New Roman"/>
              <w:lang w:val="en-GB"/>
            </w:rPr>
            <w:tab/>
            <w:t xml:space="preserve">J. Shroff, R. Walambe, S. K. Singh, and K. Kotecha, </w:t>
          </w:r>
          <w:r w:rsidR="000A6887">
            <w:rPr>
              <w:rFonts w:eastAsia="Times New Roman"/>
              <w:lang w:val="en-GB"/>
            </w:rPr>
            <w:t>“</w:t>
          </w:r>
          <w:r w:rsidRPr="002879CF">
            <w:rPr>
              <w:rFonts w:eastAsia="Times New Roman"/>
              <w:lang w:val="en-GB"/>
            </w:rPr>
            <w:t>Enhanced security against volumetric DDoS attacks using adversarial machine learning</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Wirel Commun Mob Comput</w:t>
          </w:r>
          <w:r w:rsidRPr="002879CF">
            <w:rPr>
              <w:rFonts w:eastAsia="Times New Roman"/>
              <w:lang w:val="en-GB"/>
            </w:rPr>
            <w:t>, vol. 2022, pp. 1–10, 2022.</w:t>
          </w:r>
        </w:p>
        <w:p w14:paraId="69F7871A" w14:textId="76C7D7C6" w:rsidR="002879CF" w:rsidRPr="002879CF" w:rsidRDefault="002879CF">
          <w:pPr>
            <w:autoSpaceDE w:val="0"/>
            <w:autoSpaceDN w:val="0"/>
            <w:ind w:hanging="640"/>
            <w:divId w:val="1383096942"/>
            <w:rPr>
              <w:rFonts w:eastAsia="Times New Roman"/>
              <w:lang w:val="en-GB"/>
            </w:rPr>
          </w:pPr>
          <w:r w:rsidRPr="002879CF">
            <w:rPr>
              <w:rFonts w:eastAsia="Times New Roman"/>
              <w:lang w:val="en-GB"/>
            </w:rPr>
            <w:t>[8]</w:t>
          </w:r>
          <w:r w:rsidRPr="002879CF">
            <w:rPr>
              <w:rFonts w:eastAsia="Times New Roman"/>
              <w:lang w:val="en-GB"/>
            </w:rPr>
            <w:tab/>
            <w:t xml:space="preserve">H. Liu and B. Lang, </w:t>
          </w:r>
          <w:r w:rsidR="000A6887">
            <w:rPr>
              <w:rFonts w:eastAsia="Times New Roman"/>
              <w:lang w:val="en-GB"/>
            </w:rPr>
            <w:t>“</w:t>
          </w:r>
          <w:r w:rsidRPr="002879CF">
            <w:rPr>
              <w:rFonts w:eastAsia="Times New Roman"/>
              <w:lang w:val="en-GB"/>
            </w:rPr>
            <w:t>Machine learning and deep learning methods for intrusion detection systems: A survey</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applied sciences</w:t>
          </w:r>
          <w:r w:rsidRPr="002879CF">
            <w:rPr>
              <w:rFonts w:eastAsia="Times New Roman"/>
              <w:lang w:val="en-GB"/>
            </w:rPr>
            <w:t>, vol. 9, no. 20, p. 4396, 2019.</w:t>
          </w:r>
        </w:p>
        <w:p w14:paraId="5806D0C4" w14:textId="343B12A4" w:rsidR="002879CF" w:rsidRPr="002879CF" w:rsidRDefault="002879CF">
          <w:pPr>
            <w:autoSpaceDE w:val="0"/>
            <w:autoSpaceDN w:val="0"/>
            <w:ind w:hanging="640"/>
            <w:divId w:val="722170000"/>
            <w:rPr>
              <w:rFonts w:eastAsia="Times New Roman"/>
              <w:lang w:val="en-GB"/>
            </w:rPr>
          </w:pPr>
          <w:r w:rsidRPr="002879CF">
            <w:rPr>
              <w:rFonts w:eastAsia="Times New Roman"/>
              <w:lang w:val="en-GB"/>
            </w:rPr>
            <w:t>[9]</w:t>
          </w:r>
          <w:r w:rsidRPr="002879CF">
            <w:rPr>
              <w:rFonts w:eastAsia="Times New Roman"/>
              <w:lang w:val="en-GB"/>
            </w:rPr>
            <w:tab/>
            <w:t xml:space="preserve">Z. Lin, Y. Shi, and Z. Xue, </w:t>
          </w:r>
          <w:r w:rsidR="000A6887">
            <w:rPr>
              <w:rFonts w:eastAsia="Times New Roman"/>
              <w:lang w:val="en-GB"/>
            </w:rPr>
            <w:t>“</w:t>
          </w:r>
          <w:r w:rsidRPr="002879CF">
            <w:rPr>
              <w:rFonts w:eastAsia="Times New Roman"/>
              <w:lang w:val="en-GB"/>
            </w:rPr>
            <w:t>Idsgan: Generative adversarial networks for attack generation against intrusion detection</w:t>
          </w:r>
          <w:r w:rsidR="000A6887">
            <w:rPr>
              <w:rFonts w:eastAsia="Times New Roman"/>
              <w:lang w:val="en-GB"/>
            </w:rPr>
            <w:t>”</w:t>
          </w:r>
          <w:r w:rsidRPr="002879CF">
            <w:rPr>
              <w:rFonts w:eastAsia="Times New Roman"/>
              <w:lang w:val="en-GB"/>
            </w:rPr>
            <w:t xml:space="preserve">, in </w:t>
          </w:r>
          <w:r w:rsidRPr="002879CF">
            <w:rPr>
              <w:rFonts w:eastAsia="Times New Roman"/>
              <w:i/>
              <w:iCs/>
              <w:lang w:val="en-GB"/>
            </w:rPr>
            <w:t xml:space="preserve">Advances in Knowledge </w:t>
          </w:r>
          <w:r w:rsidRPr="002879CF">
            <w:rPr>
              <w:rFonts w:eastAsia="Times New Roman"/>
              <w:i/>
              <w:iCs/>
              <w:lang w:val="en-GB"/>
            </w:rPr>
            <w:lastRenderedPageBreak/>
            <w:t>Discovery and Data Mining: 26th Pacific-Asia Conference, PAKDD 2022, Chengdu, China, May 16–19, 2022, Proceedings, Part III</w:t>
          </w:r>
          <w:r w:rsidRPr="002879CF">
            <w:rPr>
              <w:rFonts w:eastAsia="Times New Roman"/>
              <w:lang w:val="en-GB"/>
            </w:rPr>
            <w:t>, 2022, pp. 79–91.</w:t>
          </w:r>
        </w:p>
        <w:p w14:paraId="1883C8F8" w14:textId="176792D0" w:rsidR="002879CF" w:rsidRPr="002879CF" w:rsidRDefault="002879CF">
          <w:pPr>
            <w:autoSpaceDE w:val="0"/>
            <w:autoSpaceDN w:val="0"/>
            <w:ind w:hanging="640"/>
            <w:divId w:val="1802966200"/>
            <w:rPr>
              <w:rFonts w:eastAsia="Times New Roman"/>
              <w:lang w:val="en-GB"/>
            </w:rPr>
          </w:pPr>
          <w:r w:rsidRPr="002879CF">
            <w:rPr>
              <w:rFonts w:eastAsia="Times New Roman"/>
              <w:lang w:val="en-GB"/>
            </w:rPr>
            <w:t>[10]</w:t>
          </w:r>
          <w:r w:rsidRPr="002879CF">
            <w:rPr>
              <w:rFonts w:eastAsia="Times New Roman"/>
              <w:lang w:val="en-GB"/>
            </w:rPr>
            <w:tab/>
            <w:t xml:space="preserve">L. Chen, C. Tang, J. He, H. Zhao, X. Lan, and T. Li, </w:t>
          </w:r>
          <w:r w:rsidR="000A6887">
            <w:rPr>
              <w:rFonts w:eastAsia="Times New Roman"/>
              <w:lang w:val="en-GB"/>
            </w:rPr>
            <w:t>“</w:t>
          </w:r>
          <w:r w:rsidRPr="002879CF">
            <w:rPr>
              <w:rFonts w:eastAsia="Times New Roman"/>
              <w:lang w:val="en-GB"/>
            </w:rPr>
            <w:t>XSS adversarial example attacks based on deep reinforcement learning</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Comput Secur</w:t>
          </w:r>
          <w:r w:rsidRPr="002879CF">
            <w:rPr>
              <w:rFonts w:eastAsia="Times New Roman"/>
              <w:lang w:val="en-GB"/>
            </w:rPr>
            <w:t>, vol. 120, p. 102831, Sep. 2022, doi: 10.1016/J.COSE.2022.102831.</w:t>
          </w:r>
        </w:p>
        <w:p w14:paraId="12C19CCD" w14:textId="6AD8C748" w:rsidR="002879CF" w:rsidRPr="002879CF" w:rsidRDefault="002879CF">
          <w:pPr>
            <w:autoSpaceDE w:val="0"/>
            <w:autoSpaceDN w:val="0"/>
            <w:ind w:hanging="640"/>
            <w:divId w:val="1415476338"/>
            <w:rPr>
              <w:rFonts w:eastAsia="Times New Roman"/>
              <w:lang w:val="en-GB"/>
            </w:rPr>
          </w:pPr>
          <w:r w:rsidRPr="002879CF">
            <w:rPr>
              <w:rFonts w:eastAsia="Times New Roman"/>
              <w:lang w:val="en-GB"/>
            </w:rPr>
            <w:t>[11]</w:t>
          </w:r>
          <w:r w:rsidRPr="002879CF">
            <w:rPr>
              <w:rFonts w:eastAsia="Times New Roman"/>
              <w:lang w:val="en-GB"/>
            </w:rPr>
            <w:tab/>
            <w:t xml:space="preserve">Y. Fang, Y. Li, L. Liu, and C. Huang, </w:t>
          </w:r>
          <w:r w:rsidR="000A6887">
            <w:rPr>
              <w:rFonts w:eastAsia="Times New Roman"/>
              <w:lang w:val="en-GB"/>
            </w:rPr>
            <w:t>“</w:t>
          </w:r>
          <w:r w:rsidRPr="002879CF">
            <w:rPr>
              <w:rFonts w:eastAsia="Times New Roman"/>
              <w:lang w:val="en-GB"/>
            </w:rPr>
            <w:t>DeepXSS: Cross site scripting detection based on deep learning</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ACM International Conference Proceeding Series</w:t>
          </w:r>
          <w:r w:rsidRPr="002879CF">
            <w:rPr>
              <w:rFonts w:eastAsia="Times New Roman"/>
              <w:lang w:val="en-GB"/>
            </w:rPr>
            <w:t>, pp. 47–51, Mar. 2018, doi: 10.1145/3194452.3194469.</w:t>
          </w:r>
        </w:p>
        <w:p w14:paraId="28A91B9F" w14:textId="179C0D6A" w:rsidR="002879CF" w:rsidRPr="002879CF" w:rsidRDefault="002879CF">
          <w:pPr>
            <w:autoSpaceDE w:val="0"/>
            <w:autoSpaceDN w:val="0"/>
            <w:ind w:hanging="640"/>
            <w:divId w:val="1459491069"/>
            <w:rPr>
              <w:rFonts w:eastAsia="Times New Roman"/>
              <w:lang w:val="en-GB"/>
            </w:rPr>
          </w:pPr>
          <w:r w:rsidRPr="002879CF">
            <w:rPr>
              <w:rFonts w:eastAsia="Times New Roman"/>
              <w:lang w:val="en-GB"/>
            </w:rPr>
            <w:t>[12]</w:t>
          </w:r>
          <w:r w:rsidRPr="002879CF">
            <w:rPr>
              <w:rFonts w:eastAsia="Times New Roman"/>
              <w:lang w:val="en-GB"/>
            </w:rPr>
            <w:tab/>
            <w:t xml:space="preserve">G. Liu, W. Zhang, X. Li, K. Fan, and S. Yu, </w:t>
          </w:r>
          <w:r w:rsidR="000A6887">
            <w:rPr>
              <w:rFonts w:eastAsia="Times New Roman"/>
              <w:lang w:val="en-GB"/>
            </w:rPr>
            <w:t>“</w:t>
          </w:r>
          <w:r w:rsidRPr="002879CF">
            <w:rPr>
              <w:rFonts w:eastAsia="Times New Roman"/>
              <w:lang w:val="en-GB"/>
            </w:rPr>
            <w:t>VulnerGAN: a backdoor attack through vulnerability amplification against machine learning-based network intrusion detection systems</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Science China Information Sciences</w:t>
          </w:r>
          <w:r w:rsidRPr="002879CF">
            <w:rPr>
              <w:rFonts w:eastAsia="Times New Roman"/>
              <w:lang w:val="en-GB"/>
            </w:rPr>
            <w:t>, vol. 65, no. 7, p. 170303, 2022.</w:t>
          </w:r>
        </w:p>
        <w:p w14:paraId="7A95709C" w14:textId="2A1FE356" w:rsidR="002879CF" w:rsidRPr="002879CF" w:rsidRDefault="002879CF">
          <w:pPr>
            <w:autoSpaceDE w:val="0"/>
            <w:autoSpaceDN w:val="0"/>
            <w:ind w:hanging="640"/>
            <w:divId w:val="1013336934"/>
            <w:rPr>
              <w:rFonts w:eastAsia="Times New Roman"/>
              <w:lang w:val="en-GB"/>
            </w:rPr>
          </w:pPr>
          <w:r w:rsidRPr="002879CF">
            <w:rPr>
              <w:rFonts w:eastAsia="Times New Roman"/>
              <w:lang w:val="en-GB"/>
            </w:rPr>
            <w:t>[13]</w:t>
          </w:r>
          <w:r w:rsidRPr="002879CF">
            <w:rPr>
              <w:rFonts w:eastAsia="Times New Roman"/>
              <w:lang w:val="en-GB"/>
            </w:rPr>
            <w:tab/>
            <w:t xml:space="preserve">P. Whittle, </w:t>
          </w:r>
          <w:r w:rsidR="000A6887">
            <w:rPr>
              <w:rFonts w:eastAsia="Times New Roman"/>
              <w:lang w:val="en-GB"/>
            </w:rPr>
            <w:t>“</w:t>
          </w:r>
          <w:r w:rsidRPr="002879CF">
            <w:rPr>
              <w:rFonts w:eastAsia="Times New Roman"/>
              <w:lang w:val="en-GB"/>
            </w:rPr>
            <w:t>Multi-armed bandits and the Gittins index</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Journal of the Royal Statistical Society: Series B (Methodological)</w:t>
          </w:r>
          <w:r w:rsidRPr="002879CF">
            <w:rPr>
              <w:rFonts w:eastAsia="Times New Roman"/>
              <w:lang w:val="en-GB"/>
            </w:rPr>
            <w:t>, vol. 42, no. 2, pp. 143–149, 1980.</w:t>
          </w:r>
        </w:p>
        <w:p w14:paraId="520E064F" w14:textId="1535B416" w:rsidR="002879CF" w:rsidRPr="002879CF" w:rsidRDefault="002879CF">
          <w:pPr>
            <w:autoSpaceDE w:val="0"/>
            <w:autoSpaceDN w:val="0"/>
            <w:ind w:hanging="640"/>
            <w:divId w:val="472141449"/>
            <w:rPr>
              <w:rFonts w:eastAsia="Times New Roman"/>
              <w:lang w:val="en-GB"/>
            </w:rPr>
          </w:pPr>
          <w:r w:rsidRPr="002879CF">
            <w:rPr>
              <w:rFonts w:eastAsia="Times New Roman"/>
              <w:lang w:val="en-GB"/>
            </w:rPr>
            <w:t>[14]</w:t>
          </w:r>
          <w:r w:rsidRPr="002879CF">
            <w:rPr>
              <w:rFonts w:eastAsia="Times New Roman"/>
              <w:lang w:val="en-GB"/>
            </w:rPr>
            <w:tab/>
            <w:t xml:space="preserve">S. Agrawal, V. Avadhanula, V. Goyal, and A. Zeevi, </w:t>
          </w:r>
          <w:r w:rsidR="000A6887">
            <w:rPr>
              <w:rFonts w:eastAsia="Times New Roman"/>
              <w:lang w:val="en-GB"/>
            </w:rPr>
            <w:t>“</w:t>
          </w:r>
          <w:r w:rsidRPr="002879CF">
            <w:rPr>
              <w:rFonts w:eastAsia="Times New Roman"/>
              <w:lang w:val="en-GB"/>
            </w:rPr>
            <w:t>Thompson sampling for the mnl-bandit</w:t>
          </w:r>
          <w:r w:rsidR="000A6887">
            <w:rPr>
              <w:rFonts w:eastAsia="Times New Roman"/>
              <w:lang w:val="en-GB"/>
            </w:rPr>
            <w:t>”</w:t>
          </w:r>
          <w:r w:rsidRPr="002879CF">
            <w:rPr>
              <w:rFonts w:eastAsia="Times New Roman"/>
              <w:lang w:val="en-GB"/>
            </w:rPr>
            <w:t xml:space="preserve">, in </w:t>
          </w:r>
          <w:r w:rsidRPr="002879CF">
            <w:rPr>
              <w:rFonts w:eastAsia="Times New Roman"/>
              <w:i/>
              <w:iCs/>
              <w:lang w:val="en-GB"/>
            </w:rPr>
            <w:t>Conference on learning theory</w:t>
          </w:r>
          <w:r w:rsidRPr="002879CF">
            <w:rPr>
              <w:rFonts w:eastAsia="Times New Roman"/>
              <w:lang w:val="en-GB"/>
            </w:rPr>
            <w:t>, 2017, pp. 76–78.</w:t>
          </w:r>
        </w:p>
        <w:p w14:paraId="7F14E56E" w14:textId="02F8A50B" w:rsidR="002879CF" w:rsidRPr="002879CF" w:rsidRDefault="002879CF">
          <w:pPr>
            <w:autoSpaceDE w:val="0"/>
            <w:autoSpaceDN w:val="0"/>
            <w:ind w:hanging="640"/>
            <w:divId w:val="1795051660"/>
            <w:rPr>
              <w:rFonts w:eastAsia="Times New Roman"/>
              <w:lang w:val="en-GB"/>
            </w:rPr>
          </w:pPr>
          <w:r w:rsidRPr="002879CF">
            <w:rPr>
              <w:rFonts w:eastAsia="Times New Roman"/>
              <w:lang w:val="en-GB"/>
            </w:rPr>
            <w:t>[15]</w:t>
          </w:r>
          <w:r w:rsidRPr="002879CF">
            <w:rPr>
              <w:rFonts w:eastAsia="Times New Roman"/>
              <w:lang w:val="en-GB"/>
            </w:rPr>
            <w:tab/>
            <w:t xml:space="preserve">G. W. Milligan and M. C. Cooper, </w:t>
          </w:r>
          <w:r w:rsidR="000A6887">
            <w:rPr>
              <w:rFonts w:eastAsia="Times New Roman"/>
              <w:lang w:val="en-GB"/>
            </w:rPr>
            <w:t>“</w:t>
          </w:r>
          <w:r w:rsidRPr="002879CF">
            <w:rPr>
              <w:rFonts w:eastAsia="Times New Roman"/>
              <w:lang w:val="en-GB"/>
            </w:rPr>
            <w:t>Methodology review: Clustering methods</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Appl Psychol Meas</w:t>
          </w:r>
          <w:r w:rsidRPr="002879CF">
            <w:rPr>
              <w:rFonts w:eastAsia="Times New Roman"/>
              <w:lang w:val="en-GB"/>
            </w:rPr>
            <w:t>, vol. 11, no. 4, pp. 329–354, 1987.</w:t>
          </w:r>
        </w:p>
        <w:p w14:paraId="5FB299E8" w14:textId="07CCE758" w:rsidR="002879CF" w:rsidRPr="002879CF" w:rsidRDefault="002879CF">
          <w:pPr>
            <w:autoSpaceDE w:val="0"/>
            <w:autoSpaceDN w:val="0"/>
            <w:ind w:hanging="640"/>
            <w:divId w:val="588807078"/>
            <w:rPr>
              <w:rFonts w:eastAsia="Times New Roman"/>
              <w:lang w:val="en-GB"/>
            </w:rPr>
          </w:pPr>
          <w:r w:rsidRPr="002879CF">
            <w:rPr>
              <w:rFonts w:eastAsia="Times New Roman"/>
              <w:lang w:val="en-GB"/>
            </w:rPr>
            <w:t>[16]</w:t>
          </w:r>
          <w:r w:rsidRPr="002879CF">
            <w:rPr>
              <w:rFonts w:eastAsia="Times New Roman"/>
              <w:lang w:val="en-GB"/>
            </w:rPr>
            <w:tab/>
            <w:t xml:space="preserve">A. Moubayed, A. Refaey, and A. Shami, </w:t>
          </w:r>
          <w:r w:rsidR="000A6887">
            <w:rPr>
              <w:rFonts w:eastAsia="Times New Roman"/>
              <w:lang w:val="en-GB"/>
            </w:rPr>
            <w:t>“</w:t>
          </w:r>
          <w:r w:rsidRPr="002879CF">
            <w:rPr>
              <w:rFonts w:eastAsia="Times New Roman"/>
              <w:lang w:val="en-GB"/>
            </w:rPr>
            <w:t>Software-defined perimeter (sdp): State of the art secure solution for modern networks</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IEEE Netw</w:t>
          </w:r>
          <w:r w:rsidRPr="002879CF">
            <w:rPr>
              <w:rFonts w:eastAsia="Times New Roman"/>
              <w:lang w:val="en-GB"/>
            </w:rPr>
            <w:t>, vol. 33, no. 5, pp. 226–233, 2019.</w:t>
          </w:r>
        </w:p>
        <w:p w14:paraId="61C73751" w14:textId="0FC223FF" w:rsidR="002879CF" w:rsidRPr="002879CF" w:rsidRDefault="002879CF">
          <w:pPr>
            <w:autoSpaceDE w:val="0"/>
            <w:autoSpaceDN w:val="0"/>
            <w:ind w:hanging="640"/>
            <w:divId w:val="1222867675"/>
            <w:rPr>
              <w:rFonts w:eastAsia="Times New Roman"/>
              <w:lang w:val="en-GB"/>
            </w:rPr>
          </w:pPr>
          <w:r w:rsidRPr="002879CF">
            <w:rPr>
              <w:rFonts w:eastAsia="Times New Roman"/>
              <w:lang w:val="en-GB"/>
            </w:rPr>
            <w:t>[17]</w:t>
          </w:r>
          <w:r w:rsidRPr="002879CF">
            <w:rPr>
              <w:rFonts w:eastAsia="Times New Roman"/>
              <w:lang w:val="en-GB"/>
            </w:rPr>
            <w:tab/>
            <w:t xml:space="preserve">A. H. Lashkari, Y. Zang, G. Owhuo, M. S. I. Mamun, and G. D. Gil, </w:t>
          </w:r>
          <w:r w:rsidR="000A6887">
            <w:rPr>
              <w:rFonts w:eastAsia="Times New Roman"/>
              <w:lang w:val="en-GB"/>
            </w:rPr>
            <w:t>“</w:t>
          </w:r>
          <w:r w:rsidRPr="002879CF">
            <w:rPr>
              <w:rFonts w:eastAsia="Times New Roman"/>
              <w:lang w:val="en-GB"/>
            </w:rPr>
            <w:t>CICFlowMeter</w:t>
          </w:r>
          <w:r w:rsidR="000A6887">
            <w:rPr>
              <w:rFonts w:eastAsia="Times New Roman"/>
              <w:lang w:val="en-GB"/>
            </w:rPr>
            <w:t>”</w:t>
          </w:r>
          <w:r w:rsidRPr="002879CF">
            <w:rPr>
              <w:rFonts w:eastAsia="Times New Roman"/>
              <w:lang w:val="en-GB"/>
            </w:rPr>
            <w:t xml:space="preserve">, </w:t>
          </w:r>
          <w:r w:rsidRPr="002879CF">
            <w:rPr>
              <w:rFonts w:eastAsia="Times New Roman"/>
              <w:i/>
              <w:iCs/>
              <w:lang w:val="en-GB"/>
            </w:rPr>
            <w:t>GitHub.[vid. 2021-08-10]. Dostupné z: https://github. com/ahlashkari/CICFlowMeter/blob/master/ReadMe. txt</w:t>
          </w:r>
          <w:r w:rsidRPr="002879CF">
            <w:rPr>
              <w:rFonts w:eastAsia="Times New Roman"/>
              <w:lang w:val="en-GB"/>
            </w:rPr>
            <w:t>, 2017.</w:t>
          </w:r>
        </w:p>
        <w:p w14:paraId="32A1F6B1" w14:textId="1C683DD5" w:rsidR="002879CF" w:rsidRPr="002879CF" w:rsidRDefault="002879CF">
          <w:pPr>
            <w:autoSpaceDE w:val="0"/>
            <w:autoSpaceDN w:val="0"/>
            <w:ind w:hanging="640"/>
            <w:divId w:val="1162281461"/>
            <w:rPr>
              <w:rFonts w:eastAsia="Times New Roman"/>
              <w:lang w:val="en-GB"/>
            </w:rPr>
          </w:pPr>
          <w:r w:rsidRPr="002879CF">
            <w:rPr>
              <w:rFonts w:eastAsia="Times New Roman"/>
              <w:lang w:val="en-GB"/>
            </w:rPr>
            <w:t>[18]</w:t>
          </w:r>
          <w:r w:rsidRPr="002879CF">
            <w:rPr>
              <w:rFonts w:eastAsia="Times New Roman"/>
              <w:lang w:val="en-GB"/>
            </w:rPr>
            <w:tab/>
            <w:t xml:space="preserve">F. Hao, T. V Lakshman, S. Mukherjee, and H. Song, </w:t>
          </w:r>
          <w:r w:rsidR="000A6887">
            <w:rPr>
              <w:rFonts w:eastAsia="Times New Roman"/>
              <w:lang w:val="en-GB"/>
            </w:rPr>
            <w:t>“</w:t>
          </w:r>
          <w:r w:rsidRPr="002879CF">
            <w:rPr>
              <w:rFonts w:eastAsia="Times New Roman"/>
              <w:lang w:val="en-GB"/>
            </w:rPr>
            <w:t>Secure Cloud Computing with a Virtualized Network Infrastructure.</w:t>
          </w:r>
          <w:r w:rsidR="000A6887">
            <w:rPr>
              <w:rFonts w:eastAsia="Times New Roman"/>
              <w:lang w:val="en-GB"/>
            </w:rPr>
            <w:t>”</w:t>
          </w:r>
          <w:r w:rsidRPr="002879CF">
            <w:rPr>
              <w:rFonts w:eastAsia="Times New Roman"/>
              <w:lang w:val="en-GB"/>
            </w:rPr>
            <w:t xml:space="preserve">, in </w:t>
          </w:r>
          <w:r w:rsidRPr="002879CF">
            <w:rPr>
              <w:rFonts w:eastAsia="Times New Roman"/>
              <w:i/>
              <w:iCs/>
              <w:lang w:val="en-GB"/>
            </w:rPr>
            <w:t>HotCloud</w:t>
          </w:r>
          <w:r w:rsidRPr="002879CF">
            <w:rPr>
              <w:rFonts w:eastAsia="Times New Roman"/>
              <w:lang w:val="en-GB"/>
            </w:rPr>
            <w:t>, 2010.</w:t>
          </w:r>
        </w:p>
        <w:p w14:paraId="0A81BD18" w14:textId="77777777" w:rsidR="002879CF" w:rsidRPr="00B045AB" w:rsidRDefault="002879CF">
          <w:pPr>
            <w:autoSpaceDE w:val="0"/>
            <w:autoSpaceDN w:val="0"/>
            <w:ind w:hanging="640"/>
            <w:divId w:val="441455562"/>
            <w:rPr>
              <w:rFonts w:eastAsia="Times New Roman"/>
              <w:lang w:val="en-GB"/>
            </w:rPr>
          </w:pPr>
          <w:r w:rsidRPr="00B045AB">
            <w:rPr>
              <w:rFonts w:eastAsia="Times New Roman"/>
              <w:lang w:val="en-GB"/>
            </w:rPr>
            <w:t>[19]</w:t>
          </w:r>
          <w:r w:rsidRPr="00B045AB">
            <w:rPr>
              <w:rFonts w:eastAsia="Times New Roman"/>
              <w:lang w:val="en-GB"/>
            </w:rPr>
            <w:tab/>
            <w:t xml:space="preserve">M. Kaeo, </w:t>
          </w:r>
          <w:r w:rsidRPr="00B045AB">
            <w:rPr>
              <w:rFonts w:eastAsia="Times New Roman"/>
              <w:i/>
              <w:iCs/>
              <w:lang w:val="en-GB"/>
            </w:rPr>
            <w:t>Designing network security</w:t>
          </w:r>
          <w:r w:rsidRPr="00B045AB">
            <w:rPr>
              <w:rFonts w:eastAsia="Times New Roman"/>
              <w:lang w:val="en-GB"/>
            </w:rPr>
            <w:t>. Cisco Press, 2004.</w:t>
          </w:r>
        </w:p>
        <w:p w14:paraId="2E3FFE90" w14:textId="099396C6" w:rsidR="002879CF" w:rsidRPr="00B045AB" w:rsidRDefault="002879CF">
          <w:pPr>
            <w:autoSpaceDE w:val="0"/>
            <w:autoSpaceDN w:val="0"/>
            <w:ind w:hanging="640"/>
            <w:divId w:val="772242556"/>
            <w:rPr>
              <w:rFonts w:eastAsia="Times New Roman"/>
              <w:lang w:val="en-GB"/>
            </w:rPr>
          </w:pPr>
          <w:r w:rsidRPr="00B045AB">
            <w:rPr>
              <w:rFonts w:eastAsia="Times New Roman"/>
              <w:lang w:val="en-GB"/>
            </w:rPr>
            <w:t>[20]</w:t>
          </w:r>
          <w:r w:rsidRPr="00B045AB">
            <w:rPr>
              <w:rFonts w:eastAsia="Times New Roman"/>
              <w:lang w:val="en-GB"/>
            </w:rPr>
            <w:tab/>
            <w:t xml:space="preserve">K. K. Jyothi and B. I. Reddy, </w:t>
          </w:r>
          <w:r w:rsidR="000A6887">
            <w:rPr>
              <w:rFonts w:eastAsia="Times New Roman"/>
              <w:lang w:val="en-GB"/>
            </w:rPr>
            <w:t>“</w:t>
          </w:r>
          <w:r w:rsidRPr="00B045AB">
            <w:rPr>
              <w:rFonts w:eastAsia="Times New Roman"/>
              <w:lang w:val="en-GB"/>
            </w:rPr>
            <w:t>Study on virtual private network (VPN), VPN</w:t>
          </w:r>
          <w:r w:rsidR="000A6887">
            <w:rPr>
              <w:rFonts w:eastAsia="Times New Roman"/>
              <w:lang w:val="en-GB"/>
            </w:rPr>
            <w:t>”</w:t>
          </w:r>
          <w:r w:rsidRPr="00B045AB">
            <w:rPr>
              <w:rFonts w:eastAsia="Times New Roman"/>
              <w:lang w:val="en-GB"/>
            </w:rPr>
            <w:t>s protocols and security</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International Journal of Scientific Research in Computer Science, Engineering and Information Technology</w:t>
          </w:r>
          <w:r w:rsidRPr="00B045AB">
            <w:rPr>
              <w:rFonts w:eastAsia="Times New Roman"/>
              <w:lang w:val="en-GB"/>
            </w:rPr>
            <w:t>, vol. 3, no. 5, pp. 919–932, 2018.</w:t>
          </w:r>
        </w:p>
        <w:p w14:paraId="6815A0AB" w14:textId="62CC156A" w:rsidR="002879CF" w:rsidRPr="00B045AB" w:rsidRDefault="002879CF">
          <w:pPr>
            <w:autoSpaceDE w:val="0"/>
            <w:autoSpaceDN w:val="0"/>
            <w:ind w:hanging="640"/>
            <w:divId w:val="1392121561"/>
            <w:rPr>
              <w:rFonts w:eastAsia="Times New Roman"/>
              <w:lang w:val="en-GB"/>
            </w:rPr>
          </w:pPr>
          <w:r w:rsidRPr="00B045AB">
            <w:rPr>
              <w:rFonts w:eastAsia="Times New Roman"/>
              <w:lang w:val="en-GB"/>
            </w:rPr>
            <w:lastRenderedPageBreak/>
            <w:t>[21]</w:t>
          </w:r>
          <w:r w:rsidRPr="00B045AB">
            <w:rPr>
              <w:rFonts w:eastAsia="Times New Roman"/>
              <w:lang w:val="en-GB"/>
            </w:rPr>
            <w:tab/>
            <w:t xml:space="preserve">I. Sharafaldin, A. H. Lashkari, and A. A. Ghorbani, </w:t>
          </w:r>
          <w:r w:rsidR="000A6887">
            <w:rPr>
              <w:rFonts w:eastAsia="Times New Roman"/>
              <w:lang w:val="en-GB"/>
            </w:rPr>
            <w:t>“</w:t>
          </w:r>
          <w:r w:rsidRPr="00B045AB">
            <w:rPr>
              <w:rFonts w:eastAsia="Times New Roman"/>
              <w:lang w:val="en-GB"/>
            </w:rPr>
            <w:t>Toward generating a new intrusion detection dataset and intrusion traffic characterization.</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ICISSp</w:t>
          </w:r>
          <w:r w:rsidRPr="00B045AB">
            <w:rPr>
              <w:rFonts w:eastAsia="Times New Roman"/>
              <w:lang w:val="en-GB"/>
            </w:rPr>
            <w:t>, vol. 1, pp. 108–116, 2018.</w:t>
          </w:r>
        </w:p>
        <w:p w14:paraId="20C1AF77" w14:textId="2726A690" w:rsidR="002879CF" w:rsidRPr="00B045AB" w:rsidRDefault="002879CF">
          <w:pPr>
            <w:autoSpaceDE w:val="0"/>
            <w:autoSpaceDN w:val="0"/>
            <w:ind w:hanging="640"/>
            <w:divId w:val="536822362"/>
            <w:rPr>
              <w:rFonts w:eastAsia="Times New Roman"/>
              <w:lang w:val="en-GB"/>
            </w:rPr>
          </w:pPr>
          <w:r w:rsidRPr="00B045AB">
            <w:rPr>
              <w:rFonts w:eastAsia="Times New Roman"/>
              <w:lang w:val="en-GB"/>
            </w:rPr>
            <w:t>[22]</w:t>
          </w:r>
          <w:r w:rsidRPr="00B045AB">
            <w:rPr>
              <w:rFonts w:eastAsia="Times New Roman"/>
              <w:lang w:val="en-GB"/>
            </w:rPr>
            <w:tab/>
            <w:t xml:space="preserve">M. Ring, S. Wunderlich, D. Scheuring, D. Landes, and A. Hotho, </w:t>
          </w:r>
          <w:r w:rsidR="000A6887">
            <w:rPr>
              <w:rFonts w:eastAsia="Times New Roman"/>
              <w:lang w:val="en-GB"/>
            </w:rPr>
            <w:t>“</w:t>
          </w:r>
          <w:r w:rsidRPr="00B045AB">
            <w:rPr>
              <w:rFonts w:eastAsia="Times New Roman"/>
              <w:lang w:val="en-GB"/>
            </w:rPr>
            <w:t>A survey of network-based intrusion detection data sets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Comput Secur</w:t>
          </w:r>
          <w:r w:rsidRPr="00B045AB">
            <w:rPr>
              <w:rFonts w:eastAsia="Times New Roman"/>
              <w:lang w:val="en-GB"/>
            </w:rPr>
            <w:t>, vol. 86, pp. 147–167, 2019.</w:t>
          </w:r>
        </w:p>
        <w:p w14:paraId="41753EEC" w14:textId="74E2568D" w:rsidR="002879CF" w:rsidRPr="00B045AB" w:rsidRDefault="002879CF">
          <w:pPr>
            <w:autoSpaceDE w:val="0"/>
            <w:autoSpaceDN w:val="0"/>
            <w:ind w:hanging="640"/>
            <w:divId w:val="407044413"/>
            <w:rPr>
              <w:rFonts w:eastAsia="Times New Roman"/>
              <w:lang w:val="en-GB"/>
            </w:rPr>
          </w:pPr>
          <w:r w:rsidRPr="00B045AB">
            <w:rPr>
              <w:rFonts w:eastAsia="Times New Roman"/>
              <w:lang w:val="en-GB"/>
            </w:rPr>
            <w:t>[23]</w:t>
          </w:r>
          <w:r w:rsidRPr="00B045AB">
            <w:rPr>
              <w:rFonts w:eastAsia="Times New Roman"/>
              <w:lang w:val="en-GB"/>
            </w:rPr>
            <w:tab/>
            <w:t xml:space="preserve">I. Sharafaldin, A. H. Lashkari, and A. A. Ghorbani, </w:t>
          </w:r>
          <w:r w:rsidR="000A6887">
            <w:rPr>
              <w:rFonts w:eastAsia="Times New Roman"/>
              <w:lang w:val="en-GB"/>
            </w:rPr>
            <w:t>“</w:t>
          </w:r>
          <w:r w:rsidRPr="00B045AB">
            <w:rPr>
              <w:rFonts w:eastAsia="Times New Roman"/>
              <w:lang w:val="en-GB"/>
            </w:rPr>
            <w:t>Toward generating a new intrusion detection dataset and intrusion traffic characterization.</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ICISSp</w:t>
          </w:r>
          <w:r w:rsidRPr="00B045AB">
            <w:rPr>
              <w:rFonts w:eastAsia="Times New Roman"/>
              <w:lang w:val="en-GB"/>
            </w:rPr>
            <w:t>, vol. 1, pp. 108–116, 2018.</w:t>
          </w:r>
        </w:p>
        <w:p w14:paraId="49FBC3A4" w14:textId="2B9C2F7D" w:rsidR="002879CF" w:rsidRPr="00B045AB" w:rsidRDefault="002879CF">
          <w:pPr>
            <w:autoSpaceDE w:val="0"/>
            <w:autoSpaceDN w:val="0"/>
            <w:ind w:hanging="640"/>
            <w:divId w:val="2083259857"/>
            <w:rPr>
              <w:rFonts w:eastAsia="Times New Roman"/>
              <w:lang w:val="en-GB"/>
            </w:rPr>
          </w:pPr>
          <w:r w:rsidRPr="00B045AB">
            <w:rPr>
              <w:rFonts w:eastAsia="Times New Roman"/>
              <w:lang w:val="en-GB"/>
            </w:rPr>
            <w:t>[24]</w:t>
          </w:r>
          <w:r w:rsidRPr="00B045AB">
            <w:rPr>
              <w:rFonts w:eastAsia="Times New Roman"/>
              <w:lang w:val="en-GB"/>
            </w:rPr>
            <w:tab/>
            <w:t xml:space="preserve">M. Pujari, Y. Pacheco, B. Cherukuri, and W. Sun, </w:t>
          </w:r>
          <w:r w:rsidR="000A6887">
            <w:rPr>
              <w:rFonts w:eastAsia="Times New Roman"/>
              <w:lang w:val="en-GB"/>
            </w:rPr>
            <w:t>“</w:t>
          </w:r>
          <w:r w:rsidRPr="00B045AB">
            <w:rPr>
              <w:rFonts w:eastAsia="Times New Roman"/>
              <w:lang w:val="en-GB"/>
            </w:rPr>
            <w:t>A Comparative Study on the Impact of Adversarial Machine Learning Attacks on Contemporary Intrusion Detection Datasets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SN Comput Sci</w:t>
          </w:r>
          <w:r w:rsidRPr="00B045AB">
            <w:rPr>
              <w:rFonts w:eastAsia="Times New Roman"/>
              <w:lang w:val="en-GB"/>
            </w:rPr>
            <w:t>, vol. 3, no. 5, p. 412, 2022.</w:t>
          </w:r>
        </w:p>
        <w:p w14:paraId="5A8D5799" w14:textId="2D029AA8" w:rsidR="002879CF" w:rsidRPr="00B045AB" w:rsidRDefault="002879CF">
          <w:pPr>
            <w:autoSpaceDE w:val="0"/>
            <w:autoSpaceDN w:val="0"/>
            <w:ind w:hanging="640"/>
            <w:divId w:val="986320854"/>
            <w:rPr>
              <w:rFonts w:eastAsia="Times New Roman"/>
              <w:lang w:val="en-GB"/>
            </w:rPr>
          </w:pPr>
          <w:r w:rsidRPr="00B045AB">
            <w:rPr>
              <w:rFonts w:eastAsia="Times New Roman"/>
              <w:lang w:val="en-GB"/>
            </w:rPr>
            <w:t>[25]</w:t>
          </w:r>
          <w:r w:rsidRPr="00B045AB">
            <w:rPr>
              <w:rFonts w:eastAsia="Times New Roman"/>
              <w:lang w:val="en-GB"/>
            </w:rPr>
            <w:tab/>
            <w:t xml:space="preserve">I. Sharafaldin, A. H. Lashkari, S. Hakak, and A. A. Ghorbani, </w:t>
          </w:r>
          <w:r w:rsidR="000A6887">
            <w:rPr>
              <w:rFonts w:eastAsia="Times New Roman"/>
              <w:lang w:val="en-GB"/>
            </w:rPr>
            <w:t>“</w:t>
          </w:r>
          <w:r w:rsidRPr="00B045AB">
            <w:rPr>
              <w:rFonts w:eastAsia="Times New Roman"/>
              <w:lang w:val="en-GB"/>
            </w:rPr>
            <w:t>Developing realistic distributed denial of service (DDoS) attack dataset and taxonomy</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2019 International Carnahan Conference on Security Technology (ICCST)</w:t>
          </w:r>
          <w:r w:rsidRPr="00B045AB">
            <w:rPr>
              <w:rFonts w:eastAsia="Times New Roman"/>
              <w:lang w:val="en-GB"/>
            </w:rPr>
            <w:t>, 2019, pp. 1–8.</w:t>
          </w:r>
        </w:p>
        <w:p w14:paraId="7B666D6F" w14:textId="17E4DDBA" w:rsidR="002879CF" w:rsidRPr="00B045AB" w:rsidRDefault="002879CF">
          <w:pPr>
            <w:autoSpaceDE w:val="0"/>
            <w:autoSpaceDN w:val="0"/>
            <w:ind w:hanging="640"/>
            <w:divId w:val="502595983"/>
            <w:rPr>
              <w:rFonts w:eastAsia="Times New Roman"/>
              <w:lang w:val="en-GB"/>
            </w:rPr>
          </w:pPr>
          <w:r w:rsidRPr="00B045AB">
            <w:rPr>
              <w:rFonts w:eastAsia="Times New Roman"/>
              <w:lang w:val="en-GB"/>
            </w:rPr>
            <w:t>[26]</w:t>
          </w:r>
          <w:r w:rsidRPr="00B045AB">
            <w:rPr>
              <w:rFonts w:eastAsia="Times New Roman"/>
              <w:lang w:val="en-GB"/>
            </w:rPr>
            <w:tab/>
            <w:t xml:space="preserve">M. V Mahoney and P. K. Chan, </w:t>
          </w:r>
          <w:r w:rsidR="000A6887">
            <w:rPr>
              <w:rFonts w:eastAsia="Times New Roman"/>
              <w:lang w:val="en-GB"/>
            </w:rPr>
            <w:t>“</w:t>
          </w:r>
          <w:r w:rsidRPr="00B045AB">
            <w:rPr>
              <w:rFonts w:eastAsia="Times New Roman"/>
              <w:lang w:val="en-GB"/>
            </w:rPr>
            <w:t>An analysis of the 1999 DARPA/Lincoln Laboratory evaluation data for network anomaly detection</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Recent Advances in Intrusion Detection: 6th International Symposium, RAID 2003, Pittsburgh, PA, USA, September 8-10, 2003. Proceedings 6</w:t>
          </w:r>
          <w:r w:rsidRPr="00B045AB">
            <w:rPr>
              <w:rFonts w:eastAsia="Times New Roman"/>
              <w:lang w:val="en-GB"/>
            </w:rPr>
            <w:t>, 2003, pp. 220–237.</w:t>
          </w:r>
        </w:p>
        <w:p w14:paraId="238127E6" w14:textId="4793FA8B" w:rsidR="002879CF" w:rsidRPr="00B045AB" w:rsidRDefault="002879CF">
          <w:pPr>
            <w:autoSpaceDE w:val="0"/>
            <w:autoSpaceDN w:val="0"/>
            <w:ind w:hanging="640"/>
            <w:divId w:val="1131048397"/>
            <w:rPr>
              <w:rFonts w:eastAsia="Times New Roman"/>
              <w:lang w:val="en-GB"/>
            </w:rPr>
          </w:pPr>
          <w:r w:rsidRPr="00B045AB">
            <w:rPr>
              <w:rFonts w:eastAsia="Times New Roman"/>
              <w:lang w:val="en-GB"/>
            </w:rPr>
            <w:t>[27]</w:t>
          </w:r>
          <w:r w:rsidRPr="00B045AB">
            <w:rPr>
              <w:rFonts w:eastAsia="Times New Roman"/>
              <w:lang w:val="en-GB"/>
            </w:rPr>
            <w:tab/>
            <w:t xml:space="preserve">M. Tavallaee, E. Bagheri, W. Lu, and A. A. Ghorbani, </w:t>
          </w:r>
          <w:r w:rsidR="000A6887">
            <w:rPr>
              <w:rFonts w:eastAsia="Times New Roman"/>
              <w:lang w:val="en-GB"/>
            </w:rPr>
            <w:t>“</w:t>
          </w:r>
          <w:r w:rsidRPr="00B045AB">
            <w:rPr>
              <w:rFonts w:eastAsia="Times New Roman"/>
              <w:lang w:val="en-GB"/>
            </w:rPr>
            <w:t>A detailed analysis of the KDD CUP 99 data set</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2009 IEEE symposium on computational intelligence for security and defense applications</w:t>
          </w:r>
          <w:r w:rsidRPr="00B045AB">
            <w:rPr>
              <w:rFonts w:eastAsia="Times New Roman"/>
              <w:lang w:val="en-GB"/>
            </w:rPr>
            <w:t>, 2009, pp. 1–6.</w:t>
          </w:r>
        </w:p>
        <w:p w14:paraId="2CE45DAD" w14:textId="79312A3D" w:rsidR="002879CF" w:rsidRPr="00B045AB" w:rsidRDefault="002879CF">
          <w:pPr>
            <w:autoSpaceDE w:val="0"/>
            <w:autoSpaceDN w:val="0"/>
            <w:ind w:hanging="640"/>
            <w:divId w:val="1942759151"/>
            <w:rPr>
              <w:rFonts w:eastAsia="Times New Roman"/>
              <w:lang w:val="en-GB"/>
            </w:rPr>
          </w:pPr>
          <w:r w:rsidRPr="00B045AB">
            <w:rPr>
              <w:rFonts w:eastAsia="Times New Roman"/>
              <w:lang w:val="en-GB"/>
            </w:rPr>
            <w:t>[28]</w:t>
          </w:r>
          <w:r w:rsidRPr="00B045AB">
            <w:rPr>
              <w:rFonts w:eastAsia="Times New Roman"/>
              <w:lang w:val="en-GB"/>
            </w:rPr>
            <w:tab/>
            <w:t xml:space="preserve">J. McHugh, </w:t>
          </w:r>
          <w:r w:rsidR="000A6887">
            <w:rPr>
              <w:rFonts w:eastAsia="Times New Roman"/>
              <w:lang w:val="en-GB"/>
            </w:rPr>
            <w:t>“</w:t>
          </w:r>
          <w:r w:rsidRPr="00B045AB">
            <w:rPr>
              <w:rFonts w:eastAsia="Times New Roman"/>
              <w:lang w:val="en-GB"/>
            </w:rPr>
            <w:t>Testing intrusion detection systems: a critique of the 1998 and 1999 darpa intrusion detection system evaluations as performed by lincoln laboratory</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ACM Transactions on Information and System Security (TISSEC)</w:t>
          </w:r>
          <w:r w:rsidRPr="00B045AB">
            <w:rPr>
              <w:rFonts w:eastAsia="Times New Roman"/>
              <w:lang w:val="en-GB"/>
            </w:rPr>
            <w:t>, vol. 3, no. 4, pp. 262–294, 2000.</w:t>
          </w:r>
        </w:p>
        <w:p w14:paraId="4FEA7563" w14:textId="39047B66" w:rsidR="002879CF" w:rsidRPr="00B045AB" w:rsidRDefault="002879CF">
          <w:pPr>
            <w:autoSpaceDE w:val="0"/>
            <w:autoSpaceDN w:val="0"/>
            <w:ind w:hanging="640"/>
            <w:divId w:val="906765320"/>
            <w:rPr>
              <w:rFonts w:eastAsia="Times New Roman"/>
              <w:lang w:val="en-GB"/>
            </w:rPr>
          </w:pPr>
          <w:r w:rsidRPr="00B045AB">
            <w:rPr>
              <w:rFonts w:eastAsia="Times New Roman"/>
              <w:lang w:val="en-GB"/>
            </w:rPr>
            <w:t>[29]</w:t>
          </w:r>
          <w:r w:rsidRPr="00B045AB">
            <w:rPr>
              <w:rFonts w:eastAsia="Times New Roman"/>
              <w:lang w:val="en-GB"/>
            </w:rPr>
            <w:tab/>
            <w:t xml:space="preserve">A. M. Al Tobi and I. Duncan, </w:t>
          </w:r>
          <w:r w:rsidR="000A6887">
            <w:rPr>
              <w:rFonts w:eastAsia="Times New Roman"/>
              <w:lang w:val="en-GB"/>
            </w:rPr>
            <w:t>“</w:t>
          </w:r>
          <w:r w:rsidRPr="00B045AB">
            <w:rPr>
              <w:rFonts w:eastAsia="Times New Roman"/>
              <w:lang w:val="en-GB"/>
            </w:rPr>
            <w:t>KDD 1999 generation faults: A review and analysis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Journal of Cyber Security Technology</w:t>
          </w:r>
          <w:r w:rsidRPr="00B045AB">
            <w:rPr>
              <w:rFonts w:eastAsia="Times New Roman"/>
              <w:lang w:val="en-GB"/>
            </w:rPr>
            <w:t>, vol. 2, no. 3–4, pp. 164–200, 2018.</w:t>
          </w:r>
        </w:p>
        <w:p w14:paraId="70A63200" w14:textId="7618D2C9" w:rsidR="002879CF" w:rsidRPr="00B045AB" w:rsidRDefault="002879CF">
          <w:pPr>
            <w:autoSpaceDE w:val="0"/>
            <w:autoSpaceDN w:val="0"/>
            <w:ind w:hanging="640"/>
            <w:divId w:val="1457144813"/>
            <w:rPr>
              <w:rFonts w:eastAsia="Times New Roman"/>
              <w:lang w:val="en-GB"/>
            </w:rPr>
          </w:pPr>
          <w:r w:rsidRPr="00B045AB">
            <w:rPr>
              <w:rFonts w:eastAsia="Times New Roman"/>
              <w:lang w:val="en-GB"/>
            </w:rPr>
            <w:t>[30]</w:t>
          </w:r>
          <w:r w:rsidRPr="00B045AB">
            <w:rPr>
              <w:rFonts w:eastAsia="Times New Roman"/>
              <w:lang w:val="en-GB"/>
            </w:rPr>
            <w:tab/>
            <w:t xml:space="preserve">L. Breiman, </w:t>
          </w:r>
          <w:r w:rsidR="000A6887">
            <w:rPr>
              <w:rFonts w:eastAsia="Times New Roman"/>
              <w:lang w:val="en-GB"/>
            </w:rPr>
            <w:t>“</w:t>
          </w:r>
          <w:r w:rsidRPr="00B045AB">
            <w:rPr>
              <w:rFonts w:eastAsia="Times New Roman"/>
              <w:lang w:val="en-GB"/>
            </w:rPr>
            <w:t>Random forests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Mach Learn</w:t>
          </w:r>
          <w:r w:rsidRPr="00B045AB">
            <w:rPr>
              <w:rFonts w:eastAsia="Times New Roman"/>
              <w:lang w:val="en-GB"/>
            </w:rPr>
            <w:t>, vol. 45, pp. 5–32, 2001.</w:t>
          </w:r>
        </w:p>
        <w:p w14:paraId="32D91E71" w14:textId="66B434D9" w:rsidR="002879CF" w:rsidRPr="00B045AB" w:rsidRDefault="002879CF">
          <w:pPr>
            <w:autoSpaceDE w:val="0"/>
            <w:autoSpaceDN w:val="0"/>
            <w:ind w:hanging="640"/>
            <w:divId w:val="158086026"/>
            <w:rPr>
              <w:rFonts w:eastAsia="Times New Roman"/>
              <w:lang w:val="en-GB"/>
            </w:rPr>
          </w:pPr>
          <w:r w:rsidRPr="00B045AB">
            <w:rPr>
              <w:rFonts w:eastAsia="Times New Roman"/>
              <w:lang w:val="en-GB"/>
            </w:rPr>
            <w:t>[31]</w:t>
          </w:r>
          <w:r w:rsidRPr="00B045AB">
            <w:rPr>
              <w:rFonts w:eastAsia="Times New Roman"/>
              <w:lang w:val="en-GB"/>
            </w:rPr>
            <w:tab/>
            <w:t xml:space="preserve">J. R. Quinlan, </w:t>
          </w:r>
          <w:r w:rsidR="000A6887">
            <w:rPr>
              <w:rFonts w:eastAsia="Times New Roman"/>
              <w:lang w:val="en-GB"/>
            </w:rPr>
            <w:t>“</w:t>
          </w:r>
          <w:r w:rsidRPr="00B045AB">
            <w:rPr>
              <w:rFonts w:eastAsia="Times New Roman"/>
              <w:lang w:val="en-GB"/>
            </w:rPr>
            <w:t>Decision trees and decision-making</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IEEE Trans Syst Man Cybern</w:t>
          </w:r>
          <w:r w:rsidRPr="00B045AB">
            <w:rPr>
              <w:rFonts w:eastAsia="Times New Roman"/>
              <w:lang w:val="en-GB"/>
            </w:rPr>
            <w:t>, vol. 20, no. 2, pp. 339–346, 1990.</w:t>
          </w:r>
        </w:p>
        <w:p w14:paraId="4E719304" w14:textId="1AB625C6" w:rsidR="002879CF" w:rsidRPr="00B045AB" w:rsidRDefault="002879CF">
          <w:pPr>
            <w:autoSpaceDE w:val="0"/>
            <w:autoSpaceDN w:val="0"/>
            <w:ind w:hanging="640"/>
            <w:divId w:val="972560350"/>
            <w:rPr>
              <w:rFonts w:eastAsia="Times New Roman"/>
              <w:lang w:val="en-GB"/>
            </w:rPr>
          </w:pPr>
          <w:r w:rsidRPr="00B045AB">
            <w:rPr>
              <w:rFonts w:eastAsia="Times New Roman"/>
              <w:lang w:val="en-GB"/>
            </w:rPr>
            <w:lastRenderedPageBreak/>
            <w:t>[32]</w:t>
          </w:r>
          <w:r w:rsidRPr="00B045AB">
            <w:rPr>
              <w:rFonts w:eastAsia="Times New Roman"/>
              <w:lang w:val="en-GB"/>
            </w:rPr>
            <w:tab/>
            <w:t xml:space="preserve">D. Meyer and F. T. Wien, </w:t>
          </w:r>
          <w:r w:rsidR="000A6887">
            <w:rPr>
              <w:rFonts w:eastAsia="Times New Roman"/>
              <w:lang w:val="en-GB"/>
            </w:rPr>
            <w:t>“</w:t>
          </w:r>
          <w:r w:rsidRPr="00B045AB">
            <w:rPr>
              <w:rFonts w:eastAsia="Times New Roman"/>
              <w:lang w:val="en-GB"/>
            </w:rPr>
            <w:t>Support vector machines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The Interface to libsvm in package e1071</w:t>
          </w:r>
          <w:r w:rsidRPr="00B045AB">
            <w:rPr>
              <w:rFonts w:eastAsia="Times New Roman"/>
              <w:lang w:val="en-GB"/>
            </w:rPr>
            <w:t>, vol. 28, p. 20, 2015.</w:t>
          </w:r>
        </w:p>
        <w:p w14:paraId="7621E29B" w14:textId="390DFDF5" w:rsidR="002879CF" w:rsidRPr="00B045AB" w:rsidRDefault="002879CF">
          <w:pPr>
            <w:autoSpaceDE w:val="0"/>
            <w:autoSpaceDN w:val="0"/>
            <w:ind w:hanging="640"/>
            <w:divId w:val="509220672"/>
            <w:rPr>
              <w:rFonts w:eastAsia="Times New Roman"/>
              <w:lang w:val="en-GB"/>
            </w:rPr>
          </w:pPr>
          <w:r w:rsidRPr="00B045AB">
            <w:rPr>
              <w:rFonts w:eastAsia="Times New Roman"/>
              <w:lang w:val="en-GB"/>
            </w:rPr>
            <w:t>[33]</w:t>
          </w:r>
          <w:r w:rsidRPr="00B045AB">
            <w:rPr>
              <w:rFonts w:eastAsia="Times New Roman"/>
              <w:lang w:val="en-GB"/>
            </w:rPr>
            <w:tab/>
            <w:t xml:space="preserve">S. Huang and K. Lei, </w:t>
          </w:r>
          <w:r w:rsidR="000A6887">
            <w:rPr>
              <w:rFonts w:eastAsia="Times New Roman"/>
              <w:lang w:val="en-GB"/>
            </w:rPr>
            <w:t>“</w:t>
          </w:r>
          <w:r w:rsidRPr="00B045AB">
            <w:rPr>
              <w:rFonts w:eastAsia="Times New Roman"/>
              <w:lang w:val="en-GB"/>
            </w:rPr>
            <w:t>IGAN-IDS: An imbalanced generative adversarial network towards intrusion detection system in ad-hoc networks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Ad Hoc Networks</w:t>
          </w:r>
          <w:r w:rsidRPr="00B045AB">
            <w:rPr>
              <w:rFonts w:eastAsia="Times New Roman"/>
              <w:lang w:val="en-GB"/>
            </w:rPr>
            <w:t>, vol. 105, p. 102177, 2020.</w:t>
          </w:r>
        </w:p>
        <w:p w14:paraId="0CFF5291" w14:textId="5C595CBE" w:rsidR="002879CF" w:rsidRPr="00B045AB" w:rsidRDefault="002879CF">
          <w:pPr>
            <w:autoSpaceDE w:val="0"/>
            <w:autoSpaceDN w:val="0"/>
            <w:ind w:hanging="640"/>
            <w:divId w:val="231812432"/>
            <w:rPr>
              <w:rFonts w:eastAsia="Times New Roman"/>
              <w:lang w:val="en-GB"/>
            </w:rPr>
          </w:pPr>
          <w:r w:rsidRPr="00B045AB">
            <w:rPr>
              <w:rFonts w:eastAsia="Times New Roman"/>
              <w:lang w:val="en-GB"/>
            </w:rPr>
            <w:t>[34]</w:t>
          </w:r>
          <w:r w:rsidRPr="00B045AB">
            <w:rPr>
              <w:rFonts w:eastAsia="Times New Roman"/>
              <w:lang w:val="en-GB"/>
            </w:rPr>
            <w:tab/>
            <w:t xml:space="preserve">Z. K. Maseer, R. Yusof, N. Bahaman, S. A. Mostafa, and C. F. M. Foozy, </w:t>
          </w:r>
          <w:r w:rsidR="000A6887">
            <w:rPr>
              <w:rFonts w:eastAsia="Times New Roman"/>
              <w:lang w:val="en-GB"/>
            </w:rPr>
            <w:t>“</w:t>
          </w:r>
          <w:r w:rsidRPr="00B045AB">
            <w:rPr>
              <w:rFonts w:eastAsia="Times New Roman"/>
              <w:lang w:val="en-GB"/>
            </w:rPr>
            <w:t>Benchmarking of machine learning for anomaly based intrusion detection systems in the CICIDS2017 dataset</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IEEE access</w:t>
          </w:r>
          <w:r w:rsidRPr="00B045AB">
            <w:rPr>
              <w:rFonts w:eastAsia="Times New Roman"/>
              <w:lang w:val="en-GB"/>
            </w:rPr>
            <w:t>, vol. 9, pp. 22351–22370, 2021.</w:t>
          </w:r>
        </w:p>
        <w:p w14:paraId="3A0F3AB3" w14:textId="61A4202A" w:rsidR="002879CF" w:rsidRPr="00B045AB" w:rsidRDefault="002879CF">
          <w:pPr>
            <w:autoSpaceDE w:val="0"/>
            <w:autoSpaceDN w:val="0"/>
            <w:ind w:hanging="640"/>
            <w:divId w:val="2027320226"/>
            <w:rPr>
              <w:rFonts w:eastAsia="Times New Roman"/>
              <w:lang w:val="en-GB"/>
            </w:rPr>
          </w:pPr>
          <w:r w:rsidRPr="00B045AB">
            <w:rPr>
              <w:rFonts w:eastAsia="Times New Roman"/>
              <w:lang w:val="en-GB"/>
            </w:rPr>
            <w:t>[35]</w:t>
          </w:r>
          <w:r w:rsidRPr="00B045AB">
            <w:rPr>
              <w:rFonts w:eastAsia="Times New Roman"/>
              <w:lang w:val="en-GB"/>
            </w:rPr>
            <w:tab/>
            <w:t xml:space="preserve">Z. Wu, H. Zhang, P. Wang, and Z. Sun, </w:t>
          </w:r>
          <w:r w:rsidR="000A6887">
            <w:rPr>
              <w:rFonts w:eastAsia="Times New Roman"/>
              <w:lang w:val="en-GB"/>
            </w:rPr>
            <w:t>“</w:t>
          </w:r>
          <w:r w:rsidRPr="00B045AB">
            <w:rPr>
              <w:rFonts w:eastAsia="Times New Roman"/>
              <w:lang w:val="en-GB"/>
            </w:rPr>
            <w:t>RTIDS: A robust transformer-based approach for intrusion detection system</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IEEE Access</w:t>
          </w:r>
          <w:r w:rsidRPr="00B045AB">
            <w:rPr>
              <w:rFonts w:eastAsia="Times New Roman"/>
              <w:lang w:val="en-GB"/>
            </w:rPr>
            <w:t>, vol. 10, pp. 64375–64387, 2022.</w:t>
          </w:r>
        </w:p>
        <w:p w14:paraId="754BBD71" w14:textId="5B1B1D33" w:rsidR="002879CF" w:rsidRPr="00B045AB" w:rsidRDefault="002879CF">
          <w:pPr>
            <w:autoSpaceDE w:val="0"/>
            <w:autoSpaceDN w:val="0"/>
            <w:ind w:hanging="640"/>
            <w:divId w:val="1144855899"/>
            <w:rPr>
              <w:rFonts w:eastAsia="Times New Roman"/>
              <w:lang w:val="en-GB"/>
            </w:rPr>
          </w:pPr>
          <w:r w:rsidRPr="00B045AB">
            <w:rPr>
              <w:rFonts w:eastAsia="Times New Roman"/>
              <w:lang w:val="en-GB"/>
            </w:rPr>
            <w:t>[36]</w:t>
          </w:r>
          <w:r w:rsidRPr="00B045AB">
            <w:rPr>
              <w:rFonts w:eastAsia="Times New Roman"/>
              <w:lang w:val="en-GB"/>
            </w:rPr>
            <w:tab/>
            <w:t xml:space="preserve">A. Rosay, K. Riou, F. Carlier, and P. Leroux, </w:t>
          </w:r>
          <w:r w:rsidR="000A6887">
            <w:rPr>
              <w:rFonts w:eastAsia="Times New Roman"/>
              <w:lang w:val="en-GB"/>
            </w:rPr>
            <w:t>“</w:t>
          </w:r>
          <w:r w:rsidRPr="00B045AB">
            <w:rPr>
              <w:rFonts w:eastAsia="Times New Roman"/>
              <w:lang w:val="en-GB"/>
            </w:rPr>
            <w:t>Multi-layer perceptron for network intrusion detection: From a study on two recent data sets to deployment on automotive processor</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Annals of Telecommunications</w:t>
          </w:r>
          <w:r w:rsidRPr="00B045AB">
            <w:rPr>
              <w:rFonts w:eastAsia="Times New Roman"/>
              <w:lang w:val="en-GB"/>
            </w:rPr>
            <w:t>, vol. 77, no. 5–6, pp. 371–394, 2022.</w:t>
          </w:r>
        </w:p>
        <w:p w14:paraId="75AF7EC6" w14:textId="6946F0E0" w:rsidR="002879CF" w:rsidRPr="00B045AB" w:rsidRDefault="002879CF">
          <w:pPr>
            <w:autoSpaceDE w:val="0"/>
            <w:autoSpaceDN w:val="0"/>
            <w:ind w:hanging="640"/>
            <w:divId w:val="1322851402"/>
            <w:rPr>
              <w:rFonts w:eastAsia="Times New Roman"/>
              <w:lang w:val="en-GB"/>
            </w:rPr>
          </w:pPr>
          <w:r w:rsidRPr="00B045AB">
            <w:rPr>
              <w:rFonts w:eastAsia="Times New Roman"/>
              <w:lang w:val="en-GB"/>
            </w:rPr>
            <w:t>[37]</w:t>
          </w:r>
          <w:r w:rsidRPr="00B045AB">
            <w:rPr>
              <w:rFonts w:eastAsia="Times New Roman"/>
              <w:lang w:val="en-GB"/>
            </w:rPr>
            <w:tab/>
            <w:t xml:space="preserve">R. Abdulhammed, M. Faezipour, H. Musafer, and A. Abuzneid, </w:t>
          </w:r>
          <w:r w:rsidR="000A6887">
            <w:rPr>
              <w:rFonts w:eastAsia="Times New Roman"/>
              <w:lang w:val="en-GB"/>
            </w:rPr>
            <w:t>“</w:t>
          </w:r>
          <w:r w:rsidRPr="00B045AB">
            <w:rPr>
              <w:rFonts w:eastAsia="Times New Roman"/>
              <w:lang w:val="en-GB"/>
            </w:rPr>
            <w:t>Efficient network intrusion detection using pca-based dimensionality reduction of features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2019 International symposium on networks, computers and communications (ISNCC)</w:t>
          </w:r>
          <w:r w:rsidRPr="00B045AB">
            <w:rPr>
              <w:rFonts w:eastAsia="Times New Roman"/>
              <w:lang w:val="en-GB"/>
            </w:rPr>
            <w:t>, 2019, pp. 1–6.</w:t>
          </w:r>
        </w:p>
        <w:p w14:paraId="689F7354" w14:textId="4DEEDDE3" w:rsidR="002879CF" w:rsidRPr="00B045AB" w:rsidRDefault="002879CF">
          <w:pPr>
            <w:autoSpaceDE w:val="0"/>
            <w:autoSpaceDN w:val="0"/>
            <w:ind w:hanging="640"/>
            <w:divId w:val="1455711810"/>
            <w:rPr>
              <w:rFonts w:eastAsia="Times New Roman"/>
              <w:lang w:val="en-GB"/>
            </w:rPr>
          </w:pPr>
          <w:r w:rsidRPr="00B045AB">
            <w:rPr>
              <w:rFonts w:eastAsia="Times New Roman"/>
              <w:lang w:val="en-GB"/>
            </w:rPr>
            <w:t>[38]</w:t>
          </w:r>
          <w:r w:rsidRPr="00B045AB">
            <w:rPr>
              <w:rFonts w:eastAsia="Times New Roman"/>
              <w:lang w:val="en-GB"/>
            </w:rPr>
            <w:tab/>
            <w:t xml:space="preserve">O. Faker and E. Dogdu, </w:t>
          </w:r>
          <w:r w:rsidR="000A6887">
            <w:rPr>
              <w:rFonts w:eastAsia="Times New Roman"/>
              <w:lang w:val="en-GB"/>
            </w:rPr>
            <w:t>“</w:t>
          </w:r>
          <w:r w:rsidRPr="00B045AB">
            <w:rPr>
              <w:rFonts w:eastAsia="Times New Roman"/>
              <w:lang w:val="en-GB"/>
            </w:rPr>
            <w:t>Intrusion detection using big data and deep learning techniques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Proceedings of the 2019 ACM Southeast conference</w:t>
          </w:r>
          <w:r w:rsidRPr="00B045AB">
            <w:rPr>
              <w:rFonts w:eastAsia="Times New Roman"/>
              <w:lang w:val="en-GB"/>
            </w:rPr>
            <w:t>, 2019, pp. 86–93.</w:t>
          </w:r>
        </w:p>
        <w:p w14:paraId="48185207" w14:textId="42B5A812" w:rsidR="002879CF" w:rsidRPr="00B045AB" w:rsidRDefault="002879CF">
          <w:pPr>
            <w:autoSpaceDE w:val="0"/>
            <w:autoSpaceDN w:val="0"/>
            <w:ind w:hanging="640"/>
            <w:divId w:val="617219968"/>
            <w:rPr>
              <w:rFonts w:eastAsia="Times New Roman"/>
              <w:lang w:val="en-GB"/>
            </w:rPr>
          </w:pPr>
          <w:r w:rsidRPr="00B045AB">
            <w:rPr>
              <w:rFonts w:eastAsia="Times New Roman"/>
              <w:lang w:val="en-GB"/>
            </w:rPr>
            <w:t>[39]</w:t>
          </w:r>
          <w:r w:rsidRPr="00B045AB">
            <w:rPr>
              <w:rFonts w:eastAsia="Times New Roman"/>
              <w:lang w:val="en-GB"/>
            </w:rPr>
            <w:tab/>
            <w:t xml:space="preserve">I. J. Goodfellow, J. Shlens, and C. Szegedy, </w:t>
          </w:r>
          <w:r w:rsidR="000A6887">
            <w:rPr>
              <w:rFonts w:eastAsia="Times New Roman"/>
              <w:lang w:val="en-GB"/>
            </w:rPr>
            <w:t>“</w:t>
          </w:r>
          <w:r w:rsidRPr="00B045AB">
            <w:rPr>
              <w:rFonts w:eastAsia="Times New Roman"/>
              <w:lang w:val="en-GB"/>
            </w:rPr>
            <w:t>Explaining and harnessing adversarial examples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arXiv preprint arXiv:1412.6572</w:t>
          </w:r>
          <w:r w:rsidRPr="00B045AB">
            <w:rPr>
              <w:rFonts w:eastAsia="Times New Roman"/>
              <w:lang w:val="en-GB"/>
            </w:rPr>
            <w:t>, 2014.</w:t>
          </w:r>
        </w:p>
        <w:p w14:paraId="680FC1B0" w14:textId="56238AA8" w:rsidR="002879CF" w:rsidRPr="00B045AB" w:rsidRDefault="002879CF">
          <w:pPr>
            <w:autoSpaceDE w:val="0"/>
            <w:autoSpaceDN w:val="0"/>
            <w:ind w:hanging="640"/>
            <w:divId w:val="871847313"/>
            <w:rPr>
              <w:rFonts w:eastAsia="Times New Roman"/>
              <w:lang w:val="en-GB"/>
            </w:rPr>
          </w:pPr>
          <w:r w:rsidRPr="00B045AB">
            <w:rPr>
              <w:rFonts w:eastAsia="Times New Roman"/>
              <w:lang w:val="en-GB"/>
            </w:rPr>
            <w:t>[40]</w:t>
          </w:r>
          <w:r w:rsidRPr="00B045AB">
            <w:rPr>
              <w:rFonts w:eastAsia="Times New Roman"/>
              <w:lang w:val="en-GB"/>
            </w:rPr>
            <w:tab/>
            <w:t xml:space="preserve">S.-M. Moosavi-Dezfooli, A. Fawzi, and P. Frossard, </w:t>
          </w:r>
          <w:r w:rsidR="000A6887">
            <w:rPr>
              <w:rFonts w:eastAsia="Times New Roman"/>
              <w:lang w:val="en-GB"/>
            </w:rPr>
            <w:t>“</w:t>
          </w:r>
          <w:r w:rsidRPr="00B045AB">
            <w:rPr>
              <w:rFonts w:eastAsia="Times New Roman"/>
              <w:lang w:val="en-GB"/>
            </w:rPr>
            <w:t>Deepfool: a simple and accurate method to fool deep neural networks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Proceedings of the IEEE conference on computer vision and pattern recognition</w:t>
          </w:r>
          <w:r w:rsidRPr="00B045AB">
            <w:rPr>
              <w:rFonts w:eastAsia="Times New Roman"/>
              <w:lang w:val="en-GB"/>
            </w:rPr>
            <w:t>, 2016, pp. 2574–2582.</w:t>
          </w:r>
        </w:p>
        <w:p w14:paraId="3F867366" w14:textId="7EE23F46" w:rsidR="002879CF" w:rsidRPr="00B045AB" w:rsidRDefault="002879CF">
          <w:pPr>
            <w:autoSpaceDE w:val="0"/>
            <w:autoSpaceDN w:val="0"/>
            <w:ind w:hanging="640"/>
            <w:divId w:val="976643450"/>
            <w:rPr>
              <w:rFonts w:eastAsia="Times New Roman"/>
              <w:lang w:val="en-GB"/>
            </w:rPr>
          </w:pPr>
          <w:r w:rsidRPr="00B045AB">
            <w:rPr>
              <w:rFonts w:eastAsia="Times New Roman"/>
              <w:lang w:val="en-GB"/>
            </w:rPr>
            <w:t>[41]</w:t>
          </w:r>
          <w:r w:rsidRPr="00B045AB">
            <w:rPr>
              <w:rFonts w:eastAsia="Times New Roman"/>
              <w:lang w:val="en-GB"/>
            </w:rPr>
            <w:tab/>
            <w:t xml:space="preserve">N. Carlini and D. Wagner, </w:t>
          </w:r>
          <w:r w:rsidR="000A6887">
            <w:rPr>
              <w:rFonts w:eastAsia="Times New Roman"/>
              <w:lang w:val="en-GB"/>
            </w:rPr>
            <w:t>“</w:t>
          </w:r>
          <w:r w:rsidRPr="00B045AB">
            <w:rPr>
              <w:rFonts w:eastAsia="Times New Roman"/>
              <w:lang w:val="en-GB"/>
            </w:rPr>
            <w:t>Towards evaluating the robustness of neural networks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2017 ieee symposium on security and privacy (sp)</w:t>
          </w:r>
          <w:r w:rsidRPr="00B045AB">
            <w:rPr>
              <w:rFonts w:eastAsia="Times New Roman"/>
              <w:lang w:val="en-GB"/>
            </w:rPr>
            <w:t>, 2017, pp. 39–57.</w:t>
          </w:r>
        </w:p>
        <w:p w14:paraId="2405F090" w14:textId="2D30CA9A" w:rsidR="002879CF" w:rsidRPr="00B045AB" w:rsidRDefault="002879CF">
          <w:pPr>
            <w:autoSpaceDE w:val="0"/>
            <w:autoSpaceDN w:val="0"/>
            <w:ind w:hanging="640"/>
            <w:divId w:val="775446082"/>
            <w:rPr>
              <w:rFonts w:eastAsia="Times New Roman"/>
              <w:lang w:val="en-GB"/>
            </w:rPr>
          </w:pPr>
          <w:r w:rsidRPr="00B045AB">
            <w:rPr>
              <w:rFonts w:eastAsia="Times New Roman"/>
              <w:lang w:val="en-GB"/>
            </w:rPr>
            <w:lastRenderedPageBreak/>
            <w:t>[42]</w:t>
          </w:r>
          <w:r w:rsidRPr="00B045AB">
            <w:rPr>
              <w:rFonts w:eastAsia="Times New Roman"/>
              <w:lang w:val="en-GB"/>
            </w:rPr>
            <w:tab/>
            <w:t xml:space="preserve">N. Papernot, P. McDaniel, S. Jha, M. Fredrikson, Z. B. Celik, and A. Swami, </w:t>
          </w:r>
          <w:r w:rsidR="000A6887">
            <w:rPr>
              <w:rFonts w:eastAsia="Times New Roman"/>
              <w:lang w:val="en-GB"/>
            </w:rPr>
            <w:t>“</w:t>
          </w:r>
          <w:r w:rsidRPr="00B045AB">
            <w:rPr>
              <w:rFonts w:eastAsia="Times New Roman"/>
              <w:lang w:val="en-GB"/>
            </w:rPr>
            <w:t>The limitations of deep learning in adversarial settings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2016 IEEE European symposium on security and privacy (EuroS&amp;P)</w:t>
          </w:r>
          <w:r w:rsidRPr="00B045AB">
            <w:rPr>
              <w:rFonts w:eastAsia="Times New Roman"/>
              <w:lang w:val="en-GB"/>
            </w:rPr>
            <w:t>, 2016, pp. 372–387.</w:t>
          </w:r>
        </w:p>
        <w:p w14:paraId="12EA9C5B" w14:textId="612D8727" w:rsidR="002879CF" w:rsidRPr="00B045AB" w:rsidRDefault="002879CF">
          <w:pPr>
            <w:autoSpaceDE w:val="0"/>
            <w:autoSpaceDN w:val="0"/>
            <w:ind w:hanging="640"/>
            <w:divId w:val="452865464"/>
            <w:rPr>
              <w:rFonts w:eastAsia="Times New Roman"/>
              <w:lang w:val="en-GB"/>
            </w:rPr>
          </w:pPr>
          <w:r w:rsidRPr="00B045AB">
            <w:rPr>
              <w:rFonts w:eastAsia="Times New Roman"/>
              <w:lang w:val="en-GB"/>
            </w:rPr>
            <w:t>[43]</w:t>
          </w:r>
          <w:r w:rsidRPr="00B045AB">
            <w:rPr>
              <w:rFonts w:eastAsia="Times New Roman"/>
              <w:lang w:val="en-GB"/>
            </w:rPr>
            <w:tab/>
            <w:t xml:space="preserve">A. Kurakin, I. Goodfellow, and S. Bengio, </w:t>
          </w:r>
          <w:r w:rsidR="000A6887">
            <w:rPr>
              <w:rFonts w:eastAsia="Times New Roman"/>
              <w:lang w:val="en-GB"/>
            </w:rPr>
            <w:t>“</w:t>
          </w:r>
          <w:r w:rsidRPr="00B045AB">
            <w:rPr>
              <w:rFonts w:eastAsia="Times New Roman"/>
              <w:lang w:val="en-GB"/>
            </w:rPr>
            <w:t>Adversarial machine learning at scale</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arXiv preprint arXiv:1611.01236</w:t>
          </w:r>
          <w:r w:rsidRPr="00B045AB">
            <w:rPr>
              <w:rFonts w:eastAsia="Times New Roman"/>
              <w:lang w:val="en-GB"/>
            </w:rPr>
            <w:t>, 2016.</w:t>
          </w:r>
        </w:p>
        <w:p w14:paraId="4D7D12F1" w14:textId="733A7E4C" w:rsidR="002879CF" w:rsidRPr="00B045AB" w:rsidRDefault="002879CF">
          <w:pPr>
            <w:autoSpaceDE w:val="0"/>
            <w:autoSpaceDN w:val="0"/>
            <w:ind w:hanging="640"/>
            <w:divId w:val="1994286896"/>
            <w:rPr>
              <w:rFonts w:eastAsia="Times New Roman"/>
              <w:lang w:val="en-GB"/>
            </w:rPr>
          </w:pPr>
          <w:r w:rsidRPr="00B045AB">
            <w:rPr>
              <w:rFonts w:eastAsia="Times New Roman"/>
              <w:lang w:val="en-GB"/>
            </w:rPr>
            <w:t>[44]</w:t>
          </w:r>
          <w:r w:rsidRPr="00B045AB">
            <w:rPr>
              <w:rFonts w:eastAsia="Times New Roman"/>
              <w:lang w:val="en-GB"/>
            </w:rPr>
            <w:tab/>
            <w:t xml:space="preserve">A. Madry, A. Makelov, L. Schmidt, D. Tsipras, and A. Vladu, </w:t>
          </w:r>
          <w:r w:rsidR="000A6887">
            <w:rPr>
              <w:rFonts w:eastAsia="Times New Roman"/>
              <w:lang w:val="en-GB"/>
            </w:rPr>
            <w:t>“</w:t>
          </w:r>
          <w:r w:rsidRPr="00B045AB">
            <w:rPr>
              <w:rFonts w:eastAsia="Times New Roman"/>
              <w:lang w:val="en-GB"/>
            </w:rPr>
            <w:t>Towards deep learning models resistant to adversarial attacks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arXiv preprint arXiv:1706.06083</w:t>
          </w:r>
          <w:r w:rsidRPr="00B045AB">
            <w:rPr>
              <w:rFonts w:eastAsia="Times New Roman"/>
              <w:lang w:val="en-GB"/>
            </w:rPr>
            <w:t>, 2017.</w:t>
          </w:r>
        </w:p>
        <w:p w14:paraId="524C971E" w14:textId="41FA781A" w:rsidR="002879CF" w:rsidRPr="00B045AB" w:rsidRDefault="002879CF">
          <w:pPr>
            <w:autoSpaceDE w:val="0"/>
            <w:autoSpaceDN w:val="0"/>
            <w:ind w:hanging="640"/>
            <w:divId w:val="853761437"/>
            <w:rPr>
              <w:rFonts w:eastAsia="Times New Roman"/>
              <w:lang w:val="en-GB"/>
            </w:rPr>
          </w:pPr>
          <w:r w:rsidRPr="00B045AB">
            <w:rPr>
              <w:rFonts w:eastAsia="Times New Roman"/>
              <w:lang w:val="en-GB"/>
            </w:rPr>
            <w:t>[45]</w:t>
          </w:r>
          <w:r w:rsidRPr="00B045AB">
            <w:rPr>
              <w:rFonts w:eastAsia="Times New Roman"/>
              <w:lang w:val="en-GB"/>
            </w:rPr>
            <w:tab/>
            <w:t xml:space="preserve">A. Creswell, T. White, V. Dumoulin, K. Arulkumaran, B. Sengupta, and A. A. Bharath, </w:t>
          </w:r>
          <w:r w:rsidR="000A6887">
            <w:rPr>
              <w:rFonts w:eastAsia="Times New Roman"/>
              <w:lang w:val="en-GB"/>
            </w:rPr>
            <w:t>“</w:t>
          </w:r>
          <w:r w:rsidRPr="00B045AB">
            <w:rPr>
              <w:rFonts w:eastAsia="Times New Roman"/>
              <w:lang w:val="en-GB"/>
            </w:rPr>
            <w:t>Generative adversarial networks: An overview</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IEEE Signal Process Mag</w:t>
          </w:r>
          <w:r w:rsidRPr="00B045AB">
            <w:rPr>
              <w:rFonts w:eastAsia="Times New Roman"/>
              <w:lang w:val="en-GB"/>
            </w:rPr>
            <w:t>, vol. 35, no. 1, pp. 53–65, 2018.</w:t>
          </w:r>
        </w:p>
        <w:p w14:paraId="5F4E457E" w14:textId="1E0F7F4F" w:rsidR="002879CF" w:rsidRPr="00B045AB" w:rsidRDefault="002879CF">
          <w:pPr>
            <w:autoSpaceDE w:val="0"/>
            <w:autoSpaceDN w:val="0"/>
            <w:ind w:hanging="640"/>
            <w:divId w:val="1752267958"/>
            <w:rPr>
              <w:rFonts w:eastAsia="Times New Roman"/>
              <w:lang w:val="en-GB"/>
            </w:rPr>
          </w:pPr>
          <w:r w:rsidRPr="00B045AB">
            <w:rPr>
              <w:rFonts w:eastAsia="Times New Roman"/>
              <w:lang w:val="en-GB"/>
            </w:rPr>
            <w:t>[46]</w:t>
          </w:r>
          <w:r w:rsidRPr="00B045AB">
            <w:rPr>
              <w:rFonts w:eastAsia="Times New Roman"/>
              <w:lang w:val="en-GB"/>
            </w:rPr>
            <w:tab/>
            <w:t xml:space="preserve">S. Zhao, J. Li, J. Wang, Z. Zhang, L. Zhu, and Y. Zhang, </w:t>
          </w:r>
          <w:r w:rsidR="000A6887">
            <w:rPr>
              <w:rFonts w:eastAsia="Times New Roman"/>
              <w:lang w:val="en-GB"/>
            </w:rPr>
            <w:t>“</w:t>
          </w:r>
          <w:r w:rsidRPr="00B045AB">
            <w:rPr>
              <w:rFonts w:eastAsia="Times New Roman"/>
              <w:lang w:val="en-GB"/>
            </w:rPr>
            <w:t>attackgan: Adversarial attack against black-box ids using generative adversarial networks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Procedia Comput Sci</w:t>
          </w:r>
          <w:r w:rsidRPr="00B045AB">
            <w:rPr>
              <w:rFonts w:eastAsia="Times New Roman"/>
              <w:lang w:val="en-GB"/>
            </w:rPr>
            <w:t>, vol. 187, pp. 128–133, 2021.</w:t>
          </w:r>
        </w:p>
        <w:p w14:paraId="58CCECAE" w14:textId="064721E8" w:rsidR="002879CF" w:rsidRPr="00B045AB" w:rsidRDefault="002879CF">
          <w:pPr>
            <w:autoSpaceDE w:val="0"/>
            <w:autoSpaceDN w:val="0"/>
            <w:ind w:hanging="640"/>
            <w:divId w:val="291979051"/>
            <w:rPr>
              <w:rFonts w:eastAsia="Times New Roman"/>
              <w:lang w:val="en-GB"/>
            </w:rPr>
          </w:pPr>
          <w:r w:rsidRPr="00B045AB">
            <w:rPr>
              <w:rFonts w:eastAsia="Times New Roman"/>
              <w:lang w:val="en-GB"/>
            </w:rPr>
            <w:t>[47]</w:t>
          </w:r>
          <w:r w:rsidRPr="00B045AB">
            <w:rPr>
              <w:rFonts w:eastAsia="Times New Roman"/>
              <w:lang w:val="en-GB"/>
            </w:rPr>
            <w:tab/>
            <w:t xml:space="preserve">P. T. Duy, N. H. Khoa, A. G.-T. Nguyen, V.-H. Pham, and others, </w:t>
          </w:r>
          <w:r w:rsidR="000A6887">
            <w:rPr>
              <w:rFonts w:eastAsia="Times New Roman"/>
              <w:lang w:val="en-GB"/>
            </w:rPr>
            <w:t>“</w:t>
          </w:r>
          <w:r w:rsidRPr="00B045AB">
            <w:rPr>
              <w:rFonts w:eastAsia="Times New Roman"/>
              <w:lang w:val="en-GB"/>
            </w:rPr>
            <w:t>DIGFuPAS: Deceive IDS with GAN and Function-Preserving on Adversarial Samples in SDN-enabled networks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Comput Secur</w:t>
          </w:r>
          <w:r w:rsidRPr="00B045AB">
            <w:rPr>
              <w:rFonts w:eastAsia="Times New Roman"/>
              <w:lang w:val="en-GB"/>
            </w:rPr>
            <w:t>, vol. 109, p. 102367, 2021.</w:t>
          </w:r>
        </w:p>
        <w:p w14:paraId="48A0BD5B" w14:textId="79DBF053" w:rsidR="002879CF" w:rsidRPr="00B045AB" w:rsidRDefault="002879CF">
          <w:pPr>
            <w:autoSpaceDE w:val="0"/>
            <w:autoSpaceDN w:val="0"/>
            <w:ind w:hanging="640"/>
            <w:divId w:val="5451458"/>
            <w:rPr>
              <w:rFonts w:eastAsia="Times New Roman"/>
              <w:lang w:val="en-GB"/>
            </w:rPr>
          </w:pPr>
          <w:r w:rsidRPr="00B045AB">
            <w:rPr>
              <w:rFonts w:eastAsia="Times New Roman"/>
              <w:lang w:val="en-GB"/>
            </w:rPr>
            <w:t>[48]</w:t>
          </w:r>
          <w:r w:rsidRPr="00B045AB">
            <w:rPr>
              <w:rFonts w:eastAsia="Times New Roman"/>
              <w:lang w:val="en-GB"/>
            </w:rPr>
            <w:tab/>
            <w:t xml:space="preserve">P.-Y. Chen, H. Zhang, Y. Sharma, J. Yi, and C.-J. Hsieh, </w:t>
          </w:r>
          <w:r w:rsidR="000A6887">
            <w:rPr>
              <w:rFonts w:eastAsia="Times New Roman"/>
              <w:lang w:val="en-GB"/>
            </w:rPr>
            <w:t>“</w:t>
          </w:r>
          <w:r w:rsidRPr="00B045AB">
            <w:rPr>
              <w:rFonts w:eastAsia="Times New Roman"/>
              <w:lang w:val="en-GB"/>
            </w:rPr>
            <w:t>Zoo: Zeroth order optimization based black-box attacks to deep neural networks without training substitute models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Proceedings of the 10th ACM workshop on artificial intelligence and security</w:t>
          </w:r>
          <w:r w:rsidRPr="00B045AB">
            <w:rPr>
              <w:rFonts w:eastAsia="Times New Roman"/>
              <w:lang w:val="en-GB"/>
            </w:rPr>
            <w:t>, 2017, pp. 15–26.</w:t>
          </w:r>
        </w:p>
        <w:p w14:paraId="598D2659" w14:textId="5541D3F3" w:rsidR="002879CF" w:rsidRPr="00B045AB" w:rsidRDefault="002879CF">
          <w:pPr>
            <w:autoSpaceDE w:val="0"/>
            <w:autoSpaceDN w:val="0"/>
            <w:ind w:hanging="640"/>
            <w:divId w:val="1489706722"/>
            <w:rPr>
              <w:rFonts w:eastAsia="Times New Roman"/>
              <w:lang w:val="en-GB"/>
            </w:rPr>
          </w:pPr>
          <w:r w:rsidRPr="00B045AB">
            <w:rPr>
              <w:rFonts w:eastAsia="Times New Roman"/>
              <w:lang w:val="en-GB"/>
            </w:rPr>
            <w:t>[49]</w:t>
          </w:r>
          <w:r w:rsidRPr="00B045AB">
            <w:rPr>
              <w:rFonts w:eastAsia="Times New Roman"/>
              <w:lang w:val="en-GB"/>
            </w:rPr>
            <w:tab/>
            <w:t xml:space="preserve">W. Brendel, J. Rauber, and M. Bethge, </w:t>
          </w:r>
          <w:r w:rsidR="000A6887">
            <w:rPr>
              <w:rFonts w:eastAsia="Times New Roman"/>
              <w:lang w:val="en-GB"/>
            </w:rPr>
            <w:t>“</w:t>
          </w:r>
          <w:r w:rsidRPr="00B045AB">
            <w:rPr>
              <w:rFonts w:eastAsia="Times New Roman"/>
              <w:lang w:val="en-GB"/>
            </w:rPr>
            <w:t>Decision-based adversarial attacks: Reliable attacks against black-box machine learning models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arXiv preprint arXiv:1712.04248</w:t>
          </w:r>
          <w:r w:rsidRPr="00B045AB">
            <w:rPr>
              <w:rFonts w:eastAsia="Times New Roman"/>
              <w:lang w:val="en-GB"/>
            </w:rPr>
            <w:t>, 2017.</w:t>
          </w:r>
        </w:p>
        <w:p w14:paraId="1704F974" w14:textId="39A46063" w:rsidR="002879CF" w:rsidRPr="00B045AB" w:rsidRDefault="002879CF">
          <w:pPr>
            <w:autoSpaceDE w:val="0"/>
            <w:autoSpaceDN w:val="0"/>
            <w:ind w:hanging="640"/>
            <w:divId w:val="1361860188"/>
            <w:rPr>
              <w:rFonts w:eastAsia="Times New Roman"/>
              <w:lang w:val="en-GB"/>
            </w:rPr>
          </w:pPr>
          <w:r w:rsidRPr="00B045AB">
            <w:rPr>
              <w:rFonts w:eastAsia="Times New Roman"/>
              <w:lang w:val="en-GB"/>
            </w:rPr>
            <w:t>[50]</w:t>
          </w:r>
          <w:r w:rsidRPr="00B045AB">
            <w:rPr>
              <w:rFonts w:eastAsia="Times New Roman"/>
              <w:lang w:val="en-GB"/>
            </w:rPr>
            <w:tab/>
            <w:t xml:space="preserve">J. Chen and M. I. Jordan, </w:t>
          </w:r>
          <w:r w:rsidR="000A6887">
            <w:rPr>
              <w:rFonts w:eastAsia="Times New Roman"/>
              <w:lang w:val="en-GB"/>
            </w:rPr>
            <w:t>“</w:t>
          </w:r>
          <w:r w:rsidRPr="00B045AB">
            <w:rPr>
              <w:rFonts w:eastAsia="Times New Roman"/>
              <w:lang w:val="en-GB"/>
            </w:rPr>
            <w:t>Boundary attack++: Query-efficient decision-based adversarial attack</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arXiv preprint arXiv:1904.02144</w:t>
          </w:r>
          <w:r w:rsidRPr="00B045AB">
            <w:rPr>
              <w:rFonts w:eastAsia="Times New Roman"/>
              <w:lang w:val="en-GB"/>
            </w:rPr>
            <w:t>, vol. 2, no. 7, 2019.</w:t>
          </w:r>
        </w:p>
        <w:p w14:paraId="34E297CE" w14:textId="6244BD89" w:rsidR="002879CF" w:rsidRPr="00B045AB" w:rsidRDefault="002879CF">
          <w:pPr>
            <w:autoSpaceDE w:val="0"/>
            <w:autoSpaceDN w:val="0"/>
            <w:ind w:hanging="640"/>
            <w:divId w:val="984360857"/>
            <w:rPr>
              <w:rFonts w:eastAsia="Times New Roman"/>
              <w:lang w:val="en-GB"/>
            </w:rPr>
          </w:pPr>
          <w:r w:rsidRPr="00B045AB">
            <w:rPr>
              <w:rFonts w:eastAsia="Times New Roman"/>
              <w:lang w:val="en-GB"/>
            </w:rPr>
            <w:t>[51]</w:t>
          </w:r>
          <w:r w:rsidRPr="00B045AB">
            <w:rPr>
              <w:rFonts w:eastAsia="Times New Roman"/>
              <w:lang w:val="en-GB"/>
            </w:rPr>
            <w:tab/>
            <w:t xml:space="preserve">I. Gulrajani, F. Ahmed, M. Arjovsky, V. Dumoulin, and A. C. Courville, </w:t>
          </w:r>
          <w:r w:rsidR="000A6887">
            <w:rPr>
              <w:rFonts w:eastAsia="Times New Roman"/>
              <w:lang w:val="en-GB"/>
            </w:rPr>
            <w:t>“</w:t>
          </w:r>
          <w:r w:rsidRPr="00B045AB">
            <w:rPr>
              <w:rFonts w:eastAsia="Times New Roman"/>
              <w:lang w:val="en-GB"/>
            </w:rPr>
            <w:t>Improved training of wasserstein gans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Adv Neural Inf Process Syst</w:t>
          </w:r>
          <w:r w:rsidRPr="00B045AB">
            <w:rPr>
              <w:rFonts w:eastAsia="Times New Roman"/>
              <w:lang w:val="en-GB"/>
            </w:rPr>
            <w:t>, vol. 30, 2017.</w:t>
          </w:r>
        </w:p>
        <w:p w14:paraId="73E68A4E" w14:textId="6F448330" w:rsidR="002879CF" w:rsidRPr="00B045AB" w:rsidRDefault="002879CF">
          <w:pPr>
            <w:autoSpaceDE w:val="0"/>
            <w:autoSpaceDN w:val="0"/>
            <w:ind w:hanging="640"/>
            <w:divId w:val="611716376"/>
            <w:rPr>
              <w:rFonts w:eastAsia="Times New Roman"/>
              <w:lang w:val="en-GB"/>
            </w:rPr>
          </w:pPr>
          <w:r w:rsidRPr="00B045AB">
            <w:rPr>
              <w:rFonts w:eastAsia="Times New Roman"/>
              <w:lang w:val="en-GB"/>
            </w:rPr>
            <w:t>[52]</w:t>
          </w:r>
          <w:r w:rsidRPr="00B045AB">
            <w:rPr>
              <w:rFonts w:eastAsia="Times New Roman"/>
              <w:lang w:val="en-GB"/>
            </w:rPr>
            <w:tab/>
            <w:t xml:space="preserve">M. Usama, M. Asim, S. Latif, J. Qadir, and others, </w:t>
          </w:r>
          <w:r w:rsidR="000A6887">
            <w:rPr>
              <w:rFonts w:eastAsia="Times New Roman"/>
              <w:lang w:val="en-GB"/>
            </w:rPr>
            <w:t>“</w:t>
          </w:r>
          <w:r w:rsidRPr="00B045AB">
            <w:rPr>
              <w:rFonts w:eastAsia="Times New Roman"/>
              <w:lang w:val="en-GB"/>
            </w:rPr>
            <w:t>Generative adversarial networks for launching and thwarting adversarial attacks on network intrusion detection systems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 xml:space="preserve">2019 15th international wireless </w:t>
          </w:r>
          <w:r w:rsidRPr="00B045AB">
            <w:rPr>
              <w:rFonts w:eastAsia="Times New Roman"/>
              <w:i/>
              <w:iCs/>
              <w:lang w:val="en-GB"/>
            </w:rPr>
            <w:lastRenderedPageBreak/>
            <w:t>communications &amp; mobile computing conference (IWCMC)</w:t>
          </w:r>
          <w:r w:rsidRPr="00B045AB">
            <w:rPr>
              <w:rFonts w:eastAsia="Times New Roman"/>
              <w:lang w:val="en-GB"/>
            </w:rPr>
            <w:t>, 2019, pp. 78–83.</w:t>
          </w:r>
        </w:p>
        <w:p w14:paraId="6E54D5AF" w14:textId="2C089A2D" w:rsidR="002879CF" w:rsidRPr="00B045AB" w:rsidRDefault="002879CF">
          <w:pPr>
            <w:autoSpaceDE w:val="0"/>
            <w:autoSpaceDN w:val="0"/>
            <w:ind w:hanging="640"/>
            <w:divId w:val="1748309602"/>
            <w:rPr>
              <w:rFonts w:eastAsia="Times New Roman"/>
              <w:lang w:val="en-GB"/>
            </w:rPr>
          </w:pPr>
          <w:r w:rsidRPr="00B045AB">
            <w:rPr>
              <w:rFonts w:eastAsia="Times New Roman"/>
              <w:lang w:val="en-GB"/>
            </w:rPr>
            <w:t>[53]</w:t>
          </w:r>
          <w:r w:rsidRPr="00B045AB">
            <w:rPr>
              <w:rFonts w:eastAsia="Times New Roman"/>
              <w:lang w:val="en-GB"/>
            </w:rPr>
            <w:tab/>
            <w:t xml:space="preserve">M.-I. Nicolae </w:t>
          </w:r>
          <w:r w:rsidRPr="00B045AB">
            <w:rPr>
              <w:rFonts w:eastAsia="Times New Roman"/>
              <w:i/>
              <w:iCs/>
              <w:lang w:val="en-GB"/>
            </w:rPr>
            <w:t>et al.</w:t>
          </w:r>
          <w:r w:rsidRPr="00B045AB">
            <w:rPr>
              <w:rFonts w:eastAsia="Times New Roman"/>
              <w:lang w:val="en-GB"/>
            </w:rPr>
            <w:t xml:space="preserve">, </w:t>
          </w:r>
          <w:r w:rsidR="000A6887">
            <w:rPr>
              <w:rFonts w:eastAsia="Times New Roman"/>
              <w:lang w:val="en-GB"/>
            </w:rPr>
            <w:t>“</w:t>
          </w:r>
          <w:r w:rsidRPr="00B045AB">
            <w:rPr>
              <w:rFonts w:eastAsia="Times New Roman"/>
              <w:lang w:val="en-GB"/>
            </w:rPr>
            <w:t>Adversarial Robustness Toolbox v1.2.0</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CoRR</w:t>
          </w:r>
          <w:r w:rsidRPr="00B045AB">
            <w:rPr>
              <w:rFonts w:eastAsia="Times New Roman"/>
              <w:lang w:val="en-GB"/>
            </w:rPr>
            <w:t>, vol. 1807.01069, 2018, [Online]. Available: https://arxiv.org/pdf/1807.01069</w:t>
          </w:r>
        </w:p>
        <w:p w14:paraId="47968473" w14:textId="0C3946DB" w:rsidR="002879CF" w:rsidRPr="00B045AB" w:rsidRDefault="002879CF">
          <w:pPr>
            <w:autoSpaceDE w:val="0"/>
            <w:autoSpaceDN w:val="0"/>
            <w:ind w:hanging="640"/>
            <w:divId w:val="1204368302"/>
            <w:rPr>
              <w:rFonts w:eastAsia="Times New Roman"/>
              <w:lang w:val="en-GB"/>
            </w:rPr>
          </w:pPr>
          <w:r w:rsidRPr="00B045AB">
            <w:rPr>
              <w:rFonts w:eastAsia="Times New Roman"/>
              <w:lang w:val="en-GB"/>
            </w:rPr>
            <w:t>[54]</w:t>
          </w:r>
          <w:r w:rsidRPr="00B045AB">
            <w:rPr>
              <w:rFonts w:eastAsia="Times New Roman"/>
              <w:lang w:val="en-GB"/>
            </w:rPr>
            <w:tab/>
            <w:t xml:space="preserve">R. Shokri, M. Stronati, C. Song, and V. Shmatikov, </w:t>
          </w:r>
          <w:r w:rsidR="000A6887">
            <w:rPr>
              <w:rFonts w:eastAsia="Times New Roman"/>
              <w:lang w:val="en-GB"/>
            </w:rPr>
            <w:t>“</w:t>
          </w:r>
          <w:r w:rsidRPr="00B045AB">
            <w:rPr>
              <w:rFonts w:eastAsia="Times New Roman"/>
              <w:lang w:val="en-GB"/>
            </w:rPr>
            <w:t>Membership inference attacks against machine learning models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2017 IEEE symposium on security and privacy (SP)</w:t>
          </w:r>
          <w:r w:rsidRPr="00B045AB">
            <w:rPr>
              <w:rFonts w:eastAsia="Times New Roman"/>
              <w:lang w:val="en-GB"/>
            </w:rPr>
            <w:t>, 2017, pp. 3–18.</w:t>
          </w:r>
        </w:p>
        <w:p w14:paraId="7463FC93" w14:textId="695E0530" w:rsidR="002879CF" w:rsidRPr="00B045AB" w:rsidRDefault="002879CF">
          <w:pPr>
            <w:autoSpaceDE w:val="0"/>
            <w:autoSpaceDN w:val="0"/>
            <w:ind w:hanging="640"/>
            <w:divId w:val="772476545"/>
            <w:rPr>
              <w:rFonts w:eastAsia="Times New Roman"/>
              <w:lang w:val="en-GB"/>
            </w:rPr>
          </w:pPr>
          <w:r w:rsidRPr="00B045AB">
            <w:rPr>
              <w:rFonts w:eastAsia="Times New Roman"/>
              <w:lang w:val="en-GB"/>
            </w:rPr>
            <w:t>[55]</w:t>
          </w:r>
          <w:r w:rsidRPr="00B045AB">
            <w:rPr>
              <w:rFonts w:eastAsia="Times New Roman"/>
              <w:lang w:val="en-GB"/>
            </w:rPr>
            <w:tab/>
            <w:t xml:space="preserve">A. Salem, Y. Zhang, M. Humbert, P. Berrang, M. Fritz, and M. Backes, </w:t>
          </w:r>
          <w:r w:rsidR="000A6887">
            <w:rPr>
              <w:rFonts w:eastAsia="Times New Roman"/>
              <w:lang w:val="en-GB"/>
            </w:rPr>
            <w:t>“</w:t>
          </w:r>
          <w:r w:rsidRPr="00B045AB">
            <w:rPr>
              <w:rFonts w:eastAsia="Times New Roman"/>
              <w:lang w:val="en-GB"/>
            </w:rPr>
            <w:t>Ml-leaks: Model and data independent membership inference attacks and defenses on machine learning models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arXiv preprint arXiv:1806.01246</w:t>
          </w:r>
          <w:r w:rsidRPr="00B045AB">
            <w:rPr>
              <w:rFonts w:eastAsia="Times New Roman"/>
              <w:lang w:val="en-GB"/>
            </w:rPr>
            <w:t>, 2018.</w:t>
          </w:r>
        </w:p>
        <w:p w14:paraId="3ADD9A93" w14:textId="4A34A24C" w:rsidR="002879CF" w:rsidRPr="00B045AB" w:rsidRDefault="002879CF">
          <w:pPr>
            <w:autoSpaceDE w:val="0"/>
            <w:autoSpaceDN w:val="0"/>
            <w:ind w:hanging="640"/>
            <w:divId w:val="145442099"/>
            <w:rPr>
              <w:rFonts w:eastAsia="Times New Roman"/>
              <w:lang w:val="en-GB"/>
            </w:rPr>
          </w:pPr>
          <w:r w:rsidRPr="00B045AB">
            <w:rPr>
              <w:rFonts w:eastAsia="Times New Roman"/>
              <w:lang w:val="en-GB"/>
            </w:rPr>
            <w:t>[56]</w:t>
          </w:r>
          <w:r w:rsidRPr="00B045AB">
            <w:rPr>
              <w:rFonts w:eastAsia="Times New Roman"/>
              <w:lang w:val="en-GB"/>
            </w:rPr>
            <w:tab/>
            <w:t xml:space="preserve">G. Ateniese, L. V Mancini, A. Spognardi, A. Villani, D. Vitali, and G. Felici, </w:t>
          </w:r>
          <w:r w:rsidR="000A6887">
            <w:rPr>
              <w:rFonts w:eastAsia="Times New Roman"/>
              <w:lang w:val="en-GB"/>
            </w:rPr>
            <w:t>“</w:t>
          </w:r>
          <w:r w:rsidRPr="00B045AB">
            <w:rPr>
              <w:rFonts w:eastAsia="Times New Roman"/>
              <w:lang w:val="en-GB"/>
            </w:rPr>
            <w:t>Hacking smart machines with smarter ones: How to extract meaningful data from machine learning classifiers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International Journal of Security and Networks</w:t>
          </w:r>
          <w:r w:rsidRPr="00B045AB">
            <w:rPr>
              <w:rFonts w:eastAsia="Times New Roman"/>
              <w:lang w:val="en-GB"/>
            </w:rPr>
            <w:t>, vol. 10, no. 3, pp. 137–150, 2015.</w:t>
          </w:r>
        </w:p>
        <w:p w14:paraId="627FC6F4" w14:textId="2D770665" w:rsidR="002879CF" w:rsidRPr="00B045AB" w:rsidRDefault="002879CF">
          <w:pPr>
            <w:autoSpaceDE w:val="0"/>
            <w:autoSpaceDN w:val="0"/>
            <w:ind w:hanging="640"/>
            <w:divId w:val="1274752480"/>
            <w:rPr>
              <w:rFonts w:eastAsia="Times New Roman"/>
              <w:lang w:val="en-GB"/>
            </w:rPr>
          </w:pPr>
          <w:r w:rsidRPr="00B045AB">
            <w:rPr>
              <w:rFonts w:eastAsia="Times New Roman"/>
              <w:lang w:val="en-GB"/>
            </w:rPr>
            <w:t>[57]</w:t>
          </w:r>
          <w:r w:rsidRPr="00B045AB">
            <w:rPr>
              <w:rFonts w:eastAsia="Times New Roman"/>
              <w:lang w:val="en-GB"/>
            </w:rPr>
            <w:tab/>
            <w:t xml:space="preserve">K. Ganju, Q. Wang, W. Yang, C. A. Gunter, and N. Borisov, </w:t>
          </w:r>
          <w:r w:rsidR="000A6887">
            <w:rPr>
              <w:rFonts w:eastAsia="Times New Roman"/>
              <w:lang w:val="en-GB"/>
            </w:rPr>
            <w:t>“</w:t>
          </w:r>
          <w:r w:rsidRPr="00B045AB">
            <w:rPr>
              <w:rFonts w:eastAsia="Times New Roman"/>
              <w:lang w:val="en-GB"/>
            </w:rPr>
            <w:t>Property inference attacks on fully connected neural networks using permutation invariant representations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Proceedings of the 2018 ACM SIGSAC conference on computer and communications security</w:t>
          </w:r>
          <w:r w:rsidRPr="00B045AB">
            <w:rPr>
              <w:rFonts w:eastAsia="Times New Roman"/>
              <w:lang w:val="en-GB"/>
            </w:rPr>
            <w:t>, 2018, pp. 619–633.</w:t>
          </w:r>
        </w:p>
        <w:p w14:paraId="5B005867" w14:textId="6CE76F0A" w:rsidR="002879CF" w:rsidRPr="00B045AB" w:rsidRDefault="002879CF">
          <w:pPr>
            <w:autoSpaceDE w:val="0"/>
            <w:autoSpaceDN w:val="0"/>
            <w:ind w:hanging="640"/>
            <w:divId w:val="107747512"/>
            <w:rPr>
              <w:rFonts w:eastAsia="Times New Roman"/>
              <w:lang w:val="en-GB"/>
            </w:rPr>
          </w:pPr>
          <w:r w:rsidRPr="00B045AB">
            <w:rPr>
              <w:rFonts w:eastAsia="Times New Roman"/>
              <w:lang w:val="en-GB"/>
            </w:rPr>
            <w:t>[58]</w:t>
          </w:r>
          <w:r w:rsidRPr="00B045AB">
            <w:rPr>
              <w:rFonts w:eastAsia="Times New Roman"/>
              <w:lang w:val="en-GB"/>
            </w:rPr>
            <w:tab/>
            <w:t xml:space="preserve">V. Kuleshov and D. Precup, </w:t>
          </w:r>
          <w:r w:rsidR="000A6887">
            <w:rPr>
              <w:rFonts w:eastAsia="Times New Roman"/>
              <w:lang w:val="en-GB"/>
            </w:rPr>
            <w:t>“</w:t>
          </w:r>
          <w:r w:rsidRPr="00B045AB">
            <w:rPr>
              <w:rFonts w:eastAsia="Times New Roman"/>
              <w:lang w:val="en-GB"/>
            </w:rPr>
            <w:t>Algorithms for multi-armed bandit problems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arXiv preprint arXiv:1402.6028</w:t>
          </w:r>
          <w:r w:rsidRPr="00B045AB">
            <w:rPr>
              <w:rFonts w:eastAsia="Times New Roman"/>
              <w:lang w:val="en-GB"/>
            </w:rPr>
            <w:t>, 2014.</w:t>
          </w:r>
        </w:p>
        <w:p w14:paraId="374C587C" w14:textId="08FCFEEB" w:rsidR="002879CF" w:rsidRPr="00B045AB" w:rsidRDefault="002879CF">
          <w:pPr>
            <w:autoSpaceDE w:val="0"/>
            <w:autoSpaceDN w:val="0"/>
            <w:ind w:hanging="640"/>
            <w:divId w:val="1805854502"/>
            <w:rPr>
              <w:rFonts w:eastAsia="Times New Roman"/>
              <w:lang w:val="en-GB"/>
            </w:rPr>
          </w:pPr>
          <w:r w:rsidRPr="00B045AB">
            <w:rPr>
              <w:rFonts w:eastAsia="Times New Roman"/>
              <w:lang w:val="en-GB"/>
            </w:rPr>
            <w:t>[59]</w:t>
          </w:r>
          <w:r w:rsidRPr="00B045AB">
            <w:rPr>
              <w:rFonts w:eastAsia="Times New Roman"/>
              <w:lang w:val="en-GB"/>
            </w:rPr>
            <w:tab/>
            <w:t xml:space="preserve">M. C. Machado, S. Srinivasan, and M. Bowling, </w:t>
          </w:r>
          <w:r w:rsidR="000A6887">
            <w:rPr>
              <w:rFonts w:eastAsia="Times New Roman"/>
              <w:lang w:val="en-GB"/>
            </w:rPr>
            <w:t>“</w:t>
          </w:r>
          <w:r w:rsidRPr="00B045AB">
            <w:rPr>
              <w:rFonts w:eastAsia="Times New Roman"/>
              <w:lang w:val="en-GB"/>
            </w:rPr>
            <w:t>Domain-independent optimistic initialization for reinforcement learning</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arXiv preprint arXiv:1410.4604</w:t>
          </w:r>
          <w:r w:rsidRPr="00B045AB">
            <w:rPr>
              <w:rFonts w:eastAsia="Times New Roman"/>
              <w:lang w:val="en-GB"/>
            </w:rPr>
            <w:t>, 2014.</w:t>
          </w:r>
        </w:p>
        <w:p w14:paraId="06EB6A90" w14:textId="0247C935" w:rsidR="002879CF" w:rsidRPr="00B045AB" w:rsidRDefault="002879CF">
          <w:pPr>
            <w:autoSpaceDE w:val="0"/>
            <w:autoSpaceDN w:val="0"/>
            <w:ind w:hanging="640"/>
            <w:divId w:val="1625044214"/>
            <w:rPr>
              <w:rFonts w:eastAsia="Times New Roman"/>
              <w:lang w:val="en-GB"/>
            </w:rPr>
          </w:pPr>
          <w:r w:rsidRPr="00B045AB">
            <w:rPr>
              <w:rFonts w:eastAsia="Times New Roman"/>
              <w:lang w:val="en-GB"/>
            </w:rPr>
            <w:t>[60]</w:t>
          </w:r>
          <w:r w:rsidRPr="00B045AB">
            <w:rPr>
              <w:rFonts w:eastAsia="Times New Roman"/>
              <w:lang w:val="en-GB"/>
            </w:rPr>
            <w:tab/>
            <w:t xml:space="preserve">A. Carpentier, A. Lazaric, M. Ghavamzadeh, R. Munos, and P. Auer, </w:t>
          </w:r>
          <w:r w:rsidR="000A6887">
            <w:rPr>
              <w:rFonts w:eastAsia="Times New Roman"/>
              <w:lang w:val="en-GB"/>
            </w:rPr>
            <w:t>“</w:t>
          </w:r>
          <w:r w:rsidRPr="00B045AB">
            <w:rPr>
              <w:rFonts w:eastAsia="Times New Roman"/>
              <w:lang w:val="en-GB"/>
            </w:rPr>
            <w:t>Upper-confidence-bound algorithms for active learning in multi-armed bandits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Algorithmic Learning Theory: 22nd International Conference, ALT 2011, Espoo, Finland, October 5-7, 2011. Proceedings 22</w:t>
          </w:r>
          <w:r w:rsidRPr="00B045AB">
            <w:rPr>
              <w:rFonts w:eastAsia="Times New Roman"/>
              <w:lang w:val="en-GB"/>
            </w:rPr>
            <w:t>, 2011, pp. 189–203.</w:t>
          </w:r>
        </w:p>
        <w:p w14:paraId="1063BDCE" w14:textId="572A733D" w:rsidR="002879CF" w:rsidRPr="00B045AB" w:rsidRDefault="002879CF">
          <w:pPr>
            <w:autoSpaceDE w:val="0"/>
            <w:autoSpaceDN w:val="0"/>
            <w:ind w:hanging="640"/>
            <w:divId w:val="1600913818"/>
            <w:rPr>
              <w:rFonts w:eastAsia="Times New Roman"/>
              <w:lang w:val="en-GB"/>
            </w:rPr>
          </w:pPr>
          <w:r w:rsidRPr="00B045AB">
            <w:rPr>
              <w:rFonts w:eastAsia="Times New Roman"/>
              <w:lang w:val="en-GB"/>
            </w:rPr>
            <w:t>[61]</w:t>
          </w:r>
          <w:r w:rsidRPr="00B045AB">
            <w:rPr>
              <w:rFonts w:eastAsia="Times New Roman"/>
              <w:lang w:val="en-GB"/>
            </w:rPr>
            <w:tab/>
            <w:t xml:space="preserve">S. Agrawal and N. Goyal, </w:t>
          </w:r>
          <w:r w:rsidR="000A6887">
            <w:rPr>
              <w:rFonts w:eastAsia="Times New Roman"/>
              <w:lang w:val="en-GB"/>
            </w:rPr>
            <w:t>“</w:t>
          </w:r>
          <w:r w:rsidRPr="00B045AB">
            <w:rPr>
              <w:rFonts w:eastAsia="Times New Roman"/>
              <w:lang w:val="en-GB"/>
            </w:rPr>
            <w:t>Analysis of thompson sampling for the multi-armed bandit problem</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Conference on learning theory</w:t>
          </w:r>
          <w:r w:rsidRPr="00B045AB">
            <w:rPr>
              <w:rFonts w:eastAsia="Times New Roman"/>
              <w:lang w:val="en-GB"/>
            </w:rPr>
            <w:t>, 2012, pp. 31–39.</w:t>
          </w:r>
        </w:p>
        <w:p w14:paraId="5D7530BF" w14:textId="235C557D" w:rsidR="002879CF" w:rsidRPr="00B045AB" w:rsidRDefault="002879CF">
          <w:pPr>
            <w:autoSpaceDE w:val="0"/>
            <w:autoSpaceDN w:val="0"/>
            <w:ind w:hanging="640"/>
            <w:divId w:val="1845900257"/>
            <w:rPr>
              <w:rFonts w:eastAsia="Times New Roman"/>
              <w:lang w:val="en-GB"/>
            </w:rPr>
          </w:pPr>
          <w:r w:rsidRPr="00B045AB">
            <w:rPr>
              <w:rFonts w:eastAsia="Times New Roman"/>
              <w:lang w:val="en-GB"/>
            </w:rPr>
            <w:lastRenderedPageBreak/>
            <w:t>[62]</w:t>
          </w:r>
          <w:r w:rsidRPr="00B045AB">
            <w:rPr>
              <w:rFonts w:eastAsia="Times New Roman"/>
              <w:lang w:val="en-GB"/>
            </w:rPr>
            <w:tab/>
            <w:t xml:space="preserve">H. Park and M. K. S. Faradonbeh, </w:t>
          </w:r>
          <w:r w:rsidR="000A6887">
            <w:rPr>
              <w:rFonts w:eastAsia="Times New Roman"/>
              <w:lang w:val="en-GB"/>
            </w:rPr>
            <w:t>“</w:t>
          </w:r>
          <w:r w:rsidRPr="00B045AB">
            <w:rPr>
              <w:rFonts w:eastAsia="Times New Roman"/>
              <w:lang w:val="en-GB"/>
            </w:rPr>
            <w:t>Analysis of Thompson sampling for partially observable contextual multi-armed bandits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IEEE Control Syst Lett</w:t>
          </w:r>
          <w:r w:rsidRPr="00B045AB">
            <w:rPr>
              <w:rFonts w:eastAsia="Times New Roman"/>
              <w:lang w:val="en-GB"/>
            </w:rPr>
            <w:t>, vol. 6, pp. 2150–2155, 2021.</w:t>
          </w:r>
        </w:p>
        <w:p w14:paraId="73DBEFF7" w14:textId="4D727DE0" w:rsidR="002879CF" w:rsidRPr="00B045AB" w:rsidRDefault="002879CF">
          <w:pPr>
            <w:autoSpaceDE w:val="0"/>
            <w:autoSpaceDN w:val="0"/>
            <w:ind w:hanging="640"/>
            <w:divId w:val="1150025976"/>
            <w:rPr>
              <w:rFonts w:eastAsia="Times New Roman"/>
              <w:lang w:val="en-GB"/>
            </w:rPr>
          </w:pPr>
          <w:r w:rsidRPr="00B045AB">
            <w:rPr>
              <w:rFonts w:eastAsia="Times New Roman"/>
              <w:lang w:val="en-GB"/>
            </w:rPr>
            <w:t>[63]</w:t>
          </w:r>
          <w:r w:rsidRPr="00B045AB">
            <w:rPr>
              <w:rFonts w:eastAsia="Times New Roman"/>
              <w:lang w:val="en-GB"/>
            </w:rPr>
            <w:tab/>
            <w:t xml:space="preserve">D. Ramos, P. Faria, L. Gomes, P. Campos, and Z. Vale, </w:t>
          </w:r>
          <w:r w:rsidR="000A6887">
            <w:rPr>
              <w:rFonts w:eastAsia="Times New Roman"/>
              <w:lang w:val="en-GB"/>
            </w:rPr>
            <w:t>“</w:t>
          </w:r>
          <w:r w:rsidRPr="00B045AB">
            <w:rPr>
              <w:rFonts w:eastAsia="Times New Roman"/>
              <w:lang w:val="en-GB"/>
            </w:rPr>
            <w:t>Selection of features in reinforcement learning applied to energy consumption forecast in buildings according to different contexts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Energy Reports</w:t>
          </w:r>
          <w:r w:rsidRPr="00B045AB">
            <w:rPr>
              <w:rFonts w:eastAsia="Times New Roman"/>
              <w:lang w:val="en-GB"/>
            </w:rPr>
            <w:t>, vol. 8, pp. 423–429, 2022.</w:t>
          </w:r>
        </w:p>
        <w:p w14:paraId="5791DC1A" w14:textId="7FBBC964" w:rsidR="002879CF" w:rsidRPr="00B045AB" w:rsidRDefault="002879CF">
          <w:pPr>
            <w:autoSpaceDE w:val="0"/>
            <w:autoSpaceDN w:val="0"/>
            <w:ind w:hanging="640"/>
            <w:divId w:val="901520530"/>
            <w:rPr>
              <w:rFonts w:eastAsia="Times New Roman"/>
              <w:lang w:val="en-GB"/>
            </w:rPr>
          </w:pPr>
          <w:r w:rsidRPr="00B045AB">
            <w:rPr>
              <w:rFonts w:eastAsia="Times New Roman"/>
              <w:lang w:val="en-GB"/>
            </w:rPr>
            <w:t>[64]</w:t>
          </w:r>
          <w:r w:rsidRPr="00B045AB">
            <w:rPr>
              <w:rFonts w:eastAsia="Times New Roman"/>
              <w:lang w:val="en-GB"/>
            </w:rPr>
            <w:tab/>
            <w:t xml:space="preserve">D. Ramos, P. Faria, L. Gomes, P. Campos, and Z. Vale, </w:t>
          </w:r>
          <w:r w:rsidR="000A6887">
            <w:rPr>
              <w:rFonts w:eastAsia="Times New Roman"/>
              <w:lang w:val="en-GB"/>
            </w:rPr>
            <w:t>“</w:t>
          </w:r>
          <w:r w:rsidRPr="00B045AB">
            <w:rPr>
              <w:rFonts w:eastAsia="Times New Roman"/>
              <w:lang w:val="en-GB"/>
            </w:rPr>
            <w:t>A Learning Approach to Improve the Selection of Forecasting Algorithms in an Office Building in Different Contexts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Progress in Artificial Intelligence: 21st EPIA Conference on Artificial Intelligence, EPIA 2022, Lisbon, Portugal, August 31–September 2, 2022, Proceedings</w:t>
          </w:r>
          <w:r w:rsidRPr="00B045AB">
            <w:rPr>
              <w:rFonts w:eastAsia="Times New Roman"/>
              <w:lang w:val="en-GB"/>
            </w:rPr>
            <w:t>, 2022, pp. 271–281.</w:t>
          </w:r>
        </w:p>
        <w:p w14:paraId="11B5B793" w14:textId="0D1E5E5D" w:rsidR="002879CF" w:rsidRPr="00B045AB" w:rsidRDefault="002879CF">
          <w:pPr>
            <w:autoSpaceDE w:val="0"/>
            <w:autoSpaceDN w:val="0"/>
            <w:ind w:hanging="640"/>
            <w:divId w:val="675501455"/>
            <w:rPr>
              <w:rFonts w:eastAsia="Times New Roman"/>
              <w:lang w:val="en-GB"/>
            </w:rPr>
          </w:pPr>
          <w:r w:rsidRPr="00B045AB">
            <w:rPr>
              <w:rFonts w:eastAsia="Times New Roman"/>
              <w:lang w:val="en-GB"/>
            </w:rPr>
            <w:t>[65]</w:t>
          </w:r>
          <w:r w:rsidRPr="00B045AB">
            <w:rPr>
              <w:rFonts w:eastAsia="Times New Roman"/>
              <w:lang w:val="en-GB"/>
            </w:rPr>
            <w:tab/>
            <w:t xml:space="preserve">R. Wright, </w:t>
          </w:r>
          <w:r w:rsidR="000A6887">
            <w:rPr>
              <w:rFonts w:eastAsia="Times New Roman"/>
              <w:lang w:val="en-GB"/>
            </w:rPr>
            <w:t>“</w:t>
          </w:r>
          <w:r w:rsidRPr="00B045AB">
            <w:rPr>
              <w:rFonts w:eastAsia="Times New Roman"/>
              <w:lang w:val="en-GB"/>
            </w:rPr>
            <w:t>Interpreting black-box machine learning models using partial dependence and individual conditional expectation plots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Exploring SAS® Enterprise Miner Special Collection</w:t>
          </w:r>
          <w:r w:rsidRPr="00B045AB">
            <w:rPr>
              <w:rFonts w:eastAsia="Times New Roman"/>
              <w:lang w:val="en-GB"/>
            </w:rPr>
            <w:t>, vol. 2018, 1950.</w:t>
          </w:r>
        </w:p>
        <w:p w14:paraId="03504BFC" w14:textId="0C93A248" w:rsidR="002879CF" w:rsidRPr="00B045AB" w:rsidRDefault="002879CF">
          <w:pPr>
            <w:autoSpaceDE w:val="0"/>
            <w:autoSpaceDN w:val="0"/>
            <w:ind w:hanging="640"/>
            <w:divId w:val="1609005962"/>
            <w:rPr>
              <w:rFonts w:eastAsia="Times New Roman"/>
              <w:lang w:val="en-GB"/>
            </w:rPr>
          </w:pPr>
          <w:r w:rsidRPr="00B045AB">
            <w:rPr>
              <w:rFonts w:eastAsia="Times New Roman"/>
              <w:lang w:val="en-GB"/>
            </w:rPr>
            <w:t>[66]</w:t>
          </w:r>
          <w:r w:rsidRPr="00B045AB">
            <w:rPr>
              <w:rFonts w:eastAsia="Times New Roman"/>
              <w:lang w:val="en-GB"/>
            </w:rPr>
            <w:tab/>
            <w:t xml:space="preserve">I. Rish and others, </w:t>
          </w:r>
          <w:r w:rsidR="000A6887">
            <w:rPr>
              <w:rFonts w:eastAsia="Times New Roman"/>
              <w:lang w:val="en-GB"/>
            </w:rPr>
            <w:t>“</w:t>
          </w:r>
          <w:r w:rsidRPr="00B045AB">
            <w:rPr>
              <w:rFonts w:eastAsia="Times New Roman"/>
              <w:lang w:val="en-GB"/>
            </w:rPr>
            <w:t>An empirical study of the naive Bayes classifier</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IJCAI 2001 workshop on empirical methods in artificial intelligence</w:t>
          </w:r>
          <w:r w:rsidRPr="00B045AB">
            <w:rPr>
              <w:rFonts w:eastAsia="Times New Roman"/>
              <w:lang w:val="en-GB"/>
            </w:rPr>
            <w:t>, 2001, pp. 41–46.</w:t>
          </w:r>
        </w:p>
        <w:p w14:paraId="3A7FC442" w14:textId="77DCFCE5" w:rsidR="002879CF" w:rsidRPr="00B045AB" w:rsidRDefault="002879CF">
          <w:pPr>
            <w:autoSpaceDE w:val="0"/>
            <w:autoSpaceDN w:val="0"/>
            <w:ind w:hanging="640"/>
            <w:divId w:val="2064983243"/>
            <w:rPr>
              <w:rFonts w:eastAsia="Times New Roman"/>
              <w:lang w:val="en-GB"/>
            </w:rPr>
          </w:pPr>
          <w:r w:rsidRPr="00B045AB">
            <w:rPr>
              <w:rFonts w:eastAsia="Times New Roman"/>
              <w:lang w:val="en-GB"/>
            </w:rPr>
            <w:t>[67]</w:t>
          </w:r>
          <w:r w:rsidRPr="00B045AB">
            <w:rPr>
              <w:rFonts w:eastAsia="Times New Roman"/>
              <w:lang w:val="en-GB"/>
            </w:rPr>
            <w:tab/>
            <w:t xml:space="preserve">F. Murtagh, </w:t>
          </w:r>
          <w:r w:rsidR="000A6887">
            <w:rPr>
              <w:rFonts w:eastAsia="Times New Roman"/>
              <w:lang w:val="en-GB"/>
            </w:rPr>
            <w:t>“</w:t>
          </w:r>
          <w:r w:rsidRPr="00B045AB">
            <w:rPr>
              <w:rFonts w:eastAsia="Times New Roman"/>
              <w:lang w:val="en-GB"/>
            </w:rPr>
            <w:t>Multilayer perceptrons for classification and regression</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Neurocomputing</w:t>
          </w:r>
          <w:r w:rsidRPr="00B045AB">
            <w:rPr>
              <w:rFonts w:eastAsia="Times New Roman"/>
              <w:lang w:val="en-GB"/>
            </w:rPr>
            <w:t>, vol. 2, no. 5–6, pp. 183–197, 1991.</w:t>
          </w:r>
        </w:p>
        <w:p w14:paraId="5298FD48" w14:textId="45FC6F4D" w:rsidR="002879CF" w:rsidRPr="00B045AB" w:rsidRDefault="002879CF">
          <w:pPr>
            <w:autoSpaceDE w:val="0"/>
            <w:autoSpaceDN w:val="0"/>
            <w:ind w:hanging="640"/>
            <w:divId w:val="391468509"/>
            <w:rPr>
              <w:rFonts w:eastAsia="Times New Roman"/>
              <w:lang w:val="en-GB"/>
            </w:rPr>
          </w:pPr>
          <w:r w:rsidRPr="00B045AB">
            <w:rPr>
              <w:rFonts w:eastAsia="Times New Roman"/>
              <w:lang w:val="en-GB"/>
            </w:rPr>
            <w:t>[68]</w:t>
          </w:r>
          <w:r w:rsidRPr="00B045AB">
            <w:rPr>
              <w:rFonts w:eastAsia="Times New Roman"/>
              <w:lang w:val="en-GB"/>
            </w:rPr>
            <w:tab/>
            <w:t xml:space="preserve">R. E. Wright, </w:t>
          </w:r>
          <w:r w:rsidR="000A6887">
            <w:rPr>
              <w:rFonts w:eastAsia="Times New Roman"/>
              <w:lang w:val="en-GB"/>
            </w:rPr>
            <w:t>“</w:t>
          </w:r>
          <w:r w:rsidRPr="00B045AB">
            <w:rPr>
              <w:rFonts w:eastAsia="Times New Roman"/>
              <w:lang w:val="en-GB"/>
            </w:rPr>
            <w:t>Logistic regression.</w:t>
          </w:r>
          <w:r w:rsidR="000A6887">
            <w:rPr>
              <w:rFonts w:eastAsia="Times New Roman"/>
              <w:lang w:val="en-GB"/>
            </w:rPr>
            <w:t>”</w:t>
          </w:r>
          <w:r w:rsidRPr="00B045AB">
            <w:rPr>
              <w:rFonts w:eastAsia="Times New Roman"/>
              <w:lang w:val="en-GB"/>
            </w:rPr>
            <w:t>, 1995.</w:t>
          </w:r>
        </w:p>
        <w:p w14:paraId="523993D0" w14:textId="2360D599" w:rsidR="002879CF" w:rsidRPr="00B045AB" w:rsidRDefault="002879CF">
          <w:pPr>
            <w:autoSpaceDE w:val="0"/>
            <w:autoSpaceDN w:val="0"/>
            <w:ind w:hanging="640"/>
            <w:divId w:val="441190941"/>
            <w:rPr>
              <w:rFonts w:eastAsia="Times New Roman"/>
              <w:lang w:val="en-GB"/>
            </w:rPr>
          </w:pPr>
          <w:r w:rsidRPr="00B045AB">
            <w:rPr>
              <w:rFonts w:eastAsia="Times New Roman"/>
              <w:lang w:val="en-GB"/>
            </w:rPr>
            <w:t>[69]</w:t>
          </w:r>
          <w:r w:rsidRPr="00B045AB">
            <w:rPr>
              <w:rFonts w:eastAsia="Times New Roman"/>
              <w:lang w:val="en-GB"/>
            </w:rPr>
            <w:tab/>
            <w:t xml:space="preserve">C.-W. Hsu, C.-C. Chang, C.-J. Lin, and others, </w:t>
          </w:r>
          <w:r w:rsidR="000A6887">
            <w:rPr>
              <w:rFonts w:eastAsia="Times New Roman"/>
              <w:lang w:val="en-GB"/>
            </w:rPr>
            <w:t>“</w:t>
          </w:r>
          <w:r w:rsidRPr="00B045AB">
            <w:rPr>
              <w:rFonts w:eastAsia="Times New Roman"/>
              <w:lang w:val="en-GB"/>
            </w:rPr>
            <w:t>A practical guide to support vector classification</w:t>
          </w:r>
          <w:r w:rsidR="000A6887">
            <w:rPr>
              <w:rFonts w:eastAsia="Times New Roman"/>
              <w:lang w:val="en-GB"/>
            </w:rPr>
            <w:t>”</w:t>
          </w:r>
          <w:r w:rsidRPr="00B045AB">
            <w:rPr>
              <w:rFonts w:eastAsia="Times New Roman"/>
              <w:lang w:val="en-GB"/>
            </w:rPr>
            <w:t>. Taipei, Taiwan, 2003.</w:t>
          </w:r>
        </w:p>
        <w:p w14:paraId="05E8788B" w14:textId="5B18A01B" w:rsidR="002879CF" w:rsidRPr="00B045AB" w:rsidRDefault="002879CF">
          <w:pPr>
            <w:autoSpaceDE w:val="0"/>
            <w:autoSpaceDN w:val="0"/>
            <w:ind w:hanging="640"/>
            <w:divId w:val="26027245"/>
            <w:rPr>
              <w:rFonts w:eastAsia="Times New Roman"/>
              <w:lang w:val="en-GB"/>
            </w:rPr>
          </w:pPr>
          <w:r w:rsidRPr="00B045AB">
            <w:rPr>
              <w:rFonts w:eastAsia="Times New Roman"/>
              <w:lang w:val="en-GB"/>
            </w:rPr>
            <w:t>[70]</w:t>
          </w:r>
          <w:r w:rsidRPr="00B045AB">
            <w:rPr>
              <w:rFonts w:eastAsia="Times New Roman"/>
              <w:lang w:val="en-GB"/>
            </w:rPr>
            <w:tab/>
            <w:t xml:space="preserve">Y. Liao and V. R. Vemuri, </w:t>
          </w:r>
          <w:r w:rsidR="000A6887">
            <w:rPr>
              <w:rFonts w:eastAsia="Times New Roman"/>
              <w:lang w:val="en-GB"/>
            </w:rPr>
            <w:t>“</w:t>
          </w:r>
          <w:r w:rsidRPr="00B045AB">
            <w:rPr>
              <w:rFonts w:eastAsia="Times New Roman"/>
              <w:lang w:val="en-GB"/>
            </w:rPr>
            <w:t>Use of k-nearest neighbor classifier for intrusion detection</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Comput Secur</w:t>
          </w:r>
          <w:r w:rsidRPr="00B045AB">
            <w:rPr>
              <w:rFonts w:eastAsia="Times New Roman"/>
              <w:lang w:val="en-GB"/>
            </w:rPr>
            <w:t>, vol. 21, no. 5, pp. 439–448, 2002.</w:t>
          </w:r>
        </w:p>
        <w:p w14:paraId="42652824" w14:textId="71F1BFC9" w:rsidR="002879CF" w:rsidRPr="00B045AB" w:rsidRDefault="002879CF">
          <w:pPr>
            <w:autoSpaceDE w:val="0"/>
            <w:autoSpaceDN w:val="0"/>
            <w:ind w:hanging="640"/>
            <w:divId w:val="998770419"/>
            <w:rPr>
              <w:rFonts w:eastAsia="Times New Roman"/>
              <w:lang w:val="en-GB"/>
            </w:rPr>
          </w:pPr>
          <w:r w:rsidRPr="00B045AB">
            <w:rPr>
              <w:rFonts w:eastAsia="Times New Roman"/>
              <w:lang w:val="en-GB"/>
            </w:rPr>
            <w:t>[71]</w:t>
          </w:r>
          <w:r w:rsidRPr="00B045AB">
            <w:rPr>
              <w:rFonts w:eastAsia="Times New Roman"/>
              <w:lang w:val="en-GB"/>
            </w:rPr>
            <w:tab/>
            <w:t xml:space="preserve">A. Dyulgerov, </w:t>
          </w:r>
          <w:r w:rsidR="000A6887">
            <w:rPr>
              <w:rFonts w:eastAsia="Times New Roman"/>
              <w:lang w:val="en-GB"/>
            </w:rPr>
            <w:t>“</w:t>
          </w:r>
          <w:r w:rsidRPr="00B045AB">
            <w:rPr>
              <w:rFonts w:eastAsia="Times New Roman"/>
              <w:lang w:val="en-GB"/>
            </w:rPr>
            <w:t>Study of clustering methods of Linac outages: K-Means vs GMM</w:t>
          </w:r>
          <w:r w:rsidR="000A6887">
            <w:rPr>
              <w:rFonts w:eastAsia="Times New Roman"/>
              <w:lang w:val="en-GB"/>
            </w:rPr>
            <w:t>”</w:t>
          </w:r>
          <w:r w:rsidRPr="00B045AB">
            <w:rPr>
              <w:rFonts w:eastAsia="Times New Roman"/>
              <w:lang w:val="en-GB"/>
            </w:rPr>
            <w:t>, 1900.</w:t>
          </w:r>
        </w:p>
        <w:p w14:paraId="3DC1B708" w14:textId="77777777" w:rsidR="002879CF" w:rsidRPr="00B045AB" w:rsidRDefault="002879CF">
          <w:pPr>
            <w:autoSpaceDE w:val="0"/>
            <w:autoSpaceDN w:val="0"/>
            <w:ind w:hanging="640"/>
            <w:divId w:val="658386646"/>
            <w:rPr>
              <w:rFonts w:eastAsia="Times New Roman"/>
              <w:lang w:val="en-GB"/>
            </w:rPr>
          </w:pPr>
          <w:r w:rsidRPr="00B045AB">
            <w:rPr>
              <w:rFonts w:eastAsia="Times New Roman"/>
              <w:lang w:val="en-GB"/>
            </w:rPr>
            <w:t>[72]</w:t>
          </w:r>
          <w:r w:rsidRPr="00B045AB">
            <w:rPr>
              <w:rFonts w:eastAsia="Times New Roman"/>
              <w:lang w:val="en-GB"/>
            </w:rPr>
            <w:tab/>
            <w:t xml:space="preserve">Project Management Institute, </w:t>
          </w:r>
          <w:r w:rsidRPr="00B045AB">
            <w:rPr>
              <w:rFonts w:eastAsia="Times New Roman"/>
              <w:i/>
              <w:iCs/>
              <w:lang w:val="en-GB"/>
            </w:rPr>
            <w:t>A guide to the Project Management Body of Knowledge (PMBOK guide)</w:t>
          </w:r>
          <w:r w:rsidRPr="00B045AB">
            <w:rPr>
              <w:rFonts w:eastAsia="Times New Roman"/>
              <w:lang w:val="en-GB"/>
            </w:rPr>
            <w:t>, 6th ed. Newton Square, PA: Project Management Institute, 2017.</w:t>
          </w:r>
        </w:p>
        <w:p w14:paraId="4B979276" w14:textId="26BDEFE0" w:rsidR="002879CF" w:rsidRPr="00B045AB" w:rsidRDefault="002879CF">
          <w:pPr>
            <w:autoSpaceDE w:val="0"/>
            <w:autoSpaceDN w:val="0"/>
            <w:ind w:hanging="640"/>
            <w:divId w:val="1725593231"/>
            <w:rPr>
              <w:rFonts w:eastAsia="Times New Roman"/>
              <w:lang w:val="en-GB"/>
            </w:rPr>
          </w:pPr>
          <w:r w:rsidRPr="00B045AB">
            <w:rPr>
              <w:rFonts w:eastAsia="Times New Roman"/>
              <w:lang w:val="en-GB"/>
            </w:rPr>
            <w:t>[73]</w:t>
          </w:r>
          <w:r w:rsidRPr="00B045AB">
            <w:rPr>
              <w:rFonts w:eastAsia="Times New Roman"/>
              <w:lang w:val="en-GB"/>
            </w:rPr>
            <w:tab/>
            <w:t xml:space="preserve">E. Pontes and A. E. Guelfi, </w:t>
          </w:r>
          <w:r w:rsidR="000A6887">
            <w:rPr>
              <w:rFonts w:eastAsia="Times New Roman"/>
              <w:lang w:val="en-GB"/>
            </w:rPr>
            <w:t>“</w:t>
          </w:r>
          <w:r w:rsidRPr="00B045AB">
            <w:rPr>
              <w:rFonts w:eastAsia="Times New Roman"/>
              <w:lang w:val="en-GB"/>
            </w:rPr>
            <w:t>IFS—Intrusion forecasting system based on collaborative architecture</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2009 Fourth International Conference on Digital Information Management</w:t>
          </w:r>
          <w:r w:rsidRPr="00B045AB">
            <w:rPr>
              <w:rFonts w:eastAsia="Times New Roman"/>
              <w:lang w:val="en-GB"/>
            </w:rPr>
            <w:t>, 2009, pp. 1–6.</w:t>
          </w:r>
        </w:p>
        <w:p w14:paraId="10DA8991" w14:textId="71F4BA0B" w:rsidR="002879CF" w:rsidRPr="00B045AB" w:rsidRDefault="002879CF">
          <w:pPr>
            <w:autoSpaceDE w:val="0"/>
            <w:autoSpaceDN w:val="0"/>
            <w:ind w:hanging="640"/>
            <w:divId w:val="1814835629"/>
            <w:rPr>
              <w:rFonts w:eastAsia="Times New Roman"/>
              <w:lang w:val="en-GB"/>
            </w:rPr>
          </w:pPr>
          <w:r w:rsidRPr="00B045AB">
            <w:rPr>
              <w:rFonts w:eastAsia="Times New Roman"/>
              <w:lang w:val="en-GB"/>
            </w:rPr>
            <w:lastRenderedPageBreak/>
            <w:t>[74]</w:t>
          </w:r>
          <w:r w:rsidRPr="00B045AB">
            <w:rPr>
              <w:rFonts w:eastAsia="Times New Roman"/>
              <w:lang w:val="en-GB"/>
            </w:rPr>
            <w:tab/>
            <w:t xml:space="preserve">H. A. Kholidy, A. Erradi, S. Abdelwahed, and F. Baiardi, </w:t>
          </w:r>
          <w:r w:rsidR="000A6887">
            <w:rPr>
              <w:rFonts w:eastAsia="Times New Roman"/>
              <w:lang w:val="en-GB"/>
            </w:rPr>
            <w:t>“</w:t>
          </w:r>
          <w:r w:rsidRPr="00B045AB">
            <w:rPr>
              <w:rFonts w:eastAsia="Times New Roman"/>
              <w:lang w:val="en-GB"/>
            </w:rPr>
            <w:t>A hierarchical, autonomous, and forecasting cloud IDS</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2013 5th International Conference on Modelling, Identification and Control (ICMIC)</w:t>
          </w:r>
          <w:r w:rsidRPr="00B045AB">
            <w:rPr>
              <w:rFonts w:eastAsia="Times New Roman"/>
              <w:lang w:val="en-GB"/>
            </w:rPr>
            <w:t>, 2013, pp. 213–220.</w:t>
          </w:r>
        </w:p>
        <w:p w14:paraId="2ADC4B35" w14:textId="6BB1471D" w:rsidR="002879CF" w:rsidRPr="00B045AB" w:rsidRDefault="002879CF">
          <w:pPr>
            <w:autoSpaceDE w:val="0"/>
            <w:autoSpaceDN w:val="0"/>
            <w:ind w:hanging="640"/>
            <w:divId w:val="1117022089"/>
            <w:rPr>
              <w:rFonts w:eastAsia="Times New Roman"/>
              <w:lang w:val="en-GB"/>
            </w:rPr>
          </w:pPr>
          <w:r w:rsidRPr="00B045AB">
            <w:rPr>
              <w:rFonts w:eastAsia="Times New Roman"/>
              <w:lang w:val="en-GB"/>
            </w:rPr>
            <w:t>[75]</w:t>
          </w:r>
          <w:r w:rsidRPr="00B045AB">
            <w:rPr>
              <w:rFonts w:eastAsia="Times New Roman"/>
              <w:lang w:val="en-GB"/>
            </w:rPr>
            <w:tab/>
            <w:t xml:space="preserve">Z. Wu, H. Zhang, P. Wang, and Z. Sun, </w:t>
          </w:r>
          <w:r w:rsidR="000A6887">
            <w:rPr>
              <w:rFonts w:eastAsia="Times New Roman"/>
              <w:lang w:val="en-GB"/>
            </w:rPr>
            <w:t>“</w:t>
          </w:r>
          <w:r w:rsidRPr="00B045AB">
            <w:rPr>
              <w:rFonts w:eastAsia="Times New Roman"/>
              <w:lang w:val="en-GB"/>
            </w:rPr>
            <w:t>RTIDS: A robust transformer-based approach for intrusion detection system</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IEEE Access</w:t>
          </w:r>
          <w:r w:rsidRPr="00B045AB">
            <w:rPr>
              <w:rFonts w:eastAsia="Times New Roman"/>
              <w:lang w:val="en-GB"/>
            </w:rPr>
            <w:t>, vol. 10, pp. 64375–64387, 2022.</w:t>
          </w:r>
        </w:p>
        <w:p w14:paraId="603DE753" w14:textId="25736489" w:rsidR="002879CF" w:rsidRPr="00B045AB" w:rsidRDefault="002879CF">
          <w:pPr>
            <w:autoSpaceDE w:val="0"/>
            <w:autoSpaceDN w:val="0"/>
            <w:ind w:hanging="640"/>
            <w:divId w:val="475684781"/>
            <w:rPr>
              <w:rFonts w:eastAsia="Times New Roman"/>
              <w:lang w:val="en-GB"/>
            </w:rPr>
          </w:pPr>
          <w:r w:rsidRPr="00B045AB">
            <w:rPr>
              <w:rFonts w:eastAsia="Times New Roman"/>
              <w:lang w:val="en-GB"/>
            </w:rPr>
            <w:t>[76]</w:t>
          </w:r>
          <w:r w:rsidRPr="00B045AB">
            <w:rPr>
              <w:rFonts w:eastAsia="Times New Roman"/>
              <w:lang w:val="en-GB"/>
            </w:rPr>
            <w:tab/>
            <w:t xml:space="preserve">C. Zhang, X. Costa-Perez, and P. Patras, </w:t>
          </w:r>
          <w:r w:rsidR="000A6887">
            <w:rPr>
              <w:rFonts w:eastAsia="Times New Roman"/>
              <w:lang w:val="en-GB"/>
            </w:rPr>
            <w:t>“</w:t>
          </w:r>
          <w:r w:rsidRPr="00B045AB">
            <w:rPr>
              <w:rFonts w:eastAsia="Times New Roman"/>
              <w:lang w:val="en-GB"/>
            </w:rPr>
            <w:t>Adversarial attacks against deep learning-based network intrusion detection systems and defense mechanisms</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IEEE/ACM Transactions on Networking</w:t>
          </w:r>
          <w:r w:rsidRPr="00B045AB">
            <w:rPr>
              <w:rFonts w:eastAsia="Times New Roman"/>
              <w:lang w:val="en-GB"/>
            </w:rPr>
            <w:t>, vol. 30, no. 3, pp. 1294–1311, 2022.</w:t>
          </w:r>
        </w:p>
        <w:p w14:paraId="41E04866" w14:textId="010BDDD3" w:rsidR="002879CF" w:rsidRPr="00B045AB" w:rsidRDefault="002879CF">
          <w:pPr>
            <w:autoSpaceDE w:val="0"/>
            <w:autoSpaceDN w:val="0"/>
            <w:ind w:hanging="640"/>
            <w:divId w:val="120852263"/>
            <w:rPr>
              <w:rFonts w:eastAsia="Times New Roman"/>
              <w:lang w:val="en-GB"/>
            </w:rPr>
          </w:pPr>
          <w:r w:rsidRPr="00B045AB">
            <w:rPr>
              <w:rFonts w:eastAsia="Times New Roman"/>
              <w:lang w:val="en-GB"/>
            </w:rPr>
            <w:t>[77]</w:t>
          </w:r>
          <w:r w:rsidRPr="00B045AB">
            <w:rPr>
              <w:rFonts w:eastAsia="Times New Roman"/>
              <w:lang w:val="en-GB"/>
            </w:rPr>
            <w:tab/>
            <w:t xml:space="preserve">A. Likas, N. Vlassis, and J. J. Verbeek, </w:t>
          </w:r>
          <w:r w:rsidR="000A6887">
            <w:rPr>
              <w:rFonts w:eastAsia="Times New Roman"/>
              <w:lang w:val="en-GB"/>
            </w:rPr>
            <w:t>“</w:t>
          </w:r>
          <w:r w:rsidRPr="00B045AB">
            <w:rPr>
              <w:rFonts w:eastAsia="Times New Roman"/>
              <w:lang w:val="en-GB"/>
            </w:rPr>
            <w:t>The global k-means clustering algorithm</w:t>
          </w:r>
          <w:r w:rsidR="000A6887">
            <w:rPr>
              <w:rFonts w:eastAsia="Times New Roman"/>
              <w:lang w:val="en-GB"/>
            </w:rPr>
            <w:t>”</w:t>
          </w:r>
          <w:r w:rsidRPr="00B045AB">
            <w:rPr>
              <w:rFonts w:eastAsia="Times New Roman"/>
              <w:lang w:val="en-GB"/>
            </w:rPr>
            <w:t xml:space="preserve">, </w:t>
          </w:r>
          <w:r w:rsidRPr="00B045AB">
            <w:rPr>
              <w:rFonts w:eastAsia="Times New Roman"/>
              <w:i/>
              <w:iCs/>
              <w:lang w:val="en-GB"/>
            </w:rPr>
            <w:t>Pattern Recognit</w:t>
          </w:r>
          <w:r w:rsidRPr="00B045AB">
            <w:rPr>
              <w:rFonts w:eastAsia="Times New Roman"/>
              <w:lang w:val="en-GB"/>
            </w:rPr>
            <w:t>, vol. 36, no. 2, pp. 451–461, 2003.</w:t>
          </w:r>
        </w:p>
        <w:p w14:paraId="54464473" w14:textId="7655C67A" w:rsidR="002879CF" w:rsidRPr="00B045AB" w:rsidRDefault="002879CF">
          <w:pPr>
            <w:autoSpaceDE w:val="0"/>
            <w:autoSpaceDN w:val="0"/>
            <w:ind w:hanging="640"/>
            <w:divId w:val="1743987370"/>
            <w:rPr>
              <w:rFonts w:eastAsia="Times New Roman"/>
              <w:lang w:val="en-GB"/>
            </w:rPr>
          </w:pPr>
          <w:r w:rsidRPr="00B045AB">
            <w:rPr>
              <w:rFonts w:eastAsia="Times New Roman"/>
              <w:lang w:val="en-GB"/>
            </w:rPr>
            <w:t>[78]</w:t>
          </w:r>
          <w:r w:rsidRPr="00B045AB">
            <w:rPr>
              <w:rFonts w:eastAsia="Times New Roman"/>
              <w:lang w:val="en-GB"/>
            </w:rPr>
            <w:tab/>
            <w:t xml:space="preserve">J. Chen, M. I. Jordan, and M. J. Wainwright, </w:t>
          </w:r>
          <w:r w:rsidR="000A6887">
            <w:rPr>
              <w:rFonts w:eastAsia="Times New Roman"/>
              <w:lang w:val="en-GB"/>
            </w:rPr>
            <w:t>“</w:t>
          </w:r>
          <w:r w:rsidRPr="00B045AB">
            <w:rPr>
              <w:rFonts w:eastAsia="Times New Roman"/>
              <w:lang w:val="en-GB"/>
            </w:rPr>
            <w:t>Hopskipjumpattack: A query-efficient decision-based attack</w:t>
          </w:r>
          <w:r w:rsidR="000A6887">
            <w:rPr>
              <w:rFonts w:eastAsia="Times New Roman"/>
              <w:lang w:val="en-GB"/>
            </w:rPr>
            <w:t>”</w:t>
          </w:r>
          <w:r w:rsidRPr="00B045AB">
            <w:rPr>
              <w:rFonts w:eastAsia="Times New Roman"/>
              <w:lang w:val="en-GB"/>
            </w:rPr>
            <w:t xml:space="preserve">, in </w:t>
          </w:r>
          <w:r w:rsidRPr="00B045AB">
            <w:rPr>
              <w:rFonts w:eastAsia="Times New Roman"/>
              <w:i/>
              <w:iCs/>
              <w:lang w:val="en-GB"/>
            </w:rPr>
            <w:t>2020 ieee symposium on security and privacy (sp)</w:t>
          </w:r>
          <w:r w:rsidRPr="00B045AB">
            <w:rPr>
              <w:rFonts w:eastAsia="Times New Roman"/>
              <w:lang w:val="en-GB"/>
            </w:rPr>
            <w:t>, 2020, pp. 1277–1294.</w:t>
          </w:r>
        </w:p>
        <w:p w14:paraId="032A28ED" w14:textId="26BCCFFD" w:rsidR="0024104A" w:rsidRPr="002423B2" w:rsidRDefault="002879CF" w:rsidP="00C52C3E">
          <w:r w:rsidRPr="00B045AB">
            <w:rPr>
              <w:rFonts w:eastAsia="Times New Roman"/>
              <w:lang w:val="en-GB"/>
            </w:rPr>
            <w:t> </w:t>
          </w:r>
        </w:p>
      </w:sdtContent>
    </w:sdt>
    <w:p w14:paraId="0370B3D0" w14:textId="77777777" w:rsidR="00492022" w:rsidRDefault="00022926" w:rsidP="00301D15">
      <w:pPr>
        <w:pStyle w:val="Ttulo1"/>
        <w:numPr>
          <w:ilvl w:val="0"/>
          <w:numId w:val="0"/>
        </w:numPr>
      </w:pPr>
      <w:bookmarkStart w:id="989" w:name="_Toc135750441"/>
      <w:bookmarkStart w:id="990" w:name="_Toc137411231"/>
      <w:r>
        <w:lastRenderedPageBreak/>
        <w:t>Apéndices</w:t>
      </w:r>
      <w:bookmarkEnd w:id="989"/>
      <w:bookmarkEnd w:id="990"/>
    </w:p>
    <w:p w14:paraId="69382108" w14:textId="7EA5B9DB" w:rsidR="00EE1B1A" w:rsidRDefault="00EE1B1A" w:rsidP="00D9453E">
      <w:r>
        <w:rPr>
          <w:noProof/>
        </w:rPr>
        <mc:AlternateContent>
          <mc:Choice Requires="wps">
            <w:drawing>
              <wp:anchor distT="0" distB="0" distL="114300" distR="114300" simplePos="0" relativeHeight="251657216" behindDoc="1" locked="0" layoutInCell="1" allowOverlap="1" wp14:anchorId="17D6B031" wp14:editId="22320B50">
                <wp:simplePos x="0" y="0"/>
                <wp:positionH relativeFrom="margin">
                  <wp:posOffset>0</wp:posOffset>
                </wp:positionH>
                <wp:positionV relativeFrom="paragraph">
                  <wp:posOffset>0</wp:posOffset>
                </wp:positionV>
                <wp:extent cx="5381625" cy="66675"/>
                <wp:effectExtent l="0" t="0" r="28575" b="28575"/>
                <wp:wrapNone/>
                <wp:docPr id="1731400188" name="Rectángulo 1731400188"/>
                <wp:cNvGraphicFramePr/>
                <a:graphic xmlns:a="http://schemas.openxmlformats.org/drawingml/2006/main">
                  <a:graphicData uri="http://schemas.microsoft.com/office/word/2010/wordprocessingShape">
                    <wps:wsp>
                      <wps:cNvSpPr/>
                      <wps:spPr>
                        <a:xfrm>
                          <a:off x="0" y="0"/>
                          <a:ext cx="5381625" cy="666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66237" id="Rectángulo 1731400188" o:spid="_x0000_s1026" style="position:absolute;margin-left:0;margin-top:0;width:423.75pt;height:5.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" fillcolor="#0070c0" strokecolor="#0070c0" strokeweight="2pt">
                <w10:wrap anchorx="margin"/>
              </v:rect>
            </w:pict>
          </mc:Fallback>
        </mc:AlternateContent>
      </w:r>
    </w:p>
    <w:p w14:paraId="3A5604C8" w14:textId="36D80749" w:rsidR="00D9453E" w:rsidRPr="00D9453E" w:rsidRDefault="00EE1B1A" w:rsidP="00D9453E">
      <w:r>
        <w:rPr>
          <w:noProof/>
        </w:rPr>
        <mc:AlternateContent>
          <mc:Choice Requires="wps">
            <w:drawing>
              <wp:anchor distT="0" distB="0" distL="114300" distR="114300" simplePos="0" relativeHeight="251665408" behindDoc="0" locked="0" layoutInCell="1" allowOverlap="1" wp14:anchorId="74E8C8C9" wp14:editId="6BE8EE9D">
                <wp:simplePos x="0" y="0"/>
                <wp:positionH relativeFrom="margin">
                  <wp:align>left</wp:align>
                </wp:positionH>
                <wp:positionV relativeFrom="paragraph">
                  <wp:posOffset>1005840</wp:posOffset>
                </wp:positionV>
                <wp:extent cx="5362575" cy="790575"/>
                <wp:effectExtent l="0" t="0" r="28575" b="28575"/>
                <wp:wrapNone/>
                <wp:docPr id="226961" name="Triángulo isósceles 226961"/>
                <wp:cNvGraphicFramePr/>
                <a:graphic xmlns:a="http://schemas.openxmlformats.org/drawingml/2006/main">
                  <a:graphicData uri="http://schemas.microsoft.com/office/word/2010/wordprocessingShape">
                    <wps:wsp>
                      <wps:cNvSpPr/>
                      <wps:spPr>
                        <a:xfrm rot="10800000">
                          <a:off x="0" y="0"/>
                          <a:ext cx="5362575" cy="790575"/>
                        </a:xfrm>
                        <a:prstGeom prst="triangl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64DF9" id="Triángulo isósceles 226961" o:spid="_x0000_s1026" type="#_x0000_t5" style="position:absolute;margin-left:0;margin-top:79.2pt;width:422.25pt;height:62.25pt;rotation:180;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" fillcolor="#0070c0" strokecolor="#0070c0" strokeweight="2pt">
                <w10:wrap anchorx="margin"/>
              </v:shape>
            </w:pict>
          </mc:Fallback>
        </mc:AlternateContent>
      </w:r>
      <w:r w:rsidR="006F553F" w:rsidRPr="006F553F">
        <w:t>Este capítulo ofrecerá</w:t>
      </w:r>
      <w:r w:rsidR="006F553F">
        <w:t xml:space="preserve"> el análisis y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006F553F">
        <w:t xml:space="preserve"> de riesgos,</w:t>
      </w:r>
      <w:r w:rsidR="006F553F" w:rsidRPr="006F553F">
        <w:t xml:space="preserve"> </w:t>
      </w:r>
      <w:r w:rsidR="006F553F">
        <w:t>el</w:t>
      </w:r>
      <w:r w:rsidR="006F553F" w:rsidRPr="006F553F">
        <w:t xml:space="preserve"> glosario de términos utilizados a lo largo del </w:t>
      </w:r>
      <w:r w:rsidR="00F0357C" w:rsidRPr="006F553F">
        <w:t>documento</w:t>
      </w:r>
      <w:r w:rsidR="006F553F" w:rsidRPr="006F553F">
        <w:t xml:space="preserve"> describirá la estructura del archivo adjunto y mostrará un índice alfabético del proyecto.</w:t>
      </w:r>
    </w:p>
    <w:p w14:paraId="1DAA7973" w14:textId="5753C075" w:rsidR="00FC7BAA" w:rsidRDefault="00FC7BAA" w:rsidP="00714879">
      <w:pPr>
        <w:pStyle w:val="Ttulo2"/>
        <w:numPr>
          <w:ilvl w:val="0"/>
          <w:numId w:val="0"/>
        </w:numPr>
        <w:ind w:left="357"/>
      </w:pPr>
      <w:bookmarkStart w:id="991" w:name="_Toc46422557"/>
      <w:bookmarkStart w:id="992" w:name="_Toc135750431"/>
      <w:bookmarkStart w:id="993" w:name="_Toc137411232"/>
      <w:r>
        <w:lastRenderedPageBreak/>
        <w:t>A.1.  Artículos</w:t>
      </w:r>
      <w:bookmarkEnd w:id="993"/>
    </w:p>
    <w:p w14:paraId="3001FEDB" w14:textId="230F206E" w:rsidR="00FC7BAA" w:rsidRDefault="00FC7BAA" w:rsidP="00FC7BAA">
      <w:r>
        <w:t xml:space="preserve">En esta sección adjuntaremos los artículos enviados a las revistas, explicaremos a que revistas han sido enviados cada artículo y en qué estado están. Posteriormente adjuntaremos </w:t>
      </w:r>
      <w:r w:rsidR="00CE1DFA">
        <w:t>en el contenido entregad</w:t>
      </w:r>
      <w:r w:rsidR="00B360B1">
        <w:t>o</w:t>
      </w:r>
      <w:r>
        <w:t xml:space="preserve"> los artículos enviados.</w:t>
      </w:r>
    </w:p>
    <w:p w14:paraId="579AD560" w14:textId="4AEC0C2A" w:rsidR="00FC7BAA" w:rsidRDefault="00FC7BAA" w:rsidP="00D010C7">
      <w:pPr>
        <w:pStyle w:val="Ttulo3"/>
        <w:numPr>
          <w:ilvl w:val="0"/>
          <w:numId w:val="0"/>
        </w:numPr>
        <w:ind w:left="357"/>
      </w:pPr>
      <w:bookmarkStart w:id="994" w:name="_Toc137411233"/>
      <w:r>
        <w:t>A.1.</w:t>
      </w:r>
      <w:r w:rsidR="006E26DA">
        <w:t>1</w:t>
      </w:r>
      <w:r>
        <w:t xml:space="preserve">. </w:t>
      </w:r>
      <w:r w:rsidR="00265595">
        <w:t>Harpe</w:t>
      </w:r>
      <w:bookmarkEnd w:id="994"/>
    </w:p>
    <w:p w14:paraId="69F89818" w14:textId="3387FEF9" w:rsidR="00FC7BAA" w:rsidRDefault="00265595" w:rsidP="00FC7BAA">
      <w:r w:rsidRPr="00B360B1">
        <w:t xml:space="preserve">El artículo titulado </w:t>
      </w:r>
      <w:r w:rsidR="0004021F">
        <w:t>“</w:t>
      </w:r>
      <w:r w:rsidR="00B32BC5" w:rsidRPr="00F54C93">
        <w:rPr>
          <w:b/>
          <w:bCs/>
          <w:i/>
          <w:iCs/>
        </w:rPr>
        <w:t>Harpe: Using Adversarial Machine Learning to dodge Intrusion Detection Systems in Software-Defined Perimeters</w:t>
      </w:r>
      <w:r w:rsidR="0004021F">
        <w:t>”</w:t>
      </w:r>
      <w:r w:rsidR="00B32BC5" w:rsidRPr="00B360B1">
        <w:t xml:space="preserve"> </w:t>
      </w:r>
      <w:r w:rsidR="00CE1DFA" w:rsidRPr="00B360B1">
        <w:t xml:space="preserve">se </w:t>
      </w:r>
      <w:r w:rsidR="00B360B1" w:rsidRPr="00B360B1">
        <w:t xml:space="preserve">realizó con </w:t>
      </w:r>
      <w:r w:rsidR="006145DA" w:rsidRPr="00B360B1">
        <w:t>el</w:t>
      </w:r>
      <w:r w:rsidR="00B360B1" w:rsidRPr="00B360B1">
        <w:t xml:space="preserve"> obje</w:t>
      </w:r>
      <w:r w:rsidR="00B360B1">
        <w:t xml:space="preserve">tivo de </w:t>
      </w:r>
      <w:r w:rsidR="00407555">
        <w:t xml:space="preserve">demostrar la vulnerabilidad de </w:t>
      </w:r>
      <w:r w:rsidR="005E577B">
        <w:t xml:space="preserve">los </w:t>
      </w:r>
      <w:r w:rsidR="005E577B" w:rsidRPr="00F54C93">
        <w:rPr>
          <w:i/>
          <w:iCs/>
        </w:rPr>
        <w:t>Sistemas de Detección de Intrusos</w:t>
      </w:r>
      <w:r w:rsidR="00F54C93">
        <w:t xml:space="preserve"> (</w:t>
      </w:r>
      <w:r w:rsidR="00F54C93" w:rsidRPr="00F54C93">
        <w:rPr>
          <w:i/>
          <w:iCs/>
        </w:rPr>
        <w:t>IDS</w:t>
      </w:r>
      <w:r w:rsidR="00F54C93">
        <w:t>)</w:t>
      </w:r>
      <w:r w:rsidR="005E577B">
        <w:t xml:space="preserve"> frente a los ataques de </w:t>
      </w:r>
      <w:r w:rsidR="005E577B" w:rsidRPr="00F54C93">
        <w:rPr>
          <w:i/>
          <w:iCs/>
        </w:rPr>
        <w:t>AML</w:t>
      </w:r>
      <w:r w:rsidR="005E577B">
        <w:t xml:space="preserve">, incluso </w:t>
      </w:r>
      <w:r w:rsidR="00BB18D2">
        <w:t xml:space="preserve">en arquitecturas de red </w:t>
      </w:r>
      <w:r w:rsidR="008E62EC">
        <w:t>altamente orientadas a la ciberseguridad.</w:t>
      </w:r>
    </w:p>
    <w:p w14:paraId="0879BA22" w14:textId="0C75E979" w:rsidR="008E62EC" w:rsidRDefault="008E62EC" w:rsidP="00FC7BAA">
      <w:r>
        <w:t xml:space="preserve">En este artículo se </w:t>
      </w:r>
      <w:r w:rsidR="00A0261D">
        <w:t xml:space="preserve">ha desarrollado un </w:t>
      </w:r>
      <w:r w:rsidR="0058694E">
        <w:t xml:space="preserve">nuevo ataque de caja </w:t>
      </w:r>
      <w:r w:rsidR="0093223A">
        <w:t>gris/</w:t>
      </w:r>
      <w:r w:rsidR="0058694E">
        <w:t xml:space="preserve">negra </w:t>
      </w:r>
      <w:r w:rsidR="00D472FB">
        <w:t xml:space="preserve">que utiliza una </w:t>
      </w:r>
      <w:r w:rsidR="00D472FB" w:rsidRPr="00D472FB">
        <w:t xml:space="preserve">red adversaria generativa de </w:t>
      </w:r>
      <w:r w:rsidR="00D472FB" w:rsidRPr="006E76C4">
        <w:rPr>
          <w:i/>
          <w:iCs/>
        </w:rPr>
        <w:t>Wasserstein</w:t>
      </w:r>
      <w:r w:rsidR="00F3494A">
        <w:t xml:space="preserve">. Esta red es capaz de </w:t>
      </w:r>
      <w:r w:rsidR="0004021F">
        <w:t>“</w:t>
      </w:r>
      <w:r w:rsidR="00F3494A">
        <w:t>aprender</w:t>
      </w:r>
      <w:r w:rsidR="0004021F">
        <w:t>”</w:t>
      </w:r>
      <w:r w:rsidR="00F3494A">
        <w:t xml:space="preserve"> del comportamiento de un </w:t>
      </w:r>
      <w:r w:rsidR="006E76C4" w:rsidRPr="006E76C4">
        <w:rPr>
          <w:i/>
          <w:iCs/>
        </w:rPr>
        <w:t>IDS</w:t>
      </w:r>
      <w:r w:rsidR="00F3494A">
        <w:t xml:space="preserve">, </w:t>
      </w:r>
      <w:r w:rsidR="001A19C2">
        <w:t>imitar su comportamiento</w:t>
      </w:r>
      <w:r w:rsidR="006E26DA">
        <w:t xml:space="preserve"> y generar tráfico red capaz de engañarlo.</w:t>
      </w:r>
    </w:p>
    <w:p w14:paraId="780089B3" w14:textId="6749D21D" w:rsidR="006E26DA" w:rsidRPr="00F81BC8" w:rsidRDefault="00FC7BAA" w:rsidP="00E5127F">
      <w:pPr>
        <w:pStyle w:val="Ttulo4"/>
        <w:numPr>
          <w:ilvl w:val="0"/>
          <w:numId w:val="0"/>
        </w:numPr>
        <w:ind w:left="357"/>
        <w:rPr>
          <w:lang w:val="en-GB"/>
        </w:rPr>
      </w:pPr>
      <w:bookmarkStart w:id="995" w:name="_Toc137411234"/>
      <w:r w:rsidRPr="0004021F">
        <w:rPr>
          <w:lang w:val="en-GB"/>
        </w:rPr>
        <w:t>A.1.</w:t>
      </w:r>
      <w:r w:rsidR="006E26DA" w:rsidRPr="00F81BC8">
        <w:rPr>
          <w:lang w:val="en-GB"/>
        </w:rPr>
        <w:t>1.1. Abstract</w:t>
      </w:r>
      <w:bookmarkEnd w:id="995"/>
    </w:p>
    <w:p w14:paraId="7EECC6F4" w14:textId="4339E47A" w:rsidR="006E26DA" w:rsidRDefault="00F81BC8" w:rsidP="00F81BC8">
      <w:pPr>
        <w:rPr>
          <w:lang w:val="en-GB"/>
        </w:rPr>
      </w:pPr>
      <w:r w:rsidRPr="00F81BC8">
        <w:rPr>
          <w:lang w:val="en-GB"/>
        </w:rPr>
        <w:t>With the increasing reliance on Software-Defined Perimeters (SDPs) for network security, it is</w:t>
      </w:r>
      <w:r>
        <w:rPr>
          <w:lang w:val="en-GB"/>
        </w:rPr>
        <w:t xml:space="preserve"> </w:t>
      </w:r>
      <w:r w:rsidRPr="00F81BC8">
        <w:rPr>
          <w:lang w:val="en-GB"/>
        </w:rPr>
        <w:t>important to understand the limitations and vulnerabilities of this architecture. This paper proposes</w:t>
      </w:r>
      <w:r>
        <w:rPr>
          <w:lang w:val="en-GB"/>
        </w:rPr>
        <w:t xml:space="preserve"> </w:t>
      </w:r>
      <w:r w:rsidRPr="00F81BC8">
        <w:rPr>
          <w:lang w:val="en-GB"/>
        </w:rPr>
        <w:t>a framework,</w:t>
      </w:r>
      <w:r w:rsidR="00FC7BAA" w:rsidRPr="0004021F">
        <w:rPr>
          <w:lang w:val="en-GB"/>
        </w:rPr>
        <w:t xml:space="preserve"> Harpe</w:t>
      </w:r>
      <w:r w:rsidRPr="00F81BC8">
        <w:rPr>
          <w:lang w:val="en-GB"/>
        </w:rPr>
        <w:t>, that generates attacks on SDP-based networks to demonstrate the potential</w:t>
      </w:r>
      <w:r>
        <w:rPr>
          <w:lang w:val="en-GB"/>
        </w:rPr>
        <w:t xml:space="preserve"> </w:t>
      </w:r>
      <w:r w:rsidRPr="00F81BC8">
        <w:rPr>
          <w:lang w:val="en-GB"/>
        </w:rPr>
        <w:t>weaknesses of this architecture. Harpe generates malicious network traffic that mimics normal</w:t>
      </w:r>
      <w:r>
        <w:rPr>
          <w:lang w:val="en-GB"/>
        </w:rPr>
        <w:t xml:space="preserve"> </w:t>
      </w:r>
      <w:r w:rsidRPr="00F81BC8">
        <w:rPr>
          <w:lang w:val="en-GB"/>
        </w:rPr>
        <w:t>traffic to evade the Intrusion Detection System (IDS) component of SDPs. Utilizing Adversarial</w:t>
      </w:r>
      <w:r>
        <w:rPr>
          <w:lang w:val="en-GB"/>
        </w:rPr>
        <w:t xml:space="preserve"> </w:t>
      </w:r>
      <w:r w:rsidRPr="00F81BC8">
        <w:rPr>
          <w:lang w:val="en-GB"/>
        </w:rPr>
        <w:t>Machine Learning techniques, it learns how the IDS operates and finds ways to evade detection. The</w:t>
      </w:r>
      <w:r>
        <w:rPr>
          <w:lang w:val="en-GB"/>
        </w:rPr>
        <w:t xml:space="preserve"> </w:t>
      </w:r>
      <w:r w:rsidRPr="00F81BC8">
        <w:rPr>
          <w:lang w:val="en-GB"/>
        </w:rPr>
        <w:t>effectiveness of the proposed framework is tested in two different environments, a traditional network</w:t>
      </w:r>
      <w:r>
        <w:rPr>
          <w:lang w:val="en-GB"/>
        </w:rPr>
        <w:t xml:space="preserve"> </w:t>
      </w:r>
      <w:r w:rsidRPr="00F81BC8">
        <w:rPr>
          <w:lang w:val="en-GB"/>
        </w:rPr>
        <w:t>architecture and an SDP-based network. The results show that Harpe is capable of significantly</w:t>
      </w:r>
      <w:r>
        <w:rPr>
          <w:lang w:val="en-GB"/>
        </w:rPr>
        <w:t xml:space="preserve"> </w:t>
      </w:r>
      <w:r w:rsidRPr="00F81BC8">
        <w:rPr>
          <w:lang w:val="en-GB"/>
        </w:rPr>
        <w:t>reducing the detection capabilities of the IDS in both environments, highlighting the need for further</w:t>
      </w:r>
      <w:r>
        <w:rPr>
          <w:lang w:val="en-GB"/>
        </w:rPr>
        <w:t xml:space="preserve"> </w:t>
      </w:r>
      <w:r w:rsidRPr="00F81BC8">
        <w:rPr>
          <w:lang w:val="en-GB"/>
        </w:rPr>
        <w:t>research and improvement of SDP security mechanisms.</w:t>
      </w:r>
    </w:p>
    <w:p w14:paraId="591F5F86" w14:textId="3109F075" w:rsidR="00923962" w:rsidRPr="0023760D" w:rsidRDefault="00923962" w:rsidP="00E5127F">
      <w:pPr>
        <w:pStyle w:val="Ttulo4"/>
        <w:numPr>
          <w:ilvl w:val="0"/>
          <w:numId w:val="0"/>
        </w:numPr>
        <w:ind w:left="357"/>
      </w:pPr>
      <w:bookmarkStart w:id="996" w:name="_Toc137411235"/>
      <w:r w:rsidRPr="0023760D">
        <w:lastRenderedPageBreak/>
        <w:t>A.1.1.2. Revista</w:t>
      </w:r>
      <w:bookmarkEnd w:id="996"/>
    </w:p>
    <w:p w14:paraId="5AED4241" w14:textId="48BEADF6" w:rsidR="0023760D" w:rsidRDefault="0023760D" w:rsidP="0023760D">
      <w:r>
        <w:t xml:space="preserve">El artículo se ha enviado a la revista </w:t>
      </w:r>
      <w:r w:rsidR="0004021F">
        <w:t>“</w:t>
      </w:r>
      <w:r w:rsidRPr="0023760D">
        <w:rPr>
          <w:b/>
          <w:bCs/>
          <w:i/>
          <w:iCs/>
        </w:rPr>
        <w:t>Journal of Systems Architecture</w:t>
      </w:r>
      <w:r w:rsidR="0004021F">
        <w:t>”</w:t>
      </w:r>
      <w:r w:rsidR="00BD0714">
        <w:t xml:space="preserve"> </w:t>
      </w:r>
      <w:r w:rsidR="00BD0714">
        <w:rPr>
          <w:rStyle w:val="Refdenotaalpie"/>
        </w:rPr>
        <w:footnoteReference w:id="67"/>
      </w:r>
      <w:r w:rsidR="00AD3852">
        <w:t xml:space="preserve"> (</w:t>
      </w:r>
      <w:r w:rsidR="00AD3852">
        <w:fldChar w:fldCharType="begin"/>
      </w:r>
      <w:r w:rsidR="00AD3852">
        <w:instrText xml:space="preserve"> REF _Ref137132521 \h </w:instrText>
      </w:r>
      <w:r w:rsidR="00AD3852">
        <w:fldChar w:fldCharType="separate"/>
      </w:r>
      <w:r w:rsidR="005E7BA2">
        <w:t xml:space="preserve">Ilustración </w:t>
      </w:r>
      <w:r w:rsidR="005E7BA2">
        <w:rPr>
          <w:noProof/>
        </w:rPr>
        <w:t>149</w:t>
      </w:r>
      <w:r w:rsidR="00AD3852">
        <w:fldChar w:fldCharType="end"/>
      </w:r>
      <w:r w:rsidR="00AD3852">
        <w:t>)</w:t>
      </w:r>
      <w:r w:rsidR="004F6481">
        <w:t xml:space="preserve">. Esta revista se encuentra indexada y sus métricas se pueden obtener a través del </w:t>
      </w:r>
      <w:r w:rsidR="004F6481" w:rsidRPr="0093223A">
        <w:rPr>
          <w:i/>
          <w:iCs/>
        </w:rPr>
        <w:t>Journal Citation Report</w:t>
      </w:r>
      <w:r w:rsidR="004F6481">
        <w:t xml:space="preserve"> (</w:t>
      </w:r>
      <w:r w:rsidR="004F6481" w:rsidRPr="0093223A">
        <w:rPr>
          <w:i/>
          <w:iCs/>
        </w:rPr>
        <w:t>JCR</w:t>
      </w:r>
      <w:r w:rsidR="004F6481">
        <w:t>) online.</w:t>
      </w:r>
    </w:p>
    <w:p w14:paraId="1552BA77" w14:textId="16C0C2E1" w:rsidR="004F6481" w:rsidRDefault="000448C7" w:rsidP="0023760D">
      <w:r>
        <w:t xml:space="preserve">La revista se encuentra incluida dentro de dos categorías. A continuación, se detallarán dichas categorías junto con su factor de impacto en estas (extraído mediante la herramienta de </w:t>
      </w:r>
      <w:r w:rsidR="002C5386">
        <w:t>l</w:t>
      </w:r>
      <w:r w:rsidR="002C5386" w:rsidRPr="002C5386">
        <w:t>a Fundación Española para la Ciencia y la Tecnología (</w:t>
      </w:r>
      <w:r w:rsidR="002C5386" w:rsidRPr="0093223A">
        <w:rPr>
          <w:i/>
          <w:iCs/>
        </w:rPr>
        <w:t>FECYT</w:t>
      </w:r>
      <w:r w:rsidR="002C5386" w:rsidRPr="002C5386">
        <w:t>)</w:t>
      </w:r>
      <w:r w:rsidR="00B227F9">
        <w:t xml:space="preserve"> </w:t>
      </w:r>
      <w:bookmarkStart w:id="997" w:name="_Ref137135531"/>
      <w:r w:rsidR="00B227F9">
        <w:rPr>
          <w:rStyle w:val="Refdenotaalpie"/>
        </w:rPr>
        <w:footnoteReference w:id="68"/>
      </w:r>
      <w:bookmarkEnd w:id="997"/>
      <w:r w:rsidR="002C5386">
        <w:t xml:space="preserve"> para el año 2021):</w:t>
      </w:r>
    </w:p>
    <w:p w14:paraId="12D3F560" w14:textId="77FD2BEE" w:rsidR="002C5386" w:rsidRDefault="002C5386" w:rsidP="00AB584E">
      <w:pPr>
        <w:pStyle w:val="Prrafodelista"/>
        <w:numPr>
          <w:ilvl w:val="0"/>
          <w:numId w:val="90"/>
        </w:numPr>
      </w:pPr>
      <w:r w:rsidRPr="00AD3852">
        <w:rPr>
          <w:i/>
          <w:iCs/>
        </w:rPr>
        <w:t>COMPUTER SCIENCE, HARDWARE &amp; ARCHITECTURE</w:t>
      </w:r>
      <w:r>
        <w:t>:</w:t>
      </w:r>
    </w:p>
    <w:p w14:paraId="03948F89" w14:textId="767DF753" w:rsidR="002C5386" w:rsidRDefault="004F2083" w:rsidP="00AB584E">
      <w:pPr>
        <w:pStyle w:val="Prrafodelista"/>
        <w:numPr>
          <w:ilvl w:val="1"/>
          <w:numId w:val="90"/>
        </w:numPr>
      </w:pPr>
      <w:r>
        <w:t>Factor de Impacto: 5,836</w:t>
      </w:r>
    </w:p>
    <w:p w14:paraId="67F522D3" w14:textId="71B9389F" w:rsidR="004F2083" w:rsidRDefault="004F2083" w:rsidP="00AB584E">
      <w:pPr>
        <w:pStyle w:val="Prrafodelista"/>
        <w:numPr>
          <w:ilvl w:val="1"/>
          <w:numId w:val="90"/>
        </w:numPr>
      </w:pPr>
      <w:r>
        <w:t>Cuartil: Q1</w:t>
      </w:r>
    </w:p>
    <w:p w14:paraId="3640B941" w14:textId="3505525B" w:rsidR="00C07027" w:rsidRPr="00AD3852" w:rsidRDefault="00C07027" w:rsidP="00AB584E">
      <w:pPr>
        <w:pStyle w:val="Prrafodelista"/>
        <w:numPr>
          <w:ilvl w:val="0"/>
          <w:numId w:val="90"/>
        </w:numPr>
        <w:rPr>
          <w:i/>
          <w:iCs/>
        </w:rPr>
      </w:pPr>
      <w:r w:rsidRPr="00AD3852">
        <w:rPr>
          <w:i/>
          <w:iCs/>
        </w:rPr>
        <w:t>COMPUTER SCIENCE, SOFTWARE ENGINEERING</w:t>
      </w:r>
    </w:p>
    <w:p w14:paraId="2097A746" w14:textId="77777777" w:rsidR="00C07027" w:rsidRDefault="00C07027" w:rsidP="00AB584E">
      <w:pPr>
        <w:pStyle w:val="Prrafodelista"/>
        <w:numPr>
          <w:ilvl w:val="1"/>
          <w:numId w:val="90"/>
        </w:numPr>
      </w:pPr>
      <w:r>
        <w:t>Factor de Impacto: 5,836</w:t>
      </w:r>
    </w:p>
    <w:p w14:paraId="52277080" w14:textId="5C209499" w:rsidR="00C07027" w:rsidRDefault="00C07027" w:rsidP="00AB584E">
      <w:pPr>
        <w:pStyle w:val="Prrafodelista"/>
        <w:numPr>
          <w:ilvl w:val="1"/>
          <w:numId w:val="90"/>
        </w:numPr>
      </w:pPr>
      <w:r>
        <w:t>Cuartil: Q1</w:t>
      </w:r>
    </w:p>
    <w:p w14:paraId="72C300A2" w14:textId="7E9CA830" w:rsidR="0023760D" w:rsidRDefault="0023760D" w:rsidP="0023760D">
      <w:pPr>
        <w:keepNext/>
        <w:jc w:val="center"/>
      </w:pPr>
      <w:r>
        <w:rPr>
          <w:noProof/>
        </w:rPr>
        <w:drawing>
          <wp:inline distT="0" distB="0" distL="0" distR="0" wp14:anchorId="0134B2B1" wp14:editId="2E9052F8">
            <wp:extent cx="2292600" cy="3056890"/>
            <wp:effectExtent l="0" t="0" r="0" b="0"/>
            <wp:docPr id="939230351" name="Imagen 1" descr="Go to journal home page - Journal of System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 to journal home page - Journal of Systems Architectur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98381" cy="3064598"/>
                    </a:xfrm>
                    <a:prstGeom prst="rect">
                      <a:avLst/>
                    </a:prstGeom>
                    <a:noFill/>
                    <a:ln>
                      <a:noFill/>
                    </a:ln>
                  </pic:spPr>
                </pic:pic>
              </a:graphicData>
            </a:graphic>
          </wp:inline>
        </w:drawing>
      </w:r>
    </w:p>
    <w:p w14:paraId="35F98E62" w14:textId="604B94D6" w:rsidR="006145DA" w:rsidRPr="006145DA" w:rsidRDefault="0023760D" w:rsidP="00AD3852">
      <w:pPr>
        <w:pStyle w:val="Descripcin"/>
      </w:pPr>
      <w:bookmarkStart w:id="998" w:name="_Ref137132521"/>
      <w:bookmarkStart w:id="999" w:name="_Toc137411688"/>
      <w:r>
        <w:t xml:space="preserve">Ilustración </w:t>
      </w:r>
      <w:fldSimple w:instr=" SEQ Ilustración \* ARABIC ">
        <w:r w:rsidR="005E7BA2">
          <w:rPr>
            <w:noProof/>
          </w:rPr>
          <w:t>149</w:t>
        </w:r>
      </w:fldSimple>
      <w:bookmarkEnd w:id="998"/>
      <w:r>
        <w:t xml:space="preserve">. Revista del artículo Harpe: </w:t>
      </w:r>
      <w:r w:rsidRPr="006236A9">
        <w:t>Journal of Systems Architecture</w:t>
      </w:r>
      <w:bookmarkEnd w:id="999"/>
    </w:p>
    <w:p w14:paraId="4AEFD6D7" w14:textId="39F4F058" w:rsidR="006145DA" w:rsidRPr="0023760D" w:rsidRDefault="006145DA" w:rsidP="00E5127F">
      <w:pPr>
        <w:pStyle w:val="Ttulo4"/>
        <w:numPr>
          <w:ilvl w:val="0"/>
          <w:numId w:val="0"/>
        </w:numPr>
        <w:ind w:left="357"/>
      </w:pPr>
      <w:bookmarkStart w:id="1000" w:name="_Toc137411236"/>
      <w:r w:rsidRPr="0023760D">
        <w:lastRenderedPageBreak/>
        <w:t>A.1.1.</w:t>
      </w:r>
      <w:r w:rsidR="00016451">
        <w:t>3</w:t>
      </w:r>
      <w:r w:rsidRPr="0023760D">
        <w:t xml:space="preserve">. </w:t>
      </w:r>
      <w:r>
        <w:t>Estado actual</w:t>
      </w:r>
      <w:bookmarkEnd w:id="1000"/>
    </w:p>
    <w:p w14:paraId="48D22264" w14:textId="76E329CD" w:rsidR="006145DA" w:rsidRPr="006145DA" w:rsidRDefault="006145DA" w:rsidP="006145DA">
      <w:r>
        <w:t xml:space="preserve">El artículo se encuentra actualmente en el estado </w:t>
      </w:r>
      <w:r w:rsidR="0004021F">
        <w:t>“</w:t>
      </w:r>
      <w:r w:rsidRPr="00AD3852">
        <w:rPr>
          <w:i/>
          <w:iCs/>
        </w:rPr>
        <w:t>Under review</w:t>
      </w:r>
      <w:r w:rsidR="0004021F">
        <w:t>”</w:t>
      </w:r>
      <w:r>
        <w:t>, a la espera de la respuesta por parte de los editores de la revista.</w:t>
      </w:r>
    </w:p>
    <w:p w14:paraId="00EFB0DB" w14:textId="2A42EA83" w:rsidR="00FC7BAA" w:rsidRDefault="00FC7BAA" w:rsidP="00D010C7">
      <w:pPr>
        <w:pStyle w:val="Ttulo3"/>
        <w:numPr>
          <w:ilvl w:val="0"/>
          <w:numId w:val="0"/>
        </w:numPr>
        <w:ind w:left="357"/>
      </w:pPr>
      <w:bookmarkStart w:id="1001" w:name="_Toc137411237"/>
      <w:r w:rsidRPr="0023760D">
        <w:t>A.1.</w:t>
      </w:r>
      <w:r w:rsidR="006E26DA" w:rsidRPr="0023760D">
        <w:t>2</w:t>
      </w:r>
      <w:r w:rsidRPr="0023760D">
        <w:t xml:space="preserve">. </w:t>
      </w:r>
      <w:r w:rsidR="00265595">
        <w:t>Apollon</w:t>
      </w:r>
      <w:bookmarkEnd w:id="1001"/>
    </w:p>
    <w:p w14:paraId="6437B2FD" w14:textId="7D354897" w:rsidR="00016451" w:rsidRDefault="006145DA" w:rsidP="00FC7BAA">
      <w:r w:rsidRPr="006145DA">
        <w:t xml:space="preserve">El artículo titulado </w:t>
      </w:r>
      <w:r w:rsidR="0004021F">
        <w:t>“</w:t>
      </w:r>
      <w:r w:rsidRPr="006145DA">
        <w:rPr>
          <w:b/>
          <w:bCs/>
          <w:i/>
          <w:iCs/>
        </w:rPr>
        <w:t>Apollon: A Robust Defence System against Adversarial Machine Learning Attacks in Intrusion Detection Systems</w:t>
      </w:r>
      <w:r w:rsidR="0004021F">
        <w:t>”</w:t>
      </w:r>
      <w:r w:rsidRPr="006145DA">
        <w:t xml:space="preserve"> recopila la aportación</w:t>
      </w:r>
      <w:r>
        <w:t xml:space="preserve"> científica</w:t>
      </w:r>
      <w:r w:rsidRPr="006145DA">
        <w:t xml:space="preserve"> de </w:t>
      </w:r>
      <w:r>
        <w:t>este proyecto</w:t>
      </w:r>
      <w:r w:rsidR="00016451">
        <w:t xml:space="preserve"> y se compara su rendimiento tanto en conjuntos de datos tradicionales, como contra ataques generados por los más recientes ataques de </w:t>
      </w:r>
      <w:r w:rsidR="00016451" w:rsidRPr="00AD3852">
        <w:rPr>
          <w:i/>
          <w:iCs/>
        </w:rPr>
        <w:t>AML</w:t>
      </w:r>
      <w:r w:rsidR="00016451">
        <w:t>.</w:t>
      </w:r>
    </w:p>
    <w:p w14:paraId="252E4AAB" w14:textId="1F1BFF2F" w:rsidR="00016451" w:rsidRPr="00F81BC8" w:rsidRDefault="00016451" w:rsidP="00E5127F">
      <w:pPr>
        <w:pStyle w:val="Ttulo4"/>
        <w:numPr>
          <w:ilvl w:val="0"/>
          <w:numId w:val="0"/>
        </w:numPr>
        <w:ind w:left="357"/>
        <w:rPr>
          <w:lang w:val="en-GB"/>
        </w:rPr>
      </w:pPr>
      <w:bookmarkStart w:id="1002" w:name="_Toc137411238"/>
      <w:r w:rsidRPr="00F81BC8">
        <w:rPr>
          <w:lang w:val="en-GB"/>
        </w:rPr>
        <w:t>A.1.</w:t>
      </w:r>
      <w:r>
        <w:rPr>
          <w:lang w:val="en-GB"/>
        </w:rPr>
        <w:t>2</w:t>
      </w:r>
      <w:r w:rsidRPr="00F81BC8">
        <w:rPr>
          <w:lang w:val="en-GB"/>
        </w:rPr>
        <w:t>.1. Abstract</w:t>
      </w:r>
      <w:bookmarkEnd w:id="1002"/>
    </w:p>
    <w:p w14:paraId="77A442F6" w14:textId="66724261" w:rsidR="00016451" w:rsidRDefault="009415A1" w:rsidP="00FC7BAA">
      <w:pPr>
        <w:rPr>
          <w:lang w:val="en-GB"/>
        </w:rPr>
      </w:pPr>
      <w:r w:rsidRPr="009415A1">
        <w:rPr>
          <w:lang w:val="en-GB"/>
        </w:rPr>
        <w:t>The rise of Adversarial Machine Learning (AML) attacks is presenting a significant challenge to Intrusion Detection Systems (IDS) and their ability to detect threats. To address this issue, we introduce Apollon, a novel defence system that can protect IDS against AML attacks. Apollon utilizes a diverse set of classifiers to identify intrusions and employs Multi-Armed Bandits (MAB) with Thompson sampling to dynamically select the optimal classifier or ensemble of classifiers for each input. This approach enables Apollon to prevent attackers from learning the IDS behaviour and generating adversarial examples that can evade the IDS detection. We evaluate Apollon on several of the most popular and recent datasets,</w:t>
      </w:r>
      <w:r>
        <w:rPr>
          <w:lang w:val="en-GB"/>
        </w:rPr>
        <w:t xml:space="preserve"> </w:t>
      </w:r>
      <w:r w:rsidRPr="009415A1">
        <w:rPr>
          <w:lang w:val="en-GB"/>
        </w:rPr>
        <w:t>and show that it can successfully detect attacks without compromising its performance on traditional network traffic. Our results suggest that Apollon is a robust defence system against AML attacks in IDS.</w:t>
      </w:r>
    </w:p>
    <w:p w14:paraId="703006B4" w14:textId="77777777" w:rsidR="009415A1" w:rsidRPr="0023760D" w:rsidRDefault="009415A1" w:rsidP="00E5127F">
      <w:pPr>
        <w:pStyle w:val="Ttulo4"/>
        <w:numPr>
          <w:ilvl w:val="0"/>
          <w:numId w:val="0"/>
        </w:numPr>
        <w:ind w:left="357"/>
      </w:pPr>
      <w:bookmarkStart w:id="1003" w:name="_Toc137411239"/>
      <w:r w:rsidRPr="0023760D">
        <w:t>A.1.1.2. Revista</w:t>
      </w:r>
      <w:bookmarkEnd w:id="1003"/>
    </w:p>
    <w:p w14:paraId="7D7E1588" w14:textId="128044C1" w:rsidR="009415A1" w:rsidRDefault="009415A1" w:rsidP="009415A1">
      <w:r>
        <w:t xml:space="preserve">El artículo se ha enviado a la revista </w:t>
      </w:r>
      <w:r w:rsidR="0004021F">
        <w:t>“</w:t>
      </w:r>
      <w:r>
        <w:rPr>
          <w:b/>
          <w:bCs/>
          <w:i/>
          <w:iCs/>
        </w:rPr>
        <w:t>Computers &amp; Security</w:t>
      </w:r>
      <w:r w:rsidR="0004021F">
        <w:t>”</w:t>
      </w:r>
      <w:r w:rsidR="00BD0714">
        <w:t xml:space="preserve"> </w:t>
      </w:r>
      <w:r w:rsidR="00BD0714">
        <w:rPr>
          <w:rStyle w:val="Refdenotaalpie"/>
        </w:rPr>
        <w:footnoteReference w:id="69"/>
      </w:r>
      <w:r w:rsidR="004D629B">
        <w:t xml:space="preserve"> (</w:t>
      </w:r>
      <w:r w:rsidR="004D629B">
        <w:fldChar w:fldCharType="begin"/>
      </w:r>
      <w:r w:rsidR="004D629B">
        <w:instrText xml:space="preserve"> REF _Ref137132606 \h </w:instrText>
      </w:r>
      <w:r w:rsidR="004D629B">
        <w:fldChar w:fldCharType="separate"/>
      </w:r>
      <w:r w:rsidR="005E7BA2">
        <w:t xml:space="preserve">Ilustración </w:t>
      </w:r>
      <w:r w:rsidR="005E7BA2">
        <w:rPr>
          <w:noProof/>
        </w:rPr>
        <w:t>150</w:t>
      </w:r>
      <w:r w:rsidR="004D629B">
        <w:fldChar w:fldCharType="end"/>
      </w:r>
      <w:r w:rsidR="004D629B">
        <w:t>)</w:t>
      </w:r>
      <w:r>
        <w:t xml:space="preserve">. Esta revista se encuentra indexada y sus métricas se pueden obtener a través del </w:t>
      </w:r>
      <w:r w:rsidRPr="004D629B">
        <w:rPr>
          <w:i/>
          <w:iCs/>
        </w:rPr>
        <w:t>Journal Citation Report</w:t>
      </w:r>
      <w:r>
        <w:t xml:space="preserve"> (</w:t>
      </w:r>
      <w:r w:rsidRPr="004D629B">
        <w:rPr>
          <w:i/>
          <w:iCs/>
        </w:rPr>
        <w:t>JCR</w:t>
      </w:r>
      <w:r>
        <w:t>)</w:t>
      </w:r>
      <w:r w:rsidR="008F6362">
        <w:t xml:space="preserve"> </w:t>
      </w:r>
      <w:r>
        <w:t>online.</w:t>
      </w:r>
    </w:p>
    <w:p w14:paraId="690D0335" w14:textId="1DF9002F" w:rsidR="009415A1" w:rsidRDefault="009415A1" w:rsidP="009415A1">
      <w:r>
        <w:t xml:space="preserve">La revista se encuentra incluida dentro de dos categorías. A continuación, se detallarán dichas categorías junto con su factor de impacto en estas (extraído </w:t>
      </w:r>
      <w:r>
        <w:lastRenderedPageBreak/>
        <w:t>mediante la herramienta de l</w:t>
      </w:r>
      <w:r w:rsidRPr="002C5386">
        <w:t>a Fundación Española para la Ciencia y la Tecnología (</w:t>
      </w:r>
      <w:r w:rsidRPr="004D629B">
        <w:rPr>
          <w:i/>
          <w:iCs/>
        </w:rPr>
        <w:t>FECYT</w:t>
      </w:r>
      <w:r w:rsidRPr="002C5386">
        <w:t>)</w:t>
      </w:r>
      <w:r w:rsidR="0040589A">
        <w:t xml:space="preserve"> </w:t>
      </w:r>
      <w:r w:rsidR="0040589A">
        <w:fldChar w:fldCharType="begin"/>
      </w:r>
      <w:r w:rsidR="0040589A">
        <w:instrText xml:space="preserve"> NOTEREF _Ref137135531 \f \h </w:instrText>
      </w:r>
      <w:r w:rsidR="0040589A">
        <w:fldChar w:fldCharType="separate"/>
      </w:r>
      <w:r w:rsidR="005E7BA2" w:rsidRPr="005E7BA2">
        <w:rPr>
          <w:rStyle w:val="Refdenotaalpie"/>
        </w:rPr>
        <w:t>67</w:t>
      </w:r>
      <w:r w:rsidR="0040589A">
        <w:fldChar w:fldCharType="end"/>
      </w:r>
      <w:r>
        <w:t xml:space="preserve"> para el año 202</w:t>
      </w:r>
      <w:r w:rsidR="00521A57">
        <w:t>1</w:t>
      </w:r>
      <w:r>
        <w:t>):</w:t>
      </w:r>
    </w:p>
    <w:p w14:paraId="3340EB63" w14:textId="77777777" w:rsidR="009415A1" w:rsidRDefault="009415A1" w:rsidP="00AB584E">
      <w:pPr>
        <w:pStyle w:val="Prrafodelista"/>
        <w:numPr>
          <w:ilvl w:val="0"/>
          <w:numId w:val="90"/>
        </w:numPr>
      </w:pPr>
      <w:r w:rsidRPr="004D629B">
        <w:rPr>
          <w:i/>
          <w:iCs/>
        </w:rPr>
        <w:t>COMPUTER SCIENCE, HARDWARE &amp; ARCHITECTURE</w:t>
      </w:r>
      <w:r>
        <w:t>:</w:t>
      </w:r>
    </w:p>
    <w:p w14:paraId="5C92F45A" w14:textId="7BD3B69B" w:rsidR="009415A1" w:rsidRDefault="009415A1" w:rsidP="00AB584E">
      <w:pPr>
        <w:pStyle w:val="Prrafodelista"/>
        <w:numPr>
          <w:ilvl w:val="1"/>
          <w:numId w:val="90"/>
        </w:numPr>
      </w:pPr>
      <w:r>
        <w:t>Factor de Impacto: 5,</w:t>
      </w:r>
      <w:r w:rsidR="00521A57">
        <w:t>105</w:t>
      </w:r>
    </w:p>
    <w:p w14:paraId="2634A27E" w14:textId="2524AC79" w:rsidR="009415A1" w:rsidRPr="009415A1" w:rsidRDefault="009415A1" w:rsidP="00AB584E">
      <w:pPr>
        <w:pStyle w:val="Prrafodelista"/>
        <w:numPr>
          <w:ilvl w:val="1"/>
          <w:numId w:val="90"/>
        </w:numPr>
        <w:rPr>
          <w:lang w:val="en-GB"/>
        </w:rPr>
      </w:pPr>
      <w:r>
        <w:t>Cuartil: Q1</w:t>
      </w:r>
    </w:p>
    <w:p w14:paraId="78F343A2" w14:textId="77777777" w:rsidR="00E91319" w:rsidRDefault="004803FB" w:rsidP="00E91319">
      <w:pPr>
        <w:keepNext/>
        <w:jc w:val="center"/>
      </w:pPr>
      <w:r>
        <w:rPr>
          <w:noProof/>
        </w:rPr>
        <w:drawing>
          <wp:inline distT="0" distB="0" distL="0" distR="0" wp14:anchorId="464F7BED" wp14:editId="44D0AF56">
            <wp:extent cx="2686050" cy="3581501"/>
            <wp:effectExtent l="0" t="0" r="0" b="0"/>
            <wp:docPr id="806531992" name="Imagen 2" descr="Go to journal home page - Computers &amp;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 to journal home page - Computers &amp; Security"/>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97102" cy="3596237"/>
                    </a:xfrm>
                    <a:prstGeom prst="rect">
                      <a:avLst/>
                    </a:prstGeom>
                    <a:noFill/>
                    <a:ln>
                      <a:noFill/>
                    </a:ln>
                  </pic:spPr>
                </pic:pic>
              </a:graphicData>
            </a:graphic>
          </wp:inline>
        </w:drawing>
      </w:r>
    </w:p>
    <w:p w14:paraId="2FE6426D" w14:textId="65382BC0" w:rsidR="004803FB" w:rsidRDefault="00E91319" w:rsidP="00E91319">
      <w:pPr>
        <w:pStyle w:val="Descripcin"/>
      </w:pPr>
      <w:bookmarkStart w:id="1004" w:name="_Ref137132606"/>
      <w:bookmarkStart w:id="1005" w:name="_Toc137411689"/>
      <w:r>
        <w:t xml:space="preserve">Ilustración </w:t>
      </w:r>
      <w:fldSimple w:instr=" SEQ Ilustración \* ARABIC ">
        <w:r w:rsidR="005E7BA2">
          <w:rPr>
            <w:noProof/>
          </w:rPr>
          <w:t>150</w:t>
        </w:r>
      </w:fldSimple>
      <w:bookmarkEnd w:id="1004"/>
      <w:r>
        <w:t>. Revista del artículo Apollon: Computers &amp; Security</w:t>
      </w:r>
      <w:bookmarkEnd w:id="1005"/>
    </w:p>
    <w:p w14:paraId="1DCE86AC" w14:textId="77777777" w:rsidR="00521A57" w:rsidRPr="0023760D" w:rsidRDefault="00521A57" w:rsidP="00E5127F">
      <w:pPr>
        <w:pStyle w:val="Ttulo4"/>
        <w:numPr>
          <w:ilvl w:val="0"/>
          <w:numId w:val="0"/>
        </w:numPr>
        <w:ind w:left="357"/>
      </w:pPr>
      <w:bookmarkStart w:id="1006" w:name="_Toc137411240"/>
      <w:r w:rsidRPr="0023760D">
        <w:t>A.1.1.</w:t>
      </w:r>
      <w:r>
        <w:t>3</w:t>
      </w:r>
      <w:r w:rsidRPr="0023760D">
        <w:t xml:space="preserve">. </w:t>
      </w:r>
      <w:r>
        <w:t>Estado actual</w:t>
      </w:r>
      <w:bookmarkEnd w:id="1006"/>
    </w:p>
    <w:p w14:paraId="17114748" w14:textId="138B5EB8" w:rsidR="00521A57" w:rsidRDefault="00521A57" w:rsidP="00521A57">
      <w:r>
        <w:t xml:space="preserve">El artículo </w:t>
      </w:r>
      <w:r w:rsidR="00657F29">
        <w:t xml:space="preserve">ya ha </w:t>
      </w:r>
      <w:r w:rsidR="00EC53A9">
        <w:t xml:space="preserve">pasado la primera etapa de revisión, habiendo recibido </w:t>
      </w:r>
      <w:r w:rsidR="0004021F">
        <w:t>“</w:t>
      </w:r>
      <w:r w:rsidR="00EC53A9" w:rsidRPr="00EC53A9">
        <w:rPr>
          <w:b/>
          <w:bCs/>
          <w:i/>
          <w:iCs/>
        </w:rPr>
        <w:t>Moderate revisions</w:t>
      </w:r>
      <w:r w:rsidR="0004021F">
        <w:t>”</w:t>
      </w:r>
      <w:r w:rsidR="00EC53A9">
        <w:t xml:space="preserve">. </w:t>
      </w:r>
      <w:r w:rsidR="005F3E04">
        <w:t>Tras recibir estas revisiones,</w:t>
      </w:r>
      <w:r w:rsidR="00EC53A9">
        <w:t xml:space="preserve"> se han solucionado los comentarios propuestos por los revisores y se ha enviado el artículo </w:t>
      </w:r>
      <w:r w:rsidR="005F3E04">
        <w:t>actualizado a la revista.</w:t>
      </w:r>
    </w:p>
    <w:p w14:paraId="066076C3" w14:textId="2F75197E" w:rsidR="00FC7BAA" w:rsidRDefault="005F3E04" w:rsidP="00FC7BAA">
      <w:r>
        <w:t xml:space="preserve">El artículo se encuentra actualmente en el estado </w:t>
      </w:r>
      <w:r w:rsidR="0004021F">
        <w:t>“</w:t>
      </w:r>
      <w:r w:rsidRPr="004D629B">
        <w:rPr>
          <w:i/>
          <w:iCs/>
        </w:rPr>
        <w:t>Under review</w:t>
      </w:r>
      <w:r w:rsidR="0004021F">
        <w:t>”</w:t>
      </w:r>
      <w:r>
        <w:t>, a la espera de la respuesta por parte de los editores de la revista.</w:t>
      </w:r>
    </w:p>
    <w:p w14:paraId="3DB8C8F8" w14:textId="77777777" w:rsidR="00FC7BAA" w:rsidRPr="004F4089" w:rsidRDefault="00FC7BAA" w:rsidP="00FC7BAA"/>
    <w:p w14:paraId="76FD549A" w14:textId="547DADF2" w:rsidR="00027DD7" w:rsidRDefault="009714DB" w:rsidP="00714879">
      <w:pPr>
        <w:pStyle w:val="Ttulo2"/>
        <w:numPr>
          <w:ilvl w:val="0"/>
          <w:numId w:val="0"/>
        </w:numPr>
        <w:ind w:left="357"/>
      </w:pPr>
      <w:bookmarkStart w:id="1007" w:name="_Toc137411241"/>
      <w:r>
        <w:lastRenderedPageBreak/>
        <w:t xml:space="preserve">A.2. </w:t>
      </w:r>
      <w:r w:rsidR="007C04FA">
        <w:t xml:space="preserve">Análisis y Gestión de los </w:t>
      </w:r>
      <w:r w:rsidR="00027DD7" w:rsidRPr="007D0C05">
        <w:t>Riesgos</w:t>
      </w:r>
      <w:bookmarkEnd w:id="991"/>
      <w:bookmarkEnd w:id="992"/>
      <w:bookmarkEnd w:id="1007"/>
    </w:p>
    <w:p w14:paraId="6FA37CF2" w14:textId="3F39850D" w:rsidR="00027DD7" w:rsidRDefault="00027DD7" w:rsidP="00027DD7">
      <w:r>
        <w:t>En este apartado daremos los diferentes riesgos que hemos detectado para nuestro proyecto, en primera instancia, realizaremos un análisis de los mismos, posteriormente vendrá seguido el correspondiente plan de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riesgos. </w:t>
      </w:r>
    </w:p>
    <w:p w14:paraId="33F1933E" w14:textId="5F810A2F" w:rsidR="00027DD7" w:rsidRPr="00837820" w:rsidRDefault="009714DB" w:rsidP="00D010C7">
      <w:pPr>
        <w:pStyle w:val="Ttulo3"/>
        <w:numPr>
          <w:ilvl w:val="0"/>
          <w:numId w:val="0"/>
        </w:numPr>
        <w:ind w:left="357"/>
      </w:pPr>
      <w:bookmarkStart w:id="1008" w:name="_Toc137411242"/>
      <w:r>
        <w:t xml:space="preserve">A.2.1. </w:t>
      </w:r>
      <w:r w:rsidR="00027DD7">
        <w:t>Metodología</w:t>
      </w:r>
      <w:bookmarkEnd w:id="1008"/>
    </w:p>
    <w:p w14:paraId="55AA7376" w14:textId="72528DE8" w:rsidR="00027DD7" w:rsidRDefault="00027DD7" w:rsidP="00027DD7">
      <w:r>
        <w:t xml:space="preserve">Para el cálculo del impacto se ha seguido la matriz dada por el </w:t>
      </w:r>
      <w:r w:rsidR="0059367F" w:rsidRPr="0059367F">
        <w:rPr>
          <w:i/>
        </w:rPr>
        <w:t>PMBOK</w:t>
      </w:r>
      <w:r>
        <w:t xml:space="preserve"> para el cálculo de la estimación del impacto de los riesgos.</w:t>
      </w:r>
    </w:p>
    <w:p w14:paraId="3F2BC30E" w14:textId="2C9BC099" w:rsidR="00027DD7" w:rsidRDefault="009714DB" w:rsidP="00E5127F">
      <w:pPr>
        <w:pStyle w:val="Ttulo4"/>
        <w:numPr>
          <w:ilvl w:val="0"/>
          <w:numId w:val="0"/>
        </w:numPr>
        <w:ind w:left="357"/>
      </w:pPr>
      <w:bookmarkStart w:id="1009" w:name="_Toc137411243"/>
      <w:r>
        <w:t xml:space="preserve">A.2.1.1. </w:t>
      </w:r>
      <w:r w:rsidR="00027DD7">
        <w:t>Conceptos Generales</w:t>
      </w:r>
      <w:bookmarkEnd w:id="1009"/>
    </w:p>
    <w:p w14:paraId="0CE6D491" w14:textId="77777777" w:rsidR="00027DD7" w:rsidRDefault="00027DD7" w:rsidP="00027DD7">
      <w:r>
        <w:t>Con el fin de evitar la ambigüedad, se deben definir tres conceptos utilizados en la Gestión de Riesgos:</w:t>
      </w:r>
    </w:p>
    <w:p w14:paraId="0E758869" w14:textId="77777777" w:rsidR="00027DD7" w:rsidRDefault="00027DD7" w:rsidP="00AB584E">
      <w:pPr>
        <w:pStyle w:val="Prrafodelista"/>
        <w:numPr>
          <w:ilvl w:val="0"/>
          <w:numId w:val="68"/>
        </w:numPr>
      </w:pPr>
      <w:r>
        <w:t>Riesgo: es cualquier evento que pueda causar un efecto en el proyecto. El efecto bien podría ser una amenaza o podría ser una oportunidad. La primera de ellas debe ser evitada y la segunda debe ser explotada.</w:t>
      </w:r>
    </w:p>
    <w:p w14:paraId="4DFECD6E" w14:textId="77777777" w:rsidR="00027DD7" w:rsidRDefault="00027DD7" w:rsidP="00027DD7">
      <w:pPr>
        <w:pStyle w:val="Prrafodelista"/>
        <w:ind w:left="720"/>
      </w:pPr>
    </w:p>
    <w:p w14:paraId="431BD206" w14:textId="77777777" w:rsidR="00027DD7" w:rsidRDefault="00027DD7" w:rsidP="00AB584E">
      <w:pPr>
        <w:pStyle w:val="Prrafodelista"/>
        <w:numPr>
          <w:ilvl w:val="0"/>
          <w:numId w:val="68"/>
        </w:numPr>
      </w:pPr>
      <w:r>
        <w:t>Factor de riesgo: Los factores de riesgo son circunstancias asociadas con el riesgo de que aumenta la posibilidad de conseguir los efectos descritos por el riesgo. Por lo general, los riesgos son imposibles o difíciles de medir o controlar directamente y las decisiones se toman controlando los factores de riesgo con el fin de evitar o minimizar (o potenciar) los efectos de riesgo.</w:t>
      </w:r>
    </w:p>
    <w:p w14:paraId="1D54FA96" w14:textId="77777777" w:rsidR="00027DD7" w:rsidRDefault="00027DD7" w:rsidP="00027DD7">
      <w:pPr>
        <w:pStyle w:val="Prrafodelista"/>
        <w:ind w:left="720"/>
      </w:pPr>
    </w:p>
    <w:p w14:paraId="7C10E652" w14:textId="14EB4346" w:rsidR="00027DD7" w:rsidRPr="005F0013" w:rsidRDefault="00027DD7" w:rsidP="00AB584E">
      <w:pPr>
        <w:pStyle w:val="Prrafodelista"/>
        <w:numPr>
          <w:ilvl w:val="0"/>
          <w:numId w:val="68"/>
        </w:numPr>
      </w:pPr>
      <w:r>
        <w:t>Indicadores de Riesgo: Los indicadores de riesgo son elementos asociados al riesgo y / o sus factores, que se puede medir y sirve como información acerca de la posibilidad de que se produzca el efecto del riesgo.</w:t>
      </w:r>
    </w:p>
    <w:p w14:paraId="2F60CBEE" w14:textId="748A904F" w:rsidR="00027DD7" w:rsidRDefault="009714DB" w:rsidP="00E5127F">
      <w:pPr>
        <w:pStyle w:val="Ttulo4"/>
        <w:numPr>
          <w:ilvl w:val="0"/>
          <w:numId w:val="0"/>
        </w:numPr>
        <w:ind w:left="357"/>
      </w:pPr>
      <w:bookmarkStart w:id="1010" w:name="_Toc137411244"/>
      <w:r>
        <w:t xml:space="preserve">A.2.1.2. </w:t>
      </w:r>
      <w:r w:rsidR="00027DD7">
        <w:t>Categorización</w:t>
      </w:r>
      <w:bookmarkEnd w:id="1010"/>
    </w:p>
    <w:p w14:paraId="6089DD75" w14:textId="0D037D75" w:rsidR="00B837B9" w:rsidRPr="00B837B9" w:rsidRDefault="00B837B9" w:rsidP="00B837B9">
      <w:r>
        <w:t>A continuación, se definen las diferentes categorías en las que los riesgos puede ser clasificados. Un riesgo puede pertenecer a una o más de las siguientes categorías (solo las subcategorías se utilizan para clasificar riesgos).</w:t>
      </w:r>
    </w:p>
    <w:p w14:paraId="2F7C31EB" w14:textId="77777777" w:rsidR="00027DD7" w:rsidRDefault="00027DD7" w:rsidP="00AB584E">
      <w:pPr>
        <w:pStyle w:val="Prrafodelista"/>
        <w:numPr>
          <w:ilvl w:val="0"/>
          <w:numId w:val="67"/>
        </w:numPr>
      </w:pPr>
      <w:r>
        <w:t>Técnico</w:t>
      </w:r>
    </w:p>
    <w:p w14:paraId="4A93D0A6" w14:textId="77777777" w:rsidR="00027DD7" w:rsidRDefault="00027DD7" w:rsidP="00AB584E">
      <w:pPr>
        <w:pStyle w:val="Prrafodelista"/>
        <w:numPr>
          <w:ilvl w:val="1"/>
          <w:numId w:val="67"/>
        </w:numPr>
      </w:pPr>
      <w:r>
        <w:lastRenderedPageBreak/>
        <w:t>Requisitos</w:t>
      </w:r>
    </w:p>
    <w:p w14:paraId="23B846B3" w14:textId="77777777" w:rsidR="00027DD7" w:rsidRDefault="00027DD7" w:rsidP="00AB584E">
      <w:pPr>
        <w:pStyle w:val="Prrafodelista"/>
        <w:numPr>
          <w:ilvl w:val="1"/>
          <w:numId w:val="67"/>
        </w:numPr>
      </w:pPr>
      <w:r>
        <w:t>Tecnología</w:t>
      </w:r>
    </w:p>
    <w:p w14:paraId="6F7D050F" w14:textId="77777777" w:rsidR="00027DD7" w:rsidRDefault="00027DD7" w:rsidP="00AB584E">
      <w:pPr>
        <w:pStyle w:val="Prrafodelista"/>
        <w:numPr>
          <w:ilvl w:val="1"/>
          <w:numId w:val="67"/>
        </w:numPr>
      </w:pPr>
      <w:r>
        <w:t>Complejidad e Interfaces</w:t>
      </w:r>
    </w:p>
    <w:p w14:paraId="2A380DF5" w14:textId="77777777" w:rsidR="00027DD7" w:rsidRDefault="00027DD7" w:rsidP="00AB584E">
      <w:pPr>
        <w:pStyle w:val="Prrafodelista"/>
        <w:numPr>
          <w:ilvl w:val="1"/>
          <w:numId w:val="67"/>
        </w:numPr>
      </w:pPr>
      <w:r>
        <w:t>Prestaciones y fiabilidad</w:t>
      </w:r>
    </w:p>
    <w:p w14:paraId="437C2D12" w14:textId="77777777" w:rsidR="00027DD7" w:rsidRDefault="00027DD7" w:rsidP="00AB584E">
      <w:pPr>
        <w:pStyle w:val="Prrafodelista"/>
        <w:numPr>
          <w:ilvl w:val="1"/>
          <w:numId w:val="67"/>
        </w:numPr>
      </w:pPr>
      <w:r>
        <w:t>Calidad</w:t>
      </w:r>
    </w:p>
    <w:p w14:paraId="0DD9E6CE" w14:textId="77777777" w:rsidR="00027DD7" w:rsidRDefault="00027DD7" w:rsidP="00AB584E">
      <w:pPr>
        <w:pStyle w:val="Prrafodelista"/>
        <w:numPr>
          <w:ilvl w:val="0"/>
          <w:numId w:val="67"/>
        </w:numPr>
      </w:pPr>
      <w:r>
        <w:t>Externo</w:t>
      </w:r>
    </w:p>
    <w:p w14:paraId="7B782973" w14:textId="77777777" w:rsidR="00027DD7" w:rsidRDefault="00027DD7" w:rsidP="00AB584E">
      <w:pPr>
        <w:pStyle w:val="Prrafodelista"/>
        <w:numPr>
          <w:ilvl w:val="1"/>
          <w:numId w:val="67"/>
        </w:numPr>
      </w:pPr>
      <w:r>
        <w:t>Subcontratistas y Proveedores</w:t>
      </w:r>
    </w:p>
    <w:p w14:paraId="4BDB1EF5" w14:textId="77777777" w:rsidR="00027DD7" w:rsidRDefault="00027DD7" w:rsidP="00AB584E">
      <w:pPr>
        <w:pStyle w:val="Prrafodelista"/>
        <w:numPr>
          <w:ilvl w:val="1"/>
          <w:numId w:val="67"/>
        </w:numPr>
      </w:pPr>
      <w:r>
        <w:t>Regulación</w:t>
      </w:r>
    </w:p>
    <w:p w14:paraId="303F7259" w14:textId="77777777" w:rsidR="00027DD7" w:rsidRDefault="00027DD7" w:rsidP="00AB584E">
      <w:pPr>
        <w:pStyle w:val="Prrafodelista"/>
        <w:numPr>
          <w:ilvl w:val="1"/>
          <w:numId w:val="67"/>
        </w:numPr>
      </w:pPr>
      <w:r>
        <w:t>Mercado</w:t>
      </w:r>
    </w:p>
    <w:p w14:paraId="0D1295E7" w14:textId="77777777" w:rsidR="00027DD7" w:rsidRDefault="00027DD7" w:rsidP="00AB584E">
      <w:pPr>
        <w:pStyle w:val="Prrafodelista"/>
        <w:numPr>
          <w:ilvl w:val="1"/>
          <w:numId w:val="67"/>
        </w:numPr>
      </w:pPr>
      <w:r>
        <w:t>Usuario</w:t>
      </w:r>
    </w:p>
    <w:p w14:paraId="1D0D8308" w14:textId="77777777" w:rsidR="00027DD7" w:rsidRDefault="00027DD7" w:rsidP="00AB584E">
      <w:pPr>
        <w:pStyle w:val="Prrafodelista"/>
        <w:numPr>
          <w:ilvl w:val="1"/>
          <w:numId w:val="67"/>
        </w:numPr>
      </w:pPr>
      <w:r>
        <w:t>Tiempo</w:t>
      </w:r>
    </w:p>
    <w:p w14:paraId="2A6881A8" w14:textId="77777777" w:rsidR="00027DD7" w:rsidRDefault="00027DD7" w:rsidP="00AB584E">
      <w:pPr>
        <w:pStyle w:val="Prrafodelista"/>
        <w:numPr>
          <w:ilvl w:val="0"/>
          <w:numId w:val="67"/>
        </w:numPr>
      </w:pPr>
      <w:r>
        <w:t>Organizacional</w:t>
      </w:r>
    </w:p>
    <w:p w14:paraId="0642C2E8" w14:textId="77777777" w:rsidR="00027DD7" w:rsidRDefault="00027DD7" w:rsidP="00AB584E">
      <w:pPr>
        <w:pStyle w:val="Prrafodelista"/>
        <w:numPr>
          <w:ilvl w:val="1"/>
          <w:numId w:val="67"/>
        </w:numPr>
      </w:pPr>
      <w:r>
        <w:t>Dependencias del Proyecto</w:t>
      </w:r>
    </w:p>
    <w:p w14:paraId="4A3BEC96" w14:textId="77777777" w:rsidR="00027DD7" w:rsidRDefault="00027DD7" w:rsidP="00AB584E">
      <w:pPr>
        <w:pStyle w:val="Prrafodelista"/>
        <w:numPr>
          <w:ilvl w:val="1"/>
          <w:numId w:val="67"/>
        </w:numPr>
      </w:pPr>
      <w:r>
        <w:t>Recursos</w:t>
      </w:r>
    </w:p>
    <w:p w14:paraId="77F01A12" w14:textId="77777777" w:rsidR="00027DD7" w:rsidRDefault="00027DD7" w:rsidP="00AB584E">
      <w:pPr>
        <w:pStyle w:val="Prrafodelista"/>
        <w:numPr>
          <w:ilvl w:val="1"/>
          <w:numId w:val="67"/>
        </w:numPr>
      </w:pPr>
      <w:r>
        <w:t>Financiación</w:t>
      </w:r>
    </w:p>
    <w:p w14:paraId="51250DBD" w14:textId="77777777" w:rsidR="00027DD7" w:rsidRDefault="00027DD7" w:rsidP="00AB584E">
      <w:pPr>
        <w:pStyle w:val="Prrafodelista"/>
        <w:numPr>
          <w:ilvl w:val="1"/>
          <w:numId w:val="67"/>
        </w:numPr>
      </w:pPr>
      <w:r>
        <w:t>Priorización</w:t>
      </w:r>
    </w:p>
    <w:p w14:paraId="158CE667" w14:textId="77777777" w:rsidR="00027DD7" w:rsidRDefault="00027DD7" w:rsidP="00AB584E">
      <w:pPr>
        <w:pStyle w:val="Prrafodelista"/>
        <w:numPr>
          <w:ilvl w:val="0"/>
          <w:numId w:val="67"/>
        </w:numPr>
      </w:pPr>
      <w:r>
        <w:t>Gestión de Proyecto</w:t>
      </w:r>
    </w:p>
    <w:p w14:paraId="596FAF9E" w14:textId="77777777" w:rsidR="00027DD7" w:rsidRDefault="00027DD7" w:rsidP="00AB584E">
      <w:pPr>
        <w:pStyle w:val="Prrafodelista"/>
        <w:numPr>
          <w:ilvl w:val="1"/>
          <w:numId w:val="67"/>
        </w:numPr>
      </w:pPr>
      <w:r>
        <w:t>Estimación</w:t>
      </w:r>
    </w:p>
    <w:p w14:paraId="2CB13510" w14:textId="77777777" w:rsidR="00027DD7" w:rsidRDefault="00027DD7" w:rsidP="00AB584E">
      <w:pPr>
        <w:pStyle w:val="Prrafodelista"/>
        <w:numPr>
          <w:ilvl w:val="1"/>
          <w:numId w:val="67"/>
        </w:numPr>
      </w:pPr>
      <w:r>
        <w:t>Planificación</w:t>
      </w:r>
    </w:p>
    <w:p w14:paraId="254D7989" w14:textId="77777777" w:rsidR="00027DD7" w:rsidRDefault="00027DD7" w:rsidP="00AB584E">
      <w:pPr>
        <w:pStyle w:val="Prrafodelista"/>
        <w:numPr>
          <w:ilvl w:val="1"/>
          <w:numId w:val="67"/>
        </w:numPr>
      </w:pPr>
      <w:r>
        <w:t>Control</w:t>
      </w:r>
    </w:p>
    <w:p w14:paraId="15D9C9B1" w14:textId="57533886" w:rsidR="00985030" w:rsidRDefault="00027DD7" w:rsidP="00AB584E">
      <w:pPr>
        <w:pStyle w:val="Prrafodelista"/>
        <w:numPr>
          <w:ilvl w:val="1"/>
          <w:numId w:val="67"/>
        </w:numPr>
      </w:pPr>
      <w:r>
        <w:t>Comunicación</w:t>
      </w:r>
    </w:p>
    <w:p w14:paraId="51CC4199" w14:textId="25B0B4CA" w:rsidR="00A36E94" w:rsidRDefault="009714DB" w:rsidP="00E5127F">
      <w:pPr>
        <w:pStyle w:val="Ttulo4"/>
        <w:numPr>
          <w:ilvl w:val="0"/>
          <w:numId w:val="0"/>
        </w:numPr>
        <w:ind w:left="357"/>
      </w:pPr>
      <w:bookmarkStart w:id="1011" w:name="_Toc137411245"/>
      <w:r>
        <w:t xml:space="preserve">A.2.1.3. </w:t>
      </w:r>
      <w:r w:rsidR="00985030">
        <w:t>Estimación de la Probabilidad e Impacto</w:t>
      </w:r>
      <w:bookmarkEnd w:id="1011"/>
    </w:p>
    <w:p w14:paraId="4D7AB874" w14:textId="75A1F325" w:rsidR="00A36E94" w:rsidRDefault="00A36E94" w:rsidP="00A36E94">
      <w:r>
        <w:t>El proceso de estimación de la probabilidad e impacto de los riesgos del proyecto implica la evaluación de cada riesgo identificado en términos de su probabilidad de ocurrencia y el grado de impacto que tendría en los objetivos del proyecto si se materializa. Para este propósito, se han establecido dos parámetros fundamentales: la probabilidad y el impacto.</w:t>
      </w:r>
    </w:p>
    <w:p w14:paraId="2B2D7E52" w14:textId="19E5CCF5" w:rsidR="00A36E94" w:rsidRDefault="00A36E94" w:rsidP="00A36E94">
      <w:r>
        <w:t xml:space="preserve">Para la probabilidad, hemos establecido una escala de cinco niveles: Muy Bajo, Bajo, Medio, Alto, Muy Alto. Cada nivel representa la probabilidad de que ocurra un riesgo determinado, siendo </w:t>
      </w:r>
      <w:r w:rsidR="0004021F">
        <w:t>“</w:t>
      </w:r>
      <w:r>
        <w:t>Muy Bajo</w:t>
      </w:r>
      <w:r w:rsidR="0004021F">
        <w:t>”</w:t>
      </w:r>
      <w:r>
        <w:t xml:space="preserve"> para riesgos con muy poca probabilidad de ocurrencia y </w:t>
      </w:r>
      <w:r w:rsidR="0004021F">
        <w:t>“</w:t>
      </w:r>
      <w:r>
        <w:t>Muy Alto</w:t>
      </w:r>
      <w:r w:rsidR="0004021F">
        <w:t>”</w:t>
      </w:r>
      <w:r>
        <w:t xml:space="preserve"> para riesgos con una probabilidad extremadamente alta de ocurrencia.</w:t>
      </w:r>
    </w:p>
    <w:p w14:paraId="29FABC68" w14:textId="164E0A1A" w:rsidR="00A36E94" w:rsidRDefault="00A36E94" w:rsidP="00A36E94">
      <w:r>
        <w:t xml:space="preserve">En cuanto al impacto, también se han definido cinco categorías: Mínimo, Bajo, Medio, Alto, Crítico. Estas categorías representan la gravedad del impacto que un riesgo particular tendría sobre el proyecto si se produjera. </w:t>
      </w:r>
      <w:r w:rsidR="0004021F">
        <w:t>“</w:t>
      </w:r>
      <w:r>
        <w:t>Mínimo</w:t>
      </w:r>
      <w:r w:rsidR="0004021F">
        <w:t>”</w:t>
      </w:r>
      <w:r>
        <w:t xml:space="preserve"> representa un impacto que tendría poco o ningún efecto en los resultados del </w:t>
      </w:r>
      <w:r>
        <w:lastRenderedPageBreak/>
        <w:t xml:space="preserve">proyecto, mientras que </w:t>
      </w:r>
      <w:r w:rsidR="0004021F">
        <w:t>“</w:t>
      </w:r>
      <w:r>
        <w:t>Crítico</w:t>
      </w:r>
      <w:r w:rsidR="0004021F">
        <w:t>”</w:t>
      </w:r>
      <w:r>
        <w:t xml:space="preserve"> indica un impacto que podría poner en peligro el éxito completo del proyecto.</w:t>
      </w:r>
      <w:r w:rsidR="00744FCF">
        <w:t xml:space="preserve"> Este nivel de gravedad se mide </w:t>
      </w:r>
      <w:r w:rsidR="00B35D9D">
        <w:t xml:space="preserve">individualmente para cada uno de los siguientes ámbitos: </w:t>
      </w:r>
      <w:r w:rsidR="0004021F">
        <w:t>“</w:t>
      </w:r>
      <w:r w:rsidR="0064013E">
        <w:t>Presupuesto</w:t>
      </w:r>
      <w:r w:rsidR="0004021F">
        <w:t>”</w:t>
      </w:r>
      <w:r w:rsidR="0064013E">
        <w:t xml:space="preserve">, </w:t>
      </w:r>
      <w:r w:rsidR="0004021F">
        <w:t>“</w:t>
      </w:r>
      <w:r w:rsidR="0064013E">
        <w:t>Planificación</w:t>
      </w:r>
      <w:r w:rsidR="0004021F">
        <w:t>”</w:t>
      </w:r>
      <w:r w:rsidR="0064013E">
        <w:t xml:space="preserve">, </w:t>
      </w:r>
      <w:r w:rsidR="0004021F">
        <w:t>“</w:t>
      </w:r>
      <w:r w:rsidR="0064013E">
        <w:t>Alcance</w:t>
      </w:r>
      <w:r w:rsidR="0004021F">
        <w:t>”</w:t>
      </w:r>
      <w:r w:rsidR="0064013E">
        <w:t xml:space="preserve"> y </w:t>
      </w:r>
      <w:r w:rsidR="0004021F">
        <w:t>“</w:t>
      </w:r>
      <w:r w:rsidR="0064013E">
        <w:t>Calidad</w:t>
      </w:r>
      <w:r w:rsidR="0004021F">
        <w:t>”</w:t>
      </w:r>
      <w:r w:rsidR="00746B09">
        <w:t xml:space="preserve">, tal y como se ve en la </w:t>
      </w:r>
      <w:r w:rsidR="00746B09">
        <w:fldChar w:fldCharType="begin"/>
      </w:r>
      <w:r w:rsidR="00746B09">
        <w:instrText xml:space="preserve"> REF _Ref136530140 \h </w:instrText>
      </w:r>
      <w:r w:rsidR="00746B09">
        <w:fldChar w:fldCharType="separate"/>
      </w:r>
      <w:r w:rsidR="005E7BA2">
        <w:t xml:space="preserve">Tabla </w:t>
      </w:r>
      <w:r w:rsidR="005E7BA2">
        <w:rPr>
          <w:noProof/>
        </w:rPr>
        <w:t>96</w:t>
      </w:r>
      <w:r w:rsidR="00746B09">
        <w:fldChar w:fldCharType="end"/>
      </w:r>
      <w:r w:rsidR="0064013E">
        <w:t>.</w:t>
      </w:r>
    </w:p>
    <w:p w14:paraId="032F595A" w14:textId="3A3BCA83" w:rsidR="00A36E94" w:rsidRDefault="00A36E94" w:rsidP="00A36E94">
      <w:r>
        <w:t xml:space="preserve">Para ayudar en la evaluación de los riesgos, hemos desarrollado una matriz de probabilidad e impacto, presentada en la </w:t>
      </w:r>
      <w:r w:rsidR="00746B09">
        <w:fldChar w:fldCharType="begin"/>
      </w:r>
      <w:r w:rsidR="00746B09">
        <w:instrText xml:space="preserve"> REF _Ref136530151 \h </w:instrText>
      </w:r>
      <w:r w:rsidR="00746B09">
        <w:fldChar w:fldCharType="separate"/>
      </w:r>
      <w:r w:rsidR="005E7BA2">
        <w:t xml:space="preserve">Tabla </w:t>
      </w:r>
      <w:r w:rsidR="005E7BA2">
        <w:rPr>
          <w:noProof/>
        </w:rPr>
        <w:t>97</w:t>
      </w:r>
      <w:r w:rsidR="00746B09">
        <w:fldChar w:fldCharType="end"/>
      </w:r>
      <w:r>
        <w:t>. En esta matriz, la probabilidad de ocurrencia de un riesgo se cruza con la severidad de su impacto para producir una puntuación de riesgo. El riesgo con la mayor puntuación determinará la prioridad de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riesgos. </w:t>
      </w:r>
    </w:p>
    <w:p w14:paraId="33003601" w14:textId="00D3B646" w:rsidR="00A36E94" w:rsidRDefault="00A36E94" w:rsidP="00A36E94">
      <w:r>
        <w:t xml:space="preserve">Por ejemplo, un riesgo con una probabilidad </w:t>
      </w:r>
      <w:r w:rsidR="0004021F">
        <w:t>“</w:t>
      </w:r>
      <w:r>
        <w:t>Alta</w:t>
      </w:r>
      <w:r w:rsidR="0004021F">
        <w:t>”</w:t>
      </w:r>
      <w:r>
        <w:t xml:space="preserve"> y un impacto </w:t>
      </w:r>
      <w:r w:rsidR="0004021F">
        <w:t>“</w:t>
      </w:r>
      <w:r>
        <w:t>Crítico</w:t>
      </w:r>
      <w:r w:rsidR="0004021F">
        <w:t>”</w:t>
      </w:r>
      <w:r>
        <w:t xml:space="preserve"> tendría una puntuación de riesgo muy alta, lo que indicaría que requiere una atención inmediata y probablemente necesitará un plan de contingencia detallado.</w:t>
      </w:r>
    </w:p>
    <w:p w14:paraId="583AF50E" w14:textId="2CCF588C" w:rsidR="00A36E94" w:rsidRDefault="00A36E94" w:rsidP="00A36E94">
      <w:r>
        <w:t xml:space="preserve">Hemos adoptado también una escala de colores para visualizar y comunicar el nivel de riesgo asociado a cada probabilidad e impacto, como se muestra en la </w:t>
      </w:r>
      <w:r w:rsidR="00746B09">
        <w:fldChar w:fldCharType="begin"/>
      </w:r>
      <w:r w:rsidR="00746B09">
        <w:instrText xml:space="preserve"> REF _Ref136530164 \h </w:instrText>
      </w:r>
      <w:r w:rsidR="00746B09">
        <w:fldChar w:fldCharType="separate"/>
      </w:r>
      <w:r w:rsidR="005E7BA2">
        <w:t xml:space="preserve">Tabla </w:t>
      </w:r>
      <w:r w:rsidR="005E7BA2">
        <w:rPr>
          <w:noProof/>
        </w:rPr>
        <w:t>98</w:t>
      </w:r>
      <w:r w:rsidR="00746B09">
        <w:fldChar w:fldCharType="end"/>
      </w:r>
      <w:r>
        <w:t>. Los riesgos con una puntuación más alta se destacan en rojo, mientras que los riesgos con una puntuación más baja se muestran en verde. Esta escala de colores ayuda a priorizar los riesgos para su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y a identificar rápidamente los riesgos más críticos que requieren la mayor atención.</w:t>
      </w:r>
    </w:p>
    <w:p w14:paraId="378ACDA8" w14:textId="7E5995F0" w:rsidR="00746B09" w:rsidRPr="00604C00" w:rsidRDefault="00A36E94" w:rsidP="00746B09">
      <w:r>
        <w:t>Esta metodología de estimación de la probabilidad e impacto permite una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riesgos más efectiva, ya que proporciona una representación visual clara de los riesgos y su importancia relativa en el proyecto </w:t>
      </w:r>
      <w:r w:rsidRPr="00047B59">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w:t>
      </w:r>
    </w:p>
    <w:tbl>
      <w:tblPr>
        <w:tblW w:w="3760" w:type="dxa"/>
        <w:jc w:val="center"/>
        <w:tblCellMar>
          <w:left w:w="70" w:type="dxa"/>
          <w:right w:w="70" w:type="dxa"/>
        </w:tblCellMar>
        <w:tblLook w:val="04A0" w:firstRow="1" w:lastRow="0" w:firstColumn="1" w:lastColumn="0" w:noHBand="0" w:noVBand="1"/>
      </w:tblPr>
      <w:tblGrid>
        <w:gridCol w:w="1122"/>
        <w:gridCol w:w="1146"/>
        <w:gridCol w:w="765"/>
        <w:gridCol w:w="727"/>
      </w:tblGrid>
      <w:tr w:rsidR="00746B09" w:rsidRPr="00604C00" w14:paraId="24FCE246" w14:textId="77777777" w:rsidTr="00F611BA">
        <w:trPr>
          <w:trHeight w:val="300"/>
          <w:jc w:val="center"/>
        </w:trPr>
        <w:tc>
          <w:tcPr>
            <w:tcW w:w="3760" w:type="dxa"/>
            <w:gridSpan w:val="4"/>
            <w:tcBorders>
              <w:top w:val="single" w:sz="8" w:space="0" w:color="auto"/>
              <w:left w:val="single" w:sz="4" w:space="0" w:color="auto"/>
              <w:bottom w:val="single" w:sz="4" w:space="0" w:color="auto"/>
              <w:right w:val="single" w:sz="4" w:space="0" w:color="auto"/>
            </w:tcBorders>
            <w:shd w:val="clear" w:color="000000" w:fill="D9D9D9"/>
            <w:vAlign w:val="center"/>
            <w:hideMark/>
          </w:tcPr>
          <w:p w14:paraId="63007E5F" w14:textId="77777777" w:rsidR="00746B09" w:rsidRPr="00604C00" w:rsidRDefault="00746B09" w:rsidP="00F611BA">
            <w:pPr>
              <w:pStyle w:val="Tablas"/>
              <w:jc w:val="center"/>
              <w:rPr>
                <w:lang w:eastAsia="es-ES"/>
              </w:rPr>
            </w:pPr>
            <w:r w:rsidRPr="00604C00">
              <w:rPr>
                <w:lang w:eastAsia="es-ES"/>
              </w:rPr>
              <w:t>Impacto</w:t>
            </w:r>
          </w:p>
        </w:tc>
      </w:tr>
      <w:tr w:rsidR="00746B09" w:rsidRPr="00604C00" w14:paraId="4400B215" w14:textId="77777777" w:rsidTr="00F611BA">
        <w:trPr>
          <w:trHeight w:val="972"/>
          <w:jc w:val="center"/>
        </w:trPr>
        <w:tc>
          <w:tcPr>
            <w:tcW w:w="940" w:type="dxa"/>
            <w:tcBorders>
              <w:top w:val="nil"/>
              <w:left w:val="single" w:sz="4" w:space="0" w:color="auto"/>
              <w:bottom w:val="single" w:sz="8" w:space="0" w:color="auto"/>
              <w:right w:val="single" w:sz="4" w:space="0" w:color="auto"/>
            </w:tcBorders>
            <w:shd w:val="clear" w:color="000000" w:fill="D9D9D9"/>
            <w:vAlign w:val="center"/>
            <w:hideMark/>
          </w:tcPr>
          <w:p w14:paraId="14815027" w14:textId="77777777" w:rsidR="00746B09" w:rsidRPr="00604C00" w:rsidRDefault="00746B09" w:rsidP="00F611BA">
            <w:pPr>
              <w:pStyle w:val="Tablas"/>
              <w:jc w:val="center"/>
              <w:rPr>
                <w:sz w:val="18"/>
                <w:szCs w:val="18"/>
                <w:lang w:eastAsia="es-ES"/>
              </w:rPr>
            </w:pPr>
            <w:r w:rsidRPr="00604C00">
              <w:rPr>
                <w:sz w:val="18"/>
                <w:szCs w:val="18"/>
                <w:lang w:eastAsia="es-ES"/>
              </w:rPr>
              <w:t>Presup</w:t>
            </w:r>
            <w:r>
              <w:rPr>
                <w:sz w:val="18"/>
                <w:szCs w:val="18"/>
                <w:lang w:eastAsia="es-ES"/>
              </w:rPr>
              <w:t>uesto</w:t>
            </w:r>
          </w:p>
        </w:tc>
        <w:tc>
          <w:tcPr>
            <w:tcW w:w="940" w:type="dxa"/>
            <w:tcBorders>
              <w:top w:val="nil"/>
              <w:left w:val="nil"/>
              <w:bottom w:val="single" w:sz="8" w:space="0" w:color="auto"/>
              <w:right w:val="single" w:sz="4" w:space="0" w:color="auto"/>
            </w:tcBorders>
            <w:shd w:val="clear" w:color="000000" w:fill="D9D9D9"/>
            <w:vAlign w:val="center"/>
            <w:hideMark/>
          </w:tcPr>
          <w:p w14:paraId="3FECAEE7" w14:textId="77777777" w:rsidR="00746B09" w:rsidRPr="00604C00" w:rsidRDefault="00746B09" w:rsidP="00F611BA">
            <w:pPr>
              <w:pStyle w:val="Tablas"/>
              <w:jc w:val="center"/>
              <w:rPr>
                <w:sz w:val="18"/>
                <w:szCs w:val="18"/>
                <w:lang w:eastAsia="es-ES"/>
              </w:rPr>
            </w:pPr>
            <w:r w:rsidRPr="00604C00">
              <w:rPr>
                <w:sz w:val="18"/>
                <w:szCs w:val="18"/>
                <w:lang w:eastAsia="es-ES"/>
              </w:rPr>
              <w:t>Planific</w:t>
            </w:r>
            <w:r>
              <w:rPr>
                <w:sz w:val="18"/>
                <w:szCs w:val="18"/>
                <w:lang w:eastAsia="es-ES"/>
              </w:rPr>
              <w:t>ación</w:t>
            </w:r>
          </w:p>
        </w:tc>
        <w:tc>
          <w:tcPr>
            <w:tcW w:w="940" w:type="dxa"/>
            <w:tcBorders>
              <w:top w:val="nil"/>
              <w:left w:val="nil"/>
              <w:bottom w:val="single" w:sz="8" w:space="0" w:color="auto"/>
              <w:right w:val="single" w:sz="4" w:space="0" w:color="auto"/>
            </w:tcBorders>
            <w:shd w:val="clear" w:color="000000" w:fill="D9D9D9"/>
            <w:vAlign w:val="center"/>
            <w:hideMark/>
          </w:tcPr>
          <w:p w14:paraId="75FE9960" w14:textId="77777777" w:rsidR="00746B09" w:rsidRPr="00604C00" w:rsidRDefault="00746B09" w:rsidP="00F611BA">
            <w:pPr>
              <w:pStyle w:val="Tablas"/>
              <w:jc w:val="center"/>
              <w:rPr>
                <w:sz w:val="18"/>
                <w:szCs w:val="18"/>
                <w:lang w:eastAsia="es-ES"/>
              </w:rPr>
            </w:pPr>
            <w:r w:rsidRPr="00604C00">
              <w:rPr>
                <w:sz w:val="18"/>
                <w:szCs w:val="18"/>
                <w:lang w:eastAsia="es-ES"/>
              </w:rPr>
              <w:t>Alcance</w:t>
            </w:r>
          </w:p>
        </w:tc>
        <w:tc>
          <w:tcPr>
            <w:tcW w:w="940" w:type="dxa"/>
            <w:tcBorders>
              <w:top w:val="nil"/>
              <w:left w:val="nil"/>
              <w:bottom w:val="single" w:sz="8" w:space="0" w:color="auto"/>
              <w:right w:val="single" w:sz="4" w:space="0" w:color="auto"/>
            </w:tcBorders>
            <w:shd w:val="clear" w:color="000000" w:fill="D9D9D9"/>
            <w:vAlign w:val="center"/>
            <w:hideMark/>
          </w:tcPr>
          <w:p w14:paraId="434EE053" w14:textId="77777777" w:rsidR="00746B09" w:rsidRPr="00604C00" w:rsidRDefault="00746B09" w:rsidP="00F611BA">
            <w:pPr>
              <w:pStyle w:val="Tablas"/>
              <w:jc w:val="center"/>
              <w:rPr>
                <w:sz w:val="18"/>
                <w:szCs w:val="18"/>
                <w:lang w:eastAsia="es-ES"/>
              </w:rPr>
            </w:pPr>
            <w:r w:rsidRPr="00604C00">
              <w:rPr>
                <w:sz w:val="18"/>
                <w:szCs w:val="18"/>
                <w:lang w:eastAsia="es-ES"/>
              </w:rPr>
              <w:t>Calidad</w:t>
            </w:r>
          </w:p>
        </w:tc>
      </w:tr>
    </w:tbl>
    <w:p w14:paraId="60C96076" w14:textId="37C6F139" w:rsidR="00644FA7" w:rsidRDefault="00746B09" w:rsidP="00C153CE">
      <w:pPr>
        <w:pStyle w:val="Descripcin"/>
      </w:pPr>
      <w:bookmarkStart w:id="1012" w:name="_Ref136530140"/>
      <w:bookmarkStart w:id="1013" w:name="_Toc137411521"/>
      <w:r>
        <w:t xml:space="preserve">Tabla </w:t>
      </w:r>
      <w:fldSimple w:instr=" SEQ Tabla \* ARABIC ">
        <w:r w:rsidR="005E7BA2">
          <w:rPr>
            <w:noProof/>
          </w:rPr>
          <w:t>96</w:t>
        </w:r>
      </w:fldSimple>
      <w:bookmarkEnd w:id="1012"/>
      <w:r>
        <w:t xml:space="preserve">. </w:t>
      </w:r>
      <w:r w:rsidRPr="00754BE2">
        <w:t>Los 4 impactos medibles</w:t>
      </w:r>
      <w:r>
        <w:t>.</w:t>
      </w:r>
      <w:bookmarkEnd w:id="1013"/>
    </w:p>
    <w:p w14:paraId="19032576" w14:textId="77777777" w:rsidR="004C3973" w:rsidRDefault="004C3973" w:rsidP="004C3973"/>
    <w:p w14:paraId="3F27C19D" w14:textId="77777777" w:rsidR="004C3973" w:rsidRDefault="004C3973" w:rsidP="004C3973"/>
    <w:p w14:paraId="364C13EA" w14:textId="77777777" w:rsidR="004C3973" w:rsidRDefault="004C3973" w:rsidP="004C3973"/>
    <w:p w14:paraId="50462CEA" w14:textId="77777777" w:rsidR="004C3973" w:rsidRDefault="004C3973" w:rsidP="004C3973"/>
    <w:p w14:paraId="56E46676" w14:textId="77777777" w:rsidR="004C3973" w:rsidRPr="004C3973" w:rsidRDefault="004C3973" w:rsidP="004C3973"/>
    <w:tbl>
      <w:tblPr>
        <w:tblW w:w="8494" w:type="dxa"/>
        <w:jc w:val="center"/>
        <w:tblCellMar>
          <w:left w:w="70" w:type="dxa"/>
          <w:right w:w="70" w:type="dxa"/>
        </w:tblCellMar>
        <w:tblLook w:val="04A0" w:firstRow="1" w:lastRow="0" w:firstColumn="1" w:lastColumn="0" w:noHBand="0" w:noVBand="1"/>
      </w:tblPr>
      <w:tblGrid>
        <w:gridCol w:w="630"/>
        <w:gridCol w:w="995"/>
        <w:gridCol w:w="997"/>
        <w:gridCol w:w="1350"/>
        <w:gridCol w:w="1022"/>
        <w:gridCol w:w="1165"/>
        <w:gridCol w:w="1165"/>
        <w:gridCol w:w="1170"/>
      </w:tblGrid>
      <w:tr w:rsidR="00644FA7" w:rsidRPr="00644FA7" w14:paraId="3318999E" w14:textId="77777777" w:rsidTr="00F611BA">
        <w:trPr>
          <w:trHeight w:val="375"/>
          <w:jc w:val="center"/>
        </w:trPr>
        <w:tc>
          <w:tcPr>
            <w:tcW w:w="63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6AE75D67" w14:textId="77777777" w:rsidR="00644FA7" w:rsidRPr="00F611BA" w:rsidRDefault="00644FA7" w:rsidP="00F611BA">
            <w:pPr>
              <w:pStyle w:val="Tablas"/>
              <w:jc w:val="center"/>
              <w:rPr>
                <w:b/>
                <w:bCs/>
                <w:lang w:eastAsia="es-ES"/>
              </w:rPr>
            </w:pPr>
            <w:r w:rsidRPr="00F611BA">
              <w:rPr>
                <w:b/>
                <w:bCs/>
                <w:lang w:eastAsia="es-ES"/>
              </w:rPr>
              <w:lastRenderedPageBreak/>
              <w:t>Probabilidad</w:t>
            </w:r>
          </w:p>
        </w:tc>
        <w:tc>
          <w:tcPr>
            <w:tcW w:w="995" w:type="dxa"/>
            <w:tcBorders>
              <w:top w:val="single" w:sz="4" w:space="0" w:color="auto"/>
              <w:left w:val="nil"/>
              <w:bottom w:val="single" w:sz="4" w:space="0" w:color="auto"/>
              <w:right w:val="single" w:sz="4" w:space="0" w:color="auto"/>
            </w:tcBorders>
            <w:shd w:val="clear" w:color="auto" w:fill="auto"/>
            <w:noWrap/>
            <w:vAlign w:val="center"/>
            <w:hideMark/>
          </w:tcPr>
          <w:p w14:paraId="48F7175A" w14:textId="77777777" w:rsidR="00644FA7" w:rsidRPr="00F611BA" w:rsidRDefault="00644FA7" w:rsidP="00F611BA">
            <w:pPr>
              <w:pStyle w:val="Tablas"/>
              <w:jc w:val="center"/>
              <w:rPr>
                <w:b/>
                <w:bCs/>
                <w:lang w:eastAsia="es-ES"/>
              </w:rPr>
            </w:pPr>
            <w:r w:rsidRPr="00F611BA">
              <w:rPr>
                <w:b/>
                <w:bCs/>
                <w:lang w:eastAsia="es-ES"/>
              </w:rPr>
              <w:t>Muy Alta</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4A47B6EE" w14:textId="77777777" w:rsidR="00644FA7" w:rsidRPr="00644FA7" w:rsidRDefault="00644FA7" w:rsidP="00F611BA">
            <w:pPr>
              <w:pStyle w:val="Tablas"/>
              <w:jc w:val="center"/>
              <w:rPr>
                <w:iCs/>
                <w:lang w:eastAsia="es-ES"/>
              </w:rPr>
            </w:pPr>
            <w:r w:rsidRPr="00644FA7">
              <w:rPr>
                <w:iCs/>
                <w:lang w:eastAsia="es-ES"/>
              </w:rPr>
              <w:t>0,90</w:t>
            </w:r>
          </w:p>
        </w:tc>
        <w:tc>
          <w:tcPr>
            <w:tcW w:w="13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3C419D21" w14:textId="77777777" w:rsidR="00644FA7" w:rsidRPr="00644FA7" w:rsidRDefault="00644FA7" w:rsidP="00F611BA">
            <w:pPr>
              <w:pStyle w:val="Tablas"/>
              <w:jc w:val="center"/>
              <w:rPr>
                <w:lang w:eastAsia="es-ES"/>
              </w:rPr>
            </w:pPr>
            <w:r w:rsidRPr="00644FA7">
              <w:rPr>
                <w:lang w:eastAsia="es-ES"/>
              </w:rPr>
              <w:t>0,05</w:t>
            </w:r>
          </w:p>
        </w:tc>
        <w:tc>
          <w:tcPr>
            <w:tcW w:w="1022" w:type="dxa"/>
            <w:tcBorders>
              <w:top w:val="single" w:sz="4" w:space="0" w:color="auto"/>
              <w:left w:val="single" w:sz="4" w:space="0" w:color="auto"/>
              <w:bottom w:val="single" w:sz="4" w:space="0" w:color="auto"/>
              <w:right w:val="single" w:sz="4" w:space="0" w:color="auto"/>
            </w:tcBorders>
            <w:shd w:val="clear" w:color="000000" w:fill="EEF70C"/>
            <w:noWrap/>
            <w:vAlign w:val="center"/>
            <w:hideMark/>
          </w:tcPr>
          <w:p w14:paraId="3C35DE92" w14:textId="77777777" w:rsidR="00644FA7" w:rsidRPr="00644FA7" w:rsidRDefault="00644FA7" w:rsidP="00F611BA">
            <w:pPr>
              <w:pStyle w:val="Tablas"/>
              <w:jc w:val="center"/>
              <w:rPr>
                <w:lang w:eastAsia="es-ES"/>
              </w:rPr>
            </w:pPr>
            <w:r w:rsidRPr="00644FA7">
              <w:rPr>
                <w:lang w:eastAsia="es-ES"/>
              </w:rPr>
              <w:t>0,14</w:t>
            </w:r>
          </w:p>
        </w:tc>
        <w:tc>
          <w:tcPr>
            <w:tcW w:w="1165" w:type="dxa"/>
            <w:tcBorders>
              <w:top w:val="single" w:sz="4" w:space="0" w:color="auto"/>
              <w:left w:val="single" w:sz="4" w:space="0" w:color="auto"/>
              <w:bottom w:val="single" w:sz="4" w:space="0" w:color="auto"/>
              <w:right w:val="single" w:sz="4" w:space="0" w:color="auto"/>
            </w:tcBorders>
            <w:shd w:val="clear" w:color="000000" w:fill="FFDC00"/>
            <w:noWrap/>
            <w:vAlign w:val="center"/>
            <w:hideMark/>
          </w:tcPr>
          <w:p w14:paraId="79A849DF" w14:textId="77777777" w:rsidR="00644FA7" w:rsidRPr="00644FA7" w:rsidRDefault="00644FA7" w:rsidP="00F611BA">
            <w:pPr>
              <w:pStyle w:val="Tablas"/>
              <w:jc w:val="center"/>
              <w:rPr>
                <w:lang w:eastAsia="es-ES"/>
              </w:rPr>
            </w:pPr>
            <w:r w:rsidRPr="00644FA7">
              <w:rPr>
                <w:lang w:eastAsia="es-ES"/>
              </w:rPr>
              <w:t>0,27</w:t>
            </w:r>
          </w:p>
        </w:tc>
        <w:tc>
          <w:tcPr>
            <w:tcW w:w="1165" w:type="dxa"/>
            <w:tcBorders>
              <w:top w:val="single" w:sz="4" w:space="0" w:color="auto"/>
              <w:left w:val="single" w:sz="4" w:space="0" w:color="auto"/>
              <w:bottom w:val="single" w:sz="4" w:space="0" w:color="auto"/>
              <w:right w:val="single" w:sz="4" w:space="0" w:color="auto"/>
            </w:tcBorders>
            <w:shd w:val="clear" w:color="000000" w:fill="FF9800"/>
            <w:noWrap/>
            <w:vAlign w:val="center"/>
            <w:hideMark/>
          </w:tcPr>
          <w:p w14:paraId="4826F11D" w14:textId="77777777" w:rsidR="00644FA7" w:rsidRPr="00644FA7" w:rsidRDefault="00644FA7" w:rsidP="00F611BA">
            <w:pPr>
              <w:pStyle w:val="Tablas"/>
              <w:jc w:val="center"/>
              <w:rPr>
                <w:lang w:eastAsia="es-ES"/>
              </w:rPr>
            </w:pPr>
            <w:r w:rsidRPr="00644FA7">
              <w:rPr>
                <w:lang w:eastAsia="es-ES"/>
              </w:rPr>
              <w:t>0,50</w:t>
            </w:r>
          </w:p>
        </w:tc>
        <w:tc>
          <w:tcPr>
            <w:tcW w:w="1170" w:type="dxa"/>
            <w:tcBorders>
              <w:top w:val="single" w:sz="4" w:space="0" w:color="auto"/>
              <w:left w:val="single" w:sz="4" w:space="0" w:color="auto"/>
              <w:bottom w:val="single" w:sz="4" w:space="0" w:color="auto"/>
              <w:right w:val="single" w:sz="4" w:space="0" w:color="auto"/>
            </w:tcBorders>
            <w:shd w:val="clear" w:color="000000" w:fill="FF3A00"/>
            <w:noWrap/>
            <w:vAlign w:val="center"/>
            <w:hideMark/>
          </w:tcPr>
          <w:p w14:paraId="18FCBE2E" w14:textId="77777777" w:rsidR="00644FA7" w:rsidRPr="00644FA7" w:rsidRDefault="00644FA7" w:rsidP="00F611BA">
            <w:pPr>
              <w:pStyle w:val="Tablas"/>
              <w:jc w:val="center"/>
              <w:rPr>
                <w:lang w:eastAsia="es-ES"/>
              </w:rPr>
            </w:pPr>
            <w:r w:rsidRPr="00644FA7">
              <w:rPr>
                <w:lang w:eastAsia="es-ES"/>
              </w:rPr>
              <w:t>0,81</w:t>
            </w:r>
          </w:p>
        </w:tc>
      </w:tr>
      <w:tr w:rsidR="00644FA7" w:rsidRPr="00644FA7" w14:paraId="53C0591D" w14:textId="77777777" w:rsidTr="00F611BA">
        <w:trPr>
          <w:trHeight w:val="375"/>
          <w:jc w:val="center"/>
        </w:trPr>
        <w:tc>
          <w:tcPr>
            <w:tcW w:w="630" w:type="dxa"/>
            <w:vMerge/>
            <w:tcBorders>
              <w:top w:val="single" w:sz="4" w:space="0" w:color="auto"/>
              <w:left w:val="single" w:sz="4" w:space="0" w:color="auto"/>
              <w:bottom w:val="single" w:sz="4" w:space="0" w:color="auto"/>
              <w:right w:val="single" w:sz="4" w:space="0" w:color="auto"/>
            </w:tcBorders>
            <w:vAlign w:val="center"/>
            <w:hideMark/>
          </w:tcPr>
          <w:p w14:paraId="51CA10FF" w14:textId="77777777" w:rsidR="00644FA7" w:rsidRPr="00644FA7" w:rsidRDefault="00644FA7" w:rsidP="00F611BA">
            <w:pPr>
              <w:pStyle w:val="Tablas"/>
              <w:jc w:val="center"/>
              <w:rPr>
                <w:lang w:eastAsia="es-ES"/>
              </w:rPr>
            </w:pPr>
          </w:p>
        </w:tc>
        <w:tc>
          <w:tcPr>
            <w:tcW w:w="995" w:type="dxa"/>
            <w:tcBorders>
              <w:top w:val="nil"/>
              <w:left w:val="nil"/>
              <w:bottom w:val="single" w:sz="4" w:space="0" w:color="auto"/>
              <w:right w:val="single" w:sz="4" w:space="0" w:color="auto"/>
            </w:tcBorders>
            <w:shd w:val="clear" w:color="auto" w:fill="auto"/>
            <w:noWrap/>
            <w:vAlign w:val="center"/>
            <w:hideMark/>
          </w:tcPr>
          <w:p w14:paraId="4FFAF53B" w14:textId="77777777" w:rsidR="00644FA7" w:rsidRPr="00F611BA" w:rsidRDefault="00644FA7" w:rsidP="00F611BA">
            <w:pPr>
              <w:pStyle w:val="Tablas"/>
              <w:jc w:val="center"/>
              <w:rPr>
                <w:b/>
                <w:bCs/>
                <w:lang w:eastAsia="es-ES"/>
              </w:rPr>
            </w:pPr>
            <w:r w:rsidRPr="00F611BA">
              <w:rPr>
                <w:b/>
                <w:bCs/>
                <w:lang w:eastAsia="es-ES"/>
              </w:rPr>
              <w:t>Alta</w:t>
            </w:r>
          </w:p>
        </w:tc>
        <w:tc>
          <w:tcPr>
            <w:tcW w:w="997" w:type="dxa"/>
            <w:tcBorders>
              <w:top w:val="nil"/>
              <w:left w:val="nil"/>
              <w:bottom w:val="single" w:sz="4" w:space="0" w:color="auto"/>
              <w:right w:val="single" w:sz="4" w:space="0" w:color="auto"/>
            </w:tcBorders>
            <w:shd w:val="clear" w:color="auto" w:fill="auto"/>
            <w:noWrap/>
            <w:vAlign w:val="center"/>
            <w:hideMark/>
          </w:tcPr>
          <w:p w14:paraId="699EB62B" w14:textId="77777777" w:rsidR="00644FA7" w:rsidRPr="00644FA7" w:rsidRDefault="00644FA7" w:rsidP="00F611BA">
            <w:pPr>
              <w:pStyle w:val="Tablas"/>
              <w:jc w:val="center"/>
              <w:rPr>
                <w:iCs/>
                <w:lang w:eastAsia="es-ES"/>
              </w:rPr>
            </w:pPr>
            <w:r w:rsidRPr="00644FA7">
              <w:rPr>
                <w:iCs/>
                <w:lang w:eastAsia="es-ES"/>
              </w:rPr>
              <w:t>0,70</w:t>
            </w:r>
          </w:p>
        </w:tc>
        <w:tc>
          <w:tcPr>
            <w:tcW w:w="13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08BF7261" w14:textId="77777777" w:rsidR="00644FA7" w:rsidRPr="00644FA7" w:rsidRDefault="00644FA7" w:rsidP="00F611BA">
            <w:pPr>
              <w:pStyle w:val="Tablas"/>
              <w:jc w:val="center"/>
              <w:rPr>
                <w:lang w:eastAsia="es-ES"/>
              </w:rPr>
            </w:pPr>
            <w:r w:rsidRPr="00644FA7">
              <w:rPr>
                <w:lang w:eastAsia="es-ES"/>
              </w:rPr>
              <w:t>0,04</w:t>
            </w:r>
          </w:p>
        </w:tc>
        <w:tc>
          <w:tcPr>
            <w:tcW w:w="1022" w:type="dxa"/>
            <w:tcBorders>
              <w:top w:val="single" w:sz="4" w:space="0" w:color="auto"/>
              <w:left w:val="single" w:sz="4" w:space="0" w:color="auto"/>
              <w:bottom w:val="single" w:sz="4" w:space="0" w:color="auto"/>
              <w:right w:val="single" w:sz="4" w:space="0" w:color="auto"/>
            </w:tcBorders>
            <w:shd w:val="clear" w:color="000000" w:fill="CDE925"/>
            <w:noWrap/>
            <w:vAlign w:val="center"/>
            <w:hideMark/>
          </w:tcPr>
          <w:p w14:paraId="3393B626" w14:textId="77777777" w:rsidR="00644FA7" w:rsidRPr="00644FA7" w:rsidRDefault="00644FA7" w:rsidP="00F611BA">
            <w:pPr>
              <w:pStyle w:val="Tablas"/>
              <w:jc w:val="center"/>
              <w:rPr>
                <w:lang w:eastAsia="es-ES"/>
              </w:rPr>
            </w:pPr>
            <w:r w:rsidRPr="00644FA7">
              <w:rPr>
                <w:lang w:eastAsia="es-ES"/>
              </w:rPr>
              <w:t>0,11</w:t>
            </w:r>
          </w:p>
        </w:tc>
        <w:tc>
          <w:tcPr>
            <w:tcW w:w="1165" w:type="dxa"/>
            <w:tcBorders>
              <w:top w:val="single" w:sz="4" w:space="0" w:color="auto"/>
              <w:left w:val="single" w:sz="4" w:space="0" w:color="auto"/>
              <w:bottom w:val="single" w:sz="4" w:space="0" w:color="auto"/>
              <w:right w:val="single" w:sz="4" w:space="0" w:color="auto"/>
            </w:tcBorders>
            <w:shd w:val="clear" w:color="000000" w:fill="FFEE00"/>
            <w:noWrap/>
            <w:vAlign w:val="center"/>
            <w:hideMark/>
          </w:tcPr>
          <w:p w14:paraId="44BFB183" w14:textId="77777777" w:rsidR="00644FA7" w:rsidRPr="00644FA7" w:rsidRDefault="00644FA7" w:rsidP="00F611BA">
            <w:pPr>
              <w:pStyle w:val="Tablas"/>
              <w:jc w:val="center"/>
              <w:rPr>
                <w:lang w:eastAsia="es-ES"/>
              </w:rPr>
            </w:pPr>
            <w:r w:rsidRPr="00644FA7">
              <w:rPr>
                <w:lang w:eastAsia="es-ES"/>
              </w:rPr>
              <w:t>0,21</w:t>
            </w:r>
          </w:p>
        </w:tc>
        <w:tc>
          <w:tcPr>
            <w:tcW w:w="1165" w:type="dxa"/>
            <w:tcBorders>
              <w:top w:val="single" w:sz="4" w:space="0" w:color="auto"/>
              <w:left w:val="single" w:sz="4" w:space="0" w:color="auto"/>
              <w:bottom w:val="single" w:sz="4" w:space="0" w:color="auto"/>
              <w:right w:val="single" w:sz="4" w:space="0" w:color="auto"/>
            </w:tcBorders>
            <w:shd w:val="clear" w:color="000000" w:fill="FFB900"/>
            <w:noWrap/>
            <w:vAlign w:val="center"/>
            <w:hideMark/>
          </w:tcPr>
          <w:p w14:paraId="0909C30A" w14:textId="77777777" w:rsidR="00644FA7" w:rsidRPr="00644FA7" w:rsidRDefault="00644FA7" w:rsidP="00F611BA">
            <w:pPr>
              <w:pStyle w:val="Tablas"/>
              <w:jc w:val="center"/>
              <w:rPr>
                <w:lang w:eastAsia="es-ES"/>
              </w:rPr>
            </w:pPr>
            <w:r w:rsidRPr="00644FA7">
              <w:rPr>
                <w:lang w:eastAsia="es-ES"/>
              </w:rPr>
              <w:t>0,39</w:t>
            </w:r>
          </w:p>
        </w:tc>
        <w:tc>
          <w:tcPr>
            <w:tcW w:w="1170" w:type="dxa"/>
            <w:tcBorders>
              <w:top w:val="single" w:sz="4" w:space="0" w:color="auto"/>
              <w:left w:val="single" w:sz="4" w:space="0" w:color="auto"/>
              <w:bottom w:val="single" w:sz="4" w:space="0" w:color="auto"/>
              <w:right w:val="single" w:sz="4" w:space="0" w:color="auto"/>
            </w:tcBorders>
            <w:shd w:val="clear" w:color="000000" w:fill="FF6F00"/>
            <w:noWrap/>
            <w:vAlign w:val="center"/>
            <w:hideMark/>
          </w:tcPr>
          <w:p w14:paraId="568BFEF1" w14:textId="77777777" w:rsidR="00644FA7" w:rsidRPr="00644FA7" w:rsidRDefault="00644FA7" w:rsidP="00F611BA">
            <w:pPr>
              <w:pStyle w:val="Tablas"/>
              <w:jc w:val="center"/>
              <w:rPr>
                <w:lang w:eastAsia="es-ES"/>
              </w:rPr>
            </w:pPr>
            <w:r w:rsidRPr="00644FA7">
              <w:rPr>
                <w:lang w:eastAsia="es-ES"/>
              </w:rPr>
              <w:t>0,63</w:t>
            </w:r>
          </w:p>
        </w:tc>
      </w:tr>
      <w:tr w:rsidR="00644FA7" w:rsidRPr="00644FA7" w14:paraId="7D693667" w14:textId="77777777" w:rsidTr="00F611BA">
        <w:trPr>
          <w:trHeight w:val="375"/>
          <w:jc w:val="center"/>
        </w:trPr>
        <w:tc>
          <w:tcPr>
            <w:tcW w:w="630" w:type="dxa"/>
            <w:vMerge/>
            <w:tcBorders>
              <w:top w:val="single" w:sz="4" w:space="0" w:color="auto"/>
              <w:left w:val="single" w:sz="4" w:space="0" w:color="auto"/>
              <w:bottom w:val="single" w:sz="4" w:space="0" w:color="auto"/>
              <w:right w:val="single" w:sz="4" w:space="0" w:color="auto"/>
            </w:tcBorders>
            <w:vAlign w:val="center"/>
            <w:hideMark/>
          </w:tcPr>
          <w:p w14:paraId="15278727" w14:textId="77777777" w:rsidR="00644FA7" w:rsidRPr="00644FA7" w:rsidRDefault="00644FA7" w:rsidP="00F611BA">
            <w:pPr>
              <w:pStyle w:val="Tablas"/>
              <w:jc w:val="center"/>
              <w:rPr>
                <w:lang w:eastAsia="es-ES"/>
              </w:rPr>
            </w:pPr>
          </w:p>
        </w:tc>
        <w:tc>
          <w:tcPr>
            <w:tcW w:w="995" w:type="dxa"/>
            <w:tcBorders>
              <w:top w:val="nil"/>
              <w:left w:val="nil"/>
              <w:bottom w:val="single" w:sz="4" w:space="0" w:color="auto"/>
              <w:right w:val="single" w:sz="4" w:space="0" w:color="auto"/>
            </w:tcBorders>
            <w:shd w:val="clear" w:color="auto" w:fill="auto"/>
            <w:noWrap/>
            <w:vAlign w:val="center"/>
            <w:hideMark/>
          </w:tcPr>
          <w:p w14:paraId="28789FF0" w14:textId="77777777" w:rsidR="00644FA7" w:rsidRPr="00F611BA" w:rsidRDefault="00644FA7" w:rsidP="00F611BA">
            <w:pPr>
              <w:pStyle w:val="Tablas"/>
              <w:jc w:val="center"/>
              <w:rPr>
                <w:b/>
                <w:bCs/>
                <w:lang w:eastAsia="es-ES"/>
              </w:rPr>
            </w:pPr>
            <w:r w:rsidRPr="00F611BA">
              <w:rPr>
                <w:b/>
                <w:bCs/>
                <w:lang w:eastAsia="es-ES"/>
              </w:rPr>
              <w:t>Media</w:t>
            </w:r>
          </w:p>
        </w:tc>
        <w:tc>
          <w:tcPr>
            <w:tcW w:w="997" w:type="dxa"/>
            <w:tcBorders>
              <w:top w:val="nil"/>
              <w:left w:val="nil"/>
              <w:bottom w:val="single" w:sz="4" w:space="0" w:color="auto"/>
              <w:right w:val="single" w:sz="4" w:space="0" w:color="auto"/>
            </w:tcBorders>
            <w:shd w:val="clear" w:color="auto" w:fill="auto"/>
            <w:noWrap/>
            <w:vAlign w:val="center"/>
            <w:hideMark/>
          </w:tcPr>
          <w:p w14:paraId="369C7994" w14:textId="77777777" w:rsidR="00644FA7" w:rsidRPr="00644FA7" w:rsidRDefault="00644FA7" w:rsidP="00F611BA">
            <w:pPr>
              <w:pStyle w:val="Tablas"/>
              <w:jc w:val="center"/>
              <w:rPr>
                <w:iCs/>
                <w:lang w:eastAsia="es-ES"/>
              </w:rPr>
            </w:pPr>
            <w:r w:rsidRPr="00644FA7">
              <w:rPr>
                <w:iCs/>
                <w:lang w:eastAsia="es-ES"/>
              </w:rPr>
              <w:t>0,50</w:t>
            </w:r>
          </w:p>
        </w:tc>
        <w:tc>
          <w:tcPr>
            <w:tcW w:w="13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BF0EFDE" w14:textId="77777777" w:rsidR="00644FA7" w:rsidRPr="00644FA7" w:rsidRDefault="00644FA7" w:rsidP="00F611BA">
            <w:pPr>
              <w:pStyle w:val="Tablas"/>
              <w:jc w:val="center"/>
              <w:rPr>
                <w:lang w:eastAsia="es-ES"/>
              </w:rPr>
            </w:pPr>
            <w:r w:rsidRPr="00644FA7">
              <w:rPr>
                <w:lang w:eastAsia="es-ES"/>
              </w:rPr>
              <w:t>0,03</w:t>
            </w:r>
          </w:p>
        </w:tc>
        <w:tc>
          <w:tcPr>
            <w:tcW w:w="1022" w:type="dxa"/>
            <w:tcBorders>
              <w:top w:val="single" w:sz="4" w:space="0" w:color="auto"/>
              <w:left w:val="single" w:sz="4" w:space="0" w:color="auto"/>
              <w:bottom w:val="single" w:sz="4" w:space="0" w:color="auto"/>
              <w:right w:val="single" w:sz="4" w:space="0" w:color="auto"/>
            </w:tcBorders>
            <w:shd w:val="clear" w:color="000000" w:fill="ADDB3D"/>
            <w:noWrap/>
            <w:vAlign w:val="center"/>
            <w:hideMark/>
          </w:tcPr>
          <w:p w14:paraId="552EEDF7" w14:textId="77777777" w:rsidR="00644FA7" w:rsidRPr="00644FA7" w:rsidRDefault="00644FA7" w:rsidP="00F611BA">
            <w:pPr>
              <w:pStyle w:val="Tablas"/>
              <w:jc w:val="center"/>
              <w:rPr>
                <w:lang w:eastAsia="es-ES"/>
              </w:rPr>
            </w:pPr>
            <w:r w:rsidRPr="00644FA7">
              <w:rPr>
                <w:lang w:eastAsia="es-ES"/>
              </w:rPr>
              <w:t>0,08</w:t>
            </w:r>
          </w:p>
        </w:tc>
        <w:tc>
          <w:tcPr>
            <w:tcW w:w="1165"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46C002A" w14:textId="77777777" w:rsidR="00644FA7" w:rsidRPr="00644FA7" w:rsidRDefault="00644FA7" w:rsidP="00F611BA">
            <w:pPr>
              <w:pStyle w:val="Tablas"/>
              <w:jc w:val="center"/>
              <w:rPr>
                <w:lang w:eastAsia="es-ES"/>
              </w:rPr>
            </w:pPr>
            <w:r w:rsidRPr="00644FA7">
              <w:rPr>
                <w:lang w:eastAsia="es-ES"/>
              </w:rPr>
              <w:t>0,15</w:t>
            </w:r>
          </w:p>
        </w:tc>
        <w:tc>
          <w:tcPr>
            <w:tcW w:w="1165" w:type="dxa"/>
            <w:tcBorders>
              <w:top w:val="single" w:sz="4" w:space="0" w:color="auto"/>
              <w:left w:val="single" w:sz="4" w:space="0" w:color="auto"/>
              <w:bottom w:val="single" w:sz="4" w:space="0" w:color="auto"/>
              <w:right w:val="single" w:sz="4" w:space="0" w:color="auto"/>
            </w:tcBorders>
            <w:shd w:val="clear" w:color="000000" w:fill="FFDA00"/>
            <w:noWrap/>
            <w:vAlign w:val="center"/>
            <w:hideMark/>
          </w:tcPr>
          <w:p w14:paraId="3E4F0028" w14:textId="77777777" w:rsidR="00644FA7" w:rsidRPr="00644FA7" w:rsidRDefault="00644FA7" w:rsidP="00F611BA">
            <w:pPr>
              <w:pStyle w:val="Tablas"/>
              <w:jc w:val="center"/>
              <w:rPr>
                <w:lang w:eastAsia="es-ES"/>
              </w:rPr>
            </w:pPr>
            <w:r w:rsidRPr="00644FA7">
              <w:rPr>
                <w:lang w:eastAsia="es-ES"/>
              </w:rPr>
              <w:t>0,28</w:t>
            </w:r>
          </w:p>
        </w:tc>
        <w:tc>
          <w:tcPr>
            <w:tcW w:w="1170" w:type="dxa"/>
            <w:tcBorders>
              <w:top w:val="single" w:sz="4" w:space="0" w:color="auto"/>
              <w:left w:val="single" w:sz="4" w:space="0" w:color="auto"/>
              <w:bottom w:val="single" w:sz="4" w:space="0" w:color="auto"/>
              <w:right w:val="single" w:sz="4" w:space="0" w:color="auto"/>
            </w:tcBorders>
            <w:shd w:val="clear" w:color="000000" w:fill="FFA500"/>
            <w:noWrap/>
            <w:vAlign w:val="center"/>
            <w:hideMark/>
          </w:tcPr>
          <w:p w14:paraId="77C5E182" w14:textId="77777777" w:rsidR="00644FA7" w:rsidRPr="00644FA7" w:rsidRDefault="00644FA7" w:rsidP="00F611BA">
            <w:pPr>
              <w:pStyle w:val="Tablas"/>
              <w:jc w:val="center"/>
              <w:rPr>
                <w:lang w:eastAsia="es-ES"/>
              </w:rPr>
            </w:pPr>
            <w:r w:rsidRPr="00644FA7">
              <w:rPr>
                <w:lang w:eastAsia="es-ES"/>
              </w:rPr>
              <w:t>0,45</w:t>
            </w:r>
          </w:p>
        </w:tc>
      </w:tr>
      <w:tr w:rsidR="00644FA7" w:rsidRPr="00644FA7" w14:paraId="24210E38" w14:textId="77777777" w:rsidTr="00F611BA">
        <w:trPr>
          <w:trHeight w:val="375"/>
          <w:jc w:val="center"/>
        </w:trPr>
        <w:tc>
          <w:tcPr>
            <w:tcW w:w="630" w:type="dxa"/>
            <w:vMerge/>
            <w:tcBorders>
              <w:top w:val="single" w:sz="4" w:space="0" w:color="auto"/>
              <w:left w:val="single" w:sz="4" w:space="0" w:color="auto"/>
              <w:bottom w:val="single" w:sz="4" w:space="0" w:color="auto"/>
              <w:right w:val="single" w:sz="4" w:space="0" w:color="auto"/>
            </w:tcBorders>
            <w:vAlign w:val="center"/>
            <w:hideMark/>
          </w:tcPr>
          <w:p w14:paraId="48590920" w14:textId="77777777" w:rsidR="00644FA7" w:rsidRPr="00644FA7" w:rsidRDefault="00644FA7" w:rsidP="00F611BA">
            <w:pPr>
              <w:pStyle w:val="Tablas"/>
              <w:jc w:val="center"/>
              <w:rPr>
                <w:lang w:eastAsia="es-ES"/>
              </w:rPr>
            </w:pPr>
          </w:p>
        </w:tc>
        <w:tc>
          <w:tcPr>
            <w:tcW w:w="995" w:type="dxa"/>
            <w:tcBorders>
              <w:top w:val="nil"/>
              <w:left w:val="nil"/>
              <w:bottom w:val="single" w:sz="4" w:space="0" w:color="auto"/>
              <w:right w:val="single" w:sz="4" w:space="0" w:color="auto"/>
            </w:tcBorders>
            <w:shd w:val="clear" w:color="auto" w:fill="auto"/>
            <w:noWrap/>
            <w:vAlign w:val="center"/>
            <w:hideMark/>
          </w:tcPr>
          <w:p w14:paraId="1ABFE645" w14:textId="77777777" w:rsidR="00644FA7" w:rsidRPr="00F611BA" w:rsidRDefault="00644FA7" w:rsidP="00F611BA">
            <w:pPr>
              <w:pStyle w:val="Tablas"/>
              <w:jc w:val="center"/>
              <w:rPr>
                <w:b/>
                <w:bCs/>
                <w:lang w:eastAsia="es-ES"/>
              </w:rPr>
            </w:pPr>
            <w:r w:rsidRPr="00F611BA">
              <w:rPr>
                <w:b/>
                <w:bCs/>
                <w:lang w:eastAsia="es-ES"/>
              </w:rPr>
              <w:t>Baja</w:t>
            </w:r>
          </w:p>
        </w:tc>
        <w:tc>
          <w:tcPr>
            <w:tcW w:w="997" w:type="dxa"/>
            <w:tcBorders>
              <w:top w:val="nil"/>
              <w:left w:val="nil"/>
              <w:bottom w:val="single" w:sz="4" w:space="0" w:color="auto"/>
              <w:right w:val="single" w:sz="4" w:space="0" w:color="auto"/>
            </w:tcBorders>
            <w:shd w:val="clear" w:color="auto" w:fill="auto"/>
            <w:noWrap/>
            <w:vAlign w:val="center"/>
            <w:hideMark/>
          </w:tcPr>
          <w:p w14:paraId="4EF1B025" w14:textId="77777777" w:rsidR="00644FA7" w:rsidRPr="00644FA7" w:rsidRDefault="00644FA7" w:rsidP="00F611BA">
            <w:pPr>
              <w:pStyle w:val="Tablas"/>
              <w:jc w:val="center"/>
              <w:rPr>
                <w:iCs/>
                <w:lang w:eastAsia="es-ES"/>
              </w:rPr>
            </w:pPr>
            <w:r w:rsidRPr="00644FA7">
              <w:rPr>
                <w:iCs/>
                <w:lang w:eastAsia="es-ES"/>
              </w:rPr>
              <w:t>0,30</w:t>
            </w:r>
          </w:p>
        </w:tc>
        <w:tc>
          <w:tcPr>
            <w:tcW w:w="13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8FF556F" w14:textId="77777777" w:rsidR="00644FA7" w:rsidRPr="00644FA7" w:rsidRDefault="00644FA7" w:rsidP="00F611BA">
            <w:pPr>
              <w:pStyle w:val="Tablas"/>
              <w:jc w:val="center"/>
              <w:rPr>
                <w:lang w:eastAsia="es-ES"/>
              </w:rPr>
            </w:pPr>
            <w:r w:rsidRPr="00644FA7">
              <w:rPr>
                <w:lang w:eastAsia="es-ES"/>
              </w:rPr>
              <w:t>0,02</w:t>
            </w:r>
          </w:p>
        </w:tc>
        <w:tc>
          <w:tcPr>
            <w:tcW w:w="1022"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67D3C91" w14:textId="77777777" w:rsidR="00644FA7" w:rsidRPr="00644FA7" w:rsidRDefault="00644FA7" w:rsidP="00F611BA">
            <w:pPr>
              <w:pStyle w:val="Tablas"/>
              <w:jc w:val="center"/>
              <w:rPr>
                <w:lang w:eastAsia="es-ES"/>
              </w:rPr>
            </w:pPr>
            <w:r w:rsidRPr="00644FA7">
              <w:rPr>
                <w:lang w:eastAsia="es-ES"/>
              </w:rPr>
              <w:t>0,05</w:t>
            </w:r>
          </w:p>
        </w:tc>
        <w:tc>
          <w:tcPr>
            <w:tcW w:w="1165" w:type="dxa"/>
            <w:tcBorders>
              <w:top w:val="single" w:sz="4" w:space="0" w:color="auto"/>
              <w:left w:val="single" w:sz="4" w:space="0" w:color="auto"/>
              <w:bottom w:val="single" w:sz="4" w:space="0" w:color="auto"/>
              <w:right w:val="single" w:sz="4" w:space="0" w:color="auto"/>
            </w:tcBorders>
            <w:shd w:val="clear" w:color="000000" w:fill="BDE231"/>
            <w:noWrap/>
            <w:vAlign w:val="center"/>
            <w:hideMark/>
          </w:tcPr>
          <w:p w14:paraId="6D897E2F" w14:textId="77777777" w:rsidR="00644FA7" w:rsidRPr="00644FA7" w:rsidRDefault="00644FA7" w:rsidP="00F611BA">
            <w:pPr>
              <w:pStyle w:val="Tablas"/>
              <w:jc w:val="center"/>
              <w:rPr>
                <w:lang w:eastAsia="es-ES"/>
              </w:rPr>
            </w:pPr>
            <w:r w:rsidRPr="00644FA7">
              <w:rPr>
                <w:lang w:eastAsia="es-ES"/>
              </w:rPr>
              <w:t>0,09</w:t>
            </w:r>
          </w:p>
        </w:tc>
        <w:tc>
          <w:tcPr>
            <w:tcW w:w="1165" w:type="dxa"/>
            <w:tcBorders>
              <w:top w:val="single" w:sz="4" w:space="0" w:color="auto"/>
              <w:left w:val="single" w:sz="4" w:space="0" w:color="auto"/>
              <w:bottom w:val="single" w:sz="4" w:space="0" w:color="auto"/>
              <w:right w:val="single" w:sz="4" w:space="0" w:color="auto"/>
            </w:tcBorders>
            <w:shd w:val="clear" w:color="000000" w:fill="FFFB00"/>
            <w:noWrap/>
            <w:vAlign w:val="center"/>
            <w:hideMark/>
          </w:tcPr>
          <w:p w14:paraId="4EBAC669" w14:textId="77777777" w:rsidR="00644FA7" w:rsidRPr="00644FA7" w:rsidRDefault="00644FA7" w:rsidP="00F611BA">
            <w:pPr>
              <w:pStyle w:val="Tablas"/>
              <w:jc w:val="center"/>
              <w:rPr>
                <w:lang w:eastAsia="es-ES"/>
              </w:rPr>
            </w:pPr>
            <w:r w:rsidRPr="00644FA7">
              <w:rPr>
                <w:lang w:eastAsia="es-ES"/>
              </w:rPr>
              <w:t>0,17</w:t>
            </w:r>
          </w:p>
        </w:tc>
        <w:tc>
          <w:tcPr>
            <w:tcW w:w="1170" w:type="dxa"/>
            <w:tcBorders>
              <w:top w:val="single" w:sz="4" w:space="0" w:color="auto"/>
              <w:left w:val="single" w:sz="4" w:space="0" w:color="auto"/>
              <w:bottom w:val="single" w:sz="4" w:space="0" w:color="auto"/>
              <w:right w:val="single" w:sz="4" w:space="0" w:color="auto"/>
            </w:tcBorders>
            <w:shd w:val="clear" w:color="000000" w:fill="FFDC00"/>
            <w:noWrap/>
            <w:vAlign w:val="center"/>
            <w:hideMark/>
          </w:tcPr>
          <w:p w14:paraId="6E5A955D" w14:textId="77777777" w:rsidR="00644FA7" w:rsidRPr="00644FA7" w:rsidRDefault="00644FA7" w:rsidP="00F611BA">
            <w:pPr>
              <w:pStyle w:val="Tablas"/>
              <w:jc w:val="center"/>
              <w:rPr>
                <w:lang w:eastAsia="es-ES"/>
              </w:rPr>
            </w:pPr>
            <w:r w:rsidRPr="00644FA7">
              <w:rPr>
                <w:lang w:eastAsia="es-ES"/>
              </w:rPr>
              <w:t>0,27</w:t>
            </w:r>
          </w:p>
        </w:tc>
      </w:tr>
      <w:tr w:rsidR="00644FA7" w:rsidRPr="00644FA7" w14:paraId="207AEA00" w14:textId="77777777" w:rsidTr="00F611BA">
        <w:trPr>
          <w:trHeight w:val="375"/>
          <w:jc w:val="center"/>
        </w:trPr>
        <w:tc>
          <w:tcPr>
            <w:tcW w:w="630" w:type="dxa"/>
            <w:vMerge/>
            <w:tcBorders>
              <w:top w:val="single" w:sz="4" w:space="0" w:color="auto"/>
              <w:left w:val="single" w:sz="4" w:space="0" w:color="auto"/>
              <w:bottom w:val="single" w:sz="4" w:space="0" w:color="auto"/>
              <w:right w:val="single" w:sz="4" w:space="0" w:color="auto"/>
            </w:tcBorders>
            <w:vAlign w:val="center"/>
            <w:hideMark/>
          </w:tcPr>
          <w:p w14:paraId="232B3085" w14:textId="77777777" w:rsidR="00644FA7" w:rsidRPr="00644FA7" w:rsidRDefault="00644FA7" w:rsidP="00F611BA">
            <w:pPr>
              <w:pStyle w:val="Tablas"/>
              <w:jc w:val="center"/>
              <w:rPr>
                <w:lang w:eastAsia="es-ES"/>
              </w:rPr>
            </w:pPr>
          </w:p>
        </w:tc>
        <w:tc>
          <w:tcPr>
            <w:tcW w:w="995" w:type="dxa"/>
            <w:tcBorders>
              <w:top w:val="nil"/>
              <w:left w:val="nil"/>
              <w:bottom w:val="single" w:sz="4" w:space="0" w:color="auto"/>
              <w:right w:val="single" w:sz="4" w:space="0" w:color="auto"/>
            </w:tcBorders>
            <w:shd w:val="clear" w:color="auto" w:fill="auto"/>
            <w:noWrap/>
            <w:vAlign w:val="center"/>
            <w:hideMark/>
          </w:tcPr>
          <w:p w14:paraId="4AF11E4E" w14:textId="77777777" w:rsidR="00644FA7" w:rsidRPr="00F611BA" w:rsidRDefault="00644FA7" w:rsidP="00F611BA">
            <w:pPr>
              <w:pStyle w:val="Tablas"/>
              <w:jc w:val="center"/>
              <w:rPr>
                <w:b/>
                <w:bCs/>
                <w:lang w:eastAsia="es-ES"/>
              </w:rPr>
            </w:pPr>
            <w:r w:rsidRPr="00F611BA">
              <w:rPr>
                <w:b/>
                <w:bCs/>
                <w:lang w:eastAsia="es-ES"/>
              </w:rPr>
              <w:t>Muy Baja</w:t>
            </w:r>
          </w:p>
        </w:tc>
        <w:tc>
          <w:tcPr>
            <w:tcW w:w="997" w:type="dxa"/>
            <w:tcBorders>
              <w:top w:val="nil"/>
              <w:left w:val="nil"/>
              <w:bottom w:val="single" w:sz="4" w:space="0" w:color="auto"/>
              <w:right w:val="single" w:sz="4" w:space="0" w:color="auto"/>
            </w:tcBorders>
            <w:shd w:val="clear" w:color="auto" w:fill="auto"/>
            <w:noWrap/>
            <w:vAlign w:val="center"/>
            <w:hideMark/>
          </w:tcPr>
          <w:p w14:paraId="1F2474D3" w14:textId="77777777" w:rsidR="00644FA7" w:rsidRPr="00644FA7" w:rsidRDefault="00644FA7" w:rsidP="00F611BA">
            <w:pPr>
              <w:pStyle w:val="Tablas"/>
              <w:jc w:val="center"/>
              <w:rPr>
                <w:iCs/>
                <w:lang w:eastAsia="es-ES"/>
              </w:rPr>
            </w:pPr>
            <w:r w:rsidRPr="00644FA7">
              <w:rPr>
                <w:iCs/>
                <w:lang w:eastAsia="es-ES"/>
              </w:rPr>
              <w:t>0,10</w:t>
            </w:r>
          </w:p>
        </w:tc>
        <w:tc>
          <w:tcPr>
            <w:tcW w:w="135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54A27800" w14:textId="77777777" w:rsidR="00644FA7" w:rsidRPr="00644FA7" w:rsidRDefault="00644FA7" w:rsidP="00F611BA">
            <w:pPr>
              <w:pStyle w:val="Tablas"/>
              <w:jc w:val="center"/>
              <w:rPr>
                <w:lang w:eastAsia="es-ES"/>
              </w:rPr>
            </w:pPr>
            <w:r w:rsidRPr="00644FA7">
              <w:rPr>
                <w:lang w:eastAsia="es-ES"/>
              </w:rPr>
              <w:t>0,01</w:t>
            </w:r>
          </w:p>
        </w:tc>
        <w:tc>
          <w:tcPr>
            <w:tcW w:w="1022"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77E27E6D" w14:textId="77777777" w:rsidR="00644FA7" w:rsidRPr="00644FA7" w:rsidRDefault="00644FA7" w:rsidP="00F611BA">
            <w:pPr>
              <w:pStyle w:val="Tablas"/>
              <w:jc w:val="center"/>
              <w:rPr>
                <w:lang w:eastAsia="es-ES"/>
              </w:rPr>
            </w:pPr>
            <w:r w:rsidRPr="00644FA7">
              <w:rPr>
                <w:lang w:eastAsia="es-ES"/>
              </w:rPr>
              <w:t>0,02</w:t>
            </w:r>
          </w:p>
        </w:tc>
        <w:tc>
          <w:tcPr>
            <w:tcW w:w="1165"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719010D" w14:textId="77777777" w:rsidR="00644FA7" w:rsidRPr="00644FA7" w:rsidRDefault="00644FA7" w:rsidP="00F611BA">
            <w:pPr>
              <w:pStyle w:val="Tablas"/>
              <w:jc w:val="center"/>
              <w:rPr>
                <w:lang w:eastAsia="es-ES"/>
              </w:rPr>
            </w:pPr>
            <w:r w:rsidRPr="00644FA7">
              <w:rPr>
                <w:lang w:eastAsia="es-ES"/>
              </w:rPr>
              <w:t>0,03</w:t>
            </w:r>
          </w:p>
        </w:tc>
        <w:tc>
          <w:tcPr>
            <w:tcW w:w="1165" w:type="dxa"/>
            <w:tcBorders>
              <w:top w:val="single" w:sz="4" w:space="0" w:color="auto"/>
              <w:left w:val="single" w:sz="4" w:space="0" w:color="auto"/>
              <w:bottom w:val="single" w:sz="4" w:space="0" w:color="auto"/>
              <w:right w:val="single" w:sz="4" w:space="0" w:color="auto"/>
            </w:tcBorders>
            <w:shd w:val="clear" w:color="000000" w:fill="97D24C"/>
            <w:noWrap/>
            <w:vAlign w:val="center"/>
            <w:hideMark/>
          </w:tcPr>
          <w:p w14:paraId="254A2777" w14:textId="77777777" w:rsidR="00644FA7" w:rsidRPr="00644FA7" w:rsidRDefault="00644FA7" w:rsidP="00F611BA">
            <w:pPr>
              <w:pStyle w:val="Tablas"/>
              <w:jc w:val="center"/>
              <w:rPr>
                <w:lang w:eastAsia="es-ES"/>
              </w:rPr>
            </w:pPr>
            <w:r w:rsidRPr="00644FA7">
              <w:rPr>
                <w:lang w:eastAsia="es-ES"/>
              </w:rPr>
              <w:t>0,06</w:t>
            </w:r>
          </w:p>
        </w:tc>
        <w:tc>
          <w:tcPr>
            <w:tcW w:w="1170" w:type="dxa"/>
            <w:tcBorders>
              <w:top w:val="single" w:sz="4" w:space="0" w:color="auto"/>
              <w:left w:val="single" w:sz="4" w:space="0" w:color="auto"/>
              <w:bottom w:val="single" w:sz="4" w:space="0" w:color="auto"/>
              <w:right w:val="single" w:sz="4" w:space="0" w:color="auto"/>
            </w:tcBorders>
            <w:shd w:val="clear" w:color="000000" w:fill="BDE230"/>
            <w:noWrap/>
            <w:vAlign w:val="center"/>
            <w:hideMark/>
          </w:tcPr>
          <w:p w14:paraId="28D8CE9B" w14:textId="77777777" w:rsidR="00644FA7" w:rsidRPr="00644FA7" w:rsidRDefault="00644FA7" w:rsidP="00F611BA">
            <w:pPr>
              <w:pStyle w:val="Tablas"/>
              <w:jc w:val="center"/>
              <w:rPr>
                <w:lang w:eastAsia="es-ES"/>
              </w:rPr>
            </w:pPr>
            <w:r w:rsidRPr="00644FA7">
              <w:rPr>
                <w:lang w:eastAsia="es-ES"/>
              </w:rPr>
              <w:t>0,09</w:t>
            </w:r>
          </w:p>
        </w:tc>
      </w:tr>
      <w:tr w:rsidR="00644FA7" w:rsidRPr="00644FA7" w14:paraId="61672A99" w14:textId="77777777" w:rsidTr="00F611BA">
        <w:trPr>
          <w:trHeight w:val="375"/>
          <w:jc w:val="center"/>
        </w:trPr>
        <w:tc>
          <w:tcPr>
            <w:tcW w:w="630" w:type="dxa"/>
            <w:tcBorders>
              <w:top w:val="nil"/>
              <w:left w:val="nil"/>
              <w:bottom w:val="nil"/>
              <w:right w:val="nil"/>
            </w:tcBorders>
            <w:shd w:val="clear" w:color="000000" w:fill="FFFFFF"/>
            <w:noWrap/>
            <w:vAlign w:val="bottom"/>
            <w:hideMark/>
          </w:tcPr>
          <w:p w14:paraId="266FC5BD" w14:textId="77777777" w:rsidR="00644FA7" w:rsidRPr="00644FA7" w:rsidRDefault="00644FA7" w:rsidP="00F611BA">
            <w:pPr>
              <w:pStyle w:val="Tablas"/>
              <w:rPr>
                <w:lang w:eastAsia="es-ES"/>
              </w:rPr>
            </w:pPr>
            <w:r w:rsidRPr="00644FA7">
              <w:rPr>
                <w:lang w:eastAsia="es-ES"/>
              </w:rPr>
              <w:t> </w:t>
            </w:r>
          </w:p>
        </w:tc>
        <w:tc>
          <w:tcPr>
            <w:tcW w:w="1992" w:type="dxa"/>
            <w:gridSpan w:val="2"/>
            <w:vMerge w:val="restart"/>
            <w:tcBorders>
              <w:top w:val="nil"/>
              <w:left w:val="nil"/>
              <w:bottom w:val="nil"/>
              <w:right w:val="nil"/>
            </w:tcBorders>
            <w:shd w:val="clear" w:color="000000" w:fill="FFFFFF"/>
            <w:noWrap/>
            <w:vAlign w:val="center"/>
            <w:hideMark/>
          </w:tcPr>
          <w:p w14:paraId="29019EEE" w14:textId="77777777" w:rsidR="00644FA7" w:rsidRPr="00644FA7" w:rsidRDefault="00644FA7" w:rsidP="00F611BA">
            <w:pPr>
              <w:pStyle w:val="Tablas"/>
              <w:rPr>
                <w:lang w:eastAsia="es-ES"/>
              </w:rPr>
            </w:pPr>
            <w:r w:rsidRPr="00644FA7">
              <w:rPr>
                <w:lang w:eastAsia="es-ES"/>
              </w:rPr>
              <w:t> </w:t>
            </w:r>
          </w:p>
        </w:tc>
        <w:tc>
          <w:tcPr>
            <w:tcW w:w="1350" w:type="dxa"/>
            <w:tcBorders>
              <w:top w:val="nil"/>
              <w:left w:val="single" w:sz="4" w:space="0" w:color="auto"/>
              <w:bottom w:val="single" w:sz="4" w:space="0" w:color="auto"/>
              <w:right w:val="single" w:sz="4" w:space="0" w:color="auto"/>
            </w:tcBorders>
            <w:shd w:val="clear" w:color="auto" w:fill="auto"/>
            <w:noWrap/>
            <w:vAlign w:val="center"/>
            <w:hideMark/>
          </w:tcPr>
          <w:p w14:paraId="3E3ADDF0" w14:textId="77777777" w:rsidR="00644FA7" w:rsidRPr="00644FA7" w:rsidRDefault="00644FA7" w:rsidP="00F611BA">
            <w:pPr>
              <w:pStyle w:val="Tablas"/>
              <w:jc w:val="center"/>
              <w:rPr>
                <w:iCs/>
                <w:lang w:eastAsia="es-ES"/>
              </w:rPr>
            </w:pPr>
            <w:r w:rsidRPr="00644FA7">
              <w:rPr>
                <w:iCs/>
                <w:lang w:eastAsia="es-ES"/>
              </w:rPr>
              <w:t>0,05</w:t>
            </w:r>
          </w:p>
        </w:tc>
        <w:tc>
          <w:tcPr>
            <w:tcW w:w="1022" w:type="dxa"/>
            <w:tcBorders>
              <w:top w:val="nil"/>
              <w:left w:val="nil"/>
              <w:bottom w:val="single" w:sz="4" w:space="0" w:color="auto"/>
              <w:right w:val="single" w:sz="4" w:space="0" w:color="auto"/>
            </w:tcBorders>
            <w:shd w:val="clear" w:color="auto" w:fill="auto"/>
            <w:noWrap/>
            <w:vAlign w:val="center"/>
            <w:hideMark/>
          </w:tcPr>
          <w:p w14:paraId="736112FB" w14:textId="77777777" w:rsidR="00644FA7" w:rsidRPr="00644FA7" w:rsidRDefault="00644FA7" w:rsidP="00F611BA">
            <w:pPr>
              <w:pStyle w:val="Tablas"/>
              <w:jc w:val="center"/>
              <w:rPr>
                <w:iCs/>
                <w:lang w:eastAsia="es-ES"/>
              </w:rPr>
            </w:pPr>
            <w:r w:rsidRPr="00644FA7">
              <w:rPr>
                <w:iCs/>
                <w:lang w:eastAsia="es-ES"/>
              </w:rPr>
              <w:t>0,15</w:t>
            </w:r>
          </w:p>
        </w:tc>
        <w:tc>
          <w:tcPr>
            <w:tcW w:w="1165" w:type="dxa"/>
            <w:tcBorders>
              <w:top w:val="nil"/>
              <w:left w:val="nil"/>
              <w:bottom w:val="single" w:sz="4" w:space="0" w:color="auto"/>
              <w:right w:val="single" w:sz="4" w:space="0" w:color="auto"/>
            </w:tcBorders>
            <w:shd w:val="clear" w:color="auto" w:fill="auto"/>
            <w:noWrap/>
            <w:vAlign w:val="center"/>
            <w:hideMark/>
          </w:tcPr>
          <w:p w14:paraId="6E221C5E" w14:textId="77777777" w:rsidR="00644FA7" w:rsidRPr="00644FA7" w:rsidRDefault="00644FA7" w:rsidP="00F611BA">
            <w:pPr>
              <w:pStyle w:val="Tablas"/>
              <w:jc w:val="center"/>
              <w:rPr>
                <w:iCs/>
                <w:lang w:eastAsia="es-ES"/>
              </w:rPr>
            </w:pPr>
            <w:r w:rsidRPr="00644FA7">
              <w:rPr>
                <w:iCs/>
                <w:lang w:eastAsia="es-ES"/>
              </w:rPr>
              <w:t>0,30</w:t>
            </w:r>
          </w:p>
        </w:tc>
        <w:tc>
          <w:tcPr>
            <w:tcW w:w="1165" w:type="dxa"/>
            <w:tcBorders>
              <w:top w:val="nil"/>
              <w:left w:val="nil"/>
              <w:bottom w:val="single" w:sz="4" w:space="0" w:color="auto"/>
              <w:right w:val="single" w:sz="4" w:space="0" w:color="auto"/>
            </w:tcBorders>
            <w:shd w:val="clear" w:color="auto" w:fill="auto"/>
            <w:noWrap/>
            <w:vAlign w:val="center"/>
            <w:hideMark/>
          </w:tcPr>
          <w:p w14:paraId="2DA745A6" w14:textId="77777777" w:rsidR="00644FA7" w:rsidRPr="00644FA7" w:rsidRDefault="00644FA7" w:rsidP="00F611BA">
            <w:pPr>
              <w:pStyle w:val="Tablas"/>
              <w:jc w:val="center"/>
              <w:rPr>
                <w:iCs/>
                <w:lang w:eastAsia="es-ES"/>
              </w:rPr>
            </w:pPr>
            <w:r w:rsidRPr="00644FA7">
              <w:rPr>
                <w:iCs/>
                <w:lang w:eastAsia="es-ES"/>
              </w:rPr>
              <w:t>0,55</w:t>
            </w:r>
          </w:p>
        </w:tc>
        <w:tc>
          <w:tcPr>
            <w:tcW w:w="1170" w:type="dxa"/>
            <w:tcBorders>
              <w:top w:val="nil"/>
              <w:left w:val="nil"/>
              <w:bottom w:val="single" w:sz="4" w:space="0" w:color="auto"/>
              <w:right w:val="single" w:sz="4" w:space="0" w:color="auto"/>
            </w:tcBorders>
            <w:shd w:val="clear" w:color="auto" w:fill="auto"/>
            <w:noWrap/>
            <w:vAlign w:val="center"/>
            <w:hideMark/>
          </w:tcPr>
          <w:p w14:paraId="0527C2C1" w14:textId="77777777" w:rsidR="00644FA7" w:rsidRPr="00644FA7" w:rsidRDefault="00644FA7" w:rsidP="00F611BA">
            <w:pPr>
              <w:pStyle w:val="Tablas"/>
              <w:jc w:val="center"/>
              <w:rPr>
                <w:iCs/>
                <w:lang w:eastAsia="es-ES"/>
              </w:rPr>
            </w:pPr>
            <w:r w:rsidRPr="00644FA7">
              <w:rPr>
                <w:iCs/>
                <w:lang w:eastAsia="es-ES"/>
              </w:rPr>
              <w:t>0,90</w:t>
            </w:r>
          </w:p>
        </w:tc>
      </w:tr>
      <w:tr w:rsidR="00644FA7" w:rsidRPr="00644FA7" w14:paraId="7658087E" w14:textId="77777777" w:rsidTr="00F611BA">
        <w:trPr>
          <w:trHeight w:val="375"/>
          <w:jc w:val="center"/>
        </w:trPr>
        <w:tc>
          <w:tcPr>
            <w:tcW w:w="630" w:type="dxa"/>
            <w:tcBorders>
              <w:top w:val="nil"/>
              <w:left w:val="nil"/>
              <w:bottom w:val="nil"/>
              <w:right w:val="nil"/>
            </w:tcBorders>
            <w:shd w:val="clear" w:color="000000" w:fill="FFFFFF"/>
            <w:noWrap/>
            <w:vAlign w:val="bottom"/>
            <w:hideMark/>
          </w:tcPr>
          <w:p w14:paraId="4DDA0A2B" w14:textId="77777777" w:rsidR="00644FA7" w:rsidRPr="00644FA7" w:rsidRDefault="00644FA7" w:rsidP="00F611BA">
            <w:pPr>
              <w:pStyle w:val="Tablas"/>
              <w:rPr>
                <w:lang w:eastAsia="es-ES"/>
              </w:rPr>
            </w:pPr>
            <w:r w:rsidRPr="00644FA7">
              <w:rPr>
                <w:lang w:eastAsia="es-ES"/>
              </w:rPr>
              <w:t> </w:t>
            </w:r>
          </w:p>
        </w:tc>
        <w:tc>
          <w:tcPr>
            <w:tcW w:w="1992" w:type="dxa"/>
            <w:gridSpan w:val="2"/>
            <w:vMerge/>
            <w:tcBorders>
              <w:top w:val="nil"/>
              <w:left w:val="nil"/>
              <w:bottom w:val="nil"/>
              <w:right w:val="nil"/>
            </w:tcBorders>
            <w:vAlign w:val="center"/>
            <w:hideMark/>
          </w:tcPr>
          <w:p w14:paraId="40C5049D" w14:textId="77777777" w:rsidR="00644FA7" w:rsidRPr="00644FA7" w:rsidRDefault="00644FA7" w:rsidP="00F611BA">
            <w:pPr>
              <w:pStyle w:val="Tablas"/>
              <w:rPr>
                <w:lang w:eastAsia="es-ES"/>
              </w:rPr>
            </w:pPr>
          </w:p>
        </w:tc>
        <w:tc>
          <w:tcPr>
            <w:tcW w:w="1350" w:type="dxa"/>
            <w:tcBorders>
              <w:top w:val="nil"/>
              <w:left w:val="single" w:sz="4" w:space="0" w:color="auto"/>
              <w:bottom w:val="single" w:sz="4" w:space="0" w:color="auto"/>
              <w:right w:val="single" w:sz="4" w:space="0" w:color="auto"/>
            </w:tcBorders>
            <w:shd w:val="clear" w:color="auto" w:fill="auto"/>
            <w:noWrap/>
            <w:vAlign w:val="center"/>
            <w:hideMark/>
          </w:tcPr>
          <w:p w14:paraId="614ED193" w14:textId="77777777" w:rsidR="00644FA7" w:rsidRPr="00F611BA" w:rsidRDefault="00644FA7" w:rsidP="00F611BA">
            <w:pPr>
              <w:pStyle w:val="Tablas"/>
              <w:jc w:val="center"/>
              <w:rPr>
                <w:b/>
                <w:bCs/>
                <w:lang w:eastAsia="es-ES"/>
              </w:rPr>
            </w:pPr>
            <w:r w:rsidRPr="00F611BA">
              <w:rPr>
                <w:b/>
                <w:bCs/>
                <w:lang w:eastAsia="es-ES"/>
              </w:rPr>
              <w:t>Inapreciable</w:t>
            </w:r>
          </w:p>
        </w:tc>
        <w:tc>
          <w:tcPr>
            <w:tcW w:w="1022" w:type="dxa"/>
            <w:tcBorders>
              <w:top w:val="nil"/>
              <w:left w:val="nil"/>
              <w:bottom w:val="single" w:sz="4" w:space="0" w:color="auto"/>
              <w:right w:val="single" w:sz="4" w:space="0" w:color="auto"/>
            </w:tcBorders>
            <w:shd w:val="clear" w:color="auto" w:fill="auto"/>
            <w:noWrap/>
            <w:vAlign w:val="center"/>
            <w:hideMark/>
          </w:tcPr>
          <w:p w14:paraId="27CAECBD" w14:textId="77777777" w:rsidR="00644FA7" w:rsidRPr="00F611BA" w:rsidRDefault="00644FA7" w:rsidP="00F611BA">
            <w:pPr>
              <w:pStyle w:val="Tablas"/>
              <w:jc w:val="center"/>
              <w:rPr>
                <w:b/>
                <w:bCs/>
                <w:lang w:eastAsia="es-ES"/>
              </w:rPr>
            </w:pPr>
            <w:r w:rsidRPr="00F611BA">
              <w:rPr>
                <w:b/>
                <w:bCs/>
                <w:lang w:eastAsia="es-ES"/>
              </w:rPr>
              <w:t>Bajo</w:t>
            </w:r>
          </w:p>
        </w:tc>
        <w:tc>
          <w:tcPr>
            <w:tcW w:w="1165" w:type="dxa"/>
            <w:tcBorders>
              <w:top w:val="nil"/>
              <w:left w:val="nil"/>
              <w:bottom w:val="single" w:sz="4" w:space="0" w:color="auto"/>
              <w:right w:val="single" w:sz="4" w:space="0" w:color="auto"/>
            </w:tcBorders>
            <w:shd w:val="clear" w:color="auto" w:fill="auto"/>
            <w:noWrap/>
            <w:vAlign w:val="center"/>
            <w:hideMark/>
          </w:tcPr>
          <w:p w14:paraId="2EE8DD90" w14:textId="77777777" w:rsidR="00644FA7" w:rsidRPr="00F611BA" w:rsidRDefault="00644FA7" w:rsidP="00F611BA">
            <w:pPr>
              <w:pStyle w:val="Tablas"/>
              <w:jc w:val="center"/>
              <w:rPr>
                <w:b/>
                <w:bCs/>
                <w:lang w:eastAsia="es-ES"/>
              </w:rPr>
            </w:pPr>
            <w:r w:rsidRPr="00F611BA">
              <w:rPr>
                <w:b/>
                <w:bCs/>
                <w:lang w:eastAsia="es-ES"/>
              </w:rPr>
              <w:t>Medio</w:t>
            </w:r>
          </w:p>
        </w:tc>
        <w:tc>
          <w:tcPr>
            <w:tcW w:w="1165" w:type="dxa"/>
            <w:tcBorders>
              <w:top w:val="nil"/>
              <w:left w:val="nil"/>
              <w:bottom w:val="single" w:sz="4" w:space="0" w:color="auto"/>
              <w:right w:val="single" w:sz="4" w:space="0" w:color="auto"/>
            </w:tcBorders>
            <w:shd w:val="clear" w:color="auto" w:fill="auto"/>
            <w:noWrap/>
            <w:vAlign w:val="center"/>
            <w:hideMark/>
          </w:tcPr>
          <w:p w14:paraId="36889B0E" w14:textId="77777777" w:rsidR="00644FA7" w:rsidRPr="00F611BA" w:rsidRDefault="00644FA7" w:rsidP="00F611BA">
            <w:pPr>
              <w:pStyle w:val="Tablas"/>
              <w:jc w:val="center"/>
              <w:rPr>
                <w:b/>
                <w:bCs/>
                <w:lang w:eastAsia="es-ES"/>
              </w:rPr>
            </w:pPr>
            <w:r w:rsidRPr="00F611BA">
              <w:rPr>
                <w:b/>
                <w:bCs/>
                <w:lang w:eastAsia="es-ES"/>
              </w:rPr>
              <w:t>Alto</w:t>
            </w:r>
          </w:p>
        </w:tc>
        <w:tc>
          <w:tcPr>
            <w:tcW w:w="1170" w:type="dxa"/>
            <w:tcBorders>
              <w:top w:val="nil"/>
              <w:left w:val="nil"/>
              <w:bottom w:val="single" w:sz="4" w:space="0" w:color="auto"/>
              <w:right w:val="single" w:sz="4" w:space="0" w:color="auto"/>
            </w:tcBorders>
            <w:shd w:val="clear" w:color="auto" w:fill="auto"/>
            <w:noWrap/>
            <w:vAlign w:val="center"/>
            <w:hideMark/>
          </w:tcPr>
          <w:p w14:paraId="31B13557" w14:textId="77777777" w:rsidR="00644FA7" w:rsidRPr="00F611BA" w:rsidRDefault="00644FA7" w:rsidP="00F611BA">
            <w:pPr>
              <w:pStyle w:val="Tablas"/>
              <w:jc w:val="center"/>
              <w:rPr>
                <w:b/>
                <w:bCs/>
                <w:lang w:eastAsia="es-ES"/>
              </w:rPr>
            </w:pPr>
            <w:r w:rsidRPr="00F611BA">
              <w:rPr>
                <w:b/>
                <w:bCs/>
                <w:lang w:eastAsia="es-ES"/>
              </w:rPr>
              <w:t>Crítico</w:t>
            </w:r>
          </w:p>
        </w:tc>
      </w:tr>
      <w:tr w:rsidR="00644FA7" w:rsidRPr="00644FA7" w14:paraId="2787DF56" w14:textId="77777777" w:rsidTr="00F611BA">
        <w:trPr>
          <w:trHeight w:val="375"/>
          <w:jc w:val="center"/>
        </w:trPr>
        <w:tc>
          <w:tcPr>
            <w:tcW w:w="630" w:type="dxa"/>
            <w:tcBorders>
              <w:top w:val="nil"/>
              <w:left w:val="nil"/>
              <w:bottom w:val="nil"/>
              <w:right w:val="nil"/>
            </w:tcBorders>
            <w:shd w:val="clear" w:color="000000" w:fill="FFFFFF"/>
            <w:noWrap/>
            <w:vAlign w:val="bottom"/>
            <w:hideMark/>
          </w:tcPr>
          <w:p w14:paraId="3AE058D7" w14:textId="77777777" w:rsidR="00644FA7" w:rsidRPr="00644FA7" w:rsidRDefault="00644FA7" w:rsidP="00F611BA">
            <w:pPr>
              <w:pStyle w:val="Tablas"/>
              <w:rPr>
                <w:lang w:eastAsia="es-ES"/>
              </w:rPr>
            </w:pPr>
            <w:r w:rsidRPr="00644FA7">
              <w:rPr>
                <w:lang w:eastAsia="es-ES"/>
              </w:rPr>
              <w:t> </w:t>
            </w:r>
          </w:p>
        </w:tc>
        <w:tc>
          <w:tcPr>
            <w:tcW w:w="995" w:type="dxa"/>
            <w:tcBorders>
              <w:top w:val="nil"/>
              <w:left w:val="nil"/>
              <w:bottom w:val="nil"/>
              <w:right w:val="nil"/>
            </w:tcBorders>
            <w:shd w:val="clear" w:color="000000" w:fill="FFFFFF"/>
            <w:noWrap/>
            <w:vAlign w:val="center"/>
            <w:hideMark/>
          </w:tcPr>
          <w:p w14:paraId="4BBD04C6" w14:textId="77777777" w:rsidR="00644FA7" w:rsidRPr="00644FA7" w:rsidRDefault="00644FA7" w:rsidP="00F611BA">
            <w:pPr>
              <w:pStyle w:val="Tablas"/>
              <w:rPr>
                <w:lang w:eastAsia="es-ES"/>
              </w:rPr>
            </w:pPr>
            <w:r w:rsidRPr="00644FA7">
              <w:rPr>
                <w:lang w:eastAsia="es-ES"/>
              </w:rPr>
              <w:t> </w:t>
            </w:r>
          </w:p>
        </w:tc>
        <w:tc>
          <w:tcPr>
            <w:tcW w:w="997" w:type="dxa"/>
            <w:tcBorders>
              <w:top w:val="nil"/>
              <w:left w:val="nil"/>
              <w:bottom w:val="nil"/>
              <w:right w:val="nil"/>
            </w:tcBorders>
            <w:shd w:val="clear" w:color="000000" w:fill="FFFFFF"/>
            <w:noWrap/>
            <w:vAlign w:val="center"/>
            <w:hideMark/>
          </w:tcPr>
          <w:p w14:paraId="2D6D0383" w14:textId="77777777" w:rsidR="00644FA7" w:rsidRPr="00644FA7" w:rsidRDefault="00644FA7" w:rsidP="00F611BA">
            <w:pPr>
              <w:pStyle w:val="Tablas"/>
              <w:rPr>
                <w:lang w:eastAsia="es-ES"/>
              </w:rPr>
            </w:pPr>
            <w:r w:rsidRPr="00644FA7">
              <w:rPr>
                <w:lang w:eastAsia="es-ES"/>
              </w:rPr>
              <w:t> </w:t>
            </w:r>
          </w:p>
        </w:tc>
        <w:tc>
          <w:tcPr>
            <w:tcW w:w="5872"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C7B6D" w14:textId="77777777" w:rsidR="00644FA7" w:rsidRPr="00F611BA" w:rsidRDefault="00644FA7" w:rsidP="00F611BA">
            <w:pPr>
              <w:pStyle w:val="Tablas"/>
              <w:jc w:val="center"/>
              <w:rPr>
                <w:b/>
                <w:bCs/>
                <w:lang w:eastAsia="es-ES"/>
              </w:rPr>
            </w:pPr>
            <w:r w:rsidRPr="00F611BA">
              <w:rPr>
                <w:b/>
                <w:bCs/>
                <w:lang w:eastAsia="es-ES"/>
              </w:rPr>
              <w:t>Impacto</w:t>
            </w:r>
          </w:p>
        </w:tc>
      </w:tr>
    </w:tbl>
    <w:p w14:paraId="0DF9A897" w14:textId="0DC0DFA7" w:rsidR="00F05C1C" w:rsidRPr="00F05C1C" w:rsidRDefault="00604C00" w:rsidP="00C153CE">
      <w:pPr>
        <w:pStyle w:val="Descripcin"/>
      </w:pPr>
      <w:bookmarkStart w:id="1014" w:name="_Ref136530151"/>
      <w:bookmarkStart w:id="1015" w:name="_Toc137411522"/>
      <w:r>
        <w:t xml:space="preserve">Tabla </w:t>
      </w:r>
      <w:fldSimple w:instr=" SEQ Tabla \* ARABIC ">
        <w:r w:rsidR="005E7BA2">
          <w:rPr>
            <w:noProof/>
          </w:rPr>
          <w:t>97</w:t>
        </w:r>
      </w:fldSimple>
      <w:bookmarkEnd w:id="1014"/>
      <w:r>
        <w:t xml:space="preserve">. </w:t>
      </w:r>
      <w:r w:rsidRPr="00C2622D">
        <w:t>Tabla de cálculo de estimación del impacto de los riesgos</w:t>
      </w:r>
      <w:r>
        <w:t>.</w:t>
      </w:r>
      <w:bookmarkEnd w:id="1015"/>
    </w:p>
    <w:tbl>
      <w:tblPr>
        <w:tblW w:w="2940" w:type="dxa"/>
        <w:jc w:val="center"/>
        <w:tblCellMar>
          <w:left w:w="70" w:type="dxa"/>
          <w:right w:w="70" w:type="dxa"/>
        </w:tblCellMar>
        <w:tblLook w:val="04A0" w:firstRow="1" w:lastRow="0" w:firstColumn="1" w:lastColumn="0" w:noHBand="0" w:noVBand="1"/>
      </w:tblPr>
      <w:tblGrid>
        <w:gridCol w:w="980"/>
        <w:gridCol w:w="980"/>
        <w:gridCol w:w="980"/>
      </w:tblGrid>
      <w:tr w:rsidR="002B5A54" w:rsidRPr="002B5A54" w14:paraId="17A2B953" w14:textId="77777777" w:rsidTr="002B5A54">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60009" w14:textId="4EBAB4FC" w:rsidR="002B5A54" w:rsidRPr="002B5A54" w:rsidRDefault="002B5A54" w:rsidP="00F611BA">
            <w:pPr>
              <w:pStyle w:val="Tablas"/>
              <w:jc w:val="center"/>
              <w:rPr>
                <w:lang w:eastAsia="es-ES"/>
              </w:rPr>
            </w:pP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111C25C6" w14:textId="77777777" w:rsidR="002B5A54" w:rsidRPr="002B5A54" w:rsidRDefault="002B5A54" w:rsidP="00F611BA">
            <w:pPr>
              <w:pStyle w:val="Tablas"/>
              <w:jc w:val="center"/>
              <w:rPr>
                <w:b/>
                <w:bCs/>
                <w:lang w:eastAsia="es-ES"/>
              </w:rPr>
            </w:pPr>
            <w:r w:rsidRPr="002B5A54">
              <w:rPr>
                <w:b/>
                <w:bCs/>
                <w:lang w:eastAsia="es-ES"/>
              </w:rPr>
              <w:t>&gt;=</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7FE1E1DC" w14:textId="77777777" w:rsidR="002B5A54" w:rsidRPr="002B5A54" w:rsidRDefault="002B5A54" w:rsidP="00F611BA">
            <w:pPr>
              <w:pStyle w:val="Tablas"/>
              <w:jc w:val="center"/>
              <w:rPr>
                <w:b/>
                <w:bCs/>
                <w:lang w:eastAsia="es-ES"/>
              </w:rPr>
            </w:pPr>
            <w:r w:rsidRPr="002B5A54">
              <w:rPr>
                <w:b/>
                <w:bCs/>
                <w:lang w:eastAsia="es-ES"/>
              </w:rPr>
              <w:t>&lt;</w:t>
            </w:r>
          </w:p>
        </w:tc>
      </w:tr>
      <w:tr w:rsidR="002B5A54" w:rsidRPr="002B5A54" w14:paraId="0D857AB1" w14:textId="77777777" w:rsidTr="002B5A54">
        <w:trPr>
          <w:trHeight w:val="288"/>
          <w:jc w:val="center"/>
        </w:trPr>
        <w:tc>
          <w:tcPr>
            <w:tcW w:w="980" w:type="dxa"/>
            <w:tcBorders>
              <w:top w:val="nil"/>
              <w:left w:val="single" w:sz="4" w:space="0" w:color="auto"/>
              <w:bottom w:val="single" w:sz="4" w:space="0" w:color="auto"/>
              <w:right w:val="single" w:sz="4" w:space="0" w:color="auto"/>
            </w:tcBorders>
            <w:shd w:val="clear" w:color="000000" w:fill="92D050"/>
            <w:noWrap/>
            <w:vAlign w:val="bottom"/>
            <w:hideMark/>
          </w:tcPr>
          <w:p w14:paraId="58AC5721" w14:textId="77777777" w:rsidR="002B5A54" w:rsidRPr="002B5A54" w:rsidRDefault="002B5A54" w:rsidP="00F611BA">
            <w:pPr>
              <w:pStyle w:val="Tablas"/>
              <w:jc w:val="center"/>
              <w:rPr>
                <w:b/>
                <w:bCs/>
                <w:lang w:eastAsia="es-ES"/>
              </w:rPr>
            </w:pPr>
            <w:r w:rsidRPr="002B5A54">
              <w:rPr>
                <w:b/>
                <w:bCs/>
                <w:lang w:eastAsia="es-ES"/>
              </w:rPr>
              <w:t>Verde</w:t>
            </w:r>
          </w:p>
        </w:tc>
        <w:tc>
          <w:tcPr>
            <w:tcW w:w="98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66976CBF" w14:textId="77777777" w:rsidR="002B5A54" w:rsidRPr="002B5A54" w:rsidRDefault="002B5A54" w:rsidP="00F611BA">
            <w:pPr>
              <w:pStyle w:val="Tablas"/>
              <w:jc w:val="center"/>
              <w:rPr>
                <w:lang w:eastAsia="es-ES"/>
              </w:rPr>
            </w:pPr>
            <w:r w:rsidRPr="002B5A54">
              <w:rPr>
                <w:lang w:eastAsia="es-ES"/>
              </w:rPr>
              <w:t>0,00</w:t>
            </w:r>
          </w:p>
        </w:tc>
        <w:tc>
          <w:tcPr>
            <w:tcW w:w="98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5A33BA78" w14:textId="77777777" w:rsidR="002B5A54" w:rsidRPr="002B5A54" w:rsidRDefault="002B5A54" w:rsidP="00F611BA">
            <w:pPr>
              <w:pStyle w:val="Tablas"/>
              <w:jc w:val="center"/>
              <w:rPr>
                <w:lang w:eastAsia="es-ES"/>
              </w:rPr>
            </w:pPr>
            <w:r w:rsidRPr="002B5A54">
              <w:rPr>
                <w:lang w:eastAsia="es-ES"/>
              </w:rPr>
              <w:t>0,05</w:t>
            </w:r>
          </w:p>
        </w:tc>
      </w:tr>
      <w:tr w:rsidR="002B5A54" w:rsidRPr="002B5A54" w14:paraId="0BB39F3B" w14:textId="77777777" w:rsidTr="002B5A54">
        <w:trPr>
          <w:trHeight w:val="288"/>
          <w:jc w:val="center"/>
        </w:trPr>
        <w:tc>
          <w:tcPr>
            <w:tcW w:w="980" w:type="dxa"/>
            <w:tcBorders>
              <w:top w:val="nil"/>
              <w:left w:val="single" w:sz="4" w:space="0" w:color="auto"/>
              <w:bottom w:val="single" w:sz="4" w:space="0" w:color="auto"/>
              <w:right w:val="single" w:sz="4" w:space="0" w:color="auto"/>
            </w:tcBorders>
            <w:shd w:val="clear" w:color="000000" w:fill="FFFF00"/>
            <w:noWrap/>
            <w:vAlign w:val="bottom"/>
            <w:hideMark/>
          </w:tcPr>
          <w:p w14:paraId="54C09DC2" w14:textId="77777777" w:rsidR="002B5A54" w:rsidRPr="002B5A54" w:rsidRDefault="002B5A54" w:rsidP="00F611BA">
            <w:pPr>
              <w:pStyle w:val="Tablas"/>
              <w:jc w:val="center"/>
              <w:rPr>
                <w:b/>
                <w:bCs/>
                <w:lang w:eastAsia="es-ES"/>
              </w:rPr>
            </w:pPr>
            <w:r w:rsidRPr="002B5A54">
              <w:rPr>
                <w:b/>
                <w:bCs/>
                <w:lang w:eastAsia="es-ES"/>
              </w:rPr>
              <w:t>Amarillo</w:t>
            </w:r>
          </w:p>
        </w:tc>
        <w:tc>
          <w:tcPr>
            <w:tcW w:w="98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7C7103EC" w14:textId="77777777" w:rsidR="002B5A54" w:rsidRPr="002B5A54" w:rsidRDefault="002B5A54" w:rsidP="00F611BA">
            <w:pPr>
              <w:pStyle w:val="Tablas"/>
              <w:jc w:val="center"/>
              <w:rPr>
                <w:lang w:eastAsia="es-ES"/>
              </w:rPr>
            </w:pPr>
            <w:r w:rsidRPr="002B5A54">
              <w:rPr>
                <w:lang w:eastAsia="es-ES"/>
              </w:rPr>
              <w:t>0,05</w:t>
            </w:r>
          </w:p>
        </w:tc>
        <w:tc>
          <w:tcPr>
            <w:tcW w:w="9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6B07CE2" w14:textId="77777777" w:rsidR="002B5A54" w:rsidRPr="002B5A54" w:rsidRDefault="002B5A54" w:rsidP="00F611BA">
            <w:pPr>
              <w:pStyle w:val="Tablas"/>
              <w:jc w:val="center"/>
              <w:rPr>
                <w:lang w:eastAsia="es-ES"/>
              </w:rPr>
            </w:pPr>
            <w:r w:rsidRPr="002B5A54">
              <w:rPr>
                <w:lang w:eastAsia="es-ES"/>
              </w:rPr>
              <w:t>0,15</w:t>
            </w:r>
          </w:p>
        </w:tc>
      </w:tr>
      <w:tr w:rsidR="002B5A54" w:rsidRPr="002B5A54" w14:paraId="60B102A4" w14:textId="77777777" w:rsidTr="002B5A54">
        <w:trPr>
          <w:trHeight w:val="288"/>
          <w:jc w:val="center"/>
        </w:trPr>
        <w:tc>
          <w:tcPr>
            <w:tcW w:w="980" w:type="dxa"/>
            <w:tcBorders>
              <w:top w:val="nil"/>
              <w:left w:val="single" w:sz="4" w:space="0" w:color="auto"/>
              <w:bottom w:val="single" w:sz="4" w:space="0" w:color="auto"/>
              <w:right w:val="single" w:sz="4" w:space="0" w:color="auto"/>
            </w:tcBorders>
            <w:shd w:val="clear" w:color="000000" w:fill="FF0000"/>
            <w:noWrap/>
            <w:vAlign w:val="bottom"/>
            <w:hideMark/>
          </w:tcPr>
          <w:p w14:paraId="04F04599" w14:textId="77777777" w:rsidR="002B5A54" w:rsidRPr="002B5A54" w:rsidRDefault="002B5A54" w:rsidP="00F611BA">
            <w:pPr>
              <w:pStyle w:val="Tablas"/>
              <w:jc w:val="center"/>
              <w:rPr>
                <w:b/>
                <w:bCs/>
                <w:lang w:eastAsia="es-ES"/>
              </w:rPr>
            </w:pPr>
            <w:r w:rsidRPr="002B5A54">
              <w:rPr>
                <w:b/>
                <w:bCs/>
                <w:lang w:eastAsia="es-ES"/>
              </w:rPr>
              <w:t>Rojo</w:t>
            </w:r>
          </w:p>
        </w:tc>
        <w:tc>
          <w:tcPr>
            <w:tcW w:w="9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0AAA3AD" w14:textId="77777777" w:rsidR="002B5A54" w:rsidRPr="002B5A54" w:rsidRDefault="002B5A54" w:rsidP="00F611BA">
            <w:pPr>
              <w:pStyle w:val="Tablas"/>
              <w:jc w:val="center"/>
              <w:rPr>
                <w:lang w:eastAsia="es-ES"/>
              </w:rPr>
            </w:pPr>
            <w:r w:rsidRPr="002B5A54">
              <w:rPr>
                <w:lang w:eastAsia="es-ES"/>
              </w:rPr>
              <w:t>0,15</w:t>
            </w:r>
          </w:p>
        </w:tc>
        <w:tc>
          <w:tcPr>
            <w:tcW w:w="980"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D55D3F3" w14:textId="77777777" w:rsidR="002B5A54" w:rsidRPr="002B5A54" w:rsidRDefault="002B5A54" w:rsidP="00F611BA">
            <w:pPr>
              <w:pStyle w:val="Tablas"/>
              <w:jc w:val="center"/>
              <w:rPr>
                <w:lang w:eastAsia="es-ES"/>
              </w:rPr>
            </w:pPr>
            <w:r w:rsidRPr="002B5A54">
              <w:rPr>
                <w:lang w:eastAsia="es-ES"/>
              </w:rPr>
              <w:t>1,00</w:t>
            </w:r>
          </w:p>
        </w:tc>
      </w:tr>
      <w:tr w:rsidR="002B5A54" w:rsidRPr="002B5A54" w14:paraId="22150EF8" w14:textId="77777777" w:rsidTr="002B5A54">
        <w:trPr>
          <w:trHeight w:val="288"/>
          <w:jc w:val="center"/>
        </w:trPr>
        <w:tc>
          <w:tcPr>
            <w:tcW w:w="29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BF470A" w14:textId="77777777" w:rsidR="002B5A54" w:rsidRPr="002B5A54" w:rsidRDefault="002B5A54" w:rsidP="00F611BA">
            <w:pPr>
              <w:pStyle w:val="Tablas"/>
              <w:jc w:val="center"/>
              <w:rPr>
                <w:b/>
                <w:bCs/>
                <w:lang w:eastAsia="es-ES"/>
              </w:rPr>
            </w:pPr>
            <w:r w:rsidRPr="002B5A54">
              <w:rPr>
                <w:b/>
                <w:bCs/>
                <w:lang w:eastAsia="es-ES"/>
              </w:rPr>
              <w:t>Rangos de color</w:t>
            </w:r>
          </w:p>
        </w:tc>
      </w:tr>
    </w:tbl>
    <w:p w14:paraId="571B3404" w14:textId="2C495582" w:rsidR="00F05C1C" w:rsidRDefault="00F05C1C" w:rsidP="00C153CE">
      <w:pPr>
        <w:pStyle w:val="Descripcin"/>
      </w:pPr>
      <w:bookmarkStart w:id="1016" w:name="_Ref136530164"/>
      <w:bookmarkStart w:id="1017" w:name="_Toc137411523"/>
      <w:r>
        <w:t xml:space="preserve">Tabla </w:t>
      </w:r>
      <w:fldSimple w:instr=" SEQ Tabla \* ARABIC ">
        <w:r w:rsidR="005E7BA2">
          <w:rPr>
            <w:noProof/>
          </w:rPr>
          <w:t>98</w:t>
        </w:r>
      </w:fldSimple>
      <w:bookmarkEnd w:id="1016"/>
      <w:r>
        <w:t xml:space="preserve">. </w:t>
      </w:r>
      <w:r w:rsidRPr="00FD582F">
        <w:t>Rangos de color para el impacto de los riesgos</w:t>
      </w:r>
      <w:r>
        <w:t>.</w:t>
      </w:r>
      <w:bookmarkEnd w:id="1017"/>
    </w:p>
    <w:p w14:paraId="28796331" w14:textId="0623EFE0" w:rsidR="00A877D0" w:rsidRDefault="00B41CD1" w:rsidP="00E5127F">
      <w:pPr>
        <w:pStyle w:val="Ttulo4"/>
        <w:numPr>
          <w:ilvl w:val="0"/>
          <w:numId w:val="0"/>
        </w:numPr>
      </w:pPr>
      <w:bookmarkStart w:id="1018" w:name="_Toc137411246"/>
      <w:r>
        <w:t>A.</w:t>
      </w:r>
      <w:r w:rsidR="009714DB">
        <w:t>2</w:t>
      </w:r>
      <w:r>
        <w:t>.1.4.</w:t>
      </w:r>
      <w:r w:rsidR="002C6D28">
        <w:t xml:space="preserve">  </w:t>
      </w:r>
      <w:r w:rsidR="00A877D0">
        <w:t>Estrategias para la Gestión de Riesgos</w:t>
      </w:r>
      <w:bookmarkEnd w:id="1018"/>
      <w:r w:rsidR="00A877D0">
        <w:t xml:space="preserve"> </w:t>
      </w:r>
    </w:p>
    <w:p w14:paraId="0CDAE76E" w14:textId="175BC658" w:rsidR="00925596" w:rsidRDefault="00D61C48" w:rsidP="00925596">
      <w:r w:rsidRPr="00D61C48">
        <w:t>En el contexto de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rsidRPr="00D61C48">
        <w:t xml:space="preserve"> de riesgos, la guía del </w:t>
      </w:r>
      <w:r w:rsidR="0059367F" w:rsidRPr="0059367F">
        <w:rPr>
          <w:i/>
        </w:rPr>
        <w:t>PMBOK</w:t>
      </w:r>
      <w:r w:rsidRPr="00D61C48">
        <w:t xml:space="preserve"> destaca cuatro estrategias principales para lidiar con los riesgos</w:t>
      </w:r>
      <w:r w:rsidR="004C5841">
        <w:t xml:space="preserve">. </w:t>
      </w:r>
      <w:r w:rsidR="004C5841" w:rsidRPr="004C5841">
        <w:t>Aquí están las cuatro estrategias:</w:t>
      </w:r>
    </w:p>
    <w:p w14:paraId="57FC4245" w14:textId="3FDF7D6A" w:rsidR="00925596" w:rsidRDefault="00925596" w:rsidP="00AB584E">
      <w:pPr>
        <w:pStyle w:val="Prrafodelista"/>
        <w:numPr>
          <w:ilvl w:val="3"/>
          <w:numId w:val="79"/>
        </w:numPr>
        <w:ind w:left="720"/>
      </w:pPr>
      <w:r>
        <w:t xml:space="preserve">Eliminar el riesgo (Evitar en </w:t>
      </w:r>
      <w:r w:rsidR="0059367F" w:rsidRPr="0059367F">
        <w:rPr>
          <w:i/>
        </w:rPr>
        <w:t>PMBOK</w:t>
      </w:r>
      <w:r>
        <w:t>): La estrategia de eliminación, o evitación de riesgos, implica cambiar los planes del proyecto de tal manera que se evita completamente el riesgo. Por ejemplo, si existe un riesgo asociado con un determinado proveedor o tecnología, puedes optar por usar un proveedor o tecnología diferente.</w:t>
      </w:r>
    </w:p>
    <w:p w14:paraId="00EB7736" w14:textId="77777777" w:rsidR="00B57D6E" w:rsidRDefault="00B57D6E" w:rsidP="00B57D6E">
      <w:pPr>
        <w:pStyle w:val="Prrafodelista"/>
        <w:ind w:left="720"/>
      </w:pPr>
    </w:p>
    <w:p w14:paraId="7706AF9A" w14:textId="1E5A79DB" w:rsidR="00925596" w:rsidRDefault="00925596" w:rsidP="00AB584E">
      <w:pPr>
        <w:pStyle w:val="Prrafodelista"/>
        <w:numPr>
          <w:ilvl w:val="3"/>
          <w:numId w:val="79"/>
        </w:numPr>
        <w:ind w:left="720"/>
      </w:pPr>
      <w:r>
        <w:t xml:space="preserve">Mitigar el riesgo (Mitigar en </w:t>
      </w:r>
      <w:r w:rsidR="0059367F" w:rsidRPr="0059367F">
        <w:rPr>
          <w:i/>
        </w:rPr>
        <w:t>PMBOK</w:t>
      </w:r>
      <w:r>
        <w:t xml:space="preserve">): La estrategia de mitigación implica reducir la probabilidad o el impacto de un riesgo a un nivel aceptable. Esto podría involucrar el uso de tecnologías probadas en lugar de </w:t>
      </w:r>
      <w:r>
        <w:lastRenderedPageBreak/>
        <w:t>experimentales, la capacitación de empleados, la adopción de procesos de mejoras de calidad, entre otros.</w:t>
      </w:r>
    </w:p>
    <w:p w14:paraId="5A507A3A" w14:textId="77777777" w:rsidR="00B57D6E" w:rsidRDefault="00B57D6E" w:rsidP="00B57D6E">
      <w:pPr>
        <w:pStyle w:val="Prrafodelista"/>
        <w:ind w:left="720"/>
      </w:pPr>
    </w:p>
    <w:p w14:paraId="43901178" w14:textId="2545EAD6" w:rsidR="00925596" w:rsidRDefault="00925596" w:rsidP="00AB584E">
      <w:pPr>
        <w:pStyle w:val="Prrafodelista"/>
        <w:numPr>
          <w:ilvl w:val="3"/>
          <w:numId w:val="79"/>
        </w:numPr>
        <w:ind w:left="720"/>
      </w:pPr>
      <w:r>
        <w:t xml:space="preserve">Asumir el riesgo (Aceptar en </w:t>
      </w:r>
      <w:r w:rsidR="0059367F" w:rsidRPr="0059367F">
        <w:rPr>
          <w:i/>
        </w:rPr>
        <w:t>PMBOK</w:t>
      </w:r>
      <w:r>
        <w:t>): La estrategia de asunción, o aceptación de riesgos, implica reconocer el riesgo, pero decidir no tomar ninguna acción a menos que ocurra el riesgo. Esta estrategia es a menudo utilizada para riesgos que tienen un impacto bajo o que son poco probables. La aceptación puede ser activa, lo que implica establecer un plan de contingencia, o pasiva, donde no se hacen preparativos específicos.</w:t>
      </w:r>
    </w:p>
    <w:p w14:paraId="1718B592" w14:textId="77777777" w:rsidR="00B57D6E" w:rsidRDefault="00B57D6E" w:rsidP="00B57D6E">
      <w:pPr>
        <w:pStyle w:val="Prrafodelista"/>
        <w:ind w:left="720"/>
      </w:pPr>
    </w:p>
    <w:p w14:paraId="225DE0B8" w14:textId="1583AD62" w:rsidR="00B57D6E" w:rsidRDefault="00925596" w:rsidP="00AB584E">
      <w:pPr>
        <w:pStyle w:val="Prrafodelista"/>
        <w:numPr>
          <w:ilvl w:val="0"/>
          <w:numId w:val="79"/>
        </w:numPr>
      </w:pPr>
      <w:r>
        <w:t xml:space="preserve">Transferir el riesgo (Transferir en </w:t>
      </w:r>
      <w:r w:rsidR="0059367F" w:rsidRPr="0059367F">
        <w:rPr>
          <w:i/>
        </w:rPr>
        <w:t>PMBOK</w:t>
      </w:r>
      <w:r>
        <w:t>): La estrategia de transferencia implica hacer que otra parte asuma el riesgo. Esto no elimina el riesgo, pero sí aleja el riesgo de</w:t>
      </w:r>
      <w:r w:rsidR="0059367F">
        <w:t>l</w:t>
      </w:r>
      <w:r>
        <w:t xml:space="preserve"> proyecto. Ejemplos de esto incluyen la contratación de seguros, la subcontratación de un área de trabajo, o el uso de garantías y acuerdos de nivel de servicio.</w:t>
      </w:r>
    </w:p>
    <w:p w14:paraId="0E573F8E" w14:textId="3EF97109" w:rsidR="00A877D0" w:rsidRPr="00A877D0" w:rsidRDefault="00925596" w:rsidP="00B57D6E">
      <w:r>
        <w:t xml:space="preserve">Estas estrategias pueden ser aplicadas a cualquier riesgo que </w:t>
      </w:r>
      <w:r w:rsidR="00B06D33">
        <w:t>el</w:t>
      </w:r>
      <w:r>
        <w:t xml:space="preserve"> proyecto pueda enfrentar, y la elección de estrategia dependerá de la naturaleza del riesgo y de la capacidad del </w:t>
      </w:r>
      <w:r w:rsidR="00B06D33">
        <w:t>personal</w:t>
      </w:r>
      <w:r>
        <w:t xml:space="preserve"> del proyecto para manejar ese riesgo.</w:t>
      </w:r>
    </w:p>
    <w:p w14:paraId="41867399" w14:textId="6AB02D5C" w:rsidR="00027DD7" w:rsidRPr="007D0C05" w:rsidRDefault="00182D79" w:rsidP="00D010C7">
      <w:pPr>
        <w:pStyle w:val="Ttulo3"/>
        <w:numPr>
          <w:ilvl w:val="0"/>
          <w:numId w:val="0"/>
        </w:numPr>
        <w:ind w:left="357"/>
      </w:pPr>
      <w:bookmarkStart w:id="1019" w:name="_Toc135750432"/>
      <w:bookmarkStart w:id="1020" w:name="_Toc137411247"/>
      <w:r>
        <w:t xml:space="preserve">A.2.2. </w:t>
      </w:r>
      <w:r w:rsidR="00027DD7">
        <w:t>Análisis</w:t>
      </w:r>
      <w:r w:rsidR="00027DD7" w:rsidRPr="007D0C05">
        <w:t xml:space="preserve"> de </w:t>
      </w:r>
      <w:r w:rsidR="00027DD7">
        <w:t>R</w:t>
      </w:r>
      <w:r w:rsidR="00027DD7" w:rsidRPr="007D0C05">
        <w:t>iesgos</w:t>
      </w:r>
      <w:bookmarkEnd w:id="1019"/>
      <w:bookmarkEnd w:id="1020"/>
    </w:p>
    <w:p w14:paraId="26767838" w14:textId="7B106DF9" w:rsidR="00A43BEF" w:rsidRDefault="00244954" w:rsidP="00A43BEF">
      <w:bookmarkStart w:id="1021" w:name="_Hlk45636412"/>
      <w:r w:rsidRPr="00244954">
        <w:t>En esta sección detallaremos los riesgos encontrados, así como un análisis de cada riesgo, el cual contar</w:t>
      </w:r>
      <w:r w:rsidR="00093E62">
        <w:t>á</w:t>
      </w:r>
      <w:r w:rsidRPr="00244954">
        <w:t xml:space="preserve"> con una descripción de este, su impacto estimado y los parámetros que se han tenido en cuenta para este impacto. </w:t>
      </w:r>
    </w:p>
    <w:p w14:paraId="50F49478" w14:textId="11E71581" w:rsidR="00DB4D0D" w:rsidRPr="003A4088" w:rsidRDefault="002A602E" w:rsidP="00E5127F">
      <w:pPr>
        <w:pStyle w:val="Ttulo4"/>
        <w:numPr>
          <w:ilvl w:val="0"/>
          <w:numId w:val="0"/>
        </w:numPr>
        <w:ind w:left="357"/>
      </w:pPr>
      <w:bookmarkStart w:id="1022" w:name="_Toc137411248"/>
      <w:r w:rsidRPr="003A4088">
        <w:t>A.</w:t>
      </w:r>
      <w:r w:rsidR="00182D79" w:rsidRPr="003A4088">
        <w:t>2.2.</w:t>
      </w:r>
      <w:r w:rsidRPr="003A4088">
        <w:t xml:space="preserve">1.  </w:t>
      </w:r>
      <w:r w:rsidR="00870AC2" w:rsidRPr="003A4088">
        <w:t>Ciberataque al sistema</w:t>
      </w:r>
      <w:bookmarkEnd w:id="1022"/>
      <w:r w:rsidR="00870AC2" w:rsidRPr="003A4088">
        <w:t xml:space="preserve"> </w:t>
      </w:r>
    </w:p>
    <w:p w14:paraId="3396269C" w14:textId="1873910E" w:rsidR="005A40D8" w:rsidRDefault="00DB4D0D" w:rsidP="005A40D8">
      <w:r w:rsidRPr="0005092F">
        <w:rPr>
          <w:b/>
          <w:bCs/>
        </w:rPr>
        <w:t>Descripción del Riesgo</w:t>
      </w:r>
      <w:r>
        <w:t>:</w:t>
      </w:r>
      <w:r w:rsidR="005A40D8">
        <w:t xml:space="preserve"> </w:t>
      </w:r>
      <w:r w:rsidR="006430F6">
        <w:t xml:space="preserve">Aunque el sistema ha sido diseñado con mecanismos de defensa contra el </w:t>
      </w:r>
      <w:r w:rsidR="006430F6" w:rsidRPr="005A40D8">
        <w:rPr>
          <w:i/>
          <w:iCs/>
        </w:rPr>
        <w:t>Adversarial 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rsidR="006430F6">
        <w:t xml:space="preserve"> (</w:t>
      </w:r>
      <w:r w:rsidR="006430F6" w:rsidRPr="005A40D8">
        <w:rPr>
          <w:i/>
          <w:iCs/>
        </w:rPr>
        <w:t>AML</w:t>
      </w:r>
      <w:r w:rsidR="00314BE5">
        <w:rPr>
          <w:i/>
          <w:iCs/>
        </w:rPr>
        <w:fldChar w:fldCharType="begin"/>
      </w:r>
      <w:r w:rsidR="00314BE5">
        <w:instrText xml:space="preserve"> XE "</w:instrText>
      </w:r>
      <w:r w:rsidR="00314BE5" w:rsidRPr="00052C10">
        <w:rPr>
          <w:i/>
          <w:iCs/>
        </w:rPr>
        <w:instrText>AML</w:instrText>
      </w:r>
      <w:r w:rsidR="00314BE5">
        <w:instrText xml:space="preserve">" </w:instrText>
      </w:r>
      <w:r w:rsidR="00314BE5">
        <w:rPr>
          <w:i/>
          <w:iCs/>
        </w:rPr>
        <w:fldChar w:fldCharType="end"/>
      </w:r>
      <w:r w:rsidR="006430F6">
        <w:t>) existen muchos otros tipos de ciberataques que podrían afectar seriamente el sistema. Estos pueden incluir, entre otros,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006430F6">
        <w:t xml:space="preserve"> de </w:t>
      </w:r>
      <w:r w:rsidR="006430F6" w:rsidRPr="005A40D8">
        <w:rPr>
          <w:i/>
          <w:iCs/>
        </w:rPr>
        <w:t>malware</w:t>
      </w:r>
      <w:r w:rsidR="006430F6">
        <w:t xml:space="preserve">, </w:t>
      </w:r>
      <w:r w:rsidR="006430F6" w:rsidRPr="005A40D8">
        <w:rPr>
          <w:i/>
          <w:iCs/>
        </w:rPr>
        <w:t>ransomware</w:t>
      </w:r>
      <w:r w:rsidR="006430F6">
        <w:t xml:space="preserve">, </w:t>
      </w:r>
      <w:r w:rsidR="006430F6" w:rsidRPr="005A40D8">
        <w:rPr>
          <w:i/>
          <w:iCs/>
        </w:rPr>
        <w:t>phishing</w:t>
      </w:r>
      <w:r w:rsidR="006430F6">
        <w:t xml:space="preserve">, ataques de fuerza bruta, y explotación de vulnerabilidades en el </w:t>
      </w:r>
      <w:r w:rsidR="006430F6" w:rsidRPr="005A40D8">
        <w:rPr>
          <w:i/>
          <w:iCs/>
        </w:rPr>
        <w:t>software</w:t>
      </w:r>
      <w:r w:rsidR="00A60613">
        <w:rPr>
          <w:i/>
          <w:iCs/>
        </w:rPr>
        <w:fldChar w:fldCharType="begin"/>
      </w:r>
      <w:r w:rsidR="00A60613">
        <w:instrText xml:space="preserve"> XE "</w:instrText>
      </w:r>
      <w:r w:rsidR="00A60613" w:rsidRPr="00417D41">
        <w:instrText>software</w:instrText>
      </w:r>
      <w:r w:rsidR="00A60613">
        <w:instrText xml:space="preserve">" </w:instrText>
      </w:r>
      <w:r w:rsidR="00A60613">
        <w:rPr>
          <w:i/>
          <w:iCs/>
        </w:rPr>
        <w:fldChar w:fldCharType="end"/>
      </w:r>
      <w:r w:rsidR="006430F6">
        <w:t>.</w:t>
      </w:r>
    </w:p>
    <w:p w14:paraId="1F2784D3" w14:textId="2CB60DBC" w:rsidR="005A40D8" w:rsidRDefault="0017465D" w:rsidP="005A40D8">
      <w:r>
        <w:t>Un</w:t>
      </w:r>
      <w:r w:rsidR="006430F6">
        <w:t xml:space="preserve">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006430F6">
        <w:t xml:space="preserve"> exitoso </w:t>
      </w:r>
      <w:r>
        <w:t>puede</w:t>
      </w:r>
      <w:r w:rsidR="006430F6">
        <w:t xml:space="preserve"> comprometer la integridad y confidencialidad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6430F6">
        <w:t xml:space="preserve"> gestionados por el sistema. </w:t>
      </w:r>
    </w:p>
    <w:p w14:paraId="0E0AC846" w14:textId="2B0518CE" w:rsidR="005A40D8" w:rsidRDefault="009A6636" w:rsidP="005A40D8">
      <w:r>
        <w:t>E</w:t>
      </w:r>
      <w:r w:rsidR="006430F6">
        <w:t>l impacto de un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006430F6">
        <w:t xml:space="preserve"> no se limita a la interrupción inmediata de las operaciones del sistema.</w:t>
      </w:r>
    </w:p>
    <w:p w14:paraId="7F3D821F" w14:textId="69B3B1E7" w:rsidR="00DB4D0D" w:rsidRDefault="009A6636" w:rsidP="005A40D8">
      <w:r>
        <w:lastRenderedPageBreak/>
        <w:t>P</w:t>
      </w:r>
      <w:r w:rsidR="006430F6">
        <w:t>uede dañar la reputación del proyecto y socavar la confianza de los usuarios en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6430F6">
        <w:t xml:space="preserve"> y fiabilidad del sistema, con consecuencias a largo plazo para la adopción y el uso exitoso del sistema.</w:t>
      </w:r>
    </w:p>
    <w:p w14:paraId="59E970FA" w14:textId="59DF49DF" w:rsidR="00DB4D0D" w:rsidRDefault="005C2702" w:rsidP="0005092F">
      <w:r w:rsidRPr="005C2702">
        <w:rPr>
          <w:b/>
          <w:bCs/>
        </w:rPr>
        <w:t>Categoría del Riesgo</w:t>
      </w:r>
      <w:r w:rsidR="00DB4D0D">
        <w:t>: Prestaciones y Fiabilidad</w:t>
      </w:r>
    </w:p>
    <w:p w14:paraId="7839F78A" w14:textId="21802D3B" w:rsidR="00DB4D0D" w:rsidRDefault="005C2702" w:rsidP="0005092F">
      <w:r w:rsidRPr="005C2702">
        <w:rPr>
          <w:b/>
          <w:bCs/>
        </w:rPr>
        <w:t>Probabilidad de Ocurrencia</w:t>
      </w:r>
      <w:r w:rsidR="00DB4D0D">
        <w:t>: Media</w:t>
      </w:r>
    </w:p>
    <w:p w14:paraId="71104E17" w14:textId="0A923B65" w:rsidR="00DB4D0D" w:rsidRDefault="0005092F" w:rsidP="0005092F">
      <w:r>
        <w:rPr>
          <w:b/>
          <w:bCs/>
        </w:rPr>
        <w:t>I</w:t>
      </w:r>
      <w:r w:rsidR="00DB4D0D" w:rsidRPr="0005092F">
        <w:rPr>
          <w:b/>
          <w:bCs/>
        </w:rPr>
        <w:t>mpactos Estimados</w:t>
      </w:r>
      <w:r w:rsidR="00DB4D0D">
        <w:t>:</w:t>
      </w:r>
    </w:p>
    <w:p w14:paraId="5E51B6F9" w14:textId="221CE5B5" w:rsidR="00DB4D0D" w:rsidRDefault="005C2702" w:rsidP="00AB584E">
      <w:pPr>
        <w:pStyle w:val="Prrafodelista"/>
        <w:numPr>
          <w:ilvl w:val="0"/>
          <w:numId w:val="69"/>
        </w:numPr>
      </w:pPr>
      <w:r w:rsidRPr="005C2702">
        <w:rPr>
          <w:b/>
          <w:bCs/>
        </w:rPr>
        <w:t>Impacto al Presupuesto</w:t>
      </w:r>
      <w:r w:rsidR="00DB4D0D">
        <w:t>: Medio - Un ciberataque exitoso puede implicar costos significativos para la corrección de fallas, reparación de daños y posible recuperación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rsidR="00DB4D0D">
        <w:t>. Esto puede tener un impacto medio en el presupuesto del proyecto, dependiendo de la gravedad del ataque</w:t>
      </w:r>
      <w:r w:rsidR="00F51B38">
        <w:fldChar w:fldCharType="begin"/>
      </w:r>
      <w:r w:rsidR="00F51B38">
        <w:instrText xml:space="preserve"> XE "</w:instrText>
      </w:r>
      <w:r w:rsidR="00F51B38" w:rsidRPr="0021616B">
        <w:instrText>ataque</w:instrText>
      </w:r>
      <w:r w:rsidR="00F51B38">
        <w:instrText xml:space="preserve">" </w:instrText>
      </w:r>
      <w:r w:rsidR="00F51B38">
        <w:fldChar w:fldCharType="end"/>
      </w:r>
      <w:r w:rsidR="00DB4D0D">
        <w:t>.</w:t>
      </w:r>
    </w:p>
    <w:p w14:paraId="6B0FE805" w14:textId="77777777" w:rsidR="005C2702" w:rsidRDefault="005C2702" w:rsidP="005C2702">
      <w:pPr>
        <w:pStyle w:val="Prrafodelista"/>
        <w:ind w:left="720"/>
      </w:pPr>
    </w:p>
    <w:p w14:paraId="1D4C582B" w14:textId="24F274A5" w:rsidR="00DB4D0D" w:rsidRDefault="005C2702" w:rsidP="00AB584E">
      <w:pPr>
        <w:pStyle w:val="Prrafodelista"/>
        <w:numPr>
          <w:ilvl w:val="0"/>
          <w:numId w:val="69"/>
        </w:numPr>
      </w:pPr>
      <w:r w:rsidRPr="005C2702">
        <w:rPr>
          <w:b/>
          <w:bCs/>
        </w:rPr>
        <w:t>Impacto a la Planificación</w:t>
      </w:r>
      <w:r w:rsidR="00DB4D0D" w:rsidRPr="006430F6">
        <w:rPr>
          <w:b/>
          <w:bCs/>
        </w:rPr>
        <w:t>:</w:t>
      </w:r>
      <w:r w:rsidR="00DB4D0D">
        <w:t xml:space="preserve"> Bajo </w:t>
      </w:r>
      <w:r w:rsidR="007D6433">
        <w:t>– Un ciberataque al sistema n</w:t>
      </w:r>
      <w:r w:rsidR="00C7464E">
        <w:t xml:space="preserve">o conllevaría mucho </w:t>
      </w:r>
      <w:r w:rsidR="007D6433">
        <w:t>retraso en el proyecto</w:t>
      </w:r>
      <w:r w:rsidR="00DB4D0D">
        <w:t>.</w:t>
      </w:r>
    </w:p>
    <w:p w14:paraId="5440FA89" w14:textId="77777777" w:rsidR="005C2702" w:rsidRDefault="005C2702" w:rsidP="005C2702">
      <w:pPr>
        <w:pStyle w:val="Prrafodelista"/>
        <w:ind w:left="720"/>
      </w:pPr>
    </w:p>
    <w:p w14:paraId="4F57CF26" w14:textId="38031C5B" w:rsidR="00DB4D0D" w:rsidRDefault="005C2702" w:rsidP="00AB584E">
      <w:pPr>
        <w:pStyle w:val="Prrafodelista"/>
        <w:numPr>
          <w:ilvl w:val="0"/>
          <w:numId w:val="69"/>
        </w:numPr>
      </w:pPr>
      <w:r w:rsidRPr="005C2702">
        <w:rPr>
          <w:b/>
          <w:bCs/>
        </w:rPr>
        <w:t>Impacto al Alcance</w:t>
      </w:r>
      <w:r w:rsidR="00DB4D0D" w:rsidRPr="006430F6">
        <w:rPr>
          <w:b/>
          <w:bCs/>
        </w:rPr>
        <w:t>:</w:t>
      </w:r>
      <w:r w:rsidR="00DB4D0D">
        <w:t xml:space="preserve"> Crítico - Un ciberataque puede afectar drásticamente la funcionalidad y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DB4D0D">
        <w:t xml:space="preserve"> del sistema, alterando el alcance de las prestaciones del proyecto y requiriendo potencialmente una revisión significativa de los objetivos y entregables.</w:t>
      </w:r>
    </w:p>
    <w:p w14:paraId="1FDD784F" w14:textId="77777777" w:rsidR="005C2702" w:rsidRDefault="005C2702" w:rsidP="005C2702">
      <w:pPr>
        <w:pStyle w:val="Prrafodelista"/>
        <w:ind w:left="720"/>
      </w:pPr>
    </w:p>
    <w:p w14:paraId="435105B7" w14:textId="0B932EE5" w:rsidR="00DB4D0D" w:rsidRDefault="005C2702" w:rsidP="00AB584E">
      <w:pPr>
        <w:pStyle w:val="Prrafodelista"/>
        <w:numPr>
          <w:ilvl w:val="0"/>
          <w:numId w:val="69"/>
        </w:numPr>
      </w:pPr>
      <w:r w:rsidRPr="005C2702">
        <w:rPr>
          <w:b/>
          <w:bCs/>
        </w:rPr>
        <w:t>Impacto a la Calidad</w:t>
      </w:r>
      <w:r w:rsidR="00DB4D0D">
        <w:t>: Alto - El sistema, si se ve comprometido, podría sufrir una disminución en la calidad de su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DB4D0D">
        <w:t xml:space="preserve"> y en la confianza de los usuarios en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rsidR="00DB4D0D">
        <w:t xml:space="preserve"> de su información.</w:t>
      </w:r>
    </w:p>
    <w:p w14:paraId="4B4F7510" w14:textId="1817E7F1" w:rsidR="00870AC2" w:rsidRDefault="00DB4D0D" w:rsidP="0005092F">
      <w:r w:rsidRPr="0005092F">
        <w:rPr>
          <w:b/>
          <w:bCs/>
        </w:rPr>
        <w:t>Impacto Total del Riesgo</w:t>
      </w:r>
      <w:r>
        <w:t>: 0.45</w:t>
      </w:r>
    </w:p>
    <w:p w14:paraId="5D88CCF8" w14:textId="6BCE097B" w:rsidR="005C2702" w:rsidRDefault="00896CE3" w:rsidP="0005092F">
      <w:r w:rsidRPr="00896CE3">
        <w:rPr>
          <w:b/>
          <w:bCs/>
        </w:rPr>
        <w:t>Tabla</w:t>
      </w:r>
      <w:r>
        <w:t xml:space="preserve">: </w:t>
      </w:r>
      <w:r w:rsidR="00A02CF6">
        <w:fldChar w:fldCharType="begin"/>
      </w:r>
      <w:r w:rsidR="00A02CF6">
        <w:instrText xml:space="preserve"> REF _Ref136684277 \h </w:instrText>
      </w:r>
      <w:r w:rsidR="00A02CF6">
        <w:fldChar w:fldCharType="separate"/>
      </w:r>
      <w:r w:rsidR="005E7BA2">
        <w:t xml:space="preserve">Tabla </w:t>
      </w:r>
      <w:r w:rsidR="005E7BA2">
        <w:rPr>
          <w:noProof/>
        </w:rPr>
        <w:t>99</w:t>
      </w:r>
      <w:r w:rsidR="00A02CF6">
        <w:fldChar w:fldCharType="end"/>
      </w:r>
    </w:p>
    <w:tbl>
      <w:tblPr>
        <w:tblW w:w="5780" w:type="dxa"/>
        <w:jc w:val="center"/>
        <w:tblCellMar>
          <w:left w:w="70" w:type="dxa"/>
          <w:right w:w="70" w:type="dxa"/>
        </w:tblCellMar>
        <w:tblLook w:val="04A0" w:firstRow="1" w:lastRow="0" w:firstColumn="1" w:lastColumn="0" w:noHBand="0" w:noVBand="1"/>
      </w:tblPr>
      <w:tblGrid>
        <w:gridCol w:w="1244"/>
        <w:gridCol w:w="896"/>
        <w:gridCol w:w="911"/>
        <w:gridCol w:w="905"/>
        <w:gridCol w:w="889"/>
        <w:gridCol w:w="935"/>
      </w:tblGrid>
      <w:tr w:rsidR="005C2702" w:rsidRPr="005C2702" w14:paraId="342E031C" w14:textId="77777777" w:rsidTr="00F611BA">
        <w:trPr>
          <w:trHeight w:val="300"/>
          <w:jc w:val="center"/>
        </w:trPr>
        <w:tc>
          <w:tcPr>
            <w:tcW w:w="1040"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6B9A52F8" w14:textId="77777777" w:rsidR="005C2702" w:rsidRPr="00F611BA" w:rsidRDefault="005C2702" w:rsidP="00F611BA">
            <w:pPr>
              <w:pStyle w:val="Tablas"/>
              <w:jc w:val="center"/>
              <w:rPr>
                <w:b/>
                <w:bCs/>
                <w:lang w:eastAsia="es-ES"/>
              </w:rPr>
            </w:pPr>
            <w:r w:rsidRPr="00F611BA">
              <w:rPr>
                <w:b/>
                <w:bCs/>
                <w:lang w:eastAsia="es-ES"/>
              </w:rPr>
              <w:t>Probabilidad</w:t>
            </w:r>
          </w:p>
        </w:tc>
        <w:tc>
          <w:tcPr>
            <w:tcW w:w="3760" w:type="dxa"/>
            <w:gridSpan w:val="4"/>
            <w:tcBorders>
              <w:top w:val="single" w:sz="8" w:space="0" w:color="auto"/>
              <w:left w:val="nil"/>
              <w:bottom w:val="single" w:sz="4" w:space="0" w:color="auto"/>
              <w:right w:val="single" w:sz="4" w:space="0" w:color="auto"/>
            </w:tcBorders>
            <w:shd w:val="clear" w:color="000000" w:fill="D9D9D9"/>
            <w:vAlign w:val="center"/>
            <w:hideMark/>
          </w:tcPr>
          <w:p w14:paraId="1A6DD880" w14:textId="77777777" w:rsidR="005C2702" w:rsidRPr="00F611BA" w:rsidRDefault="005C2702" w:rsidP="00F611BA">
            <w:pPr>
              <w:pStyle w:val="Tablas"/>
              <w:jc w:val="center"/>
              <w:rPr>
                <w:b/>
                <w:bCs/>
                <w:sz w:val="22"/>
                <w:lang w:eastAsia="es-ES"/>
              </w:rPr>
            </w:pPr>
            <w:r w:rsidRPr="00F611BA">
              <w:rPr>
                <w:b/>
                <w:bCs/>
                <w:sz w:val="22"/>
                <w:lang w:eastAsia="es-ES"/>
              </w:rPr>
              <w:t>Impacto</w:t>
            </w:r>
          </w:p>
        </w:tc>
        <w:tc>
          <w:tcPr>
            <w:tcW w:w="980"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03176944" w14:textId="77777777" w:rsidR="005C2702" w:rsidRPr="00F611BA" w:rsidRDefault="005C2702" w:rsidP="00F611BA">
            <w:pPr>
              <w:pStyle w:val="Tablas"/>
              <w:jc w:val="center"/>
              <w:rPr>
                <w:b/>
                <w:bCs/>
                <w:szCs w:val="20"/>
                <w:lang w:eastAsia="es-ES"/>
              </w:rPr>
            </w:pPr>
            <w:r w:rsidRPr="00F611BA">
              <w:rPr>
                <w:b/>
                <w:bCs/>
                <w:szCs w:val="20"/>
                <w:lang w:eastAsia="es-ES"/>
              </w:rPr>
              <w:t>Impacto</w:t>
            </w:r>
          </w:p>
        </w:tc>
      </w:tr>
      <w:tr w:rsidR="005C2702" w:rsidRPr="005C2702" w14:paraId="5E38A5C2" w14:textId="77777777" w:rsidTr="00F611BA">
        <w:trPr>
          <w:trHeight w:val="972"/>
          <w:jc w:val="center"/>
        </w:trPr>
        <w:tc>
          <w:tcPr>
            <w:tcW w:w="1040" w:type="dxa"/>
            <w:vMerge/>
            <w:tcBorders>
              <w:top w:val="single" w:sz="8" w:space="0" w:color="auto"/>
              <w:left w:val="single" w:sz="4" w:space="0" w:color="auto"/>
              <w:bottom w:val="single" w:sz="8" w:space="0" w:color="000000"/>
              <w:right w:val="single" w:sz="4" w:space="0" w:color="auto"/>
            </w:tcBorders>
            <w:vAlign w:val="center"/>
            <w:hideMark/>
          </w:tcPr>
          <w:p w14:paraId="643A25DC" w14:textId="77777777" w:rsidR="005C2702" w:rsidRPr="005C2702" w:rsidRDefault="005C2702" w:rsidP="00F611BA">
            <w:pPr>
              <w:pStyle w:val="Tablas"/>
              <w:jc w:val="center"/>
              <w:rPr>
                <w:lang w:eastAsia="es-ES"/>
              </w:rPr>
            </w:pPr>
          </w:p>
        </w:tc>
        <w:tc>
          <w:tcPr>
            <w:tcW w:w="940" w:type="dxa"/>
            <w:tcBorders>
              <w:top w:val="nil"/>
              <w:left w:val="nil"/>
              <w:bottom w:val="single" w:sz="8" w:space="0" w:color="auto"/>
              <w:right w:val="single" w:sz="4" w:space="0" w:color="auto"/>
            </w:tcBorders>
            <w:shd w:val="clear" w:color="000000" w:fill="D9D9D9"/>
            <w:vAlign w:val="center"/>
            <w:hideMark/>
          </w:tcPr>
          <w:p w14:paraId="25CB4DDA" w14:textId="77777777" w:rsidR="005C2702" w:rsidRPr="00F611BA" w:rsidRDefault="005C2702" w:rsidP="00F611BA">
            <w:pPr>
              <w:pStyle w:val="Tablas"/>
              <w:jc w:val="center"/>
              <w:rPr>
                <w:b/>
                <w:bCs/>
                <w:lang w:eastAsia="es-ES"/>
              </w:rPr>
            </w:pPr>
            <w:r w:rsidRPr="00F611BA">
              <w:rPr>
                <w:b/>
                <w:bCs/>
                <w:lang w:eastAsia="es-ES"/>
              </w:rPr>
              <w:t>Presup.</w:t>
            </w:r>
          </w:p>
        </w:tc>
        <w:tc>
          <w:tcPr>
            <w:tcW w:w="940" w:type="dxa"/>
            <w:tcBorders>
              <w:top w:val="nil"/>
              <w:left w:val="nil"/>
              <w:bottom w:val="single" w:sz="8" w:space="0" w:color="auto"/>
              <w:right w:val="single" w:sz="4" w:space="0" w:color="auto"/>
            </w:tcBorders>
            <w:shd w:val="clear" w:color="000000" w:fill="D9D9D9"/>
            <w:vAlign w:val="center"/>
            <w:hideMark/>
          </w:tcPr>
          <w:p w14:paraId="03767160" w14:textId="77777777" w:rsidR="005C2702" w:rsidRPr="00F611BA" w:rsidRDefault="005C2702" w:rsidP="00F611BA">
            <w:pPr>
              <w:pStyle w:val="Tablas"/>
              <w:jc w:val="center"/>
              <w:rPr>
                <w:b/>
                <w:bCs/>
                <w:lang w:eastAsia="es-ES"/>
              </w:rPr>
            </w:pPr>
            <w:r w:rsidRPr="00F611BA">
              <w:rPr>
                <w:b/>
                <w:bCs/>
                <w:lang w:eastAsia="es-ES"/>
              </w:rPr>
              <w:t>Planific.</w:t>
            </w:r>
          </w:p>
        </w:tc>
        <w:tc>
          <w:tcPr>
            <w:tcW w:w="940" w:type="dxa"/>
            <w:tcBorders>
              <w:top w:val="nil"/>
              <w:left w:val="nil"/>
              <w:bottom w:val="single" w:sz="8" w:space="0" w:color="auto"/>
              <w:right w:val="single" w:sz="4" w:space="0" w:color="auto"/>
            </w:tcBorders>
            <w:shd w:val="clear" w:color="000000" w:fill="D9D9D9"/>
            <w:vAlign w:val="center"/>
            <w:hideMark/>
          </w:tcPr>
          <w:p w14:paraId="71E826CB" w14:textId="77777777" w:rsidR="005C2702" w:rsidRPr="00F611BA" w:rsidRDefault="005C2702" w:rsidP="00F611BA">
            <w:pPr>
              <w:pStyle w:val="Tablas"/>
              <w:jc w:val="center"/>
              <w:rPr>
                <w:b/>
                <w:bCs/>
                <w:lang w:eastAsia="es-ES"/>
              </w:rPr>
            </w:pPr>
            <w:r w:rsidRPr="00F611BA">
              <w:rPr>
                <w:b/>
                <w:bCs/>
                <w:lang w:eastAsia="es-ES"/>
              </w:rPr>
              <w:t>Alcance</w:t>
            </w:r>
          </w:p>
        </w:tc>
        <w:tc>
          <w:tcPr>
            <w:tcW w:w="940" w:type="dxa"/>
            <w:tcBorders>
              <w:top w:val="nil"/>
              <w:left w:val="nil"/>
              <w:bottom w:val="single" w:sz="8" w:space="0" w:color="auto"/>
              <w:right w:val="single" w:sz="4" w:space="0" w:color="auto"/>
            </w:tcBorders>
            <w:shd w:val="clear" w:color="000000" w:fill="D9D9D9"/>
            <w:vAlign w:val="center"/>
            <w:hideMark/>
          </w:tcPr>
          <w:p w14:paraId="72253F6A" w14:textId="77777777" w:rsidR="005C2702" w:rsidRPr="00F611BA" w:rsidRDefault="005C2702" w:rsidP="00F611BA">
            <w:pPr>
              <w:pStyle w:val="Tablas"/>
              <w:jc w:val="center"/>
              <w:rPr>
                <w:b/>
                <w:bCs/>
                <w:lang w:eastAsia="es-ES"/>
              </w:rPr>
            </w:pPr>
            <w:r w:rsidRPr="00F611BA">
              <w:rPr>
                <w:b/>
                <w:bCs/>
                <w:lang w:eastAsia="es-ES"/>
              </w:rPr>
              <w:t>Calidad</w:t>
            </w:r>
          </w:p>
        </w:tc>
        <w:tc>
          <w:tcPr>
            <w:tcW w:w="980" w:type="dxa"/>
            <w:vMerge/>
            <w:tcBorders>
              <w:top w:val="single" w:sz="8" w:space="0" w:color="auto"/>
              <w:left w:val="single" w:sz="4" w:space="0" w:color="auto"/>
              <w:bottom w:val="single" w:sz="8" w:space="0" w:color="000000"/>
              <w:right w:val="single" w:sz="4" w:space="0" w:color="auto"/>
            </w:tcBorders>
            <w:vAlign w:val="center"/>
            <w:hideMark/>
          </w:tcPr>
          <w:p w14:paraId="19FEC783" w14:textId="77777777" w:rsidR="005C2702" w:rsidRPr="005C2702" w:rsidRDefault="005C2702" w:rsidP="00F611BA">
            <w:pPr>
              <w:pStyle w:val="Tablas"/>
              <w:jc w:val="center"/>
              <w:rPr>
                <w:szCs w:val="20"/>
                <w:lang w:eastAsia="es-ES"/>
              </w:rPr>
            </w:pPr>
          </w:p>
        </w:tc>
      </w:tr>
      <w:tr w:rsidR="005C2702" w:rsidRPr="005C2702" w14:paraId="1827A3B3" w14:textId="77777777" w:rsidTr="00F611BA">
        <w:trPr>
          <w:trHeight w:val="1152"/>
          <w:jc w:val="center"/>
        </w:trPr>
        <w:tc>
          <w:tcPr>
            <w:tcW w:w="1040" w:type="dxa"/>
            <w:tcBorders>
              <w:top w:val="nil"/>
              <w:left w:val="single" w:sz="4" w:space="0" w:color="auto"/>
              <w:bottom w:val="single" w:sz="4" w:space="0" w:color="auto"/>
              <w:right w:val="single" w:sz="4" w:space="0" w:color="auto"/>
            </w:tcBorders>
            <w:shd w:val="clear" w:color="auto" w:fill="auto"/>
            <w:vAlign w:val="center"/>
            <w:hideMark/>
          </w:tcPr>
          <w:p w14:paraId="3E3BF405" w14:textId="77777777" w:rsidR="005C2702" w:rsidRPr="005C2702" w:rsidRDefault="005C2702" w:rsidP="00F611BA">
            <w:pPr>
              <w:pStyle w:val="Tablas"/>
              <w:jc w:val="center"/>
              <w:rPr>
                <w:lang w:eastAsia="es-ES"/>
              </w:rPr>
            </w:pPr>
            <w:r w:rsidRPr="005C2702">
              <w:rPr>
                <w:lang w:eastAsia="es-ES"/>
              </w:rPr>
              <w:t>Media</w:t>
            </w:r>
          </w:p>
        </w:tc>
        <w:tc>
          <w:tcPr>
            <w:tcW w:w="940" w:type="dxa"/>
            <w:tcBorders>
              <w:top w:val="nil"/>
              <w:left w:val="nil"/>
              <w:bottom w:val="single" w:sz="4" w:space="0" w:color="auto"/>
              <w:right w:val="single" w:sz="4" w:space="0" w:color="auto"/>
            </w:tcBorders>
            <w:shd w:val="clear" w:color="auto" w:fill="auto"/>
            <w:vAlign w:val="center"/>
            <w:hideMark/>
          </w:tcPr>
          <w:p w14:paraId="1D0D36EA" w14:textId="77777777" w:rsidR="005C2702" w:rsidRPr="005C2702" w:rsidRDefault="005C2702" w:rsidP="00F611BA">
            <w:pPr>
              <w:pStyle w:val="Tablas"/>
              <w:jc w:val="center"/>
              <w:rPr>
                <w:lang w:eastAsia="es-ES"/>
              </w:rPr>
            </w:pPr>
            <w:r w:rsidRPr="005C2702">
              <w:rPr>
                <w:lang w:eastAsia="es-ES"/>
              </w:rPr>
              <w:t>Medio</w:t>
            </w:r>
          </w:p>
        </w:tc>
        <w:tc>
          <w:tcPr>
            <w:tcW w:w="940" w:type="dxa"/>
            <w:tcBorders>
              <w:top w:val="nil"/>
              <w:left w:val="nil"/>
              <w:bottom w:val="single" w:sz="4" w:space="0" w:color="auto"/>
              <w:right w:val="single" w:sz="4" w:space="0" w:color="auto"/>
            </w:tcBorders>
            <w:shd w:val="clear" w:color="auto" w:fill="auto"/>
            <w:vAlign w:val="center"/>
            <w:hideMark/>
          </w:tcPr>
          <w:p w14:paraId="1F007358" w14:textId="77777777" w:rsidR="005C2702" w:rsidRPr="005C2702" w:rsidRDefault="005C2702" w:rsidP="00F611BA">
            <w:pPr>
              <w:pStyle w:val="Tablas"/>
              <w:jc w:val="center"/>
              <w:rPr>
                <w:lang w:eastAsia="es-ES"/>
              </w:rPr>
            </w:pPr>
            <w:r w:rsidRPr="005C2702">
              <w:rPr>
                <w:lang w:eastAsia="es-ES"/>
              </w:rPr>
              <w:t>Bajo</w:t>
            </w:r>
          </w:p>
        </w:tc>
        <w:tc>
          <w:tcPr>
            <w:tcW w:w="940" w:type="dxa"/>
            <w:tcBorders>
              <w:top w:val="nil"/>
              <w:left w:val="nil"/>
              <w:bottom w:val="single" w:sz="4" w:space="0" w:color="auto"/>
              <w:right w:val="single" w:sz="4" w:space="0" w:color="auto"/>
            </w:tcBorders>
            <w:shd w:val="clear" w:color="auto" w:fill="auto"/>
            <w:vAlign w:val="center"/>
            <w:hideMark/>
          </w:tcPr>
          <w:p w14:paraId="6F55C39E" w14:textId="77777777" w:rsidR="005C2702" w:rsidRPr="005C2702" w:rsidRDefault="005C2702" w:rsidP="00F611BA">
            <w:pPr>
              <w:pStyle w:val="Tablas"/>
              <w:jc w:val="center"/>
              <w:rPr>
                <w:lang w:eastAsia="es-ES"/>
              </w:rPr>
            </w:pPr>
            <w:r w:rsidRPr="005C2702">
              <w:rPr>
                <w:lang w:eastAsia="es-ES"/>
              </w:rPr>
              <w:t>Crítico</w:t>
            </w:r>
          </w:p>
        </w:tc>
        <w:tc>
          <w:tcPr>
            <w:tcW w:w="940" w:type="dxa"/>
            <w:tcBorders>
              <w:top w:val="nil"/>
              <w:left w:val="nil"/>
              <w:bottom w:val="single" w:sz="4" w:space="0" w:color="auto"/>
              <w:right w:val="single" w:sz="4" w:space="0" w:color="auto"/>
            </w:tcBorders>
            <w:shd w:val="clear" w:color="auto" w:fill="auto"/>
            <w:vAlign w:val="center"/>
            <w:hideMark/>
          </w:tcPr>
          <w:p w14:paraId="483E7DA2" w14:textId="77777777" w:rsidR="005C2702" w:rsidRPr="005C2702" w:rsidRDefault="005C2702" w:rsidP="00F611BA">
            <w:pPr>
              <w:pStyle w:val="Tablas"/>
              <w:jc w:val="center"/>
              <w:rPr>
                <w:lang w:eastAsia="es-ES"/>
              </w:rPr>
            </w:pPr>
            <w:r w:rsidRPr="005C2702">
              <w:rPr>
                <w:lang w:eastAsia="es-ES"/>
              </w:rPr>
              <w:t>Alto</w:t>
            </w:r>
          </w:p>
        </w:tc>
        <w:tc>
          <w:tcPr>
            <w:tcW w:w="980" w:type="dxa"/>
            <w:tcBorders>
              <w:top w:val="nil"/>
              <w:left w:val="single" w:sz="4" w:space="0" w:color="auto"/>
              <w:bottom w:val="single" w:sz="4" w:space="0" w:color="auto"/>
              <w:right w:val="single" w:sz="4" w:space="0" w:color="auto"/>
            </w:tcBorders>
            <w:shd w:val="clear" w:color="000000" w:fill="FFA500"/>
            <w:vAlign w:val="center"/>
            <w:hideMark/>
          </w:tcPr>
          <w:p w14:paraId="206685CC" w14:textId="77777777" w:rsidR="005C2702" w:rsidRPr="005C2702" w:rsidRDefault="005C2702" w:rsidP="00F611BA">
            <w:pPr>
              <w:pStyle w:val="Tablas"/>
              <w:jc w:val="center"/>
              <w:rPr>
                <w:sz w:val="22"/>
                <w:lang w:eastAsia="es-ES"/>
              </w:rPr>
            </w:pPr>
            <w:r w:rsidRPr="005C2702">
              <w:rPr>
                <w:sz w:val="22"/>
                <w:lang w:eastAsia="es-ES"/>
              </w:rPr>
              <w:t>0,45</w:t>
            </w:r>
          </w:p>
        </w:tc>
      </w:tr>
    </w:tbl>
    <w:p w14:paraId="111438C1" w14:textId="63332167" w:rsidR="005C2702" w:rsidRDefault="00C57EC9" w:rsidP="00C57EC9">
      <w:pPr>
        <w:pStyle w:val="Descripcin"/>
      </w:pPr>
      <w:bookmarkStart w:id="1023" w:name="_Ref136684277"/>
      <w:bookmarkStart w:id="1024" w:name="_Toc137411524"/>
      <w:r>
        <w:t xml:space="preserve">Tabla </w:t>
      </w:r>
      <w:fldSimple w:instr=" SEQ Tabla \* ARABIC ">
        <w:r w:rsidR="005E7BA2">
          <w:rPr>
            <w:noProof/>
          </w:rPr>
          <w:t>99</w:t>
        </w:r>
      </w:fldSimple>
      <w:bookmarkEnd w:id="1023"/>
      <w:r>
        <w:t xml:space="preserve">. </w:t>
      </w:r>
      <w:r w:rsidR="00896CE3">
        <w:t>Análisis</w:t>
      </w:r>
      <w:r>
        <w:t xml:space="preserve"> de Riesgos: Ciberataque al sistema.</w:t>
      </w:r>
      <w:bookmarkEnd w:id="1024"/>
    </w:p>
    <w:p w14:paraId="5BE5E6A4" w14:textId="1FA18896" w:rsidR="00826363" w:rsidRDefault="002A602E" w:rsidP="00E5127F">
      <w:pPr>
        <w:pStyle w:val="Ttulo4"/>
        <w:numPr>
          <w:ilvl w:val="0"/>
          <w:numId w:val="0"/>
        </w:numPr>
        <w:ind w:left="357"/>
      </w:pPr>
      <w:bookmarkStart w:id="1025" w:name="_Toc137411249"/>
      <w:r>
        <w:lastRenderedPageBreak/>
        <w:t>A.2.2.</w:t>
      </w:r>
      <w:r w:rsidR="00182D79">
        <w:t>2.</w:t>
      </w:r>
      <w:r>
        <w:t xml:space="preserve"> </w:t>
      </w:r>
      <w:r w:rsidR="00870AC2">
        <w:t>Rechazo de los Artículos</w:t>
      </w:r>
      <w:r w:rsidR="00905646">
        <w:t xml:space="preserve"> Realizados</w:t>
      </w:r>
      <w:bookmarkEnd w:id="1025"/>
    </w:p>
    <w:p w14:paraId="6C27E0BF" w14:textId="77777777" w:rsidR="006E1B37" w:rsidRDefault="00826363" w:rsidP="009A647C">
      <w:r w:rsidRPr="009A647C">
        <w:rPr>
          <w:b/>
          <w:bCs/>
        </w:rPr>
        <w:t>Descripción del Riesgo</w:t>
      </w:r>
      <w:r>
        <w:t xml:space="preserve">: </w:t>
      </w:r>
      <w:r w:rsidR="0081180F">
        <w:t xml:space="preserve">El proyecto se </w:t>
      </w:r>
      <w:r w:rsidR="00203F02">
        <w:t>ve afectado por</w:t>
      </w:r>
      <w:r w:rsidR="0081180F">
        <w:t xml:space="preserve"> la aceptación y publicación de dos artículos científicos enviados a revistas de renombre. Estos artículos no solo proporcionan una base científica para el trabajo del proyecto, sino que también contribuyen a su credibilidad y reconocimiento en la comunidad científica</w:t>
      </w:r>
      <w:r w:rsidR="00203F02">
        <w:t xml:space="preserve"> y docente</w:t>
      </w:r>
      <w:r w:rsidR="0081180F">
        <w:t>.</w:t>
      </w:r>
      <w:r w:rsidR="006E1B37">
        <w:t xml:space="preserve"> </w:t>
      </w:r>
      <w:r w:rsidR="0081180F">
        <w:t>Un rechazo de estos artículos, en consecuencia, podría debilitar seriamente la base del proyecto.</w:t>
      </w:r>
    </w:p>
    <w:p w14:paraId="6016312D" w14:textId="77777777" w:rsidR="00ED147F" w:rsidRDefault="0081180F" w:rsidP="009A647C">
      <w:r>
        <w:t xml:space="preserve">Este riesgo es amplificado por la incertidumbre inherente al proceso de revisión, </w:t>
      </w:r>
      <w:r w:rsidR="00ED147F">
        <w:t xml:space="preserve">el cual </w:t>
      </w:r>
      <w:r>
        <w:t>puede ser influenciado por una variedad de factores.</w:t>
      </w:r>
    </w:p>
    <w:p w14:paraId="6F91A139" w14:textId="295C8CCF" w:rsidR="00826363" w:rsidRDefault="005C2702" w:rsidP="009A647C">
      <w:r w:rsidRPr="005C2702">
        <w:rPr>
          <w:b/>
          <w:bCs/>
        </w:rPr>
        <w:t>Categoría del Riesgo</w:t>
      </w:r>
      <w:r w:rsidR="00826363">
        <w:t>: Calidad</w:t>
      </w:r>
    </w:p>
    <w:p w14:paraId="15E1C2A5" w14:textId="24035464" w:rsidR="009A647C" w:rsidRDefault="005C2702" w:rsidP="009A647C">
      <w:r w:rsidRPr="005C2702">
        <w:rPr>
          <w:b/>
          <w:bCs/>
        </w:rPr>
        <w:t>Probabilidad de Ocurrencia</w:t>
      </w:r>
      <w:r w:rsidR="00826363">
        <w:t>: Alta</w:t>
      </w:r>
    </w:p>
    <w:p w14:paraId="3DE48C15" w14:textId="26A47693" w:rsidR="00826363" w:rsidRDefault="005C2702" w:rsidP="009A647C">
      <w:r w:rsidRPr="005C2702">
        <w:rPr>
          <w:b/>
          <w:bCs/>
        </w:rPr>
        <w:t>Impactos Estimados</w:t>
      </w:r>
      <w:r w:rsidR="00826363">
        <w:t>:</w:t>
      </w:r>
    </w:p>
    <w:p w14:paraId="18A76FFB" w14:textId="137A9605" w:rsidR="00826363" w:rsidRDefault="005C2702" w:rsidP="00AB584E">
      <w:pPr>
        <w:pStyle w:val="Prrafodelista"/>
        <w:numPr>
          <w:ilvl w:val="0"/>
          <w:numId w:val="70"/>
        </w:numPr>
      </w:pPr>
      <w:r w:rsidRPr="005C2702">
        <w:rPr>
          <w:b/>
        </w:rPr>
        <w:t>Impacto al Presupuesto</w:t>
      </w:r>
      <w:r w:rsidR="00826363">
        <w:t xml:space="preserve">: </w:t>
      </w:r>
      <w:r w:rsidR="003D0654">
        <w:t>Medio</w:t>
      </w:r>
      <w:r w:rsidR="00826363">
        <w:t xml:space="preserve"> - </w:t>
      </w:r>
      <w:r w:rsidR="003D0654">
        <w:t>U</w:t>
      </w:r>
      <w:r w:rsidR="00826363">
        <w:t>n rechazo podría generar costos adicionales para la revisión y reenvío de los artículos, estos cost</w:t>
      </w:r>
      <w:r w:rsidR="00F64BEF">
        <w:t>e</w:t>
      </w:r>
      <w:r w:rsidR="00826363">
        <w:t xml:space="preserve">s son </w:t>
      </w:r>
      <w:r w:rsidR="00F64BEF">
        <w:t>notables</w:t>
      </w:r>
      <w:r w:rsidR="006161D2">
        <w:t xml:space="preserve">, ya que </w:t>
      </w:r>
      <w:r w:rsidR="00702C1C">
        <w:t>a veces</w:t>
      </w:r>
      <w:r w:rsidR="006161D2">
        <w:t xml:space="preserve"> </w:t>
      </w:r>
      <w:r w:rsidR="00702C1C">
        <w:t>lleva</w:t>
      </w:r>
      <w:r w:rsidR="006161D2">
        <w:t xml:space="preserve"> </w:t>
      </w:r>
      <w:r w:rsidR="00702C1C">
        <w:t>bastante</w:t>
      </w:r>
      <w:r w:rsidR="006161D2">
        <w:t xml:space="preserve"> tiempo</w:t>
      </w:r>
      <w:r w:rsidR="009639D6">
        <w:t>.</w:t>
      </w:r>
    </w:p>
    <w:p w14:paraId="096EFBFD" w14:textId="77777777" w:rsidR="005C2702" w:rsidRDefault="005C2702" w:rsidP="005C2702">
      <w:pPr>
        <w:pStyle w:val="Prrafodelista"/>
        <w:ind w:left="720"/>
      </w:pPr>
    </w:p>
    <w:p w14:paraId="42370835" w14:textId="11AF034B" w:rsidR="00826363" w:rsidRDefault="005C2702" w:rsidP="00AB584E">
      <w:pPr>
        <w:pStyle w:val="Prrafodelista"/>
        <w:numPr>
          <w:ilvl w:val="0"/>
          <w:numId w:val="70"/>
        </w:numPr>
      </w:pPr>
      <w:r w:rsidRPr="005C2702">
        <w:rPr>
          <w:b/>
        </w:rPr>
        <w:t>Impacto a la Planificación</w:t>
      </w:r>
      <w:r w:rsidR="00826363">
        <w:t xml:space="preserve">: </w:t>
      </w:r>
      <w:r w:rsidR="00F64BEF">
        <w:t>Medio</w:t>
      </w:r>
      <w:r w:rsidR="00826363">
        <w:t xml:space="preserve"> - Los retrasos en la publicación podrían tener un impacto</w:t>
      </w:r>
      <w:r w:rsidR="00F64BEF">
        <w:t xml:space="preserve"> </w:t>
      </w:r>
      <w:r w:rsidR="00826363">
        <w:t>en la cronología del proyecto,</w:t>
      </w:r>
      <w:r w:rsidR="009C53DF">
        <w:t xml:space="preserve"> puesto que en algunas ocasiones hay que cambiar muchas partes del documento</w:t>
      </w:r>
      <w:r w:rsidR="00826363">
        <w:t>.</w:t>
      </w:r>
    </w:p>
    <w:p w14:paraId="401F4BA2" w14:textId="77777777" w:rsidR="005C2702" w:rsidRDefault="005C2702" w:rsidP="005C2702">
      <w:pPr>
        <w:pStyle w:val="Prrafodelista"/>
        <w:ind w:left="720"/>
      </w:pPr>
    </w:p>
    <w:p w14:paraId="1D5C1736" w14:textId="32A070FB" w:rsidR="00826363" w:rsidRDefault="005C2702" w:rsidP="00AB584E">
      <w:pPr>
        <w:pStyle w:val="Prrafodelista"/>
        <w:numPr>
          <w:ilvl w:val="0"/>
          <w:numId w:val="70"/>
        </w:numPr>
      </w:pPr>
      <w:r w:rsidRPr="005C2702">
        <w:rPr>
          <w:b/>
        </w:rPr>
        <w:t>Impacto al Alcance</w:t>
      </w:r>
      <w:r w:rsidR="00826363">
        <w:t>: Medio - La no aceptación de los artículos puede disminuir la relevancia y el impacto del proyecto en la comunidad a la que va dirigido.</w:t>
      </w:r>
    </w:p>
    <w:p w14:paraId="1AF618FE" w14:textId="77777777" w:rsidR="005C2702" w:rsidRDefault="005C2702" w:rsidP="005C2702">
      <w:pPr>
        <w:pStyle w:val="Prrafodelista"/>
        <w:ind w:left="720"/>
      </w:pPr>
    </w:p>
    <w:p w14:paraId="3FC361F2" w14:textId="5E4918F2" w:rsidR="00826363" w:rsidRDefault="005C2702" w:rsidP="00AB584E">
      <w:pPr>
        <w:pStyle w:val="Prrafodelista"/>
        <w:numPr>
          <w:ilvl w:val="0"/>
          <w:numId w:val="70"/>
        </w:numPr>
      </w:pPr>
      <w:r w:rsidRPr="005C2702">
        <w:rPr>
          <w:b/>
        </w:rPr>
        <w:t>Impacto a la Calidad</w:t>
      </w:r>
      <w:r w:rsidR="00826363">
        <w:t xml:space="preserve">: Alto - El rechazo de los artículos tiene un impacto directo en la percepción de la calidad del proyecto. Si los resultados no son considerados válidos por los </w:t>
      </w:r>
      <w:r w:rsidR="00B13E00">
        <w:t>revisores</w:t>
      </w:r>
      <w:r w:rsidR="00826363">
        <w:t>, puede haber consecuencias para la reputación del proyecto y de los investigadores involucrados.</w:t>
      </w:r>
    </w:p>
    <w:p w14:paraId="0E38311E" w14:textId="6E304BF7" w:rsidR="00826363" w:rsidRDefault="00826363" w:rsidP="009A647C">
      <w:r w:rsidRPr="009A647C">
        <w:rPr>
          <w:b/>
          <w:bCs/>
        </w:rPr>
        <w:t>Impacto Total del Riesgo</w:t>
      </w:r>
      <w:r>
        <w:t>: 0.39</w:t>
      </w:r>
    </w:p>
    <w:p w14:paraId="25A1D4DB" w14:textId="34A7B029" w:rsidR="005C2702" w:rsidRDefault="00896CE3" w:rsidP="009A647C">
      <w:r w:rsidRPr="00A02CF6">
        <w:rPr>
          <w:b/>
          <w:bCs/>
        </w:rPr>
        <w:t>Tabla</w:t>
      </w:r>
      <w:r>
        <w:t xml:space="preserve">: </w:t>
      </w:r>
      <w:r w:rsidR="00A02CF6">
        <w:fldChar w:fldCharType="begin"/>
      </w:r>
      <w:r w:rsidR="00A02CF6">
        <w:instrText xml:space="preserve"> REF _Ref136684284 \h </w:instrText>
      </w:r>
      <w:r w:rsidR="00A02CF6">
        <w:fldChar w:fldCharType="separate"/>
      </w:r>
      <w:r w:rsidR="005E7BA2">
        <w:t xml:space="preserve">Tabla </w:t>
      </w:r>
      <w:r w:rsidR="005E7BA2">
        <w:rPr>
          <w:noProof/>
        </w:rPr>
        <w:t>100</w:t>
      </w:r>
      <w:r w:rsidR="00A02CF6">
        <w:fldChar w:fldCharType="end"/>
      </w:r>
    </w:p>
    <w:p w14:paraId="62DF5ED6" w14:textId="77777777" w:rsidR="004C3973" w:rsidRDefault="004C3973" w:rsidP="009A647C"/>
    <w:p w14:paraId="0CC7A93A" w14:textId="77777777" w:rsidR="004C3973" w:rsidRDefault="004C3973" w:rsidP="009A647C"/>
    <w:tbl>
      <w:tblPr>
        <w:tblW w:w="5780" w:type="dxa"/>
        <w:jc w:val="center"/>
        <w:tblCellMar>
          <w:left w:w="70" w:type="dxa"/>
          <w:right w:w="70" w:type="dxa"/>
        </w:tblCellMar>
        <w:tblLook w:val="04A0" w:firstRow="1" w:lastRow="0" w:firstColumn="1" w:lastColumn="0" w:noHBand="0" w:noVBand="1"/>
      </w:tblPr>
      <w:tblGrid>
        <w:gridCol w:w="1244"/>
        <w:gridCol w:w="894"/>
        <w:gridCol w:w="910"/>
        <w:gridCol w:w="904"/>
        <w:gridCol w:w="890"/>
        <w:gridCol w:w="938"/>
      </w:tblGrid>
      <w:tr w:rsidR="005C2702" w:rsidRPr="005C2702" w14:paraId="6D302FD7" w14:textId="77777777" w:rsidTr="005C2702">
        <w:trPr>
          <w:trHeight w:val="300"/>
          <w:jc w:val="center"/>
        </w:trPr>
        <w:tc>
          <w:tcPr>
            <w:tcW w:w="1094"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4183CABA" w14:textId="77777777" w:rsidR="005C2702" w:rsidRPr="00F611BA" w:rsidRDefault="005C2702" w:rsidP="00F611BA">
            <w:pPr>
              <w:pStyle w:val="Tablas"/>
              <w:jc w:val="center"/>
              <w:rPr>
                <w:b/>
                <w:bCs/>
                <w:lang w:eastAsia="es-ES"/>
              </w:rPr>
            </w:pPr>
            <w:r w:rsidRPr="00F611BA">
              <w:rPr>
                <w:b/>
                <w:bCs/>
                <w:lang w:eastAsia="es-ES"/>
              </w:rPr>
              <w:lastRenderedPageBreak/>
              <w:t>Probabilidad</w:t>
            </w:r>
          </w:p>
        </w:tc>
        <w:tc>
          <w:tcPr>
            <w:tcW w:w="3714" w:type="dxa"/>
            <w:gridSpan w:val="4"/>
            <w:tcBorders>
              <w:top w:val="single" w:sz="8" w:space="0" w:color="auto"/>
              <w:left w:val="nil"/>
              <w:bottom w:val="single" w:sz="4" w:space="0" w:color="auto"/>
              <w:right w:val="single" w:sz="4" w:space="0" w:color="auto"/>
            </w:tcBorders>
            <w:shd w:val="clear" w:color="000000" w:fill="D9D9D9"/>
            <w:vAlign w:val="center"/>
            <w:hideMark/>
          </w:tcPr>
          <w:p w14:paraId="780516FC" w14:textId="77777777" w:rsidR="005C2702" w:rsidRPr="00F611BA" w:rsidRDefault="005C2702" w:rsidP="00F611BA">
            <w:pPr>
              <w:pStyle w:val="Tablas"/>
              <w:jc w:val="center"/>
              <w:rPr>
                <w:b/>
                <w:bCs/>
                <w:sz w:val="22"/>
                <w:lang w:eastAsia="es-ES"/>
              </w:rPr>
            </w:pPr>
            <w:r w:rsidRPr="00F611BA">
              <w:rPr>
                <w:b/>
                <w:bCs/>
                <w:sz w:val="22"/>
                <w:lang w:eastAsia="es-ES"/>
              </w:rPr>
              <w:t>Impacto</w:t>
            </w:r>
          </w:p>
        </w:tc>
        <w:tc>
          <w:tcPr>
            <w:tcW w:w="972"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764FC472" w14:textId="77777777" w:rsidR="005C2702" w:rsidRPr="00F611BA" w:rsidRDefault="005C2702" w:rsidP="00F611BA">
            <w:pPr>
              <w:pStyle w:val="Tablas"/>
              <w:jc w:val="center"/>
              <w:rPr>
                <w:b/>
                <w:bCs/>
                <w:szCs w:val="20"/>
                <w:lang w:eastAsia="es-ES"/>
              </w:rPr>
            </w:pPr>
            <w:r w:rsidRPr="00F611BA">
              <w:rPr>
                <w:b/>
                <w:bCs/>
                <w:szCs w:val="20"/>
                <w:lang w:eastAsia="es-ES"/>
              </w:rPr>
              <w:t>Impacto</w:t>
            </w:r>
          </w:p>
        </w:tc>
      </w:tr>
      <w:tr w:rsidR="005C2702" w:rsidRPr="005C2702" w14:paraId="3FA97640" w14:textId="77777777" w:rsidTr="005C2702">
        <w:trPr>
          <w:trHeight w:val="972"/>
          <w:jc w:val="center"/>
        </w:trPr>
        <w:tc>
          <w:tcPr>
            <w:tcW w:w="1094" w:type="dxa"/>
            <w:vMerge/>
            <w:tcBorders>
              <w:top w:val="single" w:sz="8" w:space="0" w:color="auto"/>
              <w:left w:val="single" w:sz="4" w:space="0" w:color="auto"/>
              <w:bottom w:val="single" w:sz="8" w:space="0" w:color="000000"/>
              <w:right w:val="single" w:sz="4" w:space="0" w:color="auto"/>
            </w:tcBorders>
            <w:vAlign w:val="center"/>
            <w:hideMark/>
          </w:tcPr>
          <w:p w14:paraId="6CA830A2" w14:textId="77777777" w:rsidR="005C2702" w:rsidRPr="005C2702" w:rsidRDefault="005C2702" w:rsidP="00F611BA">
            <w:pPr>
              <w:pStyle w:val="Tablas"/>
              <w:jc w:val="center"/>
              <w:rPr>
                <w:lang w:eastAsia="es-ES"/>
              </w:rPr>
            </w:pPr>
          </w:p>
        </w:tc>
        <w:tc>
          <w:tcPr>
            <w:tcW w:w="927" w:type="dxa"/>
            <w:tcBorders>
              <w:top w:val="nil"/>
              <w:left w:val="nil"/>
              <w:bottom w:val="single" w:sz="8" w:space="0" w:color="auto"/>
              <w:right w:val="single" w:sz="4" w:space="0" w:color="auto"/>
            </w:tcBorders>
            <w:shd w:val="clear" w:color="000000" w:fill="D9D9D9"/>
            <w:vAlign w:val="center"/>
            <w:hideMark/>
          </w:tcPr>
          <w:p w14:paraId="0B5E957D" w14:textId="77777777" w:rsidR="005C2702" w:rsidRPr="00F611BA" w:rsidRDefault="005C2702" w:rsidP="00F611BA">
            <w:pPr>
              <w:pStyle w:val="Tablas"/>
              <w:jc w:val="center"/>
              <w:rPr>
                <w:b/>
                <w:bCs/>
                <w:lang w:eastAsia="es-ES"/>
              </w:rPr>
            </w:pPr>
            <w:r w:rsidRPr="00F611BA">
              <w:rPr>
                <w:b/>
                <w:bCs/>
                <w:lang w:eastAsia="es-ES"/>
              </w:rPr>
              <w:t>Presup.</w:t>
            </w:r>
          </w:p>
        </w:tc>
        <w:tc>
          <w:tcPr>
            <w:tcW w:w="930" w:type="dxa"/>
            <w:tcBorders>
              <w:top w:val="nil"/>
              <w:left w:val="nil"/>
              <w:bottom w:val="single" w:sz="8" w:space="0" w:color="auto"/>
              <w:right w:val="single" w:sz="4" w:space="0" w:color="auto"/>
            </w:tcBorders>
            <w:shd w:val="clear" w:color="000000" w:fill="D9D9D9"/>
            <w:vAlign w:val="center"/>
            <w:hideMark/>
          </w:tcPr>
          <w:p w14:paraId="46999FC5" w14:textId="77777777" w:rsidR="005C2702" w:rsidRPr="00F611BA" w:rsidRDefault="005C2702" w:rsidP="00F611BA">
            <w:pPr>
              <w:pStyle w:val="Tablas"/>
              <w:jc w:val="center"/>
              <w:rPr>
                <w:b/>
                <w:bCs/>
                <w:lang w:eastAsia="es-ES"/>
              </w:rPr>
            </w:pPr>
            <w:r w:rsidRPr="00F611BA">
              <w:rPr>
                <w:b/>
                <w:bCs/>
                <w:lang w:eastAsia="es-ES"/>
              </w:rPr>
              <w:t>Planific.</w:t>
            </w:r>
          </w:p>
        </w:tc>
        <w:tc>
          <w:tcPr>
            <w:tcW w:w="929" w:type="dxa"/>
            <w:tcBorders>
              <w:top w:val="nil"/>
              <w:left w:val="nil"/>
              <w:bottom w:val="single" w:sz="8" w:space="0" w:color="auto"/>
              <w:right w:val="single" w:sz="4" w:space="0" w:color="auto"/>
            </w:tcBorders>
            <w:shd w:val="clear" w:color="000000" w:fill="D9D9D9"/>
            <w:vAlign w:val="center"/>
            <w:hideMark/>
          </w:tcPr>
          <w:p w14:paraId="0E932DB9" w14:textId="77777777" w:rsidR="005C2702" w:rsidRPr="00F611BA" w:rsidRDefault="005C2702" w:rsidP="00F611BA">
            <w:pPr>
              <w:pStyle w:val="Tablas"/>
              <w:jc w:val="center"/>
              <w:rPr>
                <w:b/>
                <w:bCs/>
                <w:lang w:eastAsia="es-ES"/>
              </w:rPr>
            </w:pPr>
            <w:r w:rsidRPr="00F611BA">
              <w:rPr>
                <w:b/>
                <w:bCs/>
                <w:lang w:eastAsia="es-ES"/>
              </w:rPr>
              <w:t>Alcance</w:t>
            </w:r>
          </w:p>
        </w:tc>
        <w:tc>
          <w:tcPr>
            <w:tcW w:w="928" w:type="dxa"/>
            <w:tcBorders>
              <w:top w:val="nil"/>
              <w:left w:val="nil"/>
              <w:bottom w:val="single" w:sz="8" w:space="0" w:color="auto"/>
              <w:right w:val="single" w:sz="4" w:space="0" w:color="auto"/>
            </w:tcBorders>
            <w:shd w:val="clear" w:color="000000" w:fill="D9D9D9"/>
            <w:vAlign w:val="center"/>
            <w:hideMark/>
          </w:tcPr>
          <w:p w14:paraId="3F4DCDED" w14:textId="77777777" w:rsidR="005C2702" w:rsidRPr="00F611BA" w:rsidRDefault="005C2702" w:rsidP="00F611BA">
            <w:pPr>
              <w:pStyle w:val="Tablas"/>
              <w:jc w:val="center"/>
              <w:rPr>
                <w:b/>
                <w:bCs/>
                <w:lang w:eastAsia="es-ES"/>
              </w:rPr>
            </w:pPr>
            <w:r w:rsidRPr="00F611BA">
              <w:rPr>
                <w:b/>
                <w:bCs/>
                <w:lang w:eastAsia="es-ES"/>
              </w:rPr>
              <w:t>Calidad</w:t>
            </w:r>
          </w:p>
        </w:tc>
        <w:tc>
          <w:tcPr>
            <w:tcW w:w="972" w:type="dxa"/>
            <w:vMerge/>
            <w:tcBorders>
              <w:top w:val="single" w:sz="8" w:space="0" w:color="auto"/>
              <w:left w:val="single" w:sz="4" w:space="0" w:color="auto"/>
              <w:bottom w:val="single" w:sz="8" w:space="0" w:color="000000"/>
              <w:right w:val="single" w:sz="4" w:space="0" w:color="auto"/>
            </w:tcBorders>
            <w:vAlign w:val="center"/>
            <w:hideMark/>
          </w:tcPr>
          <w:p w14:paraId="26E1CE06" w14:textId="77777777" w:rsidR="005C2702" w:rsidRPr="005C2702" w:rsidRDefault="005C2702" w:rsidP="00F611BA">
            <w:pPr>
              <w:pStyle w:val="Tablas"/>
              <w:jc w:val="center"/>
              <w:rPr>
                <w:szCs w:val="20"/>
                <w:lang w:eastAsia="es-ES"/>
              </w:rPr>
            </w:pPr>
          </w:p>
        </w:tc>
      </w:tr>
      <w:tr w:rsidR="005C2702" w:rsidRPr="005C2702" w14:paraId="532CBB21" w14:textId="77777777" w:rsidTr="005C2702">
        <w:trPr>
          <w:trHeight w:val="1152"/>
          <w:jc w:val="center"/>
        </w:trPr>
        <w:tc>
          <w:tcPr>
            <w:tcW w:w="1094" w:type="dxa"/>
            <w:tcBorders>
              <w:top w:val="nil"/>
              <w:left w:val="single" w:sz="4" w:space="0" w:color="auto"/>
              <w:bottom w:val="single" w:sz="4" w:space="0" w:color="auto"/>
              <w:right w:val="single" w:sz="4" w:space="0" w:color="auto"/>
            </w:tcBorders>
            <w:shd w:val="clear" w:color="auto" w:fill="auto"/>
            <w:vAlign w:val="center"/>
            <w:hideMark/>
          </w:tcPr>
          <w:p w14:paraId="7A730B7D" w14:textId="77777777" w:rsidR="005C2702" w:rsidRPr="005C2702" w:rsidRDefault="005C2702" w:rsidP="00F611BA">
            <w:pPr>
              <w:pStyle w:val="Tablas"/>
              <w:jc w:val="center"/>
              <w:rPr>
                <w:lang w:eastAsia="es-ES"/>
              </w:rPr>
            </w:pPr>
            <w:r w:rsidRPr="005C2702">
              <w:rPr>
                <w:lang w:eastAsia="es-ES"/>
              </w:rPr>
              <w:t>Alta</w:t>
            </w:r>
          </w:p>
        </w:tc>
        <w:tc>
          <w:tcPr>
            <w:tcW w:w="927" w:type="dxa"/>
            <w:tcBorders>
              <w:top w:val="nil"/>
              <w:left w:val="nil"/>
              <w:bottom w:val="single" w:sz="4" w:space="0" w:color="auto"/>
              <w:right w:val="single" w:sz="4" w:space="0" w:color="auto"/>
            </w:tcBorders>
            <w:shd w:val="clear" w:color="auto" w:fill="auto"/>
            <w:vAlign w:val="center"/>
            <w:hideMark/>
          </w:tcPr>
          <w:p w14:paraId="2A8CBAEA" w14:textId="42465D9E" w:rsidR="005C2702" w:rsidRPr="005C2702" w:rsidRDefault="003D0654" w:rsidP="00F611BA">
            <w:pPr>
              <w:pStyle w:val="Tablas"/>
              <w:jc w:val="center"/>
              <w:rPr>
                <w:lang w:eastAsia="es-ES"/>
              </w:rPr>
            </w:pPr>
            <w:r>
              <w:rPr>
                <w:lang w:eastAsia="es-ES"/>
              </w:rPr>
              <w:t>Medio</w:t>
            </w:r>
          </w:p>
        </w:tc>
        <w:tc>
          <w:tcPr>
            <w:tcW w:w="930" w:type="dxa"/>
            <w:tcBorders>
              <w:top w:val="nil"/>
              <w:left w:val="nil"/>
              <w:bottom w:val="single" w:sz="4" w:space="0" w:color="auto"/>
              <w:right w:val="single" w:sz="4" w:space="0" w:color="auto"/>
            </w:tcBorders>
            <w:shd w:val="clear" w:color="auto" w:fill="auto"/>
            <w:vAlign w:val="center"/>
            <w:hideMark/>
          </w:tcPr>
          <w:p w14:paraId="73EB6A43" w14:textId="136988F4" w:rsidR="005C2702" w:rsidRPr="005C2702" w:rsidRDefault="003D0654" w:rsidP="00F611BA">
            <w:pPr>
              <w:pStyle w:val="Tablas"/>
              <w:jc w:val="center"/>
              <w:rPr>
                <w:lang w:eastAsia="es-ES"/>
              </w:rPr>
            </w:pPr>
            <w:r>
              <w:rPr>
                <w:lang w:eastAsia="es-ES"/>
              </w:rPr>
              <w:t>Medio</w:t>
            </w:r>
          </w:p>
        </w:tc>
        <w:tc>
          <w:tcPr>
            <w:tcW w:w="929" w:type="dxa"/>
            <w:tcBorders>
              <w:top w:val="nil"/>
              <w:left w:val="nil"/>
              <w:bottom w:val="single" w:sz="4" w:space="0" w:color="auto"/>
              <w:right w:val="single" w:sz="4" w:space="0" w:color="auto"/>
            </w:tcBorders>
            <w:shd w:val="clear" w:color="auto" w:fill="auto"/>
            <w:vAlign w:val="center"/>
            <w:hideMark/>
          </w:tcPr>
          <w:p w14:paraId="29588294" w14:textId="77777777" w:rsidR="005C2702" w:rsidRPr="005C2702" w:rsidRDefault="005C2702" w:rsidP="00F611BA">
            <w:pPr>
              <w:pStyle w:val="Tablas"/>
              <w:jc w:val="center"/>
              <w:rPr>
                <w:lang w:eastAsia="es-ES"/>
              </w:rPr>
            </w:pPr>
            <w:r w:rsidRPr="005C2702">
              <w:rPr>
                <w:lang w:eastAsia="es-ES"/>
              </w:rPr>
              <w:t>Medio</w:t>
            </w:r>
          </w:p>
        </w:tc>
        <w:tc>
          <w:tcPr>
            <w:tcW w:w="928" w:type="dxa"/>
            <w:tcBorders>
              <w:top w:val="nil"/>
              <w:left w:val="nil"/>
              <w:bottom w:val="single" w:sz="4" w:space="0" w:color="auto"/>
              <w:right w:val="single" w:sz="4" w:space="0" w:color="auto"/>
            </w:tcBorders>
            <w:shd w:val="clear" w:color="auto" w:fill="auto"/>
            <w:vAlign w:val="center"/>
            <w:hideMark/>
          </w:tcPr>
          <w:p w14:paraId="43963385" w14:textId="77777777" w:rsidR="005C2702" w:rsidRPr="005C2702" w:rsidRDefault="005C2702" w:rsidP="00F611BA">
            <w:pPr>
              <w:pStyle w:val="Tablas"/>
              <w:jc w:val="center"/>
              <w:rPr>
                <w:lang w:eastAsia="es-ES"/>
              </w:rPr>
            </w:pPr>
            <w:r w:rsidRPr="005C2702">
              <w:rPr>
                <w:lang w:eastAsia="es-ES"/>
              </w:rPr>
              <w:t>Alto</w:t>
            </w:r>
          </w:p>
        </w:tc>
        <w:tc>
          <w:tcPr>
            <w:tcW w:w="972" w:type="dxa"/>
            <w:tcBorders>
              <w:top w:val="single" w:sz="4" w:space="0" w:color="auto"/>
              <w:left w:val="single" w:sz="4" w:space="0" w:color="auto"/>
              <w:bottom w:val="single" w:sz="4" w:space="0" w:color="auto"/>
              <w:right w:val="single" w:sz="4" w:space="0" w:color="auto"/>
            </w:tcBorders>
            <w:shd w:val="clear" w:color="000000" w:fill="FFB900"/>
            <w:vAlign w:val="center"/>
            <w:hideMark/>
          </w:tcPr>
          <w:p w14:paraId="7443414A" w14:textId="77777777" w:rsidR="005C2702" w:rsidRPr="005C2702" w:rsidRDefault="005C2702" w:rsidP="00F611BA">
            <w:pPr>
              <w:pStyle w:val="Tablas"/>
              <w:jc w:val="center"/>
              <w:rPr>
                <w:sz w:val="22"/>
                <w:lang w:eastAsia="es-ES"/>
              </w:rPr>
            </w:pPr>
            <w:r w:rsidRPr="005C2702">
              <w:rPr>
                <w:sz w:val="22"/>
                <w:lang w:eastAsia="es-ES"/>
              </w:rPr>
              <w:t>0,39</w:t>
            </w:r>
          </w:p>
        </w:tc>
      </w:tr>
    </w:tbl>
    <w:p w14:paraId="5214E48A" w14:textId="32D8BE6B" w:rsidR="005C2702" w:rsidRDefault="00896CE3" w:rsidP="00896CE3">
      <w:pPr>
        <w:pStyle w:val="Descripcin"/>
      </w:pPr>
      <w:bookmarkStart w:id="1026" w:name="_Ref136684284"/>
      <w:bookmarkStart w:id="1027" w:name="_Toc137411525"/>
      <w:r>
        <w:t xml:space="preserve">Tabla </w:t>
      </w:r>
      <w:fldSimple w:instr=" SEQ Tabla \* ARABIC ">
        <w:r w:rsidR="005E7BA2">
          <w:rPr>
            <w:noProof/>
          </w:rPr>
          <w:t>100</w:t>
        </w:r>
      </w:fldSimple>
      <w:bookmarkEnd w:id="1026"/>
      <w:r w:rsidRPr="000D398D">
        <w:t xml:space="preserve">. Análisis de Riesgos: </w:t>
      </w:r>
      <w:r w:rsidR="00A02CF6">
        <w:t>Rechazo de los Artículos Realizados.</w:t>
      </w:r>
      <w:bookmarkEnd w:id="1027"/>
    </w:p>
    <w:p w14:paraId="1FC55375" w14:textId="27F5B25E" w:rsidR="00FD23E3" w:rsidRDefault="002A602E" w:rsidP="00E5127F">
      <w:pPr>
        <w:pStyle w:val="Ttulo4"/>
        <w:numPr>
          <w:ilvl w:val="0"/>
          <w:numId w:val="0"/>
        </w:numPr>
      </w:pPr>
      <w:bookmarkStart w:id="1028" w:name="_Toc137411250"/>
      <w:r>
        <w:t>A.</w:t>
      </w:r>
      <w:r w:rsidR="00182D79">
        <w:t>2</w:t>
      </w:r>
      <w:r>
        <w:t xml:space="preserve">.2.3. </w:t>
      </w:r>
      <w:r w:rsidR="009F1792">
        <w:t>Retraso en la Entrega</w:t>
      </w:r>
      <w:bookmarkEnd w:id="1028"/>
    </w:p>
    <w:p w14:paraId="0194CCCC" w14:textId="321F2574" w:rsidR="00FD23E3" w:rsidRDefault="005C2702" w:rsidP="00FD23E3">
      <w:r w:rsidRPr="005C2702">
        <w:rPr>
          <w:b/>
        </w:rPr>
        <w:t>Descripción del Riesgo</w:t>
      </w:r>
      <w:r w:rsidR="00FD23E3">
        <w:t xml:space="preserve">: </w:t>
      </w:r>
      <w:r w:rsidR="007262ED">
        <w:t xml:space="preserve">Aunque estamos trabajando con un plan detallado y un equipo competente, siempre existe la posibilidad de problemas inesperados que puedan retrasar el desarrollo y lanzamiento de la aplicación. </w:t>
      </w:r>
    </w:p>
    <w:p w14:paraId="30B21E60" w14:textId="68A28A72" w:rsidR="00FD23E3" w:rsidRDefault="005C2702" w:rsidP="00FD23E3">
      <w:r w:rsidRPr="005C2702">
        <w:rPr>
          <w:b/>
        </w:rPr>
        <w:t>Categoría del Riesgo</w:t>
      </w:r>
      <w:r w:rsidR="00FD23E3">
        <w:t>: Planificación</w:t>
      </w:r>
    </w:p>
    <w:p w14:paraId="1C67BE7E" w14:textId="088F0AE4" w:rsidR="00FD23E3" w:rsidRDefault="005C2702" w:rsidP="00FD23E3">
      <w:r w:rsidRPr="005C2702">
        <w:rPr>
          <w:b/>
        </w:rPr>
        <w:t>Probabilidad de Ocurrencia</w:t>
      </w:r>
      <w:r w:rsidR="00FD23E3">
        <w:t>: Baja</w:t>
      </w:r>
    </w:p>
    <w:p w14:paraId="4DDA873D" w14:textId="08A355F7" w:rsidR="00FD23E3" w:rsidRDefault="005C2702" w:rsidP="00FD23E3">
      <w:r w:rsidRPr="005C2702">
        <w:rPr>
          <w:b/>
        </w:rPr>
        <w:t>Impactos Estimados</w:t>
      </w:r>
      <w:r w:rsidR="00FD23E3">
        <w:t>:</w:t>
      </w:r>
    </w:p>
    <w:p w14:paraId="65BDAE01" w14:textId="5E8218CB" w:rsidR="00FD23E3" w:rsidRDefault="005C2702" w:rsidP="00AB584E">
      <w:pPr>
        <w:pStyle w:val="Prrafodelista"/>
        <w:numPr>
          <w:ilvl w:val="0"/>
          <w:numId w:val="71"/>
        </w:numPr>
      </w:pPr>
      <w:r w:rsidRPr="005C2702">
        <w:rPr>
          <w:b/>
        </w:rPr>
        <w:t>Impacto al Presupuesto</w:t>
      </w:r>
      <w:r w:rsidR="00FD23E3">
        <w:t xml:space="preserve">: Alto - Los retrasos en el desarrollo y el lanzamiento pueden conducir a un aumento de los costos. Esto </w:t>
      </w:r>
      <w:r w:rsidR="00572FF1">
        <w:t>es</w:t>
      </w:r>
      <w:r w:rsidR="00FD23E3">
        <w:t xml:space="preserve"> debido a la necesidad de tiempo extra de desarrollo, costos laborales adicionales, y costos asociados a la pérdida de oportunidades.</w:t>
      </w:r>
    </w:p>
    <w:p w14:paraId="7E70C273" w14:textId="77777777" w:rsidR="00E82692" w:rsidRDefault="00E82692" w:rsidP="00E82692">
      <w:pPr>
        <w:pStyle w:val="Prrafodelista"/>
        <w:ind w:left="720"/>
      </w:pPr>
    </w:p>
    <w:p w14:paraId="1EBD6630" w14:textId="41AF9746" w:rsidR="00FD23E3" w:rsidRDefault="005C2702" w:rsidP="00AB584E">
      <w:pPr>
        <w:pStyle w:val="Prrafodelista"/>
        <w:numPr>
          <w:ilvl w:val="0"/>
          <w:numId w:val="71"/>
        </w:numPr>
      </w:pPr>
      <w:r w:rsidRPr="005C2702">
        <w:rPr>
          <w:b/>
        </w:rPr>
        <w:t>Impacto a la Planificación</w:t>
      </w:r>
      <w:r w:rsidR="00FD23E3">
        <w:t>: Crítico - Un retraso en la entrega tendría un impacto crítico en la planificación del proyecto, al alterar las fechas de entrega y posiblemente afectar a otros hitos y dependencias del proyecto.</w:t>
      </w:r>
    </w:p>
    <w:p w14:paraId="6C4C085C" w14:textId="77777777" w:rsidR="00E82692" w:rsidRDefault="00E82692" w:rsidP="00E82692">
      <w:pPr>
        <w:pStyle w:val="Prrafodelista"/>
        <w:ind w:left="720"/>
      </w:pPr>
    </w:p>
    <w:p w14:paraId="790ACCBC" w14:textId="50FBAE0C" w:rsidR="00FD23E3" w:rsidRDefault="005C2702" w:rsidP="00AB584E">
      <w:pPr>
        <w:pStyle w:val="Prrafodelista"/>
        <w:numPr>
          <w:ilvl w:val="0"/>
          <w:numId w:val="71"/>
        </w:numPr>
      </w:pPr>
      <w:r w:rsidRPr="005C2702">
        <w:rPr>
          <w:b/>
        </w:rPr>
        <w:t>Impacto al Alcance</w:t>
      </w:r>
      <w:r w:rsidR="00FD23E3">
        <w:t>: Medio - Dependiendo de la naturaleza y duración del retraso, podría ser necesario reducir o alterar el alcance del proyecto para cumplir con las restricciones de tiempo o presupuesto.</w:t>
      </w:r>
    </w:p>
    <w:p w14:paraId="6467C54F" w14:textId="77777777" w:rsidR="00E82692" w:rsidRDefault="00E82692" w:rsidP="00E82692">
      <w:pPr>
        <w:pStyle w:val="Prrafodelista"/>
        <w:ind w:left="720"/>
      </w:pPr>
    </w:p>
    <w:p w14:paraId="47F83D87" w14:textId="006E4008" w:rsidR="00FD23E3" w:rsidRDefault="005C2702" w:rsidP="00AB584E">
      <w:pPr>
        <w:pStyle w:val="Prrafodelista"/>
        <w:numPr>
          <w:ilvl w:val="0"/>
          <w:numId w:val="71"/>
        </w:numPr>
      </w:pPr>
      <w:r w:rsidRPr="005C2702">
        <w:rPr>
          <w:b/>
        </w:rPr>
        <w:t>Impacto a la Calidad</w:t>
      </w:r>
      <w:r w:rsidR="00FD23E3">
        <w:t xml:space="preserve">: Medio - Si el retraso resulta en una compresión del calendario del proyecto, podrían surgir compromisos de calidad para cumplir con los plazos. </w:t>
      </w:r>
    </w:p>
    <w:p w14:paraId="2A83289C" w14:textId="0C5B6660" w:rsidR="00FD23E3" w:rsidRDefault="005C2702" w:rsidP="00FD23E3">
      <w:r w:rsidRPr="005C2702">
        <w:rPr>
          <w:b/>
        </w:rPr>
        <w:t>Impacto Total del Riesgo</w:t>
      </w:r>
      <w:r w:rsidR="00FD23E3">
        <w:t>: 0.27</w:t>
      </w:r>
    </w:p>
    <w:p w14:paraId="50EDB1AD" w14:textId="716E32E4" w:rsidR="005C2702" w:rsidRDefault="00A02CF6" w:rsidP="00FD23E3">
      <w:r w:rsidRPr="00A02CF6">
        <w:rPr>
          <w:b/>
          <w:bCs/>
        </w:rPr>
        <w:lastRenderedPageBreak/>
        <w:t>Tabla</w:t>
      </w:r>
      <w:r>
        <w:t xml:space="preserve">: </w:t>
      </w:r>
      <w:r>
        <w:fldChar w:fldCharType="begin"/>
      </w:r>
      <w:r>
        <w:instrText xml:space="preserve"> REF _Ref136684290 \h </w:instrText>
      </w:r>
      <w:r>
        <w:fldChar w:fldCharType="separate"/>
      </w:r>
      <w:r w:rsidR="005E7BA2">
        <w:t xml:space="preserve">Tabla </w:t>
      </w:r>
      <w:r w:rsidR="005E7BA2">
        <w:rPr>
          <w:noProof/>
        </w:rPr>
        <w:t>101</w:t>
      </w:r>
      <w:r>
        <w:fldChar w:fldCharType="end"/>
      </w:r>
    </w:p>
    <w:tbl>
      <w:tblPr>
        <w:tblW w:w="5780" w:type="dxa"/>
        <w:jc w:val="center"/>
        <w:tblCellMar>
          <w:left w:w="70" w:type="dxa"/>
          <w:right w:w="70" w:type="dxa"/>
        </w:tblCellMar>
        <w:tblLook w:val="04A0" w:firstRow="1" w:lastRow="0" w:firstColumn="1" w:lastColumn="0" w:noHBand="0" w:noVBand="1"/>
      </w:tblPr>
      <w:tblGrid>
        <w:gridCol w:w="1244"/>
        <w:gridCol w:w="894"/>
        <w:gridCol w:w="910"/>
        <w:gridCol w:w="904"/>
        <w:gridCol w:w="890"/>
        <w:gridCol w:w="938"/>
      </w:tblGrid>
      <w:tr w:rsidR="005C2702" w:rsidRPr="005C2702" w14:paraId="1050E91D" w14:textId="77777777" w:rsidTr="005C2702">
        <w:trPr>
          <w:trHeight w:val="300"/>
          <w:jc w:val="center"/>
        </w:trPr>
        <w:tc>
          <w:tcPr>
            <w:tcW w:w="1094"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7BD6C068" w14:textId="77777777" w:rsidR="005C2702" w:rsidRPr="00F611BA" w:rsidRDefault="005C2702" w:rsidP="00F611BA">
            <w:pPr>
              <w:pStyle w:val="Tablas"/>
              <w:jc w:val="center"/>
              <w:rPr>
                <w:b/>
                <w:bCs/>
                <w:lang w:eastAsia="es-ES"/>
              </w:rPr>
            </w:pPr>
            <w:r w:rsidRPr="00F611BA">
              <w:rPr>
                <w:b/>
                <w:bCs/>
                <w:lang w:eastAsia="es-ES"/>
              </w:rPr>
              <w:t>Probabilidad</w:t>
            </w:r>
          </w:p>
        </w:tc>
        <w:tc>
          <w:tcPr>
            <w:tcW w:w="3714" w:type="dxa"/>
            <w:gridSpan w:val="4"/>
            <w:tcBorders>
              <w:top w:val="single" w:sz="8" w:space="0" w:color="auto"/>
              <w:left w:val="nil"/>
              <w:bottom w:val="single" w:sz="4" w:space="0" w:color="auto"/>
              <w:right w:val="single" w:sz="4" w:space="0" w:color="auto"/>
            </w:tcBorders>
            <w:shd w:val="clear" w:color="000000" w:fill="D9D9D9"/>
            <w:vAlign w:val="center"/>
            <w:hideMark/>
          </w:tcPr>
          <w:p w14:paraId="78A0474B" w14:textId="77777777" w:rsidR="005C2702" w:rsidRPr="00F611BA" w:rsidRDefault="005C2702" w:rsidP="00F611BA">
            <w:pPr>
              <w:pStyle w:val="Tablas"/>
              <w:jc w:val="center"/>
              <w:rPr>
                <w:b/>
                <w:bCs/>
                <w:sz w:val="22"/>
                <w:lang w:eastAsia="es-ES"/>
              </w:rPr>
            </w:pPr>
            <w:r w:rsidRPr="00F611BA">
              <w:rPr>
                <w:b/>
                <w:bCs/>
                <w:sz w:val="22"/>
                <w:lang w:eastAsia="es-ES"/>
              </w:rPr>
              <w:t>Impacto</w:t>
            </w:r>
          </w:p>
        </w:tc>
        <w:tc>
          <w:tcPr>
            <w:tcW w:w="972"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37DC0FA4" w14:textId="77777777" w:rsidR="005C2702" w:rsidRPr="00F611BA" w:rsidRDefault="005C2702" w:rsidP="00F611BA">
            <w:pPr>
              <w:pStyle w:val="Tablas"/>
              <w:jc w:val="center"/>
              <w:rPr>
                <w:b/>
                <w:bCs/>
                <w:szCs w:val="20"/>
                <w:lang w:eastAsia="es-ES"/>
              </w:rPr>
            </w:pPr>
            <w:r w:rsidRPr="00F611BA">
              <w:rPr>
                <w:b/>
                <w:bCs/>
                <w:szCs w:val="20"/>
                <w:lang w:eastAsia="es-ES"/>
              </w:rPr>
              <w:t>Impacto</w:t>
            </w:r>
          </w:p>
        </w:tc>
      </w:tr>
      <w:tr w:rsidR="005C2702" w:rsidRPr="005C2702" w14:paraId="016DF644" w14:textId="77777777" w:rsidTr="005C2702">
        <w:trPr>
          <w:trHeight w:val="972"/>
          <w:jc w:val="center"/>
        </w:trPr>
        <w:tc>
          <w:tcPr>
            <w:tcW w:w="1094" w:type="dxa"/>
            <w:vMerge/>
            <w:tcBorders>
              <w:top w:val="single" w:sz="8" w:space="0" w:color="auto"/>
              <w:left w:val="single" w:sz="4" w:space="0" w:color="auto"/>
              <w:bottom w:val="single" w:sz="8" w:space="0" w:color="000000"/>
              <w:right w:val="single" w:sz="4" w:space="0" w:color="auto"/>
            </w:tcBorders>
            <w:vAlign w:val="center"/>
            <w:hideMark/>
          </w:tcPr>
          <w:p w14:paraId="0B0BAB8B" w14:textId="77777777" w:rsidR="005C2702" w:rsidRPr="005C2702" w:rsidRDefault="005C2702" w:rsidP="00F611BA">
            <w:pPr>
              <w:pStyle w:val="Tablas"/>
              <w:jc w:val="center"/>
              <w:rPr>
                <w:lang w:eastAsia="es-ES"/>
              </w:rPr>
            </w:pPr>
          </w:p>
        </w:tc>
        <w:tc>
          <w:tcPr>
            <w:tcW w:w="927" w:type="dxa"/>
            <w:tcBorders>
              <w:top w:val="nil"/>
              <w:left w:val="nil"/>
              <w:bottom w:val="single" w:sz="8" w:space="0" w:color="auto"/>
              <w:right w:val="single" w:sz="4" w:space="0" w:color="auto"/>
            </w:tcBorders>
            <w:shd w:val="clear" w:color="000000" w:fill="D9D9D9"/>
            <w:vAlign w:val="center"/>
            <w:hideMark/>
          </w:tcPr>
          <w:p w14:paraId="59C0BB34" w14:textId="77777777" w:rsidR="005C2702" w:rsidRPr="00F611BA" w:rsidRDefault="005C2702" w:rsidP="00F611BA">
            <w:pPr>
              <w:pStyle w:val="Tablas"/>
              <w:jc w:val="center"/>
              <w:rPr>
                <w:b/>
                <w:bCs/>
                <w:lang w:eastAsia="es-ES"/>
              </w:rPr>
            </w:pPr>
            <w:r w:rsidRPr="00F611BA">
              <w:rPr>
                <w:b/>
                <w:bCs/>
                <w:lang w:eastAsia="es-ES"/>
              </w:rPr>
              <w:t>Presup.</w:t>
            </w:r>
          </w:p>
        </w:tc>
        <w:tc>
          <w:tcPr>
            <w:tcW w:w="930" w:type="dxa"/>
            <w:tcBorders>
              <w:top w:val="nil"/>
              <w:left w:val="nil"/>
              <w:bottom w:val="single" w:sz="8" w:space="0" w:color="auto"/>
              <w:right w:val="single" w:sz="4" w:space="0" w:color="auto"/>
            </w:tcBorders>
            <w:shd w:val="clear" w:color="000000" w:fill="D9D9D9"/>
            <w:vAlign w:val="center"/>
            <w:hideMark/>
          </w:tcPr>
          <w:p w14:paraId="51DA8D36" w14:textId="77777777" w:rsidR="005C2702" w:rsidRPr="00F611BA" w:rsidRDefault="005C2702" w:rsidP="00F611BA">
            <w:pPr>
              <w:pStyle w:val="Tablas"/>
              <w:jc w:val="center"/>
              <w:rPr>
                <w:b/>
                <w:bCs/>
                <w:lang w:eastAsia="es-ES"/>
              </w:rPr>
            </w:pPr>
            <w:r w:rsidRPr="00F611BA">
              <w:rPr>
                <w:b/>
                <w:bCs/>
                <w:lang w:eastAsia="es-ES"/>
              </w:rPr>
              <w:t>Planific.</w:t>
            </w:r>
          </w:p>
        </w:tc>
        <w:tc>
          <w:tcPr>
            <w:tcW w:w="929" w:type="dxa"/>
            <w:tcBorders>
              <w:top w:val="nil"/>
              <w:left w:val="nil"/>
              <w:bottom w:val="single" w:sz="8" w:space="0" w:color="auto"/>
              <w:right w:val="single" w:sz="4" w:space="0" w:color="auto"/>
            </w:tcBorders>
            <w:shd w:val="clear" w:color="000000" w:fill="D9D9D9"/>
            <w:vAlign w:val="center"/>
            <w:hideMark/>
          </w:tcPr>
          <w:p w14:paraId="486829DB" w14:textId="77777777" w:rsidR="005C2702" w:rsidRPr="00F611BA" w:rsidRDefault="005C2702" w:rsidP="00F611BA">
            <w:pPr>
              <w:pStyle w:val="Tablas"/>
              <w:jc w:val="center"/>
              <w:rPr>
                <w:b/>
                <w:bCs/>
                <w:lang w:eastAsia="es-ES"/>
              </w:rPr>
            </w:pPr>
            <w:r w:rsidRPr="00F611BA">
              <w:rPr>
                <w:b/>
                <w:bCs/>
                <w:lang w:eastAsia="es-ES"/>
              </w:rPr>
              <w:t>Alcance</w:t>
            </w:r>
          </w:p>
        </w:tc>
        <w:tc>
          <w:tcPr>
            <w:tcW w:w="928" w:type="dxa"/>
            <w:tcBorders>
              <w:top w:val="nil"/>
              <w:left w:val="nil"/>
              <w:bottom w:val="single" w:sz="8" w:space="0" w:color="auto"/>
              <w:right w:val="single" w:sz="4" w:space="0" w:color="auto"/>
            </w:tcBorders>
            <w:shd w:val="clear" w:color="000000" w:fill="D9D9D9"/>
            <w:vAlign w:val="center"/>
            <w:hideMark/>
          </w:tcPr>
          <w:p w14:paraId="5F1A9D35" w14:textId="77777777" w:rsidR="005C2702" w:rsidRPr="00F611BA" w:rsidRDefault="005C2702" w:rsidP="00F611BA">
            <w:pPr>
              <w:pStyle w:val="Tablas"/>
              <w:jc w:val="center"/>
              <w:rPr>
                <w:b/>
                <w:bCs/>
                <w:lang w:eastAsia="es-ES"/>
              </w:rPr>
            </w:pPr>
            <w:r w:rsidRPr="00F611BA">
              <w:rPr>
                <w:b/>
                <w:bCs/>
                <w:lang w:eastAsia="es-ES"/>
              </w:rPr>
              <w:t>Calidad</w:t>
            </w:r>
          </w:p>
        </w:tc>
        <w:tc>
          <w:tcPr>
            <w:tcW w:w="972" w:type="dxa"/>
            <w:vMerge/>
            <w:tcBorders>
              <w:top w:val="single" w:sz="8" w:space="0" w:color="auto"/>
              <w:left w:val="single" w:sz="4" w:space="0" w:color="auto"/>
              <w:bottom w:val="single" w:sz="8" w:space="0" w:color="000000"/>
              <w:right w:val="single" w:sz="4" w:space="0" w:color="auto"/>
            </w:tcBorders>
            <w:vAlign w:val="center"/>
            <w:hideMark/>
          </w:tcPr>
          <w:p w14:paraId="1B0DF49D" w14:textId="77777777" w:rsidR="005C2702" w:rsidRPr="005C2702" w:rsidRDefault="005C2702" w:rsidP="00F611BA">
            <w:pPr>
              <w:pStyle w:val="Tablas"/>
              <w:jc w:val="center"/>
              <w:rPr>
                <w:szCs w:val="20"/>
                <w:lang w:eastAsia="es-ES"/>
              </w:rPr>
            </w:pPr>
          </w:p>
        </w:tc>
      </w:tr>
      <w:tr w:rsidR="005C2702" w:rsidRPr="005C2702" w14:paraId="424EC6FA" w14:textId="77777777" w:rsidTr="005C2702">
        <w:trPr>
          <w:trHeight w:val="828"/>
          <w:jc w:val="center"/>
        </w:trPr>
        <w:tc>
          <w:tcPr>
            <w:tcW w:w="1094" w:type="dxa"/>
            <w:tcBorders>
              <w:top w:val="nil"/>
              <w:left w:val="single" w:sz="4" w:space="0" w:color="auto"/>
              <w:bottom w:val="single" w:sz="4" w:space="0" w:color="auto"/>
              <w:right w:val="single" w:sz="4" w:space="0" w:color="auto"/>
            </w:tcBorders>
            <w:shd w:val="clear" w:color="auto" w:fill="auto"/>
            <w:vAlign w:val="center"/>
            <w:hideMark/>
          </w:tcPr>
          <w:p w14:paraId="7B366351" w14:textId="77777777" w:rsidR="005C2702" w:rsidRPr="005C2702" w:rsidRDefault="005C2702" w:rsidP="00F611BA">
            <w:pPr>
              <w:pStyle w:val="Tablas"/>
              <w:jc w:val="center"/>
              <w:rPr>
                <w:lang w:eastAsia="es-ES"/>
              </w:rPr>
            </w:pPr>
            <w:r w:rsidRPr="005C2702">
              <w:rPr>
                <w:lang w:eastAsia="es-ES"/>
              </w:rPr>
              <w:t>Baja</w:t>
            </w:r>
          </w:p>
        </w:tc>
        <w:tc>
          <w:tcPr>
            <w:tcW w:w="927" w:type="dxa"/>
            <w:tcBorders>
              <w:top w:val="nil"/>
              <w:left w:val="nil"/>
              <w:bottom w:val="single" w:sz="4" w:space="0" w:color="auto"/>
              <w:right w:val="single" w:sz="4" w:space="0" w:color="auto"/>
            </w:tcBorders>
            <w:shd w:val="clear" w:color="auto" w:fill="auto"/>
            <w:vAlign w:val="center"/>
            <w:hideMark/>
          </w:tcPr>
          <w:p w14:paraId="708D08A5" w14:textId="77777777" w:rsidR="005C2702" w:rsidRPr="005C2702" w:rsidRDefault="005C2702" w:rsidP="00F611BA">
            <w:pPr>
              <w:pStyle w:val="Tablas"/>
              <w:jc w:val="center"/>
              <w:rPr>
                <w:lang w:eastAsia="es-ES"/>
              </w:rPr>
            </w:pPr>
            <w:r w:rsidRPr="005C2702">
              <w:rPr>
                <w:lang w:eastAsia="es-ES"/>
              </w:rPr>
              <w:t>Alto</w:t>
            </w:r>
          </w:p>
        </w:tc>
        <w:tc>
          <w:tcPr>
            <w:tcW w:w="930" w:type="dxa"/>
            <w:tcBorders>
              <w:top w:val="nil"/>
              <w:left w:val="nil"/>
              <w:bottom w:val="single" w:sz="4" w:space="0" w:color="auto"/>
              <w:right w:val="single" w:sz="4" w:space="0" w:color="auto"/>
            </w:tcBorders>
            <w:shd w:val="clear" w:color="auto" w:fill="auto"/>
            <w:vAlign w:val="center"/>
            <w:hideMark/>
          </w:tcPr>
          <w:p w14:paraId="6D918345" w14:textId="77777777" w:rsidR="005C2702" w:rsidRPr="005C2702" w:rsidRDefault="005C2702" w:rsidP="00F611BA">
            <w:pPr>
              <w:pStyle w:val="Tablas"/>
              <w:jc w:val="center"/>
              <w:rPr>
                <w:lang w:eastAsia="es-ES"/>
              </w:rPr>
            </w:pPr>
            <w:r w:rsidRPr="005C2702">
              <w:rPr>
                <w:lang w:eastAsia="es-ES"/>
              </w:rPr>
              <w:t>Crítico</w:t>
            </w:r>
          </w:p>
        </w:tc>
        <w:tc>
          <w:tcPr>
            <w:tcW w:w="929" w:type="dxa"/>
            <w:tcBorders>
              <w:top w:val="nil"/>
              <w:left w:val="nil"/>
              <w:bottom w:val="single" w:sz="4" w:space="0" w:color="auto"/>
              <w:right w:val="single" w:sz="4" w:space="0" w:color="auto"/>
            </w:tcBorders>
            <w:shd w:val="clear" w:color="auto" w:fill="auto"/>
            <w:vAlign w:val="center"/>
            <w:hideMark/>
          </w:tcPr>
          <w:p w14:paraId="0265EC79" w14:textId="77777777" w:rsidR="005C2702" w:rsidRPr="005C2702" w:rsidRDefault="005C2702" w:rsidP="00F611BA">
            <w:pPr>
              <w:pStyle w:val="Tablas"/>
              <w:jc w:val="center"/>
              <w:rPr>
                <w:lang w:eastAsia="es-ES"/>
              </w:rPr>
            </w:pPr>
            <w:r w:rsidRPr="005C2702">
              <w:rPr>
                <w:lang w:eastAsia="es-ES"/>
              </w:rPr>
              <w:t>Medio</w:t>
            </w:r>
          </w:p>
        </w:tc>
        <w:tc>
          <w:tcPr>
            <w:tcW w:w="928" w:type="dxa"/>
            <w:tcBorders>
              <w:top w:val="nil"/>
              <w:left w:val="nil"/>
              <w:bottom w:val="single" w:sz="4" w:space="0" w:color="auto"/>
              <w:right w:val="single" w:sz="4" w:space="0" w:color="auto"/>
            </w:tcBorders>
            <w:shd w:val="clear" w:color="auto" w:fill="auto"/>
            <w:vAlign w:val="center"/>
            <w:hideMark/>
          </w:tcPr>
          <w:p w14:paraId="1B2DA1EB" w14:textId="77777777" w:rsidR="005C2702" w:rsidRPr="005C2702" w:rsidRDefault="005C2702" w:rsidP="00F611BA">
            <w:pPr>
              <w:pStyle w:val="Tablas"/>
              <w:jc w:val="center"/>
              <w:rPr>
                <w:lang w:eastAsia="es-ES"/>
              </w:rPr>
            </w:pPr>
            <w:r w:rsidRPr="005C2702">
              <w:rPr>
                <w:lang w:eastAsia="es-ES"/>
              </w:rPr>
              <w:t>Medio</w:t>
            </w:r>
          </w:p>
        </w:tc>
        <w:tc>
          <w:tcPr>
            <w:tcW w:w="972" w:type="dxa"/>
            <w:tcBorders>
              <w:top w:val="single" w:sz="4" w:space="0" w:color="auto"/>
              <w:left w:val="single" w:sz="4" w:space="0" w:color="auto"/>
              <w:bottom w:val="single" w:sz="4" w:space="0" w:color="auto"/>
              <w:right w:val="single" w:sz="4" w:space="0" w:color="auto"/>
            </w:tcBorders>
            <w:shd w:val="clear" w:color="000000" w:fill="FFDC00"/>
            <w:vAlign w:val="center"/>
            <w:hideMark/>
          </w:tcPr>
          <w:p w14:paraId="40A9848C" w14:textId="77777777" w:rsidR="005C2702" w:rsidRPr="005C2702" w:rsidRDefault="005C2702" w:rsidP="00F611BA">
            <w:pPr>
              <w:pStyle w:val="Tablas"/>
              <w:jc w:val="center"/>
              <w:rPr>
                <w:sz w:val="22"/>
                <w:lang w:eastAsia="es-ES"/>
              </w:rPr>
            </w:pPr>
            <w:r w:rsidRPr="005C2702">
              <w:rPr>
                <w:sz w:val="22"/>
                <w:lang w:eastAsia="es-ES"/>
              </w:rPr>
              <w:t>0,27</w:t>
            </w:r>
          </w:p>
        </w:tc>
      </w:tr>
    </w:tbl>
    <w:p w14:paraId="73FD42DA" w14:textId="71861579" w:rsidR="005C2702" w:rsidRDefault="00A02CF6" w:rsidP="00A02CF6">
      <w:pPr>
        <w:pStyle w:val="Descripcin"/>
      </w:pPr>
      <w:bookmarkStart w:id="1029" w:name="_Ref136684290"/>
      <w:bookmarkStart w:id="1030" w:name="_Toc137411526"/>
      <w:r>
        <w:t xml:space="preserve">Tabla </w:t>
      </w:r>
      <w:fldSimple w:instr=" SEQ Tabla \* ARABIC ">
        <w:r w:rsidR="005E7BA2">
          <w:rPr>
            <w:noProof/>
          </w:rPr>
          <w:t>101</w:t>
        </w:r>
      </w:fldSimple>
      <w:bookmarkEnd w:id="1029"/>
      <w:r w:rsidRPr="00A749B7">
        <w:t xml:space="preserve">. Análisis de Riesgos: </w:t>
      </w:r>
      <w:r>
        <w:t>Retraso en el Entrega.</w:t>
      </w:r>
      <w:bookmarkEnd w:id="1030"/>
    </w:p>
    <w:p w14:paraId="449C0AAE" w14:textId="502B6D97" w:rsidR="00444831" w:rsidRDefault="002A602E" w:rsidP="00E5127F">
      <w:pPr>
        <w:pStyle w:val="Ttulo4"/>
        <w:numPr>
          <w:ilvl w:val="0"/>
          <w:numId w:val="0"/>
        </w:numPr>
      </w:pPr>
      <w:bookmarkStart w:id="1031" w:name="_Toc137411251"/>
      <w:r>
        <w:t>A.</w:t>
      </w:r>
      <w:r w:rsidR="00182D79">
        <w:t>2</w:t>
      </w:r>
      <w:r>
        <w:t xml:space="preserve">.2.4. </w:t>
      </w:r>
      <w:r w:rsidR="009F1792">
        <w:t>C</w:t>
      </w:r>
      <w:r w:rsidR="00BA7E4F">
        <w:t>á</w:t>
      </w:r>
      <w:r w:rsidR="009F1792">
        <w:t xml:space="preserve">lculo </w:t>
      </w:r>
      <w:r w:rsidR="00BA7E4F">
        <w:t>Erróneo</w:t>
      </w:r>
      <w:r w:rsidR="00223811">
        <w:t xml:space="preserve"> del Presupuesto</w:t>
      </w:r>
      <w:bookmarkEnd w:id="1031"/>
    </w:p>
    <w:p w14:paraId="48BC6695" w14:textId="1211D903" w:rsidR="00444831" w:rsidRDefault="005C2702" w:rsidP="00444831">
      <w:r w:rsidRPr="005C2702">
        <w:rPr>
          <w:b/>
        </w:rPr>
        <w:t>Descripción del Riesgo</w:t>
      </w:r>
      <w:r w:rsidR="00444831">
        <w:t xml:space="preserve">: </w:t>
      </w:r>
      <w:r w:rsidR="00BA075A">
        <w:t xml:space="preserve">Aunque se han realizado estimaciones de costos cuidadosas, siempre existe el riesgo de que el presupuesto del proyecto haya sido mal calculado o que surjan costos inesperados. Un presupuesto insuficiente puede llevar a retrasos en la ejecución del proyecto y puede requerir la reducción del alcance del proyecto. A pesar de que la calidad del proyecto es una prioridad, podrían surgir compromisos si se hace necesario reducir costos. </w:t>
      </w:r>
    </w:p>
    <w:p w14:paraId="7D03E936" w14:textId="64FF3CAB" w:rsidR="00444831" w:rsidRDefault="005C2702" w:rsidP="00444831">
      <w:r w:rsidRPr="005C2702">
        <w:rPr>
          <w:b/>
        </w:rPr>
        <w:t>Categoría del Riesgo</w:t>
      </w:r>
      <w:r w:rsidR="00444831">
        <w:t>: Financiación</w:t>
      </w:r>
    </w:p>
    <w:p w14:paraId="73A1A9B1" w14:textId="5319FE78" w:rsidR="00444831" w:rsidRDefault="005C2702" w:rsidP="00444831">
      <w:r w:rsidRPr="005C2702">
        <w:rPr>
          <w:b/>
        </w:rPr>
        <w:t>Probabilidad de Ocurrencia</w:t>
      </w:r>
      <w:r w:rsidR="00444831">
        <w:t>: Baja</w:t>
      </w:r>
    </w:p>
    <w:p w14:paraId="0E2FC6ED" w14:textId="04824203" w:rsidR="00444831" w:rsidRDefault="005C2702" w:rsidP="00444831">
      <w:r w:rsidRPr="005C2702">
        <w:rPr>
          <w:b/>
        </w:rPr>
        <w:t>Impactos Estimados</w:t>
      </w:r>
      <w:r w:rsidR="00444831">
        <w:t>:</w:t>
      </w:r>
    </w:p>
    <w:p w14:paraId="4644ECCA" w14:textId="230D4C52" w:rsidR="00444831" w:rsidRDefault="005C2702" w:rsidP="00AB584E">
      <w:pPr>
        <w:pStyle w:val="Prrafodelista"/>
        <w:numPr>
          <w:ilvl w:val="0"/>
          <w:numId w:val="72"/>
        </w:numPr>
      </w:pPr>
      <w:r w:rsidRPr="005C2702">
        <w:rPr>
          <w:b/>
        </w:rPr>
        <w:t>Impacto al Presupuesto</w:t>
      </w:r>
      <w:r w:rsidR="00444831">
        <w:t>: Crítico - Si el presupuesto ha sido mal calculado o si los costos superan las estimaciones originales, esto puede tener un impacto crítico en la capacidad del proyecto para mantenerse dentro del presupuesto previsto.</w:t>
      </w:r>
    </w:p>
    <w:p w14:paraId="283B9546" w14:textId="77777777" w:rsidR="009F5B9E" w:rsidRDefault="009F5B9E" w:rsidP="009F5B9E">
      <w:pPr>
        <w:pStyle w:val="Prrafodelista"/>
        <w:ind w:left="720"/>
      </w:pPr>
    </w:p>
    <w:p w14:paraId="041A3B38" w14:textId="697027A6" w:rsidR="00444831" w:rsidRDefault="005C2702" w:rsidP="00AB584E">
      <w:pPr>
        <w:pStyle w:val="Prrafodelista"/>
        <w:numPr>
          <w:ilvl w:val="0"/>
          <w:numId w:val="72"/>
        </w:numPr>
      </w:pPr>
      <w:r w:rsidRPr="005C2702">
        <w:rPr>
          <w:b/>
        </w:rPr>
        <w:t>Impacto a la Planificación</w:t>
      </w:r>
      <w:r w:rsidR="00444831">
        <w:t>: Medio - Un presupuesto insuficiente puede llevar a retrasos en la ejecución del proyecto mientras se buscan fondos adicionales o se hacen ajustes para acomodar los costos adicionales.</w:t>
      </w:r>
    </w:p>
    <w:p w14:paraId="7B5362A6" w14:textId="77777777" w:rsidR="009F5B9E" w:rsidRDefault="009F5B9E" w:rsidP="009F5B9E">
      <w:pPr>
        <w:pStyle w:val="Prrafodelista"/>
        <w:ind w:left="720"/>
      </w:pPr>
    </w:p>
    <w:p w14:paraId="2BE03510" w14:textId="77B651D7" w:rsidR="00444831" w:rsidRDefault="005C2702" w:rsidP="00AB584E">
      <w:pPr>
        <w:pStyle w:val="Prrafodelista"/>
        <w:numPr>
          <w:ilvl w:val="0"/>
          <w:numId w:val="72"/>
        </w:numPr>
      </w:pPr>
      <w:r w:rsidRPr="005C2702">
        <w:rPr>
          <w:b/>
        </w:rPr>
        <w:t>Impacto al Alcance</w:t>
      </w:r>
      <w:r w:rsidR="00444831">
        <w:t>: Medio - Si los costos son más altos de lo previsto, puede ser necesario reducir el alcance del proyecto para mantenerse dentro del presupuesto.</w:t>
      </w:r>
    </w:p>
    <w:p w14:paraId="60111E79" w14:textId="77777777" w:rsidR="009F5B9E" w:rsidRDefault="009F5B9E" w:rsidP="009F5B9E">
      <w:pPr>
        <w:pStyle w:val="Prrafodelista"/>
        <w:ind w:left="720"/>
      </w:pPr>
    </w:p>
    <w:p w14:paraId="5360606E" w14:textId="0FA82224" w:rsidR="00444831" w:rsidRDefault="005C2702" w:rsidP="00AB584E">
      <w:pPr>
        <w:pStyle w:val="Prrafodelista"/>
        <w:numPr>
          <w:ilvl w:val="0"/>
          <w:numId w:val="72"/>
        </w:numPr>
      </w:pPr>
      <w:r w:rsidRPr="005C2702">
        <w:rPr>
          <w:b/>
        </w:rPr>
        <w:lastRenderedPageBreak/>
        <w:t>Impacto a la Calidad</w:t>
      </w:r>
      <w:r w:rsidR="00444831">
        <w:t>: Bajo - Aunque el cálculo erróneo del presupuesto puede tener un impacto en la calidad si resulta en la necesidad de hacer compromisos para reducir costos, se espera que este impacto sea relativamente bajo dado que la calidad del proyecto es una prioridad clave.</w:t>
      </w:r>
    </w:p>
    <w:p w14:paraId="7416C75E" w14:textId="35F94391" w:rsidR="00444831" w:rsidRDefault="005C2702" w:rsidP="00444831">
      <w:r w:rsidRPr="005C2702">
        <w:rPr>
          <w:b/>
        </w:rPr>
        <w:t>Impacto Total del Riesgo</w:t>
      </w:r>
      <w:r w:rsidR="00444831">
        <w:t>: 0.27</w:t>
      </w:r>
    </w:p>
    <w:p w14:paraId="77EB5F15" w14:textId="68CC33B7" w:rsidR="005C2702" w:rsidRDefault="00A02CF6" w:rsidP="00444831">
      <w:r w:rsidRPr="00A02CF6">
        <w:rPr>
          <w:b/>
          <w:bCs/>
        </w:rPr>
        <w:t>Tabla</w:t>
      </w:r>
      <w:r>
        <w:t xml:space="preserve">: </w:t>
      </w:r>
      <w:r>
        <w:fldChar w:fldCharType="begin"/>
      </w:r>
      <w:r>
        <w:instrText xml:space="preserve"> REF _Ref136684296 \h </w:instrText>
      </w:r>
      <w:r>
        <w:fldChar w:fldCharType="separate"/>
      </w:r>
      <w:r w:rsidR="005E7BA2">
        <w:t xml:space="preserve">Tabla </w:t>
      </w:r>
      <w:r w:rsidR="005E7BA2">
        <w:rPr>
          <w:noProof/>
        </w:rPr>
        <w:t>102</w:t>
      </w:r>
      <w:r>
        <w:fldChar w:fldCharType="end"/>
      </w:r>
    </w:p>
    <w:tbl>
      <w:tblPr>
        <w:tblW w:w="5780" w:type="dxa"/>
        <w:jc w:val="center"/>
        <w:tblCellMar>
          <w:left w:w="70" w:type="dxa"/>
          <w:right w:w="70" w:type="dxa"/>
        </w:tblCellMar>
        <w:tblLook w:val="04A0" w:firstRow="1" w:lastRow="0" w:firstColumn="1" w:lastColumn="0" w:noHBand="0" w:noVBand="1"/>
      </w:tblPr>
      <w:tblGrid>
        <w:gridCol w:w="1229"/>
        <w:gridCol w:w="897"/>
        <w:gridCol w:w="908"/>
        <w:gridCol w:w="906"/>
        <w:gridCol w:w="896"/>
        <w:gridCol w:w="944"/>
      </w:tblGrid>
      <w:tr w:rsidR="005C2702" w:rsidRPr="005C2702" w14:paraId="75009F1C" w14:textId="77777777" w:rsidTr="005C2702">
        <w:trPr>
          <w:trHeight w:val="300"/>
          <w:jc w:val="center"/>
        </w:trPr>
        <w:tc>
          <w:tcPr>
            <w:tcW w:w="1094"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4E153F5E" w14:textId="77777777" w:rsidR="005C2702" w:rsidRPr="005C2702" w:rsidRDefault="005C2702" w:rsidP="00F611BA">
            <w:pPr>
              <w:pStyle w:val="Tablas"/>
              <w:jc w:val="center"/>
              <w:rPr>
                <w:lang w:eastAsia="es-ES"/>
              </w:rPr>
            </w:pPr>
            <w:r w:rsidRPr="005C2702">
              <w:rPr>
                <w:lang w:eastAsia="es-ES"/>
              </w:rPr>
              <w:t>Probabilidad</w:t>
            </w:r>
          </w:p>
        </w:tc>
        <w:tc>
          <w:tcPr>
            <w:tcW w:w="3714" w:type="dxa"/>
            <w:gridSpan w:val="4"/>
            <w:tcBorders>
              <w:top w:val="single" w:sz="8" w:space="0" w:color="auto"/>
              <w:left w:val="nil"/>
              <w:bottom w:val="single" w:sz="4" w:space="0" w:color="auto"/>
              <w:right w:val="single" w:sz="4" w:space="0" w:color="auto"/>
            </w:tcBorders>
            <w:shd w:val="clear" w:color="000000" w:fill="D9D9D9"/>
            <w:vAlign w:val="center"/>
            <w:hideMark/>
          </w:tcPr>
          <w:p w14:paraId="202CCFD8" w14:textId="77777777" w:rsidR="005C2702" w:rsidRPr="005C2702" w:rsidRDefault="005C2702" w:rsidP="00F611BA">
            <w:pPr>
              <w:pStyle w:val="Tablas"/>
              <w:jc w:val="center"/>
              <w:rPr>
                <w:sz w:val="22"/>
                <w:lang w:eastAsia="es-ES"/>
              </w:rPr>
            </w:pPr>
            <w:r w:rsidRPr="005C2702">
              <w:rPr>
                <w:sz w:val="22"/>
                <w:lang w:eastAsia="es-ES"/>
              </w:rPr>
              <w:t>Impacto</w:t>
            </w:r>
          </w:p>
        </w:tc>
        <w:tc>
          <w:tcPr>
            <w:tcW w:w="972"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722E4B03" w14:textId="77777777" w:rsidR="005C2702" w:rsidRPr="005C2702" w:rsidRDefault="005C2702" w:rsidP="00F611BA">
            <w:pPr>
              <w:pStyle w:val="Tablas"/>
              <w:jc w:val="center"/>
              <w:rPr>
                <w:szCs w:val="20"/>
                <w:lang w:eastAsia="es-ES"/>
              </w:rPr>
            </w:pPr>
            <w:r w:rsidRPr="005C2702">
              <w:rPr>
                <w:szCs w:val="20"/>
                <w:lang w:eastAsia="es-ES"/>
              </w:rPr>
              <w:t>Impacto</w:t>
            </w:r>
          </w:p>
        </w:tc>
      </w:tr>
      <w:tr w:rsidR="005C2702" w:rsidRPr="005C2702" w14:paraId="0CEAA9B7" w14:textId="77777777" w:rsidTr="005C2702">
        <w:trPr>
          <w:trHeight w:val="972"/>
          <w:jc w:val="center"/>
        </w:trPr>
        <w:tc>
          <w:tcPr>
            <w:tcW w:w="1094" w:type="dxa"/>
            <w:vMerge/>
            <w:tcBorders>
              <w:top w:val="single" w:sz="8" w:space="0" w:color="auto"/>
              <w:left w:val="single" w:sz="4" w:space="0" w:color="auto"/>
              <w:bottom w:val="single" w:sz="8" w:space="0" w:color="000000"/>
              <w:right w:val="single" w:sz="4" w:space="0" w:color="auto"/>
            </w:tcBorders>
            <w:vAlign w:val="center"/>
            <w:hideMark/>
          </w:tcPr>
          <w:p w14:paraId="33E4DA1A" w14:textId="77777777" w:rsidR="005C2702" w:rsidRPr="005C2702" w:rsidRDefault="005C2702" w:rsidP="00F611BA">
            <w:pPr>
              <w:pStyle w:val="Tablas"/>
              <w:jc w:val="center"/>
              <w:rPr>
                <w:lang w:eastAsia="es-ES"/>
              </w:rPr>
            </w:pPr>
          </w:p>
        </w:tc>
        <w:tc>
          <w:tcPr>
            <w:tcW w:w="927" w:type="dxa"/>
            <w:tcBorders>
              <w:top w:val="nil"/>
              <w:left w:val="nil"/>
              <w:bottom w:val="single" w:sz="8" w:space="0" w:color="auto"/>
              <w:right w:val="single" w:sz="4" w:space="0" w:color="auto"/>
            </w:tcBorders>
            <w:shd w:val="clear" w:color="000000" w:fill="D9D9D9"/>
            <w:vAlign w:val="center"/>
            <w:hideMark/>
          </w:tcPr>
          <w:p w14:paraId="6D8FE4B2" w14:textId="77777777" w:rsidR="005C2702" w:rsidRPr="005C2702" w:rsidRDefault="005C2702" w:rsidP="00F611BA">
            <w:pPr>
              <w:pStyle w:val="Tablas"/>
              <w:jc w:val="center"/>
              <w:rPr>
                <w:lang w:eastAsia="es-ES"/>
              </w:rPr>
            </w:pPr>
            <w:r w:rsidRPr="005C2702">
              <w:rPr>
                <w:lang w:eastAsia="es-ES"/>
              </w:rPr>
              <w:t>Presup.</w:t>
            </w:r>
          </w:p>
        </w:tc>
        <w:tc>
          <w:tcPr>
            <w:tcW w:w="930" w:type="dxa"/>
            <w:tcBorders>
              <w:top w:val="nil"/>
              <w:left w:val="nil"/>
              <w:bottom w:val="single" w:sz="8" w:space="0" w:color="auto"/>
              <w:right w:val="single" w:sz="4" w:space="0" w:color="auto"/>
            </w:tcBorders>
            <w:shd w:val="clear" w:color="000000" w:fill="D9D9D9"/>
            <w:vAlign w:val="center"/>
            <w:hideMark/>
          </w:tcPr>
          <w:p w14:paraId="444564EB" w14:textId="77777777" w:rsidR="005C2702" w:rsidRPr="005C2702" w:rsidRDefault="005C2702" w:rsidP="00F611BA">
            <w:pPr>
              <w:pStyle w:val="Tablas"/>
              <w:jc w:val="center"/>
              <w:rPr>
                <w:lang w:eastAsia="es-ES"/>
              </w:rPr>
            </w:pPr>
            <w:r w:rsidRPr="005C2702">
              <w:rPr>
                <w:lang w:eastAsia="es-ES"/>
              </w:rPr>
              <w:t>Planific.</w:t>
            </w:r>
          </w:p>
        </w:tc>
        <w:tc>
          <w:tcPr>
            <w:tcW w:w="929" w:type="dxa"/>
            <w:tcBorders>
              <w:top w:val="nil"/>
              <w:left w:val="nil"/>
              <w:bottom w:val="single" w:sz="8" w:space="0" w:color="auto"/>
              <w:right w:val="single" w:sz="4" w:space="0" w:color="auto"/>
            </w:tcBorders>
            <w:shd w:val="clear" w:color="000000" w:fill="D9D9D9"/>
            <w:vAlign w:val="center"/>
            <w:hideMark/>
          </w:tcPr>
          <w:p w14:paraId="353D66B6" w14:textId="77777777" w:rsidR="005C2702" w:rsidRPr="005C2702" w:rsidRDefault="005C2702" w:rsidP="00F611BA">
            <w:pPr>
              <w:pStyle w:val="Tablas"/>
              <w:jc w:val="center"/>
              <w:rPr>
                <w:lang w:eastAsia="es-ES"/>
              </w:rPr>
            </w:pPr>
            <w:r w:rsidRPr="005C2702">
              <w:rPr>
                <w:lang w:eastAsia="es-ES"/>
              </w:rPr>
              <w:t>Alcance</w:t>
            </w:r>
          </w:p>
        </w:tc>
        <w:tc>
          <w:tcPr>
            <w:tcW w:w="928" w:type="dxa"/>
            <w:tcBorders>
              <w:top w:val="nil"/>
              <w:left w:val="nil"/>
              <w:bottom w:val="single" w:sz="8" w:space="0" w:color="auto"/>
              <w:right w:val="single" w:sz="4" w:space="0" w:color="auto"/>
            </w:tcBorders>
            <w:shd w:val="clear" w:color="000000" w:fill="D9D9D9"/>
            <w:vAlign w:val="center"/>
            <w:hideMark/>
          </w:tcPr>
          <w:p w14:paraId="0F9A17B5" w14:textId="77777777" w:rsidR="005C2702" w:rsidRPr="005C2702" w:rsidRDefault="005C2702" w:rsidP="00F611BA">
            <w:pPr>
              <w:pStyle w:val="Tablas"/>
              <w:jc w:val="center"/>
              <w:rPr>
                <w:lang w:eastAsia="es-ES"/>
              </w:rPr>
            </w:pPr>
            <w:r w:rsidRPr="005C2702">
              <w:rPr>
                <w:lang w:eastAsia="es-ES"/>
              </w:rPr>
              <w:t>Calidad</w:t>
            </w:r>
          </w:p>
        </w:tc>
        <w:tc>
          <w:tcPr>
            <w:tcW w:w="972" w:type="dxa"/>
            <w:vMerge/>
            <w:tcBorders>
              <w:top w:val="single" w:sz="8" w:space="0" w:color="auto"/>
              <w:left w:val="single" w:sz="4" w:space="0" w:color="auto"/>
              <w:bottom w:val="single" w:sz="8" w:space="0" w:color="000000"/>
              <w:right w:val="single" w:sz="4" w:space="0" w:color="auto"/>
            </w:tcBorders>
            <w:vAlign w:val="center"/>
            <w:hideMark/>
          </w:tcPr>
          <w:p w14:paraId="258C2816" w14:textId="77777777" w:rsidR="005C2702" w:rsidRPr="005C2702" w:rsidRDefault="005C2702" w:rsidP="00F611BA">
            <w:pPr>
              <w:pStyle w:val="Tablas"/>
              <w:jc w:val="center"/>
              <w:rPr>
                <w:szCs w:val="20"/>
                <w:lang w:eastAsia="es-ES"/>
              </w:rPr>
            </w:pPr>
          </w:p>
        </w:tc>
      </w:tr>
      <w:tr w:rsidR="005C2702" w:rsidRPr="005C2702" w14:paraId="71D1BD29" w14:textId="77777777" w:rsidTr="005C2702">
        <w:trPr>
          <w:trHeight w:val="828"/>
          <w:jc w:val="center"/>
        </w:trPr>
        <w:tc>
          <w:tcPr>
            <w:tcW w:w="1094" w:type="dxa"/>
            <w:tcBorders>
              <w:top w:val="nil"/>
              <w:left w:val="single" w:sz="4" w:space="0" w:color="auto"/>
              <w:bottom w:val="single" w:sz="4" w:space="0" w:color="auto"/>
              <w:right w:val="single" w:sz="4" w:space="0" w:color="auto"/>
            </w:tcBorders>
            <w:shd w:val="clear" w:color="auto" w:fill="auto"/>
            <w:vAlign w:val="center"/>
            <w:hideMark/>
          </w:tcPr>
          <w:p w14:paraId="45B9213D" w14:textId="77777777" w:rsidR="005C2702" w:rsidRPr="005C2702" w:rsidRDefault="005C2702" w:rsidP="00F611BA">
            <w:pPr>
              <w:pStyle w:val="Tablas"/>
              <w:jc w:val="center"/>
              <w:rPr>
                <w:lang w:eastAsia="es-ES"/>
              </w:rPr>
            </w:pPr>
            <w:r w:rsidRPr="005C2702">
              <w:rPr>
                <w:lang w:eastAsia="es-ES"/>
              </w:rPr>
              <w:t>Baja</w:t>
            </w:r>
          </w:p>
        </w:tc>
        <w:tc>
          <w:tcPr>
            <w:tcW w:w="927" w:type="dxa"/>
            <w:tcBorders>
              <w:top w:val="nil"/>
              <w:left w:val="nil"/>
              <w:bottom w:val="single" w:sz="4" w:space="0" w:color="auto"/>
              <w:right w:val="single" w:sz="4" w:space="0" w:color="auto"/>
            </w:tcBorders>
            <w:shd w:val="clear" w:color="auto" w:fill="auto"/>
            <w:vAlign w:val="center"/>
            <w:hideMark/>
          </w:tcPr>
          <w:p w14:paraId="6A3CFBE6" w14:textId="77777777" w:rsidR="005C2702" w:rsidRPr="005C2702" w:rsidRDefault="005C2702" w:rsidP="00F611BA">
            <w:pPr>
              <w:pStyle w:val="Tablas"/>
              <w:jc w:val="center"/>
              <w:rPr>
                <w:lang w:eastAsia="es-ES"/>
              </w:rPr>
            </w:pPr>
            <w:r w:rsidRPr="005C2702">
              <w:rPr>
                <w:lang w:eastAsia="es-ES"/>
              </w:rPr>
              <w:t>Crítico</w:t>
            </w:r>
          </w:p>
        </w:tc>
        <w:tc>
          <w:tcPr>
            <w:tcW w:w="930" w:type="dxa"/>
            <w:tcBorders>
              <w:top w:val="nil"/>
              <w:left w:val="nil"/>
              <w:bottom w:val="single" w:sz="4" w:space="0" w:color="auto"/>
              <w:right w:val="single" w:sz="4" w:space="0" w:color="auto"/>
            </w:tcBorders>
            <w:shd w:val="clear" w:color="auto" w:fill="auto"/>
            <w:vAlign w:val="center"/>
            <w:hideMark/>
          </w:tcPr>
          <w:p w14:paraId="40989620" w14:textId="77777777" w:rsidR="005C2702" w:rsidRPr="005C2702" w:rsidRDefault="005C2702" w:rsidP="00F611BA">
            <w:pPr>
              <w:pStyle w:val="Tablas"/>
              <w:jc w:val="center"/>
              <w:rPr>
                <w:lang w:eastAsia="es-ES"/>
              </w:rPr>
            </w:pPr>
            <w:r w:rsidRPr="005C2702">
              <w:rPr>
                <w:lang w:eastAsia="es-ES"/>
              </w:rPr>
              <w:t>Medio</w:t>
            </w:r>
          </w:p>
        </w:tc>
        <w:tc>
          <w:tcPr>
            <w:tcW w:w="929" w:type="dxa"/>
            <w:tcBorders>
              <w:top w:val="nil"/>
              <w:left w:val="nil"/>
              <w:bottom w:val="single" w:sz="4" w:space="0" w:color="auto"/>
              <w:right w:val="single" w:sz="4" w:space="0" w:color="auto"/>
            </w:tcBorders>
            <w:shd w:val="clear" w:color="auto" w:fill="auto"/>
            <w:vAlign w:val="center"/>
            <w:hideMark/>
          </w:tcPr>
          <w:p w14:paraId="38C40EDC" w14:textId="77777777" w:rsidR="005C2702" w:rsidRPr="005C2702" w:rsidRDefault="005C2702" w:rsidP="00F611BA">
            <w:pPr>
              <w:pStyle w:val="Tablas"/>
              <w:jc w:val="center"/>
              <w:rPr>
                <w:lang w:eastAsia="es-ES"/>
              </w:rPr>
            </w:pPr>
            <w:r w:rsidRPr="005C2702">
              <w:rPr>
                <w:lang w:eastAsia="es-ES"/>
              </w:rPr>
              <w:t>Medio</w:t>
            </w:r>
          </w:p>
        </w:tc>
        <w:tc>
          <w:tcPr>
            <w:tcW w:w="928" w:type="dxa"/>
            <w:tcBorders>
              <w:top w:val="nil"/>
              <w:left w:val="nil"/>
              <w:bottom w:val="single" w:sz="4" w:space="0" w:color="auto"/>
              <w:right w:val="single" w:sz="4" w:space="0" w:color="auto"/>
            </w:tcBorders>
            <w:shd w:val="clear" w:color="auto" w:fill="auto"/>
            <w:vAlign w:val="center"/>
            <w:hideMark/>
          </w:tcPr>
          <w:p w14:paraId="547AE177" w14:textId="77777777" w:rsidR="005C2702" w:rsidRPr="005C2702" w:rsidRDefault="005C2702" w:rsidP="00F611BA">
            <w:pPr>
              <w:pStyle w:val="Tablas"/>
              <w:jc w:val="center"/>
              <w:rPr>
                <w:lang w:eastAsia="es-ES"/>
              </w:rPr>
            </w:pPr>
            <w:r w:rsidRPr="005C2702">
              <w:rPr>
                <w:lang w:eastAsia="es-ES"/>
              </w:rPr>
              <w:t>Bajo</w:t>
            </w:r>
          </w:p>
        </w:tc>
        <w:tc>
          <w:tcPr>
            <w:tcW w:w="972" w:type="dxa"/>
            <w:tcBorders>
              <w:top w:val="single" w:sz="4" w:space="0" w:color="auto"/>
              <w:left w:val="single" w:sz="4" w:space="0" w:color="auto"/>
              <w:bottom w:val="single" w:sz="4" w:space="0" w:color="auto"/>
              <w:right w:val="single" w:sz="4" w:space="0" w:color="auto"/>
            </w:tcBorders>
            <w:shd w:val="clear" w:color="000000" w:fill="FFDC00"/>
            <w:vAlign w:val="center"/>
            <w:hideMark/>
          </w:tcPr>
          <w:p w14:paraId="09288061" w14:textId="77777777" w:rsidR="005C2702" w:rsidRPr="005C2702" w:rsidRDefault="005C2702" w:rsidP="00F611BA">
            <w:pPr>
              <w:pStyle w:val="Tablas"/>
              <w:jc w:val="center"/>
              <w:rPr>
                <w:sz w:val="22"/>
                <w:lang w:eastAsia="es-ES"/>
              </w:rPr>
            </w:pPr>
            <w:r w:rsidRPr="005C2702">
              <w:rPr>
                <w:sz w:val="22"/>
                <w:lang w:eastAsia="es-ES"/>
              </w:rPr>
              <w:t>0,27</w:t>
            </w:r>
          </w:p>
        </w:tc>
      </w:tr>
    </w:tbl>
    <w:p w14:paraId="46E90994" w14:textId="524D5E40" w:rsidR="005C2702" w:rsidRDefault="00A02CF6" w:rsidP="00A02CF6">
      <w:pPr>
        <w:pStyle w:val="Descripcin"/>
      </w:pPr>
      <w:bookmarkStart w:id="1032" w:name="_Ref136684296"/>
      <w:bookmarkStart w:id="1033" w:name="_Toc137411527"/>
      <w:r>
        <w:t xml:space="preserve">Tabla </w:t>
      </w:r>
      <w:fldSimple w:instr=" SEQ Tabla \* ARABIC ">
        <w:r w:rsidR="005E7BA2">
          <w:rPr>
            <w:noProof/>
          </w:rPr>
          <w:t>102</w:t>
        </w:r>
      </w:fldSimple>
      <w:bookmarkEnd w:id="1032"/>
      <w:r w:rsidRPr="00AB1E1B">
        <w:t xml:space="preserve">. Análisis de Riesgos: </w:t>
      </w:r>
      <w:r>
        <w:t>Calculo Erróneo del Presupuesto.</w:t>
      </w:r>
      <w:bookmarkEnd w:id="1033"/>
    </w:p>
    <w:p w14:paraId="0BA39B25" w14:textId="6660A14E" w:rsidR="00612DD1" w:rsidRDefault="002A602E" w:rsidP="00E5127F">
      <w:pPr>
        <w:pStyle w:val="Ttulo4"/>
        <w:numPr>
          <w:ilvl w:val="0"/>
          <w:numId w:val="0"/>
        </w:numPr>
        <w:ind w:left="357"/>
      </w:pPr>
      <w:bookmarkStart w:id="1034" w:name="_Toc137411252"/>
      <w:r>
        <w:t>A.</w:t>
      </w:r>
      <w:r w:rsidR="00182D79">
        <w:t>2</w:t>
      </w:r>
      <w:r>
        <w:t xml:space="preserve">.2.5. </w:t>
      </w:r>
      <w:r w:rsidR="00223811">
        <w:t xml:space="preserve">Falta de Madurez del </w:t>
      </w:r>
      <w:r w:rsidR="00A37285">
        <w:t>Personal</w:t>
      </w:r>
      <w:bookmarkEnd w:id="1034"/>
    </w:p>
    <w:p w14:paraId="35F9D84A" w14:textId="6EA7CE44" w:rsidR="00612DD1" w:rsidRDefault="005C2702" w:rsidP="00612DD1">
      <w:r w:rsidRPr="005C2702">
        <w:rPr>
          <w:b/>
        </w:rPr>
        <w:t>Descripción del Riesgo</w:t>
      </w:r>
      <w:r w:rsidR="00612DD1">
        <w:t xml:space="preserve">: </w:t>
      </w:r>
      <w:r w:rsidR="00AD709C">
        <w:t xml:space="preserve">Aunque nuestro </w:t>
      </w:r>
      <w:r w:rsidR="00A37285">
        <w:t xml:space="preserve">personal </w:t>
      </w:r>
      <w:r w:rsidR="00AD709C">
        <w:t>es altamente capaz, esta es la primera vez que se enfrentan a un proyecto de este estilo.</w:t>
      </w:r>
      <w:r w:rsidR="00A82EBA">
        <w:t xml:space="preserve"> </w:t>
      </w:r>
      <w:r w:rsidR="004E6958">
        <w:t>L</w:t>
      </w:r>
      <w:r w:rsidR="00AD709C">
        <w:t xml:space="preserve">a falta de experiencia práctica en un proyecto de esta naturaleza puede resultar en ineficiencias, retrasos y una posible disminución en la calidad del trabajo. </w:t>
      </w:r>
    </w:p>
    <w:p w14:paraId="7B09B650" w14:textId="33F380B0" w:rsidR="00612DD1" w:rsidRDefault="005C2702" w:rsidP="00612DD1">
      <w:r w:rsidRPr="005C2702">
        <w:rPr>
          <w:b/>
        </w:rPr>
        <w:t>Categoría del Riesgo</w:t>
      </w:r>
      <w:r w:rsidR="00612DD1">
        <w:t>: Recursos</w:t>
      </w:r>
    </w:p>
    <w:p w14:paraId="3563F7BB" w14:textId="247260E5" w:rsidR="00612DD1" w:rsidRDefault="005C2702" w:rsidP="00612DD1">
      <w:r w:rsidRPr="005C2702">
        <w:rPr>
          <w:b/>
        </w:rPr>
        <w:t>Probabilidad de Ocurrencia</w:t>
      </w:r>
      <w:r w:rsidR="00612DD1">
        <w:t>: Baja</w:t>
      </w:r>
    </w:p>
    <w:p w14:paraId="0BC491CE" w14:textId="3DA85BD7" w:rsidR="00612DD1" w:rsidRDefault="005C2702" w:rsidP="00612DD1">
      <w:r w:rsidRPr="005C2702">
        <w:rPr>
          <w:b/>
        </w:rPr>
        <w:t>Impactos Estimados</w:t>
      </w:r>
      <w:r w:rsidR="00612DD1">
        <w:t>:</w:t>
      </w:r>
    </w:p>
    <w:p w14:paraId="7BEA9E04" w14:textId="5358BEBE" w:rsidR="00612DD1" w:rsidRDefault="005C2702" w:rsidP="00AB584E">
      <w:pPr>
        <w:pStyle w:val="Prrafodelista"/>
        <w:numPr>
          <w:ilvl w:val="0"/>
          <w:numId w:val="77"/>
        </w:numPr>
      </w:pPr>
      <w:r w:rsidRPr="005C2702">
        <w:rPr>
          <w:b/>
        </w:rPr>
        <w:t>Impacto al Presupuesto</w:t>
      </w:r>
      <w:r w:rsidR="00612DD1">
        <w:t xml:space="preserve">: Bajo - La falta de madurez del </w:t>
      </w:r>
      <w:r w:rsidR="00A37285">
        <w:t>personal</w:t>
      </w:r>
      <w:r w:rsidR="00612DD1">
        <w:t xml:space="preserve"> puede conducir a ineficiencias que podrían aumentar ligeramente los costos del proyecto, aunque se espera que este impacto sea bajo.</w:t>
      </w:r>
    </w:p>
    <w:p w14:paraId="0B2DD692" w14:textId="77777777" w:rsidR="00EC6AB7" w:rsidRDefault="00EC6AB7" w:rsidP="00EC6AB7">
      <w:pPr>
        <w:pStyle w:val="Prrafodelista"/>
        <w:ind w:left="720"/>
      </w:pPr>
    </w:p>
    <w:p w14:paraId="58C5350C" w14:textId="57A5B562" w:rsidR="00612DD1" w:rsidRDefault="005C2702" w:rsidP="00AB584E">
      <w:pPr>
        <w:pStyle w:val="Prrafodelista"/>
        <w:numPr>
          <w:ilvl w:val="0"/>
          <w:numId w:val="77"/>
        </w:numPr>
      </w:pPr>
      <w:r w:rsidRPr="005C2702">
        <w:rPr>
          <w:b/>
        </w:rPr>
        <w:t>Impacto a la Planificación</w:t>
      </w:r>
      <w:r w:rsidR="00612DD1">
        <w:t xml:space="preserve">: Medio - La inexperiencia del </w:t>
      </w:r>
      <w:r w:rsidR="00A37285">
        <w:t xml:space="preserve">personal </w:t>
      </w:r>
      <w:r w:rsidR="00612DD1">
        <w:t xml:space="preserve">puede conducir a retrasos en la ejecución del proyecto a medida que </w:t>
      </w:r>
      <w:r w:rsidR="000634F7">
        <w:t>el personal se familiariza</w:t>
      </w:r>
      <w:r w:rsidR="00612DD1">
        <w:t xml:space="preserve"> con las tareas requeridas.</w:t>
      </w:r>
    </w:p>
    <w:p w14:paraId="0551EF76" w14:textId="77777777" w:rsidR="00EC6AB7" w:rsidRDefault="00EC6AB7" w:rsidP="00EC6AB7">
      <w:pPr>
        <w:pStyle w:val="Prrafodelista"/>
        <w:ind w:left="720"/>
      </w:pPr>
    </w:p>
    <w:p w14:paraId="7624319B" w14:textId="17E955CB" w:rsidR="00612DD1" w:rsidRDefault="005C2702" w:rsidP="00AB584E">
      <w:pPr>
        <w:pStyle w:val="Prrafodelista"/>
        <w:numPr>
          <w:ilvl w:val="0"/>
          <w:numId w:val="77"/>
        </w:numPr>
      </w:pPr>
      <w:r w:rsidRPr="005C2702">
        <w:rPr>
          <w:b/>
        </w:rPr>
        <w:t>Impacto al Alcance</w:t>
      </w:r>
      <w:r w:rsidR="00612DD1">
        <w:t xml:space="preserve">: Medio - Si el </w:t>
      </w:r>
      <w:r w:rsidR="000634F7">
        <w:t>personal</w:t>
      </w:r>
      <w:r w:rsidR="00612DD1">
        <w:t xml:space="preserve"> no puede llevar a cabo tareas a un nivel alto de competencia, es posible que el alcance del proyecto tenga que ser ajustado.</w:t>
      </w:r>
    </w:p>
    <w:p w14:paraId="41C4E4DE" w14:textId="77777777" w:rsidR="00EC6AB7" w:rsidRDefault="00EC6AB7" w:rsidP="00EC6AB7">
      <w:pPr>
        <w:pStyle w:val="Prrafodelista"/>
        <w:ind w:left="720"/>
      </w:pPr>
    </w:p>
    <w:p w14:paraId="063C0AAF" w14:textId="711E14D1" w:rsidR="00612DD1" w:rsidRDefault="005C2702" w:rsidP="00AB584E">
      <w:pPr>
        <w:pStyle w:val="Prrafodelista"/>
        <w:numPr>
          <w:ilvl w:val="0"/>
          <w:numId w:val="77"/>
        </w:numPr>
      </w:pPr>
      <w:r w:rsidRPr="005C2702">
        <w:rPr>
          <w:b/>
        </w:rPr>
        <w:t>Impacto a la Calidad</w:t>
      </w:r>
      <w:r w:rsidR="00612DD1">
        <w:t xml:space="preserve">: Crítico - La falta de madurez del </w:t>
      </w:r>
      <w:r w:rsidR="00616E45">
        <w:t>personal</w:t>
      </w:r>
      <w:r w:rsidR="00612DD1">
        <w:t xml:space="preserve"> es probable que tenga un impacto crítico en la calidad del proyecto, ya que la experiencia y la competencia son factores clave en la entrega de resultados de alta calidad.</w:t>
      </w:r>
    </w:p>
    <w:p w14:paraId="6ED54CA8" w14:textId="100B31B7" w:rsidR="00612DD1" w:rsidRDefault="005C2702" w:rsidP="00612DD1">
      <w:r w:rsidRPr="005C2702">
        <w:rPr>
          <w:b/>
        </w:rPr>
        <w:t>Impacto Total del Riesgo</w:t>
      </w:r>
      <w:r w:rsidR="00612DD1">
        <w:t>: 0.27</w:t>
      </w:r>
    </w:p>
    <w:p w14:paraId="225970C7" w14:textId="2B5826FF" w:rsidR="005C2702" w:rsidRDefault="00A02CF6" w:rsidP="00612DD1">
      <w:r w:rsidRPr="00A02CF6">
        <w:rPr>
          <w:b/>
          <w:bCs/>
        </w:rPr>
        <w:t>Tabla</w:t>
      </w:r>
      <w:r>
        <w:t xml:space="preserve">: </w:t>
      </w:r>
      <w:r>
        <w:fldChar w:fldCharType="begin"/>
      </w:r>
      <w:r>
        <w:instrText xml:space="preserve"> REF _Ref136684301 \h </w:instrText>
      </w:r>
      <w:r>
        <w:fldChar w:fldCharType="separate"/>
      </w:r>
      <w:r w:rsidR="005E7BA2">
        <w:t xml:space="preserve">Tabla </w:t>
      </w:r>
      <w:r w:rsidR="005E7BA2">
        <w:rPr>
          <w:noProof/>
        </w:rPr>
        <w:t>103</w:t>
      </w:r>
      <w:r>
        <w:fldChar w:fldCharType="end"/>
      </w:r>
    </w:p>
    <w:tbl>
      <w:tblPr>
        <w:tblW w:w="5780" w:type="dxa"/>
        <w:jc w:val="center"/>
        <w:tblCellMar>
          <w:left w:w="70" w:type="dxa"/>
          <w:right w:w="70" w:type="dxa"/>
        </w:tblCellMar>
        <w:tblLook w:val="04A0" w:firstRow="1" w:lastRow="0" w:firstColumn="1" w:lastColumn="0" w:noHBand="0" w:noVBand="1"/>
      </w:tblPr>
      <w:tblGrid>
        <w:gridCol w:w="1244"/>
        <w:gridCol w:w="894"/>
        <w:gridCol w:w="910"/>
        <w:gridCol w:w="904"/>
        <w:gridCol w:w="890"/>
        <w:gridCol w:w="938"/>
      </w:tblGrid>
      <w:tr w:rsidR="005C2702" w:rsidRPr="005C2702" w14:paraId="340DB5B9" w14:textId="77777777" w:rsidTr="005C2702">
        <w:trPr>
          <w:trHeight w:val="300"/>
          <w:jc w:val="center"/>
        </w:trPr>
        <w:tc>
          <w:tcPr>
            <w:tcW w:w="1094"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732404FE" w14:textId="77777777" w:rsidR="005C2702" w:rsidRPr="00F611BA" w:rsidRDefault="005C2702" w:rsidP="00F611BA">
            <w:pPr>
              <w:pStyle w:val="Tablas"/>
              <w:jc w:val="center"/>
              <w:rPr>
                <w:b/>
                <w:bCs/>
                <w:lang w:eastAsia="es-ES"/>
              </w:rPr>
            </w:pPr>
            <w:r w:rsidRPr="00F611BA">
              <w:rPr>
                <w:b/>
                <w:bCs/>
                <w:lang w:eastAsia="es-ES"/>
              </w:rPr>
              <w:t>Probabilidad</w:t>
            </w:r>
          </w:p>
        </w:tc>
        <w:tc>
          <w:tcPr>
            <w:tcW w:w="3714" w:type="dxa"/>
            <w:gridSpan w:val="4"/>
            <w:tcBorders>
              <w:top w:val="single" w:sz="8" w:space="0" w:color="auto"/>
              <w:left w:val="nil"/>
              <w:bottom w:val="single" w:sz="4" w:space="0" w:color="auto"/>
              <w:right w:val="single" w:sz="4" w:space="0" w:color="auto"/>
            </w:tcBorders>
            <w:shd w:val="clear" w:color="000000" w:fill="D9D9D9"/>
            <w:vAlign w:val="center"/>
            <w:hideMark/>
          </w:tcPr>
          <w:p w14:paraId="47E087C6" w14:textId="77777777" w:rsidR="005C2702" w:rsidRPr="00F611BA" w:rsidRDefault="005C2702" w:rsidP="00F611BA">
            <w:pPr>
              <w:pStyle w:val="Tablas"/>
              <w:jc w:val="center"/>
              <w:rPr>
                <w:b/>
                <w:bCs/>
                <w:sz w:val="22"/>
                <w:lang w:eastAsia="es-ES"/>
              </w:rPr>
            </w:pPr>
            <w:r w:rsidRPr="00F611BA">
              <w:rPr>
                <w:b/>
                <w:bCs/>
                <w:sz w:val="22"/>
                <w:lang w:eastAsia="es-ES"/>
              </w:rPr>
              <w:t>Impacto</w:t>
            </w:r>
          </w:p>
        </w:tc>
        <w:tc>
          <w:tcPr>
            <w:tcW w:w="972"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0BC58861" w14:textId="77777777" w:rsidR="005C2702" w:rsidRPr="00F611BA" w:rsidRDefault="005C2702" w:rsidP="00F611BA">
            <w:pPr>
              <w:pStyle w:val="Tablas"/>
              <w:jc w:val="center"/>
              <w:rPr>
                <w:b/>
                <w:bCs/>
                <w:szCs w:val="20"/>
                <w:lang w:eastAsia="es-ES"/>
              </w:rPr>
            </w:pPr>
            <w:r w:rsidRPr="00F611BA">
              <w:rPr>
                <w:b/>
                <w:bCs/>
                <w:szCs w:val="20"/>
                <w:lang w:eastAsia="es-ES"/>
              </w:rPr>
              <w:t>Impacto</w:t>
            </w:r>
          </w:p>
        </w:tc>
      </w:tr>
      <w:tr w:rsidR="00224FA6" w:rsidRPr="005C2702" w14:paraId="0E497EF7" w14:textId="77777777" w:rsidTr="005C2702">
        <w:trPr>
          <w:trHeight w:val="972"/>
          <w:jc w:val="center"/>
        </w:trPr>
        <w:tc>
          <w:tcPr>
            <w:tcW w:w="1094" w:type="dxa"/>
            <w:vMerge/>
            <w:tcBorders>
              <w:top w:val="single" w:sz="8" w:space="0" w:color="auto"/>
              <w:left w:val="single" w:sz="4" w:space="0" w:color="auto"/>
              <w:bottom w:val="single" w:sz="8" w:space="0" w:color="000000"/>
              <w:right w:val="single" w:sz="4" w:space="0" w:color="auto"/>
            </w:tcBorders>
            <w:vAlign w:val="center"/>
            <w:hideMark/>
          </w:tcPr>
          <w:p w14:paraId="0D0154CC" w14:textId="77777777" w:rsidR="005C2702" w:rsidRPr="005C2702" w:rsidRDefault="005C2702" w:rsidP="00F611BA">
            <w:pPr>
              <w:pStyle w:val="Tablas"/>
              <w:jc w:val="center"/>
              <w:rPr>
                <w:lang w:eastAsia="es-ES"/>
              </w:rPr>
            </w:pPr>
          </w:p>
        </w:tc>
        <w:tc>
          <w:tcPr>
            <w:tcW w:w="927" w:type="dxa"/>
            <w:tcBorders>
              <w:top w:val="nil"/>
              <w:left w:val="nil"/>
              <w:bottom w:val="single" w:sz="8" w:space="0" w:color="auto"/>
              <w:right w:val="single" w:sz="4" w:space="0" w:color="auto"/>
            </w:tcBorders>
            <w:shd w:val="clear" w:color="000000" w:fill="D9D9D9"/>
            <w:vAlign w:val="center"/>
            <w:hideMark/>
          </w:tcPr>
          <w:p w14:paraId="071EE0BE" w14:textId="77777777" w:rsidR="005C2702" w:rsidRPr="00F611BA" w:rsidRDefault="005C2702" w:rsidP="00F611BA">
            <w:pPr>
              <w:pStyle w:val="Tablas"/>
              <w:jc w:val="center"/>
              <w:rPr>
                <w:b/>
                <w:bCs/>
                <w:lang w:eastAsia="es-ES"/>
              </w:rPr>
            </w:pPr>
            <w:r w:rsidRPr="00F611BA">
              <w:rPr>
                <w:b/>
                <w:bCs/>
                <w:lang w:eastAsia="es-ES"/>
              </w:rPr>
              <w:t>Presup.</w:t>
            </w:r>
          </w:p>
        </w:tc>
        <w:tc>
          <w:tcPr>
            <w:tcW w:w="930" w:type="dxa"/>
            <w:tcBorders>
              <w:top w:val="nil"/>
              <w:left w:val="nil"/>
              <w:bottom w:val="single" w:sz="8" w:space="0" w:color="auto"/>
              <w:right w:val="single" w:sz="4" w:space="0" w:color="auto"/>
            </w:tcBorders>
            <w:shd w:val="clear" w:color="000000" w:fill="D9D9D9"/>
            <w:vAlign w:val="center"/>
            <w:hideMark/>
          </w:tcPr>
          <w:p w14:paraId="46A08934" w14:textId="77777777" w:rsidR="005C2702" w:rsidRPr="00F611BA" w:rsidRDefault="005C2702" w:rsidP="00F611BA">
            <w:pPr>
              <w:pStyle w:val="Tablas"/>
              <w:jc w:val="center"/>
              <w:rPr>
                <w:b/>
                <w:bCs/>
                <w:lang w:eastAsia="es-ES"/>
              </w:rPr>
            </w:pPr>
            <w:r w:rsidRPr="00F611BA">
              <w:rPr>
                <w:b/>
                <w:bCs/>
                <w:lang w:eastAsia="es-ES"/>
              </w:rPr>
              <w:t>Planific.</w:t>
            </w:r>
          </w:p>
        </w:tc>
        <w:tc>
          <w:tcPr>
            <w:tcW w:w="929" w:type="dxa"/>
            <w:tcBorders>
              <w:top w:val="nil"/>
              <w:left w:val="nil"/>
              <w:bottom w:val="single" w:sz="8" w:space="0" w:color="auto"/>
              <w:right w:val="single" w:sz="4" w:space="0" w:color="auto"/>
            </w:tcBorders>
            <w:shd w:val="clear" w:color="000000" w:fill="D9D9D9"/>
            <w:vAlign w:val="center"/>
            <w:hideMark/>
          </w:tcPr>
          <w:p w14:paraId="17BC61DD" w14:textId="77777777" w:rsidR="005C2702" w:rsidRPr="00F611BA" w:rsidRDefault="005C2702" w:rsidP="00F611BA">
            <w:pPr>
              <w:pStyle w:val="Tablas"/>
              <w:jc w:val="center"/>
              <w:rPr>
                <w:b/>
                <w:bCs/>
                <w:lang w:eastAsia="es-ES"/>
              </w:rPr>
            </w:pPr>
            <w:r w:rsidRPr="00F611BA">
              <w:rPr>
                <w:b/>
                <w:bCs/>
                <w:lang w:eastAsia="es-ES"/>
              </w:rPr>
              <w:t>Alcance</w:t>
            </w:r>
          </w:p>
        </w:tc>
        <w:tc>
          <w:tcPr>
            <w:tcW w:w="928" w:type="dxa"/>
            <w:tcBorders>
              <w:top w:val="nil"/>
              <w:left w:val="nil"/>
              <w:bottom w:val="single" w:sz="8" w:space="0" w:color="auto"/>
              <w:right w:val="single" w:sz="4" w:space="0" w:color="auto"/>
            </w:tcBorders>
            <w:shd w:val="clear" w:color="000000" w:fill="D9D9D9"/>
            <w:vAlign w:val="center"/>
            <w:hideMark/>
          </w:tcPr>
          <w:p w14:paraId="31032A30" w14:textId="77777777" w:rsidR="005C2702" w:rsidRPr="00F611BA" w:rsidRDefault="005C2702" w:rsidP="00F611BA">
            <w:pPr>
              <w:pStyle w:val="Tablas"/>
              <w:jc w:val="center"/>
              <w:rPr>
                <w:b/>
                <w:bCs/>
                <w:lang w:eastAsia="es-ES"/>
              </w:rPr>
            </w:pPr>
            <w:r w:rsidRPr="00F611BA">
              <w:rPr>
                <w:b/>
                <w:bCs/>
                <w:lang w:eastAsia="es-ES"/>
              </w:rPr>
              <w:t>Calidad</w:t>
            </w:r>
          </w:p>
        </w:tc>
        <w:tc>
          <w:tcPr>
            <w:tcW w:w="972" w:type="dxa"/>
            <w:vMerge/>
            <w:tcBorders>
              <w:top w:val="single" w:sz="8" w:space="0" w:color="auto"/>
              <w:left w:val="single" w:sz="4" w:space="0" w:color="auto"/>
              <w:bottom w:val="single" w:sz="8" w:space="0" w:color="000000"/>
              <w:right w:val="single" w:sz="4" w:space="0" w:color="auto"/>
            </w:tcBorders>
            <w:vAlign w:val="center"/>
            <w:hideMark/>
          </w:tcPr>
          <w:p w14:paraId="6176312D" w14:textId="77777777" w:rsidR="005C2702" w:rsidRPr="005C2702" w:rsidRDefault="005C2702" w:rsidP="00F611BA">
            <w:pPr>
              <w:pStyle w:val="Tablas"/>
              <w:jc w:val="center"/>
              <w:rPr>
                <w:szCs w:val="20"/>
                <w:lang w:eastAsia="es-ES"/>
              </w:rPr>
            </w:pPr>
          </w:p>
        </w:tc>
      </w:tr>
      <w:tr w:rsidR="00224FA6" w:rsidRPr="005C2702" w14:paraId="4C4E6723" w14:textId="77777777" w:rsidTr="005C2702">
        <w:trPr>
          <w:trHeight w:val="552"/>
          <w:jc w:val="center"/>
        </w:trPr>
        <w:tc>
          <w:tcPr>
            <w:tcW w:w="1094" w:type="dxa"/>
            <w:tcBorders>
              <w:top w:val="nil"/>
              <w:left w:val="single" w:sz="4" w:space="0" w:color="auto"/>
              <w:bottom w:val="single" w:sz="4" w:space="0" w:color="auto"/>
              <w:right w:val="single" w:sz="4" w:space="0" w:color="auto"/>
            </w:tcBorders>
            <w:shd w:val="clear" w:color="auto" w:fill="auto"/>
            <w:vAlign w:val="center"/>
            <w:hideMark/>
          </w:tcPr>
          <w:p w14:paraId="26FB3A2D" w14:textId="77777777" w:rsidR="005C2702" w:rsidRPr="005C2702" w:rsidRDefault="005C2702" w:rsidP="00F611BA">
            <w:pPr>
              <w:pStyle w:val="Tablas"/>
              <w:jc w:val="center"/>
              <w:rPr>
                <w:lang w:eastAsia="es-ES"/>
              </w:rPr>
            </w:pPr>
            <w:r w:rsidRPr="005C2702">
              <w:rPr>
                <w:lang w:eastAsia="es-ES"/>
              </w:rPr>
              <w:t>Baja</w:t>
            </w:r>
          </w:p>
        </w:tc>
        <w:tc>
          <w:tcPr>
            <w:tcW w:w="927" w:type="dxa"/>
            <w:tcBorders>
              <w:top w:val="nil"/>
              <w:left w:val="nil"/>
              <w:bottom w:val="single" w:sz="4" w:space="0" w:color="auto"/>
              <w:right w:val="single" w:sz="4" w:space="0" w:color="auto"/>
            </w:tcBorders>
            <w:shd w:val="clear" w:color="auto" w:fill="auto"/>
            <w:vAlign w:val="center"/>
            <w:hideMark/>
          </w:tcPr>
          <w:p w14:paraId="0EF39403" w14:textId="77777777" w:rsidR="005C2702" w:rsidRPr="005C2702" w:rsidRDefault="005C2702" w:rsidP="00F611BA">
            <w:pPr>
              <w:pStyle w:val="Tablas"/>
              <w:jc w:val="center"/>
              <w:rPr>
                <w:lang w:eastAsia="es-ES"/>
              </w:rPr>
            </w:pPr>
            <w:r w:rsidRPr="005C2702">
              <w:rPr>
                <w:lang w:eastAsia="es-ES"/>
              </w:rPr>
              <w:t>Bajo</w:t>
            </w:r>
          </w:p>
        </w:tc>
        <w:tc>
          <w:tcPr>
            <w:tcW w:w="930" w:type="dxa"/>
            <w:tcBorders>
              <w:top w:val="nil"/>
              <w:left w:val="nil"/>
              <w:bottom w:val="single" w:sz="4" w:space="0" w:color="auto"/>
              <w:right w:val="single" w:sz="4" w:space="0" w:color="auto"/>
            </w:tcBorders>
            <w:shd w:val="clear" w:color="auto" w:fill="auto"/>
            <w:vAlign w:val="center"/>
            <w:hideMark/>
          </w:tcPr>
          <w:p w14:paraId="3181EB64" w14:textId="77777777" w:rsidR="005C2702" w:rsidRPr="005C2702" w:rsidRDefault="005C2702" w:rsidP="00F611BA">
            <w:pPr>
              <w:pStyle w:val="Tablas"/>
              <w:jc w:val="center"/>
              <w:rPr>
                <w:lang w:eastAsia="es-ES"/>
              </w:rPr>
            </w:pPr>
            <w:r w:rsidRPr="005C2702">
              <w:rPr>
                <w:lang w:eastAsia="es-ES"/>
              </w:rPr>
              <w:t>Medio</w:t>
            </w:r>
          </w:p>
        </w:tc>
        <w:tc>
          <w:tcPr>
            <w:tcW w:w="929" w:type="dxa"/>
            <w:tcBorders>
              <w:top w:val="nil"/>
              <w:left w:val="nil"/>
              <w:bottom w:val="single" w:sz="4" w:space="0" w:color="auto"/>
              <w:right w:val="single" w:sz="4" w:space="0" w:color="auto"/>
            </w:tcBorders>
            <w:shd w:val="clear" w:color="auto" w:fill="auto"/>
            <w:vAlign w:val="center"/>
            <w:hideMark/>
          </w:tcPr>
          <w:p w14:paraId="60302CEC" w14:textId="77777777" w:rsidR="005C2702" w:rsidRPr="005C2702" w:rsidRDefault="005C2702" w:rsidP="00F611BA">
            <w:pPr>
              <w:pStyle w:val="Tablas"/>
              <w:jc w:val="center"/>
              <w:rPr>
                <w:lang w:eastAsia="es-ES"/>
              </w:rPr>
            </w:pPr>
            <w:r w:rsidRPr="005C2702">
              <w:rPr>
                <w:lang w:eastAsia="es-ES"/>
              </w:rPr>
              <w:t>Medio</w:t>
            </w:r>
          </w:p>
        </w:tc>
        <w:tc>
          <w:tcPr>
            <w:tcW w:w="928" w:type="dxa"/>
            <w:tcBorders>
              <w:top w:val="nil"/>
              <w:left w:val="nil"/>
              <w:bottom w:val="single" w:sz="4" w:space="0" w:color="auto"/>
              <w:right w:val="single" w:sz="4" w:space="0" w:color="auto"/>
            </w:tcBorders>
            <w:shd w:val="clear" w:color="auto" w:fill="auto"/>
            <w:vAlign w:val="center"/>
            <w:hideMark/>
          </w:tcPr>
          <w:p w14:paraId="33385285" w14:textId="77777777" w:rsidR="005C2702" w:rsidRPr="005C2702" w:rsidRDefault="005C2702" w:rsidP="00F611BA">
            <w:pPr>
              <w:pStyle w:val="Tablas"/>
              <w:jc w:val="center"/>
              <w:rPr>
                <w:lang w:eastAsia="es-ES"/>
              </w:rPr>
            </w:pPr>
            <w:r w:rsidRPr="005C2702">
              <w:rPr>
                <w:lang w:eastAsia="es-ES"/>
              </w:rPr>
              <w:t>Crítico</w:t>
            </w:r>
          </w:p>
        </w:tc>
        <w:tc>
          <w:tcPr>
            <w:tcW w:w="972" w:type="dxa"/>
            <w:tcBorders>
              <w:top w:val="single" w:sz="4" w:space="0" w:color="auto"/>
              <w:left w:val="single" w:sz="4" w:space="0" w:color="auto"/>
              <w:bottom w:val="single" w:sz="4" w:space="0" w:color="auto"/>
              <w:right w:val="single" w:sz="4" w:space="0" w:color="auto"/>
            </w:tcBorders>
            <w:shd w:val="clear" w:color="000000" w:fill="FFDC00"/>
            <w:vAlign w:val="center"/>
            <w:hideMark/>
          </w:tcPr>
          <w:p w14:paraId="12C28AAA" w14:textId="77777777" w:rsidR="005C2702" w:rsidRPr="005C2702" w:rsidRDefault="005C2702" w:rsidP="00F611BA">
            <w:pPr>
              <w:pStyle w:val="Tablas"/>
              <w:jc w:val="center"/>
              <w:rPr>
                <w:sz w:val="22"/>
                <w:lang w:eastAsia="es-ES"/>
              </w:rPr>
            </w:pPr>
            <w:r w:rsidRPr="005C2702">
              <w:rPr>
                <w:sz w:val="22"/>
                <w:lang w:eastAsia="es-ES"/>
              </w:rPr>
              <w:t>0,27</w:t>
            </w:r>
          </w:p>
        </w:tc>
      </w:tr>
    </w:tbl>
    <w:p w14:paraId="62511575" w14:textId="6E2B9FDC" w:rsidR="005C2702" w:rsidRDefault="00A02CF6" w:rsidP="00A02CF6">
      <w:pPr>
        <w:pStyle w:val="Descripcin"/>
      </w:pPr>
      <w:bookmarkStart w:id="1035" w:name="_Ref136684301"/>
      <w:bookmarkStart w:id="1036" w:name="_Toc137411528"/>
      <w:r>
        <w:t xml:space="preserve">Tabla </w:t>
      </w:r>
      <w:fldSimple w:instr=" SEQ Tabla \* ARABIC ">
        <w:r w:rsidR="005E7BA2">
          <w:rPr>
            <w:noProof/>
          </w:rPr>
          <w:t>103</w:t>
        </w:r>
      </w:fldSimple>
      <w:bookmarkEnd w:id="1035"/>
      <w:r w:rsidRPr="007E6003">
        <w:t xml:space="preserve">. Análisis de Riesgos: </w:t>
      </w:r>
      <w:r>
        <w:t>Falta de Madurez del Personal.</w:t>
      </w:r>
      <w:bookmarkEnd w:id="1036"/>
    </w:p>
    <w:p w14:paraId="74B09061" w14:textId="7C655397" w:rsidR="00BA075A" w:rsidRDefault="00C94DE9" w:rsidP="00E5127F">
      <w:pPr>
        <w:pStyle w:val="Ttulo4"/>
        <w:numPr>
          <w:ilvl w:val="0"/>
          <w:numId w:val="0"/>
        </w:numPr>
        <w:ind w:left="357"/>
      </w:pPr>
      <w:bookmarkStart w:id="1037" w:name="_Toc137411253"/>
      <w:r>
        <w:t>A.</w:t>
      </w:r>
      <w:r w:rsidR="00182D79">
        <w:t>2</w:t>
      </w:r>
      <w:r>
        <w:t xml:space="preserve">.2.6. </w:t>
      </w:r>
      <w:r w:rsidR="00223811">
        <w:t xml:space="preserve">Aumento de los Costes </w:t>
      </w:r>
      <w:r w:rsidR="00BA7E4F">
        <w:t>Eléctricos</w:t>
      </w:r>
      <w:bookmarkEnd w:id="1037"/>
    </w:p>
    <w:p w14:paraId="6E791266" w14:textId="66B3DC8B" w:rsidR="00616E45" w:rsidRDefault="005C2702" w:rsidP="00BA075A">
      <w:r w:rsidRPr="005C2702">
        <w:rPr>
          <w:b/>
        </w:rPr>
        <w:t>Descripción del Riesgo</w:t>
      </w:r>
      <w:r w:rsidR="00BA075A">
        <w:t xml:space="preserve">: </w:t>
      </w:r>
      <w:r w:rsidR="00AD709C">
        <w:t>Mientras que el proyecto ha tenido en cuenta los costos de electricidad habituales, existe la posibilidad de un aumento inesperado y significativo de estos costos, como sucedió en 2022 durante la invasión rusa de Ucrania. Aunque la probabilidad de tal aumento es baja, la potencial magnitud de su impacto hace que este riesgo sea uno que debemos considerar y prepararnos para manejar, con planes de contingencia que puedan ayudar a mitigar su impacto.</w:t>
      </w:r>
    </w:p>
    <w:p w14:paraId="46A07DE1" w14:textId="0CFB2D7F" w:rsidR="00BA075A" w:rsidRDefault="005C2702" w:rsidP="00BA075A">
      <w:r w:rsidRPr="005C2702">
        <w:rPr>
          <w:b/>
        </w:rPr>
        <w:t>Categoría del Riesgo</w:t>
      </w:r>
      <w:r w:rsidR="00BA075A">
        <w:t>: Recursos</w:t>
      </w:r>
    </w:p>
    <w:p w14:paraId="1990DDE9" w14:textId="3704A151" w:rsidR="00BA075A" w:rsidRDefault="005C2702" w:rsidP="00BA075A">
      <w:r w:rsidRPr="005C2702">
        <w:rPr>
          <w:b/>
        </w:rPr>
        <w:t>Probabilidad de Ocurrencia</w:t>
      </w:r>
      <w:r w:rsidR="00BA075A">
        <w:t>: Baja</w:t>
      </w:r>
    </w:p>
    <w:p w14:paraId="7A220F1B" w14:textId="0DD7EC8E" w:rsidR="00BA075A" w:rsidRDefault="005C2702" w:rsidP="00BA075A">
      <w:r w:rsidRPr="005C2702">
        <w:rPr>
          <w:b/>
        </w:rPr>
        <w:t>Impactos Estimados</w:t>
      </w:r>
      <w:r w:rsidR="00BA075A">
        <w:t>:</w:t>
      </w:r>
    </w:p>
    <w:p w14:paraId="3187170B" w14:textId="2B86FF86" w:rsidR="00BA075A" w:rsidRDefault="005C2702" w:rsidP="00AB584E">
      <w:pPr>
        <w:pStyle w:val="Prrafodelista"/>
        <w:numPr>
          <w:ilvl w:val="0"/>
          <w:numId w:val="78"/>
        </w:numPr>
      </w:pPr>
      <w:r w:rsidRPr="005C2702">
        <w:rPr>
          <w:b/>
        </w:rPr>
        <w:t>Impacto al Presupuesto</w:t>
      </w:r>
      <w:r w:rsidR="00BA075A">
        <w:t xml:space="preserve">: Alto - Un incremento importante en los costos eléctricos </w:t>
      </w:r>
      <w:r w:rsidR="00A0763B">
        <w:t xml:space="preserve">tiene </w:t>
      </w:r>
      <w:r w:rsidR="00BA075A">
        <w:t>un impacto alto en el presupuesto del proyecto</w:t>
      </w:r>
      <w:r w:rsidR="00883B51">
        <w:t>.</w:t>
      </w:r>
    </w:p>
    <w:p w14:paraId="7661356B" w14:textId="77777777" w:rsidR="009F5C26" w:rsidRDefault="009F5C26" w:rsidP="009F5C26">
      <w:pPr>
        <w:pStyle w:val="Prrafodelista"/>
        <w:ind w:left="720"/>
      </w:pPr>
    </w:p>
    <w:p w14:paraId="5DE13AB7" w14:textId="369CB3D7" w:rsidR="00BA075A" w:rsidRDefault="005C2702" w:rsidP="00AB584E">
      <w:pPr>
        <w:pStyle w:val="Prrafodelista"/>
        <w:numPr>
          <w:ilvl w:val="0"/>
          <w:numId w:val="78"/>
        </w:numPr>
      </w:pPr>
      <w:r w:rsidRPr="005C2702">
        <w:rPr>
          <w:b/>
        </w:rPr>
        <w:t>Impacto a la Planificación</w:t>
      </w:r>
      <w:r w:rsidR="00BA075A">
        <w:t xml:space="preserve">: </w:t>
      </w:r>
      <w:r w:rsidR="00D74F0D">
        <w:t>Inapreciable</w:t>
      </w:r>
      <w:r w:rsidR="00BA075A">
        <w:t xml:space="preserve"> - A menos que el aumento en el costo de la electricidad sea tan grande que requiera una reevaluación de la viabilidad del proyecto, el impacto en la planificación sería </w:t>
      </w:r>
      <w:r w:rsidR="00D74F0D">
        <w:t>inapreciable</w:t>
      </w:r>
      <w:r w:rsidR="00BA075A">
        <w:t>.</w:t>
      </w:r>
    </w:p>
    <w:p w14:paraId="2379455A" w14:textId="77777777" w:rsidR="009F5C26" w:rsidRDefault="009F5C26" w:rsidP="009F5C26">
      <w:pPr>
        <w:pStyle w:val="Prrafodelista"/>
        <w:ind w:left="720"/>
      </w:pPr>
    </w:p>
    <w:p w14:paraId="3908D978" w14:textId="392A0249" w:rsidR="00BA075A" w:rsidRDefault="005C2702" w:rsidP="00AB584E">
      <w:pPr>
        <w:pStyle w:val="Prrafodelista"/>
        <w:numPr>
          <w:ilvl w:val="0"/>
          <w:numId w:val="78"/>
        </w:numPr>
      </w:pPr>
      <w:r w:rsidRPr="005C2702">
        <w:rPr>
          <w:b/>
        </w:rPr>
        <w:lastRenderedPageBreak/>
        <w:t>Impacto al Alcance</w:t>
      </w:r>
      <w:r w:rsidR="00BA075A">
        <w:t>: Bajo - El incremento en el costo de la electricidad t</w:t>
      </w:r>
      <w:r w:rsidR="00A0763B">
        <w:t>iene</w:t>
      </w:r>
      <w:r w:rsidR="00BA075A">
        <w:t xml:space="preserve"> un impacto </w:t>
      </w:r>
      <w:r w:rsidR="0022761E">
        <w:t>inapreciable</w:t>
      </w:r>
      <w:r w:rsidR="00BA075A">
        <w:t xml:space="preserve"> en el alcance del proyecto</w:t>
      </w:r>
      <w:r w:rsidR="0022761E">
        <w:t>.</w:t>
      </w:r>
    </w:p>
    <w:p w14:paraId="40E6057B" w14:textId="77777777" w:rsidR="009F5C26" w:rsidRDefault="009F5C26" w:rsidP="009F5C26">
      <w:pPr>
        <w:pStyle w:val="Prrafodelista"/>
        <w:ind w:left="720"/>
      </w:pPr>
    </w:p>
    <w:p w14:paraId="576E791D" w14:textId="458AB245" w:rsidR="00BA075A" w:rsidRDefault="005C2702" w:rsidP="00AB584E">
      <w:pPr>
        <w:pStyle w:val="Prrafodelista"/>
        <w:numPr>
          <w:ilvl w:val="0"/>
          <w:numId w:val="78"/>
        </w:numPr>
      </w:pPr>
      <w:r w:rsidRPr="005C2702">
        <w:rPr>
          <w:b/>
        </w:rPr>
        <w:t>Impacto a la Calidad</w:t>
      </w:r>
      <w:r w:rsidR="00BA075A">
        <w:t>: Inapreciable - A menos que el proyecto dependa de la electricidad para la calidad de los resultados del proyecto, el impacto en la calidad sería inapreciable.</w:t>
      </w:r>
    </w:p>
    <w:p w14:paraId="79D57FAC" w14:textId="40C581EE" w:rsidR="00BA075A" w:rsidRDefault="005C2702" w:rsidP="00BA075A">
      <w:r w:rsidRPr="005C2702">
        <w:rPr>
          <w:b/>
        </w:rPr>
        <w:t>Impacto Total del Riesgo</w:t>
      </w:r>
      <w:r w:rsidR="00BA075A">
        <w:t>: 0.17</w:t>
      </w:r>
    </w:p>
    <w:p w14:paraId="66813451" w14:textId="197B0826" w:rsidR="005C2702" w:rsidRDefault="00A02CF6" w:rsidP="00A02CF6">
      <w:pPr>
        <w:tabs>
          <w:tab w:val="left" w:pos="2184"/>
        </w:tabs>
      </w:pPr>
      <w:r w:rsidRPr="00A02CF6">
        <w:rPr>
          <w:b/>
          <w:bCs/>
        </w:rPr>
        <w:t>Tabla</w:t>
      </w:r>
      <w:r>
        <w:t xml:space="preserve">: </w:t>
      </w:r>
      <w:r>
        <w:fldChar w:fldCharType="begin"/>
      </w:r>
      <w:r>
        <w:instrText xml:space="preserve"> REF _Ref136684311 \h </w:instrText>
      </w:r>
      <w:r>
        <w:fldChar w:fldCharType="separate"/>
      </w:r>
      <w:r w:rsidR="005E7BA2">
        <w:t xml:space="preserve">Tabla </w:t>
      </w:r>
      <w:r w:rsidR="005E7BA2">
        <w:rPr>
          <w:noProof/>
        </w:rPr>
        <w:t>104</w:t>
      </w:r>
      <w:r>
        <w:fldChar w:fldCharType="end"/>
      </w:r>
    </w:p>
    <w:tbl>
      <w:tblPr>
        <w:tblW w:w="5780" w:type="dxa"/>
        <w:jc w:val="center"/>
        <w:tblCellMar>
          <w:left w:w="70" w:type="dxa"/>
          <w:right w:w="70" w:type="dxa"/>
        </w:tblCellMar>
        <w:tblLook w:val="04A0" w:firstRow="1" w:lastRow="0" w:firstColumn="1" w:lastColumn="0" w:noHBand="0" w:noVBand="1"/>
      </w:tblPr>
      <w:tblGrid>
        <w:gridCol w:w="1244"/>
        <w:gridCol w:w="815"/>
        <w:gridCol w:w="1197"/>
        <w:gridCol w:w="1197"/>
        <w:gridCol w:w="1197"/>
        <w:gridCol w:w="854"/>
      </w:tblGrid>
      <w:tr w:rsidR="005C2702" w:rsidRPr="005C2702" w14:paraId="11FEA877" w14:textId="77777777" w:rsidTr="005C2702">
        <w:trPr>
          <w:trHeight w:val="300"/>
          <w:jc w:val="center"/>
        </w:trPr>
        <w:tc>
          <w:tcPr>
            <w:tcW w:w="1094"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1A51EEFB" w14:textId="77777777" w:rsidR="005C2702" w:rsidRPr="00F611BA" w:rsidRDefault="005C2702" w:rsidP="00F611BA">
            <w:pPr>
              <w:pStyle w:val="Tablas"/>
              <w:jc w:val="center"/>
              <w:rPr>
                <w:b/>
                <w:bCs/>
                <w:lang w:eastAsia="es-ES"/>
              </w:rPr>
            </w:pPr>
            <w:r w:rsidRPr="00F611BA">
              <w:rPr>
                <w:b/>
                <w:bCs/>
                <w:lang w:eastAsia="es-ES"/>
              </w:rPr>
              <w:t>Probabilidad</w:t>
            </w:r>
          </w:p>
        </w:tc>
        <w:tc>
          <w:tcPr>
            <w:tcW w:w="3851" w:type="dxa"/>
            <w:gridSpan w:val="4"/>
            <w:tcBorders>
              <w:top w:val="single" w:sz="8" w:space="0" w:color="auto"/>
              <w:left w:val="nil"/>
              <w:bottom w:val="single" w:sz="4" w:space="0" w:color="auto"/>
              <w:right w:val="single" w:sz="4" w:space="0" w:color="auto"/>
            </w:tcBorders>
            <w:shd w:val="clear" w:color="000000" w:fill="D9D9D9"/>
            <w:vAlign w:val="center"/>
            <w:hideMark/>
          </w:tcPr>
          <w:p w14:paraId="5449D053" w14:textId="77777777" w:rsidR="005C2702" w:rsidRPr="00F611BA" w:rsidRDefault="005C2702" w:rsidP="00F611BA">
            <w:pPr>
              <w:pStyle w:val="Tablas"/>
              <w:jc w:val="center"/>
              <w:rPr>
                <w:b/>
                <w:bCs/>
                <w:sz w:val="22"/>
                <w:lang w:eastAsia="es-ES"/>
              </w:rPr>
            </w:pPr>
            <w:r w:rsidRPr="00F611BA">
              <w:rPr>
                <w:b/>
                <w:bCs/>
                <w:sz w:val="22"/>
                <w:lang w:eastAsia="es-ES"/>
              </w:rPr>
              <w:t>Impacto</w:t>
            </w:r>
          </w:p>
        </w:tc>
        <w:tc>
          <w:tcPr>
            <w:tcW w:w="835"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2EC9E262" w14:textId="77777777" w:rsidR="005C2702" w:rsidRPr="00F611BA" w:rsidRDefault="005C2702" w:rsidP="00F611BA">
            <w:pPr>
              <w:pStyle w:val="Tablas"/>
              <w:jc w:val="center"/>
              <w:rPr>
                <w:b/>
                <w:bCs/>
                <w:szCs w:val="20"/>
                <w:lang w:eastAsia="es-ES"/>
              </w:rPr>
            </w:pPr>
            <w:r w:rsidRPr="00F611BA">
              <w:rPr>
                <w:b/>
                <w:bCs/>
                <w:szCs w:val="20"/>
                <w:lang w:eastAsia="es-ES"/>
              </w:rPr>
              <w:t>Impacto</w:t>
            </w:r>
          </w:p>
        </w:tc>
      </w:tr>
      <w:tr w:rsidR="005C2702" w:rsidRPr="005C2702" w14:paraId="5070709E" w14:textId="77777777" w:rsidTr="005C2702">
        <w:trPr>
          <w:trHeight w:val="972"/>
          <w:jc w:val="center"/>
        </w:trPr>
        <w:tc>
          <w:tcPr>
            <w:tcW w:w="1094" w:type="dxa"/>
            <w:vMerge/>
            <w:tcBorders>
              <w:top w:val="single" w:sz="8" w:space="0" w:color="auto"/>
              <w:left w:val="single" w:sz="4" w:space="0" w:color="auto"/>
              <w:bottom w:val="single" w:sz="8" w:space="0" w:color="000000"/>
              <w:right w:val="single" w:sz="4" w:space="0" w:color="auto"/>
            </w:tcBorders>
            <w:vAlign w:val="center"/>
            <w:hideMark/>
          </w:tcPr>
          <w:p w14:paraId="71918F0E" w14:textId="77777777" w:rsidR="005C2702" w:rsidRPr="005C2702" w:rsidRDefault="005C2702" w:rsidP="00F611BA">
            <w:pPr>
              <w:pStyle w:val="Tablas"/>
              <w:jc w:val="center"/>
              <w:rPr>
                <w:lang w:eastAsia="es-ES"/>
              </w:rPr>
            </w:pPr>
          </w:p>
        </w:tc>
        <w:tc>
          <w:tcPr>
            <w:tcW w:w="722" w:type="dxa"/>
            <w:tcBorders>
              <w:top w:val="nil"/>
              <w:left w:val="nil"/>
              <w:bottom w:val="single" w:sz="8" w:space="0" w:color="auto"/>
              <w:right w:val="single" w:sz="4" w:space="0" w:color="auto"/>
            </w:tcBorders>
            <w:shd w:val="clear" w:color="000000" w:fill="D9D9D9"/>
            <w:vAlign w:val="center"/>
            <w:hideMark/>
          </w:tcPr>
          <w:p w14:paraId="782A0445" w14:textId="77777777" w:rsidR="005C2702" w:rsidRPr="00F611BA" w:rsidRDefault="005C2702" w:rsidP="00F611BA">
            <w:pPr>
              <w:pStyle w:val="Tablas"/>
              <w:jc w:val="center"/>
              <w:rPr>
                <w:b/>
                <w:bCs/>
                <w:lang w:eastAsia="es-ES"/>
              </w:rPr>
            </w:pPr>
            <w:r w:rsidRPr="00F611BA">
              <w:rPr>
                <w:b/>
                <w:bCs/>
                <w:lang w:eastAsia="es-ES"/>
              </w:rPr>
              <w:t>Presup.</w:t>
            </w:r>
          </w:p>
        </w:tc>
        <w:tc>
          <w:tcPr>
            <w:tcW w:w="1043" w:type="dxa"/>
            <w:tcBorders>
              <w:top w:val="nil"/>
              <w:left w:val="nil"/>
              <w:bottom w:val="single" w:sz="8" w:space="0" w:color="auto"/>
              <w:right w:val="single" w:sz="4" w:space="0" w:color="auto"/>
            </w:tcBorders>
            <w:shd w:val="clear" w:color="000000" w:fill="D9D9D9"/>
            <w:vAlign w:val="center"/>
            <w:hideMark/>
          </w:tcPr>
          <w:p w14:paraId="7EF2B264" w14:textId="77777777" w:rsidR="005C2702" w:rsidRPr="00F611BA" w:rsidRDefault="005C2702" w:rsidP="00F611BA">
            <w:pPr>
              <w:pStyle w:val="Tablas"/>
              <w:jc w:val="center"/>
              <w:rPr>
                <w:b/>
                <w:bCs/>
                <w:lang w:eastAsia="es-ES"/>
              </w:rPr>
            </w:pPr>
            <w:r w:rsidRPr="00F611BA">
              <w:rPr>
                <w:b/>
                <w:bCs/>
                <w:lang w:eastAsia="es-ES"/>
              </w:rPr>
              <w:t>Planific.</w:t>
            </w:r>
          </w:p>
        </w:tc>
        <w:tc>
          <w:tcPr>
            <w:tcW w:w="1043" w:type="dxa"/>
            <w:tcBorders>
              <w:top w:val="nil"/>
              <w:left w:val="nil"/>
              <w:bottom w:val="single" w:sz="8" w:space="0" w:color="auto"/>
              <w:right w:val="single" w:sz="4" w:space="0" w:color="auto"/>
            </w:tcBorders>
            <w:shd w:val="clear" w:color="000000" w:fill="D9D9D9"/>
            <w:vAlign w:val="center"/>
            <w:hideMark/>
          </w:tcPr>
          <w:p w14:paraId="3FB292C0" w14:textId="77777777" w:rsidR="005C2702" w:rsidRPr="00F611BA" w:rsidRDefault="005C2702" w:rsidP="00F611BA">
            <w:pPr>
              <w:pStyle w:val="Tablas"/>
              <w:jc w:val="center"/>
              <w:rPr>
                <w:b/>
                <w:bCs/>
                <w:lang w:eastAsia="es-ES"/>
              </w:rPr>
            </w:pPr>
            <w:r w:rsidRPr="00F611BA">
              <w:rPr>
                <w:b/>
                <w:bCs/>
                <w:lang w:eastAsia="es-ES"/>
              </w:rPr>
              <w:t>Alcance</w:t>
            </w:r>
          </w:p>
        </w:tc>
        <w:tc>
          <w:tcPr>
            <w:tcW w:w="1043" w:type="dxa"/>
            <w:tcBorders>
              <w:top w:val="nil"/>
              <w:left w:val="nil"/>
              <w:bottom w:val="single" w:sz="8" w:space="0" w:color="auto"/>
              <w:right w:val="single" w:sz="4" w:space="0" w:color="auto"/>
            </w:tcBorders>
            <w:shd w:val="clear" w:color="000000" w:fill="D9D9D9"/>
            <w:vAlign w:val="center"/>
            <w:hideMark/>
          </w:tcPr>
          <w:p w14:paraId="40B4A34C" w14:textId="77777777" w:rsidR="005C2702" w:rsidRPr="00F611BA" w:rsidRDefault="005C2702" w:rsidP="00F611BA">
            <w:pPr>
              <w:pStyle w:val="Tablas"/>
              <w:jc w:val="center"/>
              <w:rPr>
                <w:b/>
                <w:bCs/>
                <w:lang w:eastAsia="es-ES"/>
              </w:rPr>
            </w:pPr>
            <w:r w:rsidRPr="00F611BA">
              <w:rPr>
                <w:b/>
                <w:bCs/>
                <w:lang w:eastAsia="es-ES"/>
              </w:rPr>
              <w:t>Calidad</w:t>
            </w:r>
          </w:p>
        </w:tc>
        <w:tc>
          <w:tcPr>
            <w:tcW w:w="835" w:type="dxa"/>
            <w:vMerge/>
            <w:tcBorders>
              <w:top w:val="single" w:sz="8" w:space="0" w:color="auto"/>
              <w:left w:val="single" w:sz="4" w:space="0" w:color="auto"/>
              <w:bottom w:val="single" w:sz="8" w:space="0" w:color="000000"/>
              <w:right w:val="single" w:sz="4" w:space="0" w:color="auto"/>
            </w:tcBorders>
            <w:vAlign w:val="center"/>
            <w:hideMark/>
          </w:tcPr>
          <w:p w14:paraId="6CE96263" w14:textId="77777777" w:rsidR="005C2702" w:rsidRPr="005C2702" w:rsidRDefault="005C2702" w:rsidP="00F611BA">
            <w:pPr>
              <w:pStyle w:val="Tablas"/>
              <w:jc w:val="center"/>
              <w:rPr>
                <w:szCs w:val="20"/>
                <w:lang w:eastAsia="es-ES"/>
              </w:rPr>
            </w:pPr>
          </w:p>
        </w:tc>
      </w:tr>
      <w:tr w:rsidR="005C2702" w:rsidRPr="005C2702" w14:paraId="6C69C21D" w14:textId="77777777" w:rsidTr="005C2702">
        <w:trPr>
          <w:trHeight w:val="1248"/>
          <w:jc w:val="center"/>
        </w:trPr>
        <w:tc>
          <w:tcPr>
            <w:tcW w:w="1094" w:type="dxa"/>
            <w:tcBorders>
              <w:top w:val="nil"/>
              <w:left w:val="single" w:sz="4" w:space="0" w:color="auto"/>
              <w:bottom w:val="single" w:sz="4" w:space="0" w:color="auto"/>
              <w:right w:val="single" w:sz="4" w:space="0" w:color="auto"/>
            </w:tcBorders>
            <w:shd w:val="clear" w:color="auto" w:fill="auto"/>
            <w:vAlign w:val="center"/>
            <w:hideMark/>
          </w:tcPr>
          <w:p w14:paraId="2114E707" w14:textId="77777777" w:rsidR="005C2702" w:rsidRPr="005C2702" w:rsidRDefault="005C2702" w:rsidP="00F611BA">
            <w:pPr>
              <w:pStyle w:val="Tablas"/>
              <w:jc w:val="center"/>
              <w:rPr>
                <w:lang w:eastAsia="es-ES"/>
              </w:rPr>
            </w:pPr>
            <w:r w:rsidRPr="005C2702">
              <w:rPr>
                <w:lang w:eastAsia="es-ES"/>
              </w:rPr>
              <w:t>Baja</w:t>
            </w:r>
          </w:p>
        </w:tc>
        <w:tc>
          <w:tcPr>
            <w:tcW w:w="722" w:type="dxa"/>
            <w:tcBorders>
              <w:top w:val="nil"/>
              <w:left w:val="nil"/>
              <w:bottom w:val="single" w:sz="4" w:space="0" w:color="auto"/>
              <w:right w:val="single" w:sz="4" w:space="0" w:color="auto"/>
            </w:tcBorders>
            <w:shd w:val="clear" w:color="auto" w:fill="auto"/>
            <w:vAlign w:val="center"/>
            <w:hideMark/>
          </w:tcPr>
          <w:p w14:paraId="39EFC911" w14:textId="77777777" w:rsidR="005C2702" w:rsidRPr="005C2702" w:rsidRDefault="005C2702" w:rsidP="00F611BA">
            <w:pPr>
              <w:pStyle w:val="Tablas"/>
              <w:jc w:val="center"/>
              <w:rPr>
                <w:lang w:eastAsia="es-ES"/>
              </w:rPr>
            </w:pPr>
            <w:r w:rsidRPr="005C2702">
              <w:rPr>
                <w:lang w:eastAsia="es-ES"/>
              </w:rPr>
              <w:t>Alto</w:t>
            </w:r>
          </w:p>
        </w:tc>
        <w:tc>
          <w:tcPr>
            <w:tcW w:w="1043" w:type="dxa"/>
            <w:tcBorders>
              <w:top w:val="nil"/>
              <w:left w:val="nil"/>
              <w:bottom w:val="single" w:sz="4" w:space="0" w:color="auto"/>
              <w:right w:val="single" w:sz="4" w:space="0" w:color="auto"/>
            </w:tcBorders>
            <w:shd w:val="clear" w:color="auto" w:fill="auto"/>
            <w:vAlign w:val="center"/>
            <w:hideMark/>
          </w:tcPr>
          <w:p w14:paraId="3F015CA1" w14:textId="77777777" w:rsidR="005C2702" w:rsidRPr="005C2702" w:rsidRDefault="005C2702" w:rsidP="00F611BA">
            <w:pPr>
              <w:pStyle w:val="Tablas"/>
              <w:jc w:val="center"/>
              <w:rPr>
                <w:lang w:eastAsia="es-ES"/>
              </w:rPr>
            </w:pPr>
            <w:r w:rsidRPr="005C2702">
              <w:rPr>
                <w:lang w:eastAsia="es-ES"/>
              </w:rPr>
              <w:t>Inapreciable</w:t>
            </w:r>
          </w:p>
        </w:tc>
        <w:tc>
          <w:tcPr>
            <w:tcW w:w="1043" w:type="dxa"/>
            <w:tcBorders>
              <w:top w:val="nil"/>
              <w:left w:val="nil"/>
              <w:bottom w:val="single" w:sz="4" w:space="0" w:color="auto"/>
              <w:right w:val="single" w:sz="4" w:space="0" w:color="auto"/>
            </w:tcBorders>
            <w:shd w:val="clear" w:color="auto" w:fill="auto"/>
            <w:vAlign w:val="center"/>
            <w:hideMark/>
          </w:tcPr>
          <w:p w14:paraId="324B62F5" w14:textId="77777777" w:rsidR="005C2702" w:rsidRPr="005C2702" w:rsidRDefault="005C2702" w:rsidP="00F611BA">
            <w:pPr>
              <w:pStyle w:val="Tablas"/>
              <w:jc w:val="center"/>
              <w:rPr>
                <w:lang w:eastAsia="es-ES"/>
              </w:rPr>
            </w:pPr>
            <w:r w:rsidRPr="005C2702">
              <w:rPr>
                <w:lang w:eastAsia="es-ES"/>
              </w:rPr>
              <w:t>Inapreciable</w:t>
            </w:r>
          </w:p>
        </w:tc>
        <w:tc>
          <w:tcPr>
            <w:tcW w:w="1043" w:type="dxa"/>
            <w:tcBorders>
              <w:top w:val="nil"/>
              <w:left w:val="nil"/>
              <w:bottom w:val="single" w:sz="4" w:space="0" w:color="auto"/>
              <w:right w:val="single" w:sz="4" w:space="0" w:color="auto"/>
            </w:tcBorders>
            <w:shd w:val="clear" w:color="auto" w:fill="auto"/>
            <w:vAlign w:val="center"/>
            <w:hideMark/>
          </w:tcPr>
          <w:p w14:paraId="11201C03" w14:textId="77777777" w:rsidR="005C2702" w:rsidRPr="005C2702" w:rsidRDefault="005C2702" w:rsidP="00F611BA">
            <w:pPr>
              <w:pStyle w:val="Tablas"/>
              <w:jc w:val="center"/>
              <w:rPr>
                <w:lang w:eastAsia="es-ES"/>
              </w:rPr>
            </w:pPr>
            <w:r w:rsidRPr="005C2702">
              <w:rPr>
                <w:lang w:eastAsia="es-ES"/>
              </w:rPr>
              <w:t>Inapreciable</w:t>
            </w:r>
          </w:p>
        </w:tc>
        <w:tc>
          <w:tcPr>
            <w:tcW w:w="835" w:type="dxa"/>
            <w:tcBorders>
              <w:top w:val="single" w:sz="4" w:space="0" w:color="auto"/>
              <w:left w:val="single" w:sz="4" w:space="0" w:color="auto"/>
              <w:bottom w:val="single" w:sz="4" w:space="0" w:color="auto"/>
              <w:right w:val="single" w:sz="4" w:space="0" w:color="auto"/>
            </w:tcBorders>
            <w:shd w:val="clear" w:color="000000" w:fill="FFFB00"/>
            <w:vAlign w:val="center"/>
            <w:hideMark/>
          </w:tcPr>
          <w:p w14:paraId="17DF4BC0" w14:textId="77777777" w:rsidR="005C2702" w:rsidRPr="005C2702" w:rsidRDefault="005C2702" w:rsidP="00F611BA">
            <w:pPr>
              <w:pStyle w:val="Tablas"/>
              <w:jc w:val="center"/>
              <w:rPr>
                <w:sz w:val="22"/>
                <w:lang w:eastAsia="es-ES"/>
              </w:rPr>
            </w:pPr>
            <w:r w:rsidRPr="005C2702">
              <w:rPr>
                <w:sz w:val="22"/>
                <w:lang w:eastAsia="es-ES"/>
              </w:rPr>
              <w:t>0,17</w:t>
            </w:r>
          </w:p>
        </w:tc>
      </w:tr>
    </w:tbl>
    <w:p w14:paraId="75795B3C" w14:textId="50D14E61" w:rsidR="005C2702" w:rsidRDefault="00A02CF6" w:rsidP="00A02CF6">
      <w:pPr>
        <w:pStyle w:val="Descripcin"/>
      </w:pPr>
      <w:bookmarkStart w:id="1038" w:name="_Ref136684311"/>
      <w:bookmarkStart w:id="1039" w:name="_Toc137411529"/>
      <w:r>
        <w:t xml:space="preserve">Tabla </w:t>
      </w:r>
      <w:fldSimple w:instr=" SEQ Tabla \* ARABIC ">
        <w:r w:rsidR="005E7BA2">
          <w:rPr>
            <w:noProof/>
          </w:rPr>
          <w:t>104</w:t>
        </w:r>
      </w:fldSimple>
      <w:bookmarkEnd w:id="1038"/>
      <w:r w:rsidRPr="00806E04">
        <w:t xml:space="preserve">. Análisis de Riesgos: </w:t>
      </w:r>
      <w:r>
        <w:t xml:space="preserve">Aumento de los Costes </w:t>
      </w:r>
      <w:r w:rsidR="009F477E">
        <w:t>Eléctricos</w:t>
      </w:r>
      <w:r>
        <w:t>.</w:t>
      </w:r>
      <w:bookmarkEnd w:id="1039"/>
    </w:p>
    <w:p w14:paraId="59BC8748" w14:textId="6FEE812B" w:rsidR="00F8117E" w:rsidRDefault="00C94DE9" w:rsidP="00E5127F">
      <w:pPr>
        <w:pStyle w:val="Ttulo4"/>
        <w:numPr>
          <w:ilvl w:val="0"/>
          <w:numId w:val="0"/>
        </w:numPr>
        <w:ind w:left="357"/>
      </w:pPr>
      <w:bookmarkStart w:id="1040" w:name="_Toc137411254"/>
      <w:r>
        <w:t>A.</w:t>
      </w:r>
      <w:r w:rsidR="00182D79">
        <w:t>2</w:t>
      </w:r>
      <w:r>
        <w:t xml:space="preserve">.2.7. </w:t>
      </w:r>
      <w:r w:rsidR="00223811">
        <w:t>Problemas con la Aceptación del Cliente</w:t>
      </w:r>
      <w:bookmarkEnd w:id="1040"/>
    </w:p>
    <w:p w14:paraId="56F36D09" w14:textId="13147B1B" w:rsidR="00F8117E" w:rsidRDefault="005C2702" w:rsidP="00F8117E">
      <w:r w:rsidRPr="005C2702">
        <w:rPr>
          <w:b/>
        </w:rPr>
        <w:t>Descripción del Riesgo</w:t>
      </w:r>
      <w:r w:rsidR="00F8117E">
        <w:t xml:space="preserve">: </w:t>
      </w:r>
      <w:r w:rsidR="000C1FED">
        <w:t>Aunque se han hecho todos los esfuerzos para alinear el proyecto con las expectativas y preferencias del cliente, existe el riesgo de que el producto final no sea de su agrado.</w:t>
      </w:r>
      <w:r w:rsidR="00116CD3">
        <w:t xml:space="preserve"> Para este proyecto se entiende cliente como la entidad de la Universidad de Oviedo.</w:t>
      </w:r>
    </w:p>
    <w:p w14:paraId="5ABE3BD5" w14:textId="44C69732" w:rsidR="00F8117E" w:rsidRDefault="005C2702" w:rsidP="00F8117E">
      <w:r w:rsidRPr="005C2702">
        <w:rPr>
          <w:b/>
        </w:rPr>
        <w:t>Categoría del Riesgo</w:t>
      </w:r>
      <w:r w:rsidR="00F8117E">
        <w:t>: Calidad</w:t>
      </w:r>
    </w:p>
    <w:p w14:paraId="594ACE6E" w14:textId="619C342D" w:rsidR="00F8117E" w:rsidRDefault="005C2702" w:rsidP="00F8117E">
      <w:r w:rsidRPr="005C2702">
        <w:rPr>
          <w:b/>
        </w:rPr>
        <w:t>Probabilidad de Ocurrencia</w:t>
      </w:r>
      <w:r w:rsidR="00F8117E">
        <w:t>: Media</w:t>
      </w:r>
    </w:p>
    <w:p w14:paraId="5BC99506" w14:textId="0D81430C" w:rsidR="00F8117E" w:rsidRDefault="005C2702" w:rsidP="00F8117E">
      <w:r w:rsidRPr="005C2702">
        <w:rPr>
          <w:b/>
        </w:rPr>
        <w:t>Impactos Estimados</w:t>
      </w:r>
      <w:r w:rsidR="00F8117E">
        <w:t>:</w:t>
      </w:r>
    </w:p>
    <w:p w14:paraId="0CD58053" w14:textId="5260EC8D" w:rsidR="00F8117E" w:rsidRDefault="005C2702" w:rsidP="00AB584E">
      <w:pPr>
        <w:pStyle w:val="Prrafodelista"/>
        <w:numPr>
          <w:ilvl w:val="0"/>
          <w:numId w:val="73"/>
        </w:numPr>
      </w:pPr>
      <w:r w:rsidRPr="005C2702">
        <w:rPr>
          <w:b/>
        </w:rPr>
        <w:t>Impacto al Presupuesto</w:t>
      </w:r>
      <w:r w:rsidR="00F8117E">
        <w:t xml:space="preserve">: Bajo - </w:t>
      </w:r>
      <w:r w:rsidR="00932206">
        <w:t>U</w:t>
      </w:r>
      <w:r w:rsidR="00F8117E">
        <w:t>n rechazo del cliente puede conllevar a costos de revisión y corrección, este impacto es considerado bajo dado que no se espera que estas modificaciones sean de gran envergadura.</w:t>
      </w:r>
    </w:p>
    <w:p w14:paraId="023C023E" w14:textId="77777777" w:rsidR="00226DAC" w:rsidRDefault="00226DAC" w:rsidP="00226DAC">
      <w:pPr>
        <w:pStyle w:val="Prrafodelista"/>
        <w:ind w:left="720"/>
      </w:pPr>
    </w:p>
    <w:p w14:paraId="5F866115" w14:textId="0B23DEBA" w:rsidR="00F8117E" w:rsidRDefault="005C2702" w:rsidP="00AB584E">
      <w:pPr>
        <w:pStyle w:val="Prrafodelista"/>
        <w:numPr>
          <w:ilvl w:val="0"/>
          <w:numId w:val="73"/>
        </w:numPr>
      </w:pPr>
      <w:r w:rsidRPr="005C2702">
        <w:rPr>
          <w:b/>
        </w:rPr>
        <w:t>Impacto a la Planificación</w:t>
      </w:r>
      <w:r w:rsidR="00F8117E">
        <w:t xml:space="preserve">: Bajo - Las revisiones o correcciones solicitadas por el cliente tras la entrega del proyecto pueden causar </w:t>
      </w:r>
      <w:r w:rsidR="00F8117E">
        <w:lastRenderedPageBreak/>
        <w:t>retrasos, pero no se espera que estos afecten significativamente la planificación general del proyecto.</w:t>
      </w:r>
    </w:p>
    <w:p w14:paraId="35506B54" w14:textId="77777777" w:rsidR="00226DAC" w:rsidRDefault="00226DAC" w:rsidP="00226DAC">
      <w:pPr>
        <w:pStyle w:val="Prrafodelista"/>
        <w:ind w:left="720"/>
      </w:pPr>
    </w:p>
    <w:p w14:paraId="69DE201A" w14:textId="5F9B1965" w:rsidR="00F8117E" w:rsidRDefault="005C2702" w:rsidP="00AB584E">
      <w:pPr>
        <w:pStyle w:val="Prrafodelista"/>
        <w:numPr>
          <w:ilvl w:val="0"/>
          <w:numId w:val="73"/>
        </w:numPr>
      </w:pPr>
      <w:r w:rsidRPr="005C2702">
        <w:rPr>
          <w:b/>
        </w:rPr>
        <w:t>Impacto al Alcance</w:t>
      </w:r>
      <w:r w:rsidR="00F8117E">
        <w:t xml:space="preserve">: Bajo - </w:t>
      </w:r>
      <w:r w:rsidR="00932206">
        <w:t>E</w:t>
      </w:r>
      <w:r w:rsidR="00F8117E">
        <w:t>s posible que las revisiones solicitadas por el cliente puedan afectar ligeramente el alcance del proyecto, este impacto se considera bajo dado que no se espera que los cambios requeridos sean de gran magnitud</w:t>
      </w:r>
      <w:r w:rsidR="00226DAC">
        <w:t>.</w:t>
      </w:r>
    </w:p>
    <w:p w14:paraId="7AFEE570" w14:textId="77777777" w:rsidR="00226DAC" w:rsidRDefault="00226DAC" w:rsidP="00226DAC">
      <w:pPr>
        <w:pStyle w:val="Prrafodelista"/>
        <w:ind w:left="720"/>
      </w:pPr>
    </w:p>
    <w:p w14:paraId="2ED694D2" w14:textId="7ACFAE18" w:rsidR="00F8117E" w:rsidRDefault="005C2702" w:rsidP="00AB584E">
      <w:pPr>
        <w:pStyle w:val="Prrafodelista"/>
        <w:numPr>
          <w:ilvl w:val="0"/>
          <w:numId w:val="73"/>
        </w:numPr>
      </w:pPr>
      <w:r w:rsidRPr="005C2702">
        <w:rPr>
          <w:b/>
        </w:rPr>
        <w:t>Impacto a la Calidad</w:t>
      </w:r>
      <w:r w:rsidR="00F8117E">
        <w:t>: Medio - Un rechazo por parte del cliente puede ser indicativo de que la calidad del proyecto no es adecuada o no cumple con las expectativas, lo que podría requerir esfuerzos adicionales para mejorar la calidad.</w:t>
      </w:r>
    </w:p>
    <w:p w14:paraId="7918141A" w14:textId="7B982BD5" w:rsidR="00F8117E" w:rsidRDefault="005C2702" w:rsidP="00F8117E">
      <w:r w:rsidRPr="005C2702">
        <w:rPr>
          <w:b/>
        </w:rPr>
        <w:t>Impacto Total del Riesgo</w:t>
      </w:r>
      <w:r w:rsidR="00F8117E">
        <w:t>: 0.15</w:t>
      </w:r>
    </w:p>
    <w:p w14:paraId="079B135A" w14:textId="04B53204" w:rsidR="00A02CF6" w:rsidRDefault="00A02CF6" w:rsidP="00F8117E">
      <w:r w:rsidRPr="00A02CF6">
        <w:rPr>
          <w:b/>
          <w:bCs/>
        </w:rPr>
        <w:t>Tabla</w:t>
      </w:r>
      <w:r>
        <w:t xml:space="preserve">: </w:t>
      </w:r>
      <w:r>
        <w:fldChar w:fldCharType="begin"/>
      </w:r>
      <w:r>
        <w:instrText xml:space="preserve"> REF _Ref136684317 \h </w:instrText>
      </w:r>
      <w:r>
        <w:fldChar w:fldCharType="separate"/>
      </w:r>
      <w:r w:rsidR="005E7BA2">
        <w:t xml:space="preserve">Tabla </w:t>
      </w:r>
      <w:r w:rsidR="005E7BA2">
        <w:rPr>
          <w:noProof/>
        </w:rPr>
        <w:t>105</w:t>
      </w:r>
      <w:r>
        <w:fldChar w:fldCharType="end"/>
      </w:r>
    </w:p>
    <w:tbl>
      <w:tblPr>
        <w:tblW w:w="5780" w:type="dxa"/>
        <w:jc w:val="center"/>
        <w:tblCellMar>
          <w:left w:w="70" w:type="dxa"/>
          <w:right w:w="70" w:type="dxa"/>
        </w:tblCellMar>
        <w:tblLook w:val="04A0" w:firstRow="1" w:lastRow="0" w:firstColumn="1" w:lastColumn="0" w:noHBand="0" w:noVBand="1"/>
      </w:tblPr>
      <w:tblGrid>
        <w:gridCol w:w="1244"/>
        <w:gridCol w:w="815"/>
        <w:gridCol w:w="966"/>
        <w:gridCol w:w="960"/>
        <w:gridCol w:w="941"/>
        <w:gridCol w:w="854"/>
      </w:tblGrid>
      <w:tr w:rsidR="005C2702" w:rsidRPr="005C2702" w14:paraId="2BF688AF" w14:textId="77777777" w:rsidTr="005C2702">
        <w:trPr>
          <w:trHeight w:val="300"/>
          <w:jc w:val="center"/>
        </w:trPr>
        <w:tc>
          <w:tcPr>
            <w:tcW w:w="1094"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07A088C4" w14:textId="77777777" w:rsidR="005C2702" w:rsidRPr="00F611BA" w:rsidRDefault="005C2702" w:rsidP="00F611BA">
            <w:pPr>
              <w:pStyle w:val="Tablas"/>
              <w:jc w:val="center"/>
              <w:rPr>
                <w:b/>
                <w:bCs/>
                <w:lang w:eastAsia="es-ES"/>
              </w:rPr>
            </w:pPr>
            <w:r w:rsidRPr="00F611BA">
              <w:rPr>
                <w:b/>
                <w:bCs/>
                <w:lang w:eastAsia="es-ES"/>
              </w:rPr>
              <w:t>Probabilidad</w:t>
            </w:r>
          </w:p>
        </w:tc>
        <w:tc>
          <w:tcPr>
            <w:tcW w:w="3851" w:type="dxa"/>
            <w:gridSpan w:val="4"/>
            <w:tcBorders>
              <w:top w:val="single" w:sz="8" w:space="0" w:color="auto"/>
              <w:left w:val="nil"/>
              <w:bottom w:val="single" w:sz="4" w:space="0" w:color="auto"/>
              <w:right w:val="single" w:sz="4" w:space="0" w:color="auto"/>
            </w:tcBorders>
            <w:shd w:val="clear" w:color="000000" w:fill="D9D9D9"/>
            <w:vAlign w:val="center"/>
            <w:hideMark/>
          </w:tcPr>
          <w:p w14:paraId="34AB7DFA" w14:textId="77777777" w:rsidR="005C2702" w:rsidRPr="00F611BA" w:rsidRDefault="005C2702" w:rsidP="00F611BA">
            <w:pPr>
              <w:pStyle w:val="Tablas"/>
              <w:jc w:val="center"/>
              <w:rPr>
                <w:b/>
                <w:bCs/>
                <w:sz w:val="22"/>
                <w:lang w:eastAsia="es-ES"/>
              </w:rPr>
            </w:pPr>
            <w:r w:rsidRPr="00F611BA">
              <w:rPr>
                <w:b/>
                <w:bCs/>
                <w:sz w:val="22"/>
                <w:lang w:eastAsia="es-ES"/>
              </w:rPr>
              <w:t>Impacto</w:t>
            </w:r>
          </w:p>
        </w:tc>
        <w:tc>
          <w:tcPr>
            <w:tcW w:w="835"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320CB132" w14:textId="77777777" w:rsidR="005C2702" w:rsidRPr="00F611BA" w:rsidRDefault="005C2702" w:rsidP="00F611BA">
            <w:pPr>
              <w:pStyle w:val="Tablas"/>
              <w:jc w:val="center"/>
              <w:rPr>
                <w:b/>
                <w:bCs/>
                <w:szCs w:val="20"/>
                <w:lang w:eastAsia="es-ES"/>
              </w:rPr>
            </w:pPr>
            <w:r w:rsidRPr="00F611BA">
              <w:rPr>
                <w:b/>
                <w:bCs/>
                <w:szCs w:val="20"/>
                <w:lang w:eastAsia="es-ES"/>
              </w:rPr>
              <w:t>Impacto</w:t>
            </w:r>
          </w:p>
        </w:tc>
      </w:tr>
      <w:tr w:rsidR="005C2702" w:rsidRPr="005C2702" w14:paraId="6671B08E" w14:textId="77777777" w:rsidTr="005C2702">
        <w:trPr>
          <w:trHeight w:val="972"/>
          <w:jc w:val="center"/>
        </w:trPr>
        <w:tc>
          <w:tcPr>
            <w:tcW w:w="1094" w:type="dxa"/>
            <w:vMerge/>
            <w:tcBorders>
              <w:top w:val="single" w:sz="8" w:space="0" w:color="auto"/>
              <w:left w:val="single" w:sz="4" w:space="0" w:color="auto"/>
              <w:bottom w:val="single" w:sz="8" w:space="0" w:color="000000"/>
              <w:right w:val="single" w:sz="4" w:space="0" w:color="auto"/>
            </w:tcBorders>
            <w:vAlign w:val="center"/>
            <w:hideMark/>
          </w:tcPr>
          <w:p w14:paraId="2BE659EC" w14:textId="77777777" w:rsidR="005C2702" w:rsidRPr="005C2702" w:rsidRDefault="005C2702" w:rsidP="00F611BA">
            <w:pPr>
              <w:pStyle w:val="Tablas"/>
              <w:jc w:val="center"/>
              <w:rPr>
                <w:lang w:eastAsia="es-ES"/>
              </w:rPr>
            </w:pPr>
          </w:p>
        </w:tc>
        <w:tc>
          <w:tcPr>
            <w:tcW w:w="722" w:type="dxa"/>
            <w:tcBorders>
              <w:top w:val="nil"/>
              <w:left w:val="nil"/>
              <w:bottom w:val="single" w:sz="8" w:space="0" w:color="auto"/>
              <w:right w:val="single" w:sz="4" w:space="0" w:color="auto"/>
            </w:tcBorders>
            <w:shd w:val="clear" w:color="000000" w:fill="D9D9D9"/>
            <w:vAlign w:val="center"/>
            <w:hideMark/>
          </w:tcPr>
          <w:p w14:paraId="3F147CFD" w14:textId="77777777" w:rsidR="005C2702" w:rsidRPr="00F611BA" w:rsidRDefault="005C2702" w:rsidP="00F611BA">
            <w:pPr>
              <w:pStyle w:val="Tablas"/>
              <w:jc w:val="center"/>
              <w:rPr>
                <w:b/>
                <w:bCs/>
                <w:lang w:eastAsia="es-ES"/>
              </w:rPr>
            </w:pPr>
            <w:r w:rsidRPr="00F611BA">
              <w:rPr>
                <w:b/>
                <w:bCs/>
                <w:lang w:eastAsia="es-ES"/>
              </w:rPr>
              <w:t>Presup.</w:t>
            </w:r>
          </w:p>
        </w:tc>
        <w:tc>
          <w:tcPr>
            <w:tcW w:w="1043" w:type="dxa"/>
            <w:tcBorders>
              <w:top w:val="nil"/>
              <w:left w:val="nil"/>
              <w:bottom w:val="single" w:sz="8" w:space="0" w:color="auto"/>
              <w:right w:val="single" w:sz="4" w:space="0" w:color="auto"/>
            </w:tcBorders>
            <w:shd w:val="clear" w:color="000000" w:fill="D9D9D9"/>
            <w:vAlign w:val="center"/>
            <w:hideMark/>
          </w:tcPr>
          <w:p w14:paraId="100BCFFA" w14:textId="77777777" w:rsidR="005C2702" w:rsidRPr="00F611BA" w:rsidRDefault="005C2702" w:rsidP="00F611BA">
            <w:pPr>
              <w:pStyle w:val="Tablas"/>
              <w:jc w:val="center"/>
              <w:rPr>
                <w:b/>
                <w:bCs/>
                <w:lang w:eastAsia="es-ES"/>
              </w:rPr>
            </w:pPr>
            <w:r w:rsidRPr="00F611BA">
              <w:rPr>
                <w:b/>
                <w:bCs/>
                <w:lang w:eastAsia="es-ES"/>
              </w:rPr>
              <w:t>Planific.</w:t>
            </w:r>
          </w:p>
        </w:tc>
        <w:tc>
          <w:tcPr>
            <w:tcW w:w="1043" w:type="dxa"/>
            <w:tcBorders>
              <w:top w:val="nil"/>
              <w:left w:val="nil"/>
              <w:bottom w:val="single" w:sz="8" w:space="0" w:color="auto"/>
              <w:right w:val="single" w:sz="4" w:space="0" w:color="auto"/>
            </w:tcBorders>
            <w:shd w:val="clear" w:color="000000" w:fill="D9D9D9"/>
            <w:vAlign w:val="center"/>
            <w:hideMark/>
          </w:tcPr>
          <w:p w14:paraId="30366A09" w14:textId="77777777" w:rsidR="005C2702" w:rsidRPr="00F611BA" w:rsidRDefault="005C2702" w:rsidP="00F611BA">
            <w:pPr>
              <w:pStyle w:val="Tablas"/>
              <w:jc w:val="center"/>
              <w:rPr>
                <w:b/>
                <w:bCs/>
                <w:lang w:eastAsia="es-ES"/>
              </w:rPr>
            </w:pPr>
            <w:r w:rsidRPr="00F611BA">
              <w:rPr>
                <w:b/>
                <w:bCs/>
                <w:lang w:eastAsia="es-ES"/>
              </w:rPr>
              <w:t>Alcance</w:t>
            </w:r>
          </w:p>
        </w:tc>
        <w:tc>
          <w:tcPr>
            <w:tcW w:w="1043" w:type="dxa"/>
            <w:tcBorders>
              <w:top w:val="nil"/>
              <w:left w:val="nil"/>
              <w:bottom w:val="single" w:sz="8" w:space="0" w:color="auto"/>
              <w:right w:val="single" w:sz="4" w:space="0" w:color="auto"/>
            </w:tcBorders>
            <w:shd w:val="clear" w:color="000000" w:fill="D9D9D9"/>
            <w:vAlign w:val="center"/>
            <w:hideMark/>
          </w:tcPr>
          <w:p w14:paraId="328EA84C" w14:textId="77777777" w:rsidR="005C2702" w:rsidRPr="00F611BA" w:rsidRDefault="005C2702" w:rsidP="00F611BA">
            <w:pPr>
              <w:pStyle w:val="Tablas"/>
              <w:jc w:val="center"/>
              <w:rPr>
                <w:b/>
                <w:bCs/>
                <w:lang w:eastAsia="es-ES"/>
              </w:rPr>
            </w:pPr>
            <w:r w:rsidRPr="00F611BA">
              <w:rPr>
                <w:b/>
                <w:bCs/>
                <w:lang w:eastAsia="es-ES"/>
              </w:rPr>
              <w:t>Calidad</w:t>
            </w:r>
          </w:p>
        </w:tc>
        <w:tc>
          <w:tcPr>
            <w:tcW w:w="835" w:type="dxa"/>
            <w:vMerge/>
            <w:tcBorders>
              <w:top w:val="single" w:sz="8" w:space="0" w:color="auto"/>
              <w:left w:val="single" w:sz="4" w:space="0" w:color="auto"/>
              <w:bottom w:val="single" w:sz="8" w:space="0" w:color="000000"/>
              <w:right w:val="single" w:sz="4" w:space="0" w:color="auto"/>
            </w:tcBorders>
            <w:vAlign w:val="center"/>
            <w:hideMark/>
          </w:tcPr>
          <w:p w14:paraId="25DB3AF6" w14:textId="77777777" w:rsidR="005C2702" w:rsidRPr="005C2702" w:rsidRDefault="005C2702" w:rsidP="00F611BA">
            <w:pPr>
              <w:pStyle w:val="Tablas"/>
              <w:jc w:val="center"/>
              <w:rPr>
                <w:szCs w:val="20"/>
                <w:lang w:eastAsia="es-ES"/>
              </w:rPr>
            </w:pPr>
          </w:p>
        </w:tc>
      </w:tr>
      <w:tr w:rsidR="005C2702" w:rsidRPr="005C2702" w14:paraId="5CB97C31" w14:textId="77777777" w:rsidTr="005C2702">
        <w:trPr>
          <w:trHeight w:val="936"/>
          <w:jc w:val="center"/>
        </w:trPr>
        <w:tc>
          <w:tcPr>
            <w:tcW w:w="1094" w:type="dxa"/>
            <w:tcBorders>
              <w:top w:val="nil"/>
              <w:left w:val="single" w:sz="4" w:space="0" w:color="auto"/>
              <w:bottom w:val="single" w:sz="4" w:space="0" w:color="auto"/>
              <w:right w:val="single" w:sz="4" w:space="0" w:color="auto"/>
            </w:tcBorders>
            <w:shd w:val="clear" w:color="auto" w:fill="auto"/>
            <w:vAlign w:val="center"/>
            <w:hideMark/>
          </w:tcPr>
          <w:p w14:paraId="25C46A5F" w14:textId="77777777" w:rsidR="005C2702" w:rsidRPr="005C2702" w:rsidRDefault="005C2702" w:rsidP="00F611BA">
            <w:pPr>
              <w:pStyle w:val="Tablas"/>
              <w:jc w:val="center"/>
              <w:rPr>
                <w:lang w:eastAsia="es-ES"/>
              </w:rPr>
            </w:pPr>
            <w:r w:rsidRPr="005C2702">
              <w:rPr>
                <w:lang w:eastAsia="es-ES"/>
              </w:rPr>
              <w:t>Media</w:t>
            </w:r>
          </w:p>
        </w:tc>
        <w:tc>
          <w:tcPr>
            <w:tcW w:w="722" w:type="dxa"/>
            <w:tcBorders>
              <w:top w:val="nil"/>
              <w:left w:val="nil"/>
              <w:bottom w:val="single" w:sz="4" w:space="0" w:color="auto"/>
              <w:right w:val="single" w:sz="4" w:space="0" w:color="auto"/>
            </w:tcBorders>
            <w:shd w:val="clear" w:color="auto" w:fill="auto"/>
            <w:vAlign w:val="center"/>
            <w:hideMark/>
          </w:tcPr>
          <w:p w14:paraId="7B317D39" w14:textId="77777777" w:rsidR="005C2702" w:rsidRPr="005C2702" w:rsidRDefault="005C2702" w:rsidP="00F611BA">
            <w:pPr>
              <w:pStyle w:val="Tablas"/>
              <w:jc w:val="center"/>
              <w:rPr>
                <w:lang w:eastAsia="es-ES"/>
              </w:rPr>
            </w:pPr>
            <w:r w:rsidRPr="005C2702">
              <w:rPr>
                <w:lang w:eastAsia="es-ES"/>
              </w:rPr>
              <w:t>Bajo</w:t>
            </w:r>
          </w:p>
        </w:tc>
        <w:tc>
          <w:tcPr>
            <w:tcW w:w="1043" w:type="dxa"/>
            <w:tcBorders>
              <w:top w:val="nil"/>
              <w:left w:val="nil"/>
              <w:bottom w:val="single" w:sz="4" w:space="0" w:color="auto"/>
              <w:right w:val="single" w:sz="4" w:space="0" w:color="auto"/>
            </w:tcBorders>
            <w:shd w:val="clear" w:color="auto" w:fill="auto"/>
            <w:vAlign w:val="center"/>
            <w:hideMark/>
          </w:tcPr>
          <w:p w14:paraId="349DF52F" w14:textId="77777777" w:rsidR="005C2702" w:rsidRPr="005C2702" w:rsidRDefault="005C2702" w:rsidP="00F611BA">
            <w:pPr>
              <w:pStyle w:val="Tablas"/>
              <w:jc w:val="center"/>
              <w:rPr>
                <w:lang w:eastAsia="es-ES"/>
              </w:rPr>
            </w:pPr>
            <w:r w:rsidRPr="005C2702">
              <w:rPr>
                <w:lang w:eastAsia="es-ES"/>
              </w:rPr>
              <w:t>Bajo</w:t>
            </w:r>
          </w:p>
        </w:tc>
        <w:tc>
          <w:tcPr>
            <w:tcW w:w="1043" w:type="dxa"/>
            <w:tcBorders>
              <w:top w:val="nil"/>
              <w:left w:val="nil"/>
              <w:bottom w:val="single" w:sz="4" w:space="0" w:color="auto"/>
              <w:right w:val="single" w:sz="4" w:space="0" w:color="auto"/>
            </w:tcBorders>
            <w:shd w:val="clear" w:color="auto" w:fill="auto"/>
            <w:vAlign w:val="center"/>
            <w:hideMark/>
          </w:tcPr>
          <w:p w14:paraId="2AD3E11F" w14:textId="77777777" w:rsidR="005C2702" w:rsidRPr="005C2702" w:rsidRDefault="005C2702" w:rsidP="00F611BA">
            <w:pPr>
              <w:pStyle w:val="Tablas"/>
              <w:jc w:val="center"/>
              <w:rPr>
                <w:lang w:eastAsia="es-ES"/>
              </w:rPr>
            </w:pPr>
            <w:r w:rsidRPr="005C2702">
              <w:rPr>
                <w:lang w:eastAsia="es-ES"/>
              </w:rPr>
              <w:t>Bajo</w:t>
            </w:r>
          </w:p>
        </w:tc>
        <w:tc>
          <w:tcPr>
            <w:tcW w:w="1043" w:type="dxa"/>
            <w:tcBorders>
              <w:top w:val="nil"/>
              <w:left w:val="nil"/>
              <w:bottom w:val="single" w:sz="4" w:space="0" w:color="auto"/>
              <w:right w:val="single" w:sz="4" w:space="0" w:color="auto"/>
            </w:tcBorders>
            <w:shd w:val="clear" w:color="auto" w:fill="auto"/>
            <w:vAlign w:val="center"/>
            <w:hideMark/>
          </w:tcPr>
          <w:p w14:paraId="1D701BF5" w14:textId="77777777" w:rsidR="005C2702" w:rsidRPr="005C2702" w:rsidRDefault="005C2702" w:rsidP="00F611BA">
            <w:pPr>
              <w:pStyle w:val="Tablas"/>
              <w:jc w:val="center"/>
              <w:rPr>
                <w:lang w:eastAsia="es-ES"/>
              </w:rPr>
            </w:pPr>
            <w:r w:rsidRPr="005C2702">
              <w:rPr>
                <w:lang w:eastAsia="es-ES"/>
              </w:rPr>
              <w:t>Medio</w:t>
            </w:r>
          </w:p>
        </w:tc>
        <w:tc>
          <w:tcPr>
            <w:tcW w:w="835"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70ED5A98" w14:textId="77777777" w:rsidR="005C2702" w:rsidRPr="005C2702" w:rsidRDefault="005C2702" w:rsidP="00F611BA">
            <w:pPr>
              <w:pStyle w:val="Tablas"/>
              <w:jc w:val="center"/>
              <w:rPr>
                <w:sz w:val="22"/>
                <w:lang w:eastAsia="es-ES"/>
              </w:rPr>
            </w:pPr>
            <w:r w:rsidRPr="005C2702">
              <w:rPr>
                <w:sz w:val="22"/>
                <w:lang w:eastAsia="es-ES"/>
              </w:rPr>
              <w:t>0,15</w:t>
            </w:r>
          </w:p>
        </w:tc>
      </w:tr>
    </w:tbl>
    <w:p w14:paraId="50EBFC7E" w14:textId="647FC56B" w:rsidR="005C2702" w:rsidRDefault="00A02CF6" w:rsidP="00A02CF6">
      <w:pPr>
        <w:pStyle w:val="Descripcin"/>
      </w:pPr>
      <w:bookmarkStart w:id="1041" w:name="_Ref136684317"/>
      <w:bookmarkStart w:id="1042" w:name="_Toc137411530"/>
      <w:r>
        <w:t xml:space="preserve">Tabla </w:t>
      </w:r>
      <w:fldSimple w:instr=" SEQ Tabla \* ARABIC ">
        <w:r w:rsidR="005E7BA2">
          <w:rPr>
            <w:noProof/>
          </w:rPr>
          <w:t>105</w:t>
        </w:r>
      </w:fldSimple>
      <w:bookmarkEnd w:id="1041"/>
      <w:r w:rsidRPr="00F64925">
        <w:t xml:space="preserve">. Análisis de Riesgos: </w:t>
      </w:r>
      <w:r>
        <w:t>Problemas con la Aceptación del Cliente.</w:t>
      </w:r>
      <w:bookmarkEnd w:id="1042"/>
    </w:p>
    <w:p w14:paraId="0C3BC8E2" w14:textId="447FF8DF" w:rsidR="000C1FED" w:rsidRDefault="00C94DE9" w:rsidP="00E5127F">
      <w:pPr>
        <w:pStyle w:val="Ttulo4"/>
        <w:numPr>
          <w:ilvl w:val="0"/>
          <w:numId w:val="0"/>
        </w:numPr>
        <w:ind w:left="357"/>
      </w:pPr>
      <w:bookmarkStart w:id="1043" w:name="_Toc137411255"/>
      <w:r>
        <w:t>A.</w:t>
      </w:r>
      <w:r w:rsidR="00182D79">
        <w:t>2</w:t>
      </w:r>
      <w:r>
        <w:t xml:space="preserve">.2.8. </w:t>
      </w:r>
      <w:r w:rsidR="000A0C74">
        <w:t>Problemas con la Integración del Sistema</w:t>
      </w:r>
      <w:bookmarkEnd w:id="1043"/>
    </w:p>
    <w:p w14:paraId="58E9C2EC" w14:textId="5F3930DB" w:rsidR="000C1FED" w:rsidRDefault="005C2702" w:rsidP="000C1FED">
      <w:r w:rsidRPr="005C2702">
        <w:rPr>
          <w:b/>
        </w:rPr>
        <w:t>Descripción del Riesgo</w:t>
      </w:r>
      <w:r w:rsidR="000C1FED">
        <w:t xml:space="preserve">: </w:t>
      </w:r>
      <w:r w:rsidR="00F34DA2">
        <w:t>El sistema que estamos desarrollando está diseñado para</w:t>
      </w:r>
      <w:r w:rsidR="00B85674">
        <w:t xml:space="preserve"> que varios componentes</w:t>
      </w:r>
      <w:r w:rsidR="00CE02A9">
        <w:t xml:space="preserve"> deban</w:t>
      </w:r>
      <w:r w:rsidR="00F34DA2">
        <w:t xml:space="preserve"> integrarse </w:t>
      </w:r>
      <w:r w:rsidR="00CE02A9">
        <w:t>entre sí</w:t>
      </w:r>
      <w:r w:rsidR="00F34DA2">
        <w:t xml:space="preserve">. </w:t>
      </w:r>
    </w:p>
    <w:p w14:paraId="45B6A486" w14:textId="1C2C8528" w:rsidR="000C1FED" w:rsidRDefault="005C2702" w:rsidP="000C1FED">
      <w:r w:rsidRPr="005C2702">
        <w:rPr>
          <w:b/>
        </w:rPr>
        <w:t>Categoría del Riesgo</w:t>
      </w:r>
      <w:r w:rsidR="000C1FED">
        <w:t>: Complejidad e Interfaces</w:t>
      </w:r>
    </w:p>
    <w:p w14:paraId="472B4DE8" w14:textId="1E471317" w:rsidR="000C1FED" w:rsidRDefault="005C2702" w:rsidP="000C1FED">
      <w:r w:rsidRPr="005C2702">
        <w:rPr>
          <w:b/>
        </w:rPr>
        <w:t>Probabilidad de Ocurrencia</w:t>
      </w:r>
      <w:r w:rsidR="000C1FED">
        <w:t>: Baja</w:t>
      </w:r>
    </w:p>
    <w:p w14:paraId="55F870F9" w14:textId="4C09EC6D" w:rsidR="000C1FED" w:rsidRDefault="005C2702" w:rsidP="000C1FED">
      <w:r w:rsidRPr="005C2702">
        <w:rPr>
          <w:b/>
        </w:rPr>
        <w:t>Impactos Estimados</w:t>
      </w:r>
      <w:r w:rsidR="000C1FED">
        <w:t>:</w:t>
      </w:r>
    </w:p>
    <w:p w14:paraId="67FA368A" w14:textId="5455541B" w:rsidR="000C1FED" w:rsidRDefault="005C2702" w:rsidP="00AB584E">
      <w:pPr>
        <w:pStyle w:val="Prrafodelista"/>
        <w:numPr>
          <w:ilvl w:val="0"/>
          <w:numId w:val="74"/>
        </w:numPr>
      </w:pPr>
      <w:r w:rsidRPr="005C2702">
        <w:rPr>
          <w:b/>
        </w:rPr>
        <w:t>Impacto al Presupuesto</w:t>
      </w:r>
      <w:r w:rsidR="000C1FED">
        <w:t xml:space="preserve">: Medio - La necesidad de solucionar problemas de integración puede implicar costos adicionales no previstos en el presupuesto original, ya sea por la necesidad de </w:t>
      </w:r>
      <w:r w:rsidR="002D4B27">
        <w:t>contar con</w:t>
      </w:r>
      <w:r w:rsidR="000C1FED">
        <w:t xml:space="preserve"> experto</w:t>
      </w:r>
      <w:r w:rsidR="002D4B27">
        <w:t>s</w:t>
      </w:r>
      <w:r w:rsidR="000C1FED">
        <w:t xml:space="preserve">, adquirir </w:t>
      </w:r>
      <w:r w:rsidR="000C1FED" w:rsidRPr="00F207D9">
        <w:rPr>
          <w:i/>
          <w:iCs/>
        </w:rPr>
        <w:t>software</w:t>
      </w:r>
      <w:r w:rsidR="00F207D9" w:rsidRPr="00F207D9">
        <w:rPr>
          <w:i/>
          <w:iCs/>
        </w:rPr>
        <w:t>s</w:t>
      </w:r>
      <w:r w:rsidR="000C1FED">
        <w:t>, o dedicar más tiempo al desarrollo.</w:t>
      </w:r>
    </w:p>
    <w:p w14:paraId="260271B9" w14:textId="77777777" w:rsidR="00F207D9" w:rsidRDefault="00F207D9" w:rsidP="00F207D9">
      <w:pPr>
        <w:pStyle w:val="Prrafodelista"/>
        <w:ind w:left="720"/>
      </w:pPr>
    </w:p>
    <w:p w14:paraId="1B8DE729" w14:textId="19627707" w:rsidR="000C1FED" w:rsidRDefault="005C2702" w:rsidP="00AB584E">
      <w:pPr>
        <w:pStyle w:val="Prrafodelista"/>
        <w:numPr>
          <w:ilvl w:val="0"/>
          <w:numId w:val="74"/>
        </w:numPr>
      </w:pPr>
      <w:r w:rsidRPr="005C2702">
        <w:rPr>
          <w:b/>
        </w:rPr>
        <w:t>Impacto a la Planificación</w:t>
      </w:r>
      <w:r w:rsidR="000C1FED">
        <w:t>: Medio - Las dificultades en la integración pueden resultar en retrasos en la implementación del proyecto, lo que podría retrasar la finalización del proyecto o extender el cronograma.</w:t>
      </w:r>
    </w:p>
    <w:p w14:paraId="7B5D71AD" w14:textId="77777777" w:rsidR="00F207D9" w:rsidRDefault="00F207D9" w:rsidP="00F207D9">
      <w:pPr>
        <w:pStyle w:val="Prrafodelista"/>
        <w:ind w:left="720"/>
      </w:pPr>
    </w:p>
    <w:p w14:paraId="7EA50667" w14:textId="3010053E" w:rsidR="000C1FED" w:rsidRDefault="005C2702" w:rsidP="00AB584E">
      <w:pPr>
        <w:pStyle w:val="Prrafodelista"/>
        <w:numPr>
          <w:ilvl w:val="0"/>
          <w:numId w:val="74"/>
        </w:numPr>
      </w:pPr>
      <w:r w:rsidRPr="005C2702">
        <w:rPr>
          <w:b/>
        </w:rPr>
        <w:t>Impacto al Alcance</w:t>
      </w:r>
      <w:r w:rsidR="000C1FED">
        <w:t>: Medio - Los problemas de integración pueden obligar a revisar el alcance del proyecto si ciertas funcionalidades dependen de una integración exitosa.</w:t>
      </w:r>
    </w:p>
    <w:p w14:paraId="216A054C" w14:textId="77777777" w:rsidR="00F207D9" w:rsidRDefault="00F207D9" w:rsidP="00F207D9">
      <w:pPr>
        <w:pStyle w:val="Prrafodelista"/>
        <w:ind w:left="720"/>
      </w:pPr>
    </w:p>
    <w:p w14:paraId="53181A38" w14:textId="12BE65A8" w:rsidR="00A411B6" w:rsidRDefault="005C2702" w:rsidP="00AB584E">
      <w:pPr>
        <w:pStyle w:val="Prrafodelista"/>
        <w:numPr>
          <w:ilvl w:val="0"/>
          <w:numId w:val="74"/>
        </w:numPr>
      </w:pPr>
      <w:r w:rsidRPr="005C2702">
        <w:rPr>
          <w:b/>
        </w:rPr>
        <w:t>Impacto a la Calidad</w:t>
      </w:r>
      <w:r w:rsidR="000C1FED">
        <w:t xml:space="preserve">: </w:t>
      </w:r>
      <w:r w:rsidR="006C5E12">
        <w:t>Medio</w:t>
      </w:r>
      <w:r w:rsidR="000C1FED">
        <w:t xml:space="preserve"> - </w:t>
      </w:r>
      <w:r w:rsidR="00A02654">
        <w:t xml:space="preserve">Los problemas de integración pueden afectar a la calidad final del sistema, </w:t>
      </w:r>
      <w:r w:rsidR="00A411B6">
        <w:t>debido a que una mala integración puede limitar al sistema.</w:t>
      </w:r>
    </w:p>
    <w:p w14:paraId="771B2043" w14:textId="15F30EF4" w:rsidR="000C1FED" w:rsidRDefault="005C2702" w:rsidP="00CC4E92">
      <w:r w:rsidRPr="005C2702">
        <w:rPr>
          <w:b/>
        </w:rPr>
        <w:t>Impacto Total del Riesgo</w:t>
      </w:r>
      <w:r w:rsidR="000C1FED">
        <w:t>: 0.09</w:t>
      </w:r>
    </w:p>
    <w:p w14:paraId="73C25932" w14:textId="44A7A97E" w:rsidR="005C2702" w:rsidRDefault="00A02CF6" w:rsidP="00CC4E92">
      <w:r w:rsidRPr="00A02CF6">
        <w:rPr>
          <w:b/>
          <w:bCs/>
        </w:rPr>
        <w:t>Tabla</w:t>
      </w:r>
      <w:r>
        <w:t xml:space="preserve">: </w:t>
      </w:r>
      <w:r>
        <w:fldChar w:fldCharType="begin"/>
      </w:r>
      <w:r>
        <w:instrText xml:space="preserve"> REF _Ref136684323 \h </w:instrText>
      </w:r>
      <w:r>
        <w:fldChar w:fldCharType="separate"/>
      </w:r>
      <w:r w:rsidR="005E7BA2">
        <w:t xml:space="preserve">Tabla </w:t>
      </w:r>
      <w:r w:rsidR="005E7BA2">
        <w:rPr>
          <w:noProof/>
        </w:rPr>
        <w:t>106</w:t>
      </w:r>
      <w:r>
        <w:fldChar w:fldCharType="end"/>
      </w:r>
    </w:p>
    <w:tbl>
      <w:tblPr>
        <w:tblW w:w="5780" w:type="dxa"/>
        <w:jc w:val="center"/>
        <w:tblCellMar>
          <w:left w:w="70" w:type="dxa"/>
          <w:right w:w="70" w:type="dxa"/>
        </w:tblCellMar>
        <w:tblLook w:val="04A0" w:firstRow="1" w:lastRow="0" w:firstColumn="1" w:lastColumn="0" w:noHBand="0" w:noVBand="1"/>
      </w:tblPr>
      <w:tblGrid>
        <w:gridCol w:w="1245"/>
        <w:gridCol w:w="815"/>
        <w:gridCol w:w="965"/>
        <w:gridCol w:w="960"/>
        <w:gridCol w:w="941"/>
        <w:gridCol w:w="854"/>
      </w:tblGrid>
      <w:tr w:rsidR="005C2702" w:rsidRPr="005C2702" w14:paraId="207A4000" w14:textId="77777777" w:rsidTr="005C2702">
        <w:trPr>
          <w:trHeight w:val="300"/>
          <w:jc w:val="center"/>
        </w:trPr>
        <w:tc>
          <w:tcPr>
            <w:tcW w:w="1094"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36F8BDD9" w14:textId="77777777" w:rsidR="005C2702" w:rsidRPr="005C2702" w:rsidRDefault="005C2702" w:rsidP="00F611BA">
            <w:pPr>
              <w:pStyle w:val="Tablas"/>
              <w:jc w:val="center"/>
              <w:rPr>
                <w:lang w:eastAsia="es-ES"/>
              </w:rPr>
            </w:pPr>
            <w:r w:rsidRPr="00F611BA">
              <w:rPr>
                <w:b/>
                <w:bCs/>
                <w:lang w:eastAsia="es-ES"/>
              </w:rPr>
              <w:t>Probabilidad</w:t>
            </w:r>
          </w:p>
        </w:tc>
        <w:tc>
          <w:tcPr>
            <w:tcW w:w="3851" w:type="dxa"/>
            <w:gridSpan w:val="4"/>
            <w:tcBorders>
              <w:top w:val="single" w:sz="8" w:space="0" w:color="auto"/>
              <w:left w:val="nil"/>
              <w:bottom w:val="single" w:sz="4" w:space="0" w:color="auto"/>
              <w:right w:val="single" w:sz="4" w:space="0" w:color="auto"/>
            </w:tcBorders>
            <w:shd w:val="clear" w:color="000000" w:fill="D9D9D9"/>
            <w:vAlign w:val="center"/>
            <w:hideMark/>
          </w:tcPr>
          <w:p w14:paraId="7F97F695" w14:textId="77777777" w:rsidR="005C2702" w:rsidRPr="005C2702" w:rsidRDefault="005C2702" w:rsidP="00F611BA">
            <w:pPr>
              <w:pStyle w:val="Tablas"/>
              <w:jc w:val="center"/>
              <w:rPr>
                <w:sz w:val="22"/>
                <w:lang w:eastAsia="es-ES"/>
              </w:rPr>
            </w:pPr>
            <w:r w:rsidRPr="00F611BA">
              <w:rPr>
                <w:b/>
                <w:bCs/>
                <w:sz w:val="22"/>
                <w:lang w:eastAsia="es-ES"/>
              </w:rPr>
              <w:t>Impacto</w:t>
            </w:r>
          </w:p>
        </w:tc>
        <w:tc>
          <w:tcPr>
            <w:tcW w:w="835"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03DBC0A6" w14:textId="77777777" w:rsidR="005C2702" w:rsidRPr="005C2702" w:rsidRDefault="005C2702" w:rsidP="00F611BA">
            <w:pPr>
              <w:pStyle w:val="Tablas"/>
              <w:jc w:val="center"/>
              <w:rPr>
                <w:szCs w:val="20"/>
                <w:lang w:eastAsia="es-ES"/>
              </w:rPr>
            </w:pPr>
            <w:r w:rsidRPr="00F611BA">
              <w:rPr>
                <w:b/>
                <w:bCs/>
                <w:szCs w:val="20"/>
                <w:lang w:eastAsia="es-ES"/>
              </w:rPr>
              <w:t>Impacto</w:t>
            </w:r>
          </w:p>
        </w:tc>
      </w:tr>
      <w:tr w:rsidR="005C2702" w:rsidRPr="005C2702" w14:paraId="47A9711D" w14:textId="77777777" w:rsidTr="005C2702">
        <w:trPr>
          <w:trHeight w:val="972"/>
          <w:jc w:val="center"/>
        </w:trPr>
        <w:tc>
          <w:tcPr>
            <w:tcW w:w="1094" w:type="dxa"/>
            <w:vMerge/>
            <w:tcBorders>
              <w:top w:val="single" w:sz="8" w:space="0" w:color="auto"/>
              <w:left w:val="single" w:sz="4" w:space="0" w:color="auto"/>
              <w:bottom w:val="single" w:sz="8" w:space="0" w:color="000000"/>
              <w:right w:val="single" w:sz="4" w:space="0" w:color="auto"/>
            </w:tcBorders>
            <w:vAlign w:val="center"/>
            <w:hideMark/>
          </w:tcPr>
          <w:p w14:paraId="0CF61379" w14:textId="77777777" w:rsidR="005C2702" w:rsidRPr="005C2702" w:rsidRDefault="005C2702" w:rsidP="00F611BA">
            <w:pPr>
              <w:pStyle w:val="Tablas"/>
              <w:jc w:val="center"/>
              <w:rPr>
                <w:lang w:eastAsia="es-ES"/>
              </w:rPr>
            </w:pPr>
          </w:p>
        </w:tc>
        <w:tc>
          <w:tcPr>
            <w:tcW w:w="722" w:type="dxa"/>
            <w:tcBorders>
              <w:top w:val="nil"/>
              <w:left w:val="nil"/>
              <w:bottom w:val="single" w:sz="8" w:space="0" w:color="auto"/>
              <w:right w:val="single" w:sz="4" w:space="0" w:color="auto"/>
            </w:tcBorders>
            <w:shd w:val="clear" w:color="000000" w:fill="D9D9D9"/>
            <w:vAlign w:val="center"/>
            <w:hideMark/>
          </w:tcPr>
          <w:p w14:paraId="5755C9C5" w14:textId="77777777" w:rsidR="005C2702" w:rsidRPr="00F611BA" w:rsidRDefault="005C2702" w:rsidP="00F611BA">
            <w:pPr>
              <w:pStyle w:val="Tablas"/>
              <w:jc w:val="center"/>
              <w:rPr>
                <w:b/>
                <w:bCs/>
                <w:lang w:eastAsia="es-ES"/>
              </w:rPr>
            </w:pPr>
            <w:r w:rsidRPr="00F611BA">
              <w:rPr>
                <w:b/>
                <w:bCs/>
                <w:lang w:eastAsia="es-ES"/>
              </w:rPr>
              <w:t>Presup.</w:t>
            </w:r>
          </w:p>
        </w:tc>
        <w:tc>
          <w:tcPr>
            <w:tcW w:w="1043" w:type="dxa"/>
            <w:tcBorders>
              <w:top w:val="nil"/>
              <w:left w:val="nil"/>
              <w:bottom w:val="single" w:sz="8" w:space="0" w:color="auto"/>
              <w:right w:val="single" w:sz="4" w:space="0" w:color="auto"/>
            </w:tcBorders>
            <w:shd w:val="clear" w:color="000000" w:fill="D9D9D9"/>
            <w:vAlign w:val="center"/>
            <w:hideMark/>
          </w:tcPr>
          <w:p w14:paraId="112A68FB" w14:textId="77777777" w:rsidR="005C2702" w:rsidRPr="005C2702" w:rsidRDefault="005C2702" w:rsidP="00F611BA">
            <w:pPr>
              <w:pStyle w:val="Tablas"/>
              <w:jc w:val="center"/>
              <w:rPr>
                <w:lang w:eastAsia="es-ES"/>
              </w:rPr>
            </w:pPr>
            <w:r w:rsidRPr="00F611BA">
              <w:rPr>
                <w:b/>
                <w:bCs/>
                <w:lang w:eastAsia="es-ES"/>
              </w:rPr>
              <w:t>Planific</w:t>
            </w:r>
            <w:r w:rsidRPr="005C2702">
              <w:rPr>
                <w:lang w:eastAsia="es-ES"/>
              </w:rPr>
              <w:t>.</w:t>
            </w:r>
          </w:p>
        </w:tc>
        <w:tc>
          <w:tcPr>
            <w:tcW w:w="1043" w:type="dxa"/>
            <w:tcBorders>
              <w:top w:val="nil"/>
              <w:left w:val="nil"/>
              <w:bottom w:val="single" w:sz="8" w:space="0" w:color="auto"/>
              <w:right w:val="single" w:sz="4" w:space="0" w:color="auto"/>
            </w:tcBorders>
            <w:shd w:val="clear" w:color="000000" w:fill="D9D9D9"/>
            <w:vAlign w:val="center"/>
            <w:hideMark/>
          </w:tcPr>
          <w:p w14:paraId="230A1391" w14:textId="77777777" w:rsidR="005C2702" w:rsidRPr="005C2702" w:rsidRDefault="005C2702" w:rsidP="00F611BA">
            <w:pPr>
              <w:pStyle w:val="Tablas"/>
              <w:jc w:val="center"/>
              <w:rPr>
                <w:lang w:eastAsia="es-ES"/>
              </w:rPr>
            </w:pPr>
            <w:r w:rsidRPr="00F611BA">
              <w:rPr>
                <w:b/>
                <w:bCs/>
                <w:lang w:eastAsia="es-ES"/>
              </w:rPr>
              <w:t>Alcance</w:t>
            </w:r>
          </w:p>
        </w:tc>
        <w:tc>
          <w:tcPr>
            <w:tcW w:w="1043" w:type="dxa"/>
            <w:tcBorders>
              <w:top w:val="nil"/>
              <w:left w:val="nil"/>
              <w:bottom w:val="single" w:sz="8" w:space="0" w:color="auto"/>
              <w:right w:val="single" w:sz="4" w:space="0" w:color="auto"/>
            </w:tcBorders>
            <w:shd w:val="clear" w:color="000000" w:fill="D9D9D9"/>
            <w:vAlign w:val="center"/>
            <w:hideMark/>
          </w:tcPr>
          <w:p w14:paraId="549D65DC" w14:textId="77777777" w:rsidR="005C2702" w:rsidRPr="005C2702" w:rsidRDefault="005C2702" w:rsidP="00F611BA">
            <w:pPr>
              <w:pStyle w:val="Tablas"/>
              <w:jc w:val="center"/>
              <w:rPr>
                <w:lang w:eastAsia="es-ES"/>
              </w:rPr>
            </w:pPr>
            <w:r w:rsidRPr="00F611BA">
              <w:rPr>
                <w:b/>
                <w:bCs/>
                <w:lang w:eastAsia="es-ES"/>
              </w:rPr>
              <w:t>Calidad</w:t>
            </w:r>
          </w:p>
        </w:tc>
        <w:tc>
          <w:tcPr>
            <w:tcW w:w="835" w:type="dxa"/>
            <w:vMerge/>
            <w:tcBorders>
              <w:top w:val="single" w:sz="8" w:space="0" w:color="auto"/>
              <w:left w:val="single" w:sz="4" w:space="0" w:color="auto"/>
              <w:bottom w:val="single" w:sz="8" w:space="0" w:color="000000"/>
              <w:right w:val="single" w:sz="4" w:space="0" w:color="auto"/>
            </w:tcBorders>
            <w:vAlign w:val="center"/>
            <w:hideMark/>
          </w:tcPr>
          <w:p w14:paraId="35598E00" w14:textId="77777777" w:rsidR="005C2702" w:rsidRPr="005C2702" w:rsidRDefault="005C2702" w:rsidP="00F611BA">
            <w:pPr>
              <w:pStyle w:val="Tablas"/>
              <w:jc w:val="center"/>
              <w:rPr>
                <w:szCs w:val="20"/>
                <w:lang w:eastAsia="es-ES"/>
              </w:rPr>
            </w:pPr>
          </w:p>
        </w:tc>
      </w:tr>
      <w:tr w:rsidR="005C2702" w:rsidRPr="005C2702" w14:paraId="1C6F6C11" w14:textId="77777777" w:rsidTr="005C2702">
        <w:trPr>
          <w:trHeight w:val="936"/>
          <w:jc w:val="center"/>
        </w:trPr>
        <w:tc>
          <w:tcPr>
            <w:tcW w:w="1094" w:type="dxa"/>
            <w:tcBorders>
              <w:top w:val="nil"/>
              <w:left w:val="single" w:sz="4" w:space="0" w:color="auto"/>
              <w:bottom w:val="single" w:sz="4" w:space="0" w:color="auto"/>
              <w:right w:val="single" w:sz="4" w:space="0" w:color="auto"/>
            </w:tcBorders>
            <w:shd w:val="clear" w:color="auto" w:fill="auto"/>
            <w:vAlign w:val="center"/>
            <w:hideMark/>
          </w:tcPr>
          <w:p w14:paraId="14201579" w14:textId="77777777" w:rsidR="005C2702" w:rsidRPr="005C2702" w:rsidRDefault="005C2702" w:rsidP="00F611BA">
            <w:pPr>
              <w:pStyle w:val="Tablas"/>
              <w:jc w:val="center"/>
              <w:rPr>
                <w:lang w:eastAsia="es-ES"/>
              </w:rPr>
            </w:pPr>
            <w:r w:rsidRPr="005C2702">
              <w:rPr>
                <w:lang w:eastAsia="es-ES"/>
              </w:rPr>
              <w:t>Baja</w:t>
            </w:r>
          </w:p>
        </w:tc>
        <w:tc>
          <w:tcPr>
            <w:tcW w:w="722" w:type="dxa"/>
            <w:tcBorders>
              <w:top w:val="nil"/>
              <w:left w:val="nil"/>
              <w:bottom w:val="single" w:sz="4" w:space="0" w:color="auto"/>
              <w:right w:val="single" w:sz="4" w:space="0" w:color="auto"/>
            </w:tcBorders>
            <w:shd w:val="clear" w:color="auto" w:fill="auto"/>
            <w:vAlign w:val="center"/>
            <w:hideMark/>
          </w:tcPr>
          <w:p w14:paraId="2DE47D67" w14:textId="77777777" w:rsidR="005C2702" w:rsidRPr="005C2702" w:rsidRDefault="005C2702" w:rsidP="00F611BA">
            <w:pPr>
              <w:pStyle w:val="Tablas"/>
              <w:jc w:val="center"/>
              <w:rPr>
                <w:lang w:eastAsia="es-ES"/>
              </w:rPr>
            </w:pPr>
            <w:r w:rsidRPr="005C2702">
              <w:rPr>
                <w:lang w:eastAsia="es-ES"/>
              </w:rPr>
              <w:t>Medio</w:t>
            </w:r>
          </w:p>
        </w:tc>
        <w:tc>
          <w:tcPr>
            <w:tcW w:w="1043" w:type="dxa"/>
            <w:tcBorders>
              <w:top w:val="nil"/>
              <w:left w:val="nil"/>
              <w:bottom w:val="single" w:sz="4" w:space="0" w:color="auto"/>
              <w:right w:val="single" w:sz="4" w:space="0" w:color="auto"/>
            </w:tcBorders>
            <w:shd w:val="clear" w:color="auto" w:fill="auto"/>
            <w:vAlign w:val="center"/>
            <w:hideMark/>
          </w:tcPr>
          <w:p w14:paraId="31ABA5F8" w14:textId="77777777" w:rsidR="005C2702" w:rsidRPr="005C2702" w:rsidRDefault="005C2702" w:rsidP="00F611BA">
            <w:pPr>
              <w:pStyle w:val="Tablas"/>
              <w:jc w:val="center"/>
              <w:rPr>
                <w:lang w:eastAsia="es-ES"/>
              </w:rPr>
            </w:pPr>
            <w:r w:rsidRPr="005C2702">
              <w:rPr>
                <w:lang w:eastAsia="es-ES"/>
              </w:rPr>
              <w:t>Medio</w:t>
            </w:r>
          </w:p>
        </w:tc>
        <w:tc>
          <w:tcPr>
            <w:tcW w:w="1043" w:type="dxa"/>
            <w:tcBorders>
              <w:top w:val="nil"/>
              <w:left w:val="nil"/>
              <w:bottom w:val="single" w:sz="4" w:space="0" w:color="auto"/>
              <w:right w:val="single" w:sz="4" w:space="0" w:color="auto"/>
            </w:tcBorders>
            <w:shd w:val="clear" w:color="auto" w:fill="auto"/>
            <w:vAlign w:val="center"/>
            <w:hideMark/>
          </w:tcPr>
          <w:p w14:paraId="210AF4DC" w14:textId="77777777" w:rsidR="005C2702" w:rsidRPr="005C2702" w:rsidRDefault="005C2702" w:rsidP="00F611BA">
            <w:pPr>
              <w:pStyle w:val="Tablas"/>
              <w:jc w:val="center"/>
              <w:rPr>
                <w:lang w:eastAsia="es-ES"/>
              </w:rPr>
            </w:pPr>
            <w:r w:rsidRPr="005C2702">
              <w:rPr>
                <w:lang w:eastAsia="es-ES"/>
              </w:rPr>
              <w:t>Medio</w:t>
            </w:r>
          </w:p>
        </w:tc>
        <w:tc>
          <w:tcPr>
            <w:tcW w:w="1043" w:type="dxa"/>
            <w:tcBorders>
              <w:top w:val="nil"/>
              <w:left w:val="nil"/>
              <w:bottom w:val="single" w:sz="4" w:space="0" w:color="auto"/>
              <w:right w:val="single" w:sz="4" w:space="0" w:color="auto"/>
            </w:tcBorders>
            <w:shd w:val="clear" w:color="auto" w:fill="auto"/>
            <w:vAlign w:val="center"/>
            <w:hideMark/>
          </w:tcPr>
          <w:p w14:paraId="3C6066A0" w14:textId="77777777" w:rsidR="005C2702" w:rsidRPr="005C2702" w:rsidRDefault="005C2702" w:rsidP="00F611BA">
            <w:pPr>
              <w:pStyle w:val="Tablas"/>
              <w:jc w:val="center"/>
              <w:rPr>
                <w:lang w:eastAsia="es-ES"/>
              </w:rPr>
            </w:pPr>
            <w:r w:rsidRPr="005C2702">
              <w:rPr>
                <w:lang w:eastAsia="es-ES"/>
              </w:rPr>
              <w:t>Medio</w:t>
            </w:r>
          </w:p>
        </w:tc>
        <w:tc>
          <w:tcPr>
            <w:tcW w:w="835" w:type="dxa"/>
            <w:tcBorders>
              <w:top w:val="single" w:sz="4" w:space="0" w:color="auto"/>
              <w:left w:val="single" w:sz="4" w:space="0" w:color="auto"/>
              <w:bottom w:val="single" w:sz="4" w:space="0" w:color="auto"/>
              <w:right w:val="single" w:sz="4" w:space="0" w:color="auto"/>
            </w:tcBorders>
            <w:shd w:val="clear" w:color="000000" w:fill="BDE231"/>
            <w:vAlign w:val="center"/>
            <w:hideMark/>
          </w:tcPr>
          <w:p w14:paraId="594DE5A2" w14:textId="77777777" w:rsidR="005C2702" w:rsidRPr="005C2702" w:rsidRDefault="005C2702" w:rsidP="00F611BA">
            <w:pPr>
              <w:pStyle w:val="Tablas"/>
              <w:jc w:val="center"/>
              <w:rPr>
                <w:sz w:val="22"/>
                <w:lang w:eastAsia="es-ES"/>
              </w:rPr>
            </w:pPr>
            <w:r w:rsidRPr="005C2702">
              <w:rPr>
                <w:sz w:val="22"/>
                <w:lang w:eastAsia="es-ES"/>
              </w:rPr>
              <w:t>0,09</w:t>
            </w:r>
          </w:p>
        </w:tc>
      </w:tr>
    </w:tbl>
    <w:p w14:paraId="60D8D045" w14:textId="6111D699" w:rsidR="005C2702" w:rsidRDefault="00A02CF6" w:rsidP="00A02CF6">
      <w:pPr>
        <w:pStyle w:val="Descripcin"/>
      </w:pPr>
      <w:bookmarkStart w:id="1044" w:name="_Ref136684323"/>
      <w:bookmarkStart w:id="1045" w:name="_Toc137411531"/>
      <w:r>
        <w:t xml:space="preserve">Tabla </w:t>
      </w:r>
      <w:fldSimple w:instr=" SEQ Tabla \* ARABIC ">
        <w:r w:rsidR="005E7BA2">
          <w:rPr>
            <w:noProof/>
          </w:rPr>
          <w:t>106</w:t>
        </w:r>
      </w:fldSimple>
      <w:bookmarkEnd w:id="1044"/>
      <w:r>
        <w:t xml:space="preserve">. </w:t>
      </w:r>
      <w:r w:rsidRPr="00512105">
        <w:t xml:space="preserve">Análisis de Riesgos: </w:t>
      </w:r>
      <w:r>
        <w:t>Problemas con la Integración del Sistema.</w:t>
      </w:r>
      <w:bookmarkEnd w:id="1045"/>
    </w:p>
    <w:p w14:paraId="0261F8C0" w14:textId="3152F330" w:rsidR="00F34DA2" w:rsidRDefault="00C94DE9" w:rsidP="00E5127F">
      <w:pPr>
        <w:pStyle w:val="Ttulo4"/>
        <w:numPr>
          <w:ilvl w:val="0"/>
          <w:numId w:val="0"/>
        </w:numPr>
        <w:ind w:left="357"/>
      </w:pPr>
      <w:bookmarkStart w:id="1046" w:name="_Toc137411256"/>
      <w:r>
        <w:t>A.</w:t>
      </w:r>
      <w:r w:rsidR="00182D79">
        <w:t>2</w:t>
      </w:r>
      <w:r>
        <w:t xml:space="preserve">.2.9. </w:t>
      </w:r>
      <w:r w:rsidR="000A0C74">
        <w:t>Problemas co</w:t>
      </w:r>
      <w:r w:rsidR="00A02CF6">
        <w:t>n</w:t>
      </w:r>
      <w:r w:rsidR="000A0C74">
        <w:t xml:space="preserve"> la Escalabilidad</w:t>
      </w:r>
      <w:bookmarkEnd w:id="1046"/>
    </w:p>
    <w:p w14:paraId="52F47842" w14:textId="31393B38" w:rsidR="00080BD0" w:rsidRDefault="005C2702" w:rsidP="00F34DA2">
      <w:r w:rsidRPr="005C2702">
        <w:rPr>
          <w:b/>
        </w:rPr>
        <w:t>Descripción del Riesgo</w:t>
      </w:r>
      <w:r w:rsidR="00F34DA2">
        <w:t xml:space="preserve">: </w:t>
      </w:r>
      <w:r w:rsidR="00080BD0">
        <w:t>La aplicación que estamos desarrollando se espera que maneje un cierto volumen de usuarios y transacciones. Sin embargo, si el número de usuarios o transacciones supera las expectativas, esto podría poner a prueba la capacidad de la aplicación para escalar y manejar la carga adicional.</w:t>
      </w:r>
    </w:p>
    <w:p w14:paraId="14D12280" w14:textId="3949EAF9" w:rsidR="00F34DA2" w:rsidRDefault="005C2702" w:rsidP="00F34DA2">
      <w:r w:rsidRPr="005C2702">
        <w:rPr>
          <w:b/>
        </w:rPr>
        <w:t>Categoría del Riesgo</w:t>
      </w:r>
      <w:r w:rsidR="00F34DA2">
        <w:t>: Recursos</w:t>
      </w:r>
    </w:p>
    <w:p w14:paraId="4F5DA1C4" w14:textId="5DBB4786" w:rsidR="00F34DA2" w:rsidRDefault="005C2702" w:rsidP="00F34DA2">
      <w:r w:rsidRPr="005C2702">
        <w:rPr>
          <w:b/>
        </w:rPr>
        <w:t>Probabilidad de Ocurrencia</w:t>
      </w:r>
      <w:r w:rsidR="00F34DA2">
        <w:t>: Baja</w:t>
      </w:r>
    </w:p>
    <w:p w14:paraId="4CE5598C" w14:textId="1BAC4F6F" w:rsidR="00F34DA2" w:rsidRDefault="005C2702" w:rsidP="00F34DA2">
      <w:r w:rsidRPr="005C2702">
        <w:rPr>
          <w:b/>
        </w:rPr>
        <w:t>Impactos Estimados</w:t>
      </w:r>
      <w:r w:rsidR="00F34DA2">
        <w:t>:</w:t>
      </w:r>
    </w:p>
    <w:p w14:paraId="16E7FBBC" w14:textId="1872A877" w:rsidR="00F34DA2" w:rsidRDefault="005C2702" w:rsidP="00AB584E">
      <w:pPr>
        <w:pStyle w:val="Prrafodelista"/>
        <w:numPr>
          <w:ilvl w:val="0"/>
          <w:numId w:val="75"/>
        </w:numPr>
      </w:pPr>
      <w:r w:rsidRPr="005C2702">
        <w:rPr>
          <w:b/>
        </w:rPr>
        <w:t>Impacto al Presupuesto</w:t>
      </w:r>
      <w:r w:rsidR="00F34DA2">
        <w:t xml:space="preserve">: Medio - Mejorar la escalabilidad del sistema puede requerir una inversión adicional en infraestructura, como servidores </w:t>
      </w:r>
      <w:r w:rsidR="00F34DA2">
        <w:lastRenderedPageBreak/>
        <w:t>más potentes, o en desarrollo para optimizar el código y hacerlo más eficiente.</w:t>
      </w:r>
    </w:p>
    <w:p w14:paraId="2AB9F524" w14:textId="77777777" w:rsidR="00D76432" w:rsidRDefault="00D76432" w:rsidP="00D76432">
      <w:pPr>
        <w:pStyle w:val="Prrafodelista"/>
        <w:ind w:left="720"/>
      </w:pPr>
    </w:p>
    <w:p w14:paraId="11C9BA00" w14:textId="1A7153C2" w:rsidR="00F34DA2" w:rsidRDefault="005C2702" w:rsidP="00AB584E">
      <w:pPr>
        <w:pStyle w:val="Prrafodelista"/>
        <w:numPr>
          <w:ilvl w:val="0"/>
          <w:numId w:val="75"/>
        </w:numPr>
      </w:pPr>
      <w:r w:rsidRPr="005C2702">
        <w:rPr>
          <w:b/>
        </w:rPr>
        <w:t>Impacto a la Planificación</w:t>
      </w:r>
      <w:r w:rsidR="00F34DA2">
        <w:t>: Bajo - Aunque la necesidad de mejorar la escalabilidad puede llevar a retrasos en el proyecto, se espera que el impacto sea relativamente bajo, ya que estos problemas suelen poder solucionarse sin alterar en gran medida el cronograma general del proyecto.</w:t>
      </w:r>
    </w:p>
    <w:p w14:paraId="64DA4A9C" w14:textId="77777777" w:rsidR="00D76432" w:rsidRDefault="00D76432" w:rsidP="00D76432">
      <w:pPr>
        <w:pStyle w:val="Prrafodelista"/>
        <w:ind w:left="720"/>
      </w:pPr>
    </w:p>
    <w:p w14:paraId="7B653D9D" w14:textId="1E869CAC" w:rsidR="00F34DA2" w:rsidRDefault="005C2702" w:rsidP="00AB584E">
      <w:pPr>
        <w:pStyle w:val="Prrafodelista"/>
        <w:numPr>
          <w:ilvl w:val="0"/>
          <w:numId w:val="75"/>
        </w:numPr>
      </w:pPr>
      <w:r w:rsidRPr="005C2702">
        <w:rPr>
          <w:b/>
        </w:rPr>
        <w:t>Impacto al Alcance</w:t>
      </w:r>
      <w:r w:rsidR="00F34DA2">
        <w:t>: Medio - Si se determina que el sistema no puede escalar para manejar un mayor número de usuarios o transacciones, esto puede requerir cambios en el alcance del proyecto, como la adición de nuevas características o funcionalidades para mejorar la escalabilidad.</w:t>
      </w:r>
    </w:p>
    <w:p w14:paraId="25C61509" w14:textId="77777777" w:rsidR="00D76432" w:rsidRDefault="00D76432" w:rsidP="00D76432">
      <w:pPr>
        <w:pStyle w:val="Prrafodelista"/>
        <w:ind w:left="720"/>
      </w:pPr>
    </w:p>
    <w:p w14:paraId="7D9918B9" w14:textId="4DD9AFBA" w:rsidR="00F34DA2" w:rsidRDefault="005C2702" w:rsidP="00AB584E">
      <w:pPr>
        <w:pStyle w:val="Prrafodelista"/>
        <w:numPr>
          <w:ilvl w:val="0"/>
          <w:numId w:val="75"/>
        </w:numPr>
      </w:pPr>
      <w:r w:rsidRPr="005C2702">
        <w:rPr>
          <w:b/>
        </w:rPr>
        <w:t>Impacto a la Calidad</w:t>
      </w:r>
      <w:r w:rsidR="00F34DA2">
        <w:t>: Medio - Los problemas de escalabilidad pueden afectar negativamente la calidad del sistema, ya que un sistema que no escala bien puede experimentar un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rsidR="00F34DA2">
        <w:t xml:space="preserve"> deficiente o tiempos de inactividad cuando se somete a altas cargas.</w:t>
      </w:r>
    </w:p>
    <w:p w14:paraId="7556730E" w14:textId="17B0C1D9" w:rsidR="00F34DA2" w:rsidRDefault="005C2702" w:rsidP="00F34DA2">
      <w:r w:rsidRPr="005C2702">
        <w:rPr>
          <w:b/>
        </w:rPr>
        <w:t>Impacto Total del Riesgo</w:t>
      </w:r>
      <w:r w:rsidR="00F34DA2">
        <w:t>: 0.09</w:t>
      </w:r>
    </w:p>
    <w:p w14:paraId="5AB42F06" w14:textId="78135ED2" w:rsidR="005C2702" w:rsidRDefault="00A02CF6" w:rsidP="00F34DA2">
      <w:r w:rsidRPr="00A02CF6">
        <w:rPr>
          <w:b/>
          <w:bCs/>
        </w:rPr>
        <w:t>Tabla</w:t>
      </w:r>
      <w:r>
        <w:t xml:space="preserve">: </w:t>
      </w:r>
      <w:r>
        <w:fldChar w:fldCharType="begin"/>
      </w:r>
      <w:r>
        <w:instrText xml:space="preserve"> REF _Ref136684329 \h </w:instrText>
      </w:r>
      <w:r>
        <w:fldChar w:fldCharType="separate"/>
      </w:r>
      <w:r w:rsidR="005E7BA2">
        <w:t xml:space="preserve">Tabla </w:t>
      </w:r>
      <w:r w:rsidR="005E7BA2">
        <w:rPr>
          <w:noProof/>
        </w:rPr>
        <w:t>107</w:t>
      </w:r>
      <w:r>
        <w:fldChar w:fldCharType="end"/>
      </w:r>
    </w:p>
    <w:tbl>
      <w:tblPr>
        <w:tblW w:w="5780" w:type="dxa"/>
        <w:jc w:val="center"/>
        <w:tblCellMar>
          <w:left w:w="70" w:type="dxa"/>
          <w:right w:w="70" w:type="dxa"/>
        </w:tblCellMar>
        <w:tblLook w:val="04A0" w:firstRow="1" w:lastRow="0" w:firstColumn="1" w:lastColumn="0" w:noHBand="0" w:noVBand="1"/>
      </w:tblPr>
      <w:tblGrid>
        <w:gridCol w:w="1244"/>
        <w:gridCol w:w="815"/>
        <w:gridCol w:w="966"/>
        <w:gridCol w:w="960"/>
        <w:gridCol w:w="941"/>
        <w:gridCol w:w="854"/>
      </w:tblGrid>
      <w:tr w:rsidR="005C2702" w:rsidRPr="005C2702" w14:paraId="688C3C1C" w14:textId="77777777" w:rsidTr="005C2702">
        <w:trPr>
          <w:trHeight w:val="300"/>
          <w:jc w:val="center"/>
        </w:trPr>
        <w:tc>
          <w:tcPr>
            <w:tcW w:w="1094"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7305AF89" w14:textId="77777777" w:rsidR="005C2702" w:rsidRPr="00F611BA" w:rsidRDefault="005C2702" w:rsidP="00F611BA">
            <w:pPr>
              <w:pStyle w:val="Tablas"/>
              <w:jc w:val="center"/>
              <w:rPr>
                <w:b/>
                <w:bCs/>
                <w:lang w:eastAsia="es-ES"/>
              </w:rPr>
            </w:pPr>
            <w:r w:rsidRPr="00F611BA">
              <w:rPr>
                <w:b/>
                <w:bCs/>
                <w:lang w:eastAsia="es-ES"/>
              </w:rPr>
              <w:t>Probabilidad</w:t>
            </w:r>
          </w:p>
        </w:tc>
        <w:tc>
          <w:tcPr>
            <w:tcW w:w="3851" w:type="dxa"/>
            <w:gridSpan w:val="4"/>
            <w:tcBorders>
              <w:top w:val="single" w:sz="8" w:space="0" w:color="auto"/>
              <w:left w:val="nil"/>
              <w:bottom w:val="single" w:sz="4" w:space="0" w:color="auto"/>
              <w:right w:val="single" w:sz="4" w:space="0" w:color="auto"/>
            </w:tcBorders>
            <w:shd w:val="clear" w:color="000000" w:fill="D9D9D9"/>
            <w:vAlign w:val="center"/>
            <w:hideMark/>
          </w:tcPr>
          <w:p w14:paraId="3C2C0731" w14:textId="77777777" w:rsidR="005C2702" w:rsidRPr="00F611BA" w:rsidRDefault="005C2702" w:rsidP="00F611BA">
            <w:pPr>
              <w:pStyle w:val="Tablas"/>
              <w:jc w:val="center"/>
              <w:rPr>
                <w:b/>
                <w:bCs/>
                <w:sz w:val="22"/>
                <w:lang w:eastAsia="es-ES"/>
              </w:rPr>
            </w:pPr>
            <w:r w:rsidRPr="00F611BA">
              <w:rPr>
                <w:b/>
                <w:bCs/>
                <w:sz w:val="22"/>
                <w:lang w:eastAsia="es-ES"/>
              </w:rPr>
              <w:t>Impacto</w:t>
            </w:r>
          </w:p>
        </w:tc>
        <w:tc>
          <w:tcPr>
            <w:tcW w:w="835"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001CB65A" w14:textId="77777777" w:rsidR="005C2702" w:rsidRPr="00F611BA" w:rsidRDefault="005C2702" w:rsidP="00F611BA">
            <w:pPr>
              <w:pStyle w:val="Tablas"/>
              <w:jc w:val="center"/>
              <w:rPr>
                <w:b/>
                <w:bCs/>
                <w:szCs w:val="20"/>
                <w:lang w:eastAsia="es-ES"/>
              </w:rPr>
            </w:pPr>
            <w:r w:rsidRPr="00F611BA">
              <w:rPr>
                <w:b/>
                <w:bCs/>
                <w:szCs w:val="20"/>
                <w:lang w:eastAsia="es-ES"/>
              </w:rPr>
              <w:t>Impacto</w:t>
            </w:r>
          </w:p>
        </w:tc>
      </w:tr>
      <w:tr w:rsidR="005C2702" w:rsidRPr="005C2702" w14:paraId="7E828E95" w14:textId="77777777" w:rsidTr="005C2702">
        <w:trPr>
          <w:trHeight w:val="972"/>
          <w:jc w:val="center"/>
        </w:trPr>
        <w:tc>
          <w:tcPr>
            <w:tcW w:w="1094" w:type="dxa"/>
            <w:vMerge/>
            <w:tcBorders>
              <w:top w:val="single" w:sz="8" w:space="0" w:color="auto"/>
              <w:left w:val="single" w:sz="4" w:space="0" w:color="auto"/>
              <w:bottom w:val="single" w:sz="8" w:space="0" w:color="000000"/>
              <w:right w:val="single" w:sz="4" w:space="0" w:color="auto"/>
            </w:tcBorders>
            <w:vAlign w:val="center"/>
            <w:hideMark/>
          </w:tcPr>
          <w:p w14:paraId="66EAFED3" w14:textId="77777777" w:rsidR="005C2702" w:rsidRPr="00F611BA" w:rsidRDefault="005C2702" w:rsidP="00F611BA">
            <w:pPr>
              <w:pStyle w:val="Tablas"/>
              <w:jc w:val="center"/>
              <w:rPr>
                <w:b/>
                <w:bCs/>
                <w:lang w:eastAsia="es-ES"/>
              </w:rPr>
            </w:pPr>
          </w:p>
        </w:tc>
        <w:tc>
          <w:tcPr>
            <w:tcW w:w="722" w:type="dxa"/>
            <w:tcBorders>
              <w:top w:val="nil"/>
              <w:left w:val="nil"/>
              <w:bottom w:val="single" w:sz="8" w:space="0" w:color="auto"/>
              <w:right w:val="single" w:sz="4" w:space="0" w:color="auto"/>
            </w:tcBorders>
            <w:shd w:val="clear" w:color="000000" w:fill="D9D9D9"/>
            <w:vAlign w:val="center"/>
            <w:hideMark/>
          </w:tcPr>
          <w:p w14:paraId="603EC828" w14:textId="77777777" w:rsidR="005C2702" w:rsidRPr="00F611BA" w:rsidRDefault="005C2702" w:rsidP="00F611BA">
            <w:pPr>
              <w:pStyle w:val="Tablas"/>
              <w:jc w:val="center"/>
              <w:rPr>
                <w:b/>
                <w:bCs/>
                <w:lang w:eastAsia="es-ES"/>
              </w:rPr>
            </w:pPr>
            <w:r w:rsidRPr="00F611BA">
              <w:rPr>
                <w:b/>
                <w:bCs/>
                <w:lang w:eastAsia="es-ES"/>
              </w:rPr>
              <w:t>Presup.</w:t>
            </w:r>
          </w:p>
        </w:tc>
        <w:tc>
          <w:tcPr>
            <w:tcW w:w="1043" w:type="dxa"/>
            <w:tcBorders>
              <w:top w:val="nil"/>
              <w:left w:val="nil"/>
              <w:bottom w:val="single" w:sz="8" w:space="0" w:color="auto"/>
              <w:right w:val="single" w:sz="4" w:space="0" w:color="auto"/>
            </w:tcBorders>
            <w:shd w:val="clear" w:color="000000" w:fill="D9D9D9"/>
            <w:vAlign w:val="center"/>
            <w:hideMark/>
          </w:tcPr>
          <w:p w14:paraId="639188C3" w14:textId="77777777" w:rsidR="005C2702" w:rsidRPr="00F611BA" w:rsidRDefault="005C2702" w:rsidP="00F611BA">
            <w:pPr>
              <w:pStyle w:val="Tablas"/>
              <w:jc w:val="center"/>
              <w:rPr>
                <w:b/>
                <w:bCs/>
                <w:lang w:eastAsia="es-ES"/>
              </w:rPr>
            </w:pPr>
            <w:r w:rsidRPr="00F611BA">
              <w:rPr>
                <w:b/>
                <w:bCs/>
                <w:lang w:eastAsia="es-ES"/>
              </w:rPr>
              <w:t>Planific.</w:t>
            </w:r>
          </w:p>
        </w:tc>
        <w:tc>
          <w:tcPr>
            <w:tcW w:w="1043" w:type="dxa"/>
            <w:tcBorders>
              <w:top w:val="nil"/>
              <w:left w:val="nil"/>
              <w:bottom w:val="single" w:sz="8" w:space="0" w:color="auto"/>
              <w:right w:val="single" w:sz="4" w:space="0" w:color="auto"/>
            </w:tcBorders>
            <w:shd w:val="clear" w:color="000000" w:fill="D9D9D9"/>
            <w:vAlign w:val="center"/>
            <w:hideMark/>
          </w:tcPr>
          <w:p w14:paraId="61387FB3" w14:textId="77777777" w:rsidR="005C2702" w:rsidRPr="00F611BA" w:rsidRDefault="005C2702" w:rsidP="00F611BA">
            <w:pPr>
              <w:pStyle w:val="Tablas"/>
              <w:jc w:val="center"/>
              <w:rPr>
                <w:b/>
                <w:bCs/>
                <w:lang w:eastAsia="es-ES"/>
              </w:rPr>
            </w:pPr>
            <w:r w:rsidRPr="00F611BA">
              <w:rPr>
                <w:b/>
                <w:bCs/>
                <w:lang w:eastAsia="es-ES"/>
              </w:rPr>
              <w:t>Alcance</w:t>
            </w:r>
          </w:p>
        </w:tc>
        <w:tc>
          <w:tcPr>
            <w:tcW w:w="1043" w:type="dxa"/>
            <w:tcBorders>
              <w:top w:val="nil"/>
              <w:left w:val="nil"/>
              <w:bottom w:val="single" w:sz="8" w:space="0" w:color="auto"/>
              <w:right w:val="single" w:sz="4" w:space="0" w:color="auto"/>
            </w:tcBorders>
            <w:shd w:val="clear" w:color="000000" w:fill="D9D9D9"/>
            <w:vAlign w:val="center"/>
            <w:hideMark/>
          </w:tcPr>
          <w:p w14:paraId="4F87CE38" w14:textId="77777777" w:rsidR="005C2702" w:rsidRPr="00F611BA" w:rsidRDefault="005C2702" w:rsidP="00F611BA">
            <w:pPr>
              <w:pStyle w:val="Tablas"/>
              <w:jc w:val="center"/>
              <w:rPr>
                <w:b/>
                <w:bCs/>
                <w:lang w:eastAsia="es-ES"/>
              </w:rPr>
            </w:pPr>
            <w:r w:rsidRPr="00F611BA">
              <w:rPr>
                <w:b/>
                <w:bCs/>
                <w:lang w:eastAsia="es-ES"/>
              </w:rPr>
              <w:t>Calidad</w:t>
            </w:r>
          </w:p>
        </w:tc>
        <w:tc>
          <w:tcPr>
            <w:tcW w:w="835" w:type="dxa"/>
            <w:vMerge/>
            <w:tcBorders>
              <w:top w:val="single" w:sz="8" w:space="0" w:color="auto"/>
              <w:left w:val="single" w:sz="4" w:space="0" w:color="auto"/>
              <w:bottom w:val="single" w:sz="8" w:space="0" w:color="000000"/>
              <w:right w:val="single" w:sz="4" w:space="0" w:color="auto"/>
            </w:tcBorders>
            <w:vAlign w:val="center"/>
            <w:hideMark/>
          </w:tcPr>
          <w:p w14:paraId="27FF0C2B" w14:textId="77777777" w:rsidR="005C2702" w:rsidRPr="005C2702" w:rsidRDefault="005C2702" w:rsidP="00F611BA">
            <w:pPr>
              <w:pStyle w:val="Tablas"/>
              <w:jc w:val="center"/>
              <w:rPr>
                <w:szCs w:val="20"/>
                <w:lang w:eastAsia="es-ES"/>
              </w:rPr>
            </w:pPr>
          </w:p>
        </w:tc>
      </w:tr>
      <w:tr w:rsidR="005C2702" w:rsidRPr="005C2702" w14:paraId="7658E50B" w14:textId="77777777" w:rsidTr="005C2702">
        <w:trPr>
          <w:trHeight w:val="828"/>
          <w:jc w:val="center"/>
        </w:trPr>
        <w:tc>
          <w:tcPr>
            <w:tcW w:w="1094" w:type="dxa"/>
            <w:tcBorders>
              <w:top w:val="nil"/>
              <w:left w:val="single" w:sz="4" w:space="0" w:color="auto"/>
              <w:bottom w:val="single" w:sz="4" w:space="0" w:color="auto"/>
              <w:right w:val="single" w:sz="4" w:space="0" w:color="auto"/>
            </w:tcBorders>
            <w:shd w:val="clear" w:color="auto" w:fill="auto"/>
            <w:vAlign w:val="center"/>
            <w:hideMark/>
          </w:tcPr>
          <w:p w14:paraId="08E6238B" w14:textId="77777777" w:rsidR="005C2702" w:rsidRPr="005C2702" w:rsidRDefault="005C2702" w:rsidP="00F611BA">
            <w:pPr>
              <w:pStyle w:val="Tablas"/>
              <w:jc w:val="center"/>
              <w:rPr>
                <w:lang w:eastAsia="es-ES"/>
              </w:rPr>
            </w:pPr>
            <w:r w:rsidRPr="005C2702">
              <w:rPr>
                <w:lang w:eastAsia="es-ES"/>
              </w:rPr>
              <w:t>Baja</w:t>
            </w:r>
          </w:p>
        </w:tc>
        <w:tc>
          <w:tcPr>
            <w:tcW w:w="722" w:type="dxa"/>
            <w:tcBorders>
              <w:top w:val="nil"/>
              <w:left w:val="nil"/>
              <w:bottom w:val="single" w:sz="4" w:space="0" w:color="auto"/>
              <w:right w:val="single" w:sz="4" w:space="0" w:color="auto"/>
            </w:tcBorders>
            <w:shd w:val="clear" w:color="auto" w:fill="auto"/>
            <w:vAlign w:val="center"/>
            <w:hideMark/>
          </w:tcPr>
          <w:p w14:paraId="7FEE377A" w14:textId="77777777" w:rsidR="005C2702" w:rsidRPr="005C2702" w:rsidRDefault="005C2702" w:rsidP="00F611BA">
            <w:pPr>
              <w:pStyle w:val="Tablas"/>
              <w:jc w:val="center"/>
              <w:rPr>
                <w:lang w:eastAsia="es-ES"/>
              </w:rPr>
            </w:pPr>
            <w:r w:rsidRPr="005C2702">
              <w:rPr>
                <w:lang w:eastAsia="es-ES"/>
              </w:rPr>
              <w:t>Medio</w:t>
            </w:r>
          </w:p>
        </w:tc>
        <w:tc>
          <w:tcPr>
            <w:tcW w:w="1043" w:type="dxa"/>
            <w:tcBorders>
              <w:top w:val="nil"/>
              <w:left w:val="nil"/>
              <w:bottom w:val="single" w:sz="4" w:space="0" w:color="auto"/>
              <w:right w:val="single" w:sz="4" w:space="0" w:color="auto"/>
            </w:tcBorders>
            <w:shd w:val="clear" w:color="auto" w:fill="auto"/>
            <w:vAlign w:val="center"/>
            <w:hideMark/>
          </w:tcPr>
          <w:p w14:paraId="70D3350F" w14:textId="77777777" w:rsidR="005C2702" w:rsidRPr="005C2702" w:rsidRDefault="005C2702" w:rsidP="00F611BA">
            <w:pPr>
              <w:pStyle w:val="Tablas"/>
              <w:jc w:val="center"/>
              <w:rPr>
                <w:lang w:eastAsia="es-ES"/>
              </w:rPr>
            </w:pPr>
            <w:r w:rsidRPr="005C2702">
              <w:rPr>
                <w:lang w:eastAsia="es-ES"/>
              </w:rPr>
              <w:t>Bajo</w:t>
            </w:r>
          </w:p>
        </w:tc>
        <w:tc>
          <w:tcPr>
            <w:tcW w:w="1043" w:type="dxa"/>
            <w:tcBorders>
              <w:top w:val="nil"/>
              <w:left w:val="nil"/>
              <w:bottom w:val="single" w:sz="4" w:space="0" w:color="auto"/>
              <w:right w:val="single" w:sz="4" w:space="0" w:color="auto"/>
            </w:tcBorders>
            <w:shd w:val="clear" w:color="auto" w:fill="auto"/>
            <w:vAlign w:val="center"/>
            <w:hideMark/>
          </w:tcPr>
          <w:p w14:paraId="71A77675" w14:textId="77777777" w:rsidR="005C2702" w:rsidRPr="005C2702" w:rsidRDefault="005C2702" w:rsidP="00F611BA">
            <w:pPr>
              <w:pStyle w:val="Tablas"/>
              <w:jc w:val="center"/>
              <w:rPr>
                <w:lang w:eastAsia="es-ES"/>
              </w:rPr>
            </w:pPr>
            <w:r w:rsidRPr="005C2702">
              <w:rPr>
                <w:lang w:eastAsia="es-ES"/>
              </w:rPr>
              <w:t>Medio</w:t>
            </w:r>
          </w:p>
        </w:tc>
        <w:tc>
          <w:tcPr>
            <w:tcW w:w="1043" w:type="dxa"/>
            <w:tcBorders>
              <w:top w:val="nil"/>
              <w:left w:val="nil"/>
              <w:bottom w:val="single" w:sz="4" w:space="0" w:color="auto"/>
              <w:right w:val="single" w:sz="4" w:space="0" w:color="auto"/>
            </w:tcBorders>
            <w:shd w:val="clear" w:color="auto" w:fill="auto"/>
            <w:vAlign w:val="center"/>
            <w:hideMark/>
          </w:tcPr>
          <w:p w14:paraId="40786A01" w14:textId="77777777" w:rsidR="005C2702" w:rsidRPr="005C2702" w:rsidRDefault="005C2702" w:rsidP="00F611BA">
            <w:pPr>
              <w:pStyle w:val="Tablas"/>
              <w:jc w:val="center"/>
              <w:rPr>
                <w:lang w:eastAsia="es-ES"/>
              </w:rPr>
            </w:pPr>
            <w:r w:rsidRPr="005C2702">
              <w:rPr>
                <w:lang w:eastAsia="es-ES"/>
              </w:rPr>
              <w:t>Medio</w:t>
            </w:r>
          </w:p>
        </w:tc>
        <w:tc>
          <w:tcPr>
            <w:tcW w:w="835" w:type="dxa"/>
            <w:tcBorders>
              <w:top w:val="single" w:sz="4" w:space="0" w:color="auto"/>
              <w:left w:val="single" w:sz="4" w:space="0" w:color="auto"/>
              <w:bottom w:val="single" w:sz="4" w:space="0" w:color="auto"/>
              <w:right w:val="single" w:sz="4" w:space="0" w:color="auto"/>
            </w:tcBorders>
            <w:shd w:val="clear" w:color="000000" w:fill="BDE231"/>
            <w:vAlign w:val="center"/>
            <w:hideMark/>
          </w:tcPr>
          <w:p w14:paraId="668779CF" w14:textId="77777777" w:rsidR="005C2702" w:rsidRPr="005C2702" w:rsidRDefault="005C2702" w:rsidP="00F611BA">
            <w:pPr>
              <w:pStyle w:val="Tablas"/>
              <w:jc w:val="center"/>
              <w:rPr>
                <w:sz w:val="22"/>
                <w:lang w:eastAsia="es-ES"/>
              </w:rPr>
            </w:pPr>
            <w:r w:rsidRPr="005C2702">
              <w:rPr>
                <w:sz w:val="22"/>
                <w:lang w:eastAsia="es-ES"/>
              </w:rPr>
              <w:t>0,09</w:t>
            </w:r>
          </w:p>
        </w:tc>
      </w:tr>
    </w:tbl>
    <w:p w14:paraId="68FCCA0B" w14:textId="5BA6D742" w:rsidR="005C2702" w:rsidRDefault="00A02CF6" w:rsidP="00A02CF6">
      <w:pPr>
        <w:pStyle w:val="Descripcin"/>
      </w:pPr>
      <w:bookmarkStart w:id="1047" w:name="_Ref136684329"/>
      <w:bookmarkStart w:id="1048" w:name="_Toc137411532"/>
      <w:r>
        <w:t xml:space="preserve">Tabla </w:t>
      </w:r>
      <w:fldSimple w:instr=" SEQ Tabla \* ARABIC ">
        <w:r w:rsidR="005E7BA2">
          <w:rPr>
            <w:noProof/>
          </w:rPr>
          <w:t>107</w:t>
        </w:r>
      </w:fldSimple>
      <w:bookmarkEnd w:id="1047"/>
      <w:r w:rsidRPr="00AB7478">
        <w:t xml:space="preserve">. Análisis de Riesgos: </w:t>
      </w:r>
      <w:r>
        <w:t>Problemas con la Escalabilidad</w:t>
      </w:r>
      <w:bookmarkEnd w:id="1048"/>
    </w:p>
    <w:p w14:paraId="144E9BCA" w14:textId="3F4E897D" w:rsidR="00080BD0" w:rsidRDefault="00C94DE9" w:rsidP="00E5127F">
      <w:pPr>
        <w:pStyle w:val="Ttulo4"/>
        <w:numPr>
          <w:ilvl w:val="0"/>
          <w:numId w:val="0"/>
        </w:numPr>
        <w:ind w:left="357"/>
      </w:pPr>
      <w:bookmarkStart w:id="1049" w:name="_Toc137411257"/>
      <w:r>
        <w:t>A.</w:t>
      </w:r>
      <w:r w:rsidR="00182D79">
        <w:t>2</w:t>
      </w:r>
      <w:r>
        <w:t xml:space="preserve">.2.10. </w:t>
      </w:r>
      <w:r w:rsidR="00BA7E4F">
        <w:t>Aparición de Competidores</w:t>
      </w:r>
      <w:bookmarkEnd w:id="1049"/>
    </w:p>
    <w:p w14:paraId="7C897484" w14:textId="3B13E42F" w:rsidR="00080BD0" w:rsidRDefault="005C2702" w:rsidP="00080BD0">
      <w:r w:rsidRPr="005C2702">
        <w:rPr>
          <w:b/>
        </w:rPr>
        <w:t>Descripción del Riesgo</w:t>
      </w:r>
      <w:r w:rsidR="00080BD0">
        <w:t>: Nuestro proyecto es de naturaleza investigativa, por lo que existe el riesgo inherente de que otro equipo pueda estar trabajando en un sistema similar al nuestro y conseguir publicarlo antes. Esto podría disminuir la relevancia y el valor percibido de nuestro trabajo, ya que puede ser visto como una duplicación de esfuerzos.</w:t>
      </w:r>
    </w:p>
    <w:p w14:paraId="243B3543" w14:textId="21B7AC56" w:rsidR="00080BD0" w:rsidRDefault="005C2702" w:rsidP="00080BD0">
      <w:r w:rsidRPr="005C2702">
        <w:rPr>
          <w:b/>
        </w:rPr>
        <w:lastRenderedPageBreak/>
        <w:t>Categoría del Riesgo</w:t>
      </w:r>
      <w:r w:rsidR="00080BD0">
        <w:t>: Calidad</w:t>
      </w:r>
    </w:p>
    <w:p w14:paraId="0662465E" w14:textId="52E3276E" w:rsidR="00080BD0" w:rsidRDefault="005C2702" w:rsidP="00080BD0">
      <w:r w:rsidRPr="005C2702">
        <w:rPr>
          <w:b/>
        </w:rPr>
        <w:t>Probabilidad de Ocurrencia</w:t>
      </w:r>
      <w:r w:rsidR="00080BD0">
        <w:t>: Muy Baja</w:t>
      </w:r>
    </w:p>
    <w:p w14:paraId="3A4A52C1" w14:textId="1002D1AA" w:rsidR="00080BD0" w:rsidRDefault="005C2702" w:rsidP="00080BD0">
      <w:r w:rsidRPr="005C2702">
        <w:rPr>
          <w:b/>
        </w:rPr>
        <w:t>Impactos Estimados</w:t>
      </w:r>
      <w:r w:rsidR="00080BD0">
        <w:t>:</w:t>
      </w:r>
    </w:p>
    <w:p w14:paraId="79B1F827" w14:textId="00C461FD" w:rsidR="00080BD0" w:rsidRDefault="005C2702" w:rsidP="00AB584E">
      <w:pPr>
        <w:pStyle w:val="Prrafodelista"/>
        <w:numPr>
          <w:ilvl w:val="0"/>
          <w:numId w:val="76"/>
        </w:numPr>
      </w:pPr>
      <w:r w:rsidRPr="005C2702">
        <w:rPr>
          <w:b/>
        </w:rPr>
        <w:t>Impacto al Presupuesto</w:t>
      </w:r>
      <w:r w:rsidR="00080BD0">
        <w:t>: Bajo - Si aparece un competidor, es probable que no afecte significativamente nuestro presupuesto</w:t>
      </w:r>
      <w:r w:rsidR="00DE0D2C">
        <w:t xml:space="preserve">, </w:t>
      </w:r>
      <w:r w:rsidR="00080BD0">
        <w:t>ya que la mayor parte del trabajo y la inversión ya se habrán realizado.</w:t>
      </w:r>
    </w:p>
    <w:p w14:paraId="501BCBB0" w14:textId="77777777" w:rsidR="00EC2D26" w:rsidRDefault="00EC2D26" w:rsidP="00EC2D26">
      <w:pPr>
        <w:pStyle w:val="Prrafodelista"/>
        <w:ind w:left="720"/>
      </w:pPr>
    </w:p>
    <w:p w14:paraId="36CE7323" w14:textId="332D5B43" w:rsidR="00080BD0" w:rsidRDefault="005C2702" w:rsidP="00AB584E">
      <w:pPr>
        <w:pStyle w:val="Prrafodelista"/>
        <w:numPr>
          <w:ilvl w:val="0"/>
          <w:numId w:val="76"/>
        </w:numPr>
      </w:pPr>
      <w:r w:rsidRPr="005C2702">
        <w:rPr>
          <w:b/>
        </w:rPr>
        <w:t>Impacto a la Planificación</w:t>
      </w:r>
      <w:r w:rsidR="00080BD0">
        <w:t>: Bajo - El surgimiento de competidores podría tener un impacto mínimo en la planificación del proyecto, ya que nuestro cronograma está diseñado independientemente de las actividades de los competidores.</w:t>
      </w:r>
    </w:p>
    <w:p w14:paraId="7EB90310" w14:textId="77777777" w:rsidR="00EC2D26" w:rsidRDefault="00EC2D26" w:rsidP="00EC2D26">
      <w:pPr>
        <w:pStyle w:val="Prrafodelista"/>
        <w:ind w:left="720"/>
      </w:pPr>
    </w:p>
    <w:p w14:paraId="5FDF80C8" w14:textId="4CC3A86F" w:rsidR="00080BD0" w:rsidRDefault="005C2702" w:rsidP="00AB584E">
      <w:pPr>
        <w:pStyle w:val="Prrafodelista"/>
        <w:numPr>
          <w:ilvl w:val="0"/>
          <w:numId w:val="76"/>
        </w:numPr>
      </w:pPr>
      <w:r w:rsidRPr="005C2702">
        <w:rPr>
          <w:b/>
        </w:rPr>
        <w:t>Impacto al Alcance</w:t>
      </w:r>
      <w:r w:rsidR="00080BD0">
        <w:t>: Medio - En caso de que un competidor lance un sistema similar antes que nosotros, puede ser necesario reevaluar y potencialmente modificar el alcance de nuestro proyecto para diferenciarlo y mantener su relevancia.</w:t>
      </w:r>
    </w:p>
    <w:p w14:paraId="0E4AA66C" w14:textId="77777777" w:rsidR="00EC2D26" w:rsidRDefault="00EC2D26" w:rsidP="00EC2D26">
      <w:pPr>
        <w:pStyle w:val="Prrafodelista"/>
        <w:ind w:left="720"/>
      </w:pPr>
    </w:p>
    <w:p w14:paraId="66470DBD" w14:textId="0B35E670" w:rsidR="00080BD0" w:rsidRDefault="005C2702" w:rsidP="00AB584E">
      <w:pPr>
        <w:pStyle w:val="Prrafodelista"/>
        <w:numPr>
          <w:ilvl w:val="0"/>
          <w:numId w:val="76"/>
        </w:numPr>
      </w:pPr>
      <w:r w:rsidRPr="005C2702">
        <w:rPr>
          <w:b/>
        </w:rPr>
        <w:t>Impacto a la Calidad</w:t>
      </w:r>
      <w:r w:rsidR="00080BD0">
        <w:t>: Alto - La aparición de un sistema similar antes de nuestro lanzamiento puede afectar a la percepción de la calidad y originalidad de nuestro proyecto, disminuyendo su valor.</w:t>
      </w:r>
    </w:p>
    <w:p w14:paraId="4EE6F7B5" w14:textId="328B63A0" w:rsidR="00080BD0" w:rsidRDefault="005C2702" w:rsidP="00080BD0">
      <w:r w:rsidRPr="005C2702">
        <w:rPr>
          <w:b/>
        </w:rPr>
        <w:t>Impacto Total del Riesgo</w:t>
      </w:r>
      <w:r w:rsidR="00080BD0">
        <w:t>: 0.06</w:t>
      </w:r>
    </w:p>
    <w:p w14:paraId="27434774" w14:textId="53518779" w:rsidR="005C2702" w:rsidRDefault="00A02CF6" w:rsidP="00080BD0">
      <w:r w:rsidRPr="00A02CF6">
        <w:rPr>
          <w:b/>
          <w:bCs/>
        </w:rPr>
        <w:t>Tabla</w:t>
      </w:r>
      <w:r>
        <w:t xml:space="preserve">: </w:t>
      </w:r>
      <w:r>
        <w:fldChar w:fldCharType="begin"/>
      </w:r>
      <w:r>
        <w:instrText xml:space="preserve"> REF _Ref136684335 \h </w:instrText>
      </w:r>
      <w:r>
        <w:fldChar w:fldCharType="separate"/>
      </w:r>
      <w:r w:rsidR="005E7BA2">
        <w:t xml:space="preserve">Tabla </w:t>
      </w:r>
      <w:r w:rsidR="005E7BA2">
        <w:rPr>
          <w:noProof/>
        </w:rPr>
        <w:t>108</w:t>
      </w:r>
      <w:r>
        <w:fldChar w:fldCharType="end"/>
      </w:r>
    </w:p>
    <w:tbl>
      <w:tblPr>
        <w:tblW w:w="5780" w:type="dxa"/>
        <w:jc w:val="center"/>
        <w:tblCellMar>
          <w:left w:w="70" w:type="dxa"/>
          <w:right w:w="70" w:type="dxa"/>
        </w:tblCellMar>
        <w:tblLook w:val="04A0" w:firstRow="1" w:lastRow="0" w:firstColumn="1" w:lastColumn="0" w:noHBand="0" w:noVBand="1"/>
      </w:tblPr>
      <w:tblGrid>
        <w:gridCol w:w="1244"/>
        <w:gridCol w:w="815"/>
        <w:gridCol w:w="966"/>
        <w:gridCol w:w="960"/>
        <w:gridCol w:w="941"/>
        <w:gridCol w:w="854"/>
      </w:tblGrid>
      <w:tr w:rsidR="005C2702" w:rsidRPr="005C2702" w14:paraId="3D5515D2" w14:textId="77777777" w:rsidTr="005C2702">
        <w:trPr>
          <w:trHeight w:val="300"/>
          <w:jc w:val="center"/>
        </w:trPr>
        <w:tc>
          <w:tcPr>
            <w:tcW w:w="1094"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20530AAB" w14:textId="77777777" w:rsidR="005C2702" w:rsidRPr="00F611BA" w:rsidRDefault="005C2702" w:rsidP="00F611BA">
            <w:pPr>
              <w:pStyle w:val="Tablas"/>
              <w:jc w:val="center"/>
              <w:rPr>
                <w:b/>
                <w:bCs/>
                <w:lang w:eastAsia="es-ES"/>
              </w:rPr>
            </w:pPr>
            <w:r w:rsidRPr="00F611BA">
              <w:rPr>
                <w:b/>
                <w:bCs/>
                <w:lang w:eastAsia="es-ES"/>
              </w:rPr>
              <w:t>Probabilidad</w:t>
            </w:r>
          </w:p>
        </w:tc>
        <w:tc>
          <w:tcPr>
            <w:tcW w:w="3851" w:type="dxa"/>
            <w:gridSpan w:val="4"/>
            <w:tcBorders>
              <w:top w:val="single" w:sz="8" w:space="0" w:color="auto"/>
              <w:left w:val="nil"/>
              <w:bottom w:val="single" w:sz="4" w:space="0" w:color="auto"/>
              <w:right w:val="single" w:sz="4" w:space="0" w:color="auto"/>
            </w:tcBorders>
            <w:shd w:val="clear" w:color="000000" w:fill="D9D9D9"/>
            <w:vAlign w:val="center"/>
            <w:hideMark/>
          </w:tcPr>
          <w:p w14:paraId="2CCCFBE4" w14:textId="77777777" w:rsidR="005C2702" w:rsidRPr="00F611BA" w:rsidRDefault="005C2702" w:rsidP="00F611BA">
            <w:pPr>
              <w:pStyle w:val="Tablas"/>
              <w:jc w:val="center"/>
              <w:rPr>
                <w:b/>
                <w:bCs/>
                <w:sz w:val="22"/>
                <w:lang w:eastAsia="es-ES"/>
              </w:rPr>
            </w:pPr>
            <w:r w:rsidRPr="00F611BA">
              <w:rPr>
                <w:b/>
                <w:bCs/>
                <w:sz w:val="22"/>
                <w:lang w:eastAsia="es-ES"/>
              </w:rPr>
              <w:t>Impacto</w:t>
            </w:r>
          </w:p>
        </w:tc>
        <w:tc>
          <w:tcPr>
            <w:tcW w:w="835" w:type="dxa"/>
            <w:vMerge w:val="restart"/>
            <w:tcBorders>
              <w:top w:val="single" w:sz="8" w:space="0" w:color="auto"/>
              <w:left w:val="single" w:sz="4" w:space="0" w:color="auto"/>
              <w:bottom w:val="single" w:sz="8" w:space="0" w:color="000000"/>
              <w:right w:val="single" w:sz="4" w:space="0" w:color="auto"/>
            </w:tcBorders>
            <w:shd w:val="clear" w:color="000000" w:fill="D9D9D9"/>
            <w:vAlign w:val="center"/>
            <w:hideMark/>
          </w:tcPr>
          <w:p w14:paraId="4EE83564" w14:textId="77777777" w:rsidR="005C2702" w:rsidRPr="00F611BA" w:rsidRDefault="005C2702" w:rsidP="00F611BA">
            <w:pPr>
              <w:pStyle w:val="Tablas"/>
              <w:jc w:val="center"/>
              <w:rPr>
                <w:b/>
                <w:bCs/>
                <w:szCs w:val="20"/>
                <w:lang w:eastAsia="es-ES"/>
              </w:rPr>
            </w:pPr>
            <w:r w:rsidRPr="00F611BA">
              <w:rPr>
                <w:b/>
                <w:bCs/>
                <w:szCs w:val="20"/>
                <w:lang w:eastAsia="es-ES"/>
              </w:rPr>
              <w:t>Impacto</w:t>
            </w:r>
          </w:p>
        </w:tc>
      </w:tr>
      <w:tr w:rsidR="005C2702" w:rsidRPr="005C2702" w14:paraId="55773051" w14:textId="77777777" w:rsidTr="005C2702">
        <w:trPr>
          <w:trHeight w:val="972"/>
          <w:jc w:val="center"/>
        </w:trPr>
        <w:tc>
          <w:tcPr>
            <w:tcW w:w="1094" w:type="dxa"/>
            <w:vMerge/>
            <w:tcBorders>
              <w:top w:val="single" w:sz="8" w:space="0" w:color="auto"/>
              <w:left w:val="single" w:sz="4" w:space="0" w:color="auto"/>
              <w:bottom w:val="single" w:sz="8" w:space="0" w:color="000000"/>
              <w:right w:val="single" w:sz="4" w:space="0" w:color="auto"/>
            </w:tcBorders>
            <w:vAlign w:val="center"/>
            <w:hideMark/>
          </w:tcPr>
          <w:p w14:paraId="0432E0A0" w14:textId="77777777" w:rsidR="005C2702" w:rsidRPr="005C2702" w:rsidRDefault="005C2702" w:rsidP="00F611BA">
            <w:pPr>
              <w:pStyle w:val="Tablas"/>
              <w:jc w:val="center"/>
              <w:rPr>
                <w:lang w:eastAsia="es-ES"/>
              </w:rPr>
            </w:pPr>
          </w:p>
        </w:tc>
        <w:tc>
          <w:tcPr>
            <w:tcW w:w="722" w:type="dxa"/>
            <w:tcBorders>
              <w:top w:val="nil"/>
              <w:left w:val="nil"/>
              <w:bottom w:val="single" w:sz="8" w:space="0" w:color="auto"/>
              <w:right w:val="single" w:sz="4" w:space="0" w:color="auto"/>
            </w:tcBorders>
            <w:shd w:val="clear" w:color="000000" w:fill="D9D9D9"/>
            <w:vAlign w:val="center"/>
            <w:hideMark/>
          </w:tcPr>
          <w:p w14:paraId="2EE00A9B" w14:textId="77777777" w:rsidR="005C2702" w:rsidRPr="00F611BA" w:rsidRDefault="005C2702" w:rsidP="00F611BA">
            <w:pPr>
              <w:pStyle w:val="Tablas"/>
              <w:jc w:val="center"/>
              <w:rPr>
                <w:b/>
                <w:bCs/>
                <w:lang w:eastAsia="es-ES"/>
              </w:rPr>
            </w:pPr>
            <w:r w:rsidRPr="00F611BA">
              <w:rPr>
                <w:b/>
                <w:bCs/>
                <w:lang w:eastAsia="es-ES"/>
              </w:rPr>
              <w:t>Presup.</w:t>
            </w:r>
          </w:p>
        </w:tc>
        <w:tc>
          <w:tcPr>
            <w:tcW w:w="1043" w:type="dxa"/>
            <w:tcBorders>
              <w:top w:val="nil"/>
              <w:left w:val="nil"/>
              <w:bottom w:val="single" w:sz="8" w:space="0" w:color="auto"/>
              <w:right w:val="single" w:sz="4" w:space="0" w:color="auto"/>
            </w:tcBorders>
            <w:shd w:val="clear" w:color="000000" w:fill="D9D9D9"/>
            <w:vAlign w:val="center"/>
            <w:hideMark/>
          </w:tcPr>
          <w:p w14:paraId="6403A3CA" w14:textId="77777777" w:rsidR="005C2702" w:rsidRPr="00F611BA" w:rsidRDefault="005C2702" w:rsidP="00F611BA">
            <w:pPr>
              <w:pStyle w:val="Tablas"/>
              <w:jc w:val="center"/>
              <w:rPr>
                <w:b/>
                <w:bCs/>
                <w:lang w:eastAsia="es-ES"/>
              </w:rPr>
            </w:pPr>
            <w:r w:rsidRPr="00F611BA">
              <w:rPr>
                <w:b/>
                <w:bCs/>
                <w:lang w:eastAsia="es-ES"/>
              </w:rPr>
              <w:t>Planific.</w:t>
            </w:r>
          </w:p>
        </w:tc>
        <w:tc>
          <w:tcPr>
            <w:tcW w:w="1043" w:type="dxa"/>
            <w:tcBorders>
              <w:top w:val="nil"/>
              <w:left w:val="nil"/>
              <w:bottom w:val="single" w:sz="8" w:space="0" w:color="auto"/>
              <w:right w:val="single" w:sz="4" w:space="0" w:color="auto"/>
            </w:tcBorders>
            <w:shd w:val="clear" w:color="000000" w:fill="D9D9D9"/>
            <w:vAlign w:val="center"/>
            <w:hideMark/>
          </w:tcPr>
          <w:p w14:paraId="7AAF6128" w14:textId="77777777" w:rsidR="005C2702" w:rsidRPr="00F611BA" w:rsidRDefault="005C2702" w:rsidP="00F611BA">
            <w:pPr>
              <w:pStyle w:val="Tablas"/>
              <w:jc w:val="center"/>
              <w:rPr>
                <w:b/>
                <w:bCs/>
                <w:lang w:eastAsia="es-ES"/>
              </w:rPr>
            </w:pPr>
            <w:r w:rsidRPr="00F611BA">
              <w:rPr>
                <w:b/>
                <w:bCs/>
                <w:lang w:eastAsia="es-ES"/>
              </w:rPr>
              <w:t>Alcance</w:t>
            </w:r>
          </w:p>
        </w:tc>
        <w:tc>
          <w:tcPr>
            <w:tcW w:w="1043" w:type="dxa"/>
            <w:tcBorders>
              <w:top w:val="nil"/>
              <w:left w:val="nil"/>
              <w:bottom w:val="single" w:sz="8" w:space="0" w:color="auto"/>
              <w:right w:val="single" w:sz="4" w:space="0" w:color="auto"/>
            </w:tcBorders>
            <w:shd w:val="clear" w:color="000000" w:fill="D9D9D9"/>
            <w:vAlign w:val="center"/>
            <w:hideMark/>
          </w:tcPr>
          <w:p w14:paraId="352F4780" w14:textId="77777777" w:rsidR="005C2702" w:rsidRPr="00F611BA" w:rsidRDefault="005C2702" w:rsidP="00F611BA">
            <w:pPr>
              <w:pStyle w:val="Tablas"/>
              <w:jc w:val="center"/>
              <w:rPr>
                <w:b/>
                <w:bCs/>
                <w:lang w:eastAsia="es-ES"/>
              </w:rPr>
            </w:pPr>
            <w:r w:rsidRPr="00F611BA">
              <w:rPr>
                <w:b/>
                <w:bCs/>
                <w:lang w:eastAsia="es-ES"/>
              </w:rPr>
              <w:t>Calidad</w:t>
            </w:r>
          </w:p>
        </w:tc>
        <w:tc>
          <w:tcPr>
            <w:tcW w:w="835" w:type="dxa"/>
            <w:vMerge/>
            <w:tcBorders>
              <w:top w:val="single" w:sz="8" w:space="0" w:color="auto"/>
              <w:left w:val="single" w:sz="4" w:space="0" w:color="auto"/>
              <w:bottom w:val="single" w:sz="8" w:space="0" w:color="000000"/>
              <w:right w:val="single" w:sz="4" w:space="0" w:color="auto"/>
            </w:tcBorders>
            <w:vAlign w:val="center"/>
            <w:hideMark/>
          </w:tcPr>
          <w:p w14:paraId="71D6B8A9" w14:textId="77777777" w:rsidR="005C2702" w:rsidRPr="005C2702" w:rsidRDefault="005C2702" w:rsidP="00F611BA">
            <w:pPr>
              <w:pStyle w:val="Tablas"/>
              <w:jc w:val="center"/>
              <w:rPr>
                <w:szCs w:val="20"/>
                <w:lang w:eastAsia="es-ES"/>
              </w:rPr>
            </w:pPr>
          </w:p>
        </w:tc>
      </w:tr>
      <w:tr w:rsidR="005C2702" w:rsidRPr="005C2702" w14:paraId="0A8DCDA0" w14:textId="77777777" w:rsidTr="005C2702">
        <w:trPr>
          <w:trHeight w:val="1104"/>
          <w:jc w:val="center"/>
        </w:trPr>
        <w:tc>
          <w:tcPr>
            <w:tcW w:w="1094" w:type="dxa"/>
            <w:tcBorders>
              <w:top w:val="nil"/>
              <w:left w:val="single" w:sz="4" w:space="0" w:color="auto"/>
              <w:bottom w:val="single" w:sz="4" w:space="0" w:color="auto"/>
              <w:right w:val="single" w:sz="4" w:space="0" w:color="auto"/>
            </w:tcBorders>
            <w:shd w:val="clear" w:color="auto" w:fill="auto"/>
            <w:vAlign w:val="center"/>
            <w:hideMark/>
          </w:tcPr>
          <w:p w14:paraId="003EF4FF" w14:textId="77777777" w:rsidR="005C2702" w:rsidRPr="005C2702" w:rsidRDefault="005C2702" w:rsidP="00F611BA">
            <w:pPr>
              <w:pStyle w:val="Tablas"/>
              <w:jc w:val="center"/>
              <w:rPr>
                <w:lang w:eastAsia="es-ES"/>
              </w:rPr>
            </w:pPr>
            <w:r w:rsidRPr="005C2702">
              <w:rPr>
                <w:lang w:eastAsia="es-ES"/>
              </w:rPr>
              <w:t>Muy Baja</w:t>
            </w:r>
          </w:p>
        </w:tc>
        <w:tc>
          <w:tcPr>
            <w:tcW w:w="722" w:type="dxa"/>
            <w:tcBorders>
              <w:top w:val="nil"/>
              <w:left w:val="nil"/>
              <w:bottom w:val="single" w:sz="4" w:space="0" w:color="auto"/>
              <w:right w:val="single" w:sz="4" w:space="0" w:color="auto"/>
            </w:tcBorders>
            <w:shd w:val="clear" w:color="auto" w:fill="auto"/>
            <w:vAlign w:val="center"/>
            <w:hideMark/>
          </w:tcPr>
          <w:p w14:paraId="0A4978D6" w14:textId="77777777" w:rsidR="005C2702" w:rsidRPr="005C2702" w:rsidRDefault="005C2702" w:rsidP="00F611BA">
            <w:pPr>
              <w:pStyle w:val="Tablas"/>
              <w:jc w:val="center"/>
              <w:rPr>
                <w:lang w:eastAsia="es-ES"/>
              </w:rPr>
            </w:pPr>
            <w:r w:rsidRPr="005C2702">
              <w:rPr>
                <w:lang w:eastAsia="es-ES"/>
              </w:rPr>
              <w:t>Bajo</w:t>
            </w:r>
          </w:p>
        </w:tc>
        <w:tc>
          <w:tcPr>
            <w:tcW w:w="1043" w:type="dxa"/>
            <w:tcBorders>
              <w:top w:val="nil"/>
              <w:left w:val="nil"/>
              <w:bottom w:val="single" w:sz="4" w:space="0" w:color="auto"/>
              <w:right w:val="single" w:sz="4" w:space="0" w:color="auto"/>
            </w:tcBorders>
            <w:shd w:val="clear" w:color="auto" w:fill="auto"/>
            <w:vAlign w:val="center"/>
            <w:hideMark/>
          </w:tcPr>
          <w:p w14:paraId="3FAD64F0" w14:textId="77777777" w:rsidR="005C2702" w:rsidRPr="005C2702" w:rsidRDefault="005C2702" w:rsidP="00F611BA">
            <w:pPr>
              <w:pStyle w:val="Tablas"/>
              <w:jc w:val="center"/>
              <w:rPr>
                <w:lang w:eastAsia="es-ES"/>
              </w:rPr>
            </w:pPr>
            <w:r w:rsidRPr="005C2702">
              <w:rPr>
                <w:lang w:eastAsia="es-ES"/>
              </w:rPr>
              <w:t>Bajo</w:t>
            </w:r>
          </w:p>
        </w:tc>
        <w:tc>
          <w:tcPr>
            <w:tcW w:w="1043" w:type="dxa"/>
            <w:tcBorders>
              <w:top w:val="nil"/>
              <w:left w:val="nil"/>
              <w:bottom w:val="single" w:sz="4" w:space="0" w:color="auto"/>
              <w:right w:val="single" w:sz="4" w:space="0" w:color="auto"/>
            </w:tcBorders>
            <w:shd w:val="clear" w:color="auto" w:fill="auto"/>
            <w:vAlign w:val="center"/>
            <w:hideMark/>
          </w:tcPr>
          <w:p w14:paraId="7A062012" w14:textId="77777777" w:rsidR="005C2702" w:rsidRPr="005C2702" w:rsidRDefault="005C2702" w:rsidP="00F611BA">
            <w:pPr>
              <w:pStyle w:val="Tablas"/>
              <w:jc w:val="center"/>
              <w:rPr>
                <w:lang w:eastAsia="es-ES"/>
              </w:rPr>
            </w:pPr>
            <w:r w:rsidRPr="005C2702">
              <w:rPr>
                <w:lang w:eastAsia="es-ES"/>
              </w:rPr>
              <w:t>Medio</w:t>
            </w:r>
          </w:p>
        </w:tc>
        <w:tc>
          <w:tcPr>
            <w:tcW w:w="1043" w:type="dxa"/>
            <w:tcBorders>
              <w:top w:val="nil"/>
              <w:left w:val="nil"/>
              <w:bottom w:val="single" w:sz="4" w:space="0" w:color="auto"/>
              <w:right w:val="single" w:sz="4" w:space="0" w:color="auto"/>
            </w:tcBorders>
            <w:shd w:val="clear" w:color="auto" w:fill="auto"/>
            <w:vAlign w:val="center"/>
            <w:hideMark/>
          </w:tcPr>
          <w:p w14:paraId="58093BBD" w14:textId="77777777" w:rsidR="005C2702" w:rsidRPr="005C2702" w:rsidRDefault="005C2702" w:rsidP="00F611BA">
            <w:pPr>
              <w:pStyle w:val="Tablas"/>
              <w:jc w:val="center"/>
              <w:rPr>
                <w:lang w:eastAsia="es-ES"/>
              </w:rPr>
            </w:pPr>
            <w:r w:rsidRPr="005C2702">
              <w:rPr>
                <w:lang w:eastAsia="es-ES"/>
              </w:rPr>
              <w:t>Alto</w:t>
            </w:r>
          </w:p>
        </w:tc>
        <w:tc>
          <w:tcPr>
            <w:tcW w:w="835" w:type="dxa"/>
            <w:tcBorders>
              <w:top w:val="single" w:sz="4" w:space="0" w:color="auto"/>
              <w:left w:val="single" w:sz="4" w:space="0" w:color="auto"/>
              <w:bottom w:val="single" w:sz="4" w:space="0" w:color="auto"/>
              <w:right w:val="single" w:sz="4" w:space="0" w:color="auto"/>
            </w:tcBorders>
            <w:shd w:val="clear" w:color="000000" w:fill="97D24C"/>
            <w:vAlign w:val="center"/>
            <w:hideMark/>
          </w:tcPr>
          <w:p w14:paraId="75459C65" w14:textId="77777777" w:rsidR="005C2702" w:rsidRPr="005C2702" w:rsidRDefault="005C2702" w:rsidP="00F611BA">
            <w:pPr>
              <w:pStyle w:val="Tablas"/>
              <w:jc w:val="center"/>
              <w:rPr>
                <w:sz w:val="22"/>
                <w:lang w:eastAsia="es-ES"/>
              </w:rPr>
            </w:pPr>
            <w:r w:rsidRPr="005C2702">
              <w:rPr>
                <w:sz w:val="22"/>
                <w:lang w:eastAsia="es-ES"/>
              </w:rPr>
              <w:t>0,06</w:t>
            </w:r>
          </w:p>
        </w:tc>
      </w:tr>
    </w:tbl>
    <w:p w14:paraId="1FAEC364" w14:textId="1C1369F0" w:rsidR="005C2702" w:rsidRDefault="00A02CF6" w:rsidP="00A02CF6">
      <w:pPr>
        <w:pStyle w:val="Descripcin"/>
      </w:pPr>
      <w:bookmarkStart w:id="1050" w:name="_Ref136684335"/>
      <w:bookmarkStart w:id="1051" w:name="_Toc137411533"/>
      <w:r>
        <w:t xml:space="preserve">Tabla </w:t>
      </w:r>
      <w:fldSimple w:instr=" SEQ Tabla \* ARABIC ">
        <w:r w:rsidR="005E7BA2">
          <w:rPr>
            <w:noProof/>
          </w:rPr>
          <w:t>108</w:t>
        </w:r>
      </w:fldSimple>
      <w:bookmarkEnd w:id="1050"/>
      <w:r w:rsidRPr="00A11C65">
        <w:t xml:space="preserve">. Análisis de Riesgos: </w:t>
      </w:r>
      <w:r>
        <w:t>Aparición de Competidores.</w:t>
      </w:r>
      <w:bookmarkEnd w:id="1051"/>
    </w:p>
    <w:p w14:paraId="4B25DF7F" w14:textId="4853B8AA" w:rsidR="00027DD7" w:rsidRDefault="00182D79" w:rsidP="00D010C7">
      <w:pPr>
        <w:pStyle w:val="Ttulo3"/>
        <w:numPr>
          <w:ilvl w:val="0"/>
          <w:numId w:val="0"/>
        </w:numPr>
        <w:ind w:left="357"/>
      </w:pPr>
      <w:bookmarkStart w:id="1052" w:name="_Toc135750433"/>
      <w:bookmarkStart w:id="1053" w:name="_Toc137411258"/>
      <w:r>
        <w:lastRenderedPageBreak/>
        <w:t xml:space="preserve">A.2.3. </w:t>
      </w:r>
      <w:r w:rsidR="00027DD7">
        <w:t>G</w:t>
      </w:r>
      <w:r w:rsidR="00027DD7" w:rsidRPr="007D0C05">
        <w:t xml:space="preserve">estión de </w:t>
      </w:r>
      <w:r w:rsidR="00027DD7">
        <w:t>R</w:t>
      </w:r>
      <w:r w:rsidR="00027DD7" w:rsidRPr="007D0C05">
        <w:t>iesgos</w:t>
      </w:r>
      <w:bookmarkEnd w:id="1052"/>
      <w:bookmarkEnd w:id="1053"/>
      <w:r w:rsidR="00027DD7" w:rsidRPr="007D0C05">
        <w:t xml:space="preserve"> </w:t>
      </w:r>
    </w:p>
    <w:p w14:paraId="78731265" w14:textId="21E7AA5B" w:rsidR="0059367F" w:rsidRDefault="0059367F" w:rsidP="00027DD7">
      <w:pPr>
        <w:rPr>
          <w:bCs/>
        </w:rPr>
      </w:pPr>
      <w:r>
        <w:rPr>
          <w:bCs/>
        </w:rPr>
        <w:t>En este apartado explicaremos que respuesta hemos asignado a cada riesgo y que estrategia seguiremos.</w:t>
      </w:r>
    </w:p>
    <w:p w14:paraId="2B051A86" w14:textId="1E8AA2C2" w:rsidR="00BA7E4F" w:rsidRDefault="00C94DE9" w:rsidP="00E5127F">
      <w:pPr>
        <w:pStyle w:val="Ttulo4"/>
        <w:numPr>
          <w:ilvl w:val="0"/>
          <w:numId w:val="0"/>
        </w:numPr>
        <w:ind w:left="357"/>
      </w:pPr>
      <w:bookmarkStart w:id="1054" w:name="_Toc137411259"/>
      <w:r>
        <w:t>A.</w:t>
      </w:r>
      <w:r w:rsidR="00182D79">
        <w:t>2</w:t>
      </w:r>
      <w:r>
        <w:t>.</w:t>
      </w:r>
      <w:r w:rsidR="003412A1">
        <w:t>3</w:t>
      </w:r>
      <w:r>
        <w:t>.</w:t>
      </w:r>
      <w:r w:rsidR="003412A1">
        <w:t>1</w:t>
      </w:r>
      <w:r>
        <w:t xml:space="preserve">. </w:t>
      </w:r>
      <w:r w:rsidR="00BA7E4F">
        <w:t>Ciberataque al sistema</w:t>
      </w:r>
      <w:bookmarkEnd w:id="1054"/>
      <w:r w:rsidR="00BA7E4F">
        <w:t xml:space="preserve"> </w:t>
      </w:r>
    </w:p>
    <w:p w14:paraId="3AEC9DA3" w14:textId="23EE8FCF" w:rsidR="00ED292A" w:rsidRPr="00ED292A" w:rsidRDefault="00ED292A" w:rsidP="00ED292A">
      <w:r>
        <w:t>Aunque Apolo</w:t>
      </w:r>
      <w:r w:rsidR="009E6AAB">
        <w:fldChar w:fldCharType="begin"/>
      </w:r>
      <w:r w:rsidR="009E6AAB">
        <w:instrText xml:space="preserve"> XE "</w:instrText>
      </w:r>
      <w:r w:rsidR="009E6AAB" w:rsidRPr="008D6B53">
        <w:rPr>
          <w:b/>
          <w:bCs/>
        </w:rPr>
        <w:instrText>Apolo</w:instrText>
      </w:r>
      <w:r w:rsidR="009E6AAB">
        <w:instrText xml:space="preserve">" </w:instrText>
      </w:r>
      <w:r w:rsidR="009E6AAB">
        <w:fldChar w:fldCharType="end"/>
      </w:r>
      <w:r w:rsidR="00910625">
        <w:t xml:space="preserve"> sea una defensa de ciberataques, existe un alto espectro de ataques</w:t>
      </w:r>
      <w:r w:rsidR="00A60613">
        <w:fldChar w:fldCharType="begin"/>
      </w:r>
      <w:r w:rsidR="00A60613">
        <w:instrText xml:space="preserve"> XE "</w:instrText>
      </w:r>
      <w:r w:rsidR="00A60613" w:rsidRPr="00B83C23">
        <w:instrText>ataques</w:instrText>
      </w:r>
      <w:r w:rsidR="00A60613">
        <w:instrText xml:space="preserve">" </w:instrText>
      </w:r>
      <w:r w:rsidR="00A60613">
        <w:fldChar w:fldCharType="end"/>
      </w:r>
      <w:r w:rsidR="00910625">
        <w:t xml:space="preserve"> que no están contemplados en la defensa de </w:t>
      </w:r>
      <w:r w:rsidR="00910625" w:rsidRPr="00910625">
        <w:rPr>
          <w:b/>
          <w:bCs/>
        </w:rPr>
        <w:t>Apolo</w:t>
      </w:r>
      <w:r w:rsidR="00910625">
        <w:t>.</w:t>
      </w:r>
    </w:p>
    <w:p w14:paraId="1E9A9A35" w14:textId="1B589256" w:rsidR="0043272E" w:rsidRDefault="0043272E" w:rsidP="0043272E">
      <w:r>
        <w:t>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riesgos para un ciberataque al sistema requiere de una respuesta robusta, dada la gravedad que podría implicar un incidente de esta naturaleza para el proyecto. Hemos decidido adoptar la estrategia de transferencia de riesgo, una táctica que puede ser efectiva para enfrentar amenazas</w:t>
      </w:r>
      <w:r w:rsidR="00A60613">
        <w:fldChar w:fldCharType="begin"/>
      </w:r>
      <w:r w:rsidR="00A60613">
        <w:instrText xml:space="preserve"> XE "</w:instrText>
      </w:r>
      <w:r w:rsidR="00A60613" w:rsidRPr="00425476">
        <w:instrText>amenazas</w:instrText>
      </w:r>
      <w:r w:rsidR="00A60613">
        <w:instrText xml:space="preserve">" </w:instrText>
      </w:r>
      <w:r w:rsidR="00A60613">
        <w:fldChar w:fldCharType="end"/>
      </w:r>
      <w:r>
        <w:t xml:space="preserve"> externas, especialmente en áreas que requieren de un conocimiento especializado como es el caso de la ciberseguridad</w:t>
      </w:r>
      <w:r w:rsidR="00952097">
        <w:fldChar w:fldCharType="begin"/>
      </w:r>
      <w:r w:rsidR="00952097">
        <w:instrText xml:space="preserve"> XE "</w:instrText>
      </w:r>
      <w:r w:rsidR="00952097" w:rsidRPr="00CC725E">
        <w:instrText>ciberseguridad</w:instrText>
      </w:r>
      <w:r w:rsidR="00952097">
        <w:instrText xml:space="preserve">" </w:instrText>
      </w:r>
      <w:r w:rsidR="00952097">
        <w:fldChar w:fldCharType="end"/>
      </w:r>
      <w:r>
        <w:t>.</w:t>
      </w:r>
    </w:p>
    <w:p w14:paraId="16962D42" w14:textId="76BDEFA7" w:rsidR="0043272E" w:rsidRDefault="0043272E" w:rsidP="0043272E">
      <w:r>
        <w:t>En respuesta a este riesgo, hemos decidido contratar una consultoría externa especializada en ciberseguridad</w:t>
      </w:r>
      <w:r w:rsidR="00952097">
        <w:fldChar w:fldCharType="begin"/>
      </w:r>
      <w:r w:rsidR="00952097">
        <w:instrText xml:space="preserve"> XE "</w:instrText>
      </w:r>
      <w:r w:rsidR="00952097" w:rsidRPr="00CC725E">
        <w:instrText>ciberseguridad</w:instrText>
      </w:r>
      <w:r w:rsidR="00952097">
        <w:instrText xml:space="preserve">" </w:instrText>
      </w:r>
      <w:r w:rsidR="00952097">
        <w:fldChar w:fldCharType="end"/>
      </w:r>
      <w:r>
        <w:t>. Esto permitirá que un equipo con experiencia y especialización en el campo evalúe nuestras defensas actuales, identifique las posibles brechas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y proporcione soluciones específicas para reforzar nuestra infraestructura.</w:t>
      </w:r>
    </w:p>
    <w:p w14:paraId="7D970483" w14:textId="38D82BEF" w:rsidR="0043272E" w:rsidRDefault="0043272E" w:rsidP="0043272E">
      <w:r>
        <w:t>La consultoría llevará a cabo auditorías periódicas para evaluar la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del sistema, y se encargará de la implementación de medidas de seguridad necesarias, desde actualizaciones de </w:t>
      </w:r>
      <w:r w:rsidRPr="00AB022F">
        <w:rPr>
          <w:i/>
          <w:iCs/>
        </w:rPr>
        <w:t>software</w:t>
      </w:r>
      <w:r w:rsidR="00A60613">
        <w:rPr>
          <w:i/>
          <w:iCs/>
        </w:rPr>
        <w:fldChar w:fldCharType="begin"/>
      </w:r>
      <w:r w:rsidR="00A60613">
        <w:instrText xml:space="preserve"> XE "</w:instrText>
      </w:r>
      <w:r w:rsidR="00A60613" w:rsidRPr="00417D41">
        <w:instrText>software</w:instrText>
      </w:r>
      <w:r w:rsidR="00A60613">
        <w:instrText xml:space="preserve">" </w:instrText>
      </w:r>
      <w:r w:rsidR="00A60613">
        <w:rPr>
          <w:i/>
          <w:iCs/>
        </w:rPr>
        <w:fldChar w:fldCharType="end"/>
      </w:r>
      <w:r>
        <w:t xml:space="preserve"> y </w:t>
      </w:r>
      <w:r w:rsidRPr="00AB022F">
        <w:rPr>
          <w:i/>
          <w:iCs/>
        </w:rPr>
        <w:t>hardware</w:t>
      </w:r>
      <w:r w:rsidR="00952097">
        <w:rPr>
          <w:i/>
          <w:iCs/>
        </w:rPr>
        <w:fldChar w:fldCharType="begin"/>
      </w:r>
      <w:r w:rsidR="00952097">
        <w:instrText xml:space="preserve"> XE "</w:instrText>
      </w:r>
      <w:r w:rsidR="00952097" w:rsidRPr="00CC725E">
        <w:instrText>hardware</w:instrText>
      </w:r>
      <w:r w:rsidR="00952097">
        <w:instrText xml:space="preserve">" </w:instrText>
      </w:r>
      <w:r w:rsidR="00952097">
        <w:rPr>
          <w:i/>
          <w:iCs/>
        </w:rPr>
        <w:fldChar w:fldCharType="end"/>
      </w:r>
      <w:r>
        <w:t>. De esta forma, si se produce un ciberataque, la consultoría será responsable de gestionarlo, lo que minimizará el impacto en el proyecto y permitirá que nuestro equipo se centre en sus tareas principales.</w:t>
      </w:r>
    </w:p>
    <w:p w14:paraId="7DD74C96" w14:textId="2DE57246" w:rsidR="00BA7E4F" w:rsidRDefault="0043272E" w:rsidP="0043272E">
      <w:r>
        <w:t>Además, la consultoría también ayudará en la creación de un plan de recuperación ante desastres, que permitirá al proyecto recuperarse rápidamente en caso de un incidente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Al transferir esta responsabilidad a una empresa especializada, nos aseguramos de que el riesgo sea manejado de la manera más efectiva posible, lo que reduce el impacto potencial sobre el proyecto.</w:t>
      </w:r>
    </w:p>
    <w:p w14:paraId="3A560B06" w14:textId="31816680" w:rsidR="00D525E2" w:rsidRDefault="003412A1" w:rsidP="00E5127F">
      <w:pPr>
        <w:pStyle w:val="Ttulo4"/>
        <w:numPr>
          <w:ilvl w:val="0"/>
          <w:numId w:val="0"/>
        </w:numPr>
        <w:ind w:left="357"/>
      </w:pPr>
      <w:bookmarkStart w:id="1055" w:name="_Toc137411260"/>
      <w:r>
        <w:lastRenderedPageBreak/>
        <w:t>A.</w:t>
      </w:r>
      <w:r w:rsidR="00414C14">
        <w:t>2</w:t>
      </w:r>
      <w:r>
        <w:t xml:space="preserve">.3.2. </w:t>
      </w:r>
      <w:r w:rsidR="00BA7E4F">
        <w:t xml:space="preserve">Rechazo de los Artículos </w:t>
      </w:r>
      <w:r w:rsidR="0017208B">
        <w:t>Realizados</w:t>
      </w:r>
      <w:bookmarkEnd w:id="1055"/>
    </w:p>
    <w:p w14:paraId="035F274D" w14:textId="18960B6D" w:rsidR="00D525E2" w:rsidRDefault="00D525E2" w:rsidP="00D525E2">
      <w:r>
        <w:t>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este riesgo, que es la posibilidad de rechazo de los artículos por parte de las revistas, implica una estrategia de aceptación. Asumir este riesgo es una decisión estratégica, dada la naturaleza inherente de la </w:t>
      </w:r>
      <w:r w:rsidR="00904020">
        <w:t>revisión</w:t>
      </w:r>
      <w:r>
        <w:t xml:space="preserve"> de trabajos de investigación para su publicación. La aprobación o rechazo de un artículo está más allá del control directo del </w:t>
      </w:r>
      <w:r w:rsidR="0001174D">
        <w:t>personal</w:t>
      </w:r>
      <w:r>
        <w:t xml:space="preserve"> del proyecto, y se encuentra sujeto a la revisión y criterio de los </w:t>
      </w:r>
      <w:r w:rsidR="0001174D">
        <w:t>revisores</w:t>
      </w:r>
      <w:r w:rsidR="003D0654">
        <w:t xml:space="preserve"> y editores</w:t>
      </w:r>
      <w:r>
        <w:t>.</w:t>
      </w:r>
    </w:p>
    <w:p w14:paraId="0AA8D362" w14:textId="3625EB47" w:rsidR="00D525E2" w:rsidRDefault="00D525E2" w:rsidP="00D525E2">
      <w:r>
        <w:t xml:space="preserve">En respuesta a este riesgo, el </w:t>
      </w:r>
      <w:r w:rsidR="0001174D">
        <w:t>personal de</w:t>
      </w:r>
      <w:r>
        <w:t xml:space="preserve"> </w:t>
      </w:r>
      <w:r w:rsidRPr="0001174D">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está preparado para realizar las modificaciones que sean recomendadas por los revisores de las revistas y enviar de nuevo el artículo para su revisión. Reconocemos que el proceso de revisión es fundamental para mejorar la calidad y la relevancia de nuestro trabajo, y que las críticas y recomendaciones resultantes serán valiosas para la mejora continua de nuestros resultados.</w:t>
      </w:r>
    </w:p>
    <w:p w14:paraId="759BE0D4" w14:textId="6C35B579" w:rsidR="00D525E2" w:rsidRDefault="00D525E2" w:rsidP="00D525E2">
      <w:r>
        <w:t>Además, en caso de que un artículo sea rechazado por una revista, el equipo</w:t>
      </w:r>
      <w:r w:rsidR="007A2D8E">
        <w:t xml:space="preserve"> m</w:t>
      </w:r>
      <w:r w:rsidR="00FC06B5" w:rsidRPr="007A2D8E">
        <w:t>ejorará el trabajo en base a los comentarios recibidos y, en su caso, buscará otra revista</w:t>
      </w:r>
      <w:r w:rsidRPr="007A2D8E">
        <w:t>.</w:t>
      </w:r>
      <w:r>
        <w:t xml:space="preserve"> </w:t>
      </w:r>
    </w:p>
    <w:p w14:paraId="2B0EEA74" w14:textId="39F39A6F" w:rsidR="00D525E2" w:rsidRDefault="00D525E2" w:rsidP="00D525E2">
      <w:r>
        <w:t xml:space="preserve">Aunque el rechazo de un artículo puede resultar en retrasos para la publicación de los resultados del proyecto, asumimos este riesgo como parte del proceso académico y científico. </w:t>
      </w:r>
    </w:p>
    <w:p w14:paraId="2D427F62" w14:textId="1E585642" w:rsidR="00BA7E4F" w:rsidRDefault="00D525E2" w:rsidP="00D525E2">
      <w:r>
        <w:t xml:space="preserve">En definitiva, la estrategia de aceptar este riesgo permite al </w:t>
      </w:r>
      <w:r w:rsidR="003E0758">
        <w:t>personal</w:t>
      </w:r>
      <w:r w:rsidR="008C51E0">
        <w:t xml:space="preserve"> de </w:t>
      </w:r>
      <w:r w:rsidR="008C51E0" w:rsidRPr="008C51E0">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centrarse en la mejora de la calidad de los artículos y en adaptarse a las circunstancias a medida que se presentan, en lugar de intentar evitar un riesgo que es en gran medida una realidad de la investigación académica.</w:t>
      </w:r>
    </w:p>
    <w:p w14:paraId="429C80F3" w14:textId="2DFBADE3" w:rsidR="004A20BB" w:rsidRDefault="003412A1" w:rsidP="00E5127F">
      <w:pPr>
        <w:pStyle w:val="Ttulo4"/>
        <w:numPr>
          <w:ilvl w:val="0"/>
          <w:numId w:val="0"/>
        </w:numPr>
        <w:ind w:left="357"/>
      </w:pPr>
      <w:bookmarkStart w:id="1056" w:name="_Toc137411261"/>
      <w:r>
        <w:t>A.</w:t>
      </w:r>
      <w:r w:rsidR="00414C14">
        <w:t>2</w:t>
      </w:r>
      <w:r>
        <w:t xml:space="preserve">.3.3. </w:t>
      </w:r>
      <w:r w:rsidR="00BA7E4F">
        <w:t>Retraso en la Entrega</w:t>
      </w:r>
      <w:bookmarkEnd w:id="1056"/>
    </w:p>
    <w:p w14:paraId="25E22861" w14:textId="2CDB4519" w:rsidR="004A20BB" w:rsidRDefault="004A20BB" w:rsidP="004A20BB">
      <w:r>
        <w:t>El riesgo de un retraso en la entrega del proyecto es un aspecto que hemos considerado durante la planificación y por lo cual hemos optado por la estrategia de aceptación del riesgo. La aceptación de este riesgo no significa que no se tomen medidas para prevenirlo, sino que reconoce que, dada la complejidad y el alcance de nuestro proyecto, pueden surgir imprevistos que nos obliguen a reevaluar nuestro cronograma.</w:t>
      </w:r>
    </w:p>
    <w:p w14:paraId="1055CC64" w14:textId="17616FBD" w:rsidR="004A20BB" w:rsidRDefault="007477F9" w:rsidP="004A20BB">
      <w:r>
        <w:t xml:space="preserve">Se </w:t>
      </w:r>
      <w:r w:rsidR="00E07774">
        <w:t>trabajará</w:t>
      </w:r>
      <w:r w:rsidR="004A20BB">
        <w:t xml:space="preserve"> arduamente para cumplir con las fechas establecidas, optimizando </w:t>
      </w:r>
      <w:r>
        <w:t>las</w:t>
      </w:r>
      <w:r w:rsidR="004A20BB">
        <w:t xml:space="preserve"> tareas, utilizando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rsidR="004A20BB">
        <w:t xml:space="preserve"> de manera eficiente y constante para detectar y resolver cualquier obstáculo lo más rápido posible. </w:t>
      </w:r>
    </w:p>
    <w:p w14:paraId="72C5461F" w14:textId="5F281862" w:rsidR="004A20BB" w:rsidRDefault="004A20BB" w:rsidP="004A20BB">
      <w:r>
        <w:lastRenderedPageBreak/>
        <w:t xml:space="preserve">Sin embargo, si a pesar de nuestros esfuerzos llegásemos a exceder la fecha límite de entrega, estamos preparados para asumir las posibles consecuencias. </w:t>
      </w:r>
    </w:p>
    <w:p w14:paraId="6CFFD620" w14:textId="299E43CB" w:rsidR="00BA7E4F" w:rsidRDefault="004A20BB" w:rsidP="004A20BB">
      <w:r>
        <w:t xml:space="preserve">Por último, asumir el riesgo no significa ignorarlo, sino ser conscientes de su existencia y trabajar en medidas para reducir su impacto. En este caso, el </w:t>
      </w:r>
      <w:r w:rsidR="00946412">
        <w:t>personal</w:t>
      </w:r>
      <w:r>
        <w:t xml:space="preserve"> de </w:t>
      </w:r>
      <w:r w:rsidRPr="00946412">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se compromete a aprender de la experiencia y a implementar mejoras para prevenir retrasos en el futuro.</w:t>
      </w:r>
    </w:p>
    <w:p w14:paraId="5C1F4440" w14:textId="322079C5" w:rsidR="004A20BB" w:rsidRDefault="003412A1" w:rsidP="00E5127F">
      <w:pPr>
        <w:pStyle w:val="Ttulo4"/>
        <w:numPr>
          <w:ilvl w:val="0"/>
          <w:numId w:val="0"/>
        </w:numPr>
        <w:ind w:left="357"/>
      </w:pPr>
      <w:bookmarkStart w:id="1057" w:name="_Toc137411262"/>
      <w:r>
        <w:t>A.</w:t>
      </w:r>
      <w:r w:rsidR="00414C14">
        <w:t>2</w:t>
      </w:r>
      <w:r>
        <w:t xml:space="preserve">.3.4. </w:t>
      </w:r>
      <w:r w:rsidR="00BA7E4F">
        <w:t>Cálculo Erróneo del Presupuesto</w:t>
      </w:r>
      <w:bookmarkEnd w:id="1057"/>
    </w:p>
    <w:p w14:paraId="704CEC07" w14:textId="5F772BB1" w:rsidR="004A20BB" w:rsidRDefault="004A20BB" w:rsidP="004A20BB">
      <w:r>
        <w:t xml:space="preserve">En nuestro análisis de riesgos, identificamos la posibilidad de un cálculo erróneo del presupuesto como un riesgo potencial para el proyecto. Este tipo de desviación podría provocar dificultades financieras, retrasos en el proyecto y potencialmente la reducción del alcance o la calidad del proyecto. </w:t>
      </w:r>
    </w:p>
    <w:p w14:paraId="0F4E3D7B" w14:textId="75A2BDCC" w:rsidR="004A20BB" w:rsidRDefault="004A20BB" w:rsidP="004A20BB">
      <w:r>
        <w:t>Hemos elegido una estrategia de mitigación para este riesgo. Para ello, hemos asignado la responsabilidad de validar y aceptar el presupuesto a los directores del proyecto. Dada su experiencia y competencia en este campo, confiamos en su capacidad para revisar y aprobar un presupuesto preciso y detallado.</w:t>
      </w:r>
    </w:p>
    <w:p w14:paraId="5E4CDC6B" w14:textId="2B375DD6" w:rsidR="004A20BB" w:rsidRDefault="004A20BB" w:rsidP="004A20BB">
      <w:r>
        <w:t xml:space="preserve">Los directores llevarán a cabo una revisión exhaustiva del presupuesto, prestando especial atención a los costos laborales, materiales, gastos operativos y otros costos directos e indirectos asociados al proyecto. También considerarán los posibles costos contingentes que podrían surgir debido a imprevistos durante la ejecución del proyecto. </w:t>
      </w:r>
    </w:p>
    <w:p w14:paraId="31D3BC18" w14:textId="35C7B302" w:rsidR="00BA7E4F" w:rsidRDefault="004A20BB" w:rsidP="004A20BB">
      <w:r>
        <w:t>Adoptar esta estrategia de mitigación nos permite reducir la probabilidad de que se produzcan errores de cálculo en el presupuesto y minimizar el impacto que estos podrían tener en el proyecto. Al hacerlo, aumentamos las posibilidades de que el proyecto se complete dentro del presupuesto previsto, sin comprometer su alcance ni su calidad.</w:t>
      </w:r>
    </w:p>
    <w:p w14:paraId="0F5DDB0C" w14:textId="76CDFB55" w:rsidR="004A20BB" w:rsidRDefault="003412A1" w:rsidP="00E5127F">
      <w:pPr>
        <w:pStyle w:val="Ttulo4"/>
        <w:numPr>
          <w:ilvl w:val="0"/>
          <w:numId w:val="0"/>
        </w:numPr>
        <w:ind w:left="357"/>
      </w:pPr>
      <w:bookmarkStart w:id="1058" w:name="_Toc137411263"/>
      <w:r>
        <w:t>A.</w:t>
      </w:r>
      <w:r w:rsidR="00414C14">
        <w:t>2</w:t>
      </w:r>
      <w:r>
        <w:t xml:space="preserve">.3.5. </w:t>
      </w:r>
      <w:r w:rsidR="00BA7E4F">
        <w:t xml:space="preserve">Falta de Madurez del </w:t>
      </w:r>
      <w:r w:rsidR="00A02CF6">
        <w:t>Personal</w:t>
      </w:r>
      <w:bookmarkEnd w:id="1058"/>
    </w:p>
    <w:p w14:paraId="5803E9E5" w14:textId="6B7F352B" w:rsidR="004A20BB" w:rsidRDefault="004A20BB" w:rsidP="004A20BB">
      <w:r>
        <w:t xml:space="preserve">Uno de los riesgos identificados en nuestro análisis es la falta de madurez del personal, específicamente en relación con su </w:t>
      </w:r>
      <w:r w:rsidR="00463039">
        <w:t>inexperiencia</w:t>
      </w:r>
      <w:r>
        <w:t xml:space="preserve"> en proyectos de esta naturaleza. Esta situación puede dar lugar a errores, ineficiencias, malentendidos y retrasos en la entrega del proyecto.</w:t>
      </w:r>
    </w:p>
    <w:p w14:paraId="51394E1C" w14:textId="4AF8E7B6" w:rsidR="004A20BB" w:rsidRDefault="004A20BB" w:rsidP="004A20BB">
      <w:r>
        <w:t xml:space="preserve">Hemos seleccionado una estrategia de mitigación para enfrentar este riesgo. Para lograr esto, hemos decidido que los directores del proyecto tomarán un </w:t>
      </w:r>
      <w:r>
        <w:lastRenderedPageBreak/>
        <w:t>papel activo en la tutoría y guía de los miembros del equipo menos experimentados.</w:t>
      </w:r>
    </w:p>
    <w:p w14:paraId="422735E5" w14:textId="656F4BFD" w:rsidR="004A20BB" w:rsidRDefault="004A20BB" w:rsidP="004A20BB">
      <w:r>
        <w:t xml:space="preserve">Estos directores, con su vasta experiencia y conocimientos en proyectos de esta índole, estarán encargados de transmitir su </w:t>
      </w:r>
      <w:r w:rsidR="005B0F16">
        <w:t>pericia</w:t>
      </w:r>
      <w:r>
        <w:t>, proporcionar orientación y apoyo a los miembros del</w:t>
      </w:r>
      <w:r w:rsidR="00911207">
        <w:t xml:space="preserve"> personal</w:t>
      </w:r>
      <w:r>
        <w:t xml:space="preserve">, y supervisar su trabajo para garantizar que se cumplen los estándares de calidad y eficiencia requeridos. </w:t>
      </w:r>
    </w:p>
    <w:p w14:paraId="1637A3F1" w14:textId="2982B4A6" w:rsidR="00BA7E4F" w:rsidRDefault="004A20BB" w:rsidP="004A20BB">
      <w:r>
        <w:t>Al tomar medidas proactivas para apoyar el desarrollo y la madurez de nuestro personal, esperamos disminuir la probabilidad de errores y retrasos, y aumentar la eficiencia y la calidad del trabajo realizado. Así, se reducirá la potencial afectación de este riesgo en la calidad final de</w:t>
      </w:r>
      <w:r w:rsidR="00D003E1">
        <w:t xml:space="preserve"> </w:t>
      </w:r>
      <w:r w:rsidRPr="00D003E1">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w:t>
      </w:r>
    </w:p>
    <w:p w14:paraId="16A7EE89" w14:textId="1A3C429B" w:rsidR="004A20BB" w:rsidRDefault="003412A1" w:rsidP="00E5127F">
      <w:pPr>
        <w:pStyle w:val="Ttulo4"/>
        <w:numPr>
          <w:ilvl w:val="0"/>
          <w:numId w:val="0"/>
        </w:numPr>
        <w:ind w:left="357"/>
      </w:pPr>
      <w:bookmarkStart w:id="1059" w:name="_Toc137411264"/>
      <w:r>
        <w:t>A.</w:t>
      </w:r>
      <w:r w:rsidR="00055756">
        <w:t>2</w:t>
      </w:r>
      <w:r>
        <w:t xml:space="preserve">.3.6. </w:t>
      </w:r>
      <w:r w:rsidR="00BA7E4F">
        <w:t>Aumento de los Costes Eléctricos</w:t>
      </w:r>
      <w:bookmarkEnd w:id="1059"/>
    </w:p>
    <w:p w14:paraId="3CF03EBF" w14:textId="71D7AA13" w:rsidR="004A20BB" w:rsidRDefault="004A20BB" w:rsidP="004A20BB">
      <w:r>
        <w:t>Nuestro análisis de riesgos ha identificado el aumento potencial de los costes eléctricos como un factor que podría impactar de manera significativa en el presupuesto de nuestro proyecto. Este riesgo puede ser motivado por factores externos fuera de nuestro control, como fluctuaciones del mercado o eventos geopolíticos como la invasión rusa de Ucrania en 2022 que resultó en un incremento importante de estos costes.</w:t>
      </w:r>
    </w:p>
    <w:p w14:paraId="19A5A431" w14:textId="27D1743A" w:rsidR="004A20BB" w:rsidRDefault="004A20BB" w:rsidP="004A20BB">
      <w:r>
        <w:t xml:space="preserve">Ante esta situación, hemos seleccionado la estrategia de mitigación de riesgos. Nuestra respuesta al riesgo del aumento de costes eléctricos es invertir en equipos con mayor eficiencia energética. </w:t>
      </w:r>
    </w:p>
    <w:p w14:paraId="38284A2B" w14:textId="677D8673" w:rsidR="004A20BB" w:rsidRDefault="004A20BB" w:rsidP="004A20BB">
      <w:r>
        <w:t>Al hacer una inversión inicial en tecnología de alta eficiencia, podremos reducir nuestro consumo</w:t>
      </w:r>
      <w:r w:rsidR="00551C72">
        <w:fldChar w:fldCharType="begin"/>
      </w:r>
      <w:r w:rsidR="00551C72">
        <w:instrText xml:space="preserve"> XE "</w:instrText>
      </w:r>
      <w:r w:rsidR="00551C72" w:rsidRPr="00941AD0">
        <w:instrText>consumo</w:instrText>
      </w:r>
      <w:r w:rsidR="00551C72">
        <w:instrText xml:space="preserve">" </w:instrText>
      </w:r>
      <w:r w:rsidR="00551C72">
        <w:fldChar w:fldCharType="end"/>
      </w:r>
      <w:r>
        <w:t xml:space="preserve"> de electricidad a largo plazo. Esto no solo nos ayudará a manejar mejor los posibles incrementos en los costes eléctricos, sino que también se alinea con nuestros objetivos de sostenibilidad y responsabilidad medioambiental. Esta decisión, aunque implica un gasto mayor al inicio, se contempla como una inversión que se traducirá en ahorros futuros.</w:t>
      </w:r>
    </w:p>
    <w:p w14:paraId="603CBF07" w14:textId="67638B31" w:rsidR="00BA7E4F" w:rsidRDefault="004A20BB" w:rsidP="004A20BB">
      <w:r>
        <w:t>Mediante estas acciones, pretendemos reducir la probabilidad y el impacto de este riesgo, asegurando la viabilidad financiera y la eficiencia de nuestro proyecto.</w:t>
      </w:r>
    </w:p>
    <w:p w14:paraId="3FAC5478" w14:textId="6EE38647" w:rsidR="00C95EF5" w:rsidRDefault="003412A1" w:rsidP="00E5127F">
      <w:pPr>
        <w:pStyle w:val="Ttulo4"/>
        <w:numPr>
          <w:ilvl w:val="0"/>
          <w:numId w:val="0"/>
        </w:numPr>
        <w:ind w:left="357"/>
      </w:pPr>
      <w:bookmarkStart w:id="1060" w:name="_Toc137411265"/>
      <w:r>
        <w:t>A.</w:t>
      </w:r>
      <w:r w:rsidR="00055756">
        <w:t>2</w:t>
      </w:r>
      <w:r>
        <w:t xml:space="preserve">.3.7. </w:t>
      </w:r>
      <w:r w:rsidR="00BA7E4F">
        <w:t>Problemas con la Aceptación del Cliente</w:t>
      </w:r>
      <w:bookmarkEnd w:id="1060"/>
    </w:p>
    <w:p w14:paraId="6EA818D4" w14:textId="1291CCC8" w:rsidR="00C95EF5" w:rsidRDefault="00C95EF5" w:rsidP="00C95EF5">
      <w:r>
        <w:t xml:space="preserve">Dado que </w:t>
      </w:r>
      <w:r w:rsidRPr="007D4C7A">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será presentado al cliente</w:t>
      </w:r>
      <w:r w:rsidR="007D4C7A">
        <w:t xml:space="preserve"> (Universidad de Oviedo)</w:t>
      </w:r>
      <w:r>
        <w:t xml:space="preserve"> una vez finalizado, existe el riesgo de que no satisfaga completamente sus expectativas o necesidades, lo cual podría llevar a problemas de aceptación. Este riesgo se </w:t>
      </w:r>
      <w:r>
        <w:lastRenderedPageBreak/>
        <w:t>acentúa por la falta de un proceso de validación continuo por parte del cliente durante el desarrollo del proyecto, lo que podría dar lugar a discrepancias entre lo que el equipo de proyecto entiende como éxito y lo que el cliente espera del producto final.</w:t>
      </w:r>
    </w:p>
    <w:p w14:paraId="0323644B" w14:textId="224937F3" w:rsidR="009A6672" w:rsidRDefault="009A6672" w:rsidP="00C95EF5">
      <w:r w:rsidRPr="009A6672">
        <w:t>Para este riesgo, nuestra estrategia será mitigar</w:t>
      </w:r>
      <w:r w:rsidR="00890235">
        <w:t>lo</w:t>
      </w:r>
      <w:r w:rsidRPr="009A6672">
        <w:t>. El objetivo de esta estrategia es minimizar el impacto potencial en el proyecto, en este caso, limitando cualquier discrepancia entre las expectativas del cliente y el producto final.</w:t>
      </w:r>
    </w:p>
    <w:p w14:paraId="5C02F4DA" w14:textId="40A00A98" w:rsidR="00172606" w:rsidRDefault="00172606" w:rsidP="00172606">
      <w:r>
        <w:t>La respuesta que hemos planeado para este riesgo es la realización de un exhaustivo proceso de verificación y validación del proyecto antes de su entrega al cliente. Este proceso será llevado a cabo por los directores del proyecto, que son expertos en el campo y tienen la capacidad de evaluar y asegurar que el proyecto cumple con los requisitos y especificaciones acordados.</w:t>
      </w:r>
    </w:p>
    <w:p w14:paraId="3906BF30" w14:textId="37E25173" w:rsidR="00172606" w:rsidRDefault="00172606" w:rsidP="00172606">
      <w:r>
        <w:t>El proceso de verificación implicará la revisión detallada de cada componente</w:t>
      </w:r>
      <w:r w:rsidR="00314BE5">
        <w:fldChar w:fldCharType="begin"/>
      </w:r>
      <w:r w:rsidR="00314BE5">
        <w:instrText xml:space="preserve"> XE "</w:instrText>
      </w:r>
      <w:r w:rsidR="00314BE5" w:rsidRPr="00226DCB">
        <w:instrText>componente</w:instrText>
      </w:r>
      <w:r w:rsidR="00314BE5">
        <w:instrText xml:space="preserve">" </w:instrText>
      </w:r>
      <w:r w:rsidR="00314BE5">
        <w:fldChar w:fldCharType="end"/>
      </w:r>
      <w:r>
        <w:t xml:space="preserve"> del proyecto para asegurarse de que cumple con los requisitos establecidos. La validación, por otro lado, se centrará en evaluar el producto final para asegurar que es funcional y satisface las necesidades y expectativas del cliente.</w:t>
      </w:r>
    </w:p>
    <w:p w14:paraId="4074BC42" w14:textId="52E15ACB" w:rsidR="00172606" w:rsidRDefault="00172606" w:rsidP="00172606">
      <w:r>
        <w:t>En última instancia, si el cliente tiene preocupaciones o no está completamente satisfecho con el producto entregado, estaremos dispuestos y preparados para tomar medidas correctivas y hacer los ajustes necesarios para cumplir con sus necesidades. Con estas medidas, esperamos reducir al mínimo la probabilidad de problemas con la aceptación del cliente.</w:t>
      </w:r>
    </w:p>
    <w:p w14:paraId="0671F30D" w14:textId="40A62007" w:rsidR="00C95EF5" w:rsidRDefault="003412A1" w:rsidP="00E5127F">
      <w:pPr>
        <w:pStyle w:val="Ttulo4"/>
        <w:numPr>
          <w:ilvl w:val="0"/>
          <w:numId w:val="0"/>
        </w:numPr>
        <w:ind w:left="357"/>
      </w:pPr>
      <w:bookmarkStart w:id="1061" w:name="_Toc137411266"/>
      <w:r>
        <w:t>A.</w:t>
      </w:r>
      <w:r w:rsidR="00055756">
        <w:t>2</w:t>
      </w:r>
      <w:r>
        <w:t xml:space="preserve">.3.8. </w:t>
      </w:r>
      <w:r w:rsidR="00BA7E4F">
        <w:t>Problemas con la Integración del Sistema</w:t>
      </w:r>
      <w:bookmarkEnd w:id="1061"/>
    </w:p>
    <w:p w14:paraId="1A034287" w14:textId="33BBF575" w:rsidR="00C95EF5" w:rsidRDefault="00C95EF5" w:rsidP="00C95EF5">
      <w:r>
        <w:t>Nuestro análisis de riesgos ha identificado problemas potenciales con la integración del sistema, especialmente dado que la aplicación de</w:t>
      </w:r>
      <w:r w:rsidR="00BA3A7C">
        <w:t xml:space="preserve"> </w:t>
      </w:r>
      <w:r w:rsidRPr="00BA3A7C">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t xml:space="preserve"> debe interactuar </w:t>
      </w:r>
      <w:r w:rsidR="00C42B9B">
        <w:t>internamente con diversos componentes del sistema</w:t>
      </w:r>
      <w:r>
        <w:t>. Las dificultades de integración pueden dar lugar a fallos en el sistema, retrasos en la planificación y aumentos inesperados en el presupuesto, además de tener un impacto medio en la calidad del proyecto.</w:t>
      </w:r>
    </w:p>
    <w:p w14:paraId="6E5A6977" w14:textId="62551E66" w:rsidR="00C95EF5" w:rsidRDefault="00C95EF5" w:rsidP="00C95EF5">
      <w:r>
        <w:t>Para abordar este riesgo, hemos decidido adoptar la estrategia de mitigación. En este caso, nuestra respuesta específica a los problemas de integración del sistema es proporcionar formación a todo</w:t>
      </w:r>
      <w:r w:rsidR="00D13602">
        <w:t xml:space="preserve"> el personal </w:t>
      </w:r>
      <w:r>
        <w:t>sobre las tecnologías y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relevantes para la integración del sistema.</w:t>
      </w:r>
    </w:p>
    <w:p w14:paraId="58593257" w14:textId="77777777" w:rsidR="00B13327" w:rsidRDefault="00C95EF5" w:rsidP="00C95EF5">
      <w:r>
        <w:lastRenderedPageBreak/>
        <w:t xml:space="preserve">Esta formación se llevará a cabo a través de cursos donde </w:t>
      </w:r>
      <w:r w:rsidR="00D13602">
        <w:t xml:space="preserve">el personal </w:t>
      </w:r>
      <w:r>
        <w:t xml:space="preserve">pueda adquirir y perfeccionar las habilidades necesarias para gestionar y resolver cualquier dificultad que surja durante el proceso de integración. Los cursos estarán diseñados para cubrir no solo el conocimiento teórico, sino también los aspectos prácticos de la integración del sistema. </w:t>
      </w:r>
    </w:p>
    <w:p w14:paraId="0005086B" w14:textId="1DB97C81" w:rsidR="00BA7E4F" w:rsidRDefault="00C95EF5" w:rsidP="00C95EF5">
      <w:r>
        <w:t xml:space="preserve">La expectativa es que, mediante la formación, podamos aumentar la competencia y confianza del </w:t>
      </w:r>
      <w:r w:rsidR="00C767BD">
        <w:t>personal</w:t>
      </w:r>
      <w:r>
        <w:t xml:space="preserve"> en la gestión</w:t>
      </w:r>
      <w:r w:rsidR="00C0712F">
        <w:fldChar w:fldCharType="begin"/>
      </w:r>
      <w:r w:rsidR="00C0712F">
        <w:instrText xml:space="preserve"> XE "</w:instrText>
      </w:r>
      <w:r w:rsidR="00C0712F" w:rsidRPr="00106936">
        <w:rPr>
          <w:lang w:eastAsia="es-ES"/>
        </w:rPr>
        <w:instrText>gestión</w:instrText>
      </w:r>
      <w:r w:rsidR="00C0712F">
        <w:instrText xml:space="preserve">" </w:instrText>
      </w:r>
      <w:r w:rsidR="00C0712F">
        <w:fldChar w:fldCharType="end"/>
      </w:r>
      <w:r>
        <w:t xml:space="preserve"> de la integración del sistema, lo que a su vez debería reducir la probabilidad de que surjan problemas en esta área. De esta forma, esperamos mantener la calidad del proyecto, minimizar los retrasos y evitar costes adicionales.</w:t>
      </w:r>
    </w:p>
    <w:p w14:paraId="6CD0A49C" w14:textId="29894582" w:rsidR="00C95EF5" w:rsidRDefault="003412A1" w:rsidP="00E5127F">
      <w:pPr>
        <w:pStyle w:val="Ttulo4"/>
        <w:numPr>
          <w:ilvl w:val="0"/>
          <w:numId w:val="0"/>
        </w:numPr>
        <w:ind w:left="357"/>
      </w:pPr>
      <w:bookmarkStart w:id="1062" w:name="_Toc137411267"/>
      <w:r>
        <w:t>A.</w:t>
      </w:r>
      <w:r w:rsidR="00055756">
        <w:t>2</w:t>
      </w:r>
      <w:r>
        <w:t xml:space="preserve">.3.9. </w:t>
      </w:r>
      <w:r w:rsidR="00BA7E4F">
        <w:t>Problemas cos la Escalabilidad</w:t>
      </w:r>
      <w:bookmarkEnd w:id="1062"/>
    </w:p>
    <w:p w14:paraId="311A17AD" w14:textId="03708841" w:rsidR="00C95EF5" w:rsidRDefault="00C95EF5" w:rsidP="00C95EF5">
      <w:r w:rsidRPr="00153BA0">
        <w:rPr>
          <w:b/>
          <w:bCs/>
        </w:rPr>
        <w:t>Apolo</w:t>
      </w:r>
      <w:r w:rsidR="009E6AAB">
        <w:rPr>
          <w:b/>
          <w:bCs/>
        </w:rPr>
        <w:fldChar w:fldCharType="begin"/>
      </w:r>
      <w:r w:rsidR="009E6AAB">
        <w:instrText xml:space="preserve"> XE "</w:instrText>
      </w:r>
      <w:r w:rsidR="009E6AAB" w:rsidRPr="008D6B53">
        <w:rPr>
          <w:b/>
          <w:bCs/>
        </w:rPr>
        <w:instrText>Apolo</w:instrText>
      </w:r>
      <w:r w:rsidR="009E6AAB">
        <w:instrText xml:space="preserve">" </w:instrText>
      </w:r>
      <w:r w:rsidR="009E6AAB">
        <w:rPr>
          <w:b/>
          <w:bCs/>
        </w:rPr>
        <w:fldChar w:fldCharType="end"/>
      </w:r>
      <w:r w:rsidR="00153BA0">
        <w:t xml:space="preserve"> </w:t>
      </w:r>
      <w:r>
        <w:t>se enfrenta al riesgo de tener problemas con la escalabilidad. La escalabilidad es la capacidad de un sistema,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o proceso para manejar una carga creciente de trabajo de manera efectiva. Si la aplicación no puede escalar de manera eficiente para acomodar un aumento en el uso, esto podría llevar a problemas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retrasos y una disminución en la satisfacción del usuario.</w:t>
      </w:r>
    </w:p>
    <w:p w14:paraId="32A253EA" w14:textId="2A9E8E66" w:rsidR="00C95EF5" w:rsidRDefault="00C95EF5" w:rsidP="00C95EF5">
      <w:r>
        <w:t>Para abordar este riesgo, hemos adoptado la estrategia de mitigación. En este caso, nuestra respuesta específica al riesgo de escalabilidad es utilizar herramientas</w:t>
      </w:r>
      <w:r w:rsidR="00C0712F">
        <w:fldChar w:fldCharType="begin"/>
      </w:r>
      <w:r w:rsidR="00C0712F">
        <w:instrText xml:space="preserve"> XE "</w:instrText>
      </w:r>
      <w:r w:rsidR="00C0712F" w:rsidRPr="00517845">
        <w:instrText>herramientas</w:instrText>
      </w:r>
      <w:r w:rsidR="00C0712F">
        <w:instrText xml:space="preserve">" </w:instrText>
      </w:r>
      <w:r w:rsidR="00C0712F">
        <w:fldChar w:fldCharType="end"/>
      </w:r>
      <w:r>
        <w:t xml:space="preserve"> y tecnologías que sean fácilmente escalables desde el principio.</w:t>
      </w:r>
    </w:p>
    <w:p w14:paraId="1A8D8BBA" w14:textId="6229E42B" w:rsidR="00C95EF5" w:rsidRDefault="00C95EF5" w:rsidP="00C95EF5">
      <w:r>
        <w:t>Esto implica elegir tecnologías y plataformas de desarrollo que estén diseñadas para crecer con el sistema, por ejemplo, utilizando bases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escalables, servidores web que se puedan escalar</w:t>
      </w:r>
      <w:r w:rsidR="008E743D">
        <w:t xml:space="preserve"> tanto</w:t>
      </w:r>
      <w:r>
        <w:t xml:space="preserve"> horizonta</w:t>
      </w:r>
      <w:r w:rsidR="008E743D">
        <w:t>l como verticalmente</w:t>
      </w:r>
      <w:r w:rsidR="00A803D4">
        <w:t xml:space="preserve">. </w:t>
      </w:r>
      <w:r>
        <w:t>También significa diseñar la aplicación desde el principio con la escalabilidad en mente, utilizando patrones de diseño y arquitecturas que permitan un escalado fácil y eficiente.</w:t>
      </w:r>
    </w:p>
    <w:p w14:paraId="0EA6ADC8" w14:textId="1374D14E" w:rsidR="00C95EF5" w:rsidRDefault="00C95EF5" w:rsidP="00C95EF5">
      <w:r>
        <w:t>Además, implementaremos pruebas regulares de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y de carga para identificar temprano cualquier cuello de botella o problemas de rendimiento, y para validar que nuestras soluciones de escalabilidad están funcionando como se espera. Estos esfuerzos deberían minimizar la posibilidad de que surjan problemas de escalabilidad y reducir el impacto en caso de que lo hagan. </w:t>
      </w:r>
    </w:p>
    <w:p w14:paraId="6BB2577A" w14:textId="2B658C1A" w:rsidR="00BA7E4F" w:rsidRDefault="00C95EF5" w:rsidP="00C95EF5">
      <w:r>
        <w:t>A través de esta estrategia de mitigación, buscamos prevenir el surgimiento de problemas de escalabilidad, asegurando así que nuestro proyecto pueda crecer de manera efectiva y eficiente en respuesta a la demanda del usuario.</w:t>
      </w:r>
    </w:p>
    <w:p w14:paraId="1B29CDC4" w14:textId="1C3D4013" w:rsidR="003D44C6" w:rsidRPr="00C767BD" w:rsidRDefault="003412A1" w:rsidP="00E5127F">
      <w:pPr>
        <w:pStyle w:val="Ttulo4"/>
        <w:numPr>
          <w:ilvl w:val="0"/>
          <w:numId w:val="0"/>
        </w:numPr>
        <w:ind w:left="357"/>
      </w:pPr>
      <w:bookmarkStart w:id="1063" w:name="_Toc137411268"/>
      <w:r>
        <w:lastRenderedPageBreak/>
        <w:t>A.</w:t>
      </w:r>
      <w:r w:rsidR="00055756">
        <w:t>2</w:t>
      </w:r>
      <w:r>
        <w:t xml:space="preserve">.3.10. </w:t>
      </w:r>
      <w:r w:rsidR="00BA7E4F">
        <w:t>Aparición de Competidores</w:t>
      </w:r>
      <w:bookmarkEnd w:id="1063"/>
    </w:p>
    <w:p w14:paraId="5F84F2FF" w14:textId="079D9DE8" w:rsidR="003D44C6" w:rsidRPr="003D44C6" w:rsidRDefault="003D44C6" w:rsidP="003D44C6">
      <w:pPr>
        <w:rPr>
          <w:bCs/>
        </w:rPr>
      </w:pPr>
      <w:r w:rsidRPr="00855399">
        <w:rPr>
          <w:b/>
        </w:rPr>
        <w:t>Apolo</w:t>
      </w:r>
      <w:r w:rsidR="009E6AAB">
        <w:rPr>
          <w:b/>
        </w:rPr>
        <w:fldChar w:fldCharType="begin"/>
      </w:r>
      <w:r w:rsidR="009E6AAB">
        <w:instrText xml:space="preserve"> XE "</w:instrText>
      </w:r>
      <w:r w:rsidR="009E6AAB" w:rsidRPr="008D6B53">
        <w:rPr>
          <w:b/>
          <w:bCs/>
        </w:rPr>
        <w:instrText>Apolo</w:instrText>
      </w:r>
      <w:r w:rsidR="009E6AAB">
        <w:instrText xml:space="preserve">" </w:instrText>
      </w:r>
      <w:r w:rsidR="009E6AAB">
        <w:rPr>
          <w:b/>
        </w:rPr>
        <w:fldChar w:fldCharType="end"/>
      </w:r>
      <w:r w:rsidR="00855399">
        <w:rPr>
          <w:bCs/>
        </w:rPr>
        <w:t xml:space="preserve">, </w:t>
      </w:r>
      <w:r w:rsidRPr="003D44C6">
        <w:rPr>
          <w:bCs/>
        </w:rPr>
        <w:t>siendo una labor de investigación y desarrollo, no está exento de la posible aparición de competidores que puedan avanzar en la misma línea de trabajo y publicar resultados similares antes que nosotros. Si esto ocurre, nuestra propuesta puede verse desfavorecida o perder relevancia, lo que afectaría la visibilidad y el impacto de nuestro proyecto.</w:t>
      </w:r>
    </w:p>
    <w:p w14:paraId="474B52A5" w14:textId="7707255C" w:rsidR="003D44C6" w:rsidRPr="003D44C6" w:rsidRDefault="003D44C6" w:rsidP="003D44C6">
      <w:pPr>
        <w:rPr>
          <w:bCs/>
        </w:rPr>
      </w:pPr>
      <w:r w:rsidRPr="003D44C6">
        <w:rPr>
          <w:bCs/>
        </w:rPr>
        <w:t>Dada la naturaleza de este riesgo, hemos optado por una estrategia de asumir el riesgo. Aunque hay ciertos elementos de este riesgo que están fuera de nuestro control, como el trabajo y los avances de otros equipos de investigación, hay acciones que podemos tomar para prepararnos y responder de manera efectiva en caso de que este riesgo se materialice.</w:t>
      </w:r>
    </w:p>
    <w:p w14:paraId="4EEED7B9" w14:textId="75B95E87" w:rsidR="003D44C6" w:rsidRPr="003D44C6" w:rsidRDefault="003D44C6" w:rsidP="003D44C6">
      <w:pPr>
        <w:rPr>
          <w:bCs/>
        </w:rPr>
      </w:pPr>
      <w:r w:rsidRPr="003D44C6">
        <w:rPr>
          <w:bCs/>
        </w:rPr>
        <w:t>Nuestra respuesta a este riesgo es adaptarnos y buscar formas de diferenciarnos en el caso de que se publique un sistema similar al nuestro. Esto puede implicar la revisión y adaptación de nuestro trabajo para destacar nuestros puntos fuertes, diferenciar nuestras propuestas y aportar nuevas soluciones o mejoras respecto a la competencia. Además, si un competidor publica un trabajo similar en una revista específica, buscaremos otras revistas respetadas y relevantes para enviar nuestro trabajo, con el fin de evitar comparaciones directas y garantizar una amplia difusión de nuestras investigaciones.</w:t>
      </w:r>
    </w:p>
    <w:p w14:paraId="27CB0F0A" w14:textId="3BD6C6A0" w:rsidR="00BA7E4F" w:rsidRPr="004421CF" w:rsidRDefault="003D44C6" w:rsidP="003D44C6">
      <w:pPr>
        <w:rPr>
          <w:bCs/>
        </w:rPr>
      </w:pPr>
      <w:r w:rsidRPr="003D44C6">
        <w:rPr>
          <w:bCs/>
        </w:rPr>
        <w:t>Es importante tener en cuenta que asumir este riesgo también implica estar dispuestos a aceptar las posibles consecuencias si el riesgo se materializa. Sin embargo, estamos confiados en nuestra capacidad para adaptarnos y reaccionar a estas situaciones, y creemos que nuestra propuesta y nuestro trabajo pueden mantenerse competitivos en el campo de la investigación.</w:t>
      </w:r>
    </w:p>
    <w:p w14:paraId="15AEF062" w14:textId="3C3FAC49" w:rsidR="00022926" w:rsidRPr="007D46DA" w:rsidRDefault="00055756" w:rsidP="00714879">
      <w:pPr>
        <w:pStyle w:val="Ttulo2"/>
        <w:numPr>
          <w:ilvl w:val="0"/>
          <w:numId w:val="0"/>
        </w:numPr>
        <w:ind w:left="357"/>
      </w:pPr>
      <w:bookmarkStart w:id="1064" w:name="_Toc135750442"/>
      <w:bookmarkStart w:id="1065" w:name="_Toc137411269"/>
      <w:bookmarkEnd w:id="1021"/>
      <w:r>
        <w:lastRenderedPageBreak/>
        <w:t xml:space="preserve">A.3. </w:t>
      </w:r>
      <w:r w:rsidR="00022926" w:rsidRPr="007D46DA">
        <w:t>Glosario y Diccionario de Datos</w:t>
      </w:r>
      <w:bookmarkEnd w:id="1064"/>
      <w:bookmarkEnd w:id="1065"/>
    </w:p>
    <w:p w14:paraId="2A2F29C7" w14:textId="77777777" w:rsidR="00CE1C6C" w:rsidRDefault="00FD4571" w:rsidP="00CE1C6C">
      <w:r w:rsidRPr="00FD4571">
        <w:t>En este apartado se realizará una descripción breve a algunos términos importantes que se han utilizado durante la memoria.</w:t>
      </w:r>
    </w:p>
    <w:p w14:paraId="08AE99C7" w14:textId="0E438883" w:rsidR="0038750F" w:rsidRDefault="0038750F" w:rsidP="00AB584E">
      <w:pPr>
        <w:pStyle w:val="Prrafodelista"/>
        <w:numPr>
          <w:ilvl w:val="0"/>
          <w:numId w:val="80"/>
        </w:numPr>
      </w:pPr>
      <w:r w:rsidRPr="001345A6">
        <w:rPr>
          <w:b/>
          <w:bCs/>
          <w:i/>
          <w:iCs/>
        </w:rPr>
        <w:t>Machine</w:t>
      </w:r>
      <w:r w:rsidRPr="005F7881">
        <w:rPr>
          <w:b/>
          <w:bCs/>
        </w:rPr>
        <w:t xml:space="preserve"> </w:t>
      </w:r>
      <w:r w:rsidRPr="001345A6">
        <w:rPr>
          <w:b/>
          <w:bCs/>
          <w:i/>
          <w:iCs/>
        </w:rPr>
        <w:t>Learning</w:t>
      </w:r>
      <w:r w:rsidR="00551C72">
        <w:rPr>
          <w:b/>
          <w:bCs/>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b/>
          <w:bCs/>
          <w:i/>
          <w:iCs/>
        </w:rPr>
        <w:fldChar w:fldCharType="end"/>
      </w:r>
      <w:r>
        <w:t>: Es un subcampo de la Inteligencia Artificial que permite a las máquinas aprender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y mejorar su rendimiento</w:t>
      </w:r>
      <w:r w:rsidR="00C0712F">
        <w:fldChar w:fldCharType="begin"/>
      </w:r>
      <w:r w:rsidR="00C0712F">
        <w:instrText xml:space="preserve"> XE "</w:instrText>
      </w:r>
      <w:r w:rsidR="00C0712F" w:rsidRPr="007C4803">
        <w:rPr>
          <w:lang w:eastAsia="es-ES"/>
        </w:rPr>
        <w:instrText>rendimiento</w:instrText>
      </w:r>
      <w:r w:rsidR="00C0712F">
        <w:instrText xml:space="preserve">" </w:instrText>
      </w:r>
      <w:r w:rsidR="00C0712F">
        <w:fldChar w:fldCharType="end"/>
      </w:r>
      <w:r>
        <w:t xml:space="preserve"> sin la necesidad de programación explícita. Esto se logra a través de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t xml:space="preserve"> que pueden modelar y entender patrones complejos.</w:t>
      </w:r>
    </w:p>
    <w:p w14:paraId="00F1F184" w14:textId="77777777" w:rsidR="0038750F" w:rsidRDefault="0038750F" w:rsidP="0038750F">
      <w:pPr>
        <w:pStyle w:val="Prrafodelista"/>
        <w:ind w:left="720"/>
      </w:pPr>
    </w:p>
    <w:p w14:paraId="28012DC4" w14:textId="7DFE5360" w:rsidR="0038750F" w:rsidRDefault="0038750F" w:rsidP="00AB584E">
      <w:pPr>
        <w:pStyle w:val="Prrafodelista"/>
        <w:numPr>
          <w:ilvl w:val="0"/>
          <w:numId w:val="80"/>
        </w:numPr>
      </w:pPr>
      <w:r w:rsidRPr="001345A6">
        <w:rPr>
          <w:b/>
          <w:bCs/>
        </w:rPr>
        <w:t>Microservicio</w:t>
      </w:r>
      <w:r>
        <w:t>: Es un estilo arquitectónico de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t xml:space="preserve"> que descompone las aplicaciones en componentes más pequeños e independientes que funcionan juntos para ofrecer funcionalidad completa. Cada microservicio tiene su propio proceso y se comunica a través de mecanismos bien definidos, como </w:t>
      </w:r>
      <w:r w:rsidRPr="001345A6">
        <w:rPr>
          <w:i/>
          <w:iCs/>
        </w:rPr>
        <w:t>APIs REST</w:t>
      </w:r>
      <w:r>
        <w:t>.</w:t>
      </w:r>
    </w:p>
    <w:p w14:paraId="25961AE3" w14:textId="77777777" w:rsidR="0038750F" w:rsidRDefault="0038750F" w:rsidP="0038750F">
      <w:pPr>
        <w:pStyle w:val="Prrafodelista"/>
        <w:ind w:left="720"/>
      </w:pPr>
    </w:p>
    <w:p w14:paraId="168DB25B" w14:textId="0BC1306A" w:rsidR="0038750F" w:rsidRDefault="0038750F" w:rsidP="00AB584E">
      <w:pPr>
        <w:pStyle w:val="Prrafodelista"/>
        <w:numPr>
          <w:ilvl w:val="0"/>
          <w:numId w:val="80"/>
        </w:numPr>
      </w:pPr>
      <w:r w:rsidRPr="0041308B">
        <w:rPr>
          <w:b/>
          <w:bCs/>
        </w:rPr>
        <w:t>Red Neuronal</w:t>
      </w:r>
      <w:r>
        <w:t>: Es un modelo computacional inspirado en el funcionamiento del cerebro humano y su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de neuronas. Se utiliza principalmente en el campo del </w:t>
      </w:r>
      <w:r w:rsidR="004E45C7" w:rsidRPr="004E45C7">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t xml:space="preserve"> para el reconocimiento de patrones y la toma de decisiones.</w:t>
      </w:r>
    </w:p>
    <w:p w14:paraId="133447CE" w14:textId="77777777" w:rsidR="0038750F" w:rsidRDefault="0038750F" w:rsidP="0038750F">
      <w:pPr>
        <w:pStyle w:val="Prrafodelista"/>
        <w:ind w:left="720"/>
      </w:pPr>
    </w:p>
    <w:p w14:paraId="57F68668" w14:textId="596F5220" w:rsidR="0038750F" w:rsidRDefault="0038750F" w:rsidP="00AB584E">
      <w:pPr>
        <w:pStyle w:val="Prrafodelista"/>
        <w:numPr>
          <w:ilvl w:val="0"/>
          <w:numId w:val="80"/>
        </w:numPr>
      </w:pPr>
      <w:r w:rsidRPr="004E45C7">
        <w:rPr>
          <w:b/>
          <w:bCs/>
          <w:i/>
          <w:iCs/>
        </w:rPr>
        <w:t>Firewall</w:t>
      </w:r>
      <w:r>
        <w:t>: Es una medida de seguridad</w:t>
      </w:r>
      <w:r w:rsidR="00A60613">
        <w:fldChar w:fldCharType="begin"/>
      </w:r>
      <w:r w:rsidR="00A60613">
        <w:instrText xml:space="preserve"> XE "</w:instrText>
      </w:r>
      <w:r w:rsidR="00A60613" w:rsidRPr="005D33CA">
        <w:instrText>seguridad</w:instrText>
      </w:r>
      <w:r w:rsidR="00A60613">
        <w:instrText xml:space="preserve">" </w:instrText>
      </w:r>
      <w:r w:rsidR="00A60613">
        <w:fldChar w:fldCharType="end"/>
      </w:r>
      <w:r>
        <w:t xml:space="preserve"> de red</w:t>
      </w:r>
      <w:r w:rsidR="00A80E4E">
        <w:fldChar w:fldCharType="begin"/>
      </w:r>
      <w:r w:rsidR="00A80E4E">
        <w:instrText xml:space="preserve"> XE "</w:instrText>
      </w:r>
      <w:r w:rsidR="00A80E4E" w:rsidRPr="00426C1E">
        <w:instrText>red</w:instrText>
      </w:r>
      <w:r w:rsidR="00A80E4E">
        <w:instrText xml:space="preserve">" </w:instrText>
      </w:r>
      <w:r w:rsidR="00A80E4E">
        <w:fldChar w:fldCharType="end"/>
      </w:r>
      <w:r>
        <w:t xml:space="preserve"> que monitoriza y controla el tráfico</w:t>
      </w:r>
      <w:r w:rsidR="00A80E4E">
        <w:fldChar w:fldCharType="begin"/>
      </w:r>
      <w:r w:rsidR="00A80E4E">
        <w:instrText xml:space="preserve"> XE "</w:instrText>
      </w:r>
      <w:r w:rsidR="00A80E4E" w:rsidRPr="00C87C56">
        <w:instrText>tráfico</w:instrText>
      </w:r>
      <w:r w:rsidR="00A80E4E">
        <w:instrText xml:space="preserve">" </w:instrText>
      </w:r>
      <w:r w:rsidR="00A80E4E">
        <w:fldChar w:fldCharType="end"/>
      </w:r>
      <w:r>
        <w:t xml:space="preserve"> entrante y saliente basándose en políticas de seguridad predeterminadas. Funciona como una barrera entre una red interna de confianza y una red externa no confiable, como Internet.</w:t>
      </w:r>
    </w:p>
    <w:p w14:paraId="4B832E1A" w14:textId="77777777" w:rsidR="0038750F" w:rsidRDefault="0038750F" w:rsidP="0038750F">
      <w:pPr>
        <w:pStyle w:val="Prrafodelista"/>
        <w:ind w:left="720"/>
      </w:pPr>
    </w:p>
    <w:p w14:paraId="39DD3E03" w14:textId="0B923679" w:rsidR="0038750F" w:rsidRDefault="0038750F" w:rsidP="00AB584E">
      <w:pPr>
        <w:pStyle w:val="Prrafodelista"/>
        <w:numPr>
          <w:ilvl w:val="0"/>
          <w:numId w:val="80"/>
        </w:numPr>
      </w:pPr>
      <w:r w:rsidRPr="004E45C7">
        <w:rPr>
          <w:b/>
          <w:bCs/>
          <w:i/>
          <w:iCs/>
        </w:rPr>
        <w:t>Proxy</w:t>
      </w:r>
      <w:r w:rsidRPr="004E45C7">
        <w:rPr>
          <w:b/>
          <w:bCs/>
        </w:rPr>
        <w:t xml:space="preserve"> Reverso</w:t>
      </w:r>
      <w:r>
        <w:t>: Es un servidor que se encuentra entre el servidor de origen y los clientes que solicitan recursos</w:t>
      </w:r>
      <w:r w:rsidR="00551C72">
        <w:fldChar w:fldCharType="begin"/>
      </w:r>
      <w:r w:rsidR="00551C72">
        <w:instrText xml:space="preserve"> XE "</w:instrText>
      </w:r>
      <w:r w:rsidR="00551C72" w:rsidRPr="00154A69">
        <w:instrText>recursos</w:instrText>
      </w:r>
      <w:r w:rsidR="00551C72">
        <w:instrText xml:space="preserve">" </w:instrText>
      </w:r>
      <w:r w:rsidR="00551C72">
        <w:fldChar w:fldCharType="end"/>
      </w:r>
      <w:r>
        <w:t xml:space="preserve">. El </w:t>
      </w:r>
      <w:r w:rsidRPr="004E45C7">
        <w:rPr>
          <w:i/>
          <w:iCs/>
        </w:rPr>
        <w:t>proxy</w:t>
      </w:r>
      <w:r>
        <w:t xml:space="preserve"> </w:t>
      </w:r>
      <w:r w:rsidR="004E45C7">
        <w:t>reverso</w:t>
      </w:r>
      <w:r>
        <w:t xml:space="preserve"> recibe las solicitudes de los clientes y las redirige al servidor apropiado, puede proporcionar funcionalidades como balanceo de carga, encriptación </w:t>
      </w:r>
      <w:r w:rsidRPr="00A3060F">
        <w:rPr>
          <w:i/>
          <w:iCs/>
        </w:rPr>
        <w:t>SSL</w:t>
      </w:r>
      <w:r>
        <w:t>, y cach</w:t>
      </w:r>
      <w:r w:rsidR="001E5BD4">
        <w:t>é</w:t>
      </w:r>
      <w:r>
        <w:t xml:space="preserve"> de contenido.</w:t>
      </w:r>
    </w:p>
    <w:p w14:paraId="051362EA" w14:textId="77777777" w:rsidR="0038750F" w:rsidRDefault="0038750F" w:rsidP="0038750F">
      <w:pPr>
        <w:pStyle w:val="Prrafodelista"/>
        <w:ind w:left="720"/>
      </w:pPr>
    </w:p>
    <w:p w14:paraId="6C05D174" w14:textId="04F0ECAD" w:rsidR="0038750F" w:rsidRDefault="0038750F" w:rsidP="00AB584E">
      <w:pPr>
        <w:pStyle w:val="Prrafodelista"/>
        <w:numPr>
          <w:ilvl w:val="0"/>
          <w:numId w:val="80"/>
        </w:numPr>
      </w:pPr>
      <w:r w:rsidRPr="00A3060F">
        <w:rPr>
          <w:b/>
          <w:bCs/>
        </w:rPr>
        <w:t>Preprocesamiento</w:t>
      </w:r>
      <w:r>
        <w:t>: Es el proceso de limpieza y transformación de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brutos antes de su análisis. Este proceso puede incluir la eliminación de valores atípicos, la imputación de datos faltantes, la normalización de los datos y la codificación de variables categóricas.</w:t>
      </w:r>
    </w:p>
    <w:p w14:paraId="5F497A79" w14:textId="77777777" w:rsidR="0038750F" w:rsidRDefault="0038750F" w:rsidP="0038750F">
      <w:pPr>
        <w:pStyle w:val="Prrafodelista"/>
        <w:ind w:left="720"/>
      </w:pPr>
    </w:p>
    <w:p w14:paraId="026B3646" w14:textId="3A5F6AF7" w:rsidR="0038750F" w:rsidRDefault="0038750F" w:rsidP="00AB584E">
      <w:pPr>
        <w:pStyle w:val="Prrafodelista"/>
        <w:numPr>
          <w:ilvl w:val="0"/>
          <w:numId w:val="80"/>
        </w:numPr>
      </w:pPr>
      <w:r w:rsidRPr="00BE2589">
        <w:rPr>
          <w:b/>
          <w:bCs/>
        </w:rPr>
        <w:lastRenderedPageBreak/>
        <w:t>Contenedor</w:t>
      </w:r>
      <w:r>
        <w:t xml:space="preserve">: </w:t>
      </w:r>
      <w:r w:rsidR="00BE2589">
        <w:t>U</w:t>
      </w:r>
      <w:r>
        <w:t xml:space="preserve">n contenedor es una unidad estándar de </w:t>
      </w:r>
      <w:r w:rsidRPr="00BE2589">
        <w:rPr>
          <w:i/>
          <w:iCs/>
        </w:rPr>
        <w:t>software</w:t>
      </w:r>
      <w:r w:rsidR="00A60613">
        <w:rPr>
          <w:i/>
          <w:iCs/>
        </w:rPr>
        <w:fldChar w:fldCharType="begin"/>
      </w:r>
      <w:r w:rsidR="00A60613">
        <w:instrText xml:space="preserve"> XE "</w:instrText>
      </w:r>
      <w:r w:rsidR="00A60613" w:rsidRPr="00417D41">
        <w:instrText>software</w:instrText>
      </w:r>
      <w:r w:rsidR="00A60613">
        <w:instrText xml:space="preserve">" </w:instrText>
      </w:r>
      <w:r w:rsidR="00A60613">
        <w:rPr>
          <w:i/>
          <w:iCs/>
        </w:rPr>
        <w:fldChar w:fldCharType="end"/>
      </w:r>
      <w:r>
        <w:t xml:space="preserve"> que empaqueta el código y todas sus dependencias para que la aplicación se ejecute de manera rápida y confiable desde un entorno informático a otro.</w:t>
      </w:r>
    </w:p>
    <w:p w14:paraId="7F7895ED" w14:textId="77777777" w:rsidR="0038750F" w:rsidRDefault="0038750F" w:rsidP="0038750F">
      <w:pPr>
        <w:pStyle w:val="Prrafodelista"/>
        <w:ind w:left="720"/>
      </w:pPr>
    </w:p>
    <w:p w14:paraId="37AB2FC8" w14:textId="0626CFCD" w:rsidR="0038750F" w:rsidRDefault="002F4DCC" w:rsidP="00AB584E">
      <w:pPr>
        <w:pStyle w:val="Prrafodelista"/>
        <w:numPr>
          <w:ilvl w:val="0"/>
          <w:numId w:val="80"/>
        </w:numPr>
      </w:pPr>
      <w:r w:rsidRPr="002F4DCC">
        <w:rPr>
          <w:b/>
          <w:bCs/>
          <w:i/>
          <w:iCs/>
        </w:rPr>
        <w:t>Clúster</w:t>
      </w:r>
      <w:r w:rsidR="0038750F">
        <w:t xml:space="preserve">: </w:t>
      </w:r>
      <w:r>
        <w:t>U</w:t>
      </w:r>
      <w:r w:rsidR="0038750F">
        <w:t xml:space="preserve">n </w:t>
      </w:r>
      <w:r w:rsidRPr="002F4DCC">
        <w:rPr>
          <w:i/>
          <w:iCs/>
        </w:rPr>
        <w:t>clúster</w:t>
      </w:r>
      <w:r w:rsidR="0038750F">
        <w:t xml:space="preserve"> se refiere a un grupo de servidores o máquinas que trabajan juntas como una sola entidad. </w:t>
      </w:r>
    </w:p>
    <w:p w14:paraId="6FC8E57A" w14:textId="77777777" w:rsidR="0038750F" w:rsidRDefault="0038750F" w:rsidP="0038750F">
      <w:pPr>
        <w:pStyle w:val="Prrafodelista"/>
        <w:ind w:left="720"/>
      </w:pPr>
    </w:p>
    <w:p w14:paraId="792F3642" w14:textId="505DEDAA" w:rsidR="0038750F" w:rsidRDefault="0038750F" w:rsidP="00AB584E">
      <w:pPr>
        <w:pStyle w:val="Prrafodelista"/>
        <w:numPr>
          <w:ilvl w:val="0"/>
          <w:numId w:val="80"/>
        </w:numPr>
      </w:pPr>
      <w:r w:rsidRPr="004D47FC">
        <w:rPr>
          <w:b/>
          <w:bCs/>
        </w:rPr>
        <w:t>Clasificador</w:t>
      </w:r>
      <w:r>
        <w:t xml:space="preserve"> </w:t>
      </w:r>
      <w:r w:rsidRPr="004D47FC">
        <w:rPr>
          <w:b/>
          <w:bCs/>
        </w:rPr>
        <w:t>Binario</w:t>
      </w:r>
      <w:r>
        <w:t>: Es un tipo de algoritmo</w:t>
      </w:r>
      <w:r w:rsidR="00A80E4E">
        <w:fldChar w:fldCharType="begin"/>
      </w:r>
      <w:r w:rsidR="00A80E4E">
        <w:instrText xml:space="preserve"> XE "</w:instrText>
      </w:r>
      <w:r w:rsidR="00A80E4E" w:rsidRPr="00D03B42">
        <w:instrText>algoritmo</w:instrText>
      </w:r>
      <w:r w:rsidR="00A80E4E">
        <w:instrText xml:space="preserve">" </w:instrText>
      </w:r>
      <w:r w:rsidR="00A80E4E">
        <w:fldChar w:fldCharType="end"/>
      </w:r>
      <w:r>
        <w:t xml:space="preserve"> de </w:t>
      </w:r>
      <w:r w:rsidR="00886903" w:rsidRPr="00886903">
        <w:rPr>
          <w:i/>
          <w:iCs/>
        </w:rPr>
        <w:t>Machine Learning</w:t>
      </w:r>
      <w:r w:rsidR="00551C72">
        <w:rPr>
          <w:i/>
          <w:iCs/>
        </w:rPr>
        <w:fldChar w:fldCharType="begin"/>
      </w:r>
      <w:r w:rsidR="00551C72">
        <w:instrText xml:space="preserve"> XE "</w:instrText>
      </w:r>
      <w:r w:rsidR="00551C72" w:rsidRPr="004A3290">
        <w:rPr>
          <w:i/>
          <w:iCs/>
        </w:rPr>
        <w:instrText>Machine Learning</w:instrText>
      </w:r>
      <w:r w:rsidR="00551C72">
        <w:instrText xml:space="preserve">" </w:instrText>
      </w:r>
      <w:r w:rsidR="00551C72">
        <w:rPr>
          <w:i/>
          <w:iCs/>
        </w:rPr>
        <w:fldChar w:fldCharType="end"/>
      </w:r>
      <w:r>
        <w:t xml:space="preserve"> que clasifica los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dos grupos o categorías distintas, a menudo denominados positivos</w:t>
      </w:r>
      <w:r w:rsidR="00A60613">
        <w:fldChar w:fldCharType="begin"/>
      </w:r>
      <w:r w:rsidR="00A60613">
        <w:instrText xml:space="preserve"> XE "</w:instrText>
      </w:r>
      <w:r w:rsidR="00A60613" w:rsidRPr="0093717E">
        <w:instrText>positivos</w:instrText>
      </w:r>
      <w:r w:rsidR="00A60613">
        <w:instrText xml:space="preserve">" </w:instrText>
      </w:r>
      <w:r w:rsidR="00A60613">
        <w:fldChar w:fldCharType="end"/>
      </w:r>
      <w:r>
        <w:t xml:space="preserve"> y negativos o clase 1 y clase 0.</w:t>
      </w:r>
    </w:p>
    <w:p w14:paraId="218F5767" w14:textId="77777777" w:rsidR="0038750F" w:rsidRDefault="0038750F" w:rsidP="0038750F">
      <w:pPr>
        <w:pStyle w:val="Prrafodelista"/>
        <w:ind w:left="720"/>
      </w:pPr>
    </w:p>
    <w:p w14:paraId="23A4AB07" w14:textId="0A1B94FE" w:rsidR="0038750F" w:rsidRDefault="0038750F" w:rsidP="00AB584E">
      <w:pPr>
        <w:pStyle w:val="Prrafodelista"/>
        <w:numPr>
          <w:ilvl w:val="0"/>
          <w:numId w:val="80"/>
        </w:numPr>
      </w:pPr>
      <w:r w:rsidRPr="00886903">
        <w:rPr>
          <w:b/>
          <w:bCs/>
        </w:rPr>
        <w:t>Artículo</w:t>
      </w:r>
      <w:r>
        <w:t xml:space="preserve"> </w:t>
      </w:r>
      <w:r w:rsidRPr="00886903">
        <w:rPr>
          <w:b/>
          <w:bCs/>
        </w:rPr>
        <w:t>Científico</w:t>
      </w:r>
      <w:r>
        <w:t>: Es un trabajo de investigación original que se presenta a la comunidad científica y, tras un proceso de revisión</w:t>
      </w:r>
      <w:r w:rsidR="00B356FA">
        <w:t xml:space="preserve"> por la revista</w:t>
      </w:r>
      <w:r>
        <w:t>, se publica en una revista académica.</w:t>
      </w:r>
    </w:p>
    <w:p w14:paraId="52F01952" w14:textId="77777777" w:rsidR="0038750F" w:rsidRDefault="0038750F" w:rsidP="0038750F">
      <w:pPr>
        <w:pStyle w:val="Prrafodelista"/>
        <w:ind w:left="720"/>
      </w:pPr>
    </w:p>
    <w:p w14:paraId="6DA6CD17" w14:textId="31C5DD53" w:rsidR="0038750F" w:rsidRDefault="0038750F" w:rsidP="00AB584E">
      <w:pPr>
        <w:pStyle w:val="Prrafodelista"/>
        <w:numPr>
          <w:ilvl w:val="0"/>
          <w:numId w:val="80"/>
        </w:numPr>
      </w:pPr>
      <w:r w:rsidRPr="00B356FA">
        <w:rPr>
          <w:b/>
          <w:bCs/>
        </w:rPr>
        <w:t>Dataset</w:t>
      </w:r>
      <w:r>
        <w:t>: Es un término en inglés que se traduce como conjunto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En el contexto de la ciencia de datos y el aprendizaje automático, un dataset es una colección de datos estructurados que pueden utilizarse para el análisis y el entrenamiento de modelos.</w:t>
      </w:r>
    </w:p>
    <w:p w14:paraId="2074B383" w14:textId="77777777" w:rsidR="0038750F" w:rsidRDefault="0038750F" w:rsidP="0038750F">
      <w:pPr>
        <w:pStyle w:val="Prrafodelista"/>
        <w:ind w:left="720"/>
      </w:pPr>
    </w:p>
    <w:p w14:paraId="3C2DDF67" w14:textId="6B0699FE" w:rsidR="0038750F" w:rsidRDefault="0038750F" w:rsidP="00AB584E">
      <w:pPr>
        <w:pStyle w:val="Prrafodelista"/>
        <w:numPr>
          <w:ilvl w:val="0"/>
          <w:numId w:val="80"/>
        </w:numPr>
      </w:pPr>
      <w:r w:rsidRPr="00B356FA">
        <w:rPr>
          <w:b/>
          <w:bCs/>
          <w:i/>
          <w:iCs/>
        </w:rPr>
        <w:t>API REST</w:t>
      </w:r>
      <w:r>
        <w:t xml:space="preserve">: </w:t>
      </w:r>
      <w:r w:rsidRPr="00B356FA">
        <w:rPr>
          <w:i/>
          <w:iCs/>
        </w:rPr>
        <w:t>REST</w:t>
      </w:r>
      <w:r>
        <w:t xml:space="preserve"> (</w:t>
      </w:r>
      <w:r w:rsidRPr="00B356FA">
        <w:rPr>
          <w:i/>
          <w:iCs/>
        </w:rPr>
        <w:t>Representational State Transfer</w:t>
      </w:r>
      <w:r>
        <w:t>) es un estilo de arquitectura de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t xml:space="preserve"> para servicios web. Una </w:t>
      </w:r>
      <w:r w:rsidRPr="00333892">
        <w:rPr>
          <w:i/>
          <w:iCs/>
        </w:rPr>
        <w:t>API REST</w:t>
      </w:r>
      <w:r>
        <w:t xml:space="preserve"> facilita la comunicación entre diferentes partes de un sistema de software a través de </w:t>
      </w:r>
      <w:r w:rsidRPr="00333892">
        <w:rPr>
          <w:i/>
          <w:iCs/>
        </w:rPr>
        <w:t>HTTP</w:t>
      </w:r>
      <w:r>
        <w:t xml:space="preserve">, utilizando métodos como </w:t>
      </w:r>
      <w:r w:rsidRPr="00333892">
        <w:rPr>
          <w:i/>
          <w:iCs/>
        </w:rPr>
        <w:t>GET</w:t>
      </w:r>
      <w:r>
        <w:t xml:space="preserve">, </w:t>
      </w:r>
      <w:r w:rsidRPr="00333892">
        <w:rPr>
          <w:i/>
          <w:iCs/>
        </w:rPr>
        <w:t>POST</w:t>
      </w:r>
      <w:r>
        <w:t xml:space="preserve">, </w:t>
      </w:r>
      <w:r w:rsidRPr="00333892">
        <w:rPr>
          <w:i/>
          <w:iCs/>
        </w:rPr>
        <w:t>PUT</w:t>
      </w:r>
      <w:r>
        <w:t xml:space="preserve"> y </w:t>
      </w:r>
      <w:r w:rsidRPr="00333892">
        <w:rPr>
          <w:i/>
          <w:iCs/>
        </w:rPr>
        <w:t>DELETE</w:t>
      </w:r>
      <w:r>
        <w:t xml:space="preserve"> para manipular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w:t>
      </w:r>
    </w:p>
    <w:p w14:paraId="33751C14" w14:textId="77777777" w:rsidR="0038750F" w:rsidRDefault="0038750F" w:rsidP="0038750F">
      <w:pPr>
        <w:pStyle w:val="Prrafodelista"/>
        <w:ind w:left="720"/>
      </w:pPr>
    </w:p>
    <w:p w14:paraId="37A3155A" w14:textId="67A4BAE7" w:rsidR="00C07AA9" w:rsidRDefault="0038750F" w:rsidP="00AB584E">
      <w:pPr>
        <w:pStyle w:val="Prrafodelista"/>
        <w:numPr>
          <w:ilvl w:val="0"/>
          <w:numId w:val="80"/>
        </w:numPr>
      </w:pPr>
      <w:r w:rsidRPr="00333892">
        <w:rPr>
          <w:b/>
          <w:bCs/>
        </w:rPr>
        <w:t>WebApp</w:t>
      </w:r>
      <w:r>
        <w:t>: Es una aplicación de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t xml:space="preserve"> que se accede a través de la web, generalmente a través de un navegador. </w:t>
      </w:r>
    </w:p>
    <w:p w14:paraId="5529A228" w14:textId="77777777" w:rsidR="00C07AA9" w:rsidRDefault="00C07AA9" w:rsidP="00C07AA9">
      <w:pPr>
        <w:pStyle w:val="Prrafodelista"/>
        <w:ind w:left="720"/>
      </w:pPr>
    </w:p>
    <w:p w14:paraId="22CA4457" w14:textId="5D8548BA" w:rsidR="00C07AA9" w:rsidRDefault="00C07AA9" w:rsidP="00AB584E">
      <w:pPr>
        <w:pStyle w:val="Prrafodelista"/>
        <w:numPr>
          <w:ilvl w:val="0"/>
          <w:numId w:val="80"/>
        </w:numPr>
      </w:pPr>
      <w:r w:rsidRPr="0045304D">
        <w:rPr>
          <w:b/>
          <w:bCs/>
          <w:i/>
          <w:iCs/>
        </w:rPr>
        <w:t>Numpy</w:t>
      </w:r>
      <w:r>
        <w:t xml:space="preserve">: Es una biblioteca de </w:t>
      </w:r>
      <w:r w:rsidRPr="0045304D">
        <w:rPr>
          <w:i/>
          <w:iCs/>
        </w:rPr>
        <w:t>Python</w:t>
      </w:r>
      <w:r>
        <w:t xml:space="preserve"> utilizada para cálculos matemáticos y científicos. Proporciona soporte para matrices, junto con una gran colección de funciones matemáticas de alto nivel para operar con estas estructuras.</w:t>
      </w:r>
    </w:p>
    <w:p w14:paraId="44AC707B" w14:textId="77777777" w:rsidR="00C07AA9" w:rsidRDefault="00C07AA9" w:rsidP="00C07AA9">
      <w:pPr>
        <w:pStyle w:val="Prrafodelista"/>
        <w:ind w:left="720"/>
      </w:pPr>
    </w:p>
    <w:p w14:paraId="26640556" w14:textId="1A0AEB0F" w:rsidR="00C07AA9" w:rsidRDefault="00C07AA9" w:rsidP="00AB584E">
      <w:pPr>
        <w:pStyle w:val="Prrafodelista"/>
        <w:numPr>
          <w:ilvl w:val="0"/>
          <w:numId w:val="80"/>
        </w:numPr>
      </w:pPr>
      <w:r w:rsidRPr="00FC5185">
        <w:rPr>
          <w:b/>
          <w:bCs/>
          <w:i/>
          <w:iCs/>
        </w:rPr>
        <w:t>Pandas</w:t>
      </w:r>
      <w:r>
        <w:t xml:space="preserve">: Es una biblioteca de </w:t>
      </w:r>
      <w:r w:rsidRPr="00FC5185">
        <w:rPr>
          <w:i/>
          <w:iCs/>
        </w:rPr>
        <w:t>Python</w:t>
      </w:r>
      <w:r>
        <w:t xml:space="preserve"> diseñada para manipulación y análisis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Proporciona estructuras de datos flexibles y permite trabajar con datos de manera eficiente. </w:t>
      </w:r>
      <w:r w:rsidRPr="00FC5185">
        <w:rPr>
          <w:i/>
          <w:iCs/>
        </w:rPr>
        <w:t>Pandas</w:t>
      </w:r>
      <w:r>
        <w:t xml:space="preserve"> es particularmente fuerte en el manejo de datos tabulares, como los encontrados en </w:t>
      </w:r>
      <w:r w:rsidRPr="00FC5185">
        <w:rPr>
          <w:i/>
          <w:iCs/>
        </w:rPr>
        <w:t>CSV</w:t>
      </w:r>
      <w:r w:rsidR="00FC5185">
        <w:t>.</w:t>
      </w:r>
    </w:p>
    <w:p w14:paraId="662D883C" w14:textId="77777777" w:rsidR="00C07AA9" w:rsidRDefault="00C07AA9" w:rsidP="00C07AA9">
      <w:pPr>
        <w:pStyle w:val="Prrafodelista"/>
        <w:ind w:left="720"/>
      </w:pPr>
    </w:p>
    <w:p w14:paraId="7BD05763" w14:textId="70EA6E00" w:rsidR="00C07AA9" w:rsidRDefault="00C07AA9" w:rsidP="00AB584E">
      <w:pPr>
        <w:pStyle w:val="Prrafodelista"/>
        <w:numPr>
          <w:ilvl w:val="0"/>
          <w:numId w:val="80"/>
        </w:numPr>
      </w:pPr>
      <w:r w:rsidRPr="005703FE">
        <w:rPr>
          <w:b/>
          <w:bCs/>
          <w:i/>
          <w:iCs/>
        </w:rPr>
        <w:lastRenderedPageBreak/>
        <w:t>Scikit-learn</w:t>
      </w:r>
      <w:r>
        <w:t xml:space="preserve">: Es una biblioteca de aprendizaje automático de </w:t>
      </w:r>
      <w:r w:rsidRPr="005703FE">
        <w:rPr>
          <w:i/>
          <w:iCs/>
        </w:rPr>
        <w:t>Python</w:t>
      </w:r>
      <w:r>
        <w:t xml:space="preserve"> que proporciona una gama de algoritmos</w:t>
      </w:r>
      <w:r w:rsidR="00952097">
        <w:fldChar w:fldCharType="begin"/>
      </w:r>
      <w:r w:rsidR="00952097">
        <w:instrText xml:space="preserve"> XE "</w:instrText>
      </w:r>
      <w:r w:rsidR="00952097" w:rsidRPr="00E31AC7">
        <w:instrText>algoritmos</w:instrText>
      </w:r>
      <w:r w:rsidR="00952097">
        <w:instrText xml:space="preserve">" </w:instrText>
      </w:r>
      <w:r w:rsidR="00952097">
        <w:fldChar w:fldCharType="end"/>
      </w:r>
      <w:r>
        <w:t xml:space="preserve"> de aprendizaje supervisados y no supervisados a través de una interfaz consistente en </w:t>
      </w:r>
      <w:r w:rsidRPr="00932AFC">
        <w:rPr>
          <w:i/>
          <w:iCs/>
        </w:rPr>
        <w:t>Python</w:t>
      </w:r>
      <w:r>
        <w:t>.</w:t>
      </w:r>
    </w:p>
    <w:p w14:paraId="02B558E5" w14:textId="77777777" w:rsidR="00C07AA9" w:rsidRDefault="00C07AA9" w:rsidP="00C07AA9">
      <w:pPr>
        <w:pStyle w:val="Prrafodelista"/>
        <w:ind w:left="720"/>
      </w:pPr>
    </w:p>
    <w:p w14:paraId="021FFA46" w14:textId="4701B26E" w:rsidR="00C07AA9" w:rsidRDefault="00C07AA9" w:rsidP="00AB584E">
      <w:pPr>
        <w:pStyle w:val="Prrafodelista"/>
        <w:numPr>
          <w:ilvl w:val="0"/>
          <w:numId w:val="80"/>
        </w:numPr>
      </w:pPr>
      <w:r w:rsidRPr="00932AFC">
        <w:rPr>
          <w:b/>
          <w:bCs/>
          <w:i/>
          <w:iCs/>
        </w:rPr>
        <w:t>TensorFlow</w:t>
      </w:r>
      <w:r>
        <w:t>: Es una biblioteca de software</w:t>
      </w:r>
      <w:r w:rsidR="00A60613">
        <w:fldChar w:fldCharType="begin"/>
      </w:r>
      <w:r w:rsidR="00A60613">
        <w:instrText xml:space="preserve"> XE "</w:instrText>
      </w:r>
      <w:r w:rsidR="00A60613" w:rsidRPr="00417D41">
        <w:instrText>software</w:instrText>
      </w:r>
      <w:r w:rsidR="00A60613">
        <w:instrText xml:space="preserve">" </w:instrText>
      </w:r>
      <w:r w:rsidR="00A60613">
        <w:fldChar w:fldCharType="end"/>
      </w:r>
      <w:r>
        <w:t xml:space="preserve"> de código abierto desarrollada por </w:t>
      </w:r>
      <w:r w:rsidRPr="00932AFC">
        <w:rPr>
          <w:i/>
          <w:iCs/>
        </w:rPr>
        <w:t>Google</w:t>
      </w:r>
      <w:r>
        <w:t xml:space="preserve"> para cálculos numéricos usando diagramas de flujo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w:t>
      </w:r>
    </w:p>
    <w:p w14:paraId="1FD101F0" w14:textId="77777777" w:rsidR="00C07AA9" w:rsidRDefault="00C07AA9" w:rsidP="00C07AA9">
      <w:pPr>
        <w:pStyle w:val="Prrafodelista"/>
        <w:ind w:left="720"/>
      </w:pPr>
    </w:p>
    <w:p w14:paraId="304408A2" w14:textId="77777777" w:rsidR="00C07AA9" w:rsidRDefault="00C07AA9" w:rsidP="00AB584E">
      <w:pPr>
        <w:pStyle w:val="Prrafodelista"/>
        <w:numPr>
          <w:ilvl w:val="0"/>
          <w:numId w:val="80"/>
        </w:numPr>
      </w:pPr>
      <w:r w:rsidRPr="00BC1009">
        <w:rPr>
          <w:b/>
          <w:bCs/>
          <w:i/>
          <w:iCs/>
        </w:rPr>
        <w:t>Keras</w:t>
      </w:r>
      <w:r>
        <w:t xml:space="preserve">: Es una biblioteca de </w:t>
      </w:r>
      <w:r w:rsidRPr="00413937">
        <w:rPr>
          <w:i/>
          <w:iCs/>
        </w:rPr>
        <w:t>Python</w:t>
      </w:r>
      <w:r>
        <w:t xml:space="preserve"> de alto nivel para el aprendizaje profundo. Actúa como una interfaz para la biblioteca </w:t>
      </w:r>
      <w:r w:rsidRPr="00413937">
        <w:rPr>
          <w:i/>
          <w:iCs/>
        </w:rPr>
        <w:t>TensorFlow</w:t>
      </w:r>
      <w:r>
        <w:t xml:space="preserve"> y permite construir y entrenar modelos de redes neuronales de una manera rápida y fácil con un enfoque en la usabilidad y la modularidad. </w:t>
      </w:r>
    </w:p>
    <w:p w14:paraId="3D0C06BE" w14:textId="77777777" w:rsidR="00C07AA9" w:rsidRDefault="00C07AA9" w:rsidP="00C07AA9">
      <w:pPr>
        <w:pStyle w:val="Prrafodelista"/>
        <w:ind w:left="720"/>
      </w:pPr>
    </w:p>
    <w:p w14:paraId="116B8357" w14:textId="6612E81B" w:rsidR="00C07AA9" w:rsidRDefault="00C07AA9" w:rsidP="00AB584E">
      <w:pPr>
        <w:pStyle w:val="Prrafodelista"/>
        <w:numPr>
          <w:ilvl w:val="0"/>
          <w:numId w:val="80"/>
        </w:numPr>
      </w:pPr>
      <w:r w:rsidRPr="00BC1009">
        <w:rPr>
          <w:b/>
          <w:bCs/>
          <w:i/>
          <w:iCs/>
        </w:rPr>
        <w:t>PyTorch</w:t>
      </w:r>
      <w:r>
        <w:t xml:space="preserve">: Es una biblioteca de aprendizaje profundo de </w:t>
      </w:r>
      <w:r w:rsidRPr="00BC1009">
        <w:rPr>
          <w:i/>
          <w:iCs/>
        </w:rPr>
        <w:t>Python</w:t>
      </w:r>
      <w:r>
        <w:t xml:space="preserve"> desarrollada por </w:t>
      </w:r>
      <w:r w:rsidRPr="00BC1009">
        <w:rPr>
          <w:i/>
          <w:iCs/>
        </w:rPr>
        <w:t>Facebook</w:t>
      </w:r>
      <w:r w:rsidR="00F36F66">
        <w:rPr>
          <w:i/>
          <w:iCs/>
        </w:rPr>
        <w:t>’</w:t>
      </w:r>
      <w:r w:rsidRPr="00BC1009">
        <w:rPr>
          <w:i/>
          <w:iCs/>
        </w:rPr>
        <w:t>s AI Research lab</w:t>
      </w:r>
      <w:r>
        <w:t xml:space="preserve">. </w:t>
      </w:r>
    </w:p>
    <w:p w14:paraId="649A4BB0" w14:textId="77777777" w:rsidR="00C07AA9" w:rsidRDefault="00C07AA9" w:rsidP="00C07AA9">
      <w:pPr>
        <w:pStyle w:val="Prrafodelista"/>
        <w:ind w:left="720"/>
      </w:pPr>
    </w:p>
    <w:p w14:paraId="28F0BE9C" w14:textId="31E3F5A5" w:rsidR="00C07AA9" w:rsidRDefault="00C07AA9" w:rsidP="00AB584E">
      <w:pPr>
        <w:pStyle w:val="Prrafodelista"/>
        <w:numPr>
          <w:ilvl w:val="0"/>
          <w:numId w:val="80"/>
        </w:numPr>
      </w:pPr>
      <w:r w:rsidRPr="00BC1009">
        <w:rPr>
          <w:b/>
          <w:bCs/>
          <w:i/>
          <w:iCs/>
        </w:rPr>
        <w:t>Matplotlib</w:t>
      </w:r>
      <w:r>
        <w:t>: Es una biblioteca de visualización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w:t>
      </w:r>
      <w:r w:rsidRPr="00BC1009">
        <w:rPr>
          <w:i/>
          <w:iCs/>
        </w:rPr>
        <w:t>Python</w:t>
      </w:r>
      <w:r>
        <w:t>. Permite crear una amplia gama de gráficos estáticos, animados e interactivos.</w:t>
      </w:r>
    </w:p>
    <w:p w14:paraId="2D0B1C23" w14:textId="77777777" w:rsidR="00C07AA9" w:rsidRDefault="00C07AA9" w:rsidP="00C07AA9">
      <w:pPr>
        <w:pStyle w:val="Prrafodelista"/>
        <w:ind w:left="720"/>
      </w:pPr>
    </w:p>
    <w:p w14:paraId="153F281B" w14:textId="0A96570A" w:rsidR="00C07AA9" w:rsidRDefault="00C07AA9" w:rsidP="00AB584E">
      <w:pPr>
        <w:pStyle w:val="Prrafodelista"/>
        <w:numPr>
          <w:ilvl w:val="0"/>
          <w:numId w:val="80"/>
        </w:numPr>
      </w:pPr>
      <w:r w:rsidRPr="00BC1009">
        <w:rPr>
          <w:b/>
          <w:bCs/>
          <w:i/>
          <w:iCs/>
        </w:rPr>
        <w:t>Seaborn</w:t>
      </w:r>
      <w:r>
        <w:t>: Es una biblioteca de visualización de datos</w:t>
      </w:r>
      <w:r w:rsidR="00C0712F">
        <w:fldChar w:fldCharType="begin"/>
      </w:r>
      <w:r w:rsidR="00C0712F">
        <w:instrText xml:space="preserve"> XE "</w:instrText>
      </w:r>
      <w:r w:rsidR="00C0712F" w:rsidRPr="00722F9B">
        <w:instrText>datos</w:instrText>
      </w:r>
      <w:r w:rsidR="00C0712F">
        <w:instrText xml:space="preserve">" </w:instrText>
      </w:r>
      <w:r w:rsidR="00C0712F">
        <w:fldChar w:fldCharType="end"/>
      </w:r>
      <w:r>
        <w:t xml:space="preserve"> en </w:t>
      </w:r>
      <w:r w:rsidRPr="00BC1009">
        <w:rPr>
          <w:i/>
          <w:iCs/>
        </w:rPr>
        <w:t>Python</w:t>
      </w:r>
      <w:r>
        <w:t xml:space="preserve"> basada en </w:t>
      </w:r>
      <w:r w:rsidRPr="00BC1009">
        <w:rPr>
          <w:i/>
          <w:iCs/>
        </w:rPr>
        <w:t>Matplotlib</w:t>
      </w:r>
      <w:r>
        <w:t>. Proporciona una interfaz de alto nivel para dibujar gráficos estadísticos atractivos e informativos.</w:t>
      </w:r>
    </w:p>
    <w:p w14:paraId="2D87FD0D" w14:textId="4EAEFD10" w:rsidR="0024104A" w:rsidRPr="00CE1C6C" w:rsidRDefault="0024104A" w:rsidP="00CE1C6C">
      <w:r>
        <w:br w:type="page"/>
      </w:r>
    </w:p>
    <w:p w14:paraId="5503A992" w14:textId="30B9879F" w:rsidR="00022926" w:rsidRDefault="0076325A" w:rsidP="00714879">
      <w:pPr>
        <w:pStyle w:val="Ttulo2"/>
        <w:numPr>
          <w:ilvl w:val="0"/>
          <w:numId w:val="0"/>
        </w:numPr>
        <w:ind w:left="357"/>
      </w:pPr>
      <w:bookmarkStart w:id="1066" w:name="_Toc135750443"/>
      <w:bookmarkStart w:id="1067" w:name="_Toc137411270"/>
      <w:r>
        <w:lastRenderedPageBreak/>
        <w:t xml:space="preserve">A.4. </w:t>
      </w:r>
      <w:r w:rsidR="00022926">
        <w:t xml:space="preserve">Contenido Entregado en el </w:t>
      </w:r>
      <w:r w:rsidR="00E87947">
        <w:t>Archivo adjunto</w:t>
      </w:r>
      <w:bookmarkEnd w:id="1066"/>
      <w:bookmarkEnd w:id="1067"/>
    </w:p>
    <w:p w14:paraId="2BF116FD" w14:textId="1549E827" w:rsidR="00D74344" w:rsidRPr="00D74344" w:rsidRDefault="00B40BAC" w:rsidP="004804AD">
      <w:r>
        <w:t>En este apartado se describe que contenido se ha adjuntado junto con el documento</w:t>
      </w:r>
      <w:r w:rsidR="00D74344">
        <w:t xml:space="preserve"> con extensión</w:t>
      </w:r>
      <w:r w:rsidR="0022234F">
        <w:t xml:space="preserve"> </w:t>
      </w:r>
      <w:r w:rsidR="0004021F">
        <w:t>“</w:t>
      </w:r>
      <w:r w:rsidR="0022234F">
        <w:t>.pdf</w:t>
      </w:r>
      <w:r w:rsidR="0004021F">
        <w:t>”</w:t>
      </w:r>
      <w:r w:rsidR="0022234F">
        <w:t xml:space="preserve">. </w:t>
      </w:r>
      <w:r w:rsidR="004804AD">
        <w:t>S</w:t>
      </w:r>
      <w:r w:rsidR="00D74344">
        <w:t xml:space="preserve">e </w:t>
      </w:r>
      <w:r w:rsidR="00EC3D21">
        <w:t>detallarán</w:t>
      </w:r>
      <w:r w:rsidR="008F657A">
        <w:t xml:space="preserve"> que archivos se</w:t>
      </w:r>
      <w:r w:rsidR="004804AD">
        <w:t xml:space="preserve"> han</w:t>
      </w:r>
      <w:r w:rsidR="008F657A">
        <w:t xml:space="preserve"> adjuntado, los cuales son 2 archivos de </w:t>
      </w:r>
      <w:r w:rsidR="008F657A" w:rsidRPr="00EC3D21">
        <w:rPr>
          <w:i/>
          <w:iCs/>
        </w:rPr>
        <w:t>Project</w:t>
      </w:r>
      <w:r w:rsidR="008F657A">
        <w:t xml:space="preserve">, 4 </w:t>
      </w:r>
      <w:r w:rsidR="00EC3D21">
        <w:t xml:space="preserve">archivos de </w:t>
      </w:r>
      <w:r w:rsidR="00EC3D21" w:rsidRPr="00EC3D21">
        <w:rPr>
          <w:i/>
          <w:iCs/>
        </w:rPr>
        <w:t>Excel</w:t>
      </w:r>
      <w:r w:rsidR="00EC3D21">
        <w:t xml:space="preserve"> y el código fuente de </w:t>
      </w:r>
      <w:r w:rsidR="00EC3D21" w:rsidRPr="00EC3D21">
        <w:rPr>
          <w:b/>
          <w:bCs/>
        </w:rPr>
        <w:t>Apolo</w:t>
      </w:r>
      <w:r w:rsidR="00EC3D21">
        <w:t>.</w:t>
      </w:r>
    </w:p>
    <w:p w14:paraId="4BE1095E" w14:textId="23A2CEB0" w:rsidR="0022234F" w:rsidRDefault="003412A1" w:rsidP="00E5127F">
      <w:pPr>
        <w:pStyle w:val="Ttulo4"/>
        <w:numPr>
          <w:ilvl w:val="0"/>
          <w:numId w:val="0"/>
        </w:numPr>
        <w:ind w:left="357"/>
      </w:pPr>
      <w:bookmarkStart w:id="1068" w:name="_Toc137411271"/>
      <w:r>
        <w:t>A.</w:t>
      </w:r>
      <w:r w:rsidR="0076325A">
        <w:t>4</w:t>
      </w:r>
      <w:r>
        <w:t>.1</w:t>
      </w:r>
      <w:r w:rsidR="004804AD">
        <w:t>.</w:t>
      </w:r>
      <w:r>
        <w:t xml:space="preserve"> </w:t>
      </w:r>
      <w:r w:rsidR="00A82136">
        <w:t>Pro</w:t>
      </w:r>
      <w:r>
        <w:t>j</w:t>
      </w:r>
      <w:r w:rsidR="00A82136">
        <w:t>ect</w:t>
      </w:r>
      <w:bookmarkEnd w:id="1068"/>
    </w:p>
    <w:p w14:paraId="2A8085D8" w14:textId="622F5E31" w:rsidR="00A82136" w:rsidRDefault="00A82136" w:rsidP="00B40EF0">
      <w:r>
        <w:t xml:space="preserve">En los documentos adjuntos se encuentran </w:t>
      </w:r>
      <w:r w:rsidR="00B40EF0">
        <w:t>2</w:t>
      </w:r>
      <w:r>
        <w:t xml:space="preserve"> archivos de </w:t>
      </w:r>
      <w:r w:rsidRPr="00EC3D21">
        <w:rPr>
          <w:i/>
          <w:iCs/>
        </w:rPr>
        <w:t>Pro</w:t>
      </w:r>
      <w:r w:rsidR="00B40EF0" w:rsidRPr="00EC3D21">
        <w:rPr>
          <w:i/>
          <w:iCs/>
        </w:rPr>
        <w:t>j</w:t>
      </w:r>
      <w:r w:rsidRPr="00EC3D21">
        <w:rPr>
          <w:i/>
          <w:iCs/>
        </w:rPr>
        <w:t>ec</w:t>
      </w:r>
      <w:r w:rsidR="00B40EF0" w:rsidRPr="00EC3D21">
        <w:rPr>
          <w:i/>
          <w:iCs/>
        </w:rPr>
        <w:t>t</w:t>
      </w:r>
      <w:r w:rsidR="00D21979" w:rsidRPr="00D21979">
        <w:t xml:space="preserve"> </w:t>
      </w:r>
      <w:r w:rsidR="00D21979">
        <w:t>con extensión</w:t>
      </w:r>
      <w:r>
        <w:t xml:space="preserve"> </w:t>
      </w:r>
      <w:r w:rsidR="0004021F">
        <w:t>“</w:t>
      </w:r>
      <w:r>
        <w:t>.mpp</w:t>
      </w:r>
      <w:r w:rsidR="0004021F">
        <w:t>”</w:t>
      </w:r>
      <w:r w:rsidR="00B40EF0">
        <w:t>:</w:t>
      </w:r>
    </w:p>
    <w:p w14:paraId="67AC1910" w14:textId="67F70D3E" w:rsidR="00B40EF0" w:rsidRDefault="00B40EF0" w:rsidP="00AB584E">
      <w:pPr>
        <w:pStyle w:val="Prrafodelista"/>
        <w:numPr>
          <w:ilvl w:val="0"/>
          <w:numId w:val="82"/>
        </w:numPr>
      </w:pPr>
      <w:r>
        <w:t>Planificacion_Inicial: En este archivo se encuentra la planificación inicial realizada para el proyecto.</w:t>
      </w:r>
    </w:p>
    <w:p w14:paraId="44A58154" w14:textId="1A7F18CB" w:rsidR="00B40EF0" w:rsidRPr="00A82136" w:rsidRDefault="00B40EF0" w:rsidP="00AB584E">
      <w:pPr>
        <w:pStyle w:val="Prrafodelista"/>
        <w:numPr>
          <w:ilvl w:val="0"/>
          <w:numId w:val="82"/>
        </w:numPr>
      </w:pPr>
      <w:r>
        <w:t>Planificación_Final: En este archivo se encuentra la planificación final realizada para el proyecto</w:t>
      </w:r>
      <w:r w:rsidR="00104D2F">
        <w:t>.</w:t>
      </w:r>
    </w:p>
    <w:p w14:paraId="7A438261" w14:textId="4A81AB21" w:rsidR="0022234F" w:rsidRDefault="003412A1" w:rsidP="00E5127F">
      <w:pPr>
        <w:pStyle w:val="Ttulo4"/>
        <w:numPr>
          <w:ilvl w:val="0"/>
          <w:numId w:val="0"/>
        </w:numPr>
      </w:pPr>
      <w:bookmarkStart w:id="1069" w:name="_Toc137411272"/>
      <w:r>
        <w:t>A.</w:t>
      </w:r>
      <w:r w:rsidR="0076325A">
        <w:t>4</w:t>
      </w:r>
      <w:r>
        <w:t>.</w:t>
      </w:r>
      <w:r w:rsidR="00026BC1">
        <w:t>2</w:t>
      </w:r>
      <w:r>
        <w:t xml:space="preserve">. </w:t>
      </w:r>
      <w:r w:rsidR="0022234F">
        <w:t>Excel</w:t>
      </w:r>
      <w:bookmarkEnd w:id="1069"/>
    </w:p>
    <w:p w14:paraId="61198260" w14:textId="754E3D90" w:rsidR="00B40EF0" w:rsidRDefault="00B40EF0" w:rsidP="00B40EF0">
      <w:r>
        <w:t xml:space="preserve">En los documentos adjuntos se encuentran </w:t>
      </w:r>
      <w:r w:rsidR="00104D2F">
        <w:t>4 ar</w:t>
      </w:r>
      <w:r w:rsidR="008D7925">
        <w:t xml:space="preserve">chivos de </w:t>
      </w:r>
      <w:r w:rsidR="008D7925" w:rsidRPr="00EC3D21">
        <w:rPr>
          <w:i/>
          <w:iCs/>
        </w:rPr>
        <w:t>Excel</w:t>
      </w:r>
      <w:r w:rsidR="00D21979">
        <w:t xml:space="preserve"> con extensión</w:t>
      </w:r>
      <w:r w:rsidR="008D7925">
        <w:t xml:space="preserve"> </w:t>
      </w:r>
      <w:r w:rsidR="0004021F">
        <w:t>“</w:t>
      </w:r>
      <w:r>
        <w:t>.</w:t>
      </w:r>
      <w:r w:rsidR="008D7925">
        <w:t>xlsx</w:t>
      </w:r>
      <w:r w:rsidR="0004021F">
        <w:t>”</w:t>
      </w:r>
      <w:r>
        <w:t>:</w:t>
      </w:r>
    </w:p>
    <w:p w14:paraId="2AAB7884" w14:textId="68C78C37" w:rsidR="00B40EF0" w:rsidRDefault="00B40EF0" w:rsidP="00AB584E">
      <w:pPr>
        <w:pStyle w:val="Prrafodelista"/>
        <w:numPr>
          <w:ilvl w:val="0"/>
          <w:numId w:val="82"/>
        </w:numPr>
      </w:pPr>
      <w:r>
        <w:t>Presupuesto_Inicial: En este archivo se encuentra la planificación inicial realizada para el proyecto.</w:t>
      </w:r>
    </w:p>
    <w:p w14:paraId="7E43A33E" w14:textId="3BD94D81" w:rsidR="0022234F" w:rsidRDefault="00B40EF0" w:rsidP="00AB584E">
      <w:pPr>
        <w:pStyle w:val="Prrafodelista"/>
        <w:numPr>
          <w:ilvl w:val="0"/>
          <w:numId w:val="82"/>
        </w:numPr>
      </w:pPr>
      <w:r>
        <w:t>Presupuesto_Final: En este archivo se encuentra la planificación final realizada para el proyecto</w:t>
      </w:r>
      <w:r w:rsidR="00104D2F">
        <w:t>.</w:t>
      </w:r>
    </w:p>
    <w:p w14:paraId="6E8A4CF5" w14:textId="332601E3" w:rsidR="00104D2F" w:rsidRDefault="00104D2F" w:rsidP="00AB584E">
      <w:pPr>
        <w:pStyle w:val="Prrafodelista"/>
        <w:numPr>
          <w:ilvl w:val="0"/>
          <w:numId w:val="82"/>
        </w:numPr>
      </w:pPr>
      <w:r>
        <w:t>Riesgos_Apolo: En este archivo se encuentran los riesgos realizados para el proyecto.</w:t>
      </w:r>
    </w:p>
    <w:p w14:paraId="661CF737" w14:textId="7D4249DD" w:rsidR="00104D2F" w:rsidRPr="0022234F" w:rsidRDefault="00104D2F" w:rsidP="00AB584E">
      <w:pPr>
        <w:pStyle w:val="Prrafodelista"/>
        <w:numPr>
          <w:ilvl w:val="0"/>
          <w:numId w:val="82"/>
        </w:numPr>
      </w:pPr>
      <w:r>
        <w:t xml:space="preserve">Resultados_Apolo: En este archivo se encuentran los resultados obtenidos de la experimentación de </w:t>
      </w:r>
      <w:r w:rsidRPr="00104D2F">
        <w:rPr>
          <w:b/>
          <w:bCs/>
        </w:rPr>
        <w:t>Apolo</w:t>
      </w:r>
      <w:r>
        <w:t xml:space="preserve">. </w:t>
      </w:r>
    </w:p>
    <w:p w14:paraId="7578A0A1" w14:textId="35A8FBEA" w:rsidR="0022234F" w:rsidRDefault="00026BC1" w:rsidP="00E5127F">
      <w:pPr>
        <w:pStyle w:val="Ttulo4"/>
        <w:numPr>
          <w:ilvl w:val="0"/>
          <w:numId w:val="0"/>
        </w:numPr>
        <w:ind w:left="357"/>
      </w:pPr>
      <w:bookmarkStart w:id="1070" w:name="_Toc137411273"/>
      <w:r>
        <w:t>A.</w:t>
      </w:r>
      <w:r w:rsidR="0076325A">
        <w:t>4</w:t>
      </w:r>
      <w:r>
        <w:t xml:space="preserve">.3. </w:t>
      </w:r>
      <w:r w:rsidR="0022234F">
        <w:t>Código</w:t>
      </w:r>
      <w:bookmarkEnd w:id="1070"/>
    </w:p>
    <w:p w14:paraId="3C59CE5A" w14:textId="76023705" w:rsidR="002B3996" w:rsidRDefault="00810DC0" w:rsidP="00D56B1D">
      <w:r>
        <w:t>En este apartad</w:t>
      </w:r>
      <w:r w:rsidR="006B13FC">
        <w:t>o vamos a explicar la estructura de los directorios del código adjuntado.</w:t>
      </w:r>
      <w:r w:rsidR="005A26B6">
        <w:t xml:space="preserve"> Dicha estructura se puede ver en la </w:t>
      </w:r>
      <w:r w:rsidR="005A26B6">
        <w:fldChar w:fldCharType="begin"/>
      </w:r>
      <w:r w:rsidR="005A26B6">
        <w:instrText xml:space="preserve"> REF _Ref137200230 \h </w:instrText>
      </w:r>
      <w:r w:rsidR="005A26B6">
        <w:fldChar w:fldCharType="separate"/>
      </w:r>
      <w:r w:rsidR="005E7BA2">
        <w:t xml:space="preserve">Tabla </w:t>
      </w:r>
      <w:r w:rsidR="005E7BA2">
        <w:rPr>
          <w:noProof/>
        </w:rPr>
        <w:t>109</w:t>
      </w:r>
      <w:r w:rsidR="005A26B6">
        <w:fldChar w:fldCharType="end"/>
      </w:r>
      <w:r w:rsidR="005A26B6">
        <w:t>.</w:t>
      </w:r>
    </w:p>
    <w:p w14:paraId="14D5217B" w14:textId="77777777" w:rsidR="00B94E21" w:rsidRDefault="00B94E21" w:rsidP="00D56B1D"/>
    <w:p w14:paraId="4B124D07" w14:textId="77777777" w:rsidR="00B94E21" w:rsidRPr="00D56B1D" w:rsidRDefault="00B94E21" w:rsidP="00D56B1D"/>
    <w:tbl>
      <w:tblPr>
        <w:tblStyle w:val="Tablaconcuadrcula"/>
        <w:tblW w:w="0" w:type="auto"/>
        <w:tblLook w:val="04A0" w:firstRow="1" w:lastRow="0" w:firstColumn="1" w:lastColumn="0" w:noHBand="0" w:noVBand="1"/>
      </w:tblPr>
      <w:tblGrid>
        <w:gridCol w:w="4270"/>
        <w:gridCol w:w="4224"/>
      </w:tblGrid>
      <w:tr w:rsidR="00D56B1D" w14:paraId="1AFDF89F" w14:textId="77777777" w:rsidTr="00DE3ADA">
        <w:tc>
          <w:tcPr>
            <w:tcW w:w="4270" w:type="dxa"/>
            <w:shd w:val="clear" w:color="auto" w:fill="F8F8F8" w:themeFill="background2"/>
          </w:tcPr>
          <w:p w14:paraId="5C4E1CA6" w14:textId="77777777" w:rsidR="00D56B1D" w:rsidRPr="00CF41C8" w:rsidRDefault="00D56B1D" w:rsidP="00CF41C8">
            <w:pPr>
              <w:jc w:val="center"/>
              <w:rPr>
                <w:b/>
              </w:rPr>
            </w:pPr>
            <w:r w:rsidRPr="00CF41C8">
              <w:rPr>
                <w:b/>
              </w:rPr>
              <w:lastRenderedPageBreak/>
              <w:t>Directorio</w:t>
            </w:r>
          </w:p>
        </w:tc>
        <w:tc>
          <w:tcPr>
            <w:tcW w:w="4224" w:type="dxa"/>
            <w:shd w:val="clear" w:color="auto" w:fill="F8F8F8" w:themeFill="background2"/>
          </w:tcPr>
          <w:p w14:paraId="3BADF0DC" w14:textId="77777777" w:rsidR="00D56B1D" w:rsidRPr="00CF41C8" w:rsidRDefault="00D56B1D" w:rsidP="00CF41C8">
            <w:pPr>
              <w:jc w:val="center"/>
              <w:rPr>
                <w:b/>
              </w:rPr>
            </w:pPr>
            <w:r w:rsidRPr="00CF41C8">
              <w:rPr>
                <w:b/>
              </w:rPr>
              <w:t>Contenido</w:t>
            </w:r>
          </w:p>
        </w:tc>
      </w:tr>
      <w:tr w:rsidR="00D56B1D" w14:paraId="53DE63AC" w14:textId="77777777" w:rsidTr="00DE3ADA">
        <w:tc>
          <w:tcPr>
            <w:tcW w:w="4270" w:type="dxa"/>
          </w:tcPr>
          <w:p w14:paraId="1C37B74B" w14:textId="641D4D6C" w:rsidR="00D56B1D" w:rsidRPr="00F617F1" w:rsidRDefault="00D56B1D" w:rsidP="00CF41C8">
            <w:pPr>
              <w:rPr>
                <w:i/>
              </w:rPr>
            </w:pPr>
            <w:r w:rsidRPr="00F617F1">
              <w:rPr>
                <w:i/>
              </w:rPr>
              <w:t xml:space="preserve">./Directorio raíz del </w:t>
            </w:r>
            <w:r w:rsidR="00A6108C">
              <w:rPr>
                <w:i/>
              </w:rPr>
              <w:t>Archivo adjunto</w:t>
            </w:r>
          </w:p>
        </w:tc>
        <w:tc>
          <w:tcPr>
            <w:tcW w:w="4224" w:type="dxa"/>
          </w:tcPr>
          <w:p w14:paraId="207F6F52" w14:textId="27AA9A99" w:rsidR="00D56B1D" w:rsidRDefault="00D56B1D" w:rsidP="00CF41C8">
            <w:r>
              <w:t xml:space="preserve">Contiene un fichero </w:t>
            </w:r>
            <w:r w:rsidR="003560F7">
              <w:t>readme</w:t>
            </w:r>
            <w:r>
              <w:t>.</w:t>
            </w:r>
            <w:r w:rsidR="003560F7">
              <w:t>md</w:t>
            </w:r>
            <w:r>
              <w:t xml:space="preserve"> </w:t>
            </w:r>
            <w:r w:rsidR="005D15FB" w:rsidRPr="005D15FB">
              <w:t>explicando toda la organización en ficheros y carpetas.</w:t>
            </w:r>
          </w:p>
        </w:tc>
      </w:tr>
      <w:tr w:rsidR="00D56B1D" w14:paraId="567B1172" w14:textId="77777777" w:rsidTr="00DE3ADA">
        <w:tc>
          <w:tcPr>
            <w:tcW w:w="4270" w:type="dxa"/>
          </w:tcPr>
          <w:p w14:paraId="15A290E2" w14:textId="0FF9E141" w:rsidR="00D56B1D" w:rsidRPr="00F617F1" w:rsidRDefault="00D56B1D" w:rsidP="00CF41C8">
            <w:pPr>
              <w:rPr>
                <w:i/>
              </w:rPr>
            </w:pPr>
            <w:r w:rsidRPr="00F617F1">
              <w:rPr>
                <w:i/>
              </w:rPr>
              <w:t>./</w:t>
            </w:r>
            <w:r w:rsidR="00F02D27">
              <w:rPr>
                <w:i/>
              </w:rPr>
              <w:t>TFG</w:t>
            </w:r>
          </w:p>
        </w:tc>
        <w:tc>
          <w:tcPr>
            <w:tcW w:w="4224" w:type="dxa"/>
          </w:tcPr>
          <w:p w14:paraId="189CE7F3" w14:textId="23616E60" w:rsidR="00D56B1D" w:rsidRDefault="00D56B1D" w:rsidP="00CF41C8">
            <w:r>
              <w:t xml:space="preserve">Contiene toda la estructura de directorios del proyecto para desarrollo. </w:t>
            </w:r>
            <w:r w:rsidR="005606BE">
              <w:t xml:space="preserve">En </w:t>
            </w:r>
            <w:r w:rsidR="008B44CE">
              <w:t>él</w:t>
            </w:r>
            <w:r w:rsidR="005606BE">
              <w:t xml:space="preserve"> se encuentran todas las carpetas para desplegar la arquitectura, incluido el paquete “ids” en el que se encuentra todo el código realizado.</w:t>
            </w:r>
          </w:p>
        </w:tc>
      </w:tr>
      <w:tr w:rsidR="00D56B1D" w14:paraId="671286E3" w14:textId="77777777" w:rsidTr="00DE3ADA">
        <w:tc>
          <w:tcPr>
            <w:tcW w:w="4270" w:type="dxa"/>
          </w:tcPr>
          <w:p w14:paraId="4A5916C8" w14:textId="56AB96B8" w:rsidR="00D56B1D" w:rsidRPr="00F617F1" w:rsidRDefault="00D56B1D" w:rsidP="00CF41C8">
            <w:pPr>
              <w:rPr>
                <w:i/>
              </w:rPr>
            </w:pPr>
            <w:r w:rsidRPr="00F617F1">
              <w:rPr>
                <w:i/>
              </w:rPr>
              <w:t>./</w:t>
            </w:r>
            <w:r w:rsidR="00F02D27">
              <w:rPr>
                <w:i/>
                <w:iCs/>
              </w:rPr>
              <w:t>papers</w:t>
            </w:r>
          </w:p>
        </w:tc>
        <w:tc>
          <w:tcPr>
            <w:tcW w:w="4224" w:type="dxa"/>
          </w:tcPr>
          <w:p w14:paraId="56CBE4BA" w14:textId="5A5E6FE1" w:rsidR="00D56B1D" w:rsidRDefault="00F02D27" w:rsidP="00CF41C8">
            <w:r>
              <w:t xml:space="preserve">Contiene los dos papers </w:t>
            </w:r>
            <w:r w:rsidR="00984E95">
              <w:t>realizados</w:t>
            </w:r>
            <w:r w:rsidR="00DE3ADA">
              <w:t xml:space="preserve">, tanto los archivos </w:t>
            </w:r>
            <w:r w:rsidR="00DE3ADA" w:rsidRPr="005606BE">
              <w:rPr>
                <w:i/>
                <w:iCs/>
              </w:rPr>
              <w:t>LaTex</w:t>
            </w:r>
            <w:r w:rsidR="00DE3ADA">
              <w:t xml:space="preserve"> para generar el pdf, como el código e imágenes asociadas.</w:t>
            </w:r>
          </w:p>
        </w:tc>
      </w:tr>
      <w:tr w:rsidR="00D56B1D" w14:paraId="1F07DA10" w14:textId="77777777" w:rsidTr="00DE3ADA">
        <w:tc>
          <w:tcPr>
            <w:tcW w:w="4270" w:type="dxa"/>
          </w:tcPr>
          <w:p w14:paraId="3655CF52" w14:textId="0FDC8C78" w:rsidR="00D56B1D" w:rsidRPr="00F617F1" w:rsidRDefault="00D56B1D" w:rsidP="00CF41C8">
            <w:pPr>
              <w:rPr>
                <w:i/>
              </w:rPr>
            </w:pPr>
            <w:r w:rsidRPr="00F617F1">
              <w:rPr>
                <w:i/>
              </w:rPr>
              <w:t>./</w:t>
            </w:r>
            <w:r w:rsidR="00982648">
              <w:rPr>
                <w:i/>
                <w:iCs/>
              </w:rPr>
              <w:t>TFG</w:t>
            </w:r>
            <w:r w:rsidRPr="1804D953">
              <w:rPr>
                <w:i/>
                <w:iCs/>
              </w:rPr>
              <w:t>/</w:t>
            </w:r>
            <w:r w:rsidR="00982648">
              <w:rPr>
                <w:i/>
                <w:iCs/>
              </w:rPr>
              <w:t>documenta</w:t>
            </w:r>
            <w:r w:rsidR="00AE54BC">
              <w:rPr>
                <w:i/>
                <w:iCs/>
              </w:rPr>
              <w:t>tion</w:t>
            </w:r>
          </w:p>
        </w:tc>
        <w:tc>
          <w:tcPr>
            <w:tcW w:w="4224" w:type="dxa"/>
          </w:tcPr>
          <w:p w14:paraId="14FF3E5B" w14:textId="1EF21320" w:rsidR="00D56B1D" w:rsidRDefault="00DE3ADA" w:rsidP="00CF41C8">
            <w:r>
              <w:t xml:space="preserve">Contiene toda la documentación asociada al proyecto, incluido el fichero docx de este </w:t>
            </w:r>
            <w:r w:rsidRPr="005606BE">
              <w:rPr>
                <w:b/>
                <w:bCs/>
              </w:rPr>
              <w:t>TFG</w:t>
            </w:r>
            <w:r>
              <w:t xml:space="preserve"> y el fichero .pdf. También </w:t>
            </w:r>
            <w:r w:rsidR="005606BE">
              <w:t>están</w:t>
            </w:r>
            <w:r>
              <w:t xml:space="preserve"> todos los ficheros </w:t>
            </w:r>
            <w:r w:rsidR="005606BE">
              <w:t>adjuntos</w:t>
            </w:r>
            <w:r>
              <w:t xml:space="preserve"> a este documento</w:t>
            </w:r>
            <w:r w:rsidR="005606BE">
              <w:t xml:space="preserve"> y los diagramas realizados.</w:t>
            </w:r>
          </w:p>
        </w:tc>
      </w:tr>
      <w:tr w:rsidR="00F07358" w14:paraId="2344FBC1" w14:textId="77777777" w:rsidTr="00DE3ADA">
        <w:tc>
          <w:tcPr>
            <w:tcW w:w="4270" w:type="dxa"/>
          </w:tcPr>
          <w:p w14:paraId="76AA03C2" w14:textId="59710AA4" w:rsidR="00F07358" w:rsidRPr="00F617F1" w:rsidRDefault="00F07358" w:rsidP="00CF41C8">
            <w:pPr>
              <w:rPr>
                <w:i/>
              </w:rPr>
            </w:pPr>
            <w:r w:rsidRPr="00F617F1">
              <w:rPr>
                <w:i/>
              </w:rPr>
              <w:t>./</w:t>
            </w:r>
            <w:r>
              <w:rPr>
                <w:i/>
                <w:iCs/>
              </w:rPr>
              <w:t>TFG</w:t>
            </w:r>
            <w:r w:rsidRPr="1804D953">
              <w:rPr>
                <w:i/>
                <w:iCs/>
              </w:rPr>
              <w:t>/</w:t>
            </w:r>
            <w:r>
              <w:rPr>
                <w:i/>
                <w:iCs/>
              </w:rPr>
              <w:t>documenta</w:t>
            </w:r>
            <w:r w:rsidR="00AE54BC">
              <w:rPr>
                <w:i/>
                <w:iCs/>
              </w:rPr>
              <w:t>tion</w:t>
            </w:r>
            <w:r>
              <w:rPr>
                <w:i/>
                <w:iCs/>
              </w:rPr>
              <w:t>/img</w:t>
            </w:r>
          </w:p>
        </w:tc>
        <w:tc>
          <w:tcPr>
            <w:tcW w:w="4224" w:type="dxa"/>
          </w:tcPr>
          <w:p w14:paraId="735F1F69" w14:textId="74B6216F" w:rsidR="00F07358" w:rsidRDefault="00F07358" w:rsidP="00CF41C8">
            <w:r>
              <w:t>Contiene todas las imágenes utilizadas en la documentación.</w:t>
            </w:r>
          </w:p>
        </w:tc>
      </w:tr>
    </w:tbl>
    <w:p w14:paraId="2CF6D5FB" w14:textId="2A89CD43" w:rsidR="005A26B6" w:rsidRDefault="005A26B6">
      <w:pPr>
        <w:pStyle w:val="Descripcin"/>
      </w:pPr>
      <w:bookmarkStart w:id="1071" w:name="_Ref137200230"/>
      <w:bookmarkStart w:id="1072" w:name="_Toc135750447"/>
      <w:bookmarkStart w:id="1073" w:name="_Toc137411534"/>
      <w:r>
        <w:t xml:space="preserve">Tabla </w:t>
      </w:r>
      <w:fldSimple w:instr=" SEQ Tabla \* ARABIC ">
        <w:r w:rsidR="005E7BA2">
          <w:rPr>
            <w:noProof/>
          </w:rPr>
          <w:t>109</w:t>
        </w:r>
      </w:fldSimple>
      <w:bookmarkEnd w:id="1071"/>
      <w:r>
        <w:t>. Estructura código.</w:t>
      </w:r>
      <w:bookmarkEnd w:id="1073"/>
    </w:p>
    <w:p w14:paraId="66D87A58" w14:textId="1ECB3801" w:rsidR="00022926" w:rsidRPr="00022926" w:rsidRDefault="00D565F6" w:rsidP="00714879">
      <w:pPr>
        <w:pStyle w:val="Ttulo2"/>
        <w:numPr>
          <w:ilvl w:val="0"/>
          <w:numId w:val="0"/>
        </w:numPr>
        <w:ind w:left="357"/>
      </w:pPr>
      <w:bookmarkStart w:id="1074" w:name="_Toc137411274"/>
      <w:r>
        <w:lastRenderedPageBreak/>
        <w:t xml:space="preserve">A.5. </w:t>
      </w:r>
      <w:r w:rsidR="007D46DA">
        <w:t>Índice Alfabético</w:t>
      </w:r>
      <w:bookmarkEnd w:id="1072"/>
      <w:bookmarkEnd w:id="1074"/>
    </w:p>
    <w:p w14:paraId="7238BC0E" w14:textId="77777777" w:rsidR="00C43A8B" w:rsidRDefault="00C43A8B" w:rsidP="00B8583E">
      <w:pPr>
        <w:rPr>
          <w:sz w:val="22"/>
        </w:rPr>
      </w:pPr>
      <w:r>
        <w:rPr>
          <w:sz w:val="22"/>
        </w:rPr>
        <w:t>A continuación, se muestra el índice alfabético de los términos más relevantes de este documento.</w:t>
      </w:r>
    </w:p>
    <w:p w14:paraId="6AF5384E" w14:textId="77777777" w:rsidR="00B14430" w:rsidRDefault="00BE2B2E">
      <w:pPr>
        <w:jc w:val="left"/>
        <w:rPr>
          <w:rFonts w:asciiTheme="majorHAnsi" w:hAnsiTheme="majorHAnsi"/>
          <w:noProof/>
        </w:rPr>
        <w:sectPr w:rsidR="00B14430" w:rsidSect="00B14430">
          <w:pgSz w:w="11906" w:h="16838" w:code="9"/>
          <w:pgMar w:top="1418" w:right="1701" w:bottom="1418" w:left="1701" w:header="567" w:footer="567" w:gutter="0"/>
          <w:cols w:space="708"/>
          <w:titlePg/>
          <w:docGrid w:linePitch="360"/>
        </w:sectPr>
      </w:pPr>
      <w:r>
        <w:rPr>
          <w:rFonts w:asciiTheme="majorHAnsi" w:hAnsiTheme="majorHAnsi"/>
        </w:rPr>
        <w:fldChar w:fldCharType="begin"/>
      </w:r>
      <w:r w:rsidR="00C12E10">
        <w:instrText xml:space="preserve"> INDEX \h "A" \c "2" \z "3082" </w:instrText>
      </w:r>
      <w:r>
        <w:rPr>
          <w:rFonts w:asciiTheme="majorHAnsi" w:hAnsiTheme="majorHAnsi"/>
        </w:rPr>
        <w:fldChar w:fldCharType="separate"/>
      </w:r>
    </w:p>
    <w:p w14:paraId="5C7E0504"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A</w:t>
      </w:r>
    </w:p>
    <w:p w14:paraId="69934DE1" w14:textId="77777777" w:rsidR="00B14430" w:rsidRDefault="00B14430">
      <w:pPr>
        <w:pStyle w:val="ndice1"/>
        <w:tabs>
          <w:tab w:val="right" w:leader="dot" w:pos="3882"/>
        </w:tabs>
        <w:rPr>
          <w:noProof/>
        </w:rPr>
      </w:pPr>
      <w:r>
        <w:rPr>
          <w:noProof/>
        </w:rPr>
        <w:t>adversarios, 46, 52, 53, 54, 55</w:t>
      </w:r>
    </w:p>
    <w:p w14:paraId="531FB25D" w14:textId="77777777" w:rsidR="00B14430" w:rsidRDefault="00B14430">
      <w:pPr>
        <w:pStyle w:val="ndice1"/>
        <w:tabs>
          <w:tab w:val="right" w:leader="dot" w:pos="3882"/>
        </w:tabs>
        <w:rPr>
          <w:noProof/>
        </w:rPr>
      </w:pPr>
      <w:r>
        <w:rPr>
          <w:noProof/>
        </w:rPr>
        <w:t>alertas, 40, 105, 113, 139, 158, 165, 168, 174, 176</w:t>
      </w:r>
    </w:p>
    <w:p w14:paraId="020A7CC5" w14:textId="77777777" w:rsidR="00B14430" w:rsidRDefault="00B14430">
      <w:pPr>
        <w:pStyle w:val="ndice1"/>
        <w:tabs>
          <w:tab w:val="right" w:leader="dot" w:pos="3882"/>
        </w:tabs>
        <w:rPr>
          <w:noProof/>
        </w:rPr>
      </w:pPr>
      <w:r>
        <w:rPr>
          <w:noProof/>
        </w:rPr>
        <w:t>algoritmo, 35, 36, 61, 63, 64, 68, 69, 70, 71, 72, 73, 75, 76, 77, 79, 124, 232, 270, 351</w:t>
      </w:r>
    </w:p>
    <w:p w14:paraId="67614304" w14:textId="77777777" w:rsidR="00B14430" w:rsidRDefault="00B14430">
      <w:pPr>
        <w:pStyle w:val="ndice1"/>
        <w:tabs>
          <w:tab w:val="right" w:leader="dot" w:pos="3882"/>
        </w:tabs>
        <w:rPr>
          <w:noProof/>
        </w:rPr>
      </w:pPr>
      <w:r>
        <w:rPr>
          <w:noProof/>
        </w:rPr>
        <w:t>algoritmos, 34, 36, 60, 71, 112, 170, 175, 180, 350, 351</w:t>
      </w:r>
    </w:p>
    <w:p w14:paraId="1954EC2A" w14:textId="77777777" w:rsidR="00B14430" w:rsidRDefault="00B14430">
      <w:pPr>
        <w:pStyle w:val="ndice1"/>
        <w:tabs>
          <w:tab w:val="right" w:leader="dot" w:pos="3882"/>
        </w:tabs>
        <w:rPr>
          <w:noProof/>
        </w:rPr>
      </w:pPr>
      <w:r>
        <w:rPr>
          <w:noProof/>
        </w:rPr>
        <w:t>amenazas, 32, 33, 36, 44, 46, 50, 113, 136, 168, 343</w:t>
      </w:r>
    </w:p>
    <w:p w14:paraId="69F4CD77" w14:textId="77777777" w:rsidR="00B14430" w:rsidRDefault="00B14430">
      <w:pPr>
        <w:pStyle w:val="ndice1"/>
        <w:tabs>
          <w:tab w:val="right" w:leader="dot" w:pos="3882"/>
        </w:tabs>
        <w:rPr>
          <w:noProof/>
        </w:rPr>
      </w:pPr>
      <w:r w:rsidRPr="000B5396">
        <w:rPr>
          <w:i/>
          <w:iCs/>
          <w:noProof/>
        </w:rPr>
        <w:t>AML</w:t>
      </w:r>
      <w:r>
        <w:rPr>
          <w:noProof/>
        </w:rPr>
        <w:t>, 34, 35, 36, 37, 40, 52, 63, 64, 112, 159, 235, 236, 242, 270, 271, 332</w:t>
      </w:r>
    </w:p>
    <w:p w14:paraId="6F7B2FA2" w14:textId="77777777" w:rsidR="00B14430" w:rsidRDefault="00B14430">
      <w:pPr>
        <w:pStyle w:val="ndice1"/>
        <w:tabs>
          <w:tab w:val="right" w:leader="dot" w:pos="3882"/>
        </w:tabs>
        <w:rPr>
          <w:noProof/>
        </w:rPr>
      </w:pPr>
      <w:r w:rsidRPr="000B5396">
        <w:rPr>
          <w:b/>
          <w:bCs/>
          <w:noProof/>
        </w:rPr>
        <w:t>Apolo</w:t>
      </w:r>
      <w:r>
        <w:rPr>
          <w:noProof/>
        </w:rPr>
        <w:t>, 1, 36, 37, 38, 41, 63, 64, 65, 66, 67, 68, 69, 70, 71, 72, 73, 75, 76, 77, 79, 91, 101, 102, 106, 111, 112, 113, 115, 118, 121, 124, 133, 137, 138, 141, 157, 158, 169, 220, 221, 223, 225, 229, 231, 232, 233, 234, 235, 236, 237, 238, 239, 240, 241, 242, 245, 246, 248, 249, 270, 271, 296, 330, 343, 344, 345, 346, 347, 348</w:t>
      </w:r>
    </w:p>
    <w:p w14:paraId="63DF5F26" w14:textId="77777777" w:rsidR="00B14430" w:rsidRDefault="00B14430">
      <w:pPr>
        <w:pStyle w:val="ndice1"/>
        <w:tabs>
          <w:tab w:val="right" w:leader="dot" w:pos="3882"/>
        </w:tabs>
        <w:rPr>
          <w:noProof/>
        </w:rPr>
      </w:pPr>
      <w:r>
        <w:rPr>
          <w:noProof/>
        </w:rPr>
        <w:t>ataque, 34, 37, 53, 54, 57, 58, 76, 179, 236, 237, 238, 239, 240, 241, 242, 270, 332</w:t>
      </w:r>
    </w:p>
    <w:p w14:paraId="0B52140B" w14:textId="77777777" w:rsidR="00B14430" w:rsidRDefault="00B14430">
      <w:pPr>
        <w:pStyle w:val="ndice1"/>
        <w:tabs>
          <w:tab w:val="right" w:leader="dot" w:pos="3882"/>
        </w:tabs>
        <w:rPr>
          <w:noProof/>
        </w:rPr>
      </w:pPr>
      <w:r>
        <w:rPr>
          <w:noProof/>
        </w:rPr>
        <w:t>ataques, 1, 32, 33, 34, 35, 40, 46, 47, 48, 49, 52, 53, 54, 55, 56, 58, 63, 64, 75, 76, 109, 110, 133, 158, 159, 164, 235, 236, 242, 270, 271, 332, 343</w:t>
      </w:r>
    </w:p>
    <w:p w14:paraId="66D7984D"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B</w:t>
      </w:r>
    </w:p>
    <w:p w14:paraId="77FAA58D" w14:textId="77777777" w:rsidR="00B14430" w:rsidRDefault="00B14430">
      <w:pPr>
        <w:pStyle w:val="ndice1"/>
        <w:tabs>
          <w:tab w:val="right" w:leader="dot" w:pos="3882"/>
        </w:tabs>
        <w:rPr>
          <w:noProof/>
        </w:rPr>
      </w:pPr>
      <w:r>
        <w:rPr>
          <w:noProof/>
        </w:rPr>
        <w:t>base de datos, 137, 175</w:t>
      </w:r>
    </w:p>
    <w:p w14:paraId="65ADFB6C" w14:textId="77777777" w:rsidR="00B14430" w:rsidRDefault="00B14430">
      <w:pPr>
        <w:pStyle w:val="ndice1"/>
        <w:tabs>
          <w:tab w:val="right" w:leader="dot" w:pos="3882"/>
        </w:tabs>
        <w:rPr>
          <w:noProof/>
        </w:rPr>
      </w:pPr>
      <w:r>
        <w:rPr>
          <w:noProof/>
        </w:rPr>
        <w:t>benignos, 47, 48, 50, 159</w:t>
      </w:r>
    </w:p>
    <w:p w14:paraId="5E9338F9"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C</w:t>
      </w:r>
    </w:p>
    <w:p w14:paraId="50FD8106" w14:textId="77777777" w:rsidR="00B14430" w:rsidRDefault="00B14430">
      <w:pPr>
        <w:pStyle w:val="ndice1"/>
        <w:tabs>
          <w:tab w:val="right" w:leader="dot" w:pos="3882"/>
        </w:tabs>
        <w:rPr>
          <w:noProof/>
        </w:rPr>
      </w:pPr>
      <w:r>
        <w:rPr>
          <w:noProof/>
        </w:rPr>
        <w:t>ciberseguridad, 35, 343</w:t>
      </w:r>
    </w:p>
    <w:p w14:paraId="284B917B" w14:textId="77777777" w:rsidR="00B14430" w:rsidRDefault="00B14430">
      <w:pPr>
        <w:pStyle w:val="ndice1"/>
        <w:tabs>
          <w:tab w:val="right" w:leader="dot" w:pos="3882"/>
        </w:tabs>
        <w:rPr>
          <w:noProof/>
        </w:rPr>
      </w:pPr>
      <w:r>
        <w:rPr>
          <w:noProof/>
        </w:rPr>
        <w:t>clasificación, 35, 36, 38, 50, 63, 67, 68, 69, 70, 71, 72, 73, 75, 76, 108, 111, 112, 113, 118, 120, 137, 141, 169, 183, 225, 226, 227, 228, 232</w:t>
      </w:r>
    </w:p>
    <w:p w14:paraId="7618EE67" w14:textId="77777777" w:rsidR="00B14430" w:rsidRDefault="00B14430">
      <w:pPr>
        <w:pStyle w:val="ndice1"/>
        <w:tabs>
          <w:tab w:val="right" w:leader="dot" w:pos="3882"/>
        </w:tabs>
        <w:rPr>
          <w:noProof/>
        </w:rPr>
      </w:pPr>
      <w:r>
        <w:rPr>
          <w:noProof/>
        </w:rPr>
        <w:t>clasificadores, 36, 50, 51, 61, 63, 64, 68, 75, 76, 77, 79, 112, 113, 159, 232, 235, 236, 237, 239, 241, 242, 271</w:t>
      </w:r>
    </w:p>
    <w:p w14:paraId="357ED3A3" w14:textId="77777777" w:rsidR="00B14430" w:rsidRDefault="00B14430">
      <w:pPr>
        <w:pStyle w:val="ndice1"/>
        <w:tabs>
          <w:tab w:val="right" w:leader="dot" w:pos="3882"/>
        </w:tabs>
        <w:rPr>
          <w:noProof/>
        </w:rPr>
      </w:pPr>
      <w:r>
        <w:rPr>
          <w:noProof/>
        </w:rPr>
        <w:t>componente, 36, 37, 38, 104, 109, 110, 111, 113, 127, 130, 132, 134, 137, 139, 141, 160, 164, 169, 173, 176, 242, 347</w:t>
      </w:r>
    </w:p>
    <w:p w14:paraId="5D89F58C" w14:textId="77777777" w:rsidR="00B14430" w:rsidRDefault="00B14430">
      <w:pPr>
        <w:pStyle w:val="ndice1"/>
        <w:tabs>
          <w:tab w:val="right" w:leader="dot" w:pos="3882"/>
        </w:tabs>
        <w:rPr>
          <w:noProof/>
        </w:rPr>
      </w:pPr>
      <w:r>
        <w:rPr>
          <w:noProof/>
        </w:rPr>
        <w:t>configuración, 71, 128, 130, 133, 136, 140, 144, 147, 148, 161, 162, 163, 166, 167, 168, 170, 171, 173, 174, 175, 176, 177, 224, 247, 249</w:t>
      </w:r>
    </w:p>
    <w:p w14:paraId="109DD3D4" w14:textId="77777777" w:rsidR="00B14430" w:rsidRDefault="00B14430">
      <w:pPr>
        <w:pStyle w:val="ndice1"/>
        <w:tabs>
          <w:tab w:val="right" w:leader="dot" w:pos="3882"/>
        </w:tabs>
        <w:rPr>
          <w:noProof/>
        </w:rPr>
      </w:pPr>
      <w:r>
        <w:rPr>
          <w:noProof/>
        </w:rPr>
        <w:t>consumo, 164, 171, 177, 181, 182, 346</w:t>
      </w:r>
    </w:p>
    <w:p w14:paraId="11D428EF"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D</w:t>
      </w:r>
    </w:p>
    <w:p w14:paraId="13332627" w14:textId="77777777" w:rsidR="00B14430" w:rsidRDefault="00B14430">
      <w:pPr>
        <w:pStyle w:val="ndice1"/>
        <w:tabs>
          <w:tab w:val="right" w:leader="dot" w:pos="3882"/>
        </w:tabs>
        <w:rPr>
          <w:noProof/>
        </w:rPr>
      </w:pPr>
      <w:r>
        <w:rPr>
          <w:noProof/>
        </w:rPr>
        <w:t>datos, 34, 38, 41, 46, 47, 48, 50, 52, 53, 57, 61, 64, 67, 68, 69, 70, 71, 72, 75, 83, 102, 103, 106, 108, 109, 110, 111, 112, 117, 122, 133, 134, 135, 136, 137, 138, 139, 140, 144, 145, 147, 148, 150, 151, 158, 159, 164, 165, 166, 167, 168, 169, 170, 171, 172,173, 174, 175, 176, 177, 182, 183, 184, 187, 219, 220, 221, 225, 226, 229, 230, 231, 232, 235, 236, 241, 243, 270, 271, 332, 348, 350, 351, 352</w:t>
      </w:r>
    </w:p>
    <w:p w14:paraId="2C4B6B07" w14:textId="77777777" w:rsidR="00B14430" w:rsidRDefault="00B14430">
      <w:pPr>
        <w:pStyle w:val="ndice1"/>
        <w:tabs>
          <w:tab w:val="right" w:leader="dot" w:pos="3882"/>
        </w:tabs>
        <w:rPr>
          <w:noProof/>
        </w:rPr>
      </w:pPr>
      <w:r w:rsidRPr="000B5396">
        <w:rPr>
          <w:i/>
          <w:iCs/>
          <w:noProof/>
          <w:lang w:val="en-GB"/>
        </w:rPr>
        <w:t>Deep Learning</w:t>
      </w:r>
      <w:r>
        <w:rPr>
          <w:noProof/>
        </w:rPr>
        <w:t>, 12, 68</w:t>
      </w:r>
    </w:p>
    <w:p w14:paraId="6455C29C" w14:textId="77777777" w:rsidR="00B14430" w:rsidRDefault="00B14430">
      <w:pPr>
        <w:pStyle w:val="ndice1"/>
        <w:tabs>
          <w:tab w:val="right" w:leader="dot" w:pos="3882"/>
        </w:tabs>
        <w:rPr>
          <w:noProof/>
        </w:rPr>
      </w:pPr>
      <w:r>
        <w:rPr>
          <w:noProof/>
        </w:rPr>
        <w:t>detección, 1, 32, 33, 35, 46, 47, 54, 55, 76, 111, 113, 130, 131, 136, 167, 174, 181, 227, 228, 232, 236, 237, 239, 241, 242</w:t>
      </w:r>
    </w:p>
    <w:p w14:paraId="4917B70F" w14:textId="77777777" w:rsidR="00B14430" w:rsidRDefault="00B14430">
      <w:pPr>
        <w:pStyle w:val="ndice1"/>
        <w:tabs>
          <w:tab w:val="right" w:leader="dot" w:pos="3882"/>
        </w:tabs>
        <w:rPr>
          <w:noProof/>
        </w:rPr>
      </w:pPr>
      <w:r w:rsidRPr="000B5396">
        <w:rPr>
          <w:i/>
          <w:iCs/>
          <w:noProof/>
        </w:rPr>
        <w:t>Docker</w:t>
      </w:r>
      <w:r>
        <w:rPr>
          <w:noProof/>
        </w:rPr>
        <w:t>, 128, 130, 131, 141, 145, 147, 148, 149, 153, 154, 178, 179, 180, 181, 194, 246, 247, 248, 249, 250</w:t>
      </w:r>
    </w:p>
    <w:p w14:paraId="2DD692DE" w14:textId="77777777" w:rsidR="00B14430" w:rsidRDefault="00B14430">
      <w:pPr>
        <w:pStyle w:val="ndice1"/>
        <w:tabs>
          <w:tab w:val="right" w:leader="dot" w:pos="3882"/>
        </w:tabs>
        <w:rPr>
          <w:noProof/>
        </w:rPr>
      </w:pPr>
      <w:r w:rsidRPr="000B5396">
        <w:rPr>
          <w:i/>
          <w:iCs/>
          <w:noProof/>
        </w:rPr>
        <w:t>Docker Compose</w:t>
      </w:r>
      <w:r>
        <w:rPr>
          <w:noProof/>
        </w:rPr>
        <w:t>, 128, 130, 131, 141, 145, 147, 148, 153, 154, 246, 247, 248</w:t>
      </w:r>
    </w:p>
    <w:p w14:paraId="1BCD0F04"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F</w:t>
      </w:r>
    </w:p>
    <w:p w14:paraId="24C5C10E" w14:textId="77777777" w:rsidR="00B14430" w:rsidRDefault="00B14430">
      <w:pPr>
        <w:pStyle w:val="ndice1"/>
        <w:tabs>
          <w:tab w:val="right" w:leader="dot" w:pos="3882"/>
        </w:tabs>
        <w:rPr>
          <w:noProof/>
        </w:rPr>
      </w:pPr>
      <w:r>
        <w:rPr>
          <w:noProof/>
        </w:rPr>
        <w:t>falsos, 33, 46, 50, 159</w:t>
      </w:r>
    </w:p>
    <w:p w14:paraId="518BFD31" w14:textId="77777777" w:rsidR="00B14430" w:rsidRDefault="00B14430">
      <w:pPr>
        <w:pStyle w:val="ndice1"/>
        <w:tabs>
          <w:tab w:val="right" w:leader="dot" w:pos="3882"/>
        </w:tabs>
        <w:rPr>
          <w:noProof/>
        </w:rPr>
      </w:pPr>
      <w:r w:rsidRPr="000B5396">
        <w:rPr>
          <w:i/>
          <w:iCs/>
          <w:noProof/>
        </w:rPr>
        <w:t>firewalls</w:t>
      </w:r>
      <w:r>
        <w:rPr>
          <w:noProof/>
        </w:rPr>
        <w:t>, 33, 44, 46</w:t>
      </w:r>
    </w:p>
    <w:p w14:paraId="027D291B"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G</w:t>
      </w:r>
    </w:p>
    <w:p w14:paraId="169E9E4B" w14:textId="77777777" w:rsidR="00B14430" w:rsidRDefault="00B14430">
      <w:pPr>
        <w:pStyle w:val="ndice1"/>
        <w:tabs>
          <w:tab w:val="right" w:leader="dot" w:pos="3882"/>
        </w:tabs>
        <w:rPr>
          <w:noProof/>
        </w:rPr>
      </w:pPr>
      <w:r>
        <w:rPr>
          <w:noProof/>
        </w:rPr>
        <w:t>gestión, 38, 42, 108, 111, 116, 117, 118, 119, 122, 123, 125, 130, 132, 133, 134, 136, 137, 139, 140, 145, 147, 148, 158, 161, 163, 164, 167, 168, 171, 172, 173, 174, 176, 179, 180, 219, 220, 323, 328, 330, 331, 343, 347</w:t>
      </w:r>
    </w:p>
    <w:p w14:paraId="5E2B608A"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lastRenderedPageBreak/>
        <w:t>H</w:t>
      </w:r>
    </w:p>
    <w:p w14:paraId="41236EF1" w14:textId="77777777" w:rsidR="00B14430" w:rsidRDefault="00B14430">
      <w:pPr>
        <w:pStyle w:val="ndice1"/>
        <w:tabs>
          <w:tab w:val="right" w:leader="dot" w:pos="3882"/>
        </w:tabs>
        <w:rPr>
          <w:noProof/>
        </w:rPr>
      </w:pPr>
      <w:r>
        <w:rPr>
          <w:noProof/>
        </w:rPr>
        <w:t>hardware, 32, 41, 44, 102, 161, 168, 184, 343</w:t>
      </w:r>
    </w:p>
    <w:p w14:paraId="0763E11B" w14:textId="77777777" w:rsidR="00B14430" w:rsidRDefault="00B14430">
      <w:pPr>
        <w:pStyle w:val="ndice1"/>
        <w:tabs>
          <w:tab w:val="right" w:leader="dot" w:pos="3882"/>
        </w:tabs>
        <w:rPr>
          <w:noProof/>
        </w:rPr>
      </w:pPr>
      <w:r>
        <w:rPr>
          <w:noProof/>
        </w:rPr>
        <w:t>herramientas, 83, 88, 93, 127, 128, 131, 132, 133, 134, 135, 144, 146, 148, 149, 151, 152, 157, 164, 166, 167, 168, 176, 178, 179, 180, 181, 184, 248, 347, 348</w:t>
      </w:r>
    </w:p>
    <w:p w14:paraId="1DBF7C36"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I</w:t>
      </w:r>
    </w:p>
    <w:p w14:paraId="560CEE52" w14:textId="77777777" w:rsidR="00B14430" w:rsidRDefault="00B14430">
      <w:pPr>
        <w:pStyle w:val="ndice1"/>
        <w:tabs>
          <w:tab w:val="right" w:leader="dot" w:pos="3882"/>
        </w:tabs>
        <w:rPr>
          <w:noProof/>
        </w:rPr>
      </w:pPr>
      <w:r w:rsidRPr="000B5396">
        <w:rPr>
          <w:i/>
          <w:iCs/>
          <w:noProof/>
        </w:rPr>
        <w:t>IDS</w:t>
      </w:r>
      <w:r>
        <w:rPr>
          <w:noProof/>
        </w:rPr>
        <w:t>, 32, 33, 34, 35, 36, 37, 38, 40, 46, 47, 48, 50, 51, 52, 53, 61, 63, 67, 68, 102, 110, 111, 136, 137, 158, 183, 231, 232, 233, 234, 236, 270</w:t>
      </w:r>
    </w:p>
    <w:p w14:paraId="491F9D4D" w14:textId="77777777" w:rsidR="00B14430" w:rsidRDefault="00B14430">
      <w:pPr>
        <w:pStyle w:val="ndice1"/>
        <w:tabs>
          <w:tab w:val="right" w:leader="dot" w:pos="3882"/>
        </w:tabs>
        <w:rPr>
          <w:noProof/>
        </w:rPr>
      </w:pPr>
      <w:r>
        <w:rPr>
          <w:noProof/>
        </w:rPr>
        <w:t>intrusos, 33, 36, 46, 47</w:t>
      </w:r>
    </w:p>
    <w:p w14:paraId="5CE260D2"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L</w:t>
      </w:r>
    </w:p>
    <w:p w14:paraId="73A94DEC" w14:textId="77777777" w:rsidR="00B14430" w:rsidRDefault="00B14430">
      <w:pPr>
        <w:pStyle w:val="ndice1"/>
        <w:tabs>
          <w:tab w:val="right" w:leader="dot" w:pos="3882"/>
        </w:tabs>
        <w:rPr>
          <w:noProof/>
        </w:rPr>
      </w:pPr>
      <w:r>
        <w:rPr>
          <w:noProof/>
        </w:rPr>
        <w:t>librería, 69</w:t>
      </w:r>
    </w:p>
    <w:p w14:paraId="411F5DAE"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M</w:t>
      </w:r>
    </w:p>
    <w:p w14:paraId="6B59BB4B" w14:textId="77777777" w:rsidR="00B14430" w:rsidRDefault="00B14430">
      <w:pPr>
        <w:pStyle w:val="ndice1"/>
        <w:tabs>
          <w:tab w:val="right" w:leader="dot" w:pos="3882"/>
        </w:tabs>
        <w:rPr>
          <w:noProof/>
        </w:rPr>
      </w:pPr>
      <w:r w:rsidRPr="000B5396">
        <w:rPr>
          <w:i/>
          <w:iCs/>
          <w:noProof/>
        </w:rPr>
        <w:t>MAB</w:t>
      </w:r>
      <w:r>
        <w:rPr>
          <w:noProof/>
        </w:rPr>
        <w:t>, 36, 60, 61, 63, 64, 68, 69, 70, 71, 72, 75, 76, 79, 111, 112, 113, 121, 124, 158, 232, 242, 270, 271</w:t>
      </w:r>
    </w:p>
    <w:p w14:paraId="6C731957" w14:textId="77777777" w:rsidR="00B14430" w:rsidRDefault="00B14430">
      <w:pPr>
        <w:pStyle w:val="ndice1"/>
        <w:tabs>
          <w:tab w:val="right" w:leader="dot" w:pos="3882"/>
        </w:tabs>
        <w:rPr>
          <w:noProof/>
        </w:rPr>
      </w:pPr>
      <w:r w:rsidRPr="000B5396">
        <w:rPr>
          <w:i/>
          <w:iCs/>
          <w:noProof/>
          <w:lang w:val="en-GB"/>
        </w:rPr>
        <w:t>Machine Learning</w:t>
      </w:r>
      <w:r>
        <w:rPr>
          <w:noProof/>
        </w:rPr>
        <w:t>, 12, 33, 34, 36, 37, 52, 54, 55, 56, 68, 79, 159, 229, 270, 332, 350, 351</w:t>
      </w:r>
    </w:p>
    <w:p w14:paraId="16A00A6E" w14:textId="77777777" w:rsidR="00B14430" w:rsidRDefault="00B14430">
      <w:pPr>
        <w:pStyle w:val="ndice1"/>
        <w:tabs>
          <w:tab w:val="right" w:leader="dot" w:pos="3882"/>
        </w:tabs>
        <w:rPr>
          <w:noProof/>
        </w:rPr>
      </w:pPr>
      <w:r>
        <w:rPr>
          <w:noProof/>
        </w:rPr>
        <w:t>maliciosos, 50, 57</w:t>
      </w:r>
    </w:p>
    <w:p w14:paraId="14BCE020" w14:textId="77777777" w:rsidR="00B14430" w:rsidRDefault="00B14430">
      <w:pPr>
        <w:pStyle w:val="ndice1"/>
        <w:tabs>
          <w:tab w:val="right" w:leader="dot" w:pos="3882"/>
        </w:tabs>
        <w:rPr>
          <w:noProof/>
        </w:rPr>
      </w:pPr>
      <w:r>
        <w:rPr>
          <w:noProof/>
        </w:rPr>
        <w:t>mantenimiento, 46, 88, 139, 161, 163, 167, 171, 173, 175, 176, 177</w:t>
      </w:r>
    </w:p>
    <w:p w14:paraId="2CEEEE03" w14:textId="77777777" w:rsidR="00B14430" w:rsidRDefault="00B14430">
      <w:pPr>
        <w:pStyle w:val="ndice1"/>
        <w:tabs>
          <w:tab w:val="right" w:leader="dot" w:pos="3882"/>
        </w:tabs>
        <w:rPr>
          <w:noProof/>
        </w:rPr>
      </w:pPr>
      <w:r w:rsidRPr="000B5396">
        <w:rPr>
          <w:i/>
          <w:iCs/>
          <w:noProof/>
        </w:rPr>
        <w:t>ML</w:t>
      </w:r>
      <w:r>
        <w:rPr>
          <w:noProof/>
        </w:rPr>
        <w:t>, 33, 34, 35, 36, 46, 55, 68, 75, 112, 151, 180, 182, 225, 226, 229, 270, 271</w:t>
      </w:r>
    </w:p>
    <w:p w14:paraId="652DC061" w14:textId="77777777" w:rsidR="00B14430" w:rsidRDefault="00B14430">
      <w:pPr>
        <w:pStyle w:val="ndice1"/>
        <w:tabs>
          <w:tab w:val="right" w:leader="dot" w:pos="3882"/>
        </w:tabs>
        <w:rPr>
          <w:noProof/>
        </w:rPr>
      </w:pPr>
      <w:r>
        <w:rPr>
          <w:noProof/>
        </w:rPr>
        <w:t>monitoreo, 103, 108, 113, 163, 164, 165, 166, 167, 173, 174, 175, 176</w:t>
      </w:r>
    </w:p>
    <w:p w14:paraId="273A3A88" w14:textId="77777777" w:rsidR="00B14430" w:rsidRDefault="00B14430">
      <w:pPr>
        <w:pStyle w:val="ndice1"/>
        <w:tabs>
          <w:tab w:val="right" w:leader="dot" w:pos="3882"/>
        </w:tabs>
        <w:rPr>
          <w:noProof/>
        </w:rPr>
      </w:pPr>
      <w:r w:rsidRPr="000B5396">
        <w:rPr>
          <w:i/>
          <w:iCs/>
          <w:noProof/>
        </w:rPr>
        <w:t>Multi-Armed Bandits</w:t>
      </w:r>
      <w:r>
        <w:rPr>
          <w:noProof/>
        </w:rPr>
        <w:t>, 36, 60, 63, 77, 270</w:t>
      </w:r>
    </w:p>
    <w:p w14:paraId="7FE43F74"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P</w:t>
      </w:r>
    </w:p>
    <w:p w14:paraId="7263535A" w14:textId="77777777" w:rsidR="00B14430" w:rsidRDefault="00B14430">
      <w:pPr>
        <w:pStyle w:val="ndice1"/>
        <w:tabs>
          <w:tab w:val="right" w:leader="dot" w:pos="3882"/>
        </w:tabs>
        <w:rPr>
          <w:noProof/>
        </w:rPr>
      </w:pPr>
      <w:r>
        <w:rPr>
          <w:noProof/>
        </w:rPr>
        <w:t>positivos, 33, 46, 50, 159, 225, 226, 228, 351</w:t>
      </w:r>
    </w:p>
    <w:p w14:paraId="67819A9B"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R</w:t>
      </w:r>
    </w:p>
    <w:p w14:paraId="72151056" w14:textId="77777777" w:rsidR="00B14430" w:rsidRDefault="00B14430">
      <w:pPr>
        <w:pStyle w:val="ndice1"/>
        <w:tabs>
          <w:tab w:val="right" w:leader="dot" w:pos="3882"/>
        </w:tabs>
        <w:rPr>
          <w:noProof/>
        </w:rPr>
      </w:pPr>
      <w:r>
        <w:rPr>
          <w:noProof/>
        </w:rPr>
        <w:t>recursos, 44, 47, 60, 109, 112, 130, 137, 140, 161, 168, 170, 171, 176, 177, 179, 181, 182, 184, 185, 249, 270, 344, 350</w:t>
      </w:r>
    </w:p>
    <w:p w14:paraId="2D209FE4" w14:textId="77777777" w:rsidR="00B14430" w:rsidRDefault="00B14430">
      <w:pPr>
        <w:pStyle w:val="ndice1"/>
        <w:tabs>
          <w:tab w:val="right" w:leader="dot" w:pos="3882"/>
        </w:tabs>
        <w:rPr>
          <w:noProof/>
        </w:rPr>
      </w:pPr>
      <w:r>
        <w:rPr>
          <w:noProof/>
        </w:rPr>
        <w:t>red, 32, 33, 34, 36, 37, 38, 40, 44, 46, 47, 48, 50, 53, 54, 61, 63, 64, 68, 71, 75, 76, 79, 93, 102, 103, 109, 111, 112, 113, 135, 136, 141, 158, 194, 232, 270, 271, 347, 350</w:t>
      </w:r>
    </w:p>
    <w:p w14:paraId="57A2AFFD" w14:textId="77777777" w:rsidR="00B14430" w:rsidRDefault="00B14430">
      <w:pPr>
        <w:pStyle w:val="ndice1"/>
        <w:tabs>
          <w:tab w:val="right" w:leader="dot" w:pos="3882"/>
        </w:tabs>
        <w:rPr>
          <w:noProof/>
        </w:rPr>
      </w:pPr>
      <w:r>
        <w:rPr>
          <w:noProof/>
        </w:rPr>
        <w:t>rendimiento, 36, 37, 47, 50, 57, 63, 68, 75, 79, 105, 110, 112, 113, 132, 133, 136, 137, 138, 139, 140, 152, 161, 162, 163, 164, 167, 169, 170, 171, 172, 173, 176, 177, 180, 181, 183, 225, 226, 227, 228, 229, 230, 231, 235, 236, 270, 271, 333, 341, 348, 350</w:t>
      </w:r>
    </w:p>
    <w:p w14:paraId="174665AA"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S</w:t>
      </w:r>
    </w:p>
    <w:p w14:paraId="02B6DBB1" w14:textId="77777777" w:rsidR="00B14430" w:rsidRDefault="00B14430">
      <w:pPr>
        <w:pStyle w:val="ndice1"/>
        <w:tabs>
          <w:tab w:val="right" w:leader="dot" w:pos="3882"/>
        </w:tabs>
        <w:rPr>
          <w:noProof/>
        </w:rPr>
      </w:pPr>
      <w:r>
        <w:rPr>
          <w:noProof/>
        </w:rPr>
        <w:t>seguridad, 32, 33, 36, 37, 44, 46, 63, 64, 68, 109, 110, 111, 128, 133, 140, 153, 161, 162, 163, 164, 167, 171, 179, 232, 270, 332, 333, 343, 350</w:t>
      </w:r>
    </w:p>
    <w:p w14:paraId="3C16B9DE" w14:textId="77777777" w:rsidR="00B14430" w:rsidRDefault="00B14430">
      <w:pPr>
        <w:pStyle w:val="ndice1"/>
        <w:tabs>
          <w:tab w:val="right" w:leader="dot" w:pos="3882"/>
        </w:tabs>
        <w:rPr>
          <w:noProof/>
        </w:rPr>
      </w:pPr>
      <w:r>
        <w:rPr>
          <w:noProof/>
        </w:rPr>
        <w:t>software, 32, 44, 46, 102, 142, 144, 146, 152, 153, 182, 332, 343, 350, 351</w:t>
      </w:r>
    </w:p>
    <w:p w14:paraId="4EE545B4"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T</w:t>
      </w:r>
    </w:p>
    <w:p w14:paraId="4CAFE2E1" w14:textId="77777777" w:rsidR="00B14430" w:rsidRDefault="00B14430">
      <w:pPr>
        <w:pStyle w:val="ndice1"/>
        <w:tabs>
          <w:tab w:val="right" w:leader="dot" w:pos="3882"/>
        </w:tabs>
        <w:rPr>
          <w:noProof/>
        </w:rPr>
      </w:pPr>
      <w:r>
        <w:rPr>
          <w:noProof/>
        </w:rPr>
        <w:t>técnicas, 33, 34, 36, 40, 46, 52, 53, 54, 55, 67, 68, 73, 79, 111, 112, 144, 145, 159, 183, 229, 231, 235, 271</w:t>
      </w:r>
    </w:p>
    <w:p w14:paraId="129FBF70" w14:textId="77777777" w:rsidR="00B14430" w:rsidRDefault="00B14430">
      <w:pPr>
        <w:pStyle w:val="ndice1"/>
        <w:tabs>
          <w:tab w:val="right" w:leader="dot" w:pos="3882"/>
        </w:tabs>
        <w:rPr>
          <w:noProof/>
        </w:rPr>
      </w:pPr>
      <w:r>
        <w:rPr>
          <w:noProof/>
        </w:rPr>
        <w:t>tráfico, 32, 34, 36, 38, 40, 44, 46, 47, 48, 53, 54, 61, 63, 64, 68, 75, 76, 79, 103, 109, 111, 112, 113, 131, 132, 133, 136, 137, 138, 140, 158, 160, 161, 163, 167, 168, 169, 170, 176, 226, 232, 270, 350</w:t>
      </w:r>
    </w:p>
    <w:p w14:paraId="157FDC2B"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V</w:t>
      </w:r>
    </w:p>
    <w:p w14:paraId="652E251A" w14:textId="77777777" w:rsidR="00B14430" w:rsidRDefault="00B14430">
      <w:pPr>
        <w:pStyle w:val="ndice1"/>
        <w:tabs>
          <w:tab w:val="right" w:leader="dot" w:pos="3882"/>
        </w:tabs>
        <w:rPr>
          <w:noProof/>
        </w:rPr>
      </w:pPr>
      <w:r>
        <w:rPr>
          <w:noProof/>
        </w:rPr>
        <w:t>vulnerabilidad, 32, 33</w:t>
      </w:r>
    </w:p>
    <w:p w14:paraId="36523B3A" w14:textId="77777777" w:rsidR="00B14430" w:rsidRDefault="00B14430">
      <w:pPr>
        <w:pStyle w:val="ndice1"/>
        <w:tabs>
          <w:tab w:val="right" w:leader="dot" w:pos="3882"/>
        </w:tabs>
        <w:rPr>
          <w:noProof/>
        </w:rPr>
      </w:pPr>
      <w:r>
        <w:rPr>
          <w:noProof/>
        </w:rPr>
        <w:t>vulnerables, 46, 270</w:t>
      </w:r>
    </w:p>
    <w:p w14:paraId="0BB6DF50" w14:textId="77777777" w:rsidR="00B14430" w:rsidRDefault="00B14430">
      <w:pPr>
        <w:pStyle w:val="Ttulodendice"/>
        <w:keepNext/>
        <w:tabs>
          <w:tab w:val="right" w:leader="dot" w:pos="3882"/>
        </w:tabs>
        <w:rPr>
          <w:rFonts w:asciiTheme="minorHAnsi" w:eastAsiaTheme="minorEastAsia" w:hAnsiTheme="minorHAnsi"/>
          <w:b w:val="0"/>
          <w:bCs w:val="0"/>
          <w:noProof/>
        </w:rPr>
      </w:pPr>
      <w:r>
        <w:rPr>
          <w:noProof/>
        </w:rPr>
        <w:t>W</w:t>
      </w:r>
    </w:p>
    <w:p w14:paraId="01A1BF3B" w14:textId="77777777" w:rsidR="00B14430" w:rsidRDefault="00B14430">
      <w:pPr>
        <w:pStyle w:val="ndice1"/>
        <w:tabs>
          <w:tab w:val="right" w:leader="dot" w:pos="3882"/>
        </w:tabs>
        <w:rPr>
          <w:noProof/>
        </w:rPr>
      </w:pPr>
      <w:r w:rsidRPr="000B5396">
        <w:rPr>
          <w:iCs/>
          <w:noProof/>
        </w:rPr>
        <w:t>Windows</w:t>
      </w:r>
      <w:r>
        <w:rPr>
          <w:noProof/>
        </w:rPr>
        <w:t>, 48, 148, 245, 247, 248</w:t>
      </w:r>
    </w:p>
    <w:p w14:paraId="06905ABA" w14:textId="77777777" w:rsidR="00B14430" w:rsidRDefault="00B14430">
      <w:pPr>
        <w:jc w:val="left"/>
        <w:rPr>
          <w:rFonts w:asciiTheme="majorHAnsi" w:hAnsiTheme="majorHAnsi"/>
          <w:noProof/>
        </w:rPr>
        <w:sectPr w:rsidR="00B14430" w:rsidSect="00B14430">
          <w:type w:val="continuous"/>
          <w:pgSz w:w="11906" w:h="16838" w:code="9"/>
          <w:pgMar w:top="1418" w:right="1701" w:bottom="1418" w:left="1701" w:header="567" w:footer="567" w:gutter="0"/>
          <w:cols w:num="2" w:space="720"/>
          <w:titlePg/>
          <w:docGrid w:linePitch="360"/>
        </w:sectPr>
      </w:pPr>
    </w:p>
    <w:p w14:paraId="7ADFFD1D" w14:textId="2362BD14" w:rsidR="0024104A" w:rsidRDefault="00BE2B2E">
      <w:pPr>
        <w:jc w:val="left"/>
        <w:rPr>
          <w:bCs/>
          <w:color w:val="DDDDDD" w:themeColor="accent1"/>
          <w:sz w:val="40"/>
          <w:szCs w:val="26"/>
        </w:rPr>
      </w:pPr>
      <w:r>
        <w:rPr>
          <w:b/>
        </w:rPr>
        <w:fldChar w:fldCharType="end"/>
      </w:r>
      <w:r w:rsidR="0024104A">
        <w:rPr>
          <w:b/>
        </w:rPr>
        <w:br w:type="page"/>
      </w:r>
    </w:p>
    <w:p w14:paraId="7DFE330C" w14:textId="46CFC78C" w:rsidR="00022926" w:rsidRDefault="00D565F6" w:rsidP="00714879">
      <w:pPr>
        <w:pStyle w:val="Ttulo2"/>
        <w:numPr>
          <w:ilvl w:val="0"/>
          <w:numId w:val="0"/>
        </w:numPr>
        <w:ind w:left="357"/>
      </w:pPr>
      <w:bookmarkStart w:id="1075" w:name="_Toc135750448"/>
      <w:bookmarkStart w:id="1076" w:name="_Toc137411275"/>
      <w:r>
        <w:lastRenderedPageBreak/>
        <w:t xml:space="preserve">A.6. </w:t>
      </w:r>
      <w:r w:rsidR="00022926">
        <w:t>Código Fuente</w:t>
      </w:r>
      <w:bookmarkEnd w:id="1075"/>
      <w:bookmarkEnd w:id="1076"/>
    </w:p>
    <w:p w14:paraId="1927452B" w14:textId="4CB03795" w:rsidR="00606501" w:rsidRDefault="00BE769B" w:rsidP="00BE769B">
      <w:r w:rsidRPr="00BE769B">
        <w:t xml:space="preserve">El código fuente puede ser encontrado tanto en la carpeta </w:t>
      </w:r>
      <w:r w:rsidR="0004021F">
        <w:t>“</w:t>
      </w:r>
      <w:r w:rsidR="007071D7">
        <w:t>Apolo</w:t>
      </w:r>
      <w:r w:rsidR="0004021F">
        <w:t>”</w:t>
      </w:r>
      <w:r w:rsidRPr="00BE769B">
        <w:t xml:space="preserve"> dentro del fichero adjunto o en mi repositorio de </w:t>
      </w:r>
      <w:r w:rsidRPr="00BE769B">
        <w:rPr>
          <w:i/>
          <w:iCs/>
        </w:rPr>
        <w:t>Github</w:t>
      </w:r>
      <w:r w:rsidRPr="00BE769B">
        <w:t xml:space="preserve"> cuyo enlace </w:t>
      </w:r>
      <w:r>
        <w:t>es</w:t>
      </w:r>
      <w:r w:rsidRPr="00BE769B">
        <w:t xml:space="preserve"> </w:t>
      </w:r>
      <w:r>
        <w:t>el</w:t>
      </w:r>
      <w:r w:rsidRPr="00BE769B">
        <w:t xml:space="preserve"> siguiente:</w:t>
      </w:r>
    </w:p>
    <w:p w14:paraId="283148CF" w14:textId="534E3C61" w:rsidR="007605ED" w:rsidRPr="007605ED" w:rsidRDefault="00D064B8" w:rsidP="00AB584E">
      <w:pPr>
        <w:pStyle w:val="Prrafodelista"/>
        <w:numPr>
          <w:ilvl w:val="0"/>
          <w:numId w:val="81"/>
        </w:numPr>
        <w:rPr>
          <w:rStyle w:val="Hipervnculo"/>
          <w:color w:val="auto"/>
          <w:u w:val="none"/>
        </w:rPr>
      </w:pPr>
      <w:hyperlink r:id="rId170" w:history="1">
        <w:r w:rsidR="0045294F" w:rsidRPr="0045294F">
          <w:rPr>
            <w:rStyle w:val="Hipervnculo"/>
          </w:rPr>
          <w:t>https://github.com/SergioArroni/TFG-Apolo</w:t>
        </w:r>
      </w:hyperlink>
    </w:p>
    <w:sectPr w:rsidR="007605ED" w:rsidRPr="007605ED" w:rsidSect="00B14430">
      <w:type w:val="continuous"/>
      <w:pgSz w:w="11906" w:h="16838" w:code="9"/>
      <w:pgMar w:top="1418" w:right="1701" w:bottom="1418"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CECB2" w14:textId="77777777" w:rsidR="00B15F14" w:rsidRDefault="00B15F14" w:rsidP="00B07406">
      <w:pPr>
        <w:spacing w:after="0" w:line="240" w:lineRule="auto"/>
      </w:pPr>
      <w:r>
        <w:separator/>
      </w:r>
    </w:p>
  </w:endnote>
  <w:endnote w:type="continuationSeparator" w:id="0">
    <w:p w14:paraId="2CAB1614" w14:textId="77777777" w:rsidR="00B15F14" w:rsidRDefault="00B15F14" w:rsidP="00B07406">
      <w:pPr>
        <w:spacing w:after="0" w:line="240" w:lineRule="auto"/>
      </w:pPr>
      <w:r>
        <w:continuationSeparator/>
      </w:r>
    </w:p>
  </w:endnote>
  <w:endnote w:type="continuationNotice" w:id="1">
    <w:p w14:paraId="12819C2D" w14:textId="77777777" w:rsidR="00B15F14" w:rsidRDefault="00B15F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1276"/>
      <w:gridCol w:w="7228"/>
    </w:tblGrid>
    <w:tr w:rsidR="00554BF1" w14:paraId="6EB8A6E1" w14:textId="77777777" w:rsidTr="00DC5E0B">
      <w:tc>
        <w:tcPr>
          <w:tcW w:w="750" w:type="pct"/>
          <w:tcBorders>
            <w:top w:val="single" w:sz="4" w:space="0" w:color="858585" w:themeColor="accent2" w:themeShade="BF"/>
            <w:bottom w:val="single" w:sz="4" w:space="0" w:color="858585" w:themeColor="accent2" w:themeShade="BF"/>
          </w:tcBorders>
          <w:shd w:val="clear" w:color="auto" w:fill="3B83BD"/>
        </w:tcPr>
        <w:p w14:paraId="3E28BDA5" w14:textId="77777777" w:rsidR="00554BF1" w:rsidRDefault="00554BF1" w:rsidP="009820EE">
          <w:pPr>
            <w:pStyle w:val="Piedepgina"/>
            <w:rPr>
              <w:b/>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22</w:t>
          </w:r>
          <w:r>
            <w:rPr>
              <w:noProof/>
              <w:color w:val="FFFFFF" w:themeColor="background1"/>
            </w:rPr>
            <w:fldChar w:fldCharType="end"/>
          </w:r>
          <w:r w:rsidR="009F5F4B">
            <w:rPr>
              <w:noProof/>
              <w:color w:val="FFFFFF" w:themeColor="background1"/>
            </w:rPr>
            <w:t xml:space="preserve"> de </w:t>
          </w:r>
          <w:r w:rsidR="009F5F4B">
            <w:rPr>
              <w:noProof/>
              <w:color w:val="FFFFFF" w:themeColor="background1"/>
            </w:rPr>
            <w:fldChar w:fldCharType="begin"/>
          </w:r>
          <w:r w:rsidR="009F5F4B">
            <w:rPr>
              <w:noProof/>
              <w:color w:val="FFFFFF" w:themeColor="background1"/>
            </w:rPr>
            <w:instrText xml:space="preserve"> NUMPAGES  \* Arabic  \* MERGEFORMAT </w:instrText>
          </w:r>
          <w:r w:rsidR="009F5F4B">
            <w:rPr>
              <w:noProof/>
              <w:color w:val="FFFFFF" w:themeColor="background1"/>
            </w:rPr>
            <w:fldChar w:fldCharType="separate"/>
          </w:r>
          <w:r w:rsidR="009F5F4B">
            <w:rPr>
              <w:noProof/>
              <w:color w:val="FFFFFF" w:themeColor="background1"/>
            </w:rPr>
            <w:t>108</w:t>
          </w:r>
          <w:r w:rsidR="009F5F4B">
            <w:rPr>
              <w:noProof/>
              <w:color w:val="FFFFFF" w:themeColor="background1"/>
            </w:rPr>
            <w:fldChar w:fldCharType="end"/>
          </w:r>
        </w:p>
      </w:tc>
      <w:tc>
        <w:tcPr>
          <w:tcW w:w="4250" w:type="pct"/>
          <w:tcBorders>
            <w:top w:val="single" w:sz="4" w:space="0" w:color="auto"/>
            <w:bottom w:val="single" w:sz="4" w:space="0" w:color="auto"/>
          </w:tcBorders>
        </w:tcPr>
        <w:p w14:paraId="3C003331" w14:textId="5267843B" w:rsidR="00554BF1" w:rsidRDefault="00557F82">
          <w:pPr>
            <w:pStyle w:val="Piedepgina"/>
          </w:pPr>
          <w:r>
            <w:fldChar w:fldCharType="begin"/>
          </w:r>
          <w:r>
            <w:instrText>STYLEREF  "1"</w:instrText>
          </w:r>
          <w:r>
            <w:fldChar w:fldCharType="separate"/>
          </w:r>
          <w:r w:rsidR="00D064B8">
            <w:rPr>
              <w:noProof/>
            </w:rPr>
            <w:t>Definición del Proyecto</w:t>
          </w:r>
          <w:r>
            <w:fldChar w:fldCharType="end"/>
          </w:r>
          <w:r w:rsidR="00554BF1">
            <w:t xml:space="preserve"> | </w:t>
          </w:r>
          <w:sdt>
            <w:sdtPr>
              <w:alias w:val="Organización"/>
              <w:id w:val="746858133"/>
              <w:placeholder>
                <w:docPart w:val="695284E4F5154199A5D254721CFD71C4"/>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p>
      </w:tc>
    </w:tr>
    <w:tr w:rsidR="00DC5E0B" w14:paraId="4A9CCB45" w14:textId="77777777" w:rsidTr="00DC5E0B">
      <w:tc>
        <w:tcPr>
          <w:tcW w:w="5000" w:type="pct"/>
          <w:gridSpan w:val="2"/>
          <w:tcBorders>
            <w:top w:val="single" w:sz="4" w:space="0" w:color="858585" w:themeColor="accent2" w:themeShade="BF"/>
          </w:tcBorders>
          <w:shd w:val="clear" w:color="auto" w:fill="auto"/>
        </w:tcPr>
        <w:p w14:paraId="4F3F4DE9" w14:textId="6865770A" w:rsidR="00DC5E0B" w:rsidRDefault="00DC5E0B" w:rsidP="00DC5E0B">
          <w:pPr>
            <w:pStyle w:val="Piedepgina"/>
            <w:jc w:val="center"/>
          </w:pPr>
          <w:r w:rsidRPr="00076789">
            <w:rPr>
              <w:b/>
              <w:bCs/>
              <w:i/>
              <w:iCs/>
            </w:rPr>
            <w:t xml:space="preserve">Autor: </w:t>
          </w:r>
          <w:r w:rsidRPr="00076789">
            <w:rPr>
              <w:i/>
              <w:iCs/>
            </w:rPr>
            <w:t>Sergio Arroni del Riego</w:t>
          </w:r>
        </w:p>
      </w:tc>
    </w:tr>
  </w:tbl>
  <w:p w14:paraId="0E5676E0" w14:textId="77777777" w:rsidR="00554BF1" w:rsidRDefault="00554B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230"/>
      <w:gridCol w:w="1274"/>
    </w:tblGrid>
    <w:tr w:rsidR="00554BF1" w14:paraId="661945A2" w14:textId="77777777" w:rsidTr="00076789">
      <w:tc>
        <w:tcPr>
          <w:tcW w:w="4251" w:type="pct"/>
          <w:tcBorders>
            <w:top w:val="single" w:sz="4" w:space="0" w:color="000000" w:themeColor="text1"/>
            <w:bottom w:val="single" w:sz="4" w:space="0" w:color="000000" w:themeColor="text1"/>
          </w:tcBorders>
        </w:tcPr>
        <w:p w14:paraId="43814306" w14:textId="6F25025A" w:rsidR="00554BF1" w:rsidRDefault="00D064B8">
          <w:pPr>
            <w:pStyle w:val="Piedepgina"/>
            <w:jc w:val="right"/>
          </w:pPr>
          <w:sdt>
            <w:sdtPr>
              <w:alias w:val="Organización"/>
              <w:id w:val="-761836513"/>
              <w:placeholder>
                <w:docPart w:val="B0462E0759D5411A901D8310ACFC83B5"/>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r w:rsidR="00554BF1">
            <w:t xml:space="preserve"> | </w:t>
          </w:r>
          <w:r w:rsidR="00076789">
            <w:t xml:space="preserve"> </w:t>
          </w:r>
          <w:r w:rsidR="000B6786">
            <w:fldChar w:fldCharType="begin"/>
          </w:r>
          <w:r w:rsidR="000B6786">
            <w:instrText>STYLEREF  "1"</w:instrText>
          </w:r>
          <w:r w:rsidR="000B6786">
            <w:fldChar w:fldCharType="separate"/>
          </w:r>
          <w:r>
            <w:rPr>
              <w:noProof/>
            </w:rPr>
            <w:t>Definición del Proyecto</w:t>
          </w:r>
          <w:r w:rsidR="000B6786">
            <w:fldChar w:fldCharType="end"/>
          </w:r>
        </w:p>
      </w:tc>
      <w:tc>
        <w:tcPr>
          <w:tcW w:w="749" w:type="pct"/>
          <w:tcBorders>
            <w:top w:val="single" w:sz="4" w:space="0" w:color="B2B2B2" w:themeColor="accent2"/>
            <w:bottom w:val="single" w:sz="4" w:space="0" w:color="B2B2B2" w:themeColor="accent2"/>
          </w:tcBorders>
          <w:shd w:val="clear" w:color="auto" w:fill="3B83BD"/>
        </w:tcPr>
        <w:p w14:paraId="50F51AFD" w14:textId="77777777" w:rsidR="00554BF1" w:rsidRDefault="00554BF1">
          <w:pPr>
            <w:pStyle w:val="Encabezado"/>
            <w:rPr>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21</w:t>
          </w:r>
          <w:r>
            <w:rPr>
              <w:noProof/>
              <w:color w:val="FFFFFF" w:themeColor="background1"/>
            </w:rPr>
            <w:fldChar w:fldCharType="end"/>
          </w:r>
          <w:r w:rsidR="009F5F4B">
            <w:rPr>
              <w:noProof/>
              <w:color w:val="FFFFFF" w:themeColor="background1"/>
            </w:rPr>
            <w:t xml:space="preserve"> de </w:t>
          </w:r>
          <w:r w:rsidR="009F5F4B">
            <w:rPr>
              <w:noProof/>
              <w:color w:val="FFFFFF" w:themeColor="background1"/>
            </w:rPr>
            <w:fldChar w:fldCharType="begin"/>
          </w:r>
          <w:r w:rsidR="009F5F4B">
            <w:rPr>
              <w:noProof/>
              <w:color w:val="FFFFFF" w:themeColor="background1"/>
            </w:rPr>
            <w:instrText xml:space="preserve"> NUMPAGES  \* Arabic  \* MERGEFORMAT </w:instrText>
          </w:r>
          <w:r w:rsidR="009F5F4B">
            <w:rPr>
              <w:noProof/>
              <w:color w:val="FFFFFF" w:themeColor="background1"/>
            </w:rPr>
            <w:fldChar w:fldCharType="separate"/>
          </w:r>
          <w:r w:rsidR="009F5F4B">
            <w:rPr>
              <w:noProof/>
              <w:color w:val="FFFFFF" w:themeColor="background1"/>
            </w:rPr>
            <w:t>108</w:t>
          </w:r>
          <w:r w:rsidR="009F5F4B">
            <w:rPr>
              <w:noProof/>
              <w:color w:val="FFFFFF" w:themeColor="background1"/>
            </w:rPr>
            <w:fldChar w:fldCharType="end"/>
          </w:r>
        </w:p>
      </w:tc>
    </w:tr>
    <w:tr w:rsidR="00076789" w14:paraId="778B7EC2" w14:textId="77777777" w:rsidTr="00076789">
      <w:tc>
        <w:tcPr>
          <w:tcW w:w="5000" w:type="pct"/>
          <w:gridSpan w:val="2"/>
          <w:tcBorders>
            <w:top w:val="single" w:sz="4" w:space="0" w:color="000000" w:themeColor="text1"/>
          </w:tcBorders>
        </w:tcPr>
        <w:p w14:paraId="4B93936C" w14:textId="68B028E5" w:rsidR="00076789" w:rsidRPr="00076789" w:rsidRDefault="00076789" w:rsidP="00076789">
          <w:pPr>
            <w:pStyle w:val="Encabezado"/>
            <w:jc w:val="center"/>
            <w:rPr>
              <w:b/>
              <w:bCs/>
              <w:i/>
              <w:iCs/>
            </w:rPr>
          </w:pPr>
          <w:r w:rsidRPr="00076789">
            <w:rPr>
              <w:b/>
              <w:bCs/>
              <w:i/>
              <w:iCs/>
            </w:rPr>
            <w:t xml:space="preserve">Autor: </w:t>
          </w:r>
          <w:r w:rsidRPr="00076789">
            <w:rPr>
              <w:i/>
              <w:iCs/>
            </w:rPr>
            <w:t>Sergio Arroni del Riego</w:t>
          </w:r>
        </w:p>
      </w:tc>
    </w:tr>
  </w:tbl>
  <w:p w14:paraId="14105196" w14:textId="0A6B652E" w:rsidR="00554BF1" w:rsidRDefault="00554BF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71" w:type="pct"/>
      <w:tblCellMar>
        <w:top w:w="72" w:type="dxa"/>
        <w:left w:w="115" w:type="dxa"/>
        <w:bottom w:w="72" w:type="dxa"/>
        <w:right w:w="115" w:type="dxa"/>
      </w:tblCellMar>
      <w:tblLook w:val="04A0" w:firstRow="1" w:lastRow="0" w:firstColumn="1" w:lastColumn="0" w:noHBand="0" w:noVBand="1"/>
    </w:tblPr>
    <w:tblGrid>
      <w:gridCol w:w="7188"/>
      <w:gridCol w:w="1267"/>
    </w:tblGrid>
    <w:tr w:rsidR="009820EE" w14:paraId="264744FD" w14:textId="77777777" w:rsidTr="00DC5E0B">
      <w:trPr>
        <w:trHeight w:val="691"/>
      </w:trPr>
      <w:tc>
        <w:tcPr>
          <w:tcW w:w="4251" w:type="pct"/>
          <w:tcBorders>
            <w:top w:val="single" w:sz="4" w:space="0" w:color="000000" w:themeColor="text1"/>
            <w:bottom w:val="single" w:sz="4" w:space="0" w:color="000000" w:themeColor="text1"/>
          </w:tcBorders>
        </w:tcPr>
        <w:p w14:paraId="75BB8C56" w14:textId="490536F0" w:rsidR="009820EE" w:rsidRDefault="00D064B8" w:rsidP="009820EE">
          <w:pPr>
            <w:pStyle w:val="Piedepgina"/>
            <w:jc w:val="right"/>
          </w:pPr>
          <w:sdt>
            <w:sdtPr>
              <w:alias w:val="Organización"/>
              <w:id w:val="490137188"/>
              <w:placeholder>
                <w:docPart w:val="7A5F6297DCA94D01954C0CBCE2EC918E"/>
              </w:placeholder>
              <w:dataBinding w:prefixMappings="xmlns:ns0='http://schemas.openxmlformats.org/officeDocument/2006/extended-properties'" w:xpath="/ns0:Properties[1]/ns0:Company[1]" w:storeItemID="{6668398D-A668-4E3E-A5EB-62B293D839F1}"/>
              <w:text/>
            </w:sdtPr>
            <w:sdtEndPr/>
            <w:sdtContent>
              <w:r w:rsidR="009820EE">
                <w:t>Escuela de Ingeniería Informática - Universidad de Oviedo</w:t>
              </w:r>
            </w:sdtContent>
          </w:sdt>
          <w:r w:rsidR="009820EE">
            <w:t xml:space="preserve"> | </w:t>
          </w:r>
          <w:r w:rsidR="009820EE">
            <w:fldChar w:fldCharType="begin"/>
          </w:r>
          <w:r w:rsidR="009820EE">
            <w:instrText>STYLEREF  "1"</w:instrText>
          </w:r>
          <w:r w:rsidR="009820EE">
            <w:fldChar w:fldCharType="separate"/>
          </w:r>
          <w:r>
            <w:rPr>
              <w:noProof/>
            </w:rPr>
            <w:t>Diseño del Sistema</w:t>
          </w:r>
          <w:r w:rsidR="009820EE">
            <w:fldChar w:fldCharType="end"/>
          </w:r>
        </w:p>
      </w:tc>
      <w:tc>
        <w:tcPr>
          <w:tcW w:w="749" w:type="pct"/>
          <w:tcBorders>
            <w:top w:val="single" w:sz="4" w:space="0" w:color="B2B2B2" w:themeColor="accent2"/>
            <w:bottom w:val="single" w:sz="4" w:space="0" w:color="B2B2B2" w:themeColor="accent2"/>
          </w:tcBorders>
          <w:shd w:val="clear" w:color="auto" w:fill="3B83BD"/>
        </w:tcPr>
        <w:p w14:paraId="3703C271" w14:textId="77777777" w:rsidR="009820EE" w:rsidRDefault="009820EE" w:rsidP="009820EE">
          <w:pPr>
            <w:pStyle w:val="Encabezado"/>
            <w:rPr>
              <w:color w:val="FFFFFF" w:themeColor="background1"/>
            </w:rPr>
          </w:pPr>
          <w:r>
            <w:fldChar w:fldCharType="begin"/>
          </w:r>
          <w:r>
            <w:instrText xml:space="preserve"> PAGE   \* MERGEFORMAT </w:instrText>
          </w:r>
          <w:r>
            <w:fldChar w:fldCharType="separate"/>
          </w:r>
          <w:r w:rsidRPr="00AC02F8">
            <w:rPr>
              <w:noProof/>
              <w:color w:val="FFFFFF" w:themeColor="background1"/>
            </w:rPr>
            <w:t>21</w:t>
          </w:r>
          <w:r>
            <w:rPr>
              <w:noProof/>
              <w:color w:val="FFFFFF" w:themeColor="background1"/>
            </w:rPr>
            <w:fldChar w:fldCharType="end"/>
          </w:r>
          <w:r>
            <w:rPr>
              <w:noProof/>
              <w:color w:val="FFFFFF" w:themeColor="background1"/>
            </w:rPr>
            <w:t xml:space="preserve"> de </w:t>
          </w:r>
          <w:r>
            <w:rPr>
              <w:noProof/>
              <w:color w:val="FFFFFF" w:themeColor="background1"/>
            </w:rPr>
            <w:fldChar w:fldCharType="begin"/>
          </w:r>
          <w:r>
            <w:rPr>
              <w:noProof/>
              <w:color w:val="FFFFFF" w:themeColor="background1"/>
            </w:rPr>
            <w:instrText xml:space="preserve"> NUMPAGES  \* Arabic  \* MERGEFORMAT </w:instrText>
          </w:r>
          <w:r>
            <w:rPr>
              <w:noProof/>
              <w:color w:val="FFFFFF" w:themeColor="background1"/>
            </w:rPr>
            <w:fldChar w:fldCharType="separate"/>
          </w:r>
          <w:r>
            <w:rPr>
              <w:noProof/>
              <w:color w:val="FFFFFF" w:themeColor="background1"/>
            </w:rPr>
            <w:t>108</w:t>
          </w:r>
          <w:r>
            <w:rPr>
              <w:noProof/>
              <w:color w:val="FFFFFF" w:themeColor="background1"/>
            </w:rPr>
            <w:fldChar w:fldCharType="end"/>
          </w:r>
        </w:p>
      </w:tc>
    </w:tr>
  </w:tbl>
  <w:p w14:paraId="01F0F6EA" w14:textId="1B01C44F" w:rsidR="00BF6F24" w:rsidRDefault="004C0B42" w:rsidP="004C0B42">
    <w:pPr>
      <w:pStyle w:val="Piedepgina"/>
      <w:jc w:val="center"/>
    </w:pPr>
    <w:r w:rsidRPr="00076789">
      <w:rPr>
        <w:b/>
        <w:bCs/>
        <w:i/>
        <w:iCs/>
      </w:rPr>
      <w:t xml:space="preserve">Autor: </w:t>
    </w:r>
    <w:r w:rsidRPr="00076789">
      <w:rPr>
        <w:i/>
        <w:iCs/>
      </w:rPr>
      <w:t>Sergio Arroni del Riego</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344" w:type="pct"/>
      <w:tblCellMar>
        <w:top w:w="72" w:type="dxa"/>
        <w:left w:w="115" w:type="dxa"/>
        <w:bottom w:w="72" w:type="dxa"/>
        <w:right w:w="115" w:type="dxa"/>
      </w:tblCellMar>
      <w:tblLook w:val="04A0" w:firstRow="1" w:lastRow="0" w:firstColumn="1" w:lastColumn="0" w:noHBand="0" w:noVBand="1"/>
    </w:tblPr>
    <w:tblGrid>
      <w:gridCol w:w="1418"/>
      <w:gridCol w:w="7671"/>
    </w:tblGrid>
    <w:tr w:rsidR="009259E8" w14:paraId="343D278E" w14:textId="7A9A0604" w:rsidTr="004C0B42">
      <w:trPr>
        <w:trHeight w:val="485"/>
      </w:trPr>
      <w:tc>
        <w:tcPr>
          <w:tcW w:w="780" w:type="pct"/>
          <w:tcBorders>
            <w:top w:val="single" w:sz="4" w:space="0" w:color="B2B2B2" w:themeColor="accent2"/>
            <w:left w:val="nil"/>
            <w:bottom w:val="single" w:sz="4" w:space="0" w:color="B2B2B2" w:themeColor="accent2"/>
            <w:right w:val="nil"/>
          </w:tcBorders>
          <w:shd w:val="clear" w:color="auto" w:fill="3B83BD"/>
          <w:hideMark/>
        </w:tcPr>
        <w:p w14:paraId="73DE5A5A" w14:textId="158AEB90" w:rsidR="009259E8" w:rsidRDefault="009259E8" w:rsidP="0007640F">
          <w:pPr>
            <w:pStyle w:val="Encabezado"/>
            <w:spacing w:line="276" w:lineRule="auto"/>
            <w:rPr>
              <w:color w:val="FFFFFF" w:themeColor="background1"/>
            </w:rPr>
          </w:pPr>
          <w:r>
            <w:fldChar w:fldCharType="begin"/>
          </w:r>
          <w:r>
            <w:instrText xml:space="preserve"> PAGE   \* MERGEFORMAT </w:instrText>
          </w:r>
          <w:r>
            <w:fldChar w:fldCharType="separate"/>
          </w:r>
          <w:r>
            <w:rPr>
              <w:noProof/>
              <w:color w:val="FFFFFF" w:themeColor="background1"/>
            </w:rPr>
            <w:t>21</w:t>
          </w:r>
          <w:r>
            <w:rPr>
              <w:noProof/>
              <w:color w:val="FFFFFF" w:themeColor="background1"/>
            </w:rPr>
            <w:fldChar w:fldCharType="end"/>
          </w:r>
          <w:r>
            <w:rPr>
              <w:noProof/>
              <w:color w:val="FFFFFF" w:themeColor="background1"/>
            </w:rPr>
            <w:t xml:space="preserve"> de </w:t>
          </w:r>
          <w:r>
            <w:rPr>
              <w:noProof/>
              <w:color w:val="FFFFFF" w:themeColor="background1"/>
            </w:rPr>
            <w:fldChar w:fldCharType="begin"/>
          </w:r>
          <w:r>
            <w:rPr>
              <w:noProof/>
              <w:color w:val="FFFFFF" w:themeColor="background1"/>
            </w:rPr>
            <w:instrText xml:space="preserve"> NUMPAGES  \* Arabic  \* MERGEFORMAT </w:instrText>
          </w:r>
          <w:r>
            <w:rPr>
              <w:noProof/>
              <w:color w:val="FFFFFF" w:themeColor="background1"/>
            </w:rPr>
            <w:fldChar w:fldCharType="separate"/>
          </w:r>
          <w:r>
            <w:rPr>
              <w:noProof/>
              <w:color w:val="FFFFFF" w:themeColor="background1"/>
            </w:rPr>
            <w:t>108</w:t>
          </w:r>
          <w:r>
            <w:rPr>
              <w:noProof/>
              <w:color w:val="FFFFFF" w:themeColor="background1"/>
            </w:rPr>
            <w:fldChar w:fldCharType="end"/>
          </w:r>
        </w:p>
      </w:tc>
      <w:tc>
        <w:tcPr>
          <w:tcW w:w="4220" w:type="pct"/>
          <w:tcBorders>
            <w:top w:val="single" w:sz="4" w:space="0" w:color="B2B2B2" w:themeColor="accent2"/>
            <w:left w:val="nil"/>
            <w:bottom w:val="single" w:sz="4" w:space="0" w:color="B2B2B2" w:themeColor="accent2"/>
            <w:right w:val="nil"/>
          </w:tcBorders>
          <w:shd w:val="clear" w:color="auto" w:fill="auto"/>
        </w:tcPr>
        <w:p w14:paraId="01E5CB8E" w14:textId="4BE69468" w:rsidR="009259E8" w:rsidRDefault="00D064B8" w:rsidP="0007640F">
          <w:pPr>
            <w:pStyle w:val="Encabezado"/>
            <w:spacing w:line="276" w:lineRule="auto"/>
          </w:pPr>
          <w:sdt>
            <w:sdtPr>
              <w:alias w:val="Organización"/>
              <w:id w:val="-1437197656"/>
              <w:dataBinding w:prefixMappings="xmlns:ns0='http://schemas.openxmlformats.org/officeDocument/2006/extended-properties'" w:xpath="/ns0:Properties[1]/ns0:Company[1]" w:storeItemID="{6668398D-A668-4E3E-A5EB-62B293D839F1}"/>
              <w:text/>
            </w:sdtPr>
            <w:sdtEndPr/>
            <w:sdtContent>
              <w:r w:rsidR="009259E8">
                <w:t>Escuela de Ingeniería Informática - Universidad de Oviedo</w:t>
              </w:r>
            </w:sdtContent>
          </w:sdt>
          <w:r w:rsidR="009259E8">
            <w:t xml:space="preserve"> | </w:t>
          </w:r>
          <w:r w:rsidR="009259E8">
            <w:fldChar w:fldCharType="begin"/>
          </w:r>
          <w:r w:rsidR="009259E8">
            <w:instrText>STYLEREF  "1"</w:instrText>
          </w:r>
          <w:r w:rsidR="009259E8">
            <w:fldChar w:fldCharType="separate"/>
          </w:r>
          <w:r>
            <w:rPr>
              <w:noProof/>
            </w:rPr>
            <w:t>Apéndices</w:t>
          </w:r>
          <w:r w:rsidR="009259E8">
            <w:fldChar w:fldCharType="end"/>
          </w:r>
        </w:p>
      </w:tc>
    </w:tr>
    <w:tr w:rsidR="004C0B42" w14:paraId="6D977E11" w14:textId="77777777" w:rsidTr="004C0B42">
      <w:trPr>
        <w:trHeight w:val="485"/>
      </w:trPr>
      <w:tc>
        <w:tcPr>
          <w:tcW w:w="5000" w:type="pct"/>
          <w:gridSpan w:val="2"/>
          <w:tcBorders>
            <w:top w:val="single" w:sz="4" w:space="0" w:color="B2B2B2" w:themeColor="accent2"/>
            <w:left w:val="nil"/>
            <w:bottom w:val="nil"/>
            <w:right w:val="nil"/>
          </w:tcBorders>
          <w:shd w:val="clear" w:color="auto" w:fill="auto"/>
        </w:tcPr>
        <w:p w14:paraId="502D1BFC" w14:textId="429B8611" w:rsidR="004C0B42" w:rsidRDefault="004C0B42" w:rsidP="004C0B42">
          <w:pPr>
            <w:pStyle w:val="Encabezado"/>
            <w:spacing w:line="276" w:lineRule="auto"/>
            <w:jc w:val="center"/>
          </w:pPr>
          <w:r w:rsidRPr="00076789">
            <w:rPr>
              <w:b/>
              <w:bCs/>
              <w:i/>
              <w:iCs/>
            </w:rPr>
            <w:t xml:space="preserve">Autor: </w:t>
          </w:r>
          <w:r w:rsidRPr="00076789">
            <w:rPr>
              <w:i/>
              <w:iCs/>
            </w:rPr>
            <w:t>Sergio Arroni del Riego</w:t>
          </w:r>
        </w:p>
      </w:tc>
    </w:tr>
  </w:tbl>
  <w:p w14:paraId="2B95133F" w14:textId="77777777" w:rsidR="001D3515" w:rsidRDefault="001D351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230"/>
      <w:gridCol w:w="1274"/>
    </w:tblGrid>
    <w:tr w:rsidR="009820EE" w14:paraId="5134259E" w14:textId="77777777" w:rsidTr="00DC5E0B">
      <w:tc>
        <w:tcPr>
          <w:tcW w:w="4251" w:type="pct"/>
          <w:tcBorders>
            <w:top w:val="single" w:sz="4" w:space="0" w:color="000000" w:themeColor="text1"/>
            <w:left w:val="nil"/>
            <w:bottom w:val="single" w:sz="4" w:space="0" w:color="000000" w:themeColor="text1"/>
            <w:right w:val="nil"/>
          </w:tcBorders>
          <w:hideMark/>
        </w:tcPr>
        <w:p w14:paraId="3EADE744" w14:textId="72B368CD" w:rsidR="009820EE" w:rsidRDefault="00D064B8" w:rsidP="009820EE">
          <w:pPr>
            <w:pStyle w:val="Piedepgina"/>
            <w:spacing w:line="276" w:lineRule="auto"/>
            <w:jc w:val="right"/>
          </w:pPr>
          <w:sdt>
            <w:sdtPr>
              <w:alias w:val="Organización"/>
              <w:id w:val="733661360"/>
              <w:dataBinding w:prefixMappings="xmlns:ns0='http://schemas.openxmlformats.org/officeDocument/2006/extended-properties'" w:xpath="/ns0:Properties[1]/ns0:Company[1]" w:storeItemID="{6668398D-A668-4E3E-A5EB-62B293D839F1}"/>
              <w:text/>
            </w:sdtPr>
            <w:sdtEndPr/>
            <w:sdtContent>
              <w:r w:rsidR="009820EE">
                <w:t>Escuela de Ingeniería Informática - Universidad de Oviedo</w:t>
              </w:r>
            </w:sdtContent>
          </w:sdt>
          <w:r w:rsidR="009820EE">
            <w:t xml:space="preserve"> | </w:t>
          </w:r>
          <w:r w:rsidR="009820EE">
            <w:fldChar w:fldCharType="begin"/>
          </w:r>
          <w:r w:rsidR="009820EE">
            <w:instrText>STYLEREF  "1"</w:instrText>
          </w:r>
          <w:r w:rsidR="009820EE">
            <w:fldChar w:fldCharType="separate"/>
          </w:r>
          <w:r>
            <w:rPr>
              <w:noProof/>
            </w:rPr>
            <w:t>Apéndices</w:t>
          </w:r>
          <w:r w:rsidR="009820EE">
            <w:fldChar w:fldCharType="end"/>
          </w:r>
        </w:p>
      </w:tc>
      <w:tc>
        <w:tcPr>
          <w:tcW w:w="749" w:type="pct"/>
          <w:tcBorders>
            <w:top w:val="single" w:sz="4" w:space="0" w:color="B2B2B2" w:themeColor="accent2"/>
            <w:left w:val="nil"/>
            <w:bottom w:val="single" w:sz="4" w:space="0" w:color="B2B2B2" w:themeColor="accent2"/>
            <w:right w:val="nil"/>
          </w:tcBorders>
          <w:shd w:val="clear" w:color="auto" w:fill="3B83BD"/>
          <w:hideMark/>
        </w:tcPr>
        <w:p w14:paraId="308DF671" w14:textId="77777777" w:rsidR="009820EE" w:rsidRDefault="009820EE" w:rsidP="009820EE">
          <w:pPr>
            <w:pStyle w:val="Encabezado"/>
            <w:spacing w:line="276" w:lineRule="auto"/>
            <w:rPr>
              <w:color w:val="FFFFFF" w:themeColor="background1"/>
            </w:rPr>
          </w:pPr>
          <w:r>
            <w:fldChar w:fldCharType="begin"/>
          </w:r>
          <w:r>
            <w:instrText xml:space="preserve"> PAGE   \* MERGEFORMAT </w:instrText>
          </w:r>
          <w:r>
            <w:fldChar w:fldCharType="separate"/>
          </w:r>
          <w:r>
            <w:rPr>
              <w:noProof/>
              <w:color w:val="FFFFFF" w:themeColor="background1"/>
            </w:rPr>
            <w:t>21</w:t>
          </w:r>
          <w:r>
            <w:rPr>
              <w:noProof/>
              <w:color w:val="FFFFFF" w:themeColor="background1"/>
            </w:rPr>
            <w:fldChar w:fldCharType="end"/>
          </w:r>
          <w:r>
            <w:rPr>
              <w:noProof/>
              <w:color w:val="FFFFFF" w:themeColor="background1"/>
            </w:rPr>
            <w:t xml:space="preserve"> de </w:t>
          </w:r>
          <w:r>
            <w:rPr>
              <w:noProof/>
              <w:color w:val="FFFFFF" w:themeColor="background1"/>
            </w:rPr>
            <w:fldChar w:fldCharType="begin"/>
          </w:r>
          <w:r>
            <w:rPr>
              <w:noProof/>
              <w:color w:val="FFFFFF" w:themeColor="background1"/>
            </w:rPr>
            <w:instrText xml:space="preserve"> NUMPAGES  \* Arabic  \* MERGEFORMAT </w:instrText>
          </w:r>
          <w:r>
            <w:rPr>
              <w:noProof/>
              <w:color w:val="FFFFFF" w:themeColor="background1"/>
            </w:rPr>
            <w:fldChar w:fldCharType="separate"/>
          </w:r>
          <w:r>
            <w:rPr>
              <w:noProof/>
              <w:color w:val="FFFFFF" w:themeColor="background1"/>
            </w:rPr>
            <w:t>108</w:t>
          </w:r>
          <w:r>
            <w:rPr>
              <w:noProof/>
              <w:color w:val="FFFFFF" w:themeColor="background1"/>
            </w:rPr>
            <w:fldChar w:fldCharType="end"/>
          </w:r>
        </w:p>
      </w:tc>
    </w:tr>
    <w:tr w:rsidR="00DC5E0B" w14:paraId="77A8B895" w14:textId="77777777" w:rsidTr="00DC5E0B">
      <w:tc>
        <w:tcPr>
          <w:tcW w:w="5000" w:type="pct"/>
          <w:gridSpan w:val="2"/>
          <w:tcBorders>
            <w:top w:val="single" w:sz="4" w:space="0" w:color="000000" w:themeColor="text1"/>
            <w:left w:val="nil"/>
            <w:bottom w:val="nil"/>
            <w:right w:val="nil"/>
          </w:tcBorders>
        </w:tcPr>
        <w:p w14:paraId="719EE449" w14:textId="51FAAE59" w:rsidR="00DC5E0B" w:rsidRDefault="004C0B42" w:rsidP="004C0B42">
          <w:pPr>
            <w:pStyle w:val="Encabezado"/>
            <w:spacing w:line="276" w:lineRule="auto"/>
            <w:jc w:val="center"/>
          </w:pPr>
          <w:r w:rsidRPr="00076789">
            <w:rPr>
              <w:b/>
              <w:bCs/>
              <w:i/>
              <w:iCs/>
            </w:rPr>
            <w:t xml:space="preserve">Autor: </w:t>
          </w:r>
          <w:r w:rsidRPr="00076789">
            <w:rPr>
              <w:i/>
              <w:iCs/>
            </w:rPr>
            <w:t>Sergio Arroni del Riego</w:t>
          </w:r>
        </w:p>
      </w:tc>
    </w:tr>
  </w:tbl>
  <w:p w14:paraId="6C87A584" w14:textId="0B04B0F1" w:rsidR="001D3515" w:rsidRDefault="001D351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5CAAE" w14:textId="77777777" w:rsidR="00B15F14" w:rsidRDefault="00B15F14" w:rsidP="00B07406">
      <w:pPr>
        <w:spacing w:after="0" w:line="240" w:lineRule="auto"/>
      </w:pPr>
      <w:r>
        <w:separator/>
      </w:r>
    </w:p>
  </w:footnote>
  <w:footnote w:type="continuationSeparator" w:id="0">
    <w:p w14:paraId="00C48E29" w14:textId="77777777" w:rsidR="00B15F14" w:rsidRDefault="00B15F14" w:rsidP="00B07406">
      <w:pPr>
        <w:spacing w:after="0" w:line="240" w:lineRule="auto"/>
      </w:pPr>
      <w:r>
        <w:continuationSeparator/>
      </w:r>
    </w:p>
  </w:footnote>
  <w:footnote w:type="continuationNotice" w:id="1">
    <w:p w14:paraId="6591CB2B" w14:textId="77777777" w:rsidR="00B15F14" w:rsidRDefault="00B15F14">
      <w:pPr>
        <w:spacing w:after="0" w:line="240" w:lineRule="auto"/>
      </w:pPr>
    </w:p>
  </w:footnote>
  <w:footnote w:id="2">
    <w:p w14:paraId="1B5D7D45" w14:textId="71582782" w:rsidR="00EB546F" w:rsidRDefault="00EB546F">
      <w:pPr>
        <w:pStyle w:val="Textonotapie"/>
      </w:pPr>
      <w:r>
        <w:rPr>
          <w:rStyle w:val="Refdenotaalpie"/>
        </w:rPr>
        <w:footnoteRef/>
      </w:r>
      <w:r>
        <w:t xml:space="preserve"> </w:t>
      </w:r>
      <w:r w:rsidR="002B28F1" w:rsidRPr="002B28F1">
        <w:t>https://www.incibe.es/</w:t>
      </w:r>
    </w:p>
  </w:footnote>
  <w:footnote w:id="3">
    <w:p w14:paraId="03BB19CB" w14:textId="3F0F5830" w:rsidR="00597F57" w:rsidRDefault="00597F57">
      <w:pPr>
        <w:pStyle w:val="Textonotapie"/>
      </w:pPr>
      <w:r>
        <w:rPr>
          <w:rStyle w:val="Refdenotaalpie"/>
        </w:rPr>
        <w:footnoteRef/>
      </w:r>
      <w:r>
        <w:t xml:space="preserve"> </w:t>
      </w:r>
      <w:r w:rsidRPr="00597F57">
        <w:t>https://ocw.uniovi.es/course/view.php?id=109</w:t>
      </w:r>
    </w:p>
  </w:footnote>
  <w:footnote w:id="4">
    <w:p w14:paraId="74FE2027" w14:textId="40120381" w:rsidR="00597F57" w:rsidRDefault="00597F57">
      <w:pPr>
        <w:pStyle w:val="Textonotapie"/>
      </w:pPr>
      <w:r>
        <w:rPr>
          <w:rStyle w:val="Refdenotaalpie"/>
        </w:rPr>
        <w:footnoteRef/>
      </w:r>
      <w:r>
        <w:t xml:space="preserve"> </w:t>
      </w:r>
      <w:r w:rsidR="00B57D9A" w:rsidRPr="00B57D9A">
        <w:t>https://pciguru.files.wordpress.com/2013/12/200511-theultrasecurenetworkarchitecture.pdf</w:t>
      </w:r>
    </w:p>
  </w:footnote>
  <w:footnote w:id="5">
    <w:p w14:paraId="3DD1AF8E" w14:textId="3B7DAB40" w:rsidR="00824248" w:rsidRPr="00374E25" w:rsidRDefault="00824248">
      <w:pPr>
        <w:pStyle w:val="Textonotapie"/>
        <w:rPr>
          <w:lang w:val="en-GB"/>
        </w:rPr>
      </w:pPr>
      <w:r>
        <w:rPr>
          <w:rStyle w:val="Refdenotaalpie"/>
        </w:rPr>
        <w:footnoteRef/>
      </w:r>
      <w:r w:rsidRPr="00374E25">
        <w:rPr>
          <w:lang w:val="en-GB"/>
        </w:rPr>
        <w:t xml:space="preserve"> https://www.</w:t>
      </w:r>
      <w:r w:rsidR="00E40ED7" w:rsidRPr="00374E25">
        <w:rPr>
          <w:i/>
          <w:lang w:val="en-GB"/>
        </w:rPr>
        <w:t xml:space="preserve">NGINX </w:t>
      </w:r>
      <w:r w:rsidRPr="00374E25">
        <w:rPr>
          <w:lang w:val="en-GB"/>
        </w:rPr>
        <w:t>.com/</w:t>
      </w:r>
    </w:p>
  </w:footnote>
  <w:footnote w:id="6">
    <w:p w14:paraId="789D71B5" w14:textId="790C6D3D" w:rsidR="005D05EC" w:rsidRPr="00374E25" w:rsidRDefault="005D05EC">
      <w:pPr>
        <w:pStyle w:val="Textonotapie"/>
        <w:rPr>
          <w:lang w:val="en-GB"/>
        </w:rPr>
      </w:pPr>
      <w:r>
        <w:rPr>
          <w:rStyle w:val="Refdenotaalpie"/>
        </w:rPr>
        <w:footnoteRef/>
      </w:r>
      <w:r w:rsidRPr="00374E25">
        <w:rPr>
          <w:lang w:val="en-GB"/>
        </w:rPr>
        <w:t xml:space="preserve"> </w:t>
      </w:r>
      <w:r w:rsidR="00151D04" w:rsidRPr="00374E25">
        <w:rPr>
          <w:lang w:val="en-GB"/>
        </w:rPr>
        <w:t xml:space="preserve">  https://ocw.uniovi.es/course/view.php?id=109</w:t>
      </w:r>
    </w:p>
  </w:footnote>
  <w:footnote w:id="7">
    <w:p w14:paraId="5B61E1D3" w14:textId="5A45C84E" w:rsidR="00151D04" w:rsidRPr="00374E25" w:rsidRDefault="00151D04">
      <w:pPr>
        <w:pStyle w:val="Textonotapie"/>
        <w:rPr>
          <w:lang w:val="en-GB"/>
        </w:rPr>
      </w:pPr>
      <w:r>
        <w:rPr>
          <w:rStyle w:val="Refdenotaalpie"/>
        </w:rPr>
        <w:footnoteRef/>
      </w:r>
      <w:r w:rsidRPr="00374E25">
        <w:rPr>
          <w:lang w:val="en-GB"/>
        </w:rPr>
        <w:t xml:space="preserve">   https://pciguru.files.wordpress.com/2013/12/200511-theultrasecurenetworkarchitecture.pdf</w:t>
      </w:r>
    </w:p>
  </w:footnote>
  <w:footnote w:id="8">
    <w:p w14:paraId="5A172CDB" w14:textId="3F6A3BE9" w:rsidR="00BA5867" w:rsidRPr="00743CA6" w:rsidRDefault="00BA5867">
      <w:pPr>
        <w:pStyle w:val="Textonotapie"/>
        <w:rPr>
          <w:iCs/>
          <w:lang w:val="en-GB"/>
        </w:rPr>
      </w:pPr>
      <w:r>
        <w:rPr>
          <w:rStyle w:val="Refdenotaalpie"/>
        </w:rPr>
        <w:footnoteRef/>
      </w:r>
      <w:r w:rsidRPr="00374E25">
        <w:rPr>
          <w:lang w:val="en-GB"/>
        </w:rPr>
        <w:t xml:space="preserve"> </w:t>
      </w:r>
      <w:r w:rsidR="003333E1" w:rsidRPr="00374E25">
        <w:rPr>
          <w:lang w:val="en-GB"/>
        </w:rPr>
        <w:t>https://www.unb.ca/cic/datasets/</w:t>
      </w:r>
      <w:r w:rsidR="00B577ED">
        <w:rPr>
          <w:iCs/>
          <w:szCs w:val="16"/>
          <w:lang w:val="en-GB"/>
        </w:rPr>
        <w:t>ids</w:t>
      </w:r>
      <w:r w:rsidR="003333E1" w:rsidRPr="00374E25">
        <w:rPr>
          <w:lang w:val="en-GB"/>
        </w:rPr>
        <w:t>-2017.h</w:t>
      </w:r>
      <w:r w:rsidR="007B7BCF">
        <w:rPr>
          <w:lang w:val="en-GB"/>
        </w:rPr>
        <w:t>tml</w:t>
      </w:r>
    </w:p>
  </w:footnote>
  <w:footnote w:id="9">
    <w:p w14:paraId="2042B9B6" w14:textId="2BE853AC" w:rsidR="008F51FC" w:rsidRPr="00374E25" w:rsidRDefault="008F51FC">
      <w:pPr>
        <w:pStyle w:val="Textonotapie"/>
        <w:rPr>
          <w:lang w:val="en-GB"/>
        </w:rPr>
      </w:pPr>
      <w:r>
        <w:rPr>
          <w:rStyle w:val="Refdenotaalpie"/>
        </w:rPr>
        <w:footnoteRef/>
      </w:r>
      <w:r w:rsidRPr="00374E25">
        <w:rPr>
          <w:lang w:val="en-GB"/>
        </w:rPr>
        <w:t xml:space="preserve"> https://www.unb.ca/cic/datasets/</w:t>
      </w:r>
      <w:r w:rsidR="00A95848">
        <w:rPr>
          <w:iCs/>
          <w:lang w:val="en-GB"/>
        </w:rPr>
        <w:t>ids</w:t>
      </w:r>
      <w:r w:rsidR="00314BE5" w:rsidRPr="00A95848">
        <w:rPr>
          <w:lang w:val="en-GB"/>
        </w:rPr>
        <w:fldChar w:fldCharType="begin"/>
      </w:r>
      <w:r w:rsidR="00314BE5" w:rsidRPr="008724E4">
        <w:rPr>
          <w:lang w:val="en-GB"/>
        </w:rPr>
        <w:instrText xml:space="preserve"> XE "</w:instrText>
      </w:r>
      <w:r w:rsidR="00314BE5" w:rsidRPr="00A95848">
        <w:rPr>
          <w:lang w:val="en-GB"/>
        </w:rPr>
        <w:instrText>IDS</w:instrText>
      </w:r>
      <w:r w:rsidR="00314BE5" w:rsidRPr="008724E4">
        <w:rPr>
          <w:lang w:val="en-GB"/>
        </w:rPr>
        <w:instrText xml:space="preserve">" </w:instrText>
      </w:r>
      <w:r w:rsidR="00314BE5" w:rsidRPr="00A95848">
        <w:rPr>
          <w:lang w:val="en-GB"/>
        </w:rPr>
        <w:fldChar w:fldCharType="end"/>
      </w:r>
      <w:r w:rsidRPr="00374E25">
        <w:rPr>
          <w:lang w:val="en-GB"/>
        </w:rPr>
        <w:t>-2018.</w:t>
      </w:r>
      <w:r w:rsidRPr="00A95848">
        <w:rPr>
          <w:iCs/>
          <w:lang w:val="en-GB"/>
        </w:rPr>
        <w:t>ht</w:t>
      </w:r>
      <w:r w:rsidR="00A95848">
        <w:rPr>
          <w:iCs/>
          <w:lang w:val="en-GB"/>
        </w:rPr>
        <w:t>ml</w:t>
      </w:r>
    </w:p>
  </w:footnote>
  <w:footnote w:id="10">
    <w:p w14:paraId="11133409" w14:textId="2764D961" w:rsidR="008F51FC" w:rsidRPr="00374E25" w:rsidRDefault="008F51FC">
      <w:pPr>
        <w:pStyle w:val="Textonotapie"/>
        <w:rPr>
          <w:lang w:val="en-GB"/>
        </w:rPr>
      </w:pPr>
      <w:r>
        <w:rPr>
          <w:rStyle w:val="Refdenotaalpie"/>
        </w:rPr>
        <w:footnoteRef/>
      </w:r>
      <w:r w:rsidRPr="00374E25">
        <w:rPr>
          <w:lang w:val="en-GB"/>
        </w:rPr>
        <w:t xml:space="preserve"> https://www.unb.ca/cic/datasets/ddos-2019.h</w:t>
      </w:r>
      <w:r w:rsidR="00A95848">
        <w:rPr>
          <w:lang w:val="en-GB"/>
        </w:rPr>
        <w:t>tml</w:t>
      </w:r>
    </w:p>
  </w:footnote>
  <w:footnote w:id="11">
    <w:p w14:paraId="65CE99B7" w14:textId="7F6E0B4A" w:rsidR="008F51FC" w:rsidRPr="00374E25" w:rsidRDefault="008F51FC">
      <w:pPr>
        <w:pStyle w:val="Textonotapie"/>
        <w:rPr>
          <w:lang w:val="en-GB"/>
        </w:rPr>
      </w:pPr>
      <w:r>
        <w:rPr>
          <w:rStyle w:val="Refdenotaalpie"/>
        </w:rPr>
        <w:footnoteRef/>
      </w:r>
      <w:r w:rsidRPr="00374E25">
        <w:rPr>
          <w:lang w:val="en-GB"/>
        </w:rPr>
        <w:t xml:space="preserve"> https://www.unb.ca/cic/datasets/ddos-2019.h</w:t>
      </w:r>
      <w:r w:rsidR="00A95848">
        <w:rPr>
          <w:lang w:val="en-GB"/>
        </w:rPr>
        <w:t>tml</w:t>
      </w:r>
    </w:p>
  </w:footnote>
  <w:footnote w:id="12">
    <w:p w14:paraId="4C1B5EB5" w14:textId="23759BE9" w:rsidR="00AA4AB1" w:rsidRPr="00AA4AB1" w:rsidRDefault="00AA4AB1">
      <w:pPr>
        <w:pStyle w:val="Textonotapie"/>
        <w:rPr>
          <w:lang w:val="en-GB"/>
        </w:rPr>
      </w:pPr>
      <w:r>
        <w:rPr>
          <w:rStyle w:val="Refdenotaalpie"/>
        </w:rPr>
        <w:footnoteRef/>
      </w:r>
      <w:r w:rsidRPr="00AA4AB1">
        <w:rPr>
          <w:lang w:val="en-GB"/>
        </w:rPr>
        <w:t xml:space="preserve"> https://scikit-learn.org/stable/</w:t>
      </w:r>
    </w:p>
  </w:footnote>
  <w:footnote w:id="13">
    <w:p w14:paraId="57CFAF36" w14:textId="6C033BD4" w:rsidR="00626D00" w:rsidRPr="00626D00" w:rsidRDefault="00626D00">
      <w:pPr>
        <w:pStyle w:val="Textonotapie"/>
        <w:rPr>
          <w:lang w:val="en-GB"/>
        </w:rPr>
      </w:pPr>
      <w:r>
        <w:rPr>
          <w:rStyle w:val="Refdenotaalpie"/>
        </w:rPr>
        <w:footnoteRef/>
      </w:r>
      <w:r w:rsidRPr="00626D00">
        <w:rPr>
          <w:lang w:val="en-GB"/>
        </w:rPr>
        <w:t xml:space="preserve"> https://s3-us-west-2.amazonaws.com/ieeeshutpages/xplore/xplore-shut-page.html</w:t>
      </w:r>
    </w:p>
  </w:footnote>
  <w:footnote w:id="14">
    <w:p w14:paraId="716BDF8C" w14:textId="1A36E08F" w:rsidR="004702B4" w:rsidRPr="006F0BF6" w:rsidRDefault="004702B4">
      <w:pPr>
        <w:pStyle w:val="Textonotapie"/>
        <w:rPr>
          <w:lang w:val="en-GB"/>
        </w:rPr>
      </w:pPr>
      <w:r>
        <w:rPr>
          <w:rStyle w:val="Refdenotaalpie"/>
        </w:rPr>
        <w:footnoteRef/>
      </w:r>
      <w:r w:rsidRPr="006F0BF6">
        <w:rPr>
          <w:lang w:val="en-GB"/>
        </w:rPr>
        <w:t xml:space="preserve"> </w:t>
      </w:r>
      <w:r w:rsidR="003B5E5C" w:rsidRPr="006F0BF6">
        <w:rPr>
          <w:lang w:val="en-GB"/>
        </w:rPr>
        <w:t>https://www.</w:t>
      </w:r>
      <w:r w:rsidR="006F0BF6" w:rsidRPr="006F0BF6">
        <w:rPr>
          <w:i/>
          <w:lang w:val="en-GB"/>
        </w:rPr>
        <w:t>Docker</w:t>
      </w:r>
      <w:r w:rsidR="00314BE5">
        <w:rPr>
          <w:i/>
          <w:lang w:val="en-GB"/>
        </w:rPr>
        <w:fldChar w:fldCharType="begin"/>
      </w:r>
      <w:r w:rsidR="00314BE5" w:rsidRPr="008724E4">
        <w:rPr>
          <w:lang w:val="en-GB"/>
        </w:rPr>
        <w:instrText xml:space="preserve"> XE "</w:instrText>
      </w:r>
      <w:r w:rsidR="00314BE5" w:rsidRPr="008724E4">
        <w:rPr>
          <w:i/>
          <w:iCs/>
          <w:lang w:val="en-GB"/>
        </w:rPr>
        <w:instrText>Docker</w:instrText>
      </w:r>
      <w:r w:rsidR="00314BE5" w:rsidRPr="008724E4">
        <w:rPr>
          <w:lang w:val="en-GB"/>
        </w:rPr>
        <w:instrText xml:space="preserve">" </w:instrText>
      </w:r>
      <w:r w:rsidR="00314BE5">
        <w:rPr>
          <w:i/>
          <w:lang w:val="en-GB"/>
        </w:rPr>
        <w:fldChar w:fldCharType="end"/>
      </w:r>
      <w:r w:rsidR="003B5E5C" w:rsidRPr="006F0BF6">
        <w:rPr>
          <w:lang w:val="en-GB"/>
        </w:rPr>
        <w:t>.com/</w:t>
      </w:r>
    </w:p>
  </w:footnote>
  <w:footnote w:id="15">
    <w:p w14:paraId="05A5E87A" w14:textId="4FF7C891" w:rsidR="003B5E5C" w:rsidRPr="006F0BF6" w:rsidRDefault="003B5E5C">
      <w:pPr>
        <w:pStyle w:val="Textonotapie"/>
        <w:rPr>
          <w:lang w:val="en-GB"/>
        </w:rPr>
      </w:pPr>
      <w:r>
        <w:rPr>
          <w:rStyle w:val="Refdenotaalpie"/>
        </w:rPr>
        <w:footnoteRef/>
      </w:r>
      <w:r w:rsidRPr="006F0BF6">
        <w:rPr>
          <w:lang w:val="en-GB"/>
        </w:rPr>
        <w:t xml:space="preserve"> https://docs.</w:t>
      </w:r>
      <w:r w:rsidR="006F0BF6" w:rsidRPr="006F0BF6">
        <w:rPr>
          <w:i/>
          <w:lang w:val="en-GB"/>
        </w:rPr>
        <w:t>Docker</w:t>
      </w:r>
      <w:r w:rsidR="00314BE5">
        <w:rPr>
          <w:i/>
          <w:lang w:val="en-GB"/>
        </w:rPr>
        <w:fldChar w:fldCharType="begin"/>
      </w:r>
      <w:r w:rsidR="00314BE5" w:rsidRPr="008724E4">
        <w:rPr>
          <w:lang w:val="en-GB"/>
        </w:rPr>
        <w:instrText xml:space="preserve"> XE "</w:instrText>
      </w:r>
      <w:r w:rsidR="00314BE5" w:rsidRPr="008724E4">
        <w:rPr>
          <w:i/>
          <w:iCs/>
          <w:lang w:val="en-GB"/>
        </w:rPr>
        <w:instrText>Docker</w:instrText>
      </w:r>
      <w:r w:rsidR="00314BE5" w:rsidRPr="008724E4">
        <w:rPr>
          <w:lang w:val="en-GB"/>
        </w:rPr>
        <w:instrText xml:space="preserve">" </w:instrText>
      </w:r>
      <w:r w:rsidR="00314BE5">
        <w:rPr>
          <w:i/>
          <w:lang w:val="en-GB"/>
        </w:rPr>
        <w:fldChar w:fldCharType="end"/>
      </w:r>
      <w:r w:rsidRPr="006F0BF6">
        <w:rPr>
          <w:lang w:val="en-GB"/>
        </w:rPr>
        <w:t>.com/compose/</w:t>
      </w:r>
    </w:p>
  </w:footnote>
  <w:footnote w:id="16">
    <w:p w14:paraId="65B9045F" w14:textId="05E24DBB" w:rsidR="00764D29" w:rsidRPr="00302BDD" w:rsidRDefault="00764D29">
      <w:pPr>
        <w:pStyle w:val="Textonotapie"/>
        <w:rPr>
          <w:lang w:val="en-GB"/>
        </w:rPr>
      </w:pPr>
      <w:r>
        <w:rPr>
          <w:rStyle w:val="Refdenotaalpie"/>
        </w:rPr>
        <w:footnoteRef/>
      </w:r>
      <w:r w:rsidRPr="00302BDD">
        <w:rPr>
          <w:lang w:val="en-GB"/>
        </w:rPr>
        <w:t xml:space="preserve"> https://</w:t>
      </w:r>
      <w:r w:rsidR="006F0BF6" w:rsidRPr="00302BDD">
        <w:rPr>
          <w:i/>
          <w:lang w:val="en-GB"/>
        </w:rPr>
        <w:t>YAML</w:t>
      </w:r>
      <w:r w:rsidRPr="00302BDD">
        <w:rPr>
          <w:lang w:val="en-GB"/>
        </w:rPr>
        <w:t>.org/</w:t>
      </w:r>
    </w:p>
  </w:footnote>
  <w:footnote w:id="17">
    <w:p w14:paraId="6E794559" w14:textId="2D26B582" w:rsidR="00D55256" w:rsidRPr="00302BDD" w:rsidRDefault="00D55256">
      <w:pPr>
        <w:pStyle w:val="Textonotapie"/>
        <w:rPr>
          <w:lang w:val="en-GB"/>
        </w:rPr>
      </w:pPr>
      <w:r>
        <w:rPr>
          <w:rStyle w:val="Refdenotaalpie"/>
        </w:rPr>
        <w:footnoteRef/>
      </w:r>
      <w:r w:rsidRPr="00302BDD">
        <w:rPr>
          <w:lang w:val="en-GB"/>
        </w:rPr>
        <w:t xml:space="preserve"> https://hub.</w:t>
      </w:r>
      <w:r w:rsidR="006F0BF6" w:rsidRPr="00302BDD">
        <w:rPr>
          <w:i/>
          <w:lang w:val="en-GB"/>
        </w:rPr>
        <w:t>Docker</w:t>
      </w:r>
      <w:r w:rsidR="00314BE5">
        <w:rPr>
          <w:i/>
          <w:lang w:val="en-GB"/>
        </w:rPr>
        <w:fldChar w:fldCharType="begin"/>
      </w:r>
      <w:r w:rsidR="00314BE5" w:rsidRPr="0022234F">
        <w:rPr>
          <w:lang w:val="en-GB"/>
        </w:rPr>
        <w:instrText xml:space="preserve"> XE "</w:instrText>
      </w:r>
      <w:r w:rsidR="00314BE5" w:rsidRPr="0022234F">
        <w:rPr>
          <w:i/>
          <w:iCs/>
          <w:lang w:val="en-GB"/>
        </w:rPr>
        <w:instrText>Docker</w:instrText>
      </w:r>
      <w:r w:rsidR="00314BE5" w:rsidRPr="0022234F">
        <w:rPr>
          <w:lang w:val="en-GB"/>
        </w:rPr>
        <w:instrText xml:space="preserve">" </w:instrText>
      </w:r>
      <w:r w:rsidR="00314BE5">
        <w:rPr>
          <w:i/>
          <w:lang w:val="en-GB"/>
        </w:rPr>
        <w:fldChar w:fldCharType="end"/>
      </w:r>
      <w:r w:rsidRPr="00302BDD">
        <w:rPr>
          <w:lang w:val="en-GB"/>
        </w:rPr>
        <w:t>.com/</w:t>
      </w:r>
    </w:p>
  </w:footnote>
  <w:footnote w:id="18">
    <w:p w14:paraId="49F9B697" w14:textId="1EFBC16B" w:rsidR="00533D28" w:rsidRPr="00993DC9" w:rsidRDefault="00533D28">
      <w:pPr>
        <w:pStyle w:val="Textonotapie"/>
        <w:rPr>
          <w:lang w:val="en-GB"/>
        </w:rPr>
      </w:pPr>
      <w:r>
        <w:rPr>
          <w:rStyle w:val="Refdenotaalpie"/>
        </w:rPr>
        <w:footnoteRef/>
      </w:r>
      <w:r w:rsidRPr="00993DC9">
        <w:rPr>
          <w:lang w:val="en-GB"/>
        </w:rPr>
        <w:t xml:space="preserve"> https://www.nginx.com/</w:t>
      </w:r>
    </w:p>
  </w:footnote>
  <w:footnote w:id="19">
    <w:p w14:paraId="1808B45D" w14:textId="07027C08" w:rsidR="005E1217" w:rsidRPr="00993DC9" w:rsidRDefault="005E1217">
      <w:pPr>
        <w:pStyle w:val="Textonotapie"/>
        <w:rPr>
          <w:lang w:val="en-GB"/>
        </w:rPr>
      </w:pPr>
    </w:p>
  </w:footnote>
  <w:footnote w:id="20">
    <w:p w14:paraId="1994431E" w14:textId="49E42ABC" w:rsidR="00CC6F88" w:rsidRPr="00993DC9" w:rsidRDefault="00CC6F88">
      <w:pPr>
        <w:pStyle w:val="Textonotapie"/>
        <w:rPr>
          <w:lang w:val="en-GB"/>
        </w:rPr>
      </w:pPr>
      <w:r>
        <w:rPr>
          <w:rStyle w:val="Refdenotaalpie"/>
        </w:rPr>
        <w:footnoteRef/>
      </w:r>
      <w:r w:rsidRPr="00993DC9">
        <w:rPr>
          <w:lang w:val="en-GB"/>
        </w:rPr>
        <w:t xml:space="preserve"> https://www.elastic.co/es/what-is/elk-stack</w:t>
      </w:r>
    </w:p>
  </w:footnote>
  <w:footnote w:id="21">
    <w:p w14:paraId="2613005E" w14:textId="05DEF8B9" w:rsidR="00CC6F88" w:rsidRPr="00993DC9" w:rsidRDefault="00CC6F88">
      <w:pPr>
        <w:pStyle w:val="Textonotapie"/>
        <w:rPr>
          <w:lang w:val="en-GB"/>
        </w:rPr>
      </w:pPr>
      <w:r>
        <w:rPr>
          <w:rStyle w:val="Refdenotaalpie"/>
        </w:rPr>
        <w:footnoteRef/>
      </w:r>
      <w:r w:rsidRPr="00993DC9">
        <w:rPr>
          <w:lang w:val="en-GB"/>
        </w:rPr>
        <w:t xml:space="preserve"> https://www.elastic.co/es/beats/</w:t>
      </w:r>
    </w:p>
  </w:footnote>
  <w:footnote w:id="22">
    <w:p w14:paraId="10C80D4B" w14:textId="720C9E4B" w:rsidR="0030351F" w:rsidRPr="00993DC9" w:rsidRDefault="0030351F">
      <w:pPr>
        <w:pStyle w:val="Textonotapie"/>
        <w:rPr>
          <w:lang w:val="en-GB"/>
        </w:rPr>
      </w:pPr>
      <w:r>
        <w:rPr>
          <w:rStyle w:val="Refdenotaalpie"/>
        </w:rPr>
        <w:footnoteRef/>
      </w:r>
      <w:r w:rsidRPr="00993DC9">
        <w:rPr>
          <w:lang w:val="en-GB"/>
        </w:rPr>
        <w:t xml:space="preserve"> https://redis.io/</w:t>
      </w:r>
    </w:p>
  </w:footnote>
  <w:footnote w:id="23">
    <w:p w14:paraId="17F7A3DF" w14:textId="47AA4E28" w:rsidR="00A720FB" w:rsidRPr="00993DC9" w:rsidRDefault="00A720FB">
      <w:pPr>
        <w:pStyle w:val="Textonotapie"/>
        <w:rPr>
          <w:lang w:val="en-GB"/>
        </w:rPr>
      </w:pPr>
      <w:r>
        <w:rPr>
          <w:rStyle w:val="Refdenotaalpie"/>
        </w:rPr>
        <w:footnoteRef/>
      </w:r>
      <w:r w:rsidRPr="00993DC9">
        <w:rPr>
          <w:lang w:val="en-GB"/>
        </w:rPr>
        <w:t xml:space="preserve"> https://redis.io/</w:t>
      </w:r>
    </w:p>
  </w:footnote>
  <w:footnote w:id="24">
    <w:p w14:paraId="7B8377FA" w14:textId="4C50E1A2" w:rsidR="00F557F6" w:rsidRPr="00993DC9" w:rsidRDefault="00F557F6">
      <w:pPr>
        <w:pStyle w:val="Textonotapie"/>
        <w:rPr>
          <w:lang w:val="en-GB"/>
        </w:rPr>
      </w:pPr>
      <w:r>
        <w:rPr>
          <w:rStyle w:val="Refdenotaalpie"/>
        </w:rPr>
        <w:footnoteRef/>
      </w:r>
      <w:r w:rsidRPr="00993DC9">
        <w:rPr>
          <w:lang w:val="en-GB"/>
        </w:rPr>
        <w:t xml:space="preserve"> https://www.influxdata.com/</w:t>
      </w:r>
    </w:p>
  </w:footnote>
  <w:footnote w:id="25">
    <w:p w14:paraId="6B9284B5" w14:textId="3F85474C" w:rsidR="005330AA" w:rsidRPr="00993DC9" w:rsidRDefault="005330AA">
      <w:pPr>
        <w:pStyle w:val="Textonotapie"/>
        <w:rPr>
          <w:lang w:val="en-GB"/>
        </w:rPr>
      </w:pPr>
      <w:r>
        <w:rPr>
          <w:rStyle w:val="Refdenotaalpie"/>
        </w:rPr>
        <w:footnoteRef/>
      </w:r>
      <w:r w:rsidRPr="00993DC9">
        <w:rPr>
          <w:lang w:val="en-GB"/>
        </w:rPr>
        <w:t xml:space="preserve"> </w:t>
      </w:r>
      <w:r w:rsidR="005B031B" w:rsidRPr="00993DC9">
        <w:rPr>
          <w:lang w:val="en-GB"/>
        </w:rPr>
        <w:t>https://www.une.org/encuentra-tu-norma/busca-tu-norma/norma?c=N0039367</w:t>
      </w:r>
    </w:p>
  </w:footnote>
  <w:footnote w:id="26">
    <w:p w14:paraId="479925BE" w14:textId="7574BCBD" w:rsidR="001A0218" w:rsidRPr="00993DC9" w:rsidRDefault="001A0218">
      <w:pPr>
        <w:pStyle w:val="Textonotapie"/>
        <w:rPr>
          <w:lang w:val="en-GB"/>
        </w:rPr>
      </w:pPr>
      <w:r>
        <w:rPr>
          <w:rStyle w:val="Refdenotaalpie"/>
        </w:rPr>
        <w:footnoteRef/>
      </w:r>
      <w:r w:rsidRPr="00993DC9">
        <w:rPr>
          <w:lang w:val="en-GB"/>
        </w:rPr>
        <w:t xml:space="preserve"> https://www.une.org/encuentra-tu-norma/busca-tu-norma/norma?c=N0052985</w:t>
      </w:r>
    </w:p>
  </w:footnote>
  <w:footnote w:id="27">
    <w:p w14:paraId="11C9394C" w14:textId="461610AB" w:rsidR="000F17F0" w:rsidRPr="00993DC9" w:rsidRDefault="000F17F0">
      <w:pPr>
        <w:pStyle w:val="Textonotapie"/>
        <w:rPr>
          <w:lang w:val="en-GB"/>
        </w:rPr>
      </w:pPr>
      <w:r>
        <w:rPr>
          <w:rStyle w:val="Refdenotaalpie"/>
        </w:rPr>
        <w:footnoteRef/>
      </w:r>
      <w:r w:rsidRPr="00993DC9">
        <w:rPr>
          <w:lang w:val="en-GB"/>
        </w:rPr>
        <w:t xml:space="preserve"> https://www.python.org/</w:t>
      </w:r>
    </w:p>
  </w:footnote>
  <w:footnote w:id="28">
    <w:p w14:paraId="4309D9AF" w14:textId="4044E15B" w:rsidR="00217967" w:rsidRPr="00993DC9" w:rsidRDefault="00217967">
      <w:pPr>
        <w:pStyle w:val="Textonotapie"/>
        <w:rPr>
          <w:lang w:val="en-GB"/>
        </w:rPr>
      </w:pPr>
      <w:r>
        <w:rPr>
          <w:rStyle w:val="Refdenotaalpie"/>
        </w:rPr>
        <w:footnoteRef/>
      </w:r>
      <w:r w:rsidRPr="00993DC9">
        <w:rPr>
          <w:lang w:val="en-GB"/>
        </w:rPr>
        <w:t xml:space="preserve"> https://es.wikipedia.org/wiki/Script_de_shell</w:t>
      </w:r>
    </w:p>
  </w:footnote>
  <w:footnote w:id="29">
    <w:p w14:paraId="36BFFC1F" w14:textId="7D92F8F6" w:rsidR="00913D17" w:rsidRPr="00993DC9" w:rsidRDefault="00913D17">
      <w:pPr>
        <w:pStyle w:val="Textonotapie"/>
        <w:rPr>
          <w:lang w:val="en-GB"/>
        </w:rPr>
      </w:pPr>
      <w:r>
        <w:rPr>
          <w:rStyle w:val="Refdenotaalpie"/>
        </w:rPr>
        <w:footnoteRef/>
      </w:r>
      <w:r w:rsidRPr="00993DC9">
        <w:rPr>
          <w:lang w:val="en-GB"/>
        </w:rPr>
        <w:t xml:space="preserve"> https://yaml.org/</w:t>
      </w:r>
    </w:p>
  </w:footnote>
  <w:footnote w:id="30">
    <w:p w14:paraId="0A7F0D88" w14:textId="174E8F9B" w:rsidR="007C4BC4" w:rsidRPr="00993DC9" w:rsidRDefault="007C4BC4">
      <w:pPr>
        <w:pStyle w:val="Textonotapie"/>
        <w:rPr>
          <w:lang w:val="en-GB"/>
        </w:rPr>
      </w:pPr>
      <w:r>
        <w:rPr>
          <w:rStyle w:val="Refdenotaalpie"/>
        </w:rPr>
        <w:footnoteRef/>
      </w:r>
      <w:r w:rsidRPr="00993DC9">
        <w:rPr>
          <w:lang w:val="en-GB"/>
        </w:rPr>
        <w:t xml:space="preserve"> https://www.</w:t>
      </w:r>
      <w:r w:rsidR="00DB4AEA" w:rsidRPr="00993DC9">
        <w:rPr>
          <w:i/>
          <w:lang w:val="en-GB"/>
        </w:rPr>
        <w:t>JSON</w:t>
      </w:r>
      <w:r w:rsidRPr="00993DC9">
        <w:rPr>
          <w:lang w:val="en-GB"/>
        </w:rPr>
        <w:t>.org/</w:t>
      </w:r>
      <w:r w:rsidR="00DB4AEA" w:rsidRPr="00993DC9">
        <w:rPr>
          <w:i/>
          <w:lang w:val="en-GB"/>
        </w:rPr>
        <w:t>JSON</w:t>
      </w:r>
      <w:r w:rsidRPr="00993DC9">
        <w:rPr>
          <w:lang w:val="en-GB"/>
        </w:rPr>
        <w:t>-es.html</w:t>
      </w:r>
    </w:p>
  </w:footnote>
  <w:footnote w:id="31">
    <w:p w14:paraId="1A7B9A26" w14:textId="66C2F349" w:rsidR="00A22BAD" w:rsidRPr="00993DC9" w:rsidRDefault="00A22BAD">
      <w:pPr>
        <w:pStyle w:val="Textonotapie"/>
        <w:rPr>
          <w:lang w:val="en-GB"/>
        </w:rPr>
      </w:pPr>
      <w:r>
        <w:rPr>
          <w:rStyle w:val="Refdenotaalpie"/>
        </w:rPr>
        <w:footnoteRef/>
      </w:r>
      <w:r w:rsidRPr="00993DC9">
        <w:rPr>
          <w:lang w:val="en-GB"/>
        </w:rPr>
        <w:t xml:space="preserve"> https://code.visualstudio.com/</w:t>
      </w:r>
    </w:p>
  </w:footnote>
  <w:footnote w:id="32">
    <w:p w14:paraId="14E06CE2" w14:textId="72227C8C" w:rsidR="009C15C1" w:rsidRPr="00993DC9" w:rsidRDefault="009C15C1">
      <w:pPr>
        <w:pStyle w:val="Textonotapie"/>
        <w:rPr>
          <w:lang w:val="en-GB"/>
        </w:rPr>
      </w:pPr>
      <w:r>
        <w:rPr>
          <w:rStyle w:val="Refdenotaalpie"/>
        </w:rPr>
        <w:footnoteRef/>
      </w:r>
      <w:r w:rsidRPr="00993DC9">
        <w:rPr>
          <w:lang w:val="en-GB"/>
        </w:rPr>
        <w:t xml:space="preserve"> https://git-scm.com/</w:t>
      </w:r>
    </w:p>
  </w:footnote>
  <w:footnote w:id="33">
    <w:p w14:paraId="50CA2850" w14:textId="0941FD8A" w:rsidR="007B396B" w:rsidRPr="00993DC9" w:rsidRDefault="007B396B">
      <w:pPr>
        <w:pStyle w:val="Textonotapie"/>
        <w:rPr>
          <w:lang w:val="en-GB"/>
        </w:rPr>
      </w:pPr>
      <w:r>
        <w:rPr>
          <w:rStyle w:val="Refdenotaalpie"/>
        </w:rPr>
        <w:footnoteRef/>
      </w:r>
      <w:r w:rsidRPr="00993DC9">
        <w:rPr>
          <w:lang w:val="en-GB"/>
        </w:rPr>
        <w:t xml:space="preserve"> https://gitlens.amod.io/</w:t>
      </w:r>
    </w:p>
  </w:footnote>
  <w:footnote w:id="34">
    <w:p w14:paraId="6FC3EB7B" w14:textId="4E9DE5DF" w:rsidR="006958E3" w:rsidRPr="00993DC9" w:rsidRDefault="006958E3">
      <w:pPr>
        <w:pStyle w:val="Textonotapie"/>
        <w:rPr>
          <w:lang w:val="en-GB"/>
        </w:rPr>
      </w:pPr>
      <w:r>
        <w:rPr>
          <w:rStyle w:val="Refdenotaalpie"/>
        </w:rPr>
        <w:footnoteRef/>
      </w:r>
      <w:r w:rsidRPr="00993DC9">
        <w:rPr>
          <w:lang w:val="en-GB"/>
        </w:rPr>
        <w:t xml:space="preserve"> https://</w:t>
      </w:r>
      <w:r w:rsidRPr="00993DC9">
        <w:rPr>
          <w:i/>
          <w:lang w:val="en-GB"/>
        </w:rPr>
        <w:t>Jupyter</w:t>
      </w:r>
      <w:r w:rsidRPr="00993DC9">
        <w:rPr>
          <w:lang w:val="en-GB"/>
        </w:rPr>
        <w:t>.org/</w:t>
      </w:r>
    </w:p>
  </w:footnote>
  <w:footnote w:id="35">
    <w:p w14:paraId="1EEBA056" w14:textId="72E5F846" w:rsidR="006958E3" w:rsidRPr="00993DC9" w:rsidRDefault="006958E3">
      <w:pPr>
        <w:pStyle w:val="Textonotapie"/>
        <w:rPr>
          <w:lang w:val="en-GB"/>
        </w:rPr>
      </w:pPr>
      <w:r>
        <w:rPr>
          <w:rStyle w:val="Refdenotaalpie"/>
        </w:rPr>
        <w:footnoteRef/>
      </w:r>
      <w:r w:rsidRPr="00993DC9">
        <w:rPr>
          <w:lang w:val="en-GB"/>
        </w:rPr>
        <w:t xml:space="preserve"> https://markdown.es/</w:t>
      </w:r>
    </w:p>
  </w:footnote>
  <w:footnote w:id="36">
    <w:p w14:paraId="219630E2" w14:textId="4610F82E" w:rsidR="00504C0A" w:rsidRPr="00993DC9" w:rsidRDefault="00504C0A">
      <w:pPr>
        <w:pStyle w:val="Textonotapie"/>
        <w:rPr>
          <w:lang w:val="en-GB"/>
        </w:rPr>
      </w:pPr>
      <w:r>
        <w:rPr>
          <w:rStyle w:val="Refdenotaalpie"/>
        </w:rPr>
        <w:footnoteRef/>
      </w:r>
      <w:r w:rsidRPr="00993DC9">
        <w:rPr>
          <w:lang w:val="en-GB"/>
        </w:rPr>
        <w:t xml:space="preserve"> </w:t>
      </w:r>
      <w:r w:rsidR="00027289" w:rsidRPr="00993DC9">
        <w:rPr>
          <w:lang w:val="en-GB"/>
        </w:rPr>
        <w:t>https://git-scm.com/</w:t>
      </w:r>
    </w:p>
  </w:footnote>
  <w:footnote w:id="37">
    <w:p w14:paraId="061053E3" w14:textId="496F0581" w:rsidR="00027289" w:rsidRPr="00993DC9" w:rsidRDefault="00027289">
      <w:pPr>
        <w:pStyle w:val="Textonotapie"/>
        <w:rPr>
          <w:lang w:val="en-GB"/>
        </w:rPr>
      </w:pPr>
      <w:r>
        <w:rPr>
          <w:rStyle w:val="Refdenotaalpie"/>
        </w:rPr>
        <w:footnoteRef/>
      </w:r>
      <w:r w:rsidRPr="00993DC9">
        <w:rPr>
          <w:lang w:val="en-GB"/>
        </w:rPr>
        <w:t xml:space="preserve"> https://gitlens.amod.io/</w:t>
      </w:r>
    </w:p>
  </w:footnote>
  <w:footnote w:id="38">
    <w:p w14:paraId="32F58A79" w14:textId="50F21849" w:rsidR="009C2C19" w:rsidRPr="00993DC9" w:rsidRDefault="009C2C19">
      <w:pPr>
        <w:pStyle w:val="Textonotapie"/>
        <w:rPr>
          <w:lang w:val="en-GB"/>
        </w:rPr>
      </w:pPr>
      <w:r>
        <w:rPr>
          <w:rStyle w:val="Refdenotaalpie"/>
        </w:rPr>
        <w:footnoteRef/>
      </w:r>
      <w:r w:rsidRPr="00993DC9">
        <w:rPr>
          <w:lang w:val="en-GB"/>
        </w:rPr>
        <w:t xml:space="preserve"> https://www.gitkraken.com/</w:t>
      </w:r>
    </w:p>
  </w:footnote>
  <w:footnote w:id="39">
    <w:p w14:paraId="450069EE" w14:textId="7A4DC4D1" w:rsidR="00762954" w:rsidRPr="00993DC9" w:rsidRDefault="00762954">
      <w:pPr>
        <w:pStyle w:val="Textonotapie"/>
        <w:rPr>
          <w:lang w:val="en-GB"/>
        </w:rPr>
      </w:pPr>
      <w:r>
        <w:rPr>
          <w:rStyle w:val="Refdenotaalpie"/>
        </w:rPr>
        <w:footnoteRef/>
      </w:r>
      <w:r w:rsidRPr="00993DC9">
        <w:rPr>
          <w:lang w:val="en-GB"/>
        </w:rPr>
        <w:t xml:space="preserve"> https://hub.docker.com/</w:t>
      </w:r>
    </w:p>
  </w:footnote>
  <w:footnote w:id="40">
    <w:p w14:paraId="5FDD3212" w14:textId="2E5A7576" w:rsidR="007C19D4" w:rsidRPr="00993DC9" w:rsidRDefault="007C19D4">
      <w:pPr>
        <w:pStyle w:val="Textonotapie"/>
        <w:rPr>
          <w:lang w:val="en-GB"/>
        </w:rPr>
      </w:pPr>
      <w:r>
        <w:rPr>
          <w:rStyle w:val="Refdenotaalpie"/>
        </w:rPr>
        <w:footnoteRef/>
      </w:r>
      <w:r w:rsidRPr="00993DC9">
        <w:rPr>
          <w:lang w:val="en-GB"/>
        </w:rPr>
        <w:t xml:space="preserve"> https://app.diagrams.net/</w:t>
      </w:r>
    </w:p>
  </w:footnote>
  <w:footnote w:id="41">
    <w:p w14:paraId="56070BB4" w14:textId="2090F8B8" w:rsidR="008F6362" w:rsidRPr="00993DC9" w:rsidRDefault="008F6362">
      <w:pPr>
        <w:pStyle w:val="Textonotapie"/>
        <w:rPr>
          <w:lang w:val="en-GB"/>
        </w:rPr>
      </w:pPr>
      <w:r>
        <w:rPr>
          <w:rStyle w:val="Refdenotaalpie"/>
        </w:rPr>
        <w:footnoteRef/>
      </w:r>
      <w:r w:rsidRPr="00993DC9">
        <w:rPr>
          <w:lang w:val="en-GB"/>
        </w:rPr>
        <w:t xml:space="preserve"> https://plantuml.com/es/</w:t>
      </w:r>
    </w:p>
  </w:footnote>
  <w:footnote w:id="42">
    <w:p w14:paraId="27BD79B0" w14:textId="284546C1" w:rsidR="003B37CA" w:rsidRPr="00993DC9" w:rsidRDefault="003B37CA">
      <w:pPr>
        <w:pStyle w:val="Textonotapie"/>
        <w:rPr>
          <w:lang w:val="en-GB"/>
        </w:rPr>
      </w:pPr>
      <w:r>
        <w:rPr>
          <w:rStyle w:val="Refdenotaalpie"/>
        </w:rPr>
        <w:footnoteRef/>
      </w:r>
      <w:r w:rsidRPr="00993DC9">
        <w:rPr>
          <w:lang w:val="en-GB"/>
        </w:rPr>
        <w:t xml:space="preserve"> https://httpd.apache.org/</w:t>
      </w:r>
    </w:p>
  </w:footnote>
  <w:footnote w:id="43">
    <w:p w14:paraId="76323D23" w14:textId="1168AC75" w:rsidR="00463508" w:rsidRPr="00993DC9" w:rsidRDefault="00463508">
      <w:pPr>
        <w:pStyle w:val="Textonotapie"/>
        <w:rPr>
          <w:lang w:val="en-GB"/>
        </w:rPr>
      </w:pPr>
      <w:r>
        <w:rPr>
          <w:rStyle w:val="Refdenotaalpie"/>
        </w:rPr>
        <w:footnoteRef/>
      </w:r>
      <w:r w:rsidRPr="00993DC9">
        <w:rPr>
          <w:lang w:val="en-GB"/>
        </w:rPr>
        <w:t xml:space="preserve"> https://</w:t>
      </w:r>
      <w:r w:rsidR="00F87B78" w:rsidRPr="00993DC9">
        <w:rPr>
          <w:i/>
          <w:lang w:val="en-GB"/>
        </w:rPr>
        <w:t>Caddy</w:t>
      </w:r>
      <w:r w:rsidRPr="00993DC9">
        <w:rPr>
          <w:lang w:val="en-GB"/>
        </w:rPr>
        <w:t>server.com/docs/quick-starts/reverse-proxy</w:t>
      </w:r>
    </w:p>
  </w:footnote>
  <w:footnote w:id="44">
    <w:p w14:paraId="3DE8D941" w14:textId="6394871F" w:rsidR="00F87B78" w:rsidRPr="00993DC9" w:rsidRDefault="00F87B78">
      <w:pPr>
        <w:pStyle w:val="Textonotapie"/>
        <w:rPr>
          <w:lang w:val="en-GB"/>
        </w:rPr>
      </w:pPr>
      <w:r>
        <w:rPr>
          <w:rStyle w:val="Refdenotaalpie"/>
        </w:rPr>
        <w:footnoteRef/>
      </w:r>
      <w:r w:rsidRPr="00993DC9">
        <w:rPr>
          <w:lang w:val="en-GB"/>
        </w:rPr>
        <w:t xml:space="preserve"> https://go.dev/</w:t>
      </w:r>
    </w:p>
  </w:footnote>
  <w:footnote w:id="45">
    <w:p w14:paraId="6AE628F5" w14:textId="16058B3D" w:rsidR="002969B0" w:rsidRPr="00993DC9" w:rsidRDefault="002969B0">
      <w:pPr>
        <w:pStyle w:val="Textonotapie"/>
        <w:rPr>
          <w:lang w:val="en-GB"/>
        </w:rPr>
      </w:pPr>
      <w:r>
        <w:rPr>
          <w:rStyle w:val="Refdenotaalpie"/>
        </w:rPr>
        <w:footnoteRef/>
      </w:r>
      <w:r w:rsidRPr="00993DC9">
        <w:rPr>
          <w:lang w:val="en-GB"/>
        </w:rPr>
        <w:t xml:space="preserve"> https://docs.fluentd.org/v/0.12/articles/monitoring-prometheus</w:t>
      </w:r>
    </w:p>
  </w:footnote>
  <w:footnote w:id="46">
    <w:p w14:paraId="1CB4D634" w14:textId="7921F2E7" w:rsidR="00DB0FD8" w:rsidRPr="00993DC9" w:rsidRDefault="00DB0FD8">
      <w:pPr>
        <w:pStyle w:val="Textonotapie"/>
        <w:rPr>
          <w:lang w:val="en-GB"/>
        </w:rPr>
      </w:pPr>
      <w:r>
        <w:rPr>
          <w:rStyle w:val="Refdenotaalpie"/>
        </w:rPr>
        <w:footnoteRef/>
      </w:r>
      <w:r w:rsidRPr="00993DC9">
        <w:rPr>
          <w:lang w:val="en-GB"/>
        </w:rPr>
        <w:t xml:space="preserve"> https://grafana.com/grafana/dashboards/13042-fluentd-1-x/</w:t>
      </w:r>
    </w:p>
  </w:footnote>
  <w:footnote w:id="47">
    <w:p w14:paraId="6A727BCA" w14:textId="092474E4" w:rsidR="00DB0FD8" w:rsidRPr="00993DC9" w:rsidRDefault="00DB0FD8">
      <w:pPr>
        <w:pStyle w:val="Textonotapie"/>
        <w:rPr>
          <w:lang w:val="en-GB"/>
        </w:rPr>
      </w:pPr>
      <w:r>
        <w:rPr>
          <w:rStyle w:val="Refdenotaalpie"/>
        </w:rPr>
        <w:footnoteRef/>
      </w:r>
      <w:r w:rsidRPr="00993DC9">
        <w:rPr>
          <w:lang w:val="en-GB"/>
        </w:rPr>
        <w:t xml:space="preserve"> https://prometheus.io/</w:t>
      </w:r>
    </w:p>
  </w:footnote>
  <w:footnote w:id="48">
    <w:p w14:paraId="2B8ABDB8" w14:textId="7B5F26C9" w:rsidR="00177309" w:rsidRPr="00993DC9" w:rsidRDefault="00177309">
      <w:pPr>
        <w:pStyle w:val="Textonotapie"/>
        <w:rPr>
          <w:lang w:val="en-GB"/>
        </w:rPr>
      </w:pPr>
      <w:r>
        <w:rPr>
          <w:rStyle w:val="Refdenotaalpie"/>
        </w:rPr>
        <w:footnoteRef/>
      </w:r>
      <w:r w:rsidRPr="00993DC9">
        <w:rPr>
          <w:lang w:val="en-GB"/>
        </w:rPr>
        <w:t xml:space="preserve"> https://www.</w:t>
      </w:r>
      <w:r w:rsidR="00FE5D72" w:rsidRPr="00993DC9">
        <w:rPr>
          <w:i/>
          <w:lang w:val="en-GB"/>
        </w:rPr>
        <w:t>Graylog</w:t>
      </w:r>
      <w:r w:rsidRPr="00993DC9">
        <w:rPr>
          <w:lang w:val="en-GB"/>
        </w:rPr>
        <w:t>.org/</w:t>
      </w:r>
    </w:p>
  </w:footnote>
  <w:footnote w:id="49">
    <w:p w14:paraId="2A813E42" w14:textId="1E7534A0" w:rsidR="00F245CD" w:rsidRPr="00993DC9" w:rsidRDefault="00F245CD">
      <w:pPr>
        <w:pStyle w:val="Textonotapie"/>
        <w:rPr>
          <w:lang w:val="en-GB"/>
        </w:rPr>
      </w:pPr>
      <w:r>
        <w:rPr>
          <w:rStyle w:val="Refdenotaalpie"/>
        </w:rPr>
        <w:footnoteRef/>
      </w:r>
      <w:r w:rsidRPr="00993DC9">
        <w:rPr>
          <w:lang w:val="en-GB"/>
        </w:rPr>
        <w:t xml:space="preserve"> https://hazelcast.com/</w:t>
      </w:r>
    </w:p>
  </w:footnote>
  <w:footnote w:id="50">
    <w:p w14:paraId="717861D7" w14:textId="438F6635" w:rsidR="00C026ED" w:rsidRPr="00993DC9" w:rsidRDefault="00C026ED">
      <w:pPr>
        <w:pStyle w:val="Textonotapie"/>
        <w:rPr>
          <w:lang w:val="en-GB"/>
        </w:rPr>
      </w:pPr>
      <w:r>
        <w:rPr>
          <w:rStyle w:val="Refdenotaalpie"/>
        </w:rPr>
        <w:footnoteRef/>
      </w:r>
      <w:r w:rsidRPr="00993DC9">
        <w:rPr>
          <w:lang w:val="en-GB"/>
        </w:rPr>
        <w:t xml:space="preserve"> </w:t>
      </w:r>
      <w:r w:rsidR="00CC66DF" w:rsidRPr="00993DC9">
        <w:rPr>
          <w:lang w:val="en-GB"/>
        </w:rPr>
        <w:t>https://</w:t>
      </w:r>
      <w:r w:rsidR="002423B2" w:rsidRPr="00993DC9">
        <w:rPr>
          <w:i/>
          <w:lang w:val="en-GB"/>
        </w:rPr>
        <w:t>Azure</w:t>
      </w:r>
      <w:r w:rsidR="00CC66DF" w:rsidRPr="00993DC9">
        <w:rPr>
          <w:lang w:val="en-GB"/>
        </w:rPr>
        <w:t>.microsoft.com/es-es/products/cosmos-db</w:t>
      </w:r>
    </w:p>
  </w:footnote>
  <w:footnote w:id="51">
    <w:p w14:paraId="11F40663" w14:textId="17B93684" w:rsidR="002423B2" w:rsidRPr="00993DC9" w:rsidRDefault="002423B2">
      <w:pPr>
        <w:pStyle w:val="Textonotapie"/>
        <w:rPr>
          <w:lang w:val="en-GB"/>
        </w:rPr>
      </w:pPr>
      <w:r>
        <w:rPr>
          <w:rStyle w:val="Refdenotaalpie"/>
        </w:rPr>
        <w:footnoteRef/>
      </w:r>
      <w:r w:rsidRPr="00993DC9">
        <w:rPr>
          <w:lang w:val="en-GB"/>
        </w:rPr>
        <w:t xml:space="preserve"> https://prometheus.io/</w:t>
      </w:r>
    </w:p>
  </w:footnote>
  <w:footnote w:id="52">
    <w:p w14:paraId="15564478" w14:textId="097989ED" w:rsidR="002423B2" w:rsidRPr="00993DC9" w:rsidRDefault="002423B2">
      <w:pPr>
        <w:pStyle w:val="Textonotapie"/>
        <w:rPr>
          <w:lang w:val="en-GB"/>
        </w:rPr>
      </w:pPr>
      <w:r>
        <w:rPr>
          <w:rStyle w:val="Refdenotaalpie"/>
        </w:rPr>
        <w:footnoteRef/>
      </w:r>
      <w:r w:rsidRPr="00993DC9">
        <w:rPr>
          <w:lang w:val="en-GB"/>
        </w:rPr>
        <w:t xml:space="preserve"> https://www.</w:t>
      </w:r>
      <w:r w:rsidRPr="00993DC9">
        <w:rPr>
          <w:i/>
          <w:lang w:val="en-GB"/>
        </w:rPr>
        <w:t>Timescale</w:t>
      </w:r>
      <w:r w:rsidRPr="00993DC9">
        <w:rPr>
          <w:lang w:val="en-GB"/>
        </w:rPr>
        <w:t>.com/</w:t>
      </w:r>
    </w:p>
  </w:footnote>
  <w:footnote w:id="53">
    <w:p w14:paraId="5AEF4092" w14:textId="45F931F5" w:rsidR="002423B2" w:rsidRPr="00993DC9" w:rsidRDefault="002423B2">
      <w:pPr>
        <w:pStyle w:val="Textonotapie"/>
        <w:rPr>
          <w:lang w:val="en-GB"/>
        </w:rPr>
      </w:pPr>
      <w:r>
        <w:rPr>
          <w:rStyle w:val="Refdenotaalpie"/>
        </w:rPr>
        <w:footnoteRef/>
      </w:r>
      <w:r w:rsidRPr="00993DC9">
        <w:rPr>
          <w:lang w:val="en-GB"/>
        </w:rPr>
        <w:t xml:space="preserve"> https://</w:t>
      </w:r>
      <w:r w:rsidRPr="00993DC9">
        <w:rPr>
          <w:i/>
          <w:lang w:val="en-GB"/>
        </w:rPr>
        <w:t>Podman</w:t>
      </w:r>
      <w:r w:rsidRPr="00993DC9">
        <w:rPr>
          <w:lang w:val="en-GB"/>
        </w:rPr>
        <w:t>.io/</w:t>
      </w:r>
    </w:p>
  </w:footnote>
  <w:footnote w:id="54">
    <w:p w14:paraId="7C710FEF" w14:textId="08DA2408" w:rsidR="002423B2" w:rsidRPr="00993DC9" w:rsidRDefault="002423B2">
      <w:pPr>
        <w:pStyle w:val="Textonotapie"/>
        <w:rPr>
          <w:lang w:val="en-GB"/>
        </w:rPr>
      </w:pPr>
      <w:r>
        <w:rPr>
          <w:rStyle w:val="Refdenotaalpie"/>
        </w:rPr>
        <w:footnoteRef/>
      </w:r>
      <w:r w:rsidRPr="00993DC9">
        <w:rPr>
          <w:lang w:val="en-GB"/>
        </w:rPr>
        <w:t xml:space="preserve"> https://www.redhat.com/es</w:t>
      </w:r>
    </w:p>
  </w:footnote>
  <w:footnote w:id="55">
    <w:p w14:paraId="54D97B6F" w14:textId="3AC66DBA" w:rsidR="002423B2" w:rsidRPr="00993DC9" w:rsidRDefault="002423B2">
      <w:pPr>
        <w:pStyle w:val="Textonotapie"/>
        <w:rPr>
          <w:lang w:val="en-GB"/>
        </w:rPr>
      </w:pPr>
      <w:r>
        <w:rPr>
          <w:rStyle w:val="Refdenotaalpie"/>
        </w:rPr>
        <w:footnoteRef/>
      </w:r>
      <w:r w:rsidRPr="00993DC9">
        <w:rPr>
          <w:lang w:val="en-GB"/>
        </w:rPr>
        <w:t xml:space="preserve"> https://kubernetes.io/es/</w:t>
      </w:r>
    </w:p>
  </w:footnote>
  <w:footnote w:id="56">
    <w:p w14:paraId="7B26A1C4" w14:textId="485EAD9B" w:rsidR="002423B2" w:rsidRPr="00993DC9" w:rsidRDefault="002423B2">
      <w:pPr>
        <w:pStyle w:val="Textonotapie"/>
        <w:rPr>
          <w:lang w:val="en-GB"/>
        </w:rPr>
      </w:pPr>
      <w:r>
        <w:rPr>
          <w:rStyle w:val="Refdenotaalpie"/>
        </w:rPr>
        <w:footnoteRef/>
      </w:r>
      <w:r w:rsidRPr="00993DC9">
        <w:rPr>
          <w:lang w:val="en-GB"/>
        </w:rPr>
        <w:t xml:space="preserve"> https://www.redhat.com/en/technologies/cloud-computing/openshift</w:t>
      </w:r>
    </w:p>
  </w:footnote>
  <w:footnote w:id="57">
    <w:p w14:paraId="2CE93E51" w14:textId="17727276" w:rsidR="002423B2" w:rsidRPr="00993DC9" w:rsidRDefault="002423B2">
      <w:pPr>
        <w:pStyle w:val="Textonotapie"/>
        <w:rPr>
          <w:lang w:val="en-GB"/>
        </w:rPr>
      </w:pPr>
      <w:r>
        <w:rPr>
          <w:rStyle w:val="Refdenotaalpie"/>
        </w:rPr>
        <w:footnoteRef/>
      </w:r>
      <w:r w:rsidRPr="00993DC9">
        <w:rPr>
          <w:lang w:val="en-GB"/>
        </w:rPr>
        <w:t xml:space="preserve"> https://buildah.io/</w:t>
      </w:r>
    </w:p>
  </w:footnote>
  <w:footnote w:id="58">
    <w:p w14:paraId="62F30D3E" w14:textId="48144AFB" w:rsidR="002423B2" w:rsidRPr="00993DC9" w:rsidRDefault="002423B2">
      <w:pPr>
        <w:pStyle w:val="Textonotapie"/>
        <w:rPr>
          <w:lang w:val="en-GB"/>
        </w:rPr>
      </w:pPr>
      <w:r>
        <w:rPr>
          <w:rStyle w:val="Refdenotaalpie"/>
        </w:rPr>
        <w:footnoteRef/>
      </w:r>
      <w:r w:rsidRPr="00993DC9">
        <w:rPr>
          <w:lang w:val="en-GB"/>
        </w:rPr>
        <w:t xml:space="preserve"> https://www.redhat.com/es/topics/containers/what-is-skopeo</w:t>
      </w:r>
    </w:p>
  </w:footnote>
  <w:footnote w:id="59">
    <w:p w14:paraId="53BFD0E8" w14:textId="0998A621" w:rsidR="004656D8" w:rsidRPr="00993DC9" w:rsidRDefault="004656D8">
      <w:pPr>
        <w:pStyle w:val="Textonotapie"/>
        <w:rPr>
          <w:lang w:val="en-GB"/>
        </w:rPr>
      </w:pPr>
      <w:r>
        <w:rPr>
          <w:rStyle w:val="Refdenotaalpie"/>
        </w:rPr>
        <w:footnoteRef/>
      </w:r>
      <w:r w:rsidRPr="00993DC9">
        <w:rPr>
          <w:lang w:val="en-GB"/>
        </w:rPr>
        <w:t xml:space="preserve"> https://www.jetbrains.com/es-es/</w:t>
      </w:r>
      <w:r w:rsidR="002423B2" w:rsidRPr="00993DC9">
        <w:rPr>
          <w:i/>
          <w:lang w:val="en-GB"/>
        </w:rPr>
        <w:t>PyCharm</w:t>
      </w:r>
      <w:r w:rsidRPr="00993DC9">
        <w:rPr>
          <w:lang w:val="en-GB"/>
        </w:rPr>
        <w:t>/</w:t>
      </w:r>
    </w:p>
  </w:footnote>
  <w:footnote w:id="60">
    <w:p w14:paraId="088AF86C" w14:textId="1FEF5308" w:rsidR="002423B2" w:rsidRPr="00993DC9" w:rsidRDefault="002423B2">
      <w:pPr>
        <w:pStyle w:val="Textonotapie"/>
        <w:rPr>
          <w:lang w:val="en-GB"/>
        </w:rPr>
      </w:pPr>
      <w:r>
        <w:rPr>
          <w:rStyle w:val="Refdenotaalpie"/>
        </w:rPr>
        <w:footnoteRef/>
      </w:r>
      <w:r w:rsidRPr="00993DC9">
        <w:rPr>
          <w:lang w:val="en-GB"/>
        </w:rPr>
        <w:t xml:space="preserve"> https://www.r-project.org/</w:t>
      </w:r>
    </w:p>
  </w:footnote>
  <w:footnote w:id="61">
    <w:p w14:paraId="5A5FAE12" w14:textId="3CAF3525" w:rsidR="002423B2" w:rsidRPr="00993DC9" w:rsidRDefault="002423B2">
      <w:pPr>
        <w:pStyle w:val="Textonotapie"/>
        <w:rPr>
          <w:lang w:val="en-GB"/>
        </w:rPr>
      </w:pPr>
      <w:r>
        <w:rPr>
          <w:rStyle w:val="Refdenotaalpie"/>
        </w:rPr>
        <w:footnoteRef/>
      </w:r>
      <w:r w:rsidRPr="00993DC9">
        <w:rPr>
          <w:lang w:val="en-GB"/>
        </w:rPr>
        <w:t xml:space="preserve"> https://es.wikipedia.org/wiki/Julia_(lenguaje_de_programaci%C3%B3n)</w:t>
      </w:r>
    </w:p>
  </w:footnote>
  <w:footnote w:id="62">
    <w:p w14:paraId="7FEA98A3" w14:textId="6ECDC931" w:rsidR="00680BB6" w:rsidRPr="00993DC9" w:rsidRDefault="00680BB6">
      <w:pPr>
        <w:pStyle w:val="Textonotapie"/>
        <w:rPr>
          <w:lang w:val="en-GB"/>
        </w:rPr>
      </w:pPr>
      <w:r>
        <w:rPr>
          <w:rStyle w:val="Refdenotaalpie"/>
        </w:rPr>
        <w:footnoteRef/>
      </w:r>
      <w:r w:rsidRPr="00993DC9">
        <w:rPr>
          <w:lang w:val="en-GB"/>
        </w:rPr>
        <w:t xml:space="preserve"> https://refactoring.guru/es/design-patterns/strategy</w:t>
      </w:r>
    </w:p>
  </w:footnote>
  <w:footnote w:id="63">
    <w:p w14:paraId="719D670F" w14:textId="71F4FF5A" w:rsidR="00A12A75" w:rsidRPr="00993DC9" w:rsidRDefault="00A12A75">
      <w:pPr>
        <w:pStyle w:val="Textonotapie"/>
        <w:rPr>
          <w:lang w:val="en-GB"/>
        </w:rPr>
      </w:pPr>
      <w:r>
        <w:rPr>
          <w:rStyle w:val="Refdenotaalpie"/>
        </w:rPr>
        <w:footnoteRef/>
      </w:r>
      <w:r w:rsidRPr="00993DC9">
        <w:rPr>
          <w:lang w:val="en-GB"/>
        </w:rPr>
        <w:t xml:space="preserve"> </w:t>
      </w:r>
      <w:r w:rsidR="0007584E" w:rsidRPr="00993DC9">
        <w:rPr>
          <w:lang w:val="en-GB"/>
        </w:rPr>
        <w:t>https://es.wikipedia.org/wiki/Cola_%28inform%C3%A1tica%29</w:t>
      </w:r>
    </w:p>
  </w:footnote>
  <w:footnote w:id="64">
    <w:p w14:paraId="6B474650" w14:textId="460137BC" w:rsidR="00D740A7" w:rsidRPr="00993DC9" w:rsidRDefault="00D740A7">
      <w:pPr>
        <w:pStyle w:val="Textonotapie"/>
        <w:rPr>
          <w:lang w:val="en-GB"/>
        </w:rPr>
      </w:pPr>
      <w:r>
        <w:rPr>
          <w:rStyle w:val="Refdenotaalpie"/>
        </w:rPr>
        <w:footnoteRef/>
      </w:r>
      <w:r w:rsidRPr="00993DC9">
        <w:rPr>
          <w:lang w:val="en-GB"/>
        </w:rPr>
        <w:t xml:space="preserve"> https://velog.io/@jee-9/InfluxDB-2-Structure-Data-elements</w:t>
      </w:r>
    </w:p>
  </w:footnote>
  <w:footnote w:id="65">
    <w:p w14:paraId="71B3CF14" w14:textId="0DCF80A4" w:rsidR="00011024" w:rsidRPr="00993DC9" w:rsidRDefault="00011024">
      <w:pPr>
        <w:pStyle w:val="Textonotapie"/>
        <w:rPr>
          <w:lang w:val="en-GB"/>
        </w:rPr>
      </w:pPr>
      <w:r>
        <w:rPr>
          <w:rStyle w:val="Refdenotaalpie"/>
        </w:rPr>
        <w:footnoteRef/>
      </w:r>
      <w:r w:rsidRPr="00993DC9">
        <w:rPr>
          <w:lang w:val="en-GB"/>
        </w:rPr>
        <w:t xml:space="preserve"> https://en.wikipedia.org/wiki/Cross-validation_(statistics)</w:t>
      </w:r>
    </w:p>
  </w:footnote>
  <w:footnote w:id="66">
    <w:p w14:paraId="4247A9AC" w14:textId="54F01FDE" w:rsidR="00F263E4" w:rsidRPr="00993DC9" w:rsidRDefault="00F263E4">
      <w:pPr>
        <w:pStyle w:val="Textonotapie"/>
        <w:rPr>
          <w:lang w:val="en-GB"/>
        </w:rPr>
      </w:pPr>
      <w:r>
        <w:rPr>
          <w:rStyle w:val="Refdenotaalpie"/>
        </w:rPr>
        <w:footnoteRef/>
      </w:r>
      <w:r w:rsidRPr="00993DC9">
        <w:rPr>
          <w:lang w:val="en-GB"/>
        </w:rPr>
        <w:t xml:space="preserve"> https://www.docker.com/products/docker-desktop</w:t>
      </w:r>
    </w:p>
  </w:footnote>
  <w:footnote w:id="67">
    <w:p w14:paraId="4E58B105" w14:textId="64DFCC1E" w:rsidR="00BD0714" w:rsidRPr="00993DC9" w:rsidRDefault="00BD0714">
      <w:pPr>
        <w:pStyle w:val="Textonotapie"/>
        <w:rPr>
          <w:lang w:val="en-GB"/>
        </w:rPr>
      </w:pPr>
      <w:r>
        <w:rPr>
          <w:rStyle w:val="Refdenotaalpie"/>
        </w:rPr>
        <w:footnoteRef/>
      </w:r>
      <w:r w:rsidRPr="00993DC9">
        <w:rPr>
          <w:lang w:val="en-GB"/>
        </w:rPr>
        <w:t xml:space="preserve"> https://www.sciencedirect.com/journal/journal-of-systems-architecture</w:t>
      </w:r>
    </w:p>
  </w:footnote>
  <w:footnote w:id="68">
    <w:p w14:paraId="7C00F745" w14:textId="6823C372" w:rsidR="00B227F9" w:rsidRPr="00993DC9" w:rsidRDefault="00B227F9">
      <w:pPr>
        <w:pStyle w:val="Textonotapie"/>
        <w:rPr>
          <w:lang w:val="en-GB"/>
        </w:rPr>
      </w:pPr>
      <w:r>
        <w:rPr>
          <w:rStyle w:val="Refdenotaalpie"/>
        </w:rPr>
        <w:footnoteRef/>
      </w:r>
      <w:r w:rsidRPr="00993DC9">
        <w:rPr>
          <w:lang w:val="en-GB"/>
        </w:rPr>
        <w:t xml:space="preserve"> </w:t>
      </w:r>
      <w:r w:rsidR="00AD3852" w:rsidRPr="00993DC9">
        <w:rPr>
          <w:lang w:val="en-GB"/>
        </w:rPr>
        <w:t>https://www.recursoscientificos.fecyt.es/factor/</w:t>
      </w:r>
    </w:p>
  </w:footnote>
  <w:footnote w:id="69">
    <w:p w14:paraId="6D890502" w14:textId="6D8D2FB5" w:rsidR="00BD0714" w:rsidRPr="00993DC9" w:rsidRDefault="00BD0714">
      <w:pPr>
        <w:pStyle w:val="Textonotapie"/>
        <w:rPr>
          <w:lang w:val="en-GB"/>
        </w:rPr>
      </w:pPr>
      <w:r>
        <w:rPr>
          <w:rStyle w:val="Refdenotaalpie"/>
        </w:rPr>
        <w:footnoteRef/>
      </w:r>
      <w:r w:rsidRPr="00993DC9">
        <w:rPr>
          <w:lang w:val="en-GB"/>
        </w:rPr>
        <w:t xml:space="preserve"> https://www.sciencedirect.com/journal/computers-and-security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AF90F" w14:textId="77777777" w:rsidR="00DC5E0B" w:rsidRPr="004E1D8B" w:rsidRDefault="00DC5E0B" w:rsidP="00DC5E0B">
    <w:pPr>
      <w:pStyle w:val="Encabezado"/>
      <w:pBdr>
        <w:bottom w:val="thickThinSmallGap" w:sz="24" w:space="6" w:color="585858" w:themeColor="accent2" w:themeShade="7F"/>
      </w:pBdr>
      <w:jc w:val="center"/>
      <w:rPr>
        <w:i/>
        <w:color w:val="000000" w:themeColor="text1"/>
      </w:rPr>
    </w:pPr>
    <w:r w:rsidRPr="00DC5E0B">
      <w:rPr>
        <w:b/>
        <w:bCs/>
        <w:i/>
        <w:iCs/>
      </w:rPr>
      <w:t>Apolo</w:t>
    </w:r>
    <w:r>
      <w:rPr>
        <w:i/>
        <w:iCs/>
      </w:rPr>
      <w:t>:</w:t>
    </w:r>
    <w:r>
      <w:t xml:space="preserve"> </w:t>
    </w:r>
    <w:r>
      <w:rPr>
        <w:i/>
        <w:iCs/>
      </w:rPr>
      <w:t>Sistema inteligente de monitorización y detección de ataques basados en inteligencia artificial</w:t>
    </w:r>
  </w:p>
  <w:p w14:paraId="0AF4F4A6" w14:textId="423956FD" w:rsidR="00554BF1" w:rsidRPr="00DC5E0B" w:rsidRDefault="00554BF1" w:rsidP="00DC5E0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52264" w14:textId="67664B4A" w:rsidR="00216FEE" w:rsidRPr="004E1D8B" w:rsidRDefault="00BD2608" w:rsidP="00A829EC">
    <w:pPr>
      <w:pStyle w:val="Encabezado"/>
      <w:pBdr>
        <w:bottom w:val="thickThinSmallGap" w:sz="24" w:space="6" w:color="585858" w:themeColor="accent2" w:themeShade="7F"/>
      </w:pBdr>
      <w:jc w:val="center"/>
      <w:rPr>
        <w:i/>
        <w:color w:val="000000" w:themeColor="text1"/>
      </w:rPr>
    </w:pPr>
    <w:r w:rsidRPr="00DC5E0B">
      <w:rPr>
        <w:b/>
        <w:bCs/>
        <w:i/>
        <w:iCs/>
      </w:rPr>
      <w:t>Apolo</w:t>
    </w:r>
    <w:r>
      <w:rPr>
        <w:i/>
        <w:iCs/>
      </w:rPr>
      <w:t>:</w:t>
    </w:r>
    <w:r>
      <w:t xml:space="preserve"> </w:t>
    </w:r>
    <w:r>
      <w:rPr>
        <w:i/>
        <w:iCs/>
      </w:rPr>
      <w:t>Sistema inteligente de monitorización y detección de ataques basados en inteligencia artificial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3A7F5" w14:textId="77777777" w:rsidR="00924DFB" w:rsidRPr="004E1D8B" w:rsidRDefault="00924DFB" w:rsidP="00924DFB">
    <w:pPr>
      <w:pStyle w:val="Encabezado"/>
      <w:pBdr>
        <w:bottom w:val="thickThinSmallGap" w:sz="24" w:space="6" w:color="585858" w:themeColor="accent2" w:themeShade="7F"/>
      </w:pBdr>
      <w:jc w:val="center"/>
      <w:rPr>
        <w:i/>
        <w:color w:val="000000" w:themeColor="text1"/>
      </w:rPr>
    </w:pPr>
    <w:r w:rsidRPr="00DC5E0B">
      <w:rPr>
        <w:b/>
        <w:bCs/>
        <w:i/>
        <w:iCs/>
      </w:rPr>
      <w:t>Apolo</w:t>
    </w:r>
    <w:r>
      <w:rPr>
        <w:i/>
        <w:iCs/>
      </w:rPr>
      <w:t>:</w:t>
    </w:r>
    <w:r>
      <w:t xml:space="preserve"> </w:t>
    </w:r>
    <w:r>
      <w:rPr>
        <w:i/>
        <w:iCs/>
      </w:rPr>
      <w:t>Sistema inteligente de monitorización y detección de ataques basados en inteligencia artificial</w:t>
    </w:r>
  </w:p>
  <w:p w14:paraId="50180A72" w14:textId="77777777" w:rsidR="00BF6F24" w:rsidRDefault="00BF6F24">
    <w:pPr>
      <w:pStyle w:val="Encabezado"/>
    </w:pPr>
  </w:p>
</w:hdr>
</file>

<file path=word/intelligence2.xml><?xml version="1.0" encoding="utf-8"?>
<int2:intelligence xmlns:int2="http://schemas.microsoft.com/office/intelligence/2020/intelligence" xmlns:oel="http://schemas.microsoft.com/office/2019/extlst">
  <int2:observations>
    <int2:textHash int2:hashCode="CmbhB7sF/SgtqV" int2:id="0K9gwREE">
      <int2:state int2:value="Rejected" int2:type="AugLoop_Text_Critique"/>
    </int2:textHash>
    <int2:textHash int2:hashCode="DgdiUnnUDg4EC7" int2:id="0nRAU7qs">
      <int2:state int2:value="Rejected" int2:type="AugLoop_Text_Critique"/>
    </int2:textHash>
    <int2:textHash int2:hashCode="SQYelvQKM6I6qI" int2:id="1AnksFgr">
      <int2:state int2:value="Rejected" int2:type="AugLoop_Text_Critique"/>
    </int2:textHash>
    <int2:textHash int2:hashCode="djAVsLZ8IesJWK" int2:id="1lVatQ6b">
      <int2:state int2:value="Rejected" int2:type="AugLoop_Text_Critique"/>
    </int2:textHash>
    <int2:textHash int2:hashCode="PEL1HXfG29szS+" int2:id="1n7e7JgY">
      <int2:state int2:value="Rejected" int2:type="AugLoop_Text_Critique"/>
    </int2:textHash>
    <int2:textHash int2:hashCode="8dWynQlOKJgxJj" int2:id="2HF9ftwi">
      <int2:state int2:value="Rejected" int2:type="AugLoop_Text_Critique"/>
    </int2:textHash>
    <int2:textHash int2:hashCode="WnnCOnKFMU0tYY" int2:id="2eA61a7F">
      <int2:state int2:value="Rejected" int2:type="AugLoop_Text_Critique"/>
    </int2:textHash>
    <int2:textHash int2:hashCode="d2rTbyScRM36D2" int2:id="2lPqmuny">
      <int2:state int2:value="Rejected" int2:type="AugLoop_Text_Critique"/>
    </int2:textHash>
    <int2:textHash int2:hashCode="iKddlJBXe10Y+v" int2:id="36KHiOHe">
      <int2:state int2:value="Rejected" int2:type="AugLoop_Text_Critique"/>
    </int2:textHash>
    <int2:textHash int2:hashCode="4ejJVkFKnw2pgz" int2:id="3AmwVf6B">
      <int2:state int2:value="Rejected" int2:type="AugLoop_Text_Critique"/>
    </int2:textHash>
    <int2:textHash int2:hashCode="ZuaS2APFtU6p5R" int2:id="3DYEiWQb">
      <int2:state int2:value="Rejected" int2:type="AugLoop_Text_Critique"/>
    </int2:textHash>
    <int2:textHash int2:hashCode="fYHO7M1g7uJNP6" int2:id="3MYSmnMu">
      <int2:state int2:value="Rejected" int2:type="AugLoop_Text_Critique"/>
    </int2:textHash>
    <int2:textHash int2:hashCode="SGMt1UyhRqcC6z" int2:id="3xtUQpNa">
      <int2:state int2:value="Rejected" int2:type="AugLoop_Text_Critique"/>
    </int2:textHash>
    <int2:textHash int2:hashCode="0s4vsRs/qyeuGU" int2:id="4kGamyWW">
      <int2:state int2:value="Rejected" int2:type="AugLoop_Text_Critique"/>
    </int2:textHash>
    <int2:textHash int2:hashCode="f6fcLHGfUXdotb" int2:id="4m4mtAz3">
      <int2:state int2:value="Rejected" int2:type="AugLoop_Text_Critique"/>
    </int2:textHash>
    <int2:textHash int2:hashCode="+S53f0NBkwutmy" int2:id="5U3MuNWh">
      <int2:state int2:value="Rejected" int2:type="AugLoop_Text_Critique"/>
    </int2:textHash>
    <int2:textHash int2:hashCode="rcH1yHB/fXq6Oq" int2:id="5yn8qYHt">
      <int2:state int2:value="Rejected" int2:type="AugLoop_Text_Critique"/>
    </int2:textHash>
    <int2:textHash int2:hashCode="PT9CHp222Xp+Op" int2:id="64yzb1ml">
      <int2:state int2:value="Rejected" int2:type="AugLoop_Text_Critique"/>
    </int2:textHash>
    <int2:textHash int2:hashCode="o2GFypIuPp12NE" int2:id="6BXme2cg">
      <int2:state int2:value="Rejected" int2:type="AugLoop_Text_Critique"/>
    </int2:textHash>
    <int2:textHash int2:hashCode="YTOvouou7c/G1W" int2:id="6IzvooKG">
      <int2:state int2:value="Rejected" int2:type="AugLoop_Text_Critique"/>
    </int2:textHash>
    <int2:textHash int2:hashCode="eRrDRNNd6Th7X8" int2:id="6PktQjyA">
      <int2:state int2:value="Rejected" int2:type="AugLoop_Text_Critique"/>
    </int2:textHash>
    <int2:textHash int2:hashCode="tRwx2c7+J5NXtM" int2:id="6WBFrpz5">
      <int2:state int2:value="Rejected" int2:type="AugLoop_Text_Critique"/>
    </int2:textHash>
    <int2:textHash int2:hashCode="HsVYpgtd2iRZeB" int2:id="6fcPnvyn">
      <int2:state int2:value="Rejected" int2:type="AugLoop_Text_Critique"/>
    </int2:textHash>
    <int2:textHash int2:hashCode="vcNIv3WAHFJ/Uc" int2:id="6grRqaSF">
      <int2:state int2:value="Rejected" int2:type="AugLoop_Text_Critique"/>
    </int2:textHash>
    <int2:textHash int2:hashCode="3fgK8ouQ0JcuCI" int2:id="6icro5Vc">
      <int2:state int2:value="Rejected" int2:type="AugLoop_Text_Critique"/>
    </int2:textHash>
    <int2:textHash int2:hashCode="XRltOqK/VhmFtF" int2:id="70tTBXx6">
      <int2:state int2:value="Rejected" int2:type="AugLoop_Text_Critique"/>
    </int2:textHash>
    <int2:textHash int2:hashCode="6lhQc/+IQ61wxI" int2:id="7ILLMp8M">
      <int2:state int2:value="Rejected" int2:type="AugLoop_Text_Critique"/>
    </int2:textHash>
    <int2:textHash int2:hashCode="ke3UAJxK3rXAzp" int2:id="7M6CWOzh">
      <int2:state int2:value="Rejected" int2:type="AugLoop_Text_Critique"/>
    </int2:textHash>
    <int2:textHash int2:hashCode="oL12J2Id4fiESZ" int2:id="7MBqA22M">
      <int2:state int2:value="Rejected" int2:type="AugLoop_Text_Critique"/>
    </int2:textHash>
    <int2:textHash int2:hashCode="lBciVrFoEVS38q" int2:id="7NDTqVHm">
      <int2:state int2:value="Rejected" int2:type="AugLoop_Text_Critique"/>
    </int2:textHash>
    <int2:textHash int2:hashCode="wfe8HifmWTHnxh" int2:id="7ZbzPt5a">
      <int2:state int2:value="Rejected" int2:type="AugLoop_Text_Critique"/>
    </int2:textHash>
    <int2:textHash int2:hashCode="gNQBXx9xGYyyha" int2:id="7musAay0">
      <int2:state int2:value="Rejected" int2:type="AugLoop_Text_Critique"/>
    </int2:textHash>
    <int2:textHash int2:hashCode="0pErmsTZe6o06c" int2:id="7rVJCXRd">
      <int2:state int2:value="Rejected" int2:type="AugLoop_Text_Critique"/>
    </int2:textHash>
    <int2:textHash int2:hashCode="iD/yGCTRok+7Qv" int2:id="8dXXDtdU">
      <int2:state int2:value="Rejected" int2:type="AugLoop_Text_Critique"/>
    </int2:textHash>
    <int2:textHash int2:hashCode="/n+RSSEzlT2suE" int2:id="8wkdctyW">
      <int2:state int2:value="Rejected" int2:type="AugLoop_Text_Critique"/>
    </int2:textHash>
    <int2:textHash int2:hashCode="Q3Sq7iR/sjfObJ" int2:id="8ziN03AQ">
      <int2:state int2:value="Rejected" int2:type="AugLoop_Text_Critique"/>
    </int2:textHash>
    <int2:textHash int2:hashCode="Xa2U/oEqTbTBWf" int2:id="95iWHVOh">
      <int2:state int2:value="Rejected" int2:type="AugLoop_Text_Critique"/>
    </int2:textHash>
    <int2:textHash int2:hashCode="Rr18u3YT4XgzAx" int2:id="9K8wpyYu">
      <int2:state int2:value="Rejected" int2:type="AugLoop_Text_Critique"/>
    </int2:textHash>
    <int2:textHash int2:hashCode="6MXlvk1JJuOsx0" int2:id="9NX9iZir">
      <int2:state int2:value="Rejected" int2:type="AugLoop_Text_Critique"/>
    </int2:textHash>
    <int2:textHash int2:hashCode="9IAN+NG8YfyVIg" int2:id="9ZSfB8fo">
      <int2:state int2:value="Rejected" int2:type="AugLoop_Text_Critique"/>
    </int2:textHash>
    <int2:textHash int2:hashCode="E5QeGVSVCHFtrP" int2:id="9oKnrfDd">
      <int2:state int2:value="Rejected" int2:type="AugLoop_Text_Critique"/>
    </int2:textHash>
    <int2:textHash int2:hashCode="AKJB6VbwUesY56" int2:id="A3VU2kPJ">
      <int2:state int2:value="Rejected" int2:type="AugLoop_Text_Critique"/>
    </int2:textHash>
    <int2:textHash int2:hashCode="/+FGYqHDmHuXqx" int2:id="A6gSkUwj">
      <int2:state int2:value="Rejected" int2:type="AugLoop_Text_Critique"/>
    </int2:textHash>
    <int2:textHash int2:hashCode="7S6zdCYYuxDTsr" int2:id="AD3aDm9R">
      <int2:state int2:value="Rejected" int2:type="AugLoop_Text_Critique"/>
    </int2:textHash>
    <int2:textHash int2:hashCode="Q+75piq7ix4WVP" int2:id="AGVDqdBu">
      <int2:state int2:value="Rejected" int2:type="AugLoop_Text_Critique"/>
    </int2:textHash>
    <int2:textHash int2:hashCode="QYsDyRIVzJGbBB" int2:id="ANPxwEht">
      <int2:state int2:value="Rejected" int2:type="AugLoop_Text_Critique"/>
    </int2:textHash>
    <int2:textHash int2:hashCode="AQ4n0IgFELaVZP" int2:id="AX93YsCf">
      <int2:state int2:value="Rejected" int2:type="AugLoop_Text_Critique"/>
    </int2:textHash>
    <int2:textHash int2:hashCode="ok/uUaqLyU6jfN" int2:id="AfKLMQNI">
      <int2:state int2:value="Rejected" int2:type="AugLoop_Text_Critique"/>
    </int2:textHash>
    <int2:textHash int2:hashCode="05tMS89HIO4hzf" int2:id="AnKpfALI">
      <int2:state int2:value="Rejected" int2:type="AugLoop_Text_Critique"/>
    </int2:textHash>
    <int2:textHash int2:hashCode="dzRtBEfa/5WTWK" int2:id="BXo08DZ7">
      <int2:state int2:value="Rejected" int2:type="AugLoop_Text_Critique"/>
    </int2:textHash>
    <int2:textHash int2:hashCode="KWHZEZb9hrmoGm" int2:id="BbRi4nQG">
      <int2:state int2:value="Rejected" int2:type="AugLoop_Text_Critique"/>
    </int2:textHash>
    <int2:textHash int2:hashCode="9tqsdAunWjyjdn" int2:id="Bgs4hj7h">
      <int2:state int2:value="Rejected" int2:type="AugLoop_Text_Critique"/>
    </int2:textHash>
    <int2:textHash int2:hashCode="vDV+c/gA2lG1j9" int2:id="BoUyG6mv">
      <int2:state int2:value="Rejected" int2:type="AugLoop_Text_Critique"/>
    </int2:textHash>
    <int2:textHash int2:hashCode="SNR/o4m8G0rM9o" int2:id="BqrLdPe4">
      <int2:state int2:value="Rejected" int2:type="AugLoop_Text_Critique"/>
    </int2:textHash>
    <int2:textHash int2:hashCode="u0szBNxZGDGWfc" int2:id="C17rnPtQ">
      <int2:state int2:value="Rejected" int2:type="AugLoop_Text_Critique"/>
    </int2:textHash>
    <int2:textHash int2:hashCode="SOVj8UjcBNizHJ" int2:id="CBUuMM2j">
      <int2:state int2:value="Rejected" int2:type="AugLoop_Text_Critique"/>
    </int2:textHash>
    <int2:textHash int2:hashCode="DFsCulVOiACtWS" int2:id="CJV57JTn">
      <int2:state int2:value="Rejected" int2:type="AugLoop_Text_Critique"/>
    </int2:textHash>
    <int2:textHash int2:hashCode="qTpaFwydQYGk+S" int2:id="CU2nh6VS">
      <int2:state int2:value="Rejected" int2:type="AugLoop_Text_Critique"/>
    </int2:textHash>
    <int2:textHash int2:hashCode="tQ3aSkQqazGb3l" int2:id="Cic9fw5o">
      <int2:state int2:value="Rejected" int2:type="AugLoop_Text_Critique"/>
    </int2:textHash>
    <int2:textHash int2:hashCode="MeEOY1cxkf6isj" int2:id="D6bsskP3">
      <int2:state int2:value="Rejected" int2:type="AugLoop_Text_Critique"/>
    </int2:textHash>
    <int2:textHash int2:hashCode="kDILkeVbwuxEtp" int2:id="DetN15eR">
      <int2:state int2:value="Rejected" int2:type="AugLoop_Text_Critique"/>
    </int2:textHash>
    <int2:textHash int2:hashCode="PXDMoUzDstMub4" int2:id="DiWZpik1">
      <int2:state int2:value="Rejected" int2:type="AugLoop_Text_Critique"/>
    </int2:textHash>
    <int2:textHash int2:hashCode="nQYrr/8XuouaEh" int2:id="DkBlKZ7G">
      <int2:state int2:value="Rejected" int2:type="AugLoop_Text_Critique"/>
    </int2:textHash>
    <int2:textHash int2:hashCode="CAv9W5PM68oMxD" int2:id="DsqxvCH1">
      <int2:state int2:value="Rejected" int2:type="AugLoop_Text_Critique"/>
    </int2:textHash>
    <int2:textHash int2:hashCode="l7359gy0xZQk0Z" int2:id="Dv9oYW57">
      <int2:state int2:value="Rejected" int2:type="AugLoop_Text_Critique"/>
    </int2:textHash>
    <int2:textHash int2:hashCode="Ej+BpOeokli1d+" int2:id="EE7eTLFE">
      <int2:state int2:value="Rejected" int2:type="AugLoop_Text_Critique"/>
    </int2:textHash>
    <int2:textHash int2:hashCode="9PPTI+ZwySW1pD" int2:id="EJWHOipg">
      <int2:state int2:value="Rejected" int2:type="AugLoop_Text_Critique"/>
    </int2:textHash>
    <int2:textHash int2:hashCode="3+zJ6vNN8ktgTJ" int2:id="ENOFckll">
      <int2:state int2:value="Rejected" int2:type="AugLoop_Text_Critique"/>
    </int2:textHash>
    <int2:textHash int2:hashCode="ZL0F2JFCVmFEvO" int2:id="EOZA5gOh">
      <int2:state int2:value="Rejected" int2:type="AugLoop_Text_Critique"/>
    </int2:textHash>
    <int2:textHash int2:hashCode="lhfeiENzjX2yCe" int2:id="EufZr4Ph">
      <int2:state int2:value="Rejected" int2:type="AugLoop_Text_Critique"/>
    </int2:textHash>
    <int2:textHash int2:hashCode="qj3+9C4MIrXS5e" int2:id="ExFHBH1Q">
      <int2:state int2:value="Rejected" int2:type="AugLoop_Text_Critique"/>
    </int2:textHash>
    <int2:textHash int2:hashCode="LAYgfd/tZ77vfU" int2:id="FPQVZAy9">
      <int2:state int2:value="Rejected" int2:type="AugLoop_Text_Critique"/>
    </int2:textHash>
    <int2:textHash int2:hashCode="bhbAHp/6kZzUqH" int2:id="FS3mXfof">
      <int2:state int2:value="Rejected" int2:type="AugLoop_Text_Critique"/>
    </int2:textHash>
    <int2:textHash int2:hashCode="vSfHqRSGPQGLtE" int2:id="G0rZIaBH">
      <int2:state int2:value="Rejected" int2:type="AugLoop_Text_Critique"/>
    </int2:textHash>
    <int2:textHash int2:hashCode="ilMBRVFNmZZ05w" int2:id="GT4e8rWl">
      <int2:state int2:value="Rejected" int2:type="AugLoop_Text_Critique"/>
    </int2:textHash>
    <int2:textHash int2:hashCode="75Z7mDJQV54u9D" int2:id="GqgTrn4L">
      <int2:state int2:value="Rejected" int2:type="AugLoop_Text_Critique"/>
    </int2:textHash>
    <int2:textHash int2:hashCode="Z6HM9RXuXN1+x/" int2:id="HUFsbBiH">
      <int2:state int2:value="Rejected" int2:type="AugLoop_Text_Critique"/>
    </int2:textHash>
    <int2:textHash int2:hashCode="txP3ISalt4uFZR" int2:id="HaUAQ2lj">
      <int2:state int2:value="Rejected" int2:type="AugLoop_Text_Critique"/>
    </int2:textHash>
    <int2:textHash int2:hashCode="8n/t4iILzTJq7j" int2:id="HbSXwGvt">
      <int2:state int2:value="Rejected" int2:type="AugLoop_Text_Critique"/>
    </int2:textHash>
    <int2:textHash int2:hashCode="uvL/XWMUeYJY3H" int2:id="zsmG5raT">
      <int2:state int2:value="Rejected" int2:type="AugLoop_Text_Critique"/>
    </int2:textHash>
    <int2:textHash int2:hashCode="tB4zZOODFZmpUO" int2:id="Hsp4e6ON">
      <int2:state int2:value="Rejected" int2:type="AugLoop_Text_Critique"/>
    </int2:textHash>
    <int2:textHash int2:hashCode="EinDSofi7U93xk" int2:id="IO8EjkFu">
      <int2:state int2:value="Rejected" int2:type="AugLoop_Text_Critique"/>
    </int2:textHash>
    <int2:textHash int2:hashCode="tpjHYDlOLO8KPa" int2:id="IWfsWUw9">
      <int2:state int2:value="Rejected" int2:type="AugLoop_Text_Critique"/>
    </int2:textHash>
    <int2:textHash int2:hashCode="V48zESG1zKRF6A" int2:id="Ijv9tvoV">
      <int2:state int2:value="Rejected" int2:type="AugLoop_Text_Critique"/>
    </int2:textHash>
    <int2:textHash int2:hashCode="qCiNr7chJJbUIp" int2:id="JCFS5Kqy">
      <int2:state int2:value="Rejected" int2:type="AugLoop_Text_Critique"/>
    </int2:textHash>
    <int2:textHash int2:hashCode="vEParJwvkodohI" int2:id="JJWeG9ql">
      <int2:state int2:value="Rejected" int2:type="AugLoop_Text_Critique"/>
    </int2:textHash>
    <int2:textHash int2:hashCode="fZNQDIauWHs9n0" int2:id="JjmGzKB8">
      <int2:state int2:value="Rejected" int2:type="AugLoop_Text_Critique"/>
    </int2:textHash>
    <int2:textHash int2:hashCode="Y+N6DR1RuO/ZU9" int2:id="JkYUXyxs">
      <int2:state int2:value="Rejected" int2:type="AugLoop_Text_Critique"/>
    </int2:textHash>
    <int2:textHash int2:hashCode="Zgz/whtmHkx5hL" int2:id="JtdzkkwP">
      <int2:state int2:value="Rejected" int2:type="AugLoop_Text_Critique"/>
    </int2:textHash>
    <int2:textHash int2:hashCode="ps1Au/jX4PPSvj" int2:id="KEs8d6EE">
      <int2:state int2:value="Rejected" int2:type="AugLoop_Text_Critique"/>
    </int2:textHash>
    <int2:textHash int2:hashCode="2x39RbFj4PKZsO" int2:id="KctXR63M">
      <int2:state int2:value="Rejected" int2:type="AugLoop_Text_Critique"/>
    </int2:textHash>
    <int2:textHash int2:hashCode="9/Ap7LmKvpeQdK" int2:id="LVpZbFOg">
      <int2:state int2:value="Rejected" int2:type="AugLoop_Text_Critique"/>
    </int2:textHash>
    <int2:textHash int2:hashCode="M2VeY8r6xppSh+" int2:id="LzG0i4sq">
      <int2:state int2:value="Rejected" int2:type="AugLoop_Text_Critique"/>
    </int2:textHash>
    <int2:textHash int2:hashCode="Z7xASzd/yO5tsn" int2:id="MgtBHAIW">
      <int2:state int2:value="Rejected" int2:type="AugLoop_Text_Critique"/>
    </int2:textHash>
    <int2:textHash int2:hashCode="ra4KfWvbCVyY6x" int2:id="MvMEQfUE">
      <int2:state int2:value="Rejected" int2:type="AugLoop_Text_Critique"/>
    </int2:textHash>
    <int2:textHash int2:hashCode="U3usSfs4FRnheb" int2:id="NCjle2rZ">
      <int2:state int2:value="Rejected" int2:type="AugLoop_Text_Critique"/>
    </int2:textHash>
    <int2:textHash int2:hashCode="D2Eda7x5OAi43u" int2:id="NKpV1vrl">
      <int2:state int2:value="Rejected" int2:type="AugLoop_Text_Critique"/>
    </int2:textHash>
    <int2:textHash int2:hashCode="E5RXvXnr2Rv7oI" int2:id="NunjNhn4">
      <int2:state int2:value="Rejected" int2:type="AugLoop_Text_Critique"/>
    </int2:textHash>
    <int2:textHash int2:hashCode="3GXfwItkrBPPP8" int2:id="O7kJeXZn">
      <int2:state int2:value="Rejected" int2:type="AugLoop_Text_Critique"/>
    </int2:textHash>
    <int2:textHash int2:hashCode="jXZ79bcjc9EvDv" int2:id="OD2V1y1Q">
      <int2:state int2:value="Rejected" int2:type="AugLoop_Text_Critique"/>
    </int2:textHash>
    <int2:textHash int2:hashCode="3+xHyWDOuGtt5S" int2:id="OSflFSWI">
      <int2:state int2:value="Rejected" int2:type="AugLoop_Text_Critique"/>
    </int2:textHash>
    <int2:textHash int2:hashCode="3bxhiCA99z9ggZ" int2:id="OcTZpERN">
      <int2:state int2:value="Rejected" int2:type="AugLoop_Text_Critique"/>
    </int2:textHash>
    <int2:textHash int2:hashCode="E4ACcteoXANAk0" int2:id="Ogn0N3Qe">
      <int2:state int2:value="Rejected" int2:type="AugLoop_Text_Critique"/>
    </int2:textHash>
    <int2:textHash int2:hashCode="hQGjTzTeowiBWL" int2:id="PKqnA48f">
      <int2:state int2:value="Rejected" int2:type="AugLoop_Text_Critique"/>
    </int2:textHash>
    <int2:textHash int2:hashCode="GMNSOt2AEoBgSX" int2:id="Pu6mTiUO">
      <int2:state int2:value="Rejected" int2:type="AugLoop_Text_Critique"/>
    </int2:textHash>
    <int2:textHash int2:hashCode="pVmIMH9Vd1kuUa" int2:id="QLtAcg4A">
      <int2:state int2:value="Rejected" int2:type="AugLoop_Text_Critique"/>
    </int2:textHash>
    <int2:textHash int2:hashCode="c6CXwNBIV6U7lm" int2:id="QUnGNQLq">
      <int2:state int2:value="Rejected" int2:type="AugLoop_Text_Critique"/>
    </int2:textHash>
    <int2:textHash int2:hashCode="RMcfiMHEAHO2lR" int2:id="QZMtywhV">
      <int2:state int2:value="Rejected" int2:type="AugLoop_Text_Critique"/>
    </int2:textHash>
    <int2:textHash int2:hashCode="Nd/MEACiv4dCXT" int2:id="QidKWqEm">
      <int2:state int2:value="Rejected" int2:type="AugLoop_Text_Critique"/>
    </int2:textHash>
    <int2:textHash int2:hashCode="Xh6RTLo4rKqD1O" int2:id="R0OsYvSS">
      <int2:state int2:value="Rejected" int2:type="AugLoop_Text_Critique"/>
    </int2:textHash>
    <int2:textHash int2:hashCode="szH8Z68vj2Ihbc" int2:id="R6ednKzN">
      <int2:state int2:value="Rejected" int2:type="AugLoop_Text_Critique"/>
    </int2:textHash>
    <int2:textHash int2:hashCode="8Yv7dOYTr7EfNr" int2:id="RTNjqy1e">
      <int2:state int2:value="Rejected" int2:type="AugLoop_Text_Critique"/>
    </int2:textHash>
    <int2:textHash int2:hashCode="xQelcJvaRcr8K/" int2:id="RoyesHGq">
      <int2:state int2:value="Rejected" int2:type="AugLoop_Text_Critique"/>
    </int2:textHash>
    <int2:textHash int2:hashCode="7BIvVM8WoXWz4i" int2:id="S1PNqVMU">
      <int2:state int2:value="Rejected" int2:type="AugLoop_Text_Critique"/>
    </int2:textHash>
    <int2:textHash int2:hashCode="ZrdtYEEquexLcR" int2:id="SEYW2zF6">
      <int2:state int2:value="Rejected" int2:type="AugLoop_Text_Critique"/>
    </int2:textHash>
    <int2:textHash int2:hashCode="d3upBCSgyZbvEp" int2:id="SLPIUPzd">
      <int2:state int2:value="Rejected" int2:type="AugLoop_Text_Critique"/>
    </int2:textHash>
    <int2:textHash int2:hashCode="4fHrdce79NxxIE" int2:id="SldRdlWW">
      <int2:state int2:value="Rejected" int2:type="AugLoop_Text_Critique"/>
    </int2:textHash>
    <int2:textHash int2:hashCode="CXpHZ7Iqy79IW7" int2:id="Sor6bjqM">
      <int2:state int2:value="Rejected" int2:type="AugLoop_Text_Critique"/>
    </int2:textHash>
    <int2:textHash int2:hashCode="sXL93rz0pezAMb" int2:id="T6DMha02">
      <int2:state int2:value="Rejected" int2:type="AugLoop_Text_Critique"/>
    </int2:textHash>
    <int2:textHash int2:hashCode="4XZ092LEEJWLjh" int2:id="TDIMNUVW">
      <int2:state int2:value="Rejected" int2:type="AugLoop_Text_Critique"/>
    </int2:textHash>
    <int2:textHash int2:hashCode="4zVCGzh6nPu/cG" int2:id="Te4g62w5">
      <int2:state int2:value="Rejected" int2:type="AugLoop_Text_Critique"/>
    </int2:textHash>
    <int2:textHash int2:hashCode="BoEsiIbQcpyjn5" int2:id="UFLNCWNH">
      <int2:state int2:value="Rejected" int2:type="AugLoop_Text_Critique"/>
    </int2:textHash>
    <int2:textHash int2:hashCode="/T4uv3vVRAK3BV" int2:id="V3LnFuVE">
      <int2:state int2:value="Rejected" int2:type="AugLoop_Text_Critique"/>
    </int2:textHash>
    <int2:textHash int2:hashCode="mxxrszNriUXKdH" int2:id="V6Xu1K0A">
      <int2:state int2:value="Rejected" int2:type="AugLoop_Text_Critique"/>
    </int2:textHash>
    <int2:textHash int2:hashCode="I0a9SfNIL5CO4m" int2:id="V7czqyjH">
      <int2:state int2:value="Rejected" int2:type="AugLoop_Text_Critique"/>
    </int2:textHash>
    <int2:textHash int2:hashCode="C8W4b34EHU3ryU" int2:id="V9b8Nw2f">
      <int2:state int2:value="Rejected" int2:type="AugLoop_Text_Critique"/>
    </int2:textHash>
    <int2:textHash int2:hashCode="o1I6H5yGLEDkAe" int2:id="VDqSFPu7">
      <int2:state int2:value="Rejected" int2:type="AugLoop_Text_Critique"/>
    </int2:textHash>
    <int2:textHash int2:hashCode="I8eAuljCnKWrVA" int2:id="VKMRdzxr">
      <int2:state int2:value="Rejected" int2:type="AugLoop_Text_Critique"/>
    </int2:textHash>
    <int2:textHash int2:hashCode="lsr5fIprq3QxAy" int2:id="VkLgzolw">
      <int2:state int2:value="Rejected" int2:type="AugLoop_Text_Critique"/>
    </int2:textHash>
    <int2:textHash int2:hashCode="IdCNDp9KIYU8J4" int2:id="VwkyYrpp">
      <int2:state int2:value="Rejected" int2:type="AugLoop_Text_Critique"/>
    </int2:textHash>
    <int2:textHash int2:hashCode="bXZ9EUAz2+cz0v" int2:id="W3YNbvyu">
      <int2:state int2:value="Rejected" int2:type="AugLoop_Text_Critique"/>
    </int2:textHash>
    <int2:textHash int2:hashCode="NsxRtrT94ogdRL" int2:id="WI75aq1s">
      <int2:state int2:value="Rejected" int2:type="AugLoop_Text_Critique"/>
    </int2:textHash>
    <int2:textHash int2:hashCode="lYLAOIdvbRW84H" int2:id="WPuezzaR">
      <int2:state int2:value="Rejected" int2:type="AugLoop_Text_Critique"/>
    </int2:textHash>
    <int2:textHash int2:hashCode="xOt9f+o8YqjbcH" int2:id="WR1mzo1L">
      <int2:state int2:value="Rejected" int2:type="AugLoop_Text_Critique"/>
    </int2:textHash>
    <int2:textHash int2:hashCode="D05MkaOtOHfCbt" int2:id="WWrXQ0sT">
      <int2:state int2:value="Rejected" int2:type="AugLoop_Text_Critique"/>
    </int2:textHash>
    <int2:textHash int2:hashCode="4qi72lf7hyYrD3" int2:id="YGZ4GZRU">
      <int2:state int2:value="Rejected" int2:type="AugLoop_Text_Critique"/>
    </int2:textHash>
    <int2:textHash int2:hashCode="WBquHpxMzUoyWj" int2:id="YYWavAyj">
      <int2:state int2:value="Rejected" int2:type="AugLoop_Text_Critique"/>
    </int2:textHash>
    <int2:textHash int2:hashCode="ocuGWzz5fNwXUk" int2:id="YokKKxZ0">
      <int2:state int2:value="Rejected" int2:type="AugLoop_Text_Critique"/>
    </int2:textHash>
    <int2:textHash int2:hashCode="qE/bD1YbohimE9" int2:id="Z6I9p1cB">
      <int2:state int2:value="Rejected" int2:type="AugLoop_Text_Critique"/>
    </int2:textHash>
    <int2:textHash int2:hashCode="nZJSlopknHVOPM" int2:id="ZE4JbuBp">
      <int2:state int2:value="Rejected" int2:type="AugLoop_Text_Critique"/>
    </int2:textHash>
    <int2:textHash int2:hashCode="rtZc22bBEp+B5X" int2:id="ZEcgt4zG">
      <int2:state int2:value="Rejected" int2:type="AugLoop_Text_Critique"/>
    </int2:textHash>
    <int2:textHash int2:hashCode="m8eTgmEEF8sZwV" int2:id="ZS0pdpVR">
      <int2:state int2:value="Rejected" int2:type="AugLoop_Text_Critique"/>
    </int2:textHash>
    <int2:textHash int2:hashCode="s2pFWekliG2NOt" int2:id="akxukycx">
      <int2:state int2:value="Rejected" int2:type="AugLoop_Text_Critique"/>
    </int2:textHash>
    <int2:textHash int2:hashCode="LbjCL3VHSljNE/" int2:id="aqbutgkX">
      <int2:state int2:value="Rejected" int2:type="AugLoop_Text_Critique"/>
    </int2:textHash>
    <int2:textHash int2:hashCode="NXhvJ2cVrzCnAQ" int2:id="awdIjugP">
      <int2:state int2:value="Rejected" int2:type="AugLoop_Text_Critique"/>
    </int2:textHash>
    <int2:textHash int2:hashCode="msygxMPTzykmBJ" int2:id="b3Yp6Rag">
      <int2:state int2:value="Rejected" int2:type="AugLoop_Text_Critique"/>
    </int2:textHash>
    <int2:textHash int2:hashCode="ZgDCYDWIo2ftpY" int2:id="bahBkrS3">
      <int2:state int2:value="Rejected" int2:type="AugLoop_Text_Critique"/>
    </int2:textHash>
    <int2:textHash int2:hashCode="K6+VKXgqkDlz+i" int2:id="bkl3iy4E">
      <int2:state int2:value="Rejected" int2:type="AugLoop_Text_Critique"/>
    </int2:textHash>
    <int2:textHash int2:hashCode="gqMSszoX4/F0Ht" int2:id="c495e8Ow">
      <int2:state int2:value="Rejected" int2:type="AugLoop_Text_Critique"/>
    </int2:textHash>
    <int2:textHash int2:hashCode="BO5Hx0pHWYDmgy" int2:id="cBWjxfBU">
      <int2:state int2:value="Rejected" int2:type="AugLoop_Text_Critique"/>
    </int2:textHash>
    <int2:textHash int2:hashCode="Jt4FpE0eX+jRma" int2:id="cFxCltXW">
      <int2:state int2:value="Rejected" int2:type="AugLoop_Text_Critique"/>
    </int2:textHash>
    <int2:textHash int2:hashCode="DvgGGN5L06/eoG" int2:id="d01fgYQr">
      <int2:state int2:value="Rejected" int2:type="AugLoop_Text_Critique"/>
    </int2:textHash>
    <int2:textHash int2:hashCode="4fhQnzQ3myQHvb" int2:id="d5SBxhbk">
      <int2:state int2:value="Rejected" int2:type="AugLoop_Text_Critique"/>
    </int2:textHash>
    <int2:textHash int2:hashCode="HtQfU/bka66MU5" int2:id="dDGzRHdG">
      <int2:state int2:value="Rejected" int2:type="AugLoop_Text_Critique"/>
    </int2:textHash>
    <int2:textHash int2:hashCode="MHFWhw5EaKiymI" int2:id="dIDN1ffA">
      <int2:state int2:value="Rejected" int2:type="AugLoop_Text_Critique"/>
    </int2:textHash>
    <int2:textHash int2:hashCode="5vsGIQ+vwC/XR5" int2:id="de8MDB0b">
      <int2:state int2:value="Rejected" int2:type="AugLoop_Text_Critique"/>
    </int2:textHash>
    <int2:textHash int2:hashCode="lo4Vn/m3fVdRaL" int2:id="dffl7EbY">
      <int2:state int2:value="Rejected" int2:type="AugLoop_Text_Critique"/>
    </int2:textHash>
    <int2:textHash int2:hashCode="zn99lcfJtv6rqs" int2:id="drP3Bcad">
      <int2:state int2:value="Rejected" int2:type="AugLoop_Text_Critique"/>
    </int2:textHash>
    <int2:textHash int2:hashCode="SbNRKknnFGHE4k" int2:id="e3fAW2hj">
      <int2:state int2:value="Rejected" int2:type="AugLoop_Text_Critique"/>
    </int2:textHash>
    <int2:textHash int2:hashCode="CNrrutzJueTKXY" int2:id="eKYkev9J">
      <int2:state int2:value="Rejected" int2:type="AugLoop_Text_Critique"/>
    </int2:textHash>
    <int2:textHash int2:hashCode="umDKYqwIo3aptg" int2:id="ec0ozyQm">
      <int2:state int2:value="Rejected" int2:type="AugLoop_Text_Critique"/>
    </int2:textHash>
    <int2:textHash int2:hashCode="W6Jojf/XHfgTpG" int2:id="ewWg3rVe">
      <int2:state int2:value="Rejected" int2:type="AugLoop_Text_Critique"/>
    </int2:textHash>
    <int2:textHash int2:hashCode="U5TI/XliDGFfMw" int2:id="ex4GMT5t">
      <int2:state int2:value="Rejected" int2:type="AugLoop_Text_Critique"/>
    </int2:textHash>
    <int2:textHash int2:hashCode="Bi70AeoYXkMTVq" int2:id="fbvIacCP">
      <int2:state int2:value="Rejected" int2:type="AugLoop_Text_Critique"/>
    </int2:textHash>
    <int2:textHash int2:hashCode="fRaQISGdUPYZD7" int2:id="fd9Cftkx">
      <int2:state int2:value="Rejected" int2:type="AugLoop_Text_Critique"/>
    </int2:textHash>
    <int2:textHash int2:hashCode="YCseKsIjm8fj2F" int2:id="gEBUVdZI">
      <int2:state int2:value="Rejected" int2:type="AugLoop_Text_Critique"/>
    </int2:textHash>
    <int2:textHash int2:hashCode="gx/sVgBdo5khYQ" int2:id="glphTY2s">
      <int2:state int2:value="Rejected" int2:type="AugLoop_Text_Critique"/>
    </int2:textHash>
    <int2:textHash int2:hashCode="S6gRr+lqxv/7Cl" int2:id="glrVs713">
      <int2:state int2:value="Rejected" int2:type="AugLoop_Text_Critique"/>
    </int2:textHash>
    <int2:textHash int2:hashCode="S0dF1WNtRx453/" int2:id="hJVIc18v">
      <int2:state int2:value="Rejected" int2:type="AugLoop_Text_Critique"/>
    </int2:textHash>
    <int2:textHash int2:hashCode="lCG1cvYsLMmRTT" int2:id="hPlQoXBU">
      <int2:state int2:value="Rejected" int2:type="AugLoop_Text_Critique"/>
    </int2:textHash>
    <int2:textHash int2:hashCode="7jKftmDUE8Z+HQ" int2:id="haLN27rt">
      <int2:state int2:value="Rejected" int2:type="AugLoop_Text_Critique"/>
    </int2:textHash>
    <int2:textHash int2:hashCode="DdEd4Y10NanQFc" int2:id="hhbQG0xD">
      <int2:state int2:value="Rejected" int2:type="AugLoop_Text_Critique"/>
    </int2:textHash>
    <int2:textHash int2:hashCode="pKmrLaeLXQzEvA" int2:id="hkpHgDvf">
      <int2:state int2:value="Rejected" int2:type="AugLoop_Text_Critique"/>
    </int2:textHash>
    <int2:textHash int2:hashCode="0BXMRlvbTlGYff" int2:id="hmCJmjut">
      <int2:state int2:value="Rejected" int2:type="AugLoop_Text_Critique"/>
    </int2:textHash>
    <int2:textHash int2:hashCode="9IyEwJP4fwn0gy" int2:id="hzvt2YDG">
      <int2:state int2:value="Rejected" int2:type="AugLoop_Text_Critique"/>
    </int2:textHash>
    <int2:textHash int2:hashCode="QqwURwUcBDv4Pn" int2:id="iMGICW0P">
      <int2:state int2:value="Rejected" int2:type="AugLoop_Text_Critique"/>
    </int2:textHash>
    <int2:textHash int2:hashCode="OGh+Z8w7b/b3sz" int2:id="ikC7MuGv">
      <int2:state int2:value="Rejected" int2:type="AugLoop_Text_Critique"/>
    </int2:textHash>
    <int2:textHash int2:hashCode="AIHccPGxCxIBSI" int2:id="jQtsvDvX">
      <int2:state int2:value="Rejected" int2:type="AugLoop_Text_Critique"/>
    </int2:textHash>
    <int2:textHash int2:hashCode="jqtabbtdOE6/rH" int2:id="jWKizuSt">
      <int2:state int2:value="Rejected" int2:type="AugLoop_Text_Critique"/>
    </int2:textHash>
    <int2:textHash int2:hashCode="A5/AmQjbxeR0YR" int2:id="jX9yUZNW">
      <int2:state int2:value="Rejected" int2:type="AugLoop_Text_Critique"/>
    </int2:textHash>
    <int2:textHash int2:hashCode="bYi8z0C/ZbkR/n" int2:id="jXIQ1U50">
      <int2:state int2:value="Rejected" int2:type="AugLoop_Text_Critique"/>
    </int2:textHash>
    <int2:textHash int2:hashCode="YFSd76yRQZds7A" int2:id="jfhFqHAO">
      <int2:state int2:value="Rejected" int2:type="AugLoop_Text_Critique"/>
    </int2:textHash>
    <int2:textHash int2:hashCode="MX8edh8vqo2nga" int2:id="jjDGXEfu">
      <int2:state int2:value="Rejected" int2:type="AugLoop_Text_Critique"/>
    </int2:textHash>
    <int2:textHash int2:hashCode="GfmkKHCyNREi7d" int2:id="jjYRTqRj">
      <int2:state int2:value="Rejected" int2:type="AugLoop_Text_Critique"/>
    </int2:textHash>
    <int2:textHash int2:hashCode="qtjyPC+gbUbFKu" int2:id="k4m36qqd">
      <int2:state int2:value="Rejected" int2:type="AugLoop_Text_Critique"/>
    </int2:textHash>
    <int2:textHash int2:hashCode="TrehdlVECnfPBn" int2:id="kCfQDlIR">
      <int2:state int2:value="Rejected" int2:type="AugLoop_Text_Critique"/>
    </int2:textHash>
    <int2:textHash int2:hashCode="xy5PPzV7b9nzLv" int2:id="kjbcRZXh">
      <int2:state int2:value="Rejected" int2:type="AugLoop_Text_Critique"/>
    </int2:textHash>
    <int2:textHash int2:hashCode="dZ+2UaIEfOc7bW" int2:id="l09pfRgb">
      <int2:state int2:value="Rejected" int2:type="AugLoop_Text_Critique"/>
    </int2:textHash>
    <int2:textHash int2:hashCode="yTunHQI8tE2/1E" int2:id="l8qt03TD">
      <int2:state int2:value="Rejected" int2:type="AugLoop_Text_Critique"/>
    </int2:textHash>
    <int2:textHash int2:hashCode="pl4dOEXPOxCgGT" int2:id="lFezZ6ex">
      <int2:state int2:value="Rejected" int2:type="AugLoop_Text_Critique"/>
    </int2:textHash>
    <int2:textHash int2:hashCode="GUViuXsCrBkFKK" int2:id="lMv2LEpE">
      <int2:state int2:value="Rejected" int2:type="AugLoop_Text_Critique"/>
    </int2:textHash>
    <int2:textHash int2:hashCode="flr9hHHwt+q6YG" int2:id="lUNtFwTJ">
      <int2:state int2:value="Rejected" int2:type="AugLoop_Text_Critique"/>
    </int2:textHash>
    <int2:textHash int2:hashCode="Eh2TnnJivRmsXJ" int2:id="ldctQF40">
      <int2:state int2:value="Rejected" int2:type="AugLoop_Text_Critique"/>
    </int2:textHash>
    <int2:textHash int2:hashCode="RlBYPpZat68axo" int2:id="liydhBdc">
      <int2:state int2:value="Rejected" int2:type="AugLoop_Text_Critique"/>
    </int2:textHash>
    <int2:textHash int2:hashCode="c+t9lgfURIoVx9" int2:id="mDY9duPd">
      <int2:state int2:value="Rejected" int2:type="AugLoop_Text_Critique"/>
    </int2:textHash>
    <int2:textHash int2:hashCode="kW6LS8Xz615SRT" int2:id="mMEgHuzn">
      <int2:state int2:value="Rejected" int2:type="AugLoop_Text_Critique"/>
    </int2:textHash>
    <int2:textHash int2:hashCode="A8nYLDUDhWNvQH" int2:id="mUZ3bAME">
      <int2:state int2:value="Rejected" int2:type="AugLoop_Text_Critique"/>
    </int2:textHash>
    <int2:textHash int2:hashCode="2Ro38gF1r4ZXK+" int2:id="mbAxZSVb">
      <int2:state int2:value="Rejected" int2:type="AugLoop_Text_Critique"/>
    </int2:textHash>
    <int2:textHash int2:hashCode="9Rm86LCuhNjbvA" int2:id="mzU346DX">
      <int2:state int2:value="Rejected" int2:type="AugLoop_Text_Critique"/>
    </int2:textHash>
    <int2:textHash int2:hashCode="+M/4N1cg4nrDOp" int2:id="nL7llAOj">
      <int2:state int2:value="Rejected" int2:type="AugLoop_Text_Critique"/>
    </int2:textHash>
    <int2:textHash int2:hashCode="HeX8RdMQKtxCtl" int2:id="nadltq2g">
      <int2:state int2:value="Rejected" int2:type="AugLoop_Text_Critique"/>
    </int2:textHash>
    <int2:textHash int2:hashCode="gdAc3894mvdgk9" int2:id="nd6X7VSU">
      <int2:state int2:value="Rejected" int2:type="AugLoop_Text_Critique"/>
    </int2:textHash>
    <int2:textHash int2:hashCode="Y0e3bJTsVYkWRd" int2:id="nnIIRdap">
      <int2:state int2:value="Rejected" int2:type="AugLoop_Text_Critique"/>
    </int2:textHash>
    <int2:textHash int2:hashCode="O6KIHSxraNttxf" int2:id="nsZkvg0t">
      <int2:state int2:value="Rejected" int2:type="AugLoop_Text_Critique"/>
    </int2:textHash>
    <int2:textHash int2:hashCode="2s5vXI+8vE18qm" int2:id="pSkGYwDX">
      <int2:state int2:value="Rejected" int2:type="AugLoop_Text_Critique"/>
    </int2:textHash>
    <int2:textHash int2:hashCode="28AF1qWi5IFHyW" int2:id="poMlH2lX">
      <int2:state int2:value="Rejected" int2:type="AugLoop_Text_Critique"/>
    </int2:textHash>
    <int2:textHash int2:hashCode="0HTEaCztdkIaqT" int2:id="ppl5e1fx">
      <int2:state int2:value="Rejected" int2:type="AugLoop_Text_Critique"/>
    </int2:textHash>
    <int2:textHash int2:hashCode="czSTjTTLZam2Du" int2:id="q4Yt9CCh">
      <int2:state int2:value="Rejected" int2:type="AugLoop_Text_Critique"/>
    </int2:textHash>
    <int2:textHash int2:hashCode="fQSbcNBkEAKtib" int2:id="qdKeRM98">
      <int2:state int2:value="Rejected" int2:type="AugLoop_Text_Critique"/>
    </int2:textHash>
    <int2:textHash int2:hashCode="kgjoR2ouitxYS/" int2:id="qpdhbA2R">
      <int2:state int2:value="Rejected" int2:type="AugLoop_Text_Critique"/>
    </int2:textHash>
    <int2:textHash int2:hashCode="S8bvLJB18U00Hv" int2:id="qqSJ165D">
      <int2:state int2:value="Rejected" int2:type="AugLoop_Text_Critique"/>
    </int2:textHash>
    <int2:textHash int2:hashCode="imbdpQUql0tmxY" int2:id="qvHfLNDd">
      <int2:state int2:value="Rejected" int2:type="AugLoop_Text_Critique"/>
    </int2:textHash>
    <int2:textHash int2:hashCode="5gRmheWRb6ZJYg" int2:id="rcGk1AZF">
      <int2:state int2:value="Rejected" int2:type="AugLoop_Text_Critique"/>
    </int2:textHash>
    <int2:textHash int2:hashCode="LqXtmtycN4kp9/" int2:id="s2aAJYeD">
      <int2:state int2:value="Rejected" int2:type="AugLoop_Text_Critique"/>
    </int2:textHash>
    <int2:textHash int2:hashCode="hUiPQ5VqeXHET/" int2:id="sFAJkBIQ">
      <int2:state int2:value="Rejected" int2:type="AugLoop_Text_Critique"/>
    </int2:textHash>
    <int2:textHash int2:hashCode="Wh2/sIvGa76/5w" int2:id="sZF6X3CG">
      <int2:state int2:value="Rejected" int2:type="AugLoop_Text_Critique"/>
    </int2:textHash>
    <int2:textHash int2:hashCode="EOWGYFDSCv6Myu" int2:id="svJSvE3R">
      <int2:state int2:value="Rejected" int2:type="AugLoop_Text_Critique"/>
    </int2:textHash>
    <int2:textHash int2:hashCode="e3QMY206poJycC" int2:id="tIR0xOoh">
      <int2:state int2:value="Rejected" int2:type="AugLoop_Text_Critique"/>
    </int2:textHash>
    <int2:textHash int2:hashCode="9EqyNg0ZZAcstD" int2:id="tLFA10Oe">
      <int2:state int2:value="Rejected" int2:type="AugLoop_Text_Critique"/>
    </int2:textHash>
    <int2:textHash int2:hashCode="uAUi99qHJEaSU1" int2:id="tctzinLB">
      <int2:state int2:value="Rejected" int2:type="AugLoop_Text_Critique"/>
    </int2:textHash>
    <int2:textHash int2:hashCode="7PYKB8PMNUPDvr" int2:id="trmx1uyR">
      <int2:state int2:value="Rejected" int2:type="AugLoop_Text_Critique"/>
    </int2:textHash>
    <int2:textHash int2:hashCode="XhtUrTmGGP2VJJ" int2:id="u1KNM1OK">
      <int2:state int2:value="Rejected" int2:type="AugLoop_Text_Critique"/>
    </int2:textHash>
    <int2:textHash int2:hashCode="4JlqN8E9RMOwYH" int2:id="uCMyPxNx">
      <int2:state int2:value="Rejected" int2:type="AugLoop_Text_Critique"/>
    </int2:textHash>
    <int2:textHash int2:hashCode="h0GJ7NqD4fe26K" int2:id="uDN9RbDC">
      <int2:state int2:value="Rejected" int2:type="AugLoop_Text_Critique"/>
    </int2:textHash>
    <int2:textHash int2:hashCode="eptcA8gYZNQT7r" int2:id="uDUvrh6Q">
      <int2:state int2:value="Rejected" int2:type="AugLoop_Text_Critique"/>
    </int2:textHash>
    <int2:textHash int2:hashCode="wbBHxv7+jIfiUc" int2:id="uFwyZEpQ">
      <int2:state int2:value="Rejected" int2:type="AugLoop_Text_Critique"/>
    </int2:textHash>
    <int2:textHash int2:hashCode="DubBdf8g1MbQp4" int2:id="uJENc17H">
      <int2:state int2:value="Rejected" int2:type="AugLoop_Text_Critique"/>
    </int2:textHash>
    <int2:textHash int2:hashCode="zl0orGIkcQm8Mb" int2:id="uzbTjbI1">
      <int2:state int2:value="Rejected" int2:type="AugLoop_Text_Critique"/>
    </int2:textHash>
    <int2:textHash int2:hashCode="GfSdhSZg/goHnL" int2:id="vLn9L6UT">
      <int2:state int2:value="Rejected" int2:type="AugLoop_Text_Critique"/>
    </int2:textHash>
    <int2:textHash int2:hashCode="72yfK8WuDLVNk5" int2:id="vfeA8AIL">
      <int2:state int2:value="Rejected" int2:type="AugLoop_Text_Critique"/>
    </int2:textHash>
    <int2:textHash int2:hashCode="4MAhZfWHNhjiVK" int2:id="wANQUx65">
      <int2:state int2:value="Rejected" int2:type="AugLoop_Text_Critique"/>
    </int2:textHash>
    <int2:textHash int2:hashCode="J1pksoNvP69C22" int2:id="weLNoYvc">
      <int2:state int2:value="Rejected" int2:type="AugLoop_Text_Critique"/>
    </int2:textHash>
    <int2:textHash int2:hashCode="W9zTwNTSSuPnGz" int2:id="xlBaC6qY">
      <int2:state int2:value="Rejected" int2:type="AugLoop_Text_Critique"/>
    </int2:textHash>
    <int2:textHash int2:hashCode="Tt++9XjEpbZPMZ" int2:id="xlhfm3WI">
      <int2:state int2:value="Rejected" int2:type="AugLoop_Text_Critique"/>
    </int2:textHash>
    <int2:textHash int2:hashCode="/tLc+ouIvhLjRZ" int2:id="yAZQGgXS">
      <int2:state int2:value="Rejected" int2:type="AugLoop_Text_Critique"/>
    </int2:textHash>
    <int2:textHash int2:hashCode="vMwTpqUD16f6Td" int2:id="yUwU3QAe">
      <int2:state int2:value="Rejected" int2:type="AugLoop_Text_Critique"/>
    </int2:textHash>
    <int2:textHash int2:hashCode="uEBAvU3DGntUnw" int2:id="yeQ9qqXg">
      <int2:state int2:value="Rejected" int2:type="AugLoop_Text_Critique"/>
    </int2:textHash>
    <int2:textHash int2:hashCode="4egLDdk8xAfE0b" int2:id="z10eP4fq">
      <int2:state int2:value="Rejected" int2:type="AugLoop_Text_Critique"/>
    </int2:textHash>
    <int2:textHash int2:hashCode="/vVRuO3xnIyJ66" int2:id="z1bapkzG">
      <int2:state int2:value="Rejected" int2:type="AugLoop_Text_Critique"/>
    </int2:textHash>
    <int2:textHash int2:hashCode="NVcFz2KlZmkwPS" int2:id="z5lltCqT">
      <int2:state int2:value="Rejected" int2:type="AugLoop_Text_Critique"/>
    </int2:textHash>
    <int2:textHash int2:hashCode="JKh4rgEhqeQipj" int2:id="zGkhQxC3">
      <int2:state int2:value="Rejected" int2:type="AugLoop_Text_Critique"/>
    </int2:textHash>
    <int2:textHash int2:hashCode="ffcmpcJbBplIDx" int2:id="zJg6FP9Z">
      <int2:state int2:value="Rejected" int2:type="AugLoop_Text_Critique"/>
    </int2:textHash>
    <int2:textHash int2:hashCode="jH1RX7pnd1CSyc" int2:id="zN01lj2z">
      <int2:state int2:value="Rejected" int2:type="AugLoop_Text_Critique"/>
    </int2:textHash>
    <int2:textHash int2:hashCode="l46nrzmtX++2v7" int2:id="zXO7bAmP">
      <int2:state int2:value="Rejected" int2:type="AugLoop_Text_Critique"/>
    </int2:textHash>
    <int2:textHash int2:hashCode="zexX4xOHQ0i6ml" int2:id="zb2CvMAl">
      <int2:state int2:value="Rejected" int2:type="AugLoop_Text_Critique"/>
    </int2:textHash>
    <int2:textHash int2:hashCode="+W2gKabapDIdcy" int2:id="zrhmvKaw">
      <int2:state int2:value="Rejected" int2:type="AugLoop_Text_Critique"/>
    </int2:textHash>
    <int2:bookmark int2:bookmarkName="_Int_znlY5k2I" int2:invalidationBookmarkName="" int2:hashCode="XGUFrjyGcUgjgn" int2:id="2tETYfcD">
      <int2:state int2:value="Rejected" int2:type="AugLoop_Text_Critique"/>
    </int2:bookmark>
    <int2:bookmark int2:bookmarkName="_Int_YVR1HoJ5" int2:invalidationBookmarkName="" int2:hashCode="DUvmfFStwkc4jA" int2:id="3PIWw2UW">
      <int2:state int2:value="Rejected" int2:type="AugLoop_Text_Critique"/>
    </int2:bookmark>
    <int2:bookmark int2:bookmarkName="_Int_eEuriXiF" int2:invalidationBookmarkName="" int2:hashCode="slkoxpkCVXsO8K" int2:id="4PvLmZbj">
      <int2:state int2:value="Rejected" int2:type="AugLoop_Text_Critique"/>
    </int2:bookmark>
    <int2:bookmark int2:bookmarkName="_Int_wVhzWzV3" int2:invalidationBookmarkName="" int2:hashCode="2a7q/O4jC0cFgq" int2:id="6dS5cbTQ">
      <int2:state int2:value="Rejected" int2:type="AugLoop_Text_Critique"/>
    </int2:bookmark>
    <int2:bookmark int2:bookmarkName="_Int_as4Czt2b" int2:invalidationBookmarkName="" int2:hashCode="UENvi+IbIlyOXC" int2:id="8qAI85PH">
      <int2:state int2:value="Rejected" int2:type="AugLoop_Text_Critique"/>
    </int2:bookmark>
    <int2:bookmark int2:bookmarkName="_Int_8lGtWB61" int2:invalidationBookmarkName="" int2:hashCode="Q/hT80XRARmZ+k" int2:id="A9hJrAYi">
      <int2:state int2:value="Rejected" int2:type="AugLoop_Text_Critique"/>
    </int2:bookmark>
    <int2:bookmark int2:bookmarkName="_Int_6MGEm5Hj" int2:invalidationBookmarkName="" int2:hashCode="TRIcjfkasxK+zv" int2:id="BcGBgnlo">
      <int2:state int2:value="Rejected" int2:type="AugLoop_Text_Critique"/>
    </int2:bookmark>
    <int2:bookmark int2:bookmarkName="_Int_meWjD9D5" int2:invalidationBookmarkName="" int2:hashCode="slkoxpkCVXsO8K" int2:id="EdPNAYny">
      <int2:state int2:value="Rejected" int2:type="AugLoop_Text_Critique"/>
    </int2:bookmark>
    <int2:bookmark int2:bookmarkName="_Int_gIthZMRS" int2:invalidationBookmarkName="" int2:hashCode="TKCh2vrqXoTwAu" int2:id="FgnSTbe5">
      <int2:state int2:value="Rejected" int2:type="AugLoop_Text_Critique"/>
    </int2:bookmark>
    <int2:bookmark int2:bookmarkName="_Int_olZjM4Lj" int2:invalidationBookmarkName="" int2:hashCode="slkoxpkCVXsO8K" int2:id="GOL0M5dC">
      <int2:state int2:value="Rejected" int2:type="AugLoop_Text_Critique"/>
    </int2:bookmark>
    <int2:bookmark int2:bookmarkName="_Int_eS86WSd8" int2:invalidationBookmarkName="" int2:hashCode="NRY40aoap1bBWh" int2:id="IUnCEP6N">
      <int2:state int2:value="Rejected" int2:type="AugLoop_Text_Critique"/>
    </int2:bookmark>
    <int2:bookmark int2:bookmarkName="_Int_fyj3nOIz" int2:invalidationBookmarkName="" int2:hashCode="dvdH3pEuhoLimi" int2:id="xcGnPFiG">
      <int2:state int2:value="Rejected" int2:type="AugLoop_Text_Critique"/>
    </int2:bookmark>
    <int2:bookmark int2:bookmarkName="_Int_EIpVrGQQ" int2:invalidationBookmarkName="" int2:hashCode="xloPt+dP/Syfw6" int2:id="JvgWr66w">
      <int2:state int2:value="Rejected" int2:type="AugLoop_Text_Critique"/>
    </int2:bookmark>
    <int2:bookmark int2:bookmarkName="_Int_GAzZCC2l" int2:invalidationBookmarkName="" int2:hashCode="HnCB1zb0OtMFdK" int2:id="zNIVMrIs">
      <int2:state int2:value="Rejected" int2:type="AugLoop_Text_Critique"/>
    </int2:bookmark>
    <int2:bookmark int2:bookmarkName="_Int_DWeIBgR7" int2:invalidationBookmarkName="" int2:hashCode="v5pHNqajvRJkN7" int2:id="NABDibch">
      <int2:state int2:value="Rejected" int2:type="AugLoop_Text_Critique"/>
    </int2:bookmark>
    <int2:bookmark int2:bookmarkName="_Int_Qj1VdSBB" int2:invalidationBookmarkName="" int2:hashCode="slkoxpkCVXsO8K" int2:id="Nzsv2CHl">
      <int2:state int2:value="Rejected" int2:type="AugLoop_Text_Critique"/>
    </int2:bookmark>
    <int2:bookmark int2:bookmarkName="_Int_tfD19h5O" int2:invalidationBookmarkName="" int2:hashCode="jWsy29z2vzp5j6" int2:id="OEkGvTn4">
      <int2:state int2:value="Rejected" int2:type="AugLoop_Text_Critique"/>
    </int2:bookmark>
    <int2:bookmark int2:bookmarkName="_Int_TJDxpzkA" int2:invalidationBookmarkName="" int2:hashCode="lQWTsfQt6EEWmq" int2:id="OK3XTMoX">
      <int2:state int2:value="Rejected" int2:type="AugLoop_Text_Critique"/>
    </int2:bookmark>
    <int2:bookmark int2:bookmarkName="_Int_L5fmjn0u" int2:invalidationBookmarkName="" int2:hashCode="amxpZssCGH5nD2" int2:id="QrtebBc0">
      <int2:state int2:value="Rejected" int2:type="AugLoop_Text_Critique"/>
    </int2:bookmark>
    <int2:bookmark int2:bookmarkName="_Int_Mm0vprBw" int2:invalidationBookmarkName="" int2:hashCode="t55fSCINRbqefM" int2:id="RlD9oBi2">
      <int2:state int2:value="Rejected" int2:type="AugLoop_Text_Critique"/>
    </int2:bookmark>
    <int2:bookmark int2:bookmarkName="_Int_hz6kjbW2" int2:invalidationBookmarkName="" int2:hashCode="S4+sfO0nxn16rp" int2:id="S2RHD1KL">
      <int2:state int2:value="Rejected" int2:type="AugLoop_Text_Critique"/>
    </int2:bookmark>
    <int2:bookmark int2:bookmarkName="_Int_MsPaJ3zr" int2:invalidationBookmarkName="" int2:hashCode="lONUsVWVWxdbi7" int2:id="VTZHxFpJ">
      <int2:state int2:value="Rejected" int2:type="AugLoop_Text_Critique"/>
    </int2:bookmark>
    <int2:bookmark int2:bookmarkName="_Int_secSls8z" int2:invalidationBookmarkName="" int2:hashCode="slkoxpkCVXsO8K" int2:id="VocxInMu">
      <int2:state int2:value="Rejected" int2:type="AugLoop_Text_Critique"/>
    </int2:bookmark>
    <int2:bookmark int2:bookmarkName="_Int_t3jEmot2" int2:invalidationBookmarkName="" int2:hashCode="ZE46BbS2DyP5O7" int2:id="W9LCgn6K">
      <int2:state int2:value="Rejected" int2:type="AugLoop_Text_Critique"/>
    </int2:bookmark>
    <int2:bookmark int2:bookmarkName="_Int_oQqET8vH" int2:invalidationBookmarkName="" int2:hashCode="slkoxpkCVXsO8K" int2:id="ZStmsHMl">
      <int2:state int2:value="Rejected" int2:type="AugLoop_Text_Critique"/>
    </int2:bookmark>
    <int2:bookmark int2:bookmarkName="_Int_jxs9kZI3" int2:invalidationBookmarkName="" int2:hashCode="YQdPHJWNbN0y2t" int2:id="Zrzfixil">
      <int2:state int2:value="Rejected" int2:type="AugLoop_Text_Critique"/>
    </int2:bookmark>
    <int2:bookmark int2:bookmarkName="_Int_MIU8K0yy" int2:invalidationBookmarkName="" int2:hashCode="k6fyJHbpdUVZg8" int2:id="dZVcvWBD">
      <int2:state int2:value="Rejected" int2:type="AugLoop_Text_Critique"/>
    </int2:bookmark>
    <int2:bookmark int2:bookmarkName="_Int_Vmmv9ubh" int2:invalidationBookmarkName="" int2:hashCode="slkoxpkCVXsO8K" int2:id="fQwbC1HN">
      <int2:state int2:value="Rejected" int2:type="AugLoop_Text_Critique"/>
    </int2:bookmark>
    <int2:bookmark int2:bookmarkName="_Int_TAnhsmLP" int2:invalidationBookmarkName="" int2:hashCode="sm3HLSYaksHP0e" int2:id="wQCn3iJQ">
      <int2:state int2:value="Rejected" int2:type="AugLoop_Text_Critique"/>
    </int2:bookmark>
    <int2:bookmark int2:bookmarkName="_Int_rXJqJKmZ" int2:invalidationBookmarkName="" int2:hashCode="slkoxpkCVXsO8K" int2:id="i3wdAAED">
      <int2:state int2:value="Rejected" int2:type="AugLoop_Text_Critique"/>
    </int2:bookmark>
    <int2:bookmark int2:bookmarkName="_Int_pmN5XlsP" int2:invalidationBookmarkName="" int2:hashCode="++KRU2dXRrA4Jh" int2:id="iMEos35L">
      <int2:state int2:value="Rejected" int2:type="AugLoop_Text_Critique"/>
    </int2:bookmark>
    <int2:bookmark int2:bookmarkName="_Int_MLLNQWoD" int2:invalidationBookmarkName="" int2:hashCode="Voea2yfNjCGFGE" int2:id="kau6imJK">
      <int2:state int2:value="Rejected" int2:type="AugLoop_Text_Critique"/>
    </int2:bookmark>
    <int2:bookmark int2:bookmarkName="_Int_P5WjDQ1Z" int2:invalidationBookmarkName="" int2:hashCode="lCv759iYcrNl8I" int2:id="kwzefJYy">
      <int2:state int2:value="Rejected" int2:type="AugLoop_Text_Critique"/>
    </int2:bookmark>
    <int2:bookmark int2:bookmarkName="_Int_tu2En6fh" int2:invalidationBookmarkName="" int2:hashCode="uOAP3Ucurr9+PT" int2:id="lhncDpeh">
      <int2:state int2:value="Rejected" int2:type="AugLoop_Text_Critique"/>
    </int2:bookmark>
    <int2:bookmark int2:bookmarkName="_Int_rcs0SCyo" int2:invalidationBookmarkName="" int2:hashCode="e3qNjpQ10QZJZ/" int2:id="lxmDsXiK">
      <int2:state int2:value="Rejected" int2:type="AugLoop_Text_Critique"/>
    </int2:bookmark>
    <int2:bookmark int2:bookmarkName="_Int_5r1keWsq" int2:invalidationBookmarkName="" int2:hashCode="mfX/Y3igtI+BVn" int2:id="nyAXla0o">
      <int2:state int2:value="Rejected" int2:type="AugLoop_Text_Critique"/>
    </int2:bookmark>
    <int2:bookmark int2:bookmarkName="_Int_wifIPddz" int2:invalidationBookmarkName="" int2:hashCode="dUoI3fi8sc8i8x" int2:id="oWN2XMfW">
      <int2:state int2:value="Rejected" int2:type="AugLoop_Text_Critique"/>
    </int2:bookmark>
    <int2:bookmark int2:bookmarkName="_Int_cal7FkdE" int2:invalidationBookmarkName="" int2:hashCode="d+sdtsuBs8sIjT" int2:id="oyToAmWI">
      <int2:state int2:value="Rejected" int2:type="AugLoop_Text_Critique"/>
    </int2:bookmark>
    <int2:bookmark int2:bookmarkName="_Int_5tzc4qDp" int2:invalidationBookmarkName="" int2:hashCode="EBb8srT/SFhXxz" int2:id="vpx0bUSI">
      <int2:state int2:value="Rejected" int2:type="AugLoop_Text_Critique"/>
    </int2:bookmark>
    <int2:bookmark int2:bookmarkName="_Int_J4tyX2bW" int2:invalidationBookmarkName="" int2:hashCode="WNiIwIqlYfNw44" int2:id="w6GaOaEv">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A5B"/>
    <w:multiLevelType w:val="hybridMultilevel"/>
    <w:tmpl w:val="592C83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A1579B"/>
    <w:multiLevelType w:val="hybridMultilevel"/>
    <w:tmpl w:val="1E8A12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914C6D"/>
    <w:multiLevelType w:val="hybridMultilevel"/>
    <w:tmpl w:val="69066D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3E2A52"/>
    <w:multiLevelType w:val="hybridMultilevel"/>
    <w:tmpl w:val="9A24D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1559F0"/>
    <w:multiLevelType w:val="hybridMultilevel"/>
    <w:tmpl w:val="3AD0CA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034976"/>
    <w:multiLevelType w:val="hybridMultilevel"/>
    <w:tmpl w:val="8690D9EA"/>
    <w:lvl w:ilvl="0" w:tplc="0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7E2F0B"/>
    <w:multiLevelType w:val="hybridMultilevel"/>
    <w:tmpl w:val="EB746B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655491"/>
    <w:multiLevelType w:val="hybridMultilevel"/>
    <w:tmpl w:val="035051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DD262C5"/>
    <w:multiLevelType w:val="hybridMultilevel"/>
    <w:tmpl w:val="E8B032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AF0F6C"/>
    <w:multiLevelType w:val="hybridMultilevel"/>
    <w:tmpl w:val="C81C95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FFB4BCE"/>
    <w:multiLevelType w:val="hybridMultilevel"/>
    <w:tmpl w:val="CAF6D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E81DAB"/>
    <w:multiLevelType w:val="hybridMultilevel"/>
    <w:tmpl w:val="C6DC8E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3607D11"/>
    <w:multiLevelType w:val="hybridMultilevel"/>
    <w:tmpl w:val="733C3C1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13BF4B75"/>
    <w:multiLevelType w:val="hybridMultilevel"/>
    <w:tmpl w:val="9208CE94"/>
    <w:lvl w:ilvl="0" w:tplc="C0B8F09E">
      <w:start w:val="1"/>
      <w:numFmt w:val="decimal"/>
      <w:lvlText w:val="%1."/>
      <w:lvlJc w:val="left"/>
      <w:pPr>
        <w:ind w:left="720" w:hanging="360"/>
      </w:pPr>
      <w:rPr>
        <w:rFonts w:hint="default"/>
        <w:b/>
        <w:bCs w:val="0"/>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4873911"/>
    <w:multiLevelType w:val="hybridMultilevel"/>
    <w:tmpl w:val="223CA6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4AF2E22"/>
    <w:multiLevelType w:val="hybridMultilevel"/>
    <w:tmpl w:val="1F3A423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15297303"/>
    <w:multiLevelType w:val="hybridMultilevel"/>
    <w:tmpl w:val="2AD22C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5D96C0E"/>
    <w:multiLevelType w:val="hybridMultilevel"/>
    <w:tmpl w:val="A5DC8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1848A2"/>
    <w:multiLevelType w:val="hybridMultilevel"/>
    <w:tmpl w:val="684CBE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7A41AF8"/>
    <w:multiLevelType w:val="hybridMultilevel"/>
    <w:tmpl w:val="ACAE3008"/>
    <w:lvl w:ilvl="0" w:tplc="C0B8F09E">
      <w:start w:val="1"/>
      <w:numFmt w:val="decimal"/>
      <w:lvlText w:val="%1."/>
      <w:lvlJc w:val="left"/>
      <w:pPr>
        <w:ind w:left="720" w:hanging="360"/>
      </w:pPr>
      <w:rPr>
        <w:rFonts w:hint="default"/>
        <w:b/>
        <w:bCs w:val="0"/>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B3F69F3"/>
    <w:multiLevelType w:val="hybridMultilevel"/>
    <w:tmpl w:val="7DC09C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B844779"/>
    <w:multiLevelType w:val="hybridMultilevel"/>
    <w:tmpl w:val="49BADD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E695B4B"/>
    <w:multiLevelType w:val="hybridMultilevel"/>
    <w:tmpl w:val="A5ECDBC4"/>
    <w:lvl w:ilvl="0" w:tplc="FFFFFFFF">
      <w:start w:val="1"/>
      <w:numFmt w:val="decimal"/>
      <w:lvlText w:val="%1."/>
      <w:lvlJc w:val="left"/>
      <w:pPr>
        <w:ind w:left="720" w:hanging="360"/>
      </w:pPr>
      <w:rPr>
        <w:rFonts w:hint="default"/>
        <w:b/>
        <w:bCs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104561E"/>
    <w:multiLevelType w:val="multilevel"/>
    <w:tmpl w:val="A32C50A6"/>
    <w:lvl w:ilvl="0">
      <w:start w:val="1"/>
      <w:numFmt w:val="decimal"/>
      <w:lvlText w:val="RIHardware-%1."/>
      <w:lvlJc w:val="left"/>
      <w:pPr>
        <w:tabs>
          <w:tab w:val="num" w:pos="454"/>
        </w:tabs>
        <w:ind w:left="0" w:firstLine="0"/>
      </w:pPr>
      <w:rPr>
        <w:rFonts w:hint="default"/>
      </w:rPr>
    </w:lvl>
    <w:lvl w:ilvl="1">
      <w:start w:val="1"/>
      <w:numFmt w:val="decimal"/>
      <w:lvlText w:val="RIHardware-%1.%2. "/>
      <w:lvlJc w:val="left"/>
      <w:pPr>
        <w:tabs>
          <w:tab w:val="num" w:pos="1021"/>
        </w:tabs>
        <w:ind w:left="567" w:firstLine="0"/>
      </w:pPr>
      <w:rPr>
        <w:rFonts w:hint="default"/>
      </w:rPr>
    </w:lvl>
    <w:lvl w:ilvl="2">
      <w:start w:val="1"/>
      <w:numFmt w:val="decimal"/>
      <w:lvlText w:val="RIHardware-%1.%2.%3. "/>
      <w:lvlJc w:val="left"/>
      <w:pPr>
        <w:tabs>
          <w:tab w:val="num" w:pos="1588"/>
        </w:tabs>
        <w:ind w:left="1134" w:firstLine="0"/>
      </w:pPr>
      <w:rPr>
        <w:rFonts w:hint="default"/>
      </w:rPr>
    </w:lvl>
    <w:lvl w:ilvl="3">
      <w:start w:val="1"/>
      <w:numFmt w:val="decimal"/>
      <w:lvlText w:val="(%4)"/>
      <w:lvlJc w:val="left"/>
      <w:pPr>
        <w:tabs>
          <w:tab w:val="num" w:pos="2155"/>
        </w:tabs>
        <w:ind w:left="1701" w:firstLine="0"/>
      </w:pPr>
      <w:rPr>
        <w:rFonts w:hint="default"/>
      </w:rPr>
    </w:lvl>
    <w:lvl w:ilvl="4">
      <w:start w:val="1"/>
      <w:numFmt w:val="lowerLetter"/>
      <w:lvlText w:val="(%5)"/>
      <w:lvlJc w:val="left"/>
      <w:pPr>
        <w:tabs>
          <w:tab w:val="num" w:pos="2722"/>
        </w:tabs>
        <w:ind w:left="2268" w:firstLine="0"/>
      </w:pPr>
      <w:rPr>
        <w:rFonts w:hint="default"/>
      </w:rPr>
    </w:lvl>
    <w:lvl w:ilvl="5">
      <w:start w:val="1"/>
      <w:numFmt w:val="lowerRoman"/>
      <w:lvlText w:val="(%6)"/>
      <w:lvlJc w:val="left"/>
      <w:pPr>
        <w:tabs>
          <w:tab w:val="num" w:pos="3289"/>
        </w:tabs>
        <w:ind w:left="2835" w:firstLine="0"/>
      </w:pPr>
      <w:rPr>
        <w:rFonts w:hint="default"/>
      </w:rPr>
    </w:lvl>
    <w:lvl w:ilvl="6">
      <w:start w:val="1"/>
      <w:numFmt w:val="decimal"/>
      <w:lvlText w:val="%7."/>
      <w:lvlJc w:val="left"/>
      <w:pPr>
        <w:tabs>
          <w:tab w:val="num" w:pos="3856"/>
        </w:tabs>
        <w:ind w:left="3402" w:firstLine="0"/>
      </w:pPr>
      <w:rPr>
        <w:rFonts w:hint="default"/>
      </w:rPr>
    </w:lvl>
    <w:lvl w:ilvl="7">
      <w:start w:val="1"/>
      <w:numFmt w:val="lowerLetter"/>
      <w:lvlText w:val="%8."/>
      <w:lvlJc w:val="left"/>
      <w:pPr>
        <w:tabs>
          <w:tab w:val="num" w:pos="4423"/>
        </w:tabs>
        <w:ind w:left="3969" w:firstLine="0"/>
      </w:pPr>
      <w:rPr>
        <w:rFonts w:hint="default"/>
      </w:rPr>
    </w:lvl>
    <w:lvl w:ilvl="8">
      <w:start w:val="1"/>
      <w:numFmt w:val="lowerRoman"/>
      <w:lvlText w:val="%9."/>
      <w:lvlJc w:val="left"/>
      <w:pPr>
        <w:tabs>
          <w:tab w:val="num" w:pos="4990"/>
        </w:tabs>
        <w:ind w:left="4536" w:firstLine="0"/>
      </w:pPr>
      <w:rPr>
        <w:rFonts w:hint="default"/>
      </w:rPr>
    </w:lvl>
  </w:abstractNum>
  <w:abstractNum w:abstractNumId="24" w15:restartNumberingAfterBreak="0">
    <w:nsid w:val="213B18DD"/>
    <w:multiLevelType w:val="hybridMultilevel"/>
    <w:tmpl w:val="F7EEEF7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0C0A0001">
      <w:start w:val="1"/>
      <w:numFmt w:val="bullet"/>
      <w:lvlText w:val=""/>
      <w:lvlJc w:val="left"/>
      <w:pPr>
        <w:ind w:left="720" w:hanging="360"/>
      </w:pPr>
      <w:rPr>
        <w:rFonts w:ascii="Symbol" w:hAnsi="Symbol"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3913A5D"/>
    <w:multiLevelType w:val="hybridMultilevel"/>
    <w:tmpl w:val="895C1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4B6135E"/>
    <w:multiLevelType w:val="hybridMultilevel"/>
    <w:tmpl w:val="82465E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4BA23BA"/>
    <w:multiLevelType w:val="multilevel"/>
    <w:tmpl w:val="AC62D258"/>
    <w:lvl w:ilvl="0">
      <w:start w:val="1"/>
      <w:numFmt w:val="decimal"/>
      <w:lvlText w:val="RD-%1"/>
      <w:lvlJc w:val="left"/>
      <w:pPr>
        <w:ind w:left="360" w:hanging="360"/>
      </w:pPr>
      <w:rPr>
        <w:rFonts w:hint="default"/>
      </w:rPr>
    </w:lvl>
    <w:lvl w:ilvl="1">
      <w:start w:val="1"/>
      <w:numFmt w:val="decimal"/>
      <w:lvlText w:val="RD-%1.%2"/>
      <w:lvlJc w:val="left"/>
      <w:pPr>
        <w:ind w:left="1080" w:hanging="360"/>
      </w:pPr>
      <w:rPr>
        <w:rFonts w:hint="default"/>
      </w:rPr>
    </w:lvl>
    <w:lvl w:ilvl="2">
      <w:start w:val="1"/>
      <w:numFmt w:val="decimal"/>
      <w:lvlText w:val="RD-%2.%1.%3"/>
      <w:lvlJc w:val="right"/>
      <w:pPr>
        <w:ind w:left="1800" w:hanging="180"/>
      </w:pPr>
      <w:rPr>
        <w:rFonts w:hint="default"/>
      </w:rPr>
    </w:lvl>
    <w:lvl w:ilvl="3">
      <w:start w:val="1"/>
      <w:numFmt w:val="decimal"/>
      <w:lvlText w:val="RD-%3.%2.%1.%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8" w15:restartNumberingAfterBreak="0">
    <w:nsid w:val="26997B53"/>
    <w:multiLevelType w:val="hybridMultilevel"/>
    <w:tmpl w:val="E638A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E97591"/>
    <w:multiLevelType w:val="hybridMultilevel"/>
    <w:tmpl w:val="5B94BB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78C4DE5"/>
    <w:multiLevelType w:val="hybridMultilevel"/>
    <w:tmpl w:val="343659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92A6FEF"/>
    <w:multiLevelType w:val="hybridMultilevel"/>
    <w:tmpl w:val="EE84CB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BA46322"/>
    <w:multiLevelType w:val="hybridMultilevel"/>
    <w:tmpl w:val="DC74D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BED6307"/>
    <w:multiLevelType w:val="hybridMultilevel"/>
    <w:tmpl w:val="D530338C"/>
    <w:lvl w:ilvl="0" w:tplc="FFFFFFFF">
      <w:start w:val="1"/>
      <w:numFmt w:val="decimal"/>
      <w:lvlText w:val="%1."/>
      <w:lvlJc w:val="left"/>
      <w:pPr>
        <w:ind w:left="720" w:hanging="360"/>
      </w:pPr>
      <w:rPr>
        <w:rFonts w:hint="default"/>
        <w:b/>
        <w:bCs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D316B57"/>
    <w:multiLevelType w:val="multilevel"/>
    <w:tmpl w:val="5838CAD2"/>
    <w:lvl w:ilvl="0">
      <w:start w:val="1"/>
      <w:numFmt w:val="decimal"/>
      <w:lvlText w:val="RRend-%1"/>
      <w:lvlJc w:val="left"/>
      <w:pPr>
        <w:ind w:left="357" w:hanging="357"/>
      </w:pPr>
      <w:rPr>
        <w:rFonts w:hint="default"/>
      </w:rPr>
    </w:lvl>
    <w:lvl w:ilvl="1">
      <w:start w:val="1"/>
      <w:numFmt w:val="decimal"/>
      <w:lvlText w:val="RRend-%1.%2"/>
      <w:lvlJc w:val="left"/>
      <w:pPr>
        <w:ind w:left="714" w:hanging="357"/>
      </w:pPr>
      <w:rPr>
        <w:rFonts w:hint="default"/>
      </w:rPr>
    </w:lvl>
    <w:lvl w:ilvl="2">
      <w:start w:val="1"/>
      <w:numFmt w:val="decimal"/>
      <w:lvlText w:val="RRend-%1.%2.%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5" w15:restartNumberingAfterBreak="0">
    <w:nsid w:val="2E070BCB"/>
    <w:multiLevelType w:val="hybridMultilevel"/>
    <w:tmpl w:val="4CF25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E332175"/>
    <w:multiLevelType w:val="hybridMultilevel"/>
    <w:tmpl w:val="ADB8E7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EA95274"/>
    <w:multiLevelType w:val="hybridMultilevel"/>
    <w:tmpl w:val="062E83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EC90FEB"/>
    <w:multiLevelType w:val="hybridMultilevel"/>
    <w:tmpl w:val="DF28C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02D6A20"/>
    <w:multiLevelType w:val="hybridMultilevel"/>
    <w:tmpl w:val="23D4F4C0"/>
    <w:lvl w:ilvl="0" w:tplc="C0B8F09E">
      <w:start w:val="1"/>
      <w:numFmt w:val="decimal"/>
      <w:lvlText w:val="%1."/>
      <w:lvlJc w:val="left"/>
      <w:pPr>
        <w:ind w:left="720" w:hanging="360"/>
      </w:pPr>
      <w:rPr>
        <w:rFonts w:hint="default"/>
        <w:b/>
        <w:bCs w:val="0"/>
        <w:i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1B93282"/>
    <w:multiLevelType w:val="hybridMultilevel"/>
    <w:tmpl w:val="B4BE4FD0"/>
    <w:lvl w:ilvl="0" w:tplc="0C0A0001">
      <w:start w:val="1"/>
      <w:numFmt w:val="bullet"/>
      <w:lvlText w:val=""/>
      <w:lvlJc w:val="left"/>
      <w:pPr>
        <w:ind w:left="720" w:hanging="360"/>
      </w:pPr>
      <w:rPr>
        <w:rFonts w:ascii="Symbol" w:hAnsi="Symbol" w:hint="default"/>
      </w:rPr>
    </w:lvl>
    <w:lvl w:ilvl="1" w:tplc="4A504510">
      <w:numFmt w:val="bullet"/>
      <w:lvlText w:val="-"/>
      <w:lvlJc w:val="left"/>
      <w:pPr>
        <w:ind w:left="1440" w:hanging="360"/>
      </w:pPr>
      <w:rPr>
        <w:rFonts w:ascii="Roboto" w:eastAsiaTheme="minorHAnsi" w:hAnsi="Robo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1D15F7A"/>
    <w:multiLevelType w:val="hybridMultilevel"/>
    <w:tmpl w:val="474A68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45D0B41"/>
    <w:multiLevelType w:val="hybridMultilevel"/>
    <w:tmpl w:val="68A4D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47702C9"/>
    <w:multiLevelType w:val="hybridMultilevel"/>
    <w:tmpl w:val="F012757A"/>
    <w:lvl w:ilvl="0" w:tplc="C0B8F09E">
      <w:start w:val="1"/>
      <w:numFmt w:val="decimal"/>
      <w:lvlText w:val="%1."/>
      <w:lvlJc w:val="left"/>
      <w:pPr>
        <w:ind w:left="720" w:hanging="360"/>
      </w:pPr>
      <w:rPr>
        <w:rFonts w:hint="default"/>
        <w:b/>
        <w:bCs w:val="0"/>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5070266"/>
    <w:multiLevelType w:val="hybridMultilevel"/>
    <w:tmpl w:val="5560A9A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5" w15:restartNumberingAfterBreak="0">
    <w:nsid w:val="3510592E"/>
    <w:multiLevelType w:val="hybridMultilevel"/>
    <w:tmpl w:val="22BA7CB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15:restartNumberingAfterBreak="0">
    <w:nsid w:val="373B1D2D"/>
    <w:multiLevelType w:val="hybridMultilevel"/>
    <w:tmpl w:val="E73C94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7880F5D"/>
    <w:multiLevelType w:val="hybridMultilevel"/>
    <w:tmpl w:val="2DA68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78C2639"/>
    <w:multiLevelType w:val="hybridMultilevel"/>
    <w:tmpl w:val="010CA0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7FA3CCC"/>
    <w:multiLevelType w:val="hybridMultilevel"/>
    <w:tmpl w:val="3B080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9801246"/>
    <w:multiLevelType w:val="multilevel"/>
    <w:tmpl w:val="AE00AB24"/>
    <w:lvl w:ilvl="0">
      <w:start w:val="1"/>
      <w:numFmt w:val="decimal"/>
      <w:lvlText w:val="RIComunicaciones-%1. "/>
      <w:lvlJc w:val="left"/>
      <w:pPr>
        <w:tabs>
          <w:tab w:val="num" w:pos="454"/>
        </w:tabs>
        <w:ind w:left="0" w:firstLine="0"/>
      </w:pPr>
      <w:rPr>
        <w:rFonts w:hint="default"/>
      </w:rPr>
    </w:lvl>
    <w:lvl w:ilvl="1">
      <w:start w:val="1"/>
      <w:numFmt w:val="decimal"/>
      <w:lvlText w:val="RIHardware-%1.%2. "/>
      <w:lvlJc w:val="left"/>
      <w:pPr>
        <w:tabs>
          <w:tab w:val="num" w:pos="1021"/>
        </w:tabs>
        <w:ind w:left="567" w:firstLine="0"/>
      </w:pPr>
      <w:rPr>
        <w:rFonts w:hint="default"/>
      </w:rPr>
    </w:lvl>
    <w:lvl w:ilvl="2">
      <w:start w:val="1"/>
      <w:numFmt w:val="decimal"/>
      <w:lvlText w:val="RIHardware-%1.%2.%3. "/>
      <w:lvlJc w:val="left"/>
      <w:pPr>
        <w:tabs>
          <w:tab w:val="num" w:pos="1588"/>
        </w:tabs>
        <w:ind w:left="1134" w:firstLine="0"/>
      </w:pPr>
      <w:rPr>
        <w:rFonts w:hint="default"/>
      </w:rPr>
    </w:lvl>
    <w:lvl w:ilvl="3">
      <w:start w:val="1"/>
      <w:numFmt w:val="decimal"/>
      <w:lvlText w:val="(%4)"/>
      <w:lvlJc w:val="left"/>
      <w:pPr>
        <w:tabs>
          <w:tab w:val="num" w:pos="2155"/>
        </w:tabs>
        <w:ind w:left="1701" w:firstLine="0"/>
      </w:pPr>
      <w:rPr>
        <w:rFonts w:hint="default"/>
      </w:rPr>
    </w:lvl>
    <w:lvl w:ilvl="4">
      <w:start w:val="1"/>
      <w:numFmt w:val="lowerLetter"/>
      <w:lvlText w:val="(%5)"/>
      <w:lvlJc w:val="left"/>
      <w:pPr>
        <w:tabs>
          <w:tab w:val="num" w:pos="2722"/>
        </w:tabs>
        <w:ind w:left="2268" w:firstLine="0"/>
      </w:pPr>
      <w:rPr>
        <w:rFonts w:hint="default"/>
      </w:rPr>
    </w:lvl>
    <w:lvl w:ilvl="5">
      <w:start w:val="1"/>
      <w:numFmt w:val="lowerRoman"/>
      <w:lvlText w:val="(%6)"/>
      <w:lvlJc w:val="left"/>
      <w:pPr>
        <w:tabs>
          <w:tab w:val="num" w:pos="3289"/>
        </w:tabs>
        <w:ind w:left="2835" w:firstLine="0"/>
      </w:pPr>
      <w:rPr>
        <w:rFonts w:hint="default"/>
      </w:rPr>
    </w:lvl>
    <w:lvl w:ilvl="6">
      <w:start w:val="1"/>
      <w:numFmt w:val="decimal"/>
      <w:lvlText w:val="%7."/>
      <w:lvlJc w:val="left"/>
      <w:pPr>
        <w:tabs>
          <w:tab w:val="num" w:pos="3856"/>
        </w:tabs>
        <w:ind w:left="3402" w:firstLine="0"/>
      </w:pPr>
      <w:rPr>
        <w:rFonts w:hint="default"/>
      </w:rPr>
    </w:lvl>
    <w:lvl w:ilvl="7">
      <w:start w:val="1"/>
      <w:numFmt w:val="lowerLetter"/>
      <w:lvlText w:val="%8."/>
      <w:lvlJc w:val="left"/>
      <w:pPr>
        <w:tabs>
          <w:tab w:val="num" w:pos="4423"/>
        </w:tabs>
        <w:ind w:left="3969" w:firstLine="0"/>
      </w:pPr>
      <w:rPr>
        <w:rFonts w:hint="default"/>
      </w:rPr>
    </w:lvl>
    <w:lvl w:ilvl="8">
      <w:start w:val="1"/>
      <w:numFmt w:val="lowerRoman"/>
      <w:lvlText w:val="%9."/>
      <w:lvlJc w:val="left"/>
      <w:pPr>
        <w:tabs>
          <w:tab w:val="num" w:pos="4990"/>
        </w:tabs>
        <w:ind w:left="4536" w:firstLine="0"/>
      </w:pPr>
      <w:rPr>
        <w:rFonts w:hint="default"/>
      </w:rPr>
    </w:lvl>
  </w:abstractNum>
  <w:abstractNum w:abstractNumId="51" w15:restartNumberingAfterBreak="0">
    <w:nsid w:val="3AB26BC7"/>
    <w:multiLevelType w:val="multilevel"/>
    <w:tmpl w:val="D7D82626"/>
    <w:lvl w:ilvl="0">
      <w:start w:val="1"/>
      <w:numFmt w:val="decimal"/>
      <w:lvlText w:val="RIUsuario-%1. "/>
      <w:lvlJc w:val="left"/>
      <w:pPr>
        <w:ind w:left="360" w:hanging="360"/>
      </w:pPr>
      <w:rPr>
        <w:rFonts w:hint="default"/>
      </w:rPr>
    </w:lvl>
    <w:lvl w:ilvl="1">
      <w:start w:val="1"/>
      <w:numFmt w:val="decimal"/>
      <w:lvlText w:val="RIUsuario-%1.%2. "/>
      <w:lvlJc w:val="left"/>
      <w:pPr>
        <w:ind w:left="567" w:firstLine="57"/>
      </w:pPr>
      <w:rPr>
        <w:rFonts w:hint="default"/>
      </w:rPr>
    </w:lvl>
    <w:lvl w:ilvl="2">
      <w:start w:val="1"/>
      <w:numFmt w:val="decimal"/>
      <w:lvlText w:val="RIUsuario-%1.%2.%3. "/>
      <w:lvlJc w:val="left"/>
      <w:pPr>
        <w:ind w:left="567" w:firstLine="39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3BBD7BE1"/>
    <w:multiLevelType w:val="hybridMultilevel"/>
    <w:tmpl w:val="6A64F45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3" w15:restartNumberingAfterBreak="0">
    <w:nsid w:val="3C5E3233"/>
    <w:multiLevelType w:val="hybridMultilevel"/>
    <w:tmpl w:val="3A183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E6D1969"/>
    <w:multiLevelType w:val="hybridMultilevel"/>
    <w:tmpl w:val="32CC4E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F8F1BF7"/>
    <w:multiLevelType w:val="hybridMultilevel"/>
    <w:tmpl w:val="366635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017724C"/>
    <w:multiLevelType w:val="hybridMultilevel"/>
    <w:tmpl w:val="5FC8E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0D04041"/>
    <w:multiLevelType w:val="hybridMultilevel"/>
    <w:tmpl w:val="A184B8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28B195B"/>
    <w:multiLevelType w:val="hybridMultilevel"/>
    <w:tmpl w:val="F5AAFD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30A0ABC"/>
    <w:multiLevelType w:val="hybridMultilevel"/>
    <w:tmpl w:val="2012AA56"/>
    <w:lvl w:ilvl="0" w:tplc="C0B8F09E">
      <w:start w:val="1"/>
      <w:numFmt w:val="decimal"/>
      <w:lvlText w:val="%1."/>
      <w:lvlJc w:val="left"/>
      <w:pPr>
        <w:ind w:left="720" w:hanging="360"/>
      </w:pPr>
      <w:rPr>
        <w:rFonts w:hint="default"/>
        <w:b/>
        <w:bCs w:val="0"/>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45800091"/>
    <w:multiLevelType w:val="hybridMultilevel"/>
    <w:tmpl w:val="F0187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7205909"/>
    <w:multiLevelType w:val="hybridMultilevel"/>
    <w:tmpl w:val="05D41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88027DE"/>
    <w:multiLevelType w:val="hybridMultilevel"/>
    <w:tmpl w:val="76BCB0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94A5D21"/>
    <w:multiLevelType w:val="multilevel"/>
    <w:tmpl w:val="31E80F4E"/>
    <w:lvl w:ilvl="0">
      <w:start w:val="1"/>
      <w:numFmt w:val="decimal"/>
      <w:lvlText w:val="RISoftware-%1. "/>
      <w:lvlJc w:val="left"/>
      <w:pPr>
        <w:tabs>
          <w:tab w:val="num" w:pos="454"/>
        </w:tabs>
        <w:ind w:left="0" w:firstLine="0"/>
      </w:pPr>
      <w:rPr>
        <w:rFonts w:hint="default"/>
      </w:rPr>
    </w:lvl>
    <w:lvl w:ilvl="1">
      <w:start w:val="1"/>
      <w:numFmt w:val="decimal"/>
      <w:lvlText w:val="RISoftware-%1.%2. "/>
      <w:lvlJc w:val="left"/>
      <w:pPr>
        <w:tabs>
          <w:tab w:val="num" w:pos="596"/>
        </w:tabs>
        <w:ind w:left="142" w:firstLine="0"/>
      </w:pPr>
      <w:rPr>
        <w:rFonts w:hint="default"/>
      </w:rPr>
    </w:lvl>
    <w:lvl w:ilvl="2">
      <w:start w:val="1"/>
      <w:numFmt w:val="decimal"/>
      <w:lvlText w:val="RIHardware-%1.%2.%3. "/>
      <w:lvlJc w:val="left"/>
      <w:pPr>
        <w:tabs>
          <w:tab w:val="num" w:pos="1588"/>
        </w:tabs>
        <w:ind w:left="1134" w:firstLine="0"/>
      </w:pPr>
      <w:rPr>
        <w:rFonts w:hint="default"/>
      </w:rPr>
    </w:lvl>
    <w:lvl w:ilvl="3">
      <w:start w:val="1"/>
      <w:numFmt w:val="decimal"/>
      <w:lvlText w:val="(%4)"/>
      <w:lvlJc w:val="left"/>
      <w:pPr>
        <w:tabs>
          <w:tab w:val="num" w:pos="2155"/>
        </w:tabs>
        <w:ind w:left="1701" w:firstLine="0"/>
      </w:pPr>
      <w:rPr>
        <w:rFonts w:hint="default"/>
      </w:rPr>
    </w:lvl>
    <w:lvl w:ilvl="4">
      <w:start w:val="1"/>
      <w:numFmt w:val="lowerLetter"/>
      <w:lvlText w:val="(%5)"/>
      <w:lvlJc w:val="left"/>
      <w:pPr>
        <w:tabs>
          <w:tab w:val="num" w:pos="2722"/>
        </w:tabs>
        <w:ind w:left="2268" w:firstLine="0"/>
      </w:pPr>
      <w:rPr>
        <w:rFonts w:hint="default"/>
      </w:rPr>
    </w:lvl>
    <w:lvl w:ilvl="5">
      <w:start w:val="1"/>
      <w:numFmt w:val="lowerRoman"/>
      <w:lvlText w:val="(%6)"/>
      <w:lvlJc w:val="left"/>
      <w:pPr>
        <w:tabs>
          <w:tab w:val="num" w:pos="3289"/>
        </w:tabs>
        <w:ind w:left="2835" w:firstLine="0"/>
      </w:pPr>
      <w:rPr>
        <w:rFonts w:hint="default"/>
      </w:rPr>
    </w:lvl>
    <w:lvl w:ilvl="6">
      <w:start w:val="1"/>
      <w:numFmt w:val="decimal"/>
      <w:lvlText w:val="%7."/>
      <w:lvlJc w:val="left"/>
      <w:pPr>
        <w:tabs>
          <w:tab w:val="num" w:pos="3856"/>
        </w:tabs>
        <w:ind w:left="3402" w:firstLine="0"/>
      </w:pPr>
      <w:rPr>
        <w:rFonts w:hint="default"/>
      </w:rPr>
    </w:lvl>
    <w:lvl w:ilvl="7">
      <w:start w:val="1"/>
      <w:numFmt w:val="lowerLetter"/>
      <w:lvlText w:val="%8."/>
      <w:lvlJc w:val="left"/>
      <w:pPr>
        <w:tabs>
          <w:tab w:val="num" w:pos="4423"/>
        </w:tabs>
        <w:ind w:left="3969" w:firstLine="0"/>
      </w:pPr>
      <w:rPr>
        <w:rFonts w:hint="default"/>
      </w:rPr>
    </w:lvl>
    <w:lvl w:ilvl="8">
      <w:start w:val="1"/>
      <w:numFmt w:val="lowerRoman"/>
      <w:lvlText w:val="%9."/>
      <w:lvlJc w:val="left"/>
      <w:pPr>
        <w:tabs>
          <w:tab w:val="num" w:pos="4990"/>
        </w:tabs>
        <w:ind w:left="4536" w:firstLine="0"/>
      </w:pPr>
      <w:rPr>
        <w:rFonts w:hint="default"/>
      </w:rPr>
    </w:lvl>
  </w:abstractNum>
  <w:abstractNum w:abstractNumId="64" w15:restartNumberingAfterBreak="0">
    <w:nsid w:val="49B028B9"/>
    <w:multiLevelType w:val="hybridMultilevel"/>
    <w:tmpl w:val="FCC81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49FD280F"/>
    <w:multiLevelType w:val="hybridMultilevel"/>
    <w:tmpl w:val="FC5CD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4A9A3512"/>
    <w:multiLevelType w:val="hybridMultilevel"/>
    <w:tmpl w:val="E676CE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38CE8C64">
      <w:start w:val="4"/>
      <w:numFmt w:val="bullet"/>
      <w:lvlText w:val="-"/>
      <w:lvlJc w:val="left"/>
      <w:pPr>
        <w:ind w:left="5760" w:hanging="360"/>
      </w:pPr>
      <w:rPr>
        <w:rFonts w:ascii="Roboto" w:eastAsiaTheme="minorHAnsi" w:hAnsi="Roboto" w:cstheme="minorBidi"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B234F1A"/>
    <w:multiLevelType w:val="hybridMultilevel"/>
    <w:tmpl w:val="97204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D27036F"/>
    <w:multiLevelType w:val="hybridMultilevel"/>
    <w:tmpl w:val="C9E2719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9" w15:restartNumberingAfterBreak="0">
    <w:nsid w:val="4DFA41B5"/>
    <w:multiLevelType w:val="hybridMultilevel"/>
    <w:tmpl w:val="13C48C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4F3C7F4F"/>
    <w:multiLevelType w:val="hybridMultilevel"/>
    <w:tmpl w:val="B6E29A54"/>
    <w:lvl w:ilvl="0" w:tplc="C0B8F09E">
      <w:start w:val="1"/>
      <w:numFmt w:val="decimal"/>
      <w:lvlText w:val="%1."/>
      <w:lvlJc w:val="left"/>
      <w:pPr>
        <w:ind w:left="720" w:hanging="360"/>
      </w:pPr>
      <w:rPr>
        <w:rFonts w:hint="default"/>
        <w:b/>
        <w:bCs w:val="0"/>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4FA70245"/>
    <w:multiLevelType w:val="hybridMultilevel"/>
    <w:tmpl w:val="820A56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139360A"/>
    <w:multiLevelType w:val="hybridMultilevel"/>
    <w:tmpl w:val="B038D0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530B254E"/>
    <w:multiLevelType w:val="multilevel"/>
    <w:tmpl w:val="5C1C1FF6"/>
    <w:lvl w:ilvl="0">
      <w:start w:val="1"/>
      <w:numFmt w:val="decimal"/>
      <w:lvlText w:val="At-Sist-Mant-%1"/>
      <w:lvlJc w:val="left"/>
      <w:pPr>
        <w:ind w:left="1440" w:hanging="360"/>
      </w:pPr>
      <w:rPr>
        <w:rFonts w:hint="default"/>
      </w:rPr>
    </w:lvl>
    <w:lvl w:ilvl="1">
      <w:start w:val="1"/>
      <w:numFmt w:val="decimal"/>
      <w:lvlText w:val="At-Sist-Mant-%1.%2"/>
      <w:lvlJc w:val="left"/>
      <w:pPr>
        <w:ind w:left="2160" w:hanging="360"/>
      </w:pPr>
      <w:rPr>
        <w:rFonts w:hint="default"/>
      </w:rPr>
    </w:lvl>
    <w:lvl w:ilvl="2">
      <w:start w:val="1"/>
      <w:numFmt w:val="decimal"/>
      <w:lvlText w:val="At-Sist-Mant-%1.%2.%3"/>
      <w:lvlJc w:val="right"/>
      <w:pPr>
        <w:ind w:left="2880" w:hanging="180"/>
      </w:pPr>
      <w:rPr>
        <w:rFonts w:hint="default"/>
      </w:rPr>
    </w:lvl>
    <w:lvl w:ilvl="3">
      <w:start w:val="1"/>
      <w:numFmt w:val="decimal"/>
      <w:lvlText w:val="At-Sist-Mant-%1.%2.%3.%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74" w15:restartNumberingAfterBreak="0">
    <w:nsid w:val="54806907"/>
    <w:multiLevelType w:val="hybridMultilevel"/>
    <w:tmpl w:val="F15C07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54C7202D"/>
    <w:multiLevelType w:val="hybridMultilevel"/>
    <w:tmpl w:val="1D20C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55514B91"/>
    <w:multiLevelType w:val="multilevel"/>
    <w:tmpl w:val="C2220B00"/>
    <w:lvl w:ilvl="0">
      <w:start w:val="1"/>
      <w:numFmt w:val="decimal"/>
      <w:lvlText w:val="At-Sist-Sec-%1"/>
      <w:lvlJc w:val="left"/>
      <w:pPr>
        <w:ind w:left="360" w:hanging="360"/>
      </w:pPr>
      <w:rPr>
        <w:rFonts w:hint="default"/>
      </w:rPr>
    </w:lvl>
    <w:lvl w:ilvl="1">
      <w:start w:val="1"/>
      <w:numFmt w:val="decimal"/>
      <w:lvlText w:val="At-Sist- Sec -%1.%2"/>
      <w:lvlJc w:val="left"/>
      <w:pPr>
        <w:ind w:left="1080" w:hanging="360"/>
      </w:pPr>
      <w:rPr>
        <w:rFonts w:hint="default"/>
      </w:rPr>
    </w:lvl>
    <w:lvl w:ilvl="2">
      <w:start w:val="1"/>
      <w:numFmt w:val="decimal"/>
      <w:lvlText w:val="At-Sist- Sec -%1.%2.%3"/>
      <w:lvlJc w:val="left"/>
      <w:pPr>
        <w:ind w:left="1800" w:hanging="180"/>
      </w:pPr>
      <w:rPr>
        <w:rFonts w:hint="default"/>
      </w:rPr>
    </w:lvl>
    <w:lvl w:ilvl="3">
      <w:start w:val="1"/>
      <w:numFmt w:val="decimal"/>
      <w:lvlText w:val="At-Sist- Sec -%1.%2.%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7" w15:restartNumberingAfterBreak="0">
    <w:nsid w:val="564A1F97"/>
    <w:multiLevelType w:val="hybridMultilevel"/>
    <w:tmpl w:val="5ACA5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596A6E61"/>
    <w:multiLevelType w:val="hybridMultilevel"/>
    <w:tmpl w:val="1CC875FE"/>
    <w:lvl w:ilvl="0" w:tplc="FFFFFFFF">
      <w:start w:val="1"/>
      <w:numFmt w:val="decimal"/>
      <w:lvlText w:val="%1."/>
      <w:lvlJc w:val="left"/>
      <w:pPr>
        <w:ind w:left="720" w:hanging="360"/>
      </w:pPr>
      <w:rPr>
        <w:rFonts w:hint="default"/>
        <w:b/>
        <w:bCs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96B2498"/>
    <w:multiLevelType w:val="hybridMultilevel"/>
    <w:tmpl w:val="1CAC5DF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A3A3055"/>
    <w:multiLevelType w:val="hybridMultilevel"/>
    <w:tmpl w:val="8242B9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5B9A6FCC"/>
    <w:multiLevelType w:val="hybridMultilevel"/>
    <w:tmpl w:val="82CEAC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1A6669D"/>
    <w:multiLevelType w:val="hybridMultilevel"/>
    <w:tmpl w:val="CEAE8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32D7952"/>
    <w:multiLevelType w:val="hybridMultilevel"/>
    <w:tmpl w:val="33940E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C12498B"/>
    <w:multiLevelType w:val="hybridMultilevel"/>
    <w:tmpl w:val="39B422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D7C013C"/>
    <w:multiLevelType w:val="multilevel"/>
    <w:tmpl w:val="9392E88A"/>
    <w:lvl w:ilvl="0">
      <w:start w:val="1"/>
      <w:numFmt w:val="decimal"/>
      <w:lvlText w:val="RF-IDS-%1."/>
      <w:lvlJc w:val="left"/>
      <w:pPr>
        <w:ind w:left="360" w:hanging="360"/>
      </w:pPr>
      <w:rPr>
        <w:rFonts w:hint="default"/>
      </w:rPr>
    </w:lvl>
    <w:lvl w:ilvl="1">
      <w:start w:val="1"/>
      <w:numFmt w:val="decimal"/>
      <w:lvlText w:val="RF-IDS-%1.%2."/>
      <w:lvlJc w:val="left"/>
      <w:pPr>
        <w:ind w:left="792" w:hanging="432"/>
      </w:pPr>
      <w:rPr>
        <w:rFonts w:hint="default"/>
      </w:rPr>
    </w:lvl>
    <w:lvl w:ilvl="2">
      <w:start w:val="1"/>
      <w:numFmt w:val="decimal"/>
      <w:lvlText w:val="RF-IDS-%1.%2.%3."/>
      <w:lvlJc w:val="left"/>
      <w:pPr>
        <w:ind w:left="1224" w:hanging="504"/>
      </w:pPr>
      <w:rPr>
        <w:rFonts w:hint="default"/>
      </w:rPr>
    </w:lvl>
    <w:lvl w:ilvl="3">
      <w:start w:val="1"/>
      <w:numFmt w:val="decimal"/>
      <w:lvlText w:val="RF-IDS-%1.%2.%3.%4."/>
      <w:lvlJc w:val="left"/>
      <w:pPr>
        <w:ind w:left="1728" w:hanging="648"/>
      </w:pPr>
      <w:rPr>
        <w:rFonts w:hint="default"/>
      </w:rPr>
    </w:lvl>
    <w:lvl w:ilvl="4">
      <w:start w:val="1"/>
      <w:numFmt w:val="decimal"/>
      <w:lvlText w:val="RF-IDS-%1.%2.%3.%4.%5."/>
      <w:lvlJc w:val="left"/>
      <w:pPr>
        <w:ind w:left="2232" w:hanging="792"/>
      </w:pPr>
      <w:rPr>
        <w:rFonts w:hint="default"/>
      </w:rPr>
    </w:lvl>
    <w:lvl w:ilvl="5">
      <w:start w:val="1"/>
      <w:numFmt w:val="decimal"/>
      <w:lvlText w:val="RF-IDS-%1.%2.%3.%4.%5.%6."/>
      <w:lvlJc w:val="left"/>
      <w:pPr>
        <w:ind w:left="2736" w:hanging="936"/>
      </w:pPr>
      <w:rPr>
        <w:rFonts w:hint="default"/>
      </w:rPr>
    </w:lvl>
    <w:lvl w:ilvl="6">
      <w:start w:val="1"/>
      <w:numFmt w:val="decimal"/>
      <w:lvlText w:val="RF-IDS-%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6E952B5D"/>
    <w:multiLevelType w:val="hybridMultilevel"/>
    <w:tmpl w:val="AECC66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6EB44C35"/>
    <w:multiLevelType w:val="hybridMultilevel"/>
    <w:tmpl w:val="C79A0E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0D27DD4"/>
    <w:multiLevelType w:val="hybridMultilevel"/>
    <w:tmpl w:val="0E7C2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51A2526"/>
    <w:multiLevelType w:val="hybridMultilevel"/>
    <w:tmpl w:val="97C852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6795617"/>
    <w:multiLevelType w:val="hybridMultilevel"/>
    <w:tmpl w:val="D2CC5B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72F1C37"/>
    <w:multiLevelType w:val="hybridMultilevel"/>
    <w:tmpl w:val="1178A3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8714C25"/>
    <w:multiLevelType w:val="multilevel"/>
    <w:tmpl w:val="AE487F86"/>
    <w:lvl w:ilvl="0">
      <w:start w:val="1"/>
      <w:numFmt w:val="decimal"/>
      <w:pStyle w:val="Ttulo1"/>
      <w:suff w:val="nothing"/>
      <w:lvlText w:val="Capítulo %1. "/>
      <w:lvlJc w:val="left"/>
      <w:pPr>
        <w:ind w:left="357" w:hanging="357"/>
      </w:pPr>
      <w:rPr>
        <w:rFonts w:hint="default"/>
        <w:b/>
        <w:bCs w:val="0"/>
        <w:i w:val="0"/>
      </w:rPr>
    </w:lvl>
    <w:lvl w:ilvl="1">
      <w:start w:val="1"/>
      <w:numFmt w:val="decimal"/>
      <w:pStyle w:val="Ttulo2"/>
      <w:suff w:val="nothing"/>
      <w:lvlText w:val="%1.%2. "/>
      <w:lvlJc w:val="left"/>
      <w:pPr>
        <w:ind w:left="357" w:hanging="357"/>
      </w:pPr>
      <w:rPr>
        <w:rFonts w:hint="default"/>
      </w:rPr>
    </w:lvl>
    <w:lvl w:ilvl="2">
      <w:start w:val="1"/>
      <w:numFmt w:val="decimal"/>
      <w:pStyle w:val="Ttulo3"/>
      <w:suff w:val="nothing"/>
      <w:lvlText w:val="%1.%2.%3. "/>
      <w:lvlJc w:val="left"/>
      <w:pPr>
        <w:ind w:left="357" w:hanging="357"/>
      </w:pPr>
      <w:rPr>
        <w:rFonts w:hint="default"/>
        <w:color w:val="00B0F0"/>
      </w:rPr>
    </w:lvl>
    <w:lvl w:ilvl="3">
      <w:start w:val="1"/>
      <w:numFmt w:val="decimal"/>
      <w:pStyle w:val="Ttulo4"/>
      <w:suff w:val="nothing"/>
      <w:lvlText w:val="%1.%2.%3.%4. "/>
      <w:lvlJc w:val="left"/>
      <w:pPr>
        <w:ind w:left="357" w:hanging="357"/>
      </w:pPr>
      <w:rPr>
        <w:rFonts w:hint="default"/>
      </w:rPr>
    </w:lvl>
    <w:lvl w:ilvl="4">
      <w:start w:val="1"/>
      <w:numFmt w:val="decimal"/>
      <w:pStyle w:val="Ttulo5"/>
      <w:suff w:val="nothing"/>
      <w:lvlText w:val="%1.%2.%3.%4.%5. "/>
      <w:lvlJc w:val="left"/>
      <w:pPr>
        <w:ind w:left="357" w:hanging="357"/>
      </w:pPr>
      <w:rPr>
        <w:rFonts w:hint="default"/>
      </w:rPr>
    </w:lvl>
    <w:lvl w:ilvl="5">
      <w:start w:val="1"/>
      <w:numFmt w:val="decimal"/>
      <w:pStyle w:val="Ttulo6"/>
      <w:suff w:val="nothing"/>
      <w:lvlText w:val="%1.%2.%3.%4.%5.%6. "/>
      <w:lvlJc w:val="left"/>
      <w:pPr>
        <w:ind w:left="357" w:hanging="357"/>
      </w:pPr>
      <w:rPr>
        <w:rFonts w:hint="default"/>
      </w:rPr>
    </w:lvl>
    <w:lvl w:ilvl="6">
      <w:start w:val="1"/>
      <w:numFmt w:val="decimal"/>
      <w:pStyle w:val="Ttulo7"/>
      <w:suff w:val="nothing"/>
      <w:lvlText w:val="%1.%2.%3.%4.%5.%6.%7. "/>
      <w:lvlJc w:val="left"/>
      <w:pPr>
        <w:ind w:left="357" w:hanging="357"/>
      </w:pPr>
      <w:rPr>
        <w:rFonts w:hint="default"/>
      </w:rPr>
    </w:lvl>
    <w:lvl w:ilvl="7">
      <w:start w:val="1"/>
      <w:numFmt w:val="decimal"/>
      <w:pStyle w:val="Ttulo8"/>
      <w:suff w:val="nothing"/>
      <w:lvlText w:val="%1.%2.%3.%4.%5.%6.%7.%8. "/>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93" w15:restartNumberingAfterBreak="0">
    <w:nsid w:val="787621C9"/>
    <w:multiLevelType w:val="hybridMultilevel"/>
    <w:tmpl w:val="ACBE83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AE911E7"/>
    <w:multiLevelType w:val="hybridMultilevel"/>
    <w:tmpl w:val="BF26B7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E321B16"/>
    <w:multiLevelType w:val="hybridMultilevel"/>
    <w:tmpl w:val="B7EA3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9B4600"/>
    <w:multiLevelType w:val="hybridMultilevel"/>
    <w:tmpl w:val="534CE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AC51AB"/>
    <w:multiLevelType w:val="hybridMultilevel"/>
    <w:tmpl w:val="B008AF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7FC32B12"/>
    <w:multiLevelType w:val="hybridMultilevel"/>
    <w:tmpl w:val="76E234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89173253">
    <w:abstractNumId w:val="71"/>
  </w:num>
  <w:num w:numId="2" w16cid:durableId="543450710">
    <w:abstractNumId w:val="61"/>
  </w:num>
  <w:num w:numId="3" w16cid:durableId="1759594967">
    <w:abstractNumId w:val="8"/>
  </w:num>
  <w:num w:numId="4" w16cid:durableId="369694969">
    <w:abstractNumId w:val="51"/>
  </w:num>
  <w:num w:numId="5" w16cid:durableId="28922432">
    <w:abstractNumId w:val="23"/>
  </w:num>
  <w:num w:numId="6" w16cid:durableId="1061556783">
    <w:abstractNumId w:val="63"/>
  </w:num>
  <w:num w:numId="7" w16cid:durableId="2051956790">
    <w:abstractNumId w:val="50"/>
  </w:num>
  <w:num w:numId="8" w16cid:durableId="1829318228">
    <w:abstractNumId w:val="85"/>
  </w:num>
  <w:num w:numId="9" w16cid:durableId="1987395873">
    <w:abstractNumId w:val="34"/>
  </w:num>
  <w:num w:numId="10" w16cid:durableId="1193375965">
    <w:abstractNumId w:val="27"/>
  </w:num>
  <w:num w:numId="11" w16cid:durableId="278224876">
    <w:abstractNumId w:val="76"/>
  </w:num>
  <w:num w:numId="12" w16cid:durableId="765737607">
    <w:abstractNumId w:val="73"/>
  </w:num>
  <w:num w:numId="13" w16cid:durableId="419332014">
    <w:abstractNumId w:val="1"/>
  </w:num>
  <w:num w:numId="14" w16cid:durableId="1708136786">
    <w:abstractNumId w:val="65"/>
  </w:num>
  <w:num w:numId="15" w16cid:durableId="484931456">
    <w:abstractNumId w:val="55"/>
  </w:num>
  <w:num w:numId="16" w16cid:durableId="957835232">
    <w:abstractNumId w:val="81"/>
  </w:num>
  <w:num w:numId="17" w16cid:durableId="2081517498">
    <w:abstractNumId w:val="3"/>
  </w:num>
  <w:num w:numId="18" w16cid:durableId="1790585021">
    <w:abstractNumId w:val="7"/>
  </w:num>
  <w:num w:numId="19" w16cid:durableId="1091199017">
    <w:abstractNumId w:val="79"/>
  </w:num>
  <w:num w:numId="20" w16cid:durableId="1758013339">
    <w:abstractNumId w:val="25"/>
  </w:num>
  <w:num w:numId="21" w16cid:durableId="44642576">
    <w:abstractNumId w:val="87"/>
  </w:num>
  <w:num w:numId="22" w16cid:durableId="414321991">
    <w:abstractNumId w:val="18"/>
  </w:num>
  <w:num w:numId="23" w16cid:durableId="1829902924">
    <w:abstractNumId w:val="21"/>
  </w:num>
  <w:num w:numId="24" w16cid:durableId="1040086910">
    <w:abstractNumId w:val="95"/>
  </w:num>
  <w:num w:numId="25" w16cid:durableId="299460837">
    <w:abstractNumId w:val="88"/>
  </w:num>
  <w:num w:numId="26" w16cid:durableId="149949834">
    <w:abstractNumId w:val="28"/>
  </w:num>
  <w:num w:numId="27" w16cid:durableId="1894610486">
    <w:abstractNumId w:val="75"/>
  </w:num>
  <w:num w:numId="28" w16cid:durableId="306858873">
    <w:abstractNumId w:val="37"/>
  </w:num>
  <w:num w:numId="29" w16cid:durableId="1828936759">
    <w:abstractNumId w:val="90"/>
  </w:num>
  <w:num w:numId="30" w16cid:durableId="1050345782">
    <w:abstractNumId w:val="16"/>
  </w:num>
  <w:num w:numId="31" w16cid:durableId="440950947">
    <w:abstractNumId w:val="20"/>
  </w:num>
  <w:num w:numId="32" w16cid:durableId="73282814">
    <w:abstractNumId w:val="46"/>
  </w:num>
  <w:num w:numId="33" w16cid:durableId="1177617412">
    <w:abstractNumId w:val="35"/>
  </w:num>
  <w:num w:numId="34" w16cid:durableId="1783916551">
    <w:abstractNumId w:val="11"/>
  </w:num>
  <w:num w:numId="35" w16cid:durableId="970137485">
    <w:abstractNumId w:val="29"/>
  </w:num>
  <w:num w:numId="36" w16cid:durableId="540484157">
    <w:abstractNumId w:val="36"/>
  </w:num>
  <w:num w:numId="37" w16cid:durableId="1367218443">
    <w:abstractNumId w:val="91"/>
  </w:num>
  <w:num w:numId="38" w16cid:durableId="773401375">
    <w:abstractNumId w:val="2"/>
  </w:num>
  <w:num w:numId="39" w16cid:durableId="830635912">
    <w:abstractNumId w:val="83"/>
  </w:num>
  <w:num w:numId="40" w16cid:durableId="783231034">
    <w:abstractNumId w:val="86"/>
  </w:num>
  <w:num w:numId="41" w16cid:durableId="1002127966">
    <w:abstractNumId w:val="57"/>
  </w:num>
  <w:num w:numId="42" w16cid:durableId="1318071365">
    <w:abstractNumId w:val="6"/>
  </w:num>
  <w:num w:numId="43" w16cid:durableId="1759403136">
    <w:abstractNumId w:val="80"/>
  </w:num>
  <w:num w:numId="44" w16cid:durableId="1862088100">
    <w:abstractNumId w:val="98"/>
  </w:num>
  <w:num w:numId="45" w16cid:durableId="611059675">
    <w:abstractNumId w:val="10"/>
  </w:num>
  <w:num w:numId="46" w16cid:durableId="1581789595">
    <w:abstractNumId w:val="77"/>
  </w:num>
  <w:num w:numId="47" w16cid:durableId="380979866">
    <w:abstractNumId w:val="30"/>
  </w:num>
  <w:num w:numId="48" w16cid:durableId="106510862">
    <w:abstractNumId w:val="94"/>
  </w:num>
  <w:num w:numId="49" w16cid:durableId="1300499404">
    <w:abstractNumId w:val="66"/>
  </w:num>
  <w:num w:numId="50" w16cid:durableId="1479883608">
    <w:abstractNumId w:val="72"/>
  </w:num>
  <w:num w:numId="51" w16cid:durableId="893808288">
    <w:abstractNumId w:val="62"/>
  </w:num>
  <w:num w:numId="52" w16cid:durableId="772866602">
    <w:abstractNumId w:val="48"/>
  </w:num>
  <w:num w:numId="53" w16cid:durableId="2117602229">
    <w:abstractNumId w:val="5"/>
  </w:num>
  <w:num w:numId="54" w16cid:durableId="1207134183">
    <w:abstractNumId w:val="82"/>
  </w:num>
  <w:num w:numId="55" w16cid:durableId="859513855">
    <w:abstractNumId w:val="47"/>
  </w:num>
  <w:num w:numId="56" w16cid:durableId="235090778">
    <w:abstractNumId w:val="56"/>
  </w:num>
  <w:num w:numId="57" w16cid:durableId="1229344459">
    <w:abstractNumId w:val="89"/>
  </w:num>
  <w:num w:numId="58" w16cid:durableId="266230421">
    <w:abstractNumId w:val="67"/>
  </w:num>
  <w:num w:numId="59" w16cid:durableId="664015687">
    <w:abstractNumId w:val="32"/>
  </w:num>
  <w:num w:numId="60" w16cid:durableId="1019087839">
    <w:abstractNumId w:val="14"/>
  </w:num>
  <w:num w:numId="61" w16cid:durableId="843014063">
    <w:abstractNumId w:val="42"/>
  </w:num>
  <w:num w:numId="62" w16cid:durableId="2116318723">
    <w:abstractNumId w:val="41"/>
  </w:num>
  <w:num w:numId="63" w16cid:durableId="451435426">
    <w:abstractNumId w:val="13"/>
  </w:num>
  <w:num w:numId="64" w16cid:durableId="1487476359">
    <w:abstractNumId w:val="33"/>
  </w:num>
  <w:num w:numId="65" w16cid:durableId="202450511">
    <w:abstractNumId w:val="22"/>
  </w:num>
  <w:num w:numId="66" w16cid:durableId="1157962966">
    <w:abstractNumId w:val="78"/>
  </w:num>
  <w:num w:numId="67" w16cid:durableId="1364094397">
    <w:abstractNumId w:val="39"/>
  </w:num>
  <w:num w:numId="68" w16cid:durableId="1872302568">
    <w:abstractNumId w:val="26"/>
  </w:num>
  <w:num w:numId="69" w16cid:durableId="1442340783">
    <w:abstractNumId w:val="74"/>
  </w:num>
  <w:num w:numId="70" w16cid:durableId="40251990">
    <w:abstractNumId w:val="40"/>
  </w:num>
  <w:num w:numId="71" w16cid:durableId="951985004">
    <w:abstractNumId w:val="60"/>
  </w:num>
  <w:num w:numId="72" w16cid:durableId="775293145">
    <w:abstractNumId w:val="0"/>
  </w:num>
  <w:num w:numId="73" w16cid:durableId="449473253">
    <w:abstractNumId w:val="49"/>
  </w:num>
  <w:num w:numId="74" w16cid:durableId="631978014">
    <w:abstractNumId w:val="93"/>
  </w:num>
  <w:num w:numId="75" w16cid:durableId="683289363">
    <w:abstractNumId w:val="4"/>
  </w:num>
  <w:num w:numId="76" w16cid:durableId="823469232">
    <w:abstractNumId w:val="69"/>
  </w:num>
  <w:num w:numId="77" w16cid:durableId="477260701">
    <w:abstractNumId w:val="53"/>
  </w:num>
  <w:num w:numId="78" w16cid:durableId="663316878">
    <w:abstractNumId w:val="96"/>
  </w:num>
  <w:num w:numId="79" w16cid:durableId="1805736804">
    <w:abstractNumId w:val="58"/>
  </w:num>
  <w:num w:numId="80" w16cid:durableId="1730419530">
    <w:abstractNumId w:val="17"/>
  </w:num>
  <w:num w:numId="81" w16cid:durableId="148331597">
    <w:abstractNumId w:val="44"/>
  </w:num>
  <w:num w:numId="82" w16cid:durableId="987367806">
    <w:abstractNumId w:val="68"/>
  </w:num>
  <w:num w:numId="83" w16cid:durableId="1238830195">
    <w:abstractNumId w:val="52"/>
  </w:num>
  <w:num w:numId="84" w16cid:durableId="851651867">
    <w:abstractNumId w:val="12"/>
  </w:num>
  <w:num w:numId="85" w16cid:durableId="1248924820">
    <w:abstractNumId w:val="92"/>
    <w:lvlOverride w:ilvl="0">
      <w:lvl w:ilvl="0">
        <w:start w:val="1"/>
        <w:numFmt w:val="decimal"/>
        <w:pStyle w:val="Ttulo1"/>
        <w:suff w:val="nothing"/>
        <w:lvlText w:val="Capítulo %1. "/>
        <w:lvlJc w:val="left"/>
        <w:pPr>
          <w:ind w:left="357" w:hanging="357"/>
        </w:pPr>
        <w:rPr>
          <w:rFonts w:hint="default"/>
          <w:b/>
          <w:bCs w:val="0"/>
          <w:i w:val="0"/>
        </w:rPr>
      </w:lvl>
    </w:lvlOverride>
    <w:lvlOverride w:ilvl="1">
      <w:lvl w:ilvl="1">
        <w:start w:val="1"/>
        <w:numFmt w:val="decimal"/>
        <w:pStyle w:val="Ttulo2"/>
        <w:suff w:val="nothing"/>
        <w:lvlText w:val="%1.%2. "/>
        <w:lvlJc w:val="left"/>
        <w:pPr>
          <w:ind w:left="357" w:hanging="357"/>
        </w:pPr>
        <w:rPr>
          <w:rFonts w:hint="default"/>
        </w:rPr>
      </w:lvl>
    </w:lvlOverride>
    <w:lvlOverride w:ilvl="2">
      <w:lvl w:ilvl="2">
        <w:start w:val="1"/>
        <w:numFmt w:val="decimal"/>
        <w:pStyle w:val="Ttulo3"/>
        <w:suff w:val="nothing"/>
        <w:lvlText w:val="%1.%2.%3. "/>
        <w:lvlJc w:val="left"/>
        <w:pPr>
          <w:ind w:left="357" w:hanging="357"/>
        </w:pPr>
        <w:rPr>
          <w:rFonts w:hint="default"/>
        </w:rPr>
      </w:lvl>
    </w:lvlOverride>
    <w:lvlOverride w:ilvl="3">
      <w:lvl w:ilvl="3">
        <w:start w:val="1"/>
        <w:numFmt w:val="decimal"/>
        <w:pStyle w:val="Ttulo4"/>
        <w:suff w:val="nothing"/>
        <w:lvlText w:val="%1.%2.%3.%4. "/>
        <w:lvlJc w:val="left"/>
        <w:pPr>
          <w:ind w:left="357" w:hanging="357"/>
        </w:pPr>
        <w:rPr>
          <w:rFonts w:hint="default"/>
          <w:color w:val="025E21"/>
        </w:rPr>
      </w:lvl>
    </w:lvlOverride>
    <w:lvlOverride w:ilvl="4">
      <w:lvl w:ilvl="4">
        <w:start w:val="1"/>
        <w:numFmt w:val="decimal"/>
        <w:pStyle w:val="Ttulo5"/>
        <w:suff w:val="nothing"/>
        <w:lvlText w:val="%1.%2.%3.%4.%5. "/>
        <w:lvlJc w:val="left"/>
        <w:pPr>
          <w:ind w:left="357" w:hanging="357"/>
        </w:pPr>
        <w:rPr>
          <w:rFonts w:hint="default"/>
        </w:rPr>
      </w:lvl>
    </w:lvlOverride>
    <w:lvlOverride w:ilvl="5">
      <w:lvl w:ilvl="5">
        <w:start w:val="1"/>
        <w:numFmt w:val="decimal"/>
        <w:pStyle w:val="Ttulo6"/>
        <w:suff w:val="nothing"/>
        <w:lvlText w:val="%1.%2.%3.%4.%5.%6. "/>
        <w:lvlJc w:val="left"/>
        <w:pPr>
          <w:ind w:left="357" w:hanging="357"/>
        </w:pPr>
        <w:rPr>
          <w:rFonts w:hint="default"/>
          <w:color w:val="003964"/>
        </w:rPr>
      </w:lvl>
    </w:lvlOverride>
    <w:lvlOverride w:ilvl="6">
      <w:lvl w:ilvl="6">
        <w:start w:val="1"/>
        <w:numFmt w:val="decimal"/>
        <w:pStyle w:val="Ttulo7"/>
        <w:suff w:val="nothing"/>
        <w:lvlText w:val="%1.%2.%3.%4.%5.%6.%7. "/>
        <w:lvlJc w:val="left"/>
        <w:pPr>
          <w:ind w:left="357" w:hanging="357"/>
        </w:pPr>
        <w:rPr>
          <w:rFonts w:hint="default"/>
        </w:rPr>
      </w:lvl>
    </w:lvlOverride>
    <w:lvlOverride w:ilvl="7">
      <w:lvl w:ilvl="7">
        <w:start w:val="1"/>
        <w:numFmt w:val="decimal"/>
        <w:pStyle w:val="Ttulo8"/>
        <w:suff w:val="nothing"/>
        <w:lvlText w:val="%1.%2.%3.%4.%5.%6.%7.%8. "/>
        <w:lvlJc w:val="left"/>
        <w:pPr>
          <w:ind w:left="357" w:hanging="357"/>
        </w:pPr>
        <w:rPr>
          <w:rFonts w:hint="default"/>
        </w:rPr>
      </w:lvl>
    </w:lvlOverride>
    <w:lvlOverride w:ilvl="8">
      <w:lvl w:ilvl="8">
        <w:start w:val="1"/>
        <w:numFmt w:val="decimal"/>
        <w:lvlText w:val="%1.%2.%3.%4.%5.%6.%7.%8.%9."/>
        <w:lvlJc w:val="left"/>
        <w:pPr>
          <w:ind w:left="357" w:hanging="357"/>
        </w:pPr>
        <w:rPr>
          <w:rFonts w:hint="default"/>
        </w:rPr>
      </w:lvl>
    </w:lvlOverride>
  </w:num>
  <w:num w:numId="86" w16cid:durableId="1660767919">
    <w:abstractNumId w:val="45"/>
  </w:num>
  <w:num w:numId="87" w16cid:durableId="1535117971">
    <w:abstractNumId w:val="15"/>
  </w:num>
  <w:num w:numId="88" w16cid:durableId="1282807571">
    <w:abstractNumId w:val="70"/>
  </w:num>
  <w:num w:numId="89" w16cid:durableId="1556813531">
    <w:abstractNumId w:val="43"/>
  </w:num>
  <w:num w:numId="90" w16cid:durableId="1021785459">
    <w:abstractNumId w:val="84"/>
  </w:num>
  <w:num w:numId="91" w16cid:durableId="725571451">
    <w:abstractNumId w:val="97"/>
  </w:num>
  <w:num w:numId="92" w16cid:durableId="1299141482">
    <w:abstractNumId w:val="9"/>
  </w:num>
  <w:num w:numId="93" w16cid:durableId="1440955819">
    <w:abstractNumId w:val="64"/>
  </w:num>
  <w:num w:numId="94" w16cid:durableId="91514741">
    <w:abstractNumId w:val="38"/>
  </w:num>
  <w:num w:numId="95" w16cid:durableId="370957828">
    <w:abstractNumId w:val="24"/>
  </w:num>
  <w:num w:numId="96" w16cid:durableId="556356661">
    <w:abstractNumId w:val="59"/>
  </w:num>
  <w:num w:numId="97" w16cid:durableId="1722169544">
    <w:abstractNumId w:val="19"/>
  </w:num>
  <w:num w:numId="98" w16cid:durableId="107817186">
    <w:abstractNumId w:val="31"/>
  </w:num>
  <w:num w:numId="99" w16cid:durableId="95249937">
    <w:abstractNumId w:val="92"/>
    <w:lvlOverride w:ilvl="0">
      <w:lvl w:ilvl="0">
        <w:start w:val="1"/>
        <w:numFmt w:val="decimal"/>
        <w:pStyle w:val="Ttulo1"/>
        <w:suff w:val="nothing"/>
        <w:lvlText w:val="Capítulo %1. "/>
        <w:lvlJc w:val="left"/>
        <w:pPr>
          <w:ind w:left="357" w:hanging="357"/>
        </w:pPr>
        <w:rPr>
          <w:rFonts w:hint="default"/>
          <w:b/>
          <w:bCs w:val="0"/>
          <w:i w:val="0"/>
        </w:rPr>
      </w:lvl>
    </w:lvlOverride>
    <w:lvlOverride w:ilvl="1">
      <w:lvl w:ilvl="1">
        <w:start w:val="1"/>
        <w:numFmt w:val="decimal"/>
        <w:pStyle w:val="Ttulo2"/>
        <w:suff w:val="nothing"/>
        <w:lvlText w:val="%1.%2. "/>
        <w:lvlJc w:val="left"/>
        <w:pPr>
          <w:ind w:left="357" w:hanging="357"/>
        </w:pPr>
        <w:rPr>
          <w:rFonts w:hint="default"/>
        </w:rPr>
      </w:lvl>
    </w:lvlOverride>
    <w:lvlOverride w:ilvl="2">
      <w:lvl w:ilvl="2">
        <w:start w:val="1"/>
        <w:numFmt w:val="decimal"/>
        <w:pStyle w:val="Ttulo3"/>
        <w:suff w:val="nothing"/>
        <w:lvlText w:val="%1.%2.%3. "/>
        <w:lvlJc w:val="left"/>
        <w:pPr>
          <w:ind w:left="357" w:hanging="357"/>
        </w:pPr>
        <w:rPr>
          <w:rFonts w:hint="default"/>
        </w:rPr>
      </w:lvl>
    </w:lvlOverride>
    <w:lvlOverride w:ilvl="3">
      <w:lvl w:ilvl="3">
        <w:start w:val="1"/>
        <w:numFmt w:val="decimal"/>
        <w:pStyle w:val="Ttulo4"/>
        <w:suff w:val="nothing"/>
        <w:lvlText w:val="%1.%2.%3.%4. "/>
        <w:lvlJc w:val="left"/>
        <w:pPr>
          <w:ind w:left="357" w:hanging="357"/>
        </w:pPr>
        <w:rPr>
          <w:rFonts w:hint="default"/>
          <w:color w:val="auto"/>
        </w:rPr>
      </w:lvl>
    </w:lvlOverride>
    <w:lvlOverride w:ilvl="4">
      <w:lvl w:ilvl="4">
        <w:start w:val="1"/>
        <w:numFmt w:val="decimal"/>
        <w:pStyle w:val="Ttulo5"/>
        <w:suff w:val="nothing"/>
        <w:lvlText w:val="%1.%2.%3.%4.%5. "/>
        <w:lvlJc w:val="left"/>
        <w:pPr>
          <w:ind w:left="357" w:hanging="357"/>
        </w:pPr>
        <w:rPr>
          <w:rFonts w:hint="default"/>
        </w:rPr>
      </w:lvl>
    </w:lvlOverride>
    <w:lvlOverride w:ilvl="5">
      <w:lvl w:ilvl="5">
        <w:start w:val="1"/>
        <w:numFmt w:val="decimal"/>
        <w:pStyle w:val="Ttulo6"/>
        <w:suff w:val="nothing"/>
        <w:lvlText w:val="%1.%2.%3.%4.%5.%6. "/>
        <w:lvlJc w:val="left"/>
        <w:pPr>
          <w:ind w:left="357" w:hanging="357"/>
        </w:pPr>
        <w:rPr>
          <w:rFonts w:hint="default"/>
          <w:color w:val="auto"/>
        </w:rPr>
      </w:lvl>
    </w:lvlOverride>
    <w:lvlOverride w:ilvl="6">
      <w:lvl w:ilvl="6">
        <w:start w:val="1"/>
        <w:numFmt w:val="decimal"/>
        <w:pStyle w:val="Ttulo7"/>
        <w:suff w:val="nothing"/>
        <w:lvlText w:val="%1.%2.%3.%4.%5.%6.%7. "/>
        <w:lvlJc w:val="left"/>
        <w:pPr>
          <w:ind w:left="357" w:hanging="357"/>
        </w:pPr>
        <w:rPr>
          <w:rFonts w:hint="default"/>
        </w:rPr>
      </w:lvl>
    </w:lvlOverride>
    <w:lvlOverride w:ilvl="7">
      <w:lvl w:ilvl="7">
        <w:start w:val="1"/>
        <w:numFmt w:val="decimal"/>
        <w:pStyle w:val="Ttulo8"/>
        <w:suff w:val="nothing"/>
        <w:lvlText w:val="%1.%2.%3.%4.%5.%6.%7.%8. "/>
        <w:lvlJc w:val="left"/>
        <w:pPr>
          <w:ind w:left="357" w:hanging="357"/>
        </w:pPr>
        <w:rPr>
          <w:rFonts w:hint="default"/>
        </w:rPr>
      </w:lvl>
    </w:lvlOverride>
    <w:lvlOverride w:ilvl="8">
      <w:lvl w:ilvl="8">
        <w:start w:val="1"/>
        <w:numFmt w:val="decimal"/>
        <w:lvlText w:val="%1.%2.%3.%4.%5.%6.%7.%8.%9."/>
        <w:lvlJc w:val="left"/>
        <w:pPr>
          <w:ind w:left="357" w:hanging="357"/>
        </w:pPr>
        <w:rPr>
          <w:rFonts w:hint="default"/>
        </w:rPr>
      </w:lvl>
    </w:lvlOverride>
  </w:num>
  <w:num w:numId="100" w16cid:durableId="1612401011">
    <w:abstractNumId w:val="92"/>
    <w:lvlOverride w:ilvl="0">
      <w:lvl w:ilvl="0">
        <w:start w:val="1"/>
        <w:numFmt w:val="decimal"/>
        <w:pStyle w:val="Ttulo1"/>
        <w:suff w:val="nothing"/>
        <w:lvlText w:val="Capítulo %1. "/>
        <w:lvlJc w:val="left"/>
        <w:pPr>
          <w:ind w:left="357" w:hanging="357"/>
        </w:pPr>
        <w:rPr>
          <w:rFonts w:hint="default"/>
          <w:b/>
          <w:bCs w:val="0"/>
          <w:i w:val="0"/>
        </w:rPr>
      </w:lvl>
    </w:lvlOverride>
    <w:lvlOverride w:ilvl="1">
      <w:lvl w:ilvl="1">
        <w:start w:val="1"/>
        <w:numFmt w:val="decimal"/>
        <w:pStyle w:val="Ttulo2"/>
        <w:suff w:val="nothing"/>
        <w:lvlText w:val="%1.%2. "/>
        <w:lvlJc w:val="left"/>
        <w:pPr>
          <w:ind w:left="357" w:hanging="357"/>
        </w:pPr>
        <w:rPr>
          <w:rFonts w:hint="default"/>
        </w:rPr>
      </w:lvl>
    </w:lvlOverride>
    <w:lvlOverride w:ilvl="2">
      <w:lvl w:ilvl="2">
        <w:start w:val="1"/>
        <w:numFmt w:val="decimal"/>
        <w:pStyle w:val="Ttulo3"/>
        <w:suff w:val="nothing"/>
        <w:lvlText w:val="%1.%2.%3. "/>
        <w:lvlJc w:val="left"/>
        <w:pPr>
          <w:ind w:left="357" w:hanging="357"/>
        </w:pPr>
        <w:rPr>
          <w:rFonts w:hint="default"/>
        </w:rPr>
      </w:lvl>
    </w:lvlOverride>
    <w:lvlOverride w:ilvl="3">
      <w:lvl w:ilvl="3">
        <w:start w:val="1"/>
        <w:numFmt w:val="decimal"/>
        <w:pStyle w:val="Ttulo4"/>
        <w:suff w:val="nothing"/>
        <w:lvlText w:val="%1.%2.%3.%4. "/>
        <w:lvlJc w:val="left"/>
        <w:pPr>
          <w:ind w:left="357" w:hanging="357"/>
        </w:pPr>
        <w:rPr>
          <w:rFonts w:hint="default"/>
          <w:color w:val="006BBC"/>
        </w:rPr>
      </w:lvl>
    </w:lvlOverride>
    <w:lvlOverride w:ilvl="4">
      <w:lvl w:ilvl="4">
        <w:start w:val="1"/>
        <w:numFmt w:val="decimal"/>
        <w:pStyle w:val="Ttulo5"/>
        <w:suff w:val="nothing"/>
        <w:lvlText w:val="%1.%2.%3.%4.%5. "/>
        <w:lvlJc w:val="left"/>
        <w:pPr>
          <w:ind w:left="357" w:hanging="357"/>
        </w:pPr>
        <w:rPr>
          <w:rFonts w:hint="default"/>
        </w:rPr>
      </w:lvl>
    </w:lvlOverride>
    <w:lvlOverride w:ilvl="5">
      <w:lvl w:ilvl="5">
        <w:start w:val="1"/>
        <w:numFmt w:val="decimal"/>
        <w:pStyle w:val="Ttulo6"/>
        <w:suff w:val="nothing"/>
        <w:lvlText w:val="%1.%2.%3.%4.%5.%6. "/>
        <w:lvlJc w:val="left"/>
        <w:pPr>
          <w:ind w:left="357" w:hanging="357"/>
        </w:pPr>
        <w:rPr>
          <w:rFonts w:hint="default"/>
          <w:color w:val="A7BEBF"/>
        </w:rPr>
      </w:lvl>
    </w:lvlOverride>
    <w:lvlOverride w:ilvl="6">
      <w:lvl w:ilvl="6">
        <w:start w:val="1"/>
        <w:numFmt w:val="decimal"/>
        <w:pStyle w:val="Ttulo7"/>
        <w:suff w:val="nothing"/>
        <w:lvlText w:val="%1.%2.%3.%4.%5.%6.%7. "/>
        <w:lvlJc w:val="left"/>
        <w:pPr>
          <w:ind w:left="357" w:hanging="357"/>
        </w:pPr>
        <w:rPr>
          <w:rFonts w:hint="default"/>
        </w:rPr>
      </w:lvl>
    </w:lvlOverride>
    <w:lvlOverride w:ilvl="7">
      <w:lvl w:ilvl="7">
        <w:start w:val="1"/>
        <w:numFmt w:val="decimal"/>
        <w:pStyle w:val="Ttulo8"/>
        <w:suff w:val="nothing"/>
        <w:lvlText w:val="%1.%2.%3.%4.%5.%6.%7.%8. "/>
        <w:lvlJc w:val="left"/>
        <w:pPr>
          <w:ind w:left="357" w:hanging="357"/>
        </w:pPr>
        <w:rPr>
          <w:rFonts w:hint="default"/>
        </w:rPr>
      </w:lvl>
    </w:lvlOverride>
    <w:lvlOverride w:ilvl="8">
      <w:lvl w:ilvl="8">
        <w:start w:val="1"/>
        <w:numFmt w:val="decimal"/>
        <w:lvlText w:val="%1.%2.%3.%4.%5.%6.%7.%8.%9."/>
        <w:lvlJc w:val="left"/>
        <w:pPr>
          <w:ind w:left="357" w:hanging="357"/>
        </w:pPr>
        <w:rPr>
          <w:rFonts w:hint="default"/>
        </w:rPr>
      </w:lvl>
    </w:lvlOverride>
  </w:num>
  <w:num w:numId="101" w16cid:durableId="1131744995">
    <w:abstractNumId w:val="54"/>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efaultTableStyle w:val="Tablanormal1"/>
  <w:evenAndOddHeaders/>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E8E"/>
    <w:rsid w:val="00000491"/>
    <w:rsid w:val="00000F0A"/>
    <w:rsid w:val="000013A5"/>
    <w:rsid w:val="000015BC"/>
    <w:rsid w:val="00001C12"/>
    <w:rsid w:val="00001D47"/>
    <w:rsid w:val="00002C5B"/>
    <w:rsid w:val="00002C75"/>
    <w:rsid w:val="000038F5"/>
    <w:rsid w:val="00003EFE"/>
    <w:rsid w:val="0000429D"/>
    <w:rsid w:val="00004415"/>
    <w:rsid w:val="000047FA"/>
    <w:rsid w:val="000049F8"/>
    <w:rsid w:val="00005290"/>
    <w:rsid w:val="00005906"/>
    <w:rsid w:val="0000598A"/>
    <w:rsid w:val="00005B0D"/>
    <w:rsid w:val="00005DE0"/>
    <w:rsid w:val="0000644E"/>
    <w:rsid w:val="000068B0"/>
    <w:rsid w:val="00006946"/>
    <w:rsid w:val="00006C9D"/>
    <w:rsid w:val="00007A67"/>
    <w:rsid w:val="00007A9E"/>
    <w:rsid w:val="0001011D"/>
    <w:rsid w:val="0001030E"/>
    <w:rsid w:val="00010BA8"/>
    <w:rsid w:val="00010FAF"/>
    <w:rsid w:val="00010FF8"/>
    <w:rsid w:val="00011024"/>
    <w:rsid w:val="0001174D"/>
    <w:rsid w:val="0001237B"/>
    <w:rsid w:val="00012592"/>
    <w:rsid w:val="0001270A"/>
    <w:rsid w:val="0001273B"/>
    <w:rsid w:val="00012AC3"/>
    <w:rsid w:val="00012DB0"/>
    <w:rsid w:val="00012F24"/>
    <w:rsid w:val="00013271"/>
    <w:rsid w:val="000133AD"/>
    <w:rsid w:val="00013915"/>
    <w:rsid w:val="000142A6"/>
    <w:rsid w:val="000148E0"/>
    <w:rsid w:val="000149D0"/>
    <w:rsid w:val="00014B43"/>
    <w:rsid w:val="00014E68"/>
    <w:rsid w:val="00015684"/>
    <w:rsid w:val="00015B50"/>
    <w:rsid w:val="00015E0F"/>
    <w:rsid w:val="0001619B"/>
    <w:rsid w:val="00016451"/>
    <w:rsid w:val="00017E0F"/>
    <w:rsid w:val="00020069"/>
    <w:rsid w:val="000202D7"/>
    <w:rsid w:val="00020569"/>
    <w:rsid w:val="00020928"/>
    <w:rsid w:val="00020A3B"/>
    <w:rsid w:val="0002160E"/>
    <w:rsid w:val="000217AA"/>
    <w:rsid w:val="00021806"/>
    <w:rsid w:val="00021DA1"/>
    <w:rsid w:val="00021F3E"/>
    <w:rsid w:val="00021FED"/>
    <w:rsid w:val="0002247F"/>
    <w:rsid w:val="00022926"/>
    <w:rsid w:val="00022B90"/>
    <w:rsid w:val="00022EBA"/>
    <w:rsid w:val="00022F9D"/>
    <w:rsid w:val="000237FD"/>
    <w:rsid w:val="000238FB"/>
    <w:rsid w:val="00023A28"/>
    <w:rsid w:val="00024052"/>
    <w:rsid w:val="0002436B"/>
    <w:rsid w:val="00024780"/>
    <w:rsid w:val="00024B35"/>
    <w:rsid w:val="00025244"/>
    <w:rsid w:val="00025335"/>
    <w:rsid w:val="0002542C"/>
    <w:rsid w:val="00025E9F"/>
    <w:rsid w:val="000260CB"/>
    <w:rsid w:val="000262DC"/>
    <w:rsid w:val="00026643"/>
    <w:rsid w:val="000266B2"/>
    <w:rsid w:val="0002670C"/>
    <w:rsid w:val="0002688F"/>
    <w:rsid w:val="00026A6A"/>
    <w:rsid w:val="00026BC1"/>
    <w:rsid w:val="00026CF0"/>
    <w:rsid w:val="00026E95"/>
    <w:rsid w:val="0002712A"/>
    <w:rsid w:val="000271B1"/>
    <w:rsid w:val="00027289"/>
    <w:rsid w:val="00027402"/>
    <w:rsid w:val="00027DD7"/>
    <w:rsid w:val="00027FCC"/>
    <w:rsid w:val="00030A02"/>
    <w:rsid w:val="00030EC6"/>
    <w:rsid w:val="00031694"/>
    <w:rsid w:val="00031B84"/>
    <w:rsid w:val="0003221A"/>
    <w:rsid w:val="00032A33"/>
    <w:rsid w:val="00032B47"/>
    <w:rsid w:val="00032FC9"/>
    <w:rsid w:val="000337F5"/>
    <w:rsid w:val="000339E3"/>
    <w:rsid w:val="00033B55"/>
    <w:rsid w:val="0003401A"/>
    <w:rsid w:val="0003434B"/>
    <w:rsid w:val="00035EF7"/>
    <w:rsid w:val="0003678B"/>
    <w:rsid w:val="00036B36"/>
    <w:rsid w:val="00036B4A"/>
    <w:rsid w:val="00036EA3"/>
    <w:rsid w:val="000374B7"/>
    <w:rsid w:val="000378A7"/>
    <w:rsid w:val="00037E66"/>
    <w:rsid w:val="0004021F"/>
    <w:rsid w:val="000404FB"/>
    <w:rsid w:val="00040E6B"/>
    <w:rsid w:val="00041277"/>
    <w:rsid w:val="0004146D"/>
    <w:rsid w:val="00041CD0"/>
    <w:rsid w:val="000426C5"/>
    <w:rsid w:val="000439B4"/>
    <w:rsid w:val="00043F85"/>
    <w:rsid w:val="000448C7"/>
    <w:rsid w:val="0004496B"/>
    <w:rsid w:val="00045453"/>
    <w:rsid w:val="00045BF3"/>
    <w:rsid w:val="00045F2C"/>
    <w:rsid w:val="00046520"/>
    <w:rsid w:val="000465A7"/>
    <w:rsid w:val="0004667D"/>
    <w:rsid w:val="00046E84"/>
    <w:rsid w:val="0004735F"/>
    <w:rsid w:val="000478B7"/>
    <w:rsid w:val="00047B59"/>
    <w:rsid w:val="000506F6"/>
    <w:rsid w:val="0005092F"/>
    <w:rsid w:val="00050A8F"/>
    <w:rsid w:val="00050EC1"/>
    <w:rsid w:val="00050FE9"/>
    <w:rsid w:val="0005178C"/>
    <w:rsid w:val="00051C88"/>
    <w:rsid w:val="00051CD4"/>
    <w:rsid w:val="00052A24"/>
    <w:rsid w:val="00052AA8"/>
    <w:rsid w:val="000534B8"/>
    <w:rsid w:val="00053859"/>
    <w:rsid w:val="00053C5E"/>
    <w:rsid w:val="00053E38"/>
    <w:rsid w:val="00053ECE"/>
    <w:rsid w:val="00053F01"/>
    <w:rsid w:val="00054922"/>
    <w:rsid w:val="00054A72"/>
    <w:rsid w:val="00054AD5"/>
    <w:rsid w:val="00054FCB"/>
    <w:rsid w:val="00055756"/>
    <w:rsid w:val="000558E5"/>
    <w:rsid w:val="000560E3"/>
    <w:rsid w:val="00056252"/>
    <w:rsid w:val="0005673A"/>
    <w:rsid w:val="00056B0A"/>
    <w:rsid w:val="000579F1"/>
    <w:rsid w:val="00057C5E"/>
    <w:rsid w:val="00061645"/>
    <w:rsid w:val="00061A2D"/>
    <w:rsid w:val="000628F8"/>
    <w:rsid w:val="00062968"/>
    <w:rsid w:val="00062E34"/>
    <w:rsid w:val="000634F7"/>
    <w:rsid w:val="00064B20"/>
    <w:rsid w:val="00064C9E"/>
    <w:rsid w:val="00065101"/>
    <w:rsid w:val="0006518D"/>
    <w:rsid w:val="000652A4"/>
    <w:rsid w:val="000659C2"/>
    <w:rsid w:val="00066A4C"/>
    <w:rsid w:val="000670B0"/>
    <w:rsid w:val="000672C0"/>
    <w:rsid w:val="0006780F"/>
    <w:rsid w:val="00067F99"/>
    <w:rsid w:val="00067F9F"/>
    <w:rsid w:val="000700CE"/>
    <w:rsid w:val="000701D5"/>
    <w:rsid w:val="000703E3"/>
    <w:rsid w:val="000703FC"/>
    <w:rsid w:val="00070453"/>
    <w:rsid w:val="00070543"/>
    <w:rsid w:val="00070AE0"/>
    <w:rsid w:val="0007164F"/>
    <w:rsid w:val="00071971"/>
    <w:rsid w:val="00072515"/>
    <w:rsid w:val="000727BA"/>
    <w:rsid w:val="00072910"/>
    <w:rsid w:val="00072B8E"/>
    <w:rsid w:val="00073773"/>
    <w:rsid w:val="00073986"/>
    <w:rsid w:val="00073A3F"/>
    <w:rsid w:val="00074AE6"/>
    <w:rsid w:val="00074CEC"/>
    <w:rsid w:val="00074D48"/>
    <w:rsid w:val="00074DE2"/>
    <w:rsid w:val="000751CA"/>
    <w:rsid w:val="000756B4"/>
    <w:rsid w:val="0007584E"/>
    <w:rsid w:val="00075B5A"/>
    <w:rsid w:val="00076044"/>
    <w:rsid w:val="00076306"/>
    <w:rsid w:val="0007640F"/>
    <w:rsid w:val="00076563"/>
    <w:rsid w:val="00076789"/>
    <w:rsid w:val="00076E7C"/>
    <w:rsid w:val="000778D4"/>
    <w:rsid w:val="00077A89"/>
    <w:rsid w:val="00080455"/>
    <w:rsid w:val="00080824"/>
    <w:rsid w:val="00080B87"/>
    <w:rsid w:val="00080B94"/>
    <w:rsid w:val="00080BD0"/>
    <w:rsid w:val="00080CF5"/>
    <w:rsid w:val="00081583"/>
    <w:rsid w:val="000815A5"/>
    <w:rsid w:val="000816D4"/>
    <w:rsid w:val="00082710"/>
    <w:rsid w:val="0008293B"/>
    <w:rsid w:val="00082E81"/>
    <w:rsid w:val="000830BC"/>
    <w:rsid w:val="00083A48"/>
    <w:rsid w:val="00084D91"/>
    <w:rsid w:val="0008540D"/>
    <w:rsid w:val="0008547B"/>
    <w:rsid w:val="00085668"/>
    <w:rsid w:val="000859C9"/>
    <w:rsid w:val="00085B6A"/>
    <w:rsid w:val="0008664F"/>
    <w:rsid w:val="00086EF5"/>
    <w:rsid w:val="00086F15"/>
    <w:rsid w:val="00087293"/>
    <w:rsid w:val="00087411"/>
    <w:rsid w:val="000877D4"/>
    <w:rsid w:val="00087801"/>
    <w:rsid w:val="00087A94"/>
    <w:rsid w:val="0009098E"/>
    <w:rsid w:val="00090EB0"/>
    <w:rsid w:val="00091029"/>
    <w:rsid w:val="00091550"/>
    <w:rsid w:val="00091812"/>
    <w:rsid w:val="00091BE5"/>
    <w:rsid w:val="00092179"/>
    <w:rsid w:val="000922B9"/>
    <w:rsid w:val="00092915"/>
    <w:rsid w:val="0009296F"/>
    <w:rsid w:val="00093E62"/>
    <w:rsid w:val="000940C2"/>
    <w:rsid w:val="000942CF"/>
    <w:rsid w:val="000943FA"/>
    <w:rsid w:val="00094EB9"/>
    <w:rsid w:val="000952A3"/>
    <w:rsid w:val="00095877"/>
    <w:rsid w:val="00096422"/>
    <w:rsid w:val="00096476"/>
    <w:rsid w:val="00097935"/>
    <w:rsid w:val="00097FB6"/>
    <w:rsid w:val="000A08C2"/>
    <w:rsid w:val="000A0C74"/>
    <w:rsid w:val="000A0D01"/>
    <w:rsid w:val="000A0E0D"/>
    <w:rsid w:val="000A17B1"/>
    <w:rsid w:val="000A17D8"/>
    <w:rsid w:val="000A1B35"/>
    <w:rsid w:val="000A25D6"/>
    <w:rsid w:val="000A26E3"/>
    <w:rsid w:val="000A3C6F"/>
    <w:rsid w:val="000A40B6"/>
    <w:rsid w:val="000A422D"/>
    <w:rsid w:val="000A46D4"/>
    <w:rsid w:val="000A47A6"/>
    <w:rsid w:val="000A4AEC"/>
    <w:rsid w:val="000A565F"/>
    <w:rsid w:val="000A5680"/>
    <w:rsid w:val="000A5B23"/>
    <w:rsid w:val="000A6662"/>
    <w:rsid w:val="000A681A"/>
    <w:rsid w:val="000A6887"/>
    <w:rsid w:val="000A6E95"/>
    <w:rsid w:val="000A7443"/>
    <w:rsid w:val="000A7885"/>
    <w:rsid w:val="000A7F86"/>
    <w:rsid w:val="000B075F"/>
    <w:rsid w:val="000B0A78"/>
    <w:rsid w:val="000B0BE8"/>
    <w:rsid w:val="000B20D5"/>
    <w:rsid w:val="000B299E"/>
    <w:rsid w:val="000B29F9"/>
    <w:rsid w:val="000B2A25"/>
    <w:rsid w:val="000B2A26"/>
    <w:rsid w:val="000B31D0"/>
    <w:rsid w:val="000B3971"/>
    <w:rsid w:val="000B3F8D"/>
    <w:rsid w:val="000B4A4C"/>
    <w:rsid w:val="000B4D9E"/>
    <w:rsid w:val="000B543E"/>
    <w:rsid w:val="000B5562"/>
    <w:rsid w:val="000B5BE4"/>
    <w:rsid w:val="000B5F1F"/>
    <w:rsid w:val="000B6252"/>
    <w:rsid w:val="000B64FA"/>
    <w:rsid w:val="000B6600"/>
    <w:rsid w:val="000B66CA"/>
    <w:rsid w:val="000B6786"/>
    <w:rsid w:val="000B6976"/>
    <w:rsid w:val="000B7321"/>
    <w:rsid w:val="000B7529"/>
    <w:rsid w:val="000B755E"/>
    <w:rsid w:val="000B7D09"/>
    <w:rsid w:val="000C189E"/>
    <w:rsid w:val="000C1E20"/>
    <w:rsid w:val="000C1FED"/>
    <w:rsid w:val="000C2561"/>
    <w:rsid w:val="000C2EA6"/>
    <w:rsid w:val="000C365D"/>
    <w:rsid w:val="000C38C9"/>
    <w:rsid w:val="000C3B76"/>
    <w:rsid w:val="000C3F16"/>
    <w:rsid w:val="000C46E1"/>
    <w:rsid w:val="000C48C4"/>
    <w:rsid w:val="000C580E"/>
    <w:rsid w:val="000C585B"/>
    <w:rsid w:val="000C5EA2"/>
    <w:rsid w:val="000C632F"/>
    <w:rsid w:val="000C6768"/>
    <w:rsid w:val="000C6D16"/>
    <w:rsid w:val="000C6E80"/>
    <w:rsid w:val="000C6FE0"/>
    <w:rsid w:val="000C766B"/>
    <w:rsid w:val="000D0532"/>
    <w:rsid w:val="000D058B"/>
    <w:rsid w:val="000D065C"/>
    <w:rsid w:val="000D0A83"/>
    <w:rsid w:val="000D1F64"/>
    <w:rsid w:val="000D21FE"/>
    <w:rsid w:val="000D22FF"/>
    <w:rsid w:val="000D2567"/>
    <w:rsid w:val="000D2AD5"/>
    <w:rsid w:val="000D2BCB"/>
    <w:rsid w:val="000D2D13"/>
    <w:rsid w:val="000D3095"/>
    <w:rsid w:val="000D4AAA"/>
    <w:rsid w:val="000D4D54"/>
    <w:rsid w:val="000D4E6D"/>
    <w:rsid w:val="000D532E"/>
    <w:rsid w:val="000D5477"/>
    <w:rsid w:val="000D5750"/>
    <w:rsid w:val="000D5841"/>
    <w:rsid w:val="000D667F"/>
    <w:rsid w:val="000D67BE"/>
    <w:rsid w:val="000D6BD1"/>
    <w:rsid w:val="000D71A3"/>
    <w:rsid w:val="000D7856"/>
    <w:rsid w:val="000D7ECF"/>
    <w:rsid w:val="000D7F7E"/>
    <w:rsid w:val="000E0247"/>
    <w:rsid w:val="000E04E2"/>
    <w:rsid w:val="000E0735"/>
    <w:rsid w:val="000E0FCF"/>
    <w:rsid w:val="000E143A"/>
    <w:rsid w:val="000E1895"/>
    <w:rsid w:val="000E1B53"/>
    <w:rsid w:val="000E222F"/>
    <w:rsid w:val="000E277C"/>
    <w:rsid w:val="000E3375"/>
    <w:rsid w:val="000E34E9"/>
    <w:rsid w:val="000E36D0"/>
    <w:rsid w:val="000E3847"/>
    <w:rsid w:val="000E3AF0"/>
    <w:rsid w:val="000E3B23"/>
    <w:rsid w:val="000E470F"/>
    <w:rsid w:val="000E4990"/>
    <w:rsid w:val="000E4B8F"/>
    <w:rsid w:val="000E59BC"/>
    <w:rsid w:val="000E5DBD"/>
    <w:rsid w:val="000E5E47"/>
    <w:rsid w:val="000E5F5E"/>
    <w:rsid w:val="000E6558"/>
    <w:rsid w:val="000E68F7"/>
    <w:rsid w:val="000E6A29"/>
    <w:rsid w:val="000E6FAC"/>
    <w:rsid w:val="000E7009"/>
    <w:rsid w:val="000E763A"/>
    <w:rsid w:val="000E796E"/>
    <w:rsid w:val="000E79D0"/>
    <w:rsid w:val="000E7A14"/>
    <w:rsid w:val="000E7B03"/>
    <w:rsid w:val="000E7C4F"/>
    <w:rsid w:val="000E7E2F"/>
    <w:rsid w:val="000F0016"/>
    <w:rsid w:val="000F0D7C"/>
    <w:rsid w:val="000F0EDE"/>
    <w:rsid w:val="000F146F"/>
    <w:rsid w:val="000F17F0"/>
    <w:rsid w:val="000F1A02"/>
    <w:rsid w:val="000F2E53"/>
    <w:rsid w:val="000F3123"/>
    <w:rsid w:val="000F339B"/>
    <w:rsid w:val="000F3AC2"/>
    <w:rsid w:val="000F3FE8"/>
    <w:rsid w:val="000F4417"/>
    <w:rsid w:val="000F4DFF"/>
    <w:rsid w:val="000F5631"/>
    <w:rsid w:val="000F5B09"/>
    <w:rsid w:val="000F6123"/>
    <w:rsid w:val="000F689B"/>
    <w:rsid w:val="000F6BED"/>
    <w:rsid w:val="000F739C"/>
    <w:rsid w:val="000F747B"/>
    <w:rsid w:val="000F752E"/>
    <w:rsid w:val="000F760D"/>
    <w:rsid w:val="000F767C"/>
    <w:rsid w:val="00101892"/>
    <w:rsid w:val="001020C3"/>
    <w:rsid w:val="00102610"/>
    <w:rsid w:val="00102964"/>
    <w:rsid w:val="00102A41"/>
    <w:rsid w:val="00102A6E"/>
    <w:rsid w:val="00103AC5"/>
    <w:rsid w:val="00103B55"/>
    <w:rsid w:val="00104333"/>
    <w:rsid w:val="00104493"/>
    <w:rsid w:val="001048C4"/>
    <w:rsid w:val="00104B21"/>
    <w:rsid w:val="00104CE9"/>
    <w:rsid w:val="00104D2F"/>
    <w:rsid w:val="00104EC5"/>
    <w:rsid w:val="00105641"/>
    <w:rsid w:val="001057ED"/>
    <w:rsid w:val="001061F1"/>
    <w:rsid w:val="001062E8"/>
    <w:rsid w:val="00106670"/>
    <w:rsid w:val="00106728"/>
    <w:rsid w:val="001067DA"/>
    <w:rsid w:val="00106AFF"/>
    <w:rsid w:val="00106C3B"/>
    <w:rsid w:val="00106E68"/>
    <w:rsid w:val="00107C65"/>
    <w:rsid w:val="0011079B"/>
    <w:rsid w:val="001107EC"/>
    <w:rsid w:val="00111114"/>
    <w:rsid w:val="00111129"/>
    <w:rsid w:val="0011119B"/>
    <w:rsid w:val="001115A7"/>
    <w:rsid w:val="0011181F"/>
    <w:rsid w:val="00112046"/>
    <w:rsid w:val="00112366"/>
    <w:rsid w:val="00112AE6"/>
    <w:rsid w:val="001133F9"/>
    <w:rsid w:val="001135C4"/>
    <w:rsid w:val="0011385D"/>
    <w:rsid w:val="00113D22"/>
    <w:rsid w:val="00113E39"/>
    <w:rsid w:val="00114D44"/>
    <w:rsid w:val="00114D69"/>
    <w:rsid w:val="00114F69"/>
    <w:rsid w:val="001153CA"/>
    <w:rsid w:val="001155D7"/>
    <w:rsid w:val="00115A14"/>
    <w:rsid w:val="00116CD3"/>
    <w:rsid w:val="00116E0B"/>
    <w:rsid w:val="00117136"/>
    <w:rsid w:val="001174CF"/>
    <w:rsid w:val="0011797F"/>
    <w:rsid w:val="00117B2A"/>
    <w:rsid w:val="00117CFD"/>
    <w:rsid w:val="00117FC4"/>
    <w:rsid w:val="0012106E"/>
    <w:rsid w:val="0012119B"/>
    <w:rsid w:val="001212E4"/>
    <w:rsid w:val="0012148F"/>
    <w:rsid w:val="001217B7"/>
    <w:rsid w:val="00121A37"/>
    <w:rsid w:val="0012268C"/>
    <w:rsid w:val="001229F4"/>
    <w:rsid w:val="00122AFF"/>
    <w:rsid w:val="00122D25"/>
    <w:rsid w:val="00123A55"/>
    <w:rsid w:val="00123BE7"/>
    <w:rsid w:val="00123DD7"/>
    <w:rsid w:val="00123EF8"/>
    <w:rsid w:val="001246BF"/>
    <w:rsid w:val="00124821"/>
    <w:rsid w:val="001248D6"/>
    <w:rsid w:val="00124B0B"/>
    <w:rsid w:val="00124C85"/>
    <w:rsid w:val="00124F2C"/>
    <w:rsid w:val="00124FF7"/>
    <w:rsid w:val="001253AF"/>
    <w:rsid w:val="00125C2A"/>
    <w:rsid w:val="001264F9"/>
    <w:rsid w:val="00126540"/>
    <w:rsid w:val="00126E60"/>
    <w:rsid w:val="00127463"/>
    <w:rsid w:val="0012784D"/>
    <w:rsid w:val="00127970"/>
    <w:rsid w:val="00127C5F"/>
    <w:rsid w:val="00127DB9"/>
    <w:rsid w:val="001302EB"/>
    <w:rsid w:val="001304B8"/>
    <w:rsid w:val="00130CC1"/>
    <w:rsid w:val="00131AAC"/>
    <w:rsid w:val="00131F53"/>
    <w:rsid w:val="0013222E"/>
    <w:rsid w:val="001327DC"/>
    <w:rsid w:val="001328C2"/>
    <w:rsid w:val="00132CDC"/>
    <w:rsid w:val="0013384A"/>
    <w:rsid w:val="0013388C"/>
    <w:rsid w:val="00133C97"/>
    <w:rsid w:val="00133CFE"/>
    <w:rsid w:val="00133FBD"/>
    <w:rsid w:val="0013438C"/>
    <w:rsid w:val="00134399"/>
    <w:rsid w:val="001345A6"/>
    <w:rsid w:val="00134AD9"/>
    <w:rsid w:val="001352D3"/>
    <w:rsid w:val="0013561D"/>
    <w:rsid w:val="00135676"/>
    <w:rsid w:val="001359CD"/>
    <w:rsid w:val="00135D45"/>
    <w:rsid w:val="001360C5"/>
    <w:rsid w:val="001364BC"/>
    <w:rsid w:val="001367BF"/>
    <w:rsid w:val="001367FB"/>
    <w:rsid w:val="001370FE"/>
    <w:rsid w:val="001377E4"/>
    <w:rsid w:val="00137894"/>
    <w:rsid w:val="00137B9A"/>
    <w:rsid w:val="00137EAE"/>
    <w:rsid w:val="001400E4"/>
    <w:rsid w:val="00140AD5"/>
    <w:rsid w:val="00140DED"/>
    <w:rsid w:val="00141149"/>
    <w:rsid w:val="00141327"/>
    <w:rsid w:val="0014146C"/>
    <w:rsid w:val="00141A4D"/>
    <w:rsid w:val="0014216D"/>
    <w:rsid w:val="0014242B"/>
    <w:rsid w:val="0014263E"/>
    <w:rsid w:val="001428C5"/>
    <w:rsid w:val="001429A9"/>
    <w:rsid w:val="00143667"/>
    <w:rsid w:val="00143882"/>
    <w:rsid w:val="00143AD1"/>
    <w:rsid w:val="00143D19"/>
    <w:rsid w:val="00145287"/>
    <w:rsid w:val="00145564"/>
    <w:rsid w:val="0014586B"/>
    <w:rsid w:val="00145D41"/>
    <w:rsid w:val="00146266"/>
    <w:rsid w:val="00146648"/>
    <w:rsid w:val="0014701C"/>
    <w:rsid w:val="001470AF"/>
    <w:rsid w:val="001470D0"/>
    <w:rsid w:val="0014715B"/>
    <w:rsid w:val="00147D13"/>
    <w:rsid w:val="00151851"/>
    <w:rsid w:val="00151D04"/>
    <w:rsid w:val="0015211E"/>
    <w:rsid w:val="0015211F"/>
    <w:rsid w:val="0015270C"/>
    <w:rsid w:val="00152A92"/>
    <w:rsid w:val="00152F68"/>
    <w:rsid w:val="00153078"/>
    <w:rsid w:val="001535DE"/>
    <w:rsid w:val="0015392C"/>
    <w:rsid w:val="00153BA0"/>
    <w:rsid w:val="001541BD"/>
    <w:rsid w:val="00154685"/>
    <w:rsid w:val="00154A55"/>
    <w:rsid w:val="00154D2A"/>
    <w:rsid w:val="00154F9F"/>
    <w:rsid w:val="00155B00"/>
    <w:rsid w:val="00156152"/>
    <w:rsid w:val="0015698F"/>
    <w:rsid w:val="00156A21"/>
    <w:rsid w:val="00156B56"/>
    <w:rsid w:val="00156D55"/>
    <w:rsid w:val="0015705E"/>
    <w:rsid w:val="0015729D"/>
    <w:rsid w:val="001577F7"/>
    <w:rsid w:val="001578AD"/>
    <w:rsid w:val="00157F35"/>
    <w:rsid w:val="001600C2"/>
    <w:rsid w:val="0016046B"/>
    <w:rsid w:val="001605A2"/>
    <w:rsid w:val="00161A7A"/>
    <w:rsid w:val="001623E5"/>
    <w:rsid w:val="0016270B"/>
    <w:rsid w:val="00162BE6"/>
    <w:rsid w:val="00163202"/>
    <w:rsid w:val="00163EF6"/>
    <w:rsid w:val="0016473C"/>
    <w:rsid w:val="00164ACA"/>
    <w:rsid w:val="00164CEA"/>
    <w:rsid w:val="001650DE"/>
    <w:rsid w:val="00165CA4"/>
    <w:rsid w:val="001662A7"/>
    <w:rsid w:val="001662BA"/>
    <w:rsid w:val="001664E2"/>
    <w:rsid w:val="00166712"/>
    <w:rsid w:val="00167393"/>
    <w:rsid w:val="00167424"/>
    <w:rsid w:val="001679DF"/>
    <w:rsid w:val="00167C27"/>
    <w:rsid w:val="00167FD1"/>
    <w:rsid w:val="0017023E"/>
    <w:rsid w:val="00170268"/>
    <w:rsid w:val="00170AC6"/>
    <w:rsid w:val="00171049"/>
    <w:rsid w:val="00171073"/>
    <w:rsid w:val="0017146C"/>
    <w:rsid w:val="00171504"/>
    <w:rsid w:val="00171CD7"/>
    <w:rsid w:val="0017208B"/>
    <w:rsid w:val="00172232"/>
    <w:rsid w:val="00172606"/>
    <w:rsid w:val="00173202"/>
    <w:rsid w:val="00173225"/>
    <w:rsid w:val="00173724"/>
    <w:rsid w:val="00173851"/>
    <w:rsid w:val="00173E4B"/>
    <w:rsid w:val="00174473"/>
    <w:rsid w:val="0017465D"/>
    <w:rsid w:val="00174C7A"/>
    <w:rsid w:val="00175250"/>
    <w:rsid w:val="00175835"/>
    <w:rsid w:val="00175B79"/>
    <w:rsid w:val="00175E7A"/>
    <w:rsid w:val="00175EE7"/>
    <w:rsid w:val="00175F8F"/>
    <w:rsid w:val="00177309"/>
    <w:rsid w:val="0017746D"/>
    <w:rsid w:val="00177768"/>
    <w:rsid w:val="00177B99"/>
    <w:rsid w:val="00177BA7"/>
    <w:rsid w:val="00177C0A"/>
    <w:rsid w:val="00180199"/>
    <w:rsid w:val="001808ED"/>
    <w:rsid w:val="001818C3"/>
    <w:rsid w:val="00181C82"/>
    <w:rsid w:val="00181E42"/>
    <w:rsid w:val="00182003"/>
    <w:rsid w:val="00182A6C"/>
    <w:rsid w:val="00182AA6"/>
    <w:rsid w:val="00182B5A"/>
    <w:rsid w:val="00182D79"/>
    <w:rsid w:val="00182EA1"/>
    <w:rsid w:val="00183634"/>
    <w:rsid w:val="001843C3"/>
    <w:rsid w:val="00184F02"/>
    <w:rsid w:val="00185097"/>
    <w:rsid w:val="00185247"/>
    <w:rsid w:val="00185285"/>
    <w:rsid w:val="00186839"/>
    <w:rsid w:val="00187309"/>
    <w:rsid w:val="00187E23"/>
    <w:rsid w:val="0019064F"/>
    <w:rsid w:val="00190B46"/>
    <w:rsid w:val="00190EB6"/>
    <w:rsid w:val="00191364"/>
    <w:rsid w:val="0019164E"/>
    <w:rsid w:val="00192015"/>
    <w:rsid w:val="00192B1C"/>
    <w:rsid w:val="00193348"/>
    <w:rsid w:val="00193A21"/>
    <w:rsid w:val="00193EFF"/>
    <w:rsid w:val="0019431C"/>
    <w:rsid w:val="00194FD6"/>
    <w:rsid w:val="00195049"/>
    <w:rsid w:val="00195AEF"/>
    <w:rsid w:val="0019677A"/>
    <w:rsid w:val="00196E35"/>
    <w:rsid w:val="0019782C"/>
    <w:rsid w:val="00197B0D"/>
    <w:rsid w:val="00197CC4"/>
    <w:rsid w:val="001A00F0"/>
    <w:rsid w:val="001A0218"/>
    <w:rsid w:val="001A0373"/>
    <w:rsid w:val="001A0668"/>
    <w:rsid w:val="001A07EA"/>
    <w:rsid w:val="001A1182"/>
    <w:rsid w:val="001A19C2"/>
    <w:rsid w:val="001A1A17"/>
    <w:rsid w:val="001A25B7"/>
    <w:rsid w:val="001A2718"/>
    <w:rsid w:val="001A2ECD"/>
    <w:rsid w:val="001A386B"/>
    <w:rsid w:val="001A3B08"/>
    <w:rsid w:val="001A3B69"/>
    <w:rsid w:val="001A46A3"/>
    <w:rsid w:val="001A4AA4"/>
    <w:rsid w:val="001A4AB7"/>
    <w:rsid w:val="001A4B57"/>
    <w:rsid w:val="001A56A9"/>
    <w:rsid w:val="001A5BAD"/>
    <w:rsid w:val="001A5C84"/>
    <w:rsid w:val="001A5D49"/>
    <w:rsid w:val="001A5E91"/>
    <w:rsid w:val="001A606B"/>
    <w:rsid w:val="001A6281"/>
    <w:rsid w:val="001A658E"/>
    <w:rsid w:val="001A6779"/>
    <w:rsid w:val="001A6899"/>
    <w:rsid w:val="001A6C26"/>
    <w:rsid w:val="001A770E"/>
    <w:rsid w:val="001A7F47"/>
    <w:rsid w:val="001B099C"/>
    <w:rsid w:val="001B1037"/>
    <w:rsid w:val="001B1237"/>
    <w:rsid w:val="001B1396"/>
    <w:rsid w:val="001B13BE"/>
    <w:rsid w:val="001B1471"/>
    <w:rsid w:val="001B1D4C"/>
    <w:rsid w:val="001B30FE"/>
    <w:rsid w:val="001B3200"/>
    <w:rsid w:val="001B3BA3"/>
    <w:rsid w:val="001B46A6"/>
    <w:rsid w:val="001B499B"/>
    <w:rsid w:val="001B5395"/>
    <w:rsid w:val="001B6738"/>
    <w:rsid w:val="001B67EE"/>
    <w:rsid w:val="001B694E"/>
    <w:rsid w:val="001B6A6E"/>
    <w:rsid w:val="001B6C66"/>
    <w:rsid w:val="001B740C"/>
    <w:rsid w:val="001B74CC"/>
    <w:rsid w:val="001C0796"/>
    <w:rsid w:val="001C0B9B"/>
    <w:rsid w:val="001C0D0A"/>
    <w:rsid w:val="001C146F"/>
    <w:rsid w:val="001C1FF5"/>
    <w:rsid w:val="001C2A65"/>
    <w:rsid w:val="001C2AD8"/>
    <w:rsid w:val="001C2E4A"/>
    <w:rsid w:val="001C319C"/>
    <w:rsid w:val="001C372C"/>
    <w:rsid w:val="001C3B1B"/>
    <w:rsid w:val="001C4904"/>
    <w:rsid w:val="001C4D6E"/>
    <w:rsid w:val="001C4F71"/>
    <w:rsid w:val="001C5C74"/>
    <w:rsid w:val="001C5D02"/>
    <w:rsid w:val="001C6067"/>
    <w:rsid w:val="001C697A"/>
    <w:rsid w:val="001C6BD4"/>
    <w:rsid w:val="001C6E75"/>
    <w:rsid w:val="001C7842"/>
    <w:rsid w:val="001C79B3"/>
    <w:rsid w:val="001C7CE3"/>
    <w:rsid w:val="001D00BE"/>
    <w:rsid w:val="001D0D5B"/>
    <w:rsid w:val="001D0ED5"/>
    <w:rsid w:val="001D1169"/>
    <w:rsid w:val="001D192F"/>
    <w:rsid w:val="001D21C2"/>
    <w:rsid w:val="001D2625"/>
    <w:rsid w:val="001D2EF9"/>
    <w:rsid w:val="001D338B"/>
    <w:rsid w:val="001D34E0"/>
    <w:rsid w:val="001D3515"/>
    <w:rsid w:val="001D387D"/>
    <w:rsid w:val="001D40C7"/>
    <w:rsid w:val="001D4C1B"/>
    <w:rsid w:val="001D50B3"/>
    <w:rsid w:val="001D54AF"/>
    <w:rsid w:val="001D5564"/>
    <w:rsid w:val="001D56E9"/>
    <w:rsid w:val="001D5808"/>
    <w:rsid w:val="001D58AA"/>
    <w:rsid w:val="001D5A9D"/>
    <w:rsid w:val="001D6459"/>
    <w:rsid w:val="001D64BA"/>
    <w:rsid w:val="001D68BA"/>
    <w:rsid w:val="001D69B4"/>
    <w:rsid w:val="001D7202"/>
    <w:rsid w:val="001D76F4"/>
    <w:rsid w:val="001D776B"/>
    <w:rsid w:val="001D7B46"/>
    <w:rsid w:val="001D7CFD"/>
    <w:rsid w:val="001D7E14"/>
    <w:rsid w:val="001E008C"/>
    <w:rsid w:val="001E0123"/>
    <w:rsid w:val="001E025F"/>
    <w:rsid w:val="001E0822"/>
    <w:rsid w:val="001E0A0F"/>
    <w:rsid w:val="001E0B3F"/>
    <w:rsid w:val="001E0DEC"/>
    <w:rsid w:val="001E11F7"/>
    <w:rsid w:val="001E13AF"/>
    <w:rsid w:val="001E1468"/>
    <w:rsid w:val="001E1C0B"/>
    <w:rsid w:val="001E1D1D"/>
    <w:rsid w:val="001E260B"/>
    <w:rsid w:val="001E2631"/>
    <w:rsid w:val="001E2B7E"/>
    <w:rsid w:val="001E2C82"/>
    <w:rsid w:val="001E2CDE"/>
    <w:rsid w:val="001E3379"/>
    <w:rsid w:val="001E3CE5"/>
    <w:rsid w:val="001E3D73"/>
    <w:rsid w:val="001E4CCB"/>
    <w:rsid w:val="001E53CA"/>
    <w:rsid w:val="001E563E"/>
    <w:rsid w:val="001E5A9B"/>
    <w:rsid w:val="001E5AF6"/>
    <w:rsid w:val="001E5BD4"/>
    <w:rsid w:val="001E6061"/>
    <w:rsid w:val="001E6520"/>
    <w:rsid w:val="001E652C"/>
    <w:rsid w:val="001E6977"/>
    <w:rsid w:val="001E6F28"/>
    <w:rsid w:val="001E728C"/>
    <w:rsid w:val="001E747D"/>
    <w:rsid w:val="001E76B0"/>
    <w:rsid w:val="001E7BDB"/>
    <w:rsid w:val="001F0B4B"/>
    <w:rsid w:val="001F11CA"/>
    <w:rsid w:val="001F1250"/>
    <w:rsid w:val="001F1265"/>
    <w:rsid w:val="001F133B"/>
    <w:rsid w:val="001F17B4"/>
    <w:rsid w:val="001F1D5B"/>
    <w:rsid w:val="001F2008"/>
    <w:rsid w:val="001F25DD"/>
    <w:rsid w:val="001F2E0C"/>
    <w:rsid w:val="001F5241"/>
    <w:rsid w:val="001F54C3"/>
    <w:rsid w:val="001F585A"/>
    <w:rsid w:val="001F58FD"/>
    <w:rsid w:val="001F5C12"/>
    <w:rsid w:val="001F6145"/>
    <w:rsid w:val="001F61B0"/>
    <w:rsid w:val="001F69E6"/>
    <w:rsid w:val="001F6E12"/>
    <w:rsid w:val="001F6E7F"/>
    <w:rsid w:val="001F6EEA"/>
    <w:rsid w:val="001F6F6F"/>
    <w:rsid w:val="001F7071"/>
    <w:rsid w:val="00200186"/>
    <w:rsid w:val="00200628"/>
    <w:rsid w:val="002009B6"/>
    <w:rsid w:val="00200D50"/>
    <w:rsid w:val="00200D82"/>
    <w:rsid w:val="00200F5F"/>
    <w:rsid w:val="002011A6"/>
    <w:rsid w:val="002015DC"/>
    <w:rsid w:val="00201C0A"/>
    <w:rsid w:val="002027AA"/>
    <w:rsid w:val="00202C9D"/>
    <w:rsid w:val="0020348D"/>
    <w:rsid w:val="002037F7"/>
    <w:rsid w:val="00203A24"/>
    <w:rsid w:val="00203F02"/>
    <w:rsid w:val="002041C2"/>
    <w:rsid w:val="00204D05"/>
    <w:rsid w:val="00204ED3"/>
    <w:rsid w:val="002050B0"/>
    <w:rsid w:val="002055F9"/>
    <w:rsid w:val="002059A6"/>
    <w:rsid w:val="00205DA3"/>
    <w:rsid w:val="002067D2"/>
    <w:rsid w:val="00206D7A"/>
    <w:rsid w:val="0020749C"/>
    <w:rsid w:val="002074E9"/>
    <w:rsid w:val="00210012"/>
    <w:rsid w:val="0021034A"/>
    <w:rsid w:val="00210372"/>
    <w:rsid w:val="00210AAD"/>
    <w:rsid w:val="00211BC5"/>
    <w:rsid w:val="00211F67"/>
    <w:rsid w:val="00212745"/>
    <w:rsid w:val="0021280C"/>
    <w:rsid w:val="00213BAA"/>
    <w:rsid w:val="00214244"/>
    <w:rsid w:val="002145C5"/>
    <w:rsid w:val="0021485C"/>
    <w:rsid w:val="0021490C"/>
    <w:rsid w:val="002155AB"/>
    <w:rsid w:val="00215691"/>
    <w:rsid w:val="00215865"/>
    <w:rsid w:val="00215A50"/>
    <w:rsid w:val="0021657F"/>
    <w:rsid w:val="00216706"/>
    <w:rsid w:val="00216721"/>
    <w:rsid w:val="00216FEE"/>
    <w:rsid w:val="002177F1"/>
    <w:rsid w:val="00217967"/>
    <w:rsid w:val="002203E3"/>
    <w:rsid w:val="002207DD"/>
    <w:rsid w:val="00220A8F"/>
    <w:rsid w:val="00220DE7"/>
    <w:rsid w:val="00220E2C"/>
    <w:rsid w:val="00221182"/>
    <w:rsid w:val="00221540"/>
    <w:rsid w:val="00221691"/>
    <w:rsid w:val="002216F6"/>
    <w:rsid w:val="00221764"/>
    <w:rsid w:val="00221C82"/>
    <w:rsid w:val="0022234F"/>
    <w:rsid w:val="00222ADF"/>
    <w:rsid w:val="0022315B"/>
    <w:rsid w:val="002232B1"/>
    <w:rsid w:val="00223811"/>
    <w:rsid w:val="00223C02"/>
    <w:rsid w:val="0022481D"/>
    <w:rsid w:val="00224FA6"/>
    <w:rsid w:val="00225170"/>
    <w:rsid w:val="00225639"/>
    <w:rsid w:val="00225C70"/>
    <w:rsid w:val="002260A0"/>
    <w:rsid w:val="002265B3"/>
    <w:rsid w:val="00226DAC"/>
    <w:rsid w:val="00227433"/>
    <w:rsid w:val="0022761E"/>
    <w:rsid w:val="00227AC0"/>
    <w:rsid w:val="00227F89"/>
    <w:rsid w:val="002300BB"/>
    <w:rsid w:val="00230100"/>
    <w:rsid w:val="002306A9"/>
    <w:rsid w:val="00230D12"/>
    <w:rsid w:val="0023152E"/>
    <w:rsid w:val="00231E91"/>
    <w:rsid w:val="00232E64"/>
    <w:rsid w:val="00232E8A"/>
    <w:rsid w:val="00233080"/>
    <w:rsid w:val="0023423A"/>
    <w:rsid w:val="00234943"/>
    <w:rsid w:val="00234CCB"/>
    <w:rsid w:val="00234DFC"/>
    <w:rsid w:val="00235297"/>
    <w:rsid w:val="002356C8"/>
    <w:rsid w:val="0023614B"/>
    <w:rsid w:val="002363C0"/>
    <w:rsid w:val="00236EEC"/>
    <w:rsid w:val="0023760D"/>
    <w:rsid w:val="00237718"/>
    <w:rsid w:val="00237730"/>
    <w:rsid w:val="00237C4E"/>
    <w:rsid w:val="0024086F"/>
    <w:rsid w:val="002408EE"/>
    <w:rsid w:val="00240A65"/>
    <w:rsid w:val="00240AA5"/>
    <w:rsid w:val="00240EE0"/>
    <w:rsid w:val="0024104A"/>
    <w:rsid w:val="00241088"/>
    <w:rsid w:val="0024108B"/>
    <w:rsid w:val="00241C90"/>
    <w:rsid w:val="002423B2"/>
    <w:rsid w:val="002424F3"/>
    <w:rsid w:val="00242590"/>
    <w:rsid w:val="0024275B"/>
    <w:rsid w:val="0024339F"/>
    <w:rsid w:val="00243419"/>
    <w:rsid w:val="00243E7F"/>
    <w:rsid w:val="00243F03"/>
    <w:rsid w:val="00243F2B"/>
    <w:rsid w:val="00244485"/>
    <w:rsid w:val="00244954"/>
    <w:rsid w:val="00244A40"/>
    <w:rsid w:val="00244ABB"/>
    <w:rsid w:val="00244DF0"/>
    <w:rsid w:val="00244FD5"/>
    <w:rsid w:val="002451B3"/>
    <w:rsid w:val="0024532A"/>
    <w:rsid w:val="002456FD"/>
    <w:rsid w:val="00246952"/>
    <w:rsid w:val="002470E2"/>
    <w:rsid w:val="0024777B"/>
    <w:rsid w:val="00247F0F"/>
    <w:rsid w:val="002502CD"/>
    <w:rsid w:val="002507B6"/>
    <w:rsid w:val="0025096B"/>
    <w:rsid w:val="0025132B"/>
    <w:rsid w:val="00252052"/>
    <w:rsid w:val="00252585"/>
    <w:rsid w:val="00252642"/>
    <w:rsid w:val="0025276E"/>
    <w:rsid w:val="002536D1"/>
    <w:rsid w:val="00253816"/>
    <w:rsid w:val="00253BC4"/>
    <w:rsid w:val="00253F49"/>
    <w:rsid w:val="002544DB"/>
    <w:rsid w:val="00255521"/>
    <w:rsid w:val="0025570D"/>
    <w:rsid w:val="0025588F"/>
    <w:rsid w:val="00255BE5"/>
    <w:rsid w:val="00255E5E"/>
    <w:rsid w:val="00255FB9"/>
    <w:rsid w:val="002562D1"/>
    <w:rsid w:val="00256F50"/>
    <w:rsid w:val="002570A5"/>
    <w:rsid w:val="002573D9"/>
    <w:rsid w:val="002579C2"/>
    <w:rsid w:val="00260441"/>
    <w:rsid w:val="00260446"/>
    <w:rsid w:val="00260569"/>
    <w:rsid w:val="00260856"/>
    <w:rsid w:val="00260B41"/>
    <w:rsid w:val="002615A2"/>
    <w:rsid w:val="00261BD0"/>
    <w:rsid w:val="00261BD9"/>
    <w:rsid w:val="00261E20"/>
    <w:rsid w:val="00261FDB"/>
    <w:rsid w:val="002626D3"/>
    <w:rsid w:val="00262C3B"/>
    <w:rsid w:val="0026324E"/>
    <w:rsid w:val="00263834"/>
    <w:rsid w:val="00264408"/>
    <w:rsid w:val="00264ABD"/>
    <w:rsid w:val="00264BCC"/>
    <w:rsid w:val="002653D7"/>
    <w:rsid w:val="00265462"/>
    <w:rsid w:val="00265595"/>
    <w:rsid w:val="00265668"/>
    <w:rsid w:val="00265769"/>
    <w:rsid w:val="00265F41"/>
    <w:rsid w:val="0026635B"/>
    <w:rsid w:val="00266F5E"/>
    <w:rsid w:val="002676DF"/>
    <w:rsid w:val="00270920"/>
    <w:rsid w:val="00270B7E"/>
    <w:rsid w:val="0027111E"/>
    <w:rsid w:val="002712C7"/>
    <w:rsid w:val="00271364"/>
    <w:rsid w:val="002713BC"/>
    <w:rsid w:val="00271508"/>
    <w:rsid w:val="002716B3"/>
    <w:rsid w:val="00271C7C"/>
    <w:rsid w:val="00272115"/>
    <w:rsid w:val="00273D5F"/>
    <w:rsid w:val="00273FB1"/>
    <w:rsid w:val="002745C2"/>
    <w:rsid w:val="00274743"/>
    <w:rsid w:val="002749CF"/>
    <w:rsid w:val="00274C40"/>
    <w:rsid w:val="00274CA0"/>
    <w:rsid w:val="00274E7B"/>
    <w:rsid w:val="00275F20"/>
    <w:rsid w:val="0027610F"/>
    <w:rsid w:val="00276B67"/>
    <w:rsid w:val="00276F9E"/>
    <w:rsid w:val="00276FF1"/>
    <w:rsid w:val="0027752A"/>
    <w:rsid w:val="00277A78"/>
    <w:rsid w:val="00280105"/>
    <w:rsid w:val="00280BD2"/>
    <w:rsid w:val="00280F78"/>
    <w:rsid w:val="00281D12"/>
    <w:rsid w:val="00281D54"/>
    <w:rsid w:val="002821B1"/>
    <w:rsid w:val="00282C75"/>
    <w:rsid w:val="00282EBB"/>
    <w:rsid w:val="00282F77"/>
    <w:rsid w:val="0028310F"/>
    <w:rsid w:val="002833C6"/>
    <w:rsid w:val="002833FB"/>
    <w:rsid w:val="002834DF"/>
    <w:rsid w:val="0028365F"/>
    <w:rsid w:val="00283750"/>
    <w:rsid w:val="00284DB2"/>
    <w:rsid w:val="002853AB"/>
    <w:rsid w:val="00285D62"/>
    <w:rsid w:val="00285E30"/>
    <w:rsid w:val="00285F3F"/>
    <w:rsid w:val="00286136"/>
    <w:rsid w:val="002861BC"/>
    <w:rsid w:val="00286455"/>
    <w:rsid w:val="002879CF"/>
    <w:rsid w:val="00287AC7"/>
    <w:rsid w:val="00287BC9"/>
    <w:rsid w:val="00290842"/>
    <w:rsid w:val="002908E8"/>
    <w:rsid w:val="00290CA3"/>
    <w:rsid w:val="00291C09"/>
    <w:rsid w:val="00291C34"/>
    <w:rsid w:val="00291CC1"/>
    <w:rsid w:val="002920C7"/>
    <w:rsid w:val="00292563"/>
    <w:rsid w:val="00292974"/>
    <w:rsid w:val="00292AED"/>
    <w:rsid w:val="002935B6"/>
    <w:rsid w:val="00293D50"/>
    <w:rsid w:val="00293EDB"/>
    <w:rsid w:val="0029423E"/>
    <w:rsid w:val="0029466F"/>
    <w:rsid w:val="002946FA"/>
    <w:rsid w:val="00294756"/>
    <w:rsid w:val="00294A59"/>
    <w:rsid w:val="00294E20"/>
    <w:rsid w:val="0029587B"/>
    <w:rsid w:val="00295B8B"/>
    <w:rsid w:val="00295CE2"/>
    <w:rsid w:val="00295FD9"/>
    <w:rsid w:val="002961DD"/>
    <w:rsid w:val="002963BF"/>
    <w:rsid w:val="002966BA"/>
    <w:rsid w:val="002967E4"/>
    <w:rsid w:val="002969B0"/>
    <w:rsid w:val="00296D55"/>
    <w:rsid w:val="00296FB8"/>
    <w:rsid w:val="002A1428"/>
    <w:rsid w:val="002A14DF"/>
    <w:rsid w:val="002A15D5"/>
    <w:rsid w:val="002A1683"/>
    <w:rsid w:val="002A1FA8"/>
    <w:rsid w:val="002A24D5"/>
    <w:rsid w:val="002A2566"/>
    <w:rsid w:val="002A25D5"/>
    <w:rsid w:val="002A265D"/>
    <w:rsid w:val="002A2DA3"/>
    <w:rsid w:val="002A3051"/>
    <w:rsid w:val="002A314E"/>
    <w:rsid w:val="002A3223"/>
    <w:rsid w:val="002A3371"/>
    <w:rsid w:val="002A3A35"/>
    <w:rsid w:val="002A40DB"/>
    <w:rsid w:val="002A4515"/>
    <w:rsid w:val="002A45C8"/>
    <w:rsid w:val="002A48C1"/>
    <w:rsid w:val="002A4C02"/>
    <w:rsid w:val="002A536E"/>
    <w:rsid w:val="002A59DE"/>
    <w:rsid w:val="002A5C38"/>
    <w:rsid w:val="002A602E"/>
    <w:rsid w:val="002A60F6"/>
    <w:rsid w:val="002A62AB"/>
    <w:rsid w:val="002A6B8B"/>
    <w:rsid w:val="002A7D7F"/>
    <w:rsid w:val="002A7E93"/>
    <w:rsid w:val="002B0174"/>
    <w:rsid w:val="002B02F8"/>
    <w:rsid w:val="002B0678"/>
    <w:rsid w:val="002B113E"/>
    <w:rsid w:val="002B189A"/>
    <w:rsid w:val="002B1A25"/>
    <w:rsid w:val="002B1BFC"/>
    <w:rsid w:val="002B1DAA"/>
    <w:rsid w:val="002B2717"/>
    <w:rsid w:val="002B27C3"/>
    <w:rsid w:val="002B2839"/>
    <w:rsid w:val="002B2886"/>
    <w:rsid w:val="002B28F1"/>
    <w:rsid w:val="002B3880"/>
    <w:rsid w:val="002B3970"/>
    <w:rsid w:val="002B3996"/>
    <w:rsid w:val="002B429E"/>
    <w:rsid w:val="002B4453"/>
    <w:rsid w:val="002B469B"/>
    <w:rsid w:val="002B46F5"/>
    <w:rsid w:val="002B58AC"/>
    <w:rsid w:val="002B5A54"/>
    <w:rsid w:val="002B5CE6"/>
    <w:rsid w:val="002B625D"/>
    <w:rsid w:val="002B630A"/>
    <w:rsid w:val="002B6A0D"/>
    <w:rsid w:val="002B770A"/>
    <w:rsid w:val="002B7ED4"/>
    <w:rsid w:val="002C0C1F"/>
    <w:rsid w:val="002C0E49"/>
    <w:rsid w:val="002C18F6"/>
    <w:rsid w:val="002C213A"/>
    <w:rsid w:val="002C280F"/>
    <w:rsid w:val="002C2D1D"/>
    <w:rsid w:val="002C2DC3"/>
    <w:rsid w:val="002C2EFC"/>
    <w:rsid w:val="002C2F67"/>
    <w:rsid w:val="002C303A"/>
    <w:rsid w:val="002C307E"/>
    <w:rsid w:val="002C30D0"/>
    <w:rsid w:val="002C3133"/>
    <w:rsid w:val="002C36C6"/>
    <w:rsid w:val="002C3E4D"/>
    <w:rsid w:val="002C4409"/>
    <w:rsid w:val="002C45ED"/>
    <w:rsid w:val="002C4824"/>
    <w:rsid w:val="002C4D12"/>
    <w:rsid w:val="002C4EE1"/>
    <w:rsid w:val="002C4FE4"/>
    <w:rsid w:val="002C5184"/>
    <w:rsid w:val="002C5386"/>
    <w:rsid w:val="002C5AB6"/>
    <w:rsid w:val="002C5B49"/>
    <w:rsid w:val="002C5E34"/>
    <w:rsid w:val="002C6441"/>
    <w:rsid w:val="002C678B"/>
    <w:rsid w:val="002C6C11"/>
    <w:rsid w:val="002C6C75"/>
    <w:rsid w:val="002C6C9C"/>
    <w:rsid w:val="002C6D28"/>
    <w:rsid w:val="002C6D48"/>
    <w:rsid w:val="002C70E2"/>
    <w:rsid w:val="002C70E8"/>
    <w:rsid w:val="002C7394"/>
    <w:rsid w:val="002C7AF3"/>
    <w:rsid w:val="002C7E0D"/>
    <w:rsid w:val="002D01A0"/>
    <w:rsid w:val="002D125C"/>
    <w:rsid w:val="002D14D9"/>
    <w:rsid w:val="002D176B"/>
    <w:rsid w:val="002D1897"/>
    <w:rsid w:val="002D1A3D"/>
    <w:rsid w:val="002D1B26"/>
    <w:rsid w:val="002D1BD9"/>
    <w:rsid w:val="002D30A4"/>
    <w:rsid w:val="002D310D"/>
    <w:rsid w:val="002D37FF"/>
    <w:rsid w:val="002D3AC3"/>
    <w:rsid w:val="002D3BA0"/>
    <w:rsid w:val="002D3EA1"/>
    <w:rsid w:val="002D3F12"/>
    <w:rsid w:val="002D4097"/>
    <w:rsid w:val="002D4340"/>
    <w:rsid w:val="002D4812"/>
    <w:rsid w:val="002D4B27"/>
    <w:rsid w:val="002D4E3A"/>
    <w:rsid w:val="002D52E4"/>
    <w:rsid w:val="002D53E0"/>
    <w:rsid w:val="002D5957"/>
    <w:rsid w:val="002D59ED"/>
    <w:rsid w:val="002D5B71"/>
    <w:rsid w:val="002D6220"/>
    <w:rsid w:val="002D633B"/>
    <w:rsid w:val="002D692F"/>
    <w:rsid w:val="002D6A09"/>
    <w:rsid w:val="002D7C40"/>
    <w:rsid w:val="002D7D01"/>
    <w:rsid w:val="002D7D68"/>
    <w:rsid w:val="002D7F5C"/>
    <w:rsid w:val="002E0512"/>
    <w:rsid w:val="002E0B05"/>
    <w:rsid w:val="002E0C7C"/>
    <w:rsid w:val="002E0F44"/>
    <w:rsid w:val="002E1038"/>
    <w:rsid w:val="002E15A3"/>
    <w:rsid w:val="002E173F"/>
    <w:rsid w:val="002E17A4"/>
    <w:rsid w:val="002E1874"/>
    <w:rsid w:val="002E1DB7"/>
    <w:rsid w:val="002E21A9"/>
    <w:rsid w:val="002E32D8"/>
    <w:rsid w:val="002E376A"/>
    <w:rsid w:val="002E390E"/>
    <w:rsid w:val="002E3A62"/>
    <w:rsid w:val="002E451A"/>
    <w:rsid w:val="002E4A75"/>
    <w:rsid w:val="002E5074"/>
    <w:rsid w:val="002E5437"/>
    <w:rsid w:val="002E54C4"/>
    <w:rsid w:val="002E57D4"/>
    <w:rsid w:val="002E58FA"/>
    <w:rsid w:val="002E696C"/>
    <w:rsid w:val="002E6B28"/>
    <w:rsid w:val="002E727C"/>
    <w:rsid w:val="002F08F1"/>
    <w:rsid w:val="002F0B0E"/>
    <w:rsid w:val="002F0F0B"/>
    <w:rsid w:val="002F0F99"/>
    <w:rsid w:val="002F12FB"/>
    <w:rsid w:val="002F1B49"/>
    <w:rsid w:val="002F28B6"/>
    <w:rsid w:val="002F2A17"/>
    <w:rsid w:val="002F2EE5"/>
    <w:rsid w:val="002F2F39"/>
    <w:rsid w:val="002F2F76"/>
    <w:rsid w:val="002F3A51"/>
    <w:rsid w:val="002F44AE"/>
    <w:rsid w:val="002F468F"/>
    <w:rsid w:val="002F4A24"/>
    <w:rsid w:val="002F4A90"/>
    <w:rsid w:val="002F4B98"/>
    <w:rsid w:val="002F4DCC"/>
    <w:rsid w:val="002F5249"/>
    <w:rsid w:val="002F5B03"/>
    <w:rsid w:val="002F5D4B"/>
    <w:rsid w:val="002F5EAC"/>
    <w:rsid w:val="002F609D"/>
    <w:rsid w:val="002F6328"/>
    <w:rsid w:val="002F7077"/>
    <w:rsid w:val="002F78F4"/>
    <w:rsid w:val="0030019B"/>
    <w:rsid w:val="00301196"/>
    <w:rsid w:val="003013B9"/>
    <w:rsid w:val="003013BB"/>
    <w:rsid w:val="00301647"/>
    <w:rsid w:val="00301BEC"/>
    <w:rsid w:val="00301C81"/>
    <w:rsid w:val="00301CE8"/>
    <w:rsid w:val="00301D15"/>
    <w:rsid w:val="00301F4C"/>
    <w:rsid w:val="003020B4"/>
    <w:rsid w:val="00302346"/>
    <w:rsid w:val="003026A5"/>
    <w:rsid w:val="00302B0B"/>
    <w:rsid w:val="00302BDD"/>
    <w:rsid w:val="0030351F"/>
    <w:rsid w:val="0030399E"/>
    <w:rsid w:val="00303BE9"/>
    <w:rsid w:val="00303DEB"/>
    <w:rsid w:val="00303E73"/>
    <w:rsid w:val="00305285"/>
    <w:rsid w:val="00306022"/>
    <w:rsid w:val="003069F1"/>
    <w:rsid w:val="00306B4A"/>
    <w:rsid w:val="00306DBA"/>
    <w:rsid w:val="00306F9E"/>
    <w:rsid w:val="003073BE"/>
    <w:rsid w:val="003075BB"/>
    <w:rsid w:val="00307C57"/>
    <w:rsid w:val="00307F14"/>
    <w:rsid w:val="00310298"/>
    <w:rsid w:val="003107D0"/>
    <w:rsid w:val="003110C3"/>
    <w:rsid w:val="0031122F"/>
    <w:rsid w:val="003112F7"/>
    <w:rsid w:val="0031148D"/>
    <w:rsid w:val="00311920"/>
    <w:rsid w:val="00311957"/>
    <w:rsid w:val="00311CCB"/>
    <w:rsid w:val="00312088"/>
    <w:rsid w:val="003129FA"/>
    <w:rsid w:val="00312D64"/>
    <w:rsid w:val="00312E34"/>
    <w:rsid w:val="00313475"/>
    <w:rsid w:val="00313AD7"/>
    <w:rsid w:val="00314141"/>
    <w:rsid w:val="003141C9"/>
    <w:rsid w:val="0031467F"/>
    <w:rsid w:val="00314997"/>
    <w:rsid w:val="00314BE5"/>
    <w:rsid w:val="00314CEC"/>
    <w:rsid w:val="0031606F"/>
    <w:rsid w:val="00316188"/>
    <w:rsid w:val="003166FD"/>
    <w:rsid w:val="003169B3"/>
    <w:rsid w:val="003169C1"/>
    <w:rsid w:val="00316F55"/>
    <w:rsid w:val="0031741D"/>
    <w:rsid w:val="0032009D"/>
    <w:rsid w:val="0032043C"/>
    <w:rsid w:val="00320630"/>
    <w:rsid w:val="00320ABA"/>
    <w:rsid w:val="003211C8"/>
    <w:rsid w:val="00321702"/>
    <w:rsid w:val="00321760"/>
    <w:rsid w:val="003219E5"/>
    <w:rsid w:val="00321AD5"/>
    <w:rsid w:val="00321BA1"/>
    <w:rsid w:val="00321D8B"/>
    <w:rsid w:val="00321FD8"/>
    <w:rsid w:val="003225EB"/>
    <w:rsid w:val="00322712"/>
    <w:rsid w:val="003228F1"/>
    <w:rsid w:val="003231F1"/>
    <w:rsid w:val="00323B34"/>
    <w:rsid w:val="003241AE"/>
    <w:rsid w:val="00324650"/>
    <w:rsid w:val="00324AD1"/>
    <w:rsid w:val="00324BA7"/>
    <w:rsid w:val="003259DE"/>
    <w:rsid w:val="00325F9A"/>
    <w:rsid w:val="00326098"/>
    <w:rsid w:val="0032623D"/>
    <w:rsid w:val="0032689A"/>
    <w:rsid w:val="00326AFE"/>
    <w:rsid w:val="00326C1D"/>
    <w:rsid w:val="00326C66"/>
    <w:rsid w:val="00327BBF"/>
    <w:rsid w:val="0033006C"/>
    <w:rsid w:val="0033006E"/>
    <w:rsid w:val="003302DF"/>
    <w:rsid w:val="003304C9"/>
    <w:rsid w:val="00330790"/>
    <w:rsid w:val="00330A5A"/>
    <w:rsid w:val="00330A73"/>
    <w:rsid w:val="00330B0D"/>
    <w:rsid w:val="003310A7"/>
    <w:rsid w:val="003314F2"/>
    <w:rsid w:val="0033226C"/>
    <w:rsid w:val="003328FE"/>
    <w:rsid w:val="00332BD5"/>
    <w:rsid w:val="003330F7"/>
    <w:rsid w:val="003333E1"/>
    <w:rsid w:val="00333648"/>
    <w:rsid w:val="00333892"/>
    <w:rsid w:val="00333944"/>
    <w:rsid w:val="00333FF6"/>
    <w:rsid w:val="00334B33"/>
    <w:rsid w:val="003355F0"/>
    <w:rsid w:val="003357BC"/>
    <w:rsid w:val="00335B5F"/>
    <w:rsid w:val="00335C6A"/>
    <w:rsid w:val="00335DA7"/>
    <w:rsid w:val="00336983"/>
    <w:rsid w:val="003369D9"/>
    <w:rsid w:val="00336EDF"/>
    <w:rsid w:val="003374AB"/>
    <w:rsid w:val="00337A77"/>
    <w:rsid w:val="0034032E"/>
    <w:rsid w:val="00340406"/>
    <w:rsid w:val="00340D4B"/>
    <w:rsid w:val="00340E67"/>
    <w:rsid w:val="003412A1"/>
    <w:rsid w:val="0034132D"/>
    <w:rsid w:val="00341ECE"/>
    <w:rsid w:val="003424FC"/>
    <w:rsid w:val="00342D57"/>
    <w:rsid w:val="00342F1E"/>
    <w:rsid w:val="0034315D"/>
    <w:rsid w:val="003436B4"/>
    <w:rsid w:val="00343A00"/>
    <w:rsid w:val="00343CCE"/>
    <w:rsid w:val="0034412B"/>
    <w:rsid w:val="0034415C"/>
    <w:rsid w:val="003449A0"/>
    <w:rsid w:val="00344EAB"/>
    <w:rsid w:val="003454F9"/>
    <w:rsid w:val="00345837"/>
    <w:rsid w:val="00345C06"/>
    <w:rsid w:val="00345F7A"/>
    <w:rsid w:val="00346180"/>
    <w:rsid w:val="003461EC"/>
    <w:rsid w:val="00346204"/>
    <w:rsid w:val="00346245"/>
    <w:rsid w:val="00346458"/>
    <w:rsid w:val="00346491"/>
    <w:rsid w:val="003466FD"/>
    <w:rsid w:val="00346C00"/>
    <w:rsid w:val="00346FE6"/>
    <w:rsid w:val="00347750"/>
    <w:rsid w:val="003477C4"/>
    <w:rsid w:val="003479D1"/>
    <w:rsid w:val="003509C9"/>
    <w:rsid w:val="00350C1D"/>
    <w:rsid w:val="00350CE0"/>
    <w:rsid w:val="0035106D"/>
    <w:rsid w:val="00351082"/>
    <w:rsid w:val="0035197D"/>
    <w:rsid w:val="00351983"/>
    <w:rsid w:val="003519C2"/>
    <w:rsid w:val="00351BD4"/>
    <w:rsid w:val="00351C7F"/>
    <w:rsid w:val="00351F00"/>
    <w:rsid w:val="00353003"/>
    <w:rsid w:val="00353F79"/>
    <w:rsid w:val="003541B8"/>
    <w:rsid w:val="0035441F"/>
    <w:rsid w:val="003546F3"/>
    <w:rsid w:val="00354FCC"/>
    <w:rsid w:val="003551CD"/>
    <w:rsid w:val="003556C0"/>
    <w:rsid w:val="00355C2F"/>
    <w:rsid w:val="00355E40"/>
    <w:rsid w:val="003560F7"/>
    <w:rsid w:val="003563F4"/>
    <w:rsid w:val="00356771"/>
    <w:rsid w:val="0035763C"/>
    <w:rsid w:val="00357D0F"/>
    <w:rsid w:val="00357E97"/>
    <w:rsid w:val="00360279"/>
    <w:rsid w:val="003605F7"/>
    <w:rsid w:val="00360B67"/>
    <w:rsid w:val="00360CBC"/>
    <w:rsid w:val="00360F69"/>
    <w:rsid w:val="003611A1"/>
    <w:rsid w:val="0036133D"/>
    <w:rsid w:val="00361804"/>
    <w:rsid w:val="00361ED7"/>
    <w:rsid w:val="00362183"/>
    <w:rsid w:val="0036231E"/>
    <w:rsid w:val="00362484"/>
    <w:rsid w:val="003627A8"/>
    <w:rsid w:val="00362B2D"/>
    <w:rsid w:val="003638B5"/>
    <w:rsid w:val="003642B6"/>
    <w:rsid w:val="003645AC"/>
    <w:rsid w:val="003648D9"/>
    <w:rsid w:val="00364A19"/>
    <w:rsid w:val="00364C6E"/>
    <w:rsid w:val="00364CAB"/>
    <w:rsid w:val="003650DA"/>
    <w:rsid w:val="003659B2"/>
    <w:rsid w:val="003662C9"/>
    <w:rsid w:val="00366BA2"/>
    <w:rsid w:val="00366BB9"/>
    <w:rsid w:val="00366C9C"/>
    <w:rsid w:val="00367DD5"/>
    <w:rsid w:val="00367E74"/>
    <w:rsid w:val="00367F33"/>
    <w:rsid w:val="0037039B"/>
    <w:rsid w:val="0037075E"/>
    <w:rsid w:val="003709D3"/>
    <w:rsid w:val="003715B2"/>
    <w:rsid w:val="0037173A"/>
    <w:rsid w:val="0037215F"/>
    <w:rsid w:val="0037222F"/>
    <w:rsid w:val="003726A0"/>
    <w:rsid w:val="003726F6"/>
    <w:rsid w:val="00372CDB"/>
    <w:rsid w:val="003732C8"/>
    <w:rsid w:val="00373B1E"/>
    <w:rsid w:val="00374274"/>
    <w:rsid w:val="00374E25"/>
    <w:rsid w:val="00374E26"/>
    <w:rsid w:val="00374E3B"/>
    <w:rsid w:val="003750FC"/>
    <w:rsid w:val="0037577A"/>
    <w:rsid w:val="00376103"/>
    <w:rsid w:val="003761AE"/>
    <w:rsid w:val="003765EC"/>
    <w:rsid w:val="00376A26"/>
    <w:rsid w:val="00376B50"/>
    <w:rsid w:val="00376C1B"/>
    <w:rsid w:val="003770FD"/>
    <w:rsid w:val="00377899"/>
    <w:rsid w:val="003805BB"/>
    <w:rsid w:val="003807B3"/>
    <w:rsid w:val="00381032"/>
    <w:rsid w:val="00381458"/>
    <w:rsid w:val="0038146A"/>
    <w:rsid w:val="00381976"/>
    <w:rsid w:val="00381F2E"/>
    <w:rsid w:val="00381F73"/>
    <w:rsid w:val="003820FA"/>
    <w:rsid w:val="003824B2"/>
    <w:rsid w:val="00382B34"/>
    <w:rsid w:val="00383234"/>
    <w:rsid w:val="00383A95"/>
    <w:rsid w:val="0038401C"/>
    <w:rsid w:val="00384751"/>
    <w:rsid w:val="00384E67"/>
    <w:rsid w:val="00385003"/>
    <w:rsid w:val="00385D31"/>
    <w:rsid w:val="0038665D"/>
    <w:rsid w:val="00386C37"/>
    <w:rsid w:val="003872B8"/>
    <w:rsid w:val="003872EB"/>
    <w:rsid w:val="0038750F"/>
    <w:rsid w:val="0038762C"/>
    <w:rsid w:val="00387E5C"/>
    <w:rsid w:val="00387ECC"/>
    <w:rsid w:val="00390567"/>
    <w:rsid w:val="0039083E"/>
    <w:rsid w:val="00390939"/>
    <w:rsid w:val="003909D4"/>
    <w:rsid w:val="00390DF4"/>
    <w:rsid w:val="003919F6"/>
    <w:rsid w:val="00391C2C"/>
    <w:rsid w:val="00391CB0"/>
    <w:rsid w:val="003921DC"/>
    <w:rsid w:val="003923BC"/>
    <w:rsid w:val="00392811"/>
    <w:rsid w:val="00392D08"/>
    <w:rsid w:val="00393502"/>
    <w:rsid w:val="00393781"/>
    <w:rsid w:val="00393DC1"/>
    <w:rsid w:val="00394107"/>
    <w:rsid w:val="00394331"/>
    <w:rsid w:val="00394347"/>
    <w:rsid w:val="00395331"/>
    <w:rsid w:val="00395904"/>
    <w:rsid w:val="00395A94"/>
    <w:rsid w:val="00396222"/>
    <w:rsid w:val="0039672D"/>
    <w:rsid w:val="00396F2A"/>
    <w:rsid w:val="003973D9"/>
    <w:rsid w:val="003978DF"/>
    <w:rsid w:val="003979B0"/>
    <w:rsid w:val="00397B5C"/>
    <w:rsid w:val="00397ED0"/>
    <w:rsid w:val="00397F15"/>
    <w:rsid w:val="003A00ED"/>
    <w:rsid w:val="003A03F3"/>
    <w:rsid w:val="003A05A5"/>
    <w:rsid w:val="003A083F"/>
    <w:rsid w:val="003A088A"/>
    <w:rsid w:val="003A171B"/>
    <w:rsid w:val="003A1821"/>
    <w:rsid w:val="003A2B43"/>
    <w:rsid w:val="003A2CA5"/>
    <w:rsid w:val="003A3068"/>
    <w:rsid w:val="003A32E6"/>
    <w:rsid w:val="003A3535"/>
    <w:rsid w:val="003A357B"/>
    <w:rsid w:val="003A3AE6"/>
    <w:rsid w:val="003A3FF4"/>
    <w:rsid w:val="003A4088"/>
    <w:rsid w:val="003A46FE"/>
    <w:rsid w:val="003A4700"/>
    <w:rsid w:val="003A4BED"/>
    <w:rsid w:val="003A520C"/>
    <w:rsid w:val="003A55D0"/>
    <w:rsid w:val="003A55FE"/>
    <w:rsid w:val="003A5793"/>
    <w:rsid w:val="003A62D0"/>
    <w:rsid w:val="003A638D"/>
    <w:rsid w:val="003A6565"/>
    <w:rsid w:val="003A6828"/>
    <w:rsid w:val="003A6960"/>
    <w:rsid w:val="003A6A8F"/>
    <w:rsid w:val="003A6CFD"/>
    <w:rsid w:val="003A7A19"/>
    <w:rsid w:val="003A7B95"/>
    <w:rsid w:val="003A7CE1"/>
    <w:rsid w:val="003A7D3E"/>
    <w:rsid w:val="003B0263"/>
    <w:rsid w:val="003B04A5"/>
    <w:rsid w:val="003B06C7"/>
    <w:rsid w:val="003B07AD"/>
    <w:rsid w:val="003B0AC2"/>
    <w:rsid w:val="003B0B55"/>
    <w:rsid w:val="003B1216"/>
    <w:rsid w:val="003B16AB"/>
    <w:rsid w:val="003B1B53"/>
    <w:rsid w:val="003B2602"/>
    <w:rsid w:val="003B2D0F"/>
    <w:rsid w:val="003B31AB"/>
    <w:rsid w:val="003B32D0"/>
    <w:rsid w:val="003B3445"/>
    <w:rsid w:val="003B370C"/>
    <w:rsid w:val="003B37CA"/>
    <w:rsid w:val="003B3A85"/>
    <w:rsid w:val="003B3BA5"/>
    <w:rsid w:val="003B3C65"/>
    <w:rsid w:val="003B402B"/>
    <w:rsid w:val="003B4245"/>
    <w:rsid w:val="003B4AAA"/>
    <w:rsid w:val="003B4EA7"/>
    <w:rsid w:val="003B509C"/>
    <w:rsid w:val="003B5E5C"/>
    <w:rsid w:val="003B5FF5"/>
    <w:rsid w:val="003B628E"/>
    <w:rsid w:val="003B6536"/>
    <w:rsid w:val="003B656F"/>
    <w:rsid w:val="003B6AC9"/>
    <w:rsid w:val="003B6B0D"/>
    <w:rsid w:val="003B6BBF"/>
    <w:rsid w:val="003B6BF1"/>
    <w:rsid w:val="003B71B2"/>
    <w:rsid w:val="003B73A1"/>
    <w:rsid w:val="003B73D4"/>
    <w:rsid w:val="003B754F"/>
    <w:rsid w:val="003B7744"/>
    <w:rsid w:val="003C04E2"/>
    <w:rsid w:val="003C0684"/>
    <w:rsid w:val="003C0CD2"/>
    <w:rsid w:val="003C0D34"/>
    <w:rsid w:val="003C1083"/>
    <w:rsid w:val="003C21E4"/>
    <w:rsid w:val="003C3A1B"/>
    <w:rsid w:val="003C3ED2"/>
    <w:rsid w:val="003C40EC"/>
    <w:rsid w:val="003C45EF"/>
    <w:rsid w:val="003C5231"/>
    <w:rsid w:val="003C544F"/>
    <w:rsid w:val="003C55A8"/>
    <w:rsid w:val="003C571F"/>
    <w:rsid w:val="003C5957"/>
    <w:rsid w:val="003C5ACD"/>
    <w:rsid w:val="003C5F84"/>
    <w:rsid w:val="003C64A6"/>
    <w:rsid w:val="003C777D"/>
    <w:rsid w:val="003C7816"/>
    <w:rsid w:val="003C7A63"/>
    <w:rsid w:val="003C7A9E"/>
    <w:rsid w:val="003C7AE4"/>
    <w:rsid w:val="003C7DFA"/>
    <w:rsid w:val="003C7E1C"/>
    <w:rsid w:val="003D0178"/>
    <w:rsid w:val="003D053E"/>
    <w:rsid w:val="003D0654"/>
    <w:rsid w:val="003D07F8"/>
    <w:rsid w:val="003D0B6C"/>
    <w:rsid w:val="003D0C70"/>
    <w:rsid w:val="003D0EB7"/>
    <w:rsid w:val="003D1167"/>
    <w:rsid w:val="003D1180"/>
    <w:rsid w:val="003D1405"/>
    <w:rsid w:val="003D17E1"/>
    <w:rsid w:val="003D1C24"/>
    <w:rsid w:val="003D2577"/>
    <w:rsid w:val="003D341C"/>
    <w:rsid w:val="003D3788"/>
    <w:rsid w:val="003D438A"/>
    <w:rsid w:val="003D44C6"/>
    <w:rsid w:val="003D4B69"/>
    <w:rsid w:val="003D4FFB"/>
    <w:rsid w:val="003D5258"/>
    <w:rsid w:val="003D53F7"/>
    <w:rsid w:val="003D56FE"/>
    <w:rsid w:val="003D618E"/>
    <w:rsid w:val="003D658D"/>
    <w:rsid w:val="003D7521"/>
    <w:rsid w:val="003D785E"/>
    <w:rsid w:val="003D7D42"/>
    <w:rsid w:val="003E0071"/>
    <w:rsid w:val="003E0758"/>
    <w:rsid w:val="003E139D"/>
    <w:rsid w:val="003E1794"/>
    <w:rsid w:val="003E1F43"/>
    <w:rsid w:val="003E25FE"/>
    <w:rsid w:val="003E2770"/>
    <w:rsid w:val="003E2A1F"/>
    <w:rsid w:val="003E2ABC"/>
    <w:rsid w:val="003E2C33"/>
    <w:rsid w:val="003E2E29"/>
    <w:rsid w:val="003E390D"/>
    <w:rsid w:val="003E43EF"/>
    <w:rsid w:val="003E46F2"/>
    <w:rsid w:val="003E4774"/>
    <w:rsid w:val="003E4BC0"/>
    <w:rsid w:val="003E4FE8"/>
    <w:rsid w:val="003E5369"/>
    <w:rsid w:val="003E5528"/>
    <w:rsid w:val="003E5918"/>
    <w:rsid w:val="003E5A76"/>
    <w:rsid w:val="003E6408"/>
    <w:rsid w:val="003E64F6"/>
    <w:rsid w:val="003E6567"/>
    <w:rsid w:val="003E6DD8"/>
    <w:rsid w:val="003E743C"/>
    <w:rsid w:val="003E775C"/>
    <w:rsid w:val="003E7B8A"/>
    <w:rsid w:val="003E7C77"/>
    <w:rsid w:val="003F02D8"/>
    <w:rsid w:val="003F03E0"/>
    <w:rsid w:val="003F069B"/>
    <w:rsid w:val="003F20BE"/>
    <w:rsid w:val="003F2327"/>
    <w:rsid w:val="003F25B4"/>
    <w:rsid w:val="003F2C02"/>
    <w:rsid w:val="003F2DB0"/>
    <w:rsid w:val="003F2E29"/>
    <w:rsid w:val="003F3635"/>
    <w:rsid w:val="003F367F"/>
    <w:rsid w:val="003F36A3"/>
    <w:rsid w:val="003F36A6"/>
    <w:rsid w:val="003F42EB"/>
    <w:rsid w:val="003F4FAB"/>
    <w:rsid w:val="003F5158"/>
    <w:rsid w:val="003F5C44"/>
    <w:rsid w:val="003F61CD"/>
    <w:rsid w:val="003F65A0"/>
    <w:rsid w:val="003F6907"/>
    <w:rsid w:val="003F6950"/>
    <w:rsid w:val="003F6B4E"/>
    <w:rsid w:val="003F6CFA"/>
    <w:rsid w:val="003F6E16"/>
    <w:rsid w:val="003F71B7"/>
    <w:rsid w:val="003F7324"/>
    <w:rsid w:val="003F74B0"/>
    <w:rsid w:val="003F7693"/>
    <w:rsid w:val="003F782A"/>
    <w:rsid w:val="003F7BE7"/>
    <w:rsid w:val="003F7D4D"/>
    <w:rsid w:val="003F7DC4"/>
    <w:rsid w:val="004007FC"/>
    <w:rsid w:val="00400861"/>
    <w:rsid w:val="00400C11"/>
    <w:rsid w:val="0040119A"/>
    <w:rsid w:val="004021BB"/>
    <w:rsid w:val="004024CF"/>
    <w:rsid w:val="00402AAF"/>
    <w:rsid w:val="00403CFA"/>
    <w:rsid w:val="00403F70"/>
    <w:rsid w:val="00404656"/>
    <w:rsid w:val="00404AFA"/>
    <w:rsid w:val="00404B17"/>
    <w:rsid w:val="00404E8E"/>
    <w:rsid w:val="0040589A"/>
    <w:rsid w:val="00405E1E"/>
    <w:rsid w:val="00405FBD"/>
    <w:rsid w:val="0040616C"/>
    <w:rsid w:val="00406E3F"/>
    <w:rsid w:val="004071DD"/>
    <w:rsid w:val="00407475"/>
    <w:rsid w:val="00407555"/>
    <w:rsid w:val="00407812"/>
    <w:rsid w:val="004102C9"/>
    <w:rsid w:val="00410472"/>
    <w:rsid w:val="004111B0"/>
    <w:rsid w:val="004112BF"/>
    <w:rsid w:val="004112E5"/>
    <w:rsid w:val="004113EF"/>
    <w:rsid w:val="004122B1"/>
    <w:rsid w:val="00412CAF"/>
    <w:rsid w:val="0041308B"/>
    <w:rsid w:val="00413937"/>
    <w:rsid w:val="00413EF7"/>
    <w:rsid w:val="004144A9"/>
    <w:rsid w:val="00414C14"/>
    <w:rsid w:val="00414C78"/>
    <w:rsid w:val="004154F9"/>
    <w:rsid w:val="00415A6D"/>
    <w:rsid w:val="00415F20"/>
    <w:rsid w:val="00415F5D"/>
    <w:rsid w:val="004160BD"/>
    <w:rsid w:val="004160D4"/>
    <w:rsid w:val="00416259"/>
    <w:rsid w:val="0041663E"/>
    <w:rsid w:val="004169B6"/>
    <w:rsid w:val="00416A57"/>
    <w:rsid w:val="004173CF"/>
    <w:rsid w:val="004174B9"/>
    <w:rsid w:val="00417935"/>
    <w:rsid w:val="00417B7F"/>
    <w:rsid w:val="00417BEA"/>
    <w:rsid w:val="00417C85"/>
    <w:rsid w:val="0042011A"/>
    <w:rsid w:val="004207F8"/>
    <w:rsid w:val="00420A25"/>
    <w:rsid w:val="00420CD4"/>
    <w:rsid w:val="00421A84"/>
    <w:rsid w:val="00421FE1"/>
    <w:rsid w:val="004220F8"/>
    <w:rsid w:val="00422834"/>
    <w:rsid w:val="0042309A"/>
    <w:rsid w:val="004237FD"/>
    <w:rsid w:val="00423F19"/>
    <w:rsid w:val="00423FDD"/>
    <w:rsid w:val="0042466D"/>
    <w:rsid w:val="00424D85"/>
    <w:rsid w:val="00424E60"/>
    <w:rsid w:val="004250FE"/>
    <w:rsid w:val="004261CF"/>
    <w:rsid w:val="004266A3"/>
    <w:rsid w:val="00426831"/>
    <w:rsid w:val="00426914"/>
    <w:rsid w:val="00426BEC"/>
    <w:rsid w:val="004275D0"/>
    <w:rsid w:val="00427A8C"/>
    <w:rsid w:val="00427C77"/>
    <w:rsid w:val="004306C3"/>
    <w:rsid w:val="0043077D"/>
    <w:rsid w:val="0043085D"/>
    <w:rsid w:val="0043102B"/>
    <w:rsid w:val="00431610"/>
    <w:rsid w:val="004318D6"/>
    <w:rsid w:val="00432551"/>
    <w:rsid w:val="0043272E"/>
    <w:rsid w:val="004337C9"/>
    <w:rsid w:val="00433AFB"/>
    <w:rsid w:val="00433C0D"/>
    <w:rsid w:val="004344F1"/>
    <w:rsid w:val="00434A31"/>
    <w:rsid w:val="0043516E"/>
    <w:rsid w:val="00435170"/>
    <w:rsid w:val="004351C5"/>
    <w:rsid w:val="0043582A"/>
    <w:rsid w:val="004361AF"/>
    <w:rsid w:val="004364D5"/>
    <w:rsid w:val="004366FC"/>
    <w:rsid w:val="00436D93"/>
    <w:rsid w:val="00436E2B"/>
    <w:rsid w:val="00437424"/>
    <w:rsid w:val="00437598"/>
    <w:rsid w:val="00437D78"/>
    <w:rsid w:val="004406D1"/>
    <w:rsid w:val="00440D7B"/>
    <w:rsid w:val="004415A0"/>
    <w:rsid w:val="004416E5"/>
    <w:rsid w:val="00441FA4"/>
    <w:rsid w:val="004421CF"/>
    <w:rsid w:val="00442974"/>
    <w:rsid w:val="00443158"/>
    <w:rsid w:val="00443181"/>
    <w:rsid w:val="0044322A"/>
    <w:rsid w:val="004445C9"/>
    <w:rsid w:val="00444831"/>
    <w:rsid w:val="00444B8A"/>
    <w:rsid w:val="0044528F"/>
    <w:rsid w:val="00445D1C"/>
    <w:rsid w:val="00446BA8"/>
    <w:rsid w:val="00446C3A"/>
    <w:rsid w:val="004475E0"/>
    <w:rsid w:val="00447A18"/>
    <w:rsid w:val="0045069B"/>
    <w:rsid w:val="0045074B"/>
    <w:rsid w:val="0045078A"/>
    <w:rsid w:val="00451150"/>
    <w:rsid w:val="00451551"/>
    <w:rsid w:val="00451A16"/>
    <w:rsid w:val="004528D0"/>
    <w:rsid w:val="0045294F"/>
    <w:rsid w:val="00452E43"/>
    <w:rsid w:val="0045304D"/>
    <w:rsid w:val="00453898"/>
    <w:rsid w:val="00453CB1"/>
    <w:rsid w:val="00453D41"/>
    <w:rsid w:val="004540EE"/>
    <w:rsid w:val="00454252"/>
    <w:rsid w:val="004544E0"/>
    <w:rsid w:val="00455744"/>
    <w:rsid w:val="00455BC1"/>
    <w:rsid w:val="00455C07"/>
    <w:rsid w:val="00456240"/>
    <w:rsid w:val="0045652D"/>
    <w:rsid w:val="00456B16"/>
    <w:rsid w:val="00456B1B"/>
    <w:rsid w:val="00456CDA"/>
    <w:rsid w:val="00457143"/>
    <w:rsid w:val="0045750D"/>
    <w:rsid w:val="0045771C"/>
    <w:rsid w:val="00460121"/>
    <w:rsid w:val="0046015C"/>
    <w:rsid w:val="00460743"/>
    <w:rsid w:val="004608FA"/>
    <w:rsid w:val="00460BF1"/>
    <w:rsid w:val="0046116F"/>
    <w:rsid w:val="00461B35"/>
    <w:rsid w:val="004620C5"/>
    <w:rsid w:val="0046215F"/>
    <w:rsid w:val="004628A6"/>
    <w:rsid w:val="00463039"/>
    <w:rsid w:val="00463508"/>
    <w:rsid w:val="00463C24"/>
    <w:rsid w:val="004656D8"/>
    <w:rsid w:val="00465709"/>
    <w:rsid w:val="00465781"/>
    <w:rsid w:val="00465898"/>
    <w:rsid w:val="0046597B"/>
    <w:rsid w:val="00466CE0"/>
    <w:rsid w:val="0046714E"/>
    <w:rsid w:val="004672E9"/>
    <w:rsid w:val="0046790B"/>
    <w:rsid w:val="00467AE7"/>
    <w:rsid w:val="004702B4"/>
    <w:rsid w:val="00470C0D"/>
    <w:rsid w:val="00471898"/>
    <w:rsid w:val="00471A33"/>
    <w:rsid w:val="00471B90"/>
    <w:rsid w:val="00472E03"/>
    <w:rsid w:val="00472E57"/>
    <w:rsid w:val="004734E8"/>
    <w:rsid w:val="00473606"/>
    <w:rsid w:val="004738C8"/>
    <w:rsid w:val="00473D1C"/>
    <w:rsid w:val="00474A3F"/>
    <w:rsid w:val="00474BBC"/>
    <w:rsid w:val="00474C5F"/>
    <w:rsid w:val="00474EE7"/>
    <w:rsid w:val="0047557C"/>
    <w:rsid w:val="00475BEC"/>
    <w:rsid w:val="00475BF7"/>
    <w:rsid w:val="004760F6"/>
    <w:rsid w:val="00476359"/>
    <w:rsid w:val="0047636F"/>
    <w:rsid w:val="004766F1"/>
    <w:rsid w:val="00476932"/>
    <w:rsid w:val="00476C78"/>
    <w:rsid w:val="004770C9"/>
    <w:rsid w:val="00477402"/>
    <w:rsid w:val="00477AFD"/>
    <w:rsid w:val="00480165"/>
    <w:rsid w:val="004803FB"/>
    <w:rsid w:val="0048049C"/>
    <w:rsid w:val="004804AD"/>
    <w:rsid w:val="00480D10"/>
    <w:rsid w:val="004811EE"/>
    <w:rsid w:val="0048157F"/>
    <w:rsid w:val="00481910"/>
    <w:rsid w:val="00481C73"/>
    <w:rsid w:val="004824AC"/>
    <w:rsid w:val="00482F3D"/>
    <w:rsid w:val="00483869"/>
    <w:rsid w:val="0048486E"/>
    <w:rsid w:val="00484E08"/>
    <w:rsid w:val="00485074"/>
    <w:rsid w:val="00485660"/>
    <w:rsid w:val="00485AB9"/>
    <w:rsid w:val="0048623A"/>
    <w:rsid w:val="00486244"/>
    <w:rsid w:val="00486BD2"/>
    <w:rsid w:val="00486C5B"/>
    <w:rsid w:val="0048721F"/>
    <w:rsid w:val="00487608"/>
    <w:rsid w:val="004879E7"/>
    <w:rsid w:val="00487ABB"/>
    <w:rsid w:val="0049004D"/>
    <w:rsid w:val="00490467"/>
    <w:rsid w:val="00490918"/>
    <w:rsid w:val="00490DD1"/>
    <w:rsid w:val="00491D26"/>
    <w:rsid w:val="00492022"/>
    <w:rsid w:val="00492177"/>
    <w:rsid w:val="004923BD"/>
    <w:rsid w:val="00492B7B"/>
    <w:rsid w:val="00492DB2"/>
    <w:rsid w:val="00493CE2"/>
    <w:rsid w:val="004945A3"/>
    <w:rsid w:val="004954C7"/>
    <w:rsid w:val="00495902"/>
    <w:rsid w:val="00495ABE"/>
    <w:rsid w:val="00495B6D"/>
    <w:rsid w:val="00495E47"/>
    <w:rsid w:val="00496444"/>
    <w:rsid w:val="00496B4C"/>
    <w:rsid w:val="00496F54"/>
    <w:rsid w:val="00497112"/>
    <w:rsid w:val="004973DD"/>
    <w:rsid w:val="00497994"/>
    <w:rsid w:val="004A0A10"/>
    <w:rsid w:val="004A0A73"/>
    <w:rsid w:val="004A0FB9"/>
    <w:rsid w:val="004A10CE"/>
    <w:rsid w:val="004A16A1"/>
    <w:rsid w:val="004A17C8"/>
    <w:rsid w:val="004A1ADB"/>
    <w:rsid w:val="004A20BB"/>
    <w:rsid w:val="004A23FC"/>
    <w:rsid w:val="004A2530"/>
    <w:rsid w:val="004A2550"/>
    <w:rsid w:val="004A2E28"/>
    <w:rsid w:val="004A3052"/>
    <w:rsid w:val="004A3131"/>
    <w:rsid w:val="004A37EF"/>
    <w:rsid w:val="004A3AC2"/>
    <w:rsid w:val="004A418B"/>
    <w:rsid w:val="004A4801"/>
    <w:rsid w:val="004A484E"/>
    <w:rsid w:val="004A4915"/>
    <w:rsid w:val="004A4C27"/>
    <w:rsid w:val="004A4E28"/>
    <w:rsid w:val="004A53C4"/>
    <w:rsid w:val="004A59BD"/>
    <w:rsid w:val="004A68A3"/>
    <w:rsid w:val="004A6D76"/>
    <w:rsid w:val="004A7089"/>
    <w:rsid w:val="004A7B7A"/>
    <w:rsid w:val="004B006F"/>
    <w:rsid w:val="004B1895"/>
    <w:rsid w:val="004B2473"/>
    <w:rsid w:val="004B276D"/>
    <w:rsid w:val="004B2A16"/>
    <w:rsid w:val="004B2C45"/>
    <w:rsid w:val="004B3190"/>
    <w:rsid w:val="004B3582"/>
    <w:rsid w:val="004B3A9E"/>
    <w:rsid w:val="004B4F96"/>
    <w:rsid w:val="004B516C"/>
    <w:rsid w:val="004B519E"/>
    <w:rsid w:val="004B5485"/>
    <w:rsid w:val="004B56AE"/>
    <w:rsid w:val="004B589E"/>
    <w:rsid w:val="004B5C9D"/>
    <w:rsid w:val="004B5EBD"/>
    <w:rsid w:val="004B60F5"/>
    <w:rsid w:val="004B6B76"/>
    <w:rsid w:val="004B753D"/>
    <w:rsid w:val="004B7CB9"/>
    <w:rsid w:val="004B7F2C"/>
    <w:rsid w:val="004C035F"/>
    <w:rsid w:val="004C06D2"/>
    <w:rsid w:val="004C0B42"/>
    <w:rsid w:val="004C105E"/>
    <w:rsid w:val="004C13EB"/>
    <w:rsid w:val="004C18A7"/>
    <w:rsid w:val="004C1B2A"/>
    <w:rsid w:val="004C1B6C"/>
    <w:rsid w:val="004C1FF9"/>
    <w:rsid w:val="004C204A"/>
    <w:rsid w:val="004C2489"/>
    <w:rsid w:val="004C2DE7"/>
    <w:rsid w:val="004C34D7"/>
    <w:rsid w:val="004C377A"/>
    <w:rsid w:val="004C3973"/>
    <w:rsid w:val="004C398B"/>
    <w:rsid w:val="004C3CFD"/>
    <w:rsid w:val="004C3D45"/>
    <w:rsid w:val="004C461E"/>
    <w:rsid w:val="004C4CB8"/>
    <w:rsid w:val="004C5082"/>
    <w:rsid w:val="004C51E2"/>
    <w:rsid w:val="004C543F"/>
    <w:rsid w:val="004C5467"/>
    <w:rsid w:val="004C5841"/>
    <w:rsid w:val="004C5B48"/>
    <w:rsid w:val="004C5DE2"/>
    <w:rsid w:val="004C5E9C"/>
    <w:rsid w:val="004C631E"/>
    <w:rsid w:val="004C660A"/>
    <w:rsid w:val="004C66D4"/>
    <w:rsid w:val="004C66F1"/>
    <w:rsid w:val="004C6E94"/>
    <w:rsid w:val="004C6F96"/>
    <w:rsid w:val="004C7281"/>
    <w:rsid w:val="004C773D"/>
    <w:rsid w:val="004C7898"/>
    <w:rsid w:val="004C7C8C"/>
    <w:rsid w:val="004D026A"/>
    <w:rsid w:val="004D042A"/>
    <w:rsid w:val="004D0509"/>
    <w:rsid w:val="004D0554"/>
    <w:rsid w:val="004D075D"/>
    <w:rsid w:val="004D0B8F"/>
    <w:rsid w:val="004D0DB0"/>
    <w:rsid w:val="004D1C67"/>
    <w:rsid w:val="004D22AF"/>
    <w:rsid w:val="004D284F"/>
    <w:rsid w:val="004D29D2"/>
    <w:rsid w:val="004D3603"/>
    <w:rsid w:val="004D393C"/>
    <w:rsid w:val="004D3CE1"/>
    <w:rsid w:val="004D3F7D"/>
    <w:rsid w:val="004D427C"/>
    <w:rsid w:val="004D44A6"/>
    <w:rsid w:val="004D47AD"/>
    <w:rsid w:val="004D47FC"/>
    <w:rsid w:val="004D4CEE"/>
    <w:rsid w:val="004D5087"/>
    <w:rsid w:val="004D53FC"/>
    <w:rsid w:val="004D5582"/>
    <w:rsid w:val="004D55CE"/>
    <w:rsid w:val="004D59A7"/>
    <w:rsid w:val="004D5D47"/>
    <w:rsid w:val="004D629B"/>
    <w:rsid w:val="004D6C7E"/>
    <w:rsid w:val="004D6E42"/>
    <w:rsid w:val="004D718E"/>
    <w:rsid w:val="004D7515"/>
    <w:rsid w:val="004D7871"/>
    <w:rsid w:val="004D7EE6"/>
    <w:rsid w:val="004D7F41"/>
    <w:rsid w:val="004E09CD"/>
    <w:rsid w:val="004E0D8A"/>
    <w:rsid w:val="004E0EBF"/>
    <w:rsid w:val="004E11E4"/>
    <w:rsid w:val="004E1A50"/>
    <w:rsid w:val="004E1CF8"/>
    <w:rsid w:val="004E1D8B"/>
    <w:rsid w:val="004E2035"/>
    <w:rsid w:val="004E240D"/>
    <w:rsid w:val="004E2421"/>
    <w:rsid w:val="004E2577"/>
    <w:rsid w:val="004E3455"/>
    <w:rsid w:val="004E3594"/>
    <w:rsid w:val="004E3953"/>
    <w:rsid w:val="004E3A2D"/>
    <w:rsid w:val="004E406D"/>
    <w:rsid w:val="004E45C7"/>
    <w:rsid w:val="004E45FF"/>
    <w:rsid w:val="004E4BE6"/>
    <w:rsid w:val="004E4FFC"/>
    <w:rsid w:val="004E5A68"/>
    <w:rsid w:val="004E5BFF"/>
    <w:rsid w:val="004E5F18"/>
    <w:rsid w:val="004E60EA"/>
    <w:rsid w:val="004E637A"/>
    <w:rsid w:val="004E64A0"/>
    <w:rsid w:val="004E6851"/>
    <w:rsid w:val="004E6892"/>
    <w:rsid w:val="004E6958"/>
    <w:rsid w:val="004E6C50"/>
    <w:rsid w:val="004E6F81"/>
    <w:rsid w:val="004E7661"/>
    <w:rsid w:val="004F0A6A"/>
    <w:rsid w:val="004F0AEC"/>
    <w:rsid w:val="004F2083"/>
    <w:rsid w:val="004F2360"/>
    <w:rsid w:val="004F2CE4"/>
    <w:rsid w:val="004F2F06"/>
    <w:rsid w:val="004F32BF"/>
    <w:rsid w:val="004F39D6"/>
    <w:rsid w:val="004F3A64"/>
    <w:rsid w:val="004F4089"/>
    <w:rsid w:val="004F4176"/>
    <w:rsid w:val="004F474A"/>
    <w:rsid w:val="004F47DA"/>
    <w:rsid w:val="004F4DB5"/>
    <w:rsid w:val="004F53AF"/>
    <w:rsid w:val="004F573E"/>
    <w:rsid w:val="004F57D5"/>
    <w:rsid w:val="004F5DB1"/>
    <w:rsid w:val="004F60E5"/>
    <w:rsid w:val="004F617F"/>
    <w:rsid w:val="004F6481"/>
    <w:rsid w:val="004F695A"/>
    <w:rsid w:val="004F6A8C"/>
    <w:rsid w:val="004F6B95"/>
    <w:rsid w:val="004F6D59"/>
    <w:rsid w:val="004F6DD9"/>
    <w:rsid w:val="004F7987"/>
    <w:rsid w:val="004F7CEB"/>
    <w:rsid w:val="005004C8"/>
    <w:rsid w:val="00500A31"/>
    <w:rsid w:val="00500E2E"/>
    <w:rsid w:val="00500F55"/>
    <w:rsid w:val="005011E2"/>
    <w:rsid w:val="00501259"/>
    <w:rsid w:val="0050193C"/>
    <w:rsid w:val="00501E6A"/>
    <w:rsid w:val="00501F57"/>
    <w:rsid w:val="0050200A"/>
    <w:rsid w:val="00502589"/>
    <w:rsid w:val="005025C6"/>
    <w:rsid w:val="00502961"/>
    <w:rsid w:val="00502B3F"/>
    <w:rsid w:val="00502C2B"/>
    <w:rsid w:val="00502D2E"/>
    <w:rsid w:val="0050308F"/>
    <w:rsid w:val="0050358F"/>
    <w:rsid w:val="00504236"/>
    <w:rsid w:val="005042E1"/>
    <w:rsid w:val="00504398"/>
    <w:rsid w:val="0050475E"/>
    <w:rsid w:val="00504C0A"/>
    <w:rsid w:val="005054AC"/>
    <w:rsid w:val="005067E6"/>
    <w:rsid w:val="0050695B"/>
    <w:rsid w:val="00506EC8"/>
    <w:rsid w:val="00507433"/>
    <w:rsid w:val="005076A5"/>
    <w:rsid w:val="00507725"/>
    <w:rsid w:val="00507A5C"/>
    <w:rsid w:val="00507B86"/>
    <w:rsid w:val="00510B4E"/>
    <w:rsid w:val="0051204B"/>
    <w:rsid w:val="00512126"/>
    <w:rsid w:val="005124A4"/>
    <w:rsid w:val="00512BAE"/>
    <w:rsid w:val="00513DBA"/>
    <w:rsid w:val="00513F5C"/>
    <w:rsid w:val="005150E4"/>
    <w:rsid w:val="00515252"/>
    <w:rsid w:val="005157E0"/>
    <w:rsid w:val="005161D7"/>
    <w:rsid w:val="0051698F"/>
    <w:rsid w:val="00517234"/>
    <w:rsid w:val="0051788B"/>
    <w:rsid w:val="00517A17"/>
    <w:rsid w:val="00517D80"/>
    <w:rsid w:val="0052005D"/>
    <w:rsid w:val="005202CB"/>
    <w:rsid w:val="0052056B"/>
    <w:rsid w:val="00520D07"/>
    <w:rsid w:val="00520F4C"/>
    <w:rsid w:val="00521A57"/>
    <w:rsid w:val="00521EA6"/>
    <w:rsid w:val="00521F9F"/>
    <w:rsid w:val="005221CE"/>
    <w:rsid w:val="005226AD"/>
    <w:rsid w:val="00522F40"/>
    <w:rsid w:val="00522FE9"/>
    <w:rsid w:val="00523C67"/>
    <w:rsid w:val="00523F67"/>
    <w:rsid w:val="00524399"/>
    <w:rsid w:val="0052577B"/>
    <w:rsid w:val="00525902"/>
    <w:rsid w:val="005259BE"/>
    <w:rsid w:val="00525FD7"/>
    <w:rsid w:val="00526D38"/>
    <w:rsid w:val="005274F0"/>
    <w:rsid w:val="00527E7F"/>
    <w:rsid w:val="0053000D"/>
    <w:rsid w:val="0053004A"/>
    <w:rsid w:val="0053039E"/>
    <w:rsid w:val="00530A95"/>
    <w:rsid w:val="00531165"/>
    <w:rsid w:val="005312D8"/>
    <w:rsid w:val="00531470"/>
    <w:rsid w:val="005319CA"/>
    <w:rsid w:val="00531CBD"/>
    <w:rsid w:val="00531DBB"/>
    <w:rsid w:val="0053226F"/>
    <w:rsid w:val="00532C54"/>
    <w:rsid w:val="005330AA"/>
    <w:rsid w:val="00533136"/>
    <w:rsid w:val="005332C1"/>
    <w:rsid w:val="0053341A"/>
    <w:rsid w:val="00533D28"/>
    <w:rsid w:val="00534200"/>
    <w:rsid w:val="005343DC"/>
    <w:rsid w:val="00534D4D"/>
    <w:rsid w:val="00534FBB"/>
    <w:rsid w:val="005352DA"/>
    <w:rsid w:val="00535E92"/>
    <w:rsid w:val="005362F3"/>
    <w:rsid w:val="005366E8"/>
    <w:rsid w:val="005367B9"/>
    <w:rsid w:val="00536B9C"/>
    <w:rsid w:val="00536C05"/>
    <w:rsid w:val="00536DA1"/>
    <w:rsid w:val="00536DAD"/>
    <w:rsid w:val="00537039"/>
    <w:rsid w:val="00537176"/>
    <w:rsid w:val="005377AD"/>
    <w:rsid w:val="00537A09"/>
    <w:rsid w:val="00537BCA"/>
    <w:rsid w:val="00540B7E"/>
    <w:rsid w:val="00541DA9"/>
    <w:rsid w:val="0054204B"/>
    <w:rsid w:val="00542118"/>
    <w:rsid w:val="00542338"/>
    <w:rsid w:val="0054240E"/>
    <w:rsid w:val="0054278A"/>
    <w:rsid w:val="00542862"/>
    <w:rsid w:val="00543031"/>
    <w:rsid w:val="005432EE"/>
    <w:rsid w:val="00543827"/>
    <w:rsid w:val="00544A98"/>
    <w:rsid w:val="00544E7A"/>
    <w:rsid w:val="005451D2"/>
    <w:rsid w:val="00545FF9"/>
    <w:rsid w:val="005472D0"/>
    <w:rsid w:val="005475D8"/>
    <w:rsid w:val="00547A70"/>
    <w:rsid w:val="00547C65"/>
    <w:rsid w:val="00547C91"/>
    <w:rsid w:val="0055014F"/>
    <w:rsid w:val="00550B5D"/>
    <w:rsid w:val="00550EB6"/>
    <w:rsid w:val="00550EEB"/>
    <w:rsid w:val="005510D6"/>
    <w:rsid w:val="005513FE"/>
    <w:rsid w:val="00551529"/>
    <w:rsid w:val="00551AA7"/>
    <w:rsid w:val="00551AAC"/>
    <w:rsid w:val="00551C72"/>
    <w:rsid w:val="0055290C"/>
    <w:rsid w:val="00552A48"/>
    <w:rsid w:val="0055313A"/>
    <w:rsid w:val="00553188"/>
    <w:rsid w:val="00553415"/>
    <w:rsid w:val="005535E3"/>
    <w:rsid w:val="005543C5"/>
    <w:rsid w:val="005544FE"/>
    <w:rsid w:val="005547AC"/>
    <w:rsid w:val="00554AC0"/>
    <w:rsid w:val="00554BF1"/>
    <w:rsid w:val="00554F55"/>
    <w:rsid w:val="00554F8F"/>
    <w:rsid w:val="005551CD"/>
    <w:rsid w:val="00555791"/>
    <w:rsid w:val="005558B1"/>
    <w:rsid w:val="00555916"/>
    <w:rsid w:val="00555BCC"/>
    <w:rsid w:val="00555CA6"/>
    <w:rsid w:val="0055653C"/>
    <w:rsid w:val="00556971"/>
    <w:rsid w:val="0055736A"/>
    <w:rsid w:val="00557600"/>
    <w:rsid w:val="005578FE"/>
    <w:rsid w:val="00557972"/>
    <w:rsid w:val="00557F35"/>
    <w:rsid w:val="00557F82"/>
    <w:rsid w:val="005601BA"/>
    <w:rsid w:val="00560305"/>
    <w:rsid w:val="00560627"/>
    <w:rsid w:val="0056064F"/>
    <w:rsid w:val="005606BE"/>
    <w:rsid w:val="00561140"/>
    <w:rsid w:val="005616E0"/>
    <w:rsid w:val="0056198C"/>
    <w:rsid w:val="00561B6D"/>
    <w:rsid w:val="00562856"/>
    <w:rsid w:val="0056315F"/>
    <w:rsid w:val="0056332A"/>
    <w:rsid w:val="005633B0"/>
    <w:rsid w:val="0056344E"/>
    <w:rsid w:val="00563600"/>
    <w:rsid w:val="00564480"/>
    <w:rsid w:val="00564774"/>
    <w:rsid w:val="00564BC7"/>
    <w:rsid w:val="00564C5F"/>
    <w:rsid w:val="0056547D"/>
    <w:rsid w:val="00565E11"/>
    <w:rsid w:val="0056742A"/>
    <w:rsid w:val="00567C4F"/>
    <w:rsid w:val="0057033E"/>
    <w:rsid w:val="005703FE"/>
    <w:rsid w:val="005706FB"/>
    <w:rsid w:val="00570F2B"/>
    <w:rsid w:val="00570F6F"/>
    <w:rsid w:val="005710D4"/>
    <w:rsid w:val="00571D5D"/>
    <w:rsid w:val="00571F41"/>
    <w:rsid w:val="0057209D"/>
    <w:rsid w:val="00572DE6"/>
    <w:rsid w:val="00572FF1"/>
    <w:rsid w:val="00573451"/>
    <w:rsid w:val="00573A34"/>
    <w:rsid w:val="0057465A"/>
    <w:rsid w:val="005749DF"/>
    <w:rsid w:val="00575375"/>
    <w:rsid w:val="0057591C"/>
    <w:rsid w:val="00575EF9"/>
    <w:rsid w:val="005764FF"/>
    <w:rsid w:val="00576C22"/>
    <w:rsid w:val="00577EAB"/>
    <w:rsid w:val="005805F8"/>
    <w:rsid w:val="00581035"/>
    <w:rsid w:val="0058178F"/>
    <w:rsid w:val="00581F69"/>
    <w:rsid w:val="0058211D"/>
    <w:rsid w:val="00582715"/>
    <w:rsid w:val="00583061"/>
    <w:rsid w:val="00583079"/>
    <w:rsid w:val="0058364D"/>
    <w:rsid w:val="00583CBF"/>
    <w:rsid w:val="00584794"/>
    <w:rsid w:val="00584A84"/>
    <w:rsid w:val="00584B2A"/>
    <w:rsid w:val="00585872"/>
    <w:rsid w:val="005858EF"/>
    <w:rsid w:val="0058661F"/>
    <w:rsid w:val="0058694E"/>
    <w:rsid w:val="00586A14"/>
    <w:rsid w:val="00586EC2"/>
    <w:rsid w:val="005872A4"/>
    <w:rsid w:val="00587438"/>
    <w:rsid w:val="005874B3"/>
    <w:rsid w:val="0059090C"/>
    <w:rsid w:val="00590A05"/>
    <w:rsid w:val="00590F8E"/>
    <w:rsid w:val="005911D1"/>
    <w:rsid w:val="00591687"/>
    <w:rsid w:val="005918DD"/>
    <w:rsid w:val="00591AA6"/>
    <w:rsid w:val="00591BBB"/>
    <w:rsid w:val="00591BBE"/>
    <w:rsid w:val="005921AA"/>
    <w:rsid w:val="005924AD"/>
    <w:rsid w:val="005928E9"/>
    <w:rsid w:val="00593231"/>
    <w:rsid w:val="00593383"/>
    <w:rsid w:val="0059367F"/>
    <w:rsid w:val="00594120"/>
    <w:rsid w:val="0059418F"/>
    <w:rsid w:val="00594255"/>
    <w:rsid w:val="005945F7"/>
    <w:rsid w:val="00594E02"/>
    <w:rsid w:val="00595163"/>
    <w:rsid w:val="005957C2"/>
    <w:rsid w:val="00595C6B"/>
    <w:rsid w:val="00596291"/>
    <w:rsid w:val="005970ED"/>
    <w:rsid w:val="00597804"/>
    <w:rsid w:val="00597BAC"/>
    <w:rsid w:val="00597DCB"/>
    <w:rsid w:val="00597F57"/>
    <w:rsid w:val="005A0760"/>
    <w:rsid w:val="005A12AE"/>
    <w:rsid w:val="005A1605"/>
    <w:rsid w:val="005A160D"/>
    <w:rsid w:val="005A16BD"/>
    <w:rsid w:val="005A26B6"/>
    <w:rsid w:val="005A2C40"/>
    <w:rsid w:val="005A2FC2"/>
    <w:rsid w:val="005A3250"/>
    <w:rsid w:val="005A339E"/>
    <w:rsid w:val="005A3472"/>
    <w:rsid w:val="005A3707"/>
    <w:rsid w:val="005A3849"/>
    <w:rsid w:val="005A3BBB"/>
    <w:rsid w:val="005A3D8E"/>
    <w:rsid w:val="005A40D8"/>
    <w:rsid w:val="005A4293"/>
    <w:rsid w:val="005A43B0"/>
    <w:rsid w:val="005A4485"/>
    <w:rsid w:val="005A464E"/>
    <w:rsid w:val="005A4865"/>
    <w:rsid w:val="005A48EC"/>
    <w:rsid w:val="005A4EDB"/>
    <w:rsid w:val="005A54B1"/>
    <w:rsid w:val="005A5F36"/>
    <w:rsid w:val="005A608F"/>
    <w:rsid w:val="005A67D3"/>
    <w:rsid w:val="005A6A4A"/>
    <w:rsid w:val="005A6BB4"/>
    <w:rsid w:val="005A6CCB"/>
    <w:rsid w:val="005A6F18"/>
    <w:rsid w:val="005A7B18"/>
    <w:rsid w:val="005A7C89"/>
    <w:rsid w:val="005A7DC3"/>
    <w:rsid w:val="005A7E9C"/>
    <w:rsid w:val="005B031B"/>
    <w:rsid w:val="005B0BB2"/>
    <w:rsid w:val="005B0F16"/>
    <w:rsid w:val="005B1408"/>
    <w:rsid w:val="005B1AB1"/>
    <w:rsid w:val="005B1F73"/>
    <w:rsid w:val="005B2566"/>
    <w:rsid w:val="005B269E"/>
    <w:rsid w:val="005B285A"/>
    <w:rsid w:val="005B293F"/>
    <w:rsid w:val="005B2E22"/>
    <w:rsid w:val="005B39CB"/>
    <w:rsid w:val="005B46EA"/>
    <w:rsid w:val="005B4713"/>
    <w:rsid w:val="005B4DC9"/>
    <w:rsid w:val="005B5292"/>
    <w:rsid w:val="005B6508"/>
    <w:rsid w:val="005B6D52"/>
    <w:rsid w:val="005B6FBE"/>
    <w:rsid w:val="005B789D"/>
    <w:rsid w:val="005B7A05"/>
    <w:rsid w:val="005B7D24"/>
    <w:rsid w:val="005C00F5"/>
    <w:rsid w:val="005C03A8"/>
    <w:rsid w:val="005C04EA"/>
    <w:rsid w:val="005C0660"/>
    <w:rsid w:val="005C09BE"/>
    <w:rsid w:val="005C0AC4"/>
    <w:rsid w:val="005C0ACA"/>
    <w:rsid w:val="005C0C44"/>
    <w:rsid w:val="005C0D26"/>
    <w:rsid w:val="005C0F41"/>
    <w:rsid w:val="005C1FEF"/>
    <w:rsid w:val="005C2702"/>
    <w:rsid w:val="005C2812"/>
    <w:rsid w:val="005C292C"/>
    <w:rsid w:val="005C29E5"/>
    <w:rsid w:val="005C31DB"/>
    <w:rsid w:val="005C3370"/>
    <w:rsid w:val="005C3A9A"/>
    <w:rsid w:val="005C4B3A"/>
    <w:rsid w:val="005C5418"/>
    <w:rsid w:val="005C59A9"/>
    <w:rsid w:val="005C5BC2"/>
    <w:rsid w:val="005C5F5C"/>
    <w:rsid w:val="005C5FBE"/>
    <w:rsid w:val="005C625D"/>
    <w:rsid w:val="005C6C71"/>
    <w:rsid w:val="005C7838"/>
    <w:rsid w:val="005C7936"/>
    <w:rsid w:val="005D0456"/>
    <w:rsid w:val="005D05EC"/>
    <w:rsid w:val="005D0728"/>
    <w:rsid w:val="005D0778"/>
    <w:rsid w:val="005D0936"/>
    <w:rsid w:val="005D0B64"/>
    <w:rsid w:val="005D0DA8"/>
    <w:rsid w:val="005D0F64"/>
    <w:rsid w:val="005D128A"/>
    <w:rsid w:val="005D15FB"/>
    <w:rsid w:val="005D20E3"/>
    <w:rsid w:val="005D2258"/>
    <w:rsid w:val="005D30DF"/>
    <w:rsid w:val="005D3470"/>
    <w:rsid w:val="005D3D5D"/>
    <w:rsid w:val="005D4067"/>
    <w:rsid w:val="005D4661"/>
    <w:rsid w:val="005D494D"/>
    <w:rsid w:val="005D4A79"/>
    <w:rsid w:val="005D4AE6"/>
    <w:rsid w:val="005D4B94"/>
    <w:rsid w:val="005D4D47"/>
    <w:rsid w:val="005D55DA"/>
    <w:rsid w:val="005D5B5D"/>
    <w:rsid w:val="005D6C55"/>
    <w:rsid w:val="005D75C7"/>
    <w:rsid w:val="005D7CD7"/>
    <w:rsid w:val="005D7D81"/>
    <w:rsid w:val="005E0155"/>
    <w:rsid w:val="005E0482"/>
    <w:rsid w:val="005E0532"/>
    <w:rsid w:val="005E0BA1"/>
    <w:rsid w:val="005E0BCD"/>
    <w:rsid w:val="005E0CC4"/>
    <w:rsid w:val="005E119A"/>
    <w:rsid w:val="005E1217"/>
    <w:rsid w:val="005E1BBE"/>
    <w:rsid w:val="005E209C"/>
    <w:rsid w:val="005E23A2"/>
    <w:rsid w:val="005E2C54"/>
    <w:rsid w:val="005E2CF8"/>
    <w:rsid w:val="005E30C0"/>
    <w:rsid w:val="005E31BE"/>
    <w:rsid w:val="005E342E"/>
    <w:rsid w:val="005E3595"/>
    <w:rsid w:val="005E47E8"/>
    <w:rsid w:val="005E532B"/>
    <w:rsid w:val="005E577B"/>
    <w:rsid w:val="005E5CCF"/>
    <w:rsid w:val="005E5F17"/>
    <w:rsid w:val="005E63F6"/>
    <w:rsid w:val="005E7370"/>
    <w:rsid w:val="005E7BA2"/>
    <w:rsid w:val="005E7D49"/>
    <w:rsid w:val="005F0013"/>
    <w:rsid w:val="005F045B"/>
    <w:rsid w:val="005F0709"/>
    <w:rsid w:val="005F088C"/>
    <w:rsid w:val="005F088E"/>
    <w:rsid w:val="005F0F5B"/>
    <w:rsid w:val="005F137B"/>
    <w:rsid w:val="005F1596"/>
    <w:rsid w:val="005F1829"/>
    <w:rsid w:val="005F19E4"/>
    <w:rsid w:val="005F23AE"/>
    <w:rsid w:val="005F26E8"/>
    <w:rsid w:val="005F2943"/>
    <w:rsid w:val="005F2B0B"/>
    <w:rsid w:val="005F2C99"/>
    <w:rsid w:val="005F300D"/>
    <w:rsid w:val="005F3A69"/>
    <w:rsid w:val="005F3E04"/>
    <w:rsid w:val="005F3E84"/>
    <w:rsid w:val="005F4ADC"/>
    <w:rsid w:val="005F4BE3"/>
    <w:rsid w:val="005F5D9F"/>
    <w:rsid w:val="005F63F9"/>
    <w:rsid w:val="005F6A73"/>
    <w:rsid w:val="005F6B74"/>
    <w:rsid w:val="005F7665"/>
    <w:rsid w:val="005F7881"/>
    <w:rsid w:val="005F7A51"/>
    <w:rsid w:val="005F7D5B"/>
    <w:rsid w:val="005F7E54"/>
    <w:rsid w:val="005F7ED0"/>
    <w:rsid w:val="00600111"/>
    <w:rsid w:val="0060066C"/>
    <w:rsid w:val="006006A8"/>
    <w:rsid w:val="00601058"/>
    <w:rsid w:val="00601AE8"/>
    <w:rsid w:val="00601CAF"/>
    <w:rsid w:val="006026A7"/>
    <w:rsid w:val="00602B62"/>
    <w:rsid w:val="00602CA0"/>
    <w:rsid w:val="0060304F"/>
    <w:rsid w:val="00603481"/>
    <w:rsid w:val="006038AF"/>
    <w:rsid w:val="006041D6"/>
    <w:rsid w:val="00604421"/>
    <w:rsid w:val="00604B0E"/>
    <w:rsid w:val="00604B67"/>
    <w:rsid w:val="00604C00"/>
    <w:rsid w:val="00604DF8"/>
    <w:rsid w:val="0060504B"/>
    <w:rsid w:val="006056D4"/>
    <w:rsid w:val="0060594C"/>
    <w:rsid w:val="00605D2A"/>
    <w:rsid w:val="00606225"/>
    <w:rsid w:val="00606501"/>
    <w:rsid w:val="00606733"/>
    <w:rsid w:val="006067A2"/>
    <w:rsid w:val="00606F9A"/>
    <w:rsid w:val="0061022E"/>
    <w:rsid w:val="0061034E"/>
    <w:rsid w:val="006105A7"/>
    <w:rsid w:val="006111A8"/>
    <w:rsid w:val="0061162C"/>
    <w:rsid w:val="00611CFB"/>
    <w:rsid w:val="00612D52"/>
    <w:rsid w:val="00612DD1"/>
    <w:rsid w:val="00612FBF"/>
    <w:rsid w:val="006130E5"/>
    <w:rsid w:val="00613308"/>
    <w:rsid w:val="00613371"/>
    <w:rsid w:val="00613F5C"/>
    <w:rsid w:val="0061446B"/>
    <w:rsid w:val="006145DA"/>
    <w:rsid w:val="00614F68"/>
    <w:rsid w:val="0061548D"/>
    <w:rsid w:val="00615878"/>
    <w:rsid w:val="006160DF"/>
    <w:rsid w:val="006161D2"/>
    <w:rsid w:val="00616E45"/>
    <w:rsid w:val="00617506"/>
    <w:rsid w:val="0061756D"/>
    <w:rsid w:val="00617F9B"/>
    <w:rsid w:val="0062014F"/>
    <w:rsid w:val="0062099F"/>
    <w:rsid w:val="00620A8E"/>
    <w:rsid w:val="0062145A"/>
    <w:rsid w:val="00622D7E"/>
    <w:rsid w:val="00622F76"/>
    <w:rsid w:val="00623077"/>
    <w:rsid w:val="006233A8"/>
    <w:rsid w:val="006234A3"/>
    <w:rsid w:val="006234D3"/>
    <w:rsid w:val="0062357F"/>
    <w:rsid w:val="006236F4"/>
    <w:rsid w:val="00623805"/>
    <w:rsid w:val="00624111"/>
    <w:rsid w:val="0062451C"/>
    <w:rsid w:val="00624795"/>
    <w:rsid w:val="00624F31"/>
    <w:rsid w:val="00626901"/>
    <w:rsid w:val="00626D00"/>
    <w:rsid w:val="0062720C"/>
    <w:rsid w:val="00627412"/>
    <w:rsid w:val="0062745A"/>
    <w:rsid w:val="00627DDD"/>
    <w:rsid w:val="00630391"/>
    <w:rsid w:val="0063128C"/>
    <w:rsid w:val="00631F20"/>
    <w:rsid w:val="0063231F"/>
    <w:rsid w:val="006323B4"/>
    <w:rsid w:val="00632B5B"/>
    <w:rsid w:val="0063313C"/>
    <w:rsid w:val="00633212"/>
    <w:rsid w:val="006332F5"/>
    <w:rsid w:val="0063363C"/>
    <w:rsid w:val="006336A5"/>
    <w:rsid w:val="00633C7F"/>
    <w:rsid w:val="00634C95"/>
    <w:rsid w:val="00635F44"/>
    <w:rsid w:val="0063635E"/>
    <w:rsid w:val="0063726D"/>
    <w:rsid w:val="00640069"/>
    <w:rsid w:val="00640092"/>
    <w:rsid w:val="0064013E"/>
    <w:rsid w:val="006401E5"/>
    <w:rsid w:val="0064032D"/>
    <w:rsid w:val="0064059B"/>
    <w:rsid w:val="00640606"/>
    <w:rsid w:val="00641831"/>
    <w:rsid w:val="00641C2C"/>
    <w:rsid w:val="00642CEB"/>
    <w:rsid w:val="006430F6"/>
    <w:rsid w:val="006431D6"/>
    <w:rsid w:val="0064349A"/>
    <w:rsid w:val="006434D2"/>
    <w:rsid w:val="00643663"/>
    <w:rsid w:val="00643C18"/>
    <w:rsid w:val="00644072"/>
    <w:rsid w:val="006441B0"/>
    <w:rsid w:val="006445B4"/>
    <w:rsid w:val="00644C91"/>
    <w:rsid w:val="00644FA7"/>
    <w:rsid w:val="00645142"/>
    <w:rsid w:val="00645A2F"/>
    <w:rsid w:val="0064613F"/>
    <w:rsid w:val="00646524"/>
    <w:rsid w:val="006468A2"/>
    <w:rsid w:val="006474F4"/>
    <w:rsid w:val="00647D10"/>
    <w:rsid w:val="0065023C"/>
    <w:rsid w:val="006506DD"/>
    <w:rsid w:val="00650AB5"/>
    <w:rsid w:val="00651638"/>
    <w:rsid w:val="006516BF"/>
    <w:rsid w:val="006519B4"/>
    <w:rsid w:val="00652034"/>
    <w:rsid w:val="006520D2"/>
    <w:rsid w:val="00652367"/>
    <w:rsid w:val="006527CB"/>
    <w:rsid w:val="006527E5"/>
    <w:rsid w:val="00652BFF"/>
    <w:rsid w:val="00652DB7"/>
    <w:rsid w:val="006536FF"/>
    <w:rsid w:val="0065388F"/>
    <w:rsid w:val="00653954"/>
    <w:rsid w:val="00654158"/>
    <w:rsid w:val="0065457C"/>
    <w:rsid w:val="006545FD"/>
    <w:rsid w:val="00654DE3"/>
    <w:rsid w:val="00654FDA"/>
    <w:rsid w:val="006550FA"/>
    <w:rsid w:val="00655B85"/>
    <w:rsid w:val="00655C3A"/>
    <w:rsid w:val="006563D8"/>
    <w:rsid w:val="00657F29"/>
    <w:rsid w:val="00660E01"/>
    <w:rsid w:val="00660EC0"/>
    <w:rsid w:val="0066122E"/>
    <w:rsid w:val="006615D6"/>
    <w:rsid w:val="0066166A"/>
    <w:rsid w:val="0066183D"/>
    <w:rsid w:val="00661877"/>
    <w:rsid w:val="00661B17"/>
    <w:rsid w:val="00661ED8"/>
    <w:rsid w:val="00662109"/>
    <w:rsid w:val="0066248C"/>
    <w:rsid w:val="006624A3"/>
    <w:rsid w:val="00663001"/>
    <w:rsid w:val="00664AE9"/>
    <w:rsid w:val="00664BF8"/>
    <w:rsid w:val="00665486"/>
    <w:rsid w:val="006655E1"/>
    <w:rsid w:val="0066589F"/>
    <w:rsid w:val="00666A44"/>
    <w:rsid w:val="00667868"/>
    <w:rsid w:val="00667D0F"/>
    <w:rsid w:val="006704D1"/>
    <w:rsid w:val="00670594"/>
    <w:rsid w:val="006705B1"/>
    <w:rsid w:val="00670688"/>
    <w:rsid w:val="00670961"/>
    <w:rsid w:val="006709B3"/>
    <w:rsid w:val="006710E7"/>
    <w:rsid w:val="00671288"/>
    <w:rsid w:val="00671329"/>
    <w:rsid w:val="00671AB1"/>
    <w:rsid w:val="00672758"/>
    <w:rsid w:val="00672AB0"/>
    <w:rsid w:val="00672B31"/>
    <w:rsid w:val="00673651"/>
    <w:rsid w:val="00673A8D"/>
    <w:rsid w:val="00673B60"/>
    <w:rsid w:val="00673EFB"/>
    <w:rsid w:val="00673FF7"/>
    <w:rsid w:val="00674769"/>
    <w:rsid w:val="0067544E"/>
    <w:rsid w:val="00675B2B"/>
    <w:rsid w:val="00675D61"/>
    <w:rsid w:val="00676096"/>
    <w:rsid w:val="00677435"/>
    <w:rsid w:val="00677815"/>
    <w:rsid w:val="00677821"/>
    <w:rsid w:val="00677C5F"/>
    <w:rsid w:val="00680BB6"/>
    <w:rsid w:val="00680CAC"/>
    <w:rsid w:val="006811D8"/>
    <w:rsid w:val="006811EE"/>
    <w:rsid w:val="0068134C"/>
    <w:rsid w:val="00681886"/>
    <w:rsid w:val="00681D93"/>
    <w:rsid w:val="00681FF5"/>
    <w:rsid w:val="006829A7"/>
    <w:rsid w:val="006836D2"/>
    <w:rsid w:val="00683F0A"/>
    <w:rsid w:val="006841D1"/>
    <w:rsid w:val="00684254"/>
    <w:rsid w:val="006842B7"/>
    <w:rsid w:val="006846B4"/>
    <w:rsid w:val="00684769"/>
    <w:rsid w:val="00684D0A"/>
    <w:rsid w:val="00685497"/>
    <w:rsid w:val="00685601"/>
    <w:rsid w:val="006858A9"/>
    <w:rsid w:val="00685D1B"/>
    <w:rsid w:val="006869D8"/>
    <w:rsid w:val="00686D08"/>
    <w:rsid w:val="006876E1"/>
    <w:rsid w:val="00687A32"/>
    <w:rsid w:val="00690148"/>
    <w:rsid w:val="0069020E"/>
    <w:rsid w:val="0069088E"/>
    <w:rsid w:val="00690E10"/>
    <w:rsid w:val="00690FCE"/>
    <w:rsid w:val="006911F2"/>
    <w:rsid w:val="0069122B"/>
    <w:rsid w:val="00691365"/>
    <w:rsid w:val="0069169F"/>
    <w:rsid w:val="00691711"/>
    <w:rsid w:val="00691A66"/>
    <w:rsid w:val="00691D64"/>
    <w:rsid w:val="00692063"/>
    <w:rsid w:val="0069206B"/>
    <w:rsid w:val="006939F3"/>
    <w:rsid w:val="00693A06"/>
    <w:rsid w:val="006943D1"/>
    <w:rsid w:val="00694E64"/>
    <w:rsid w:val="00695105"/>
    <w:rsid w:val="006958E3"/>
    <w:rsid w:val="00696364"/>
    <w:rsid w:val="00696644"/>
    <w:rsid w:val="0069699F"/>
    <w:rsid w:val="00696F58"/>
    <w:rsid w:val="006970F8"/>
    <w:rsid w:val="006A0172"/>
    <w:rsid w:val="006A0D3C"/>
    <w:rsid w:val="006A1811"/>
    <w:rsid w:val="006A1A4E"/>
    <w:rsid w:val="006A2085"/>
    <w:rsid w:val="006A20B9"/>
    <w:rsid w:val="006A22C8"/>
    <w:rsid w:val="006A31BD"/>
    <w:rsid w:val="006A3273"/>
    <w:rsid w:val="006A386E"/>
    <w:rsid w:val="006A41B9"/>
    <w:rsid w:val="006A4254"/>
    <w:rsid w:val="006A4667"/>
    <w:rsid w:val="006A6719"/>
    <w:rsid w:val="006A6BAA"/>
    <w:rsid w:val="006A7360"/>
    <w:rsid w:val="006A772D"/>
    <w:rsid w:val="006A7966"/>
    <w:rsid w:val="006B0209"/>
    <w:rsid w:val="006B0416"/>
    <w:rsid w:val="006B05C0"/>
    <w:rsid w:val="006B0E3B"/>
    <w:rsid w:val="006B0FCA"/>
    <w:rsid w:val="006B11F6"/>
    <w:rsid w:val="006B13FC"/>
    <w:rsid w:val="006B1501"/>
    <w:rsid w:val="006B16C8"/>
    <w:rsid w:val="006B1C73"/>
    <w:rsid w:val="006B2500"/>
    <w:rsid w:val="006B3137"/>
    <w:rsid w:val="006B3DE2"/>
    <w:rsid w:val="006B43C4"/>
    <w:rsid w:val="006B4EEB"/>
    <w:rsid w:val="006B61B6"/>
    <w:rsid w:val="006B621B"/>
    <w:rsid w:val="006B737E"/>
    <w:rsid w:val="006B77BF"/>
    <w:rsid w:val="006B7D31"/>
    <w:rsid w:val="006C0732"/>
    <w:rsid w:val="006C0815"/>
    <w:rsid w:val="006C0A91"/>
    <w:rsid w:val="006C1050"/>
    <w:rsid w:val="006C1D07"/>
    <w:rsid w:val="006C2254"/>
    <w:rsid w:val="006C2324"/>
    <w:rsid w:val="006C23A3"/>
    <w:rsid w:val="006C2A41"/>
    <w:rsid w:val="006C3567"/>
    <w:rsid w:val="006C3A69"/>
    <w:rsid w:val="006C3E04"/>
    <w:rsid w:val="006C3E5C"/>
    <w:rsid w:val="006C430D"/>
    <w:rsid w:val="006C4A9F"/>
    <w:rsid w:val="006C4C7D"/>
    <w:rsid w:val="006C4CDB"/>
    <w:rsid w:val="006C4F0F"/>
    <w:rsid w:val="006C5164"/>
    <w:rsid w:val="006C51FF"/>
    <w:rsid w:val="006C525E"/>
    <w:rsid w:val="006C52EE"/>
    <w:rsid w:val="006C5A7C"/>
    <w:rsid w:val="006C5E12"/>
    <w:rsid w:val="006C73D4"/>
    <w:rsid w:val="006D0469"/>
    <w:rsid w:val="006D1603"/>
    <w:rsid w:val="006D223C"/>
    <w:rsid w:val="006D234A"/>
    <w:rsid w:val="006D24FA"/>
    <w:rsid w:val="006D2FD3"/>
    <w:rsid w:val="006D329B"/>
    <w:rsid w:val="006D339A"/>
    <w:rsid w:val="006D33A8"/>
    <w:rsid w:val="006D3514"/>
    <w:rsid w:val="006D3CA1"/>
    <w:rsid w:val="006D3D59"/>
    <w:rsid w:val="006D408A"/>
    <w:rsid w:val="006D4098"/>
    <w:rsid w:val="006D4494"/>
    <w:rsid w:val="006D4872"/>
    <w:rsid w:val="006D4B3D"/>
    <w:rsid w:val="006D4F0B"/>
    <w:rsid w:val="006D50CF"/>
    <w:rsid w:val="006D59CE"/>
    <w:rsid w:val="006D5B4F"/>
    <w:rsid w:val="006D5F3F"/>
    <w:rsid w:val="006D5F5E"/>
    <w:rsid w:val="006D68A5"/>
    <w:rsid w:val="006D73D5"/>
    <w:rsid w:val="006D79C8"/>
    <w:rsid w:val="006D7BA0"/>
    <w:rsid w:val="006D7BAE"/>
    <w:rsid w:val="006D7C1A"/>
    <w:rsid w:val="006E071F"/>
    <w:rsid w:val="006E1874"/>
    <w:rsid w:val="006E1B37"/>
    <w:rsid w:val="006E1E75"/>
    <w:rsid w:val="006E1FB5"/>
    <w:rsid w:val="006E213A"/>
    <w:rsid w:val="006E262A"/>
    <w:rsid w:val="006E26DA"/>
    <w:rsid w:val="006E38C0"/>
    <w:rsid w:val="006E4338"/>
    <w:rsid w:val="006E490E"/>
    <w:rsid w:val="006E5462"/>
    <w:rsid w:val="006E5560"/>
    <w:rsid w:val="006E57BA"/>
    <w:rsid w:val="006E5B28"/>
    <w:rsid w:val="006E5E2C"/>
    <w:rsid w:val="006E5FB0"/>
    <w:rsid w:val="006E64E2"/>
    <w:rsid w:val="006E662B"/>
    <w:rsid w:val="006E682D"/>
    <w:rsid w:val="006E6D86"/>
    <w:rsid w:val="006E7258"/>
    <w:rsid w:val="006E72C0"/>
    <w:rsid w:val="006E751B"/>
    <w:rsid w:val="006E76C4"/>
    <w:rsid w:val="006E7907"/>
    <w:rsid w:val="006E7AA7"/>
    <w:rsid w:val="006F0BF6"/>
    <w:rsid w:val="006F0BFF"/>
    <w:rsid w:val="006F0CE7"/>
    <w:rsid w:val="006F0F30"/>
    <w:rsid w:val="006F29A2"/>
    <w:rsid w:val="006F30D2"/>
    <w:rsid w:val="006F3295"/>
    <w:rsid w:val="006F334A"/>
    <w:rsid w:val="006F35C6"/>
    <w:rsid w:val="006F35D7"/>
    <w:rsid w:val="006F3E10"/>
    <w:rsid w:val="006F553F"/>
    <w:rsid w:val="006F556C"/>
    <w:rsid w:val="006F5605"/>
    <w:rsid w:val="006F595D"/>
    <w:rsid w:val="006F5A93"/>
    <w:rsid w:val="006F6018"/>
    <w:rsid w:val="006F6293"/>
    <w:rsid w:val="006F65C4"/>
    <w:rsid w:val="006F7426"/>
    <w:rsid w:val="006F7502"/>
    <w:rsid w:val="006F77FD"/>
    <w:rsid w:val="007003A5"/>
    <w:rsid w:val="007007C1"/>
    <w:rsid w:val="00700E25"/>
    <w:rsid w:val="00701AE1"/>
    <w:rsid w:val="00701D42"/>
    <w:rsid w:val="00701F4F"/>
    <w:rsid w:val="007025D6"/>
    <w:rsid w:val="0070269A"/>
    <w:rsid w:val="007026E0"/>
    <w:rsid w:val="00702973"/>
    <w:rsid w:val="00702994"/>
    <w:rsid w:val="00702C1C"/>
    <w:rsid w:val="00702D5F"/>
    <w:rsid w:val="0070359B"/>
    <w:rsid w:val="0070383E"/>
    <w:rsid w:val="00703BA3"/>
    <w:rsid w:val="0070501D"/>
    <w:rsid w:val="00705208"/>
    <w:rsid w:val="00705361"/>
    <w:rsid w:val="007054A1"/>
    <w:rsid w:val="007057E7"/>
    <w:rsid w:val="00705B8D"/>
    <w:rsid w:val="00705D63"/>
    <w:rsid w:val="00706A4F"/>
    <w:rsid w:val="00706CAC"/>
    <w:rsid w:val="00706D89"/>
    <w:rsid w:val="00706D99"/>
    <w:rsid w:val="007071D7"/>
    <w:rsid w:val="007073F4"/>
    <w:rsid w:val="007076E7"/>
    <w:rsid w:val="0070794D"/>
    <w:rsid w:val="00707E5F"/>
    <w:rsid w:val="00707E97"/>
    <w:rsid w:val="007100AB"/>
    <w:rsid w:val="007109A1"/>
    <w:rsid w:val="00710B7C"/>
    <w:rsid w:val="00710DA0"/>
    <w:rsid w:val="007110D3"/>
    <w:rsid w:val="00711907"/>
    <w:rsid w:val="00711A8E"/>
    <w:rsid w:val="00711B9D"/>
    <w:rsid w:val="00711BF2"/>
    <w:rsid w:val="00712508"/>
    <w:rsid w:val="007125FE"/>
    <w:rsid w:val="0071272F"/>
    <w:rsid w:val="0071282B"/>
    <w:rsid w:val="007130AF"/>
    <w:rsid w:val="007132F8"/>
    <w:rsid w:val="007135B8"/>
    <w:rsid w:val="007139EE"/>
    <w:rsid w:val="00713DF3"/>
    <w:rsid w:val="00714879"/>
    <w:rsid w:val="00714D1B"/>
    <w:rsid w:val="00714E4F"/>
    <w:rsid w:val="00714EB6"/>
    <w:rsid w:val="00714F18"/>
    <w:rsid w:val="007154FE"/>
    <w:rsid w:val="00715C9E"/>
    <w:rsid w:val="00716004"/>
    <w:rsid w:val="00716042"/>
    <w:rsid w:val="0071672D"/>
    <w:rsid w:val="00717167"/>
    <w:rsid w:val="007174DD"/>
    <w:rsid w:val="00717985"/>
    <w:rsid w:val="00717C26"/>
    <w:rsid w:val="007200BA"/>
    <w:rsid w:val="0072032D"/>
    <w:rsid w:val="00720568"/>
    <w:rsid w:val="007205CB"/>
    <w:rsid w:val="00720987"/>
    <w:rsid w:val="00720CED"/>
    <w:rsid w:val="0072280F"/>
    <w:rsid w:val="007232FA"/>
    <w:rsid w:val="00723C43"/>
    <w:rsid w:val="00724161"/>
    <w:rsid w:val="00724310"/>
    <w:rsid w:val="00724B38"/>
    <w:rsid w:val="0072526E"/>
    <w:rsid w:val="007255AA"/>
    <w:rsid w:val="0072591E"/>
    <w:rsid w:val="007259AF"/>
    <w:rsid w:val="00725AB3"/>
    <w:rsid w:val="007262D2"/>
    <w:rsid w:val="007262ED"/>
    <w:rsid w:val="00727085"/>
    <w:rsid w:val="00727D16"/>
    <w:rsid w:val="00730353"/>
    <w:rsid w:val="0073107C"/>
    <w:rsid w:val="007322CA"/>
    <w:rsid w:val="007324FA"/>
    <w:rsid w:val="0073297A"/>
    <w:rsid w:val="00732D77"/>
    <w:rsid w:val="007332E4"/>
    <w:rsid w:val="007347FD"/>
    <w:rsid w:val="007348F0"/>
    <w:rsid w:val="00734FAB"/>
    <w:rsid w:val="0073545B"/>
    <w:rsid w:val="00735CB9"/>
    <w:rsid w:val="00736815"/>
    <w:rsid w:val="00736B85"/>
    <w:rsid w:val="007374A2"/>
    <w:rsid w:val="007376DD"/>
    <w:rsid w:val="007377CC"/>
    <w:rsid w:val="00737C36"/>
    <w:rsid w:val="0074043F"/>
    <w:rsid w:val="007412B1"/>
    <w:rsid w:val="007414EC"/>
    <w:rsid w:val="007416EA"/>
    <w:rsid w:val="0074171D"/>
    <w:rsid w:val="00741899"/>
    <w:rsid w:val="0074193B"/>
    <w:rsid w:val="00741D16"/>
    <w:rsid w:val="00742337"/>
    <w:rsid w:val="0074258D"/>
    <w:rsid w:val="00743007"/>
    <w:rsid w:val="00743085"/>
    <w:rsid w:val="007432F7"/>
    <w:rsid w:val="00743CA6"/>
    <w:rsid w:val="00744776"/>
    <w:rsid w:val="00744FCF"/>
    <w:rsid w:val="0074523A"/>
    <w:rsid w:val="00745536"/>
    <w:rsid w:val="00745EC6"/>
    <w:rsid w:val="007462A6"/>
    <w:rsid w:val="007467A9"/>
    <w:rsid w:val="00746B09"/>
    <w:rsid w:val="00746E39"/>
    <w:rsid w:val="00746E7E"/>
    <w:rsid w:val="00747039"/>
    <w:rsid w:val="007474F2"/>
    <w:rsid w:val="007477F9"/>
    <w:rsid w:val="00747EBB"/>
    <w:rsid w:val="00750520"/>
    <w:rsid w:val="0075064F"/>
    <w:rsid w:val="00750BCF"/>
    <w:rsid w:val="00751123"/>
    <w:rsid w:val="00751201"/>
    <w:rsid w:val="007519FF"/>
    <w:rsid w:val="00751A79"/>
    <w:rsid w:val="00752126"/>
    <w:rsid w:val="0075257A"/>
    <w:rsid w:val="00752E47"/>
    <w:rsid w:val="0075310D"/>
    <w:rsid w:val="007531F3"/>
    <w:rsid w:val="00753371"/>
    <w:rsid w:val="00753C57"/>
    <w:rsid w:val="00754005"/>
    <w:rsid w:val="00754019"/>
    <w:rsid w:val="007540F6"/>
    <w:rsid w:val="0075488E"/>
    <w:rsid w:val="00754BA6"/>
    <w:rsid w:val="00754C1C"/>
    <w:rsid w:val="00754CBA"/>
    <w:rsid w:val="0075506C"/>
    <w:rsid w:val="007550DD"/>
    <w:rsid w:val="00755EFD"/>
    <w:rsid w:val="0075603A"/>
    <w:rsid w:val="0075667A"/>
    <w:rsid w:val="007567E5"/>
    <w:rsid w:val="00756950"/>
    <w:rsid w:val="00756F04"/>
    <w:rsid w:val="00756F9A"/>
    <w:rsid w:val="00757EA8"/>
    <w:rsid w:val="00760095"/>
    <w:rsid w:val="00760304"/>
    <w:rsid w:val="007605ED"/>
    <w:rsid w:val="00760681"/>
    <w:rsid w:val="00760ACE"/>
    <w:rsid w:val="00760B70"/>
    <w:rsid w:val="00761806"/>
    <w:rsid w:val="00761A71"/>
    <w:rsid w:val="00761BDF"/>
    <w:rsid w:val="00761CE0"/>
    <w:rsid w:val="00761F38"/>
    <w:rsid w:val="00762684"/>
    <w:rsid w:val="00762954"/>
    <w:rsid w:val="00762D95"/>
    <w:rsid w:val="0076325A"/>
    <w:rsid w:val="00764201"/>
    <w:rsid w:val="00764D29"/>
    <w:rsid w:val="00764EAF"/>
    <w:rsid w:val="00765973"/>
    <w:rsid w:val="0076597F"/>
    <w:rsid w:val="00765FF2"/>
    <w:rsid w:val="00766ADE"/>
    <w:rsid w:val="00766DA6"/>
    <w:rsid w:val="00766FE2"/>
    <w:rsid w:val="007701A9"/>
    <w:rsid w:val="0077060E"/>
    <w:rsid w:val="007708BB"/>
    <w:rsid w:val="00770BFF"/>
    <w:rsid w:val="00771720"/>
    <w:rsid w:val="007717DA"/>
    <w:rsid w:val="00771AAD"/>
    <w:rsid w:val="00772301"/>
    <w:rsid w:val="0077269C"/>
    <w:rsid w:val="00772E2B"/>
    <w:rsid w:val="007732E4"/>
    <w:rsid w:val="00773364"/>
    <w:rsid w:val="0077449C"/>
    <w:rsid w:val="00774BCE"/>
    <w:rsid w:val="00774D4A"/>
    <w:rsid w:val="00774DC2"/>
    <w:rsid w:val="00775138"/>
    <w:rsid w:val="007756A5"/>
    <w:rsid w:val="00776687"/>
    <w:rsid w:val="007766B1"/>
    <w:rsid w:val="00776A3C"/>
    <w:rsid w:val="00776A89"/>
    <w:rsid w:val="00776BAD"/>
    <w:rsid w:val="0077778F"/>
    <w:rsid w:val="007800A5"/>
    <w:rsid w:val="0078012F"/>
    <w:rsid w:val="007801E7"/>
    <w:rsid w:val="007808F9"/>
    <w:rsid w:val="00780E86"/>
    <w:rsid w:val="00781076"/>
    <w:rsid w:val="0078297A"/>
    <w:rsid w:val="00782BFD"/>
    <w:rsid w:val="00783F58"/>
    <w:rsid w:val="00784E15"/>
    <w:rsid w:val="00784F08"/>
    <w:rsid w:val="00785050"/>
    <w:rsid w:val="00785377"/>
    <w:rsid w:val="0078540F"/>
    <w:rsid w:val="0078545B"/>
    <w:rsid w:val="007856DB"/>
    <w:rsid w:val="00786208"/>
    <w:rsid w:val="00787934"/>
    <w:rsid w:val="00787DF8"/>
    <w:rsid w:val="0079022D"/>
    <w:rsid w:val="0079035F"/>
    <w:rsid w:val="007903FB"/>
    <w:rsid w:val="0079049D"/>
    <w:rsid w:val="007906FE"/>
    <w:rsid w:val="007908E5"/>
    <w:rsid w:val="00790DAB"/>
    <w:rsid w:val="007912F8"/>
    <w:rsid w:val="00792149"/>
    <w:rsid w:val="00792337"/>
    <w:rsid w:val="00792550"/>
    <w:rsid w:val="00792A10"/>
    <w:rsid w:val="007931EB"/>
    <w:rsid w:val="007938E4"/>
    <w:rsid w:val="00793DA5"/>
    <w:rsid w:val="00793E40"/>
    <w:rsid w:val="007943B1"/>
    <w:rsid w:val="0079443C"/>
    <w:rsid w:val="00794667"/>
    <w:rsid w:val="007946A4"/>
    <w:rsid w:val="00794E0F"/>
    <w:rsid w:val="00794ED6"/>
    <w:rsid w:val="007951C5"/>
    <w:rsid w:val="007952DF"/>
    <w:rsid w:val="00795AA1"/>
    <w:rsid w:val="00795BA6"/>
    <w:rsid w:val="00795D41"/>
    <w:rsid w:val="007969C3"/>
    <w:rsid w:val="00796AC8"/>
    <w:rsid w:val="00796D7A"/>
    <w:rsid w:val="00796EBF"/>
    <w:rsid w:val="00797457"/>
    <w:rsid w:val="00797915"/>
    <w:rsid w:val="00797A40"/>
    <w:rsid w:val="00797E86"/>
    <w:rsid w:val="007A03F0"/>
    <w:rsid w:val="007A1293"/>
    <w:rsid w:val="007A13DF"/>
    <w:rsid w:val="007A1417"/>
    <w:rsid w:val="007A14F1"/>
    <w:rsid w:val="007A159E"/>
    <w:rsid w:val="007A16BA"/>
    <w:rsid w:val="007A18C5"/>
    <w:rsid w:val="007A19CD"/>
    <w:rsid w:val="007A1E9D"/>
    <w:rsid w:val="007A2345"/>
    <w:rsid w:val="007A273C"/>
    <w:rsid w:val="007A27B2"/>
    <w:rsid w:val="007A2A1A"/>
    <w:rsid w:val="007A2C99"/>
    <w:rsid w:val="007A2D8E"/>
    <w:rsid w:val="007A2ECA"/>
    <w:rsid w:val="007A36BD"/>
    <w:rsid w:val="007A3949"/>
    <w:rsid w:val="007A3E89"/>
    <w:rsid w:val="007A40FB"/>
    <w:rsid w:val="007A4C2F"/>
    <w:rsid w:val="007A631D"/>
    <w:rsid w:val="007A6D42"/>
    <w:rsid w:val="007A79AC"/>
    <w:rsid w:val="007B02CD"/>
    <w:rsid w:val="007B0E21"/>
    <w:rsid w:val="007B1AF8"/>
    <w:rsid w:val="007B2621"/>
    <w:rsid w:val="007B29E5"/>
    <w:rsid w:val="007B3099"/>
    <w:rsid w:val="007B3202"/>
    <w:rsid w:val="007B37A0"/>
    <w:rsid w:val="007B396B"/>
    <w:rsid w:val="007B3A34"/>
    <w:rsid w:val="007B3AEF"/>
    <w:rsid w:val="007B3CC9"/>
    <w:rsid w:val="007B4BFC"/>
    <w:rsid w:val="007B4DF0"/>
    <w:rsid w:val="007B5362"/>
    <w:rsid w:val="007B60C6"/>
    <w:rsid w:val="007B6A1E"/>
    <w:rsid w:val="007B6C0A"/>
    <w:rsid w:val="007B767C"/>
    <w:rsid w:val="007B7BCF"/>
    <w:rsid w:val="007C04FA"/>
    <w:rsid w:val="007C0D88"/>
    <w:rsid w:val="007C0EF7"/>
    <w:rsid w:val="007C12D2"/>
    <w:rsid w:val="007C1603"/>
    <w:rsid w:val="007C1766"/>
    <w:rsid w:val="007C19BD"/>
    <w:rsid w:val="007C19D4"/>
    <w:rsid w:val="007C1BE8"/>
    <w:rsid w:val="007C2B14"/>
    <w:rsid w:val="007C2BAA"/>
    <w:rsid w:val="007C2CE9"/>
    <w:rsid w:val="007C3278"/>
    <w:rsid w:val="007C3483"/>
    <w:rsid w:val="007C34CE"/>
    <w:rsid w:val="007C35B8"/>
    <w:rsid w:val="007C3CC1"/>
    <w:rsid w:val="007C4518"/>
    <w:rsid w:val="007C45DE"/>
    <w:rsid w:val="007C46D1"/>
    <w:rsid w:val="007C4733"/>
    <w:rsid w:val="007C4BC4"/>
    <w:rsid w:val="007C4F2A"/>
    <w:rsid w:val="007C58B5"/>
    <w:rsid w:val="007C6AAF"/>
    <w:rsid w:val="007C6D59"/>
    <w:rsid w:val="007C7076"/>
    <w:rsid w:val="007C764D"/>
    <w:rsid w:val="007C794D"/>
    <w:rsid w:val="007C7E68"/>
    <w:rsid w:val="007C7F1E"/>
    <w:rsid w:val="007D07FA"/>
    <w:rsid w:val="007D080C"/>
    <w:rsid w:val="007D0F6F"/>
    <w:rsid w:val="007D10D8"/>
    <w:rsid w:val="007D119A"/>
    <w:rsid w:val="007D141F"/>
    <w:rsid w:val="007D1AA1"/>
    <w:rsid w:val="007D1B10"/>
    <w:rsid w:val="007D1E6A"/>
    <w:rsid w:val="007D24AC"/>
    <w:rsid w:val="007D2591"/>
    <w:rsid w:val="007D25F4"/>
    <w:rsid w:val="007D2AE7"/>
    <w:rsid w:val="007D36F5"/>
    <w:rsid w:val="007D37B7"/>
    <w:rsid w:val="007D3BE5"/>
    <w:rsid w:val="007D4243"/>
    <w:rsid w:val="007D46DA"/>
    <w:rsid w:val="007D4B00"/>
    <w:rsid w:val="007D4B46"/>
    <w:rsid w:val="007D4C7A"/>
    <w:rsid w:val="007D4FE5"/>
    <w:rsid w:val="007D59FB"/>
    <w:rsid w:val="007D5A00"/>
    <w:rsid w:val="007D5F80"/>
    <w:rsid w:val="007D635E"/>
    <w:rsid w:val="007D6433"/>
    <w:rsid w:val="007D6607"/>
    <w:rsid w:val="007D6AC4"/>
    <w:rsid w:val="007D6ADF"/>
    <w:rsid w:val="007D6D2D"/>
    <w:rsid w:val="007D71D0"/>
    <w:rsid w:val="007D73B8"/>
    <w:rsid w:val="007D7977"/>
    <w:rsid w:val="007E084B"/>
    <w:rsid w:val="007E0949"/>
    <w:rsid w:val="007E09E2"/>
    <w:rsid w:val="007E0EDB"/>
    <w:rsid w:val="007E0FF2"/>
    <w:rsid w:val="007E1B95"/>
    <w:rsid w:val="007E1C8D"/>
    <w:rsid w:val="007E238B"/>
    <w:rsid w:val="007E25F3"/>
    <w:rsid w:val="007E25F9"/>
    <w:rsid w:val="007E2906"/>
    <w:rsid w:val="007E2A3C"/>
    <w:rsid w:val="007E2C38"/>
    <w:rsid w:val="007E30CE"/>
    <w:rsid w:val="007E34FF"/>
    <w:rsid w:val="007E3739"/>
    <w:rsid w:val="007E3FCD"/>
    <w:rsid w:val="007E4234"/>
    <w:rsid w:val="007E454F"/>
    <w:rsid w:val="007E4626"/>
    <w:rsid w:val="007E49E3"/>
    <w:rsid w:val="007E4C02"/>
    <w:rsid w:val="007E5AE4"/>
    <w:rsid w:val="007E5DA8"/>
    <w:rsid w:val="007E5FF5"/>
    <w:rsid w:val="007E6B88"/>
    <w:rsid w:val="007E6E05"/>
    <w:rsid w:val="007E714F"/>
    <w:rsid w:val="007E72D0"/>
    <w:rsid w:val="007E7BEA"/>
    <w:rsid w:val="007E7C5D"/>
    <w:rsid w:val="007F06D7"/>
    <w:rsid w:val="007F0A89"/>
    <w:rsid w:val="007F0D99"/>
    <w:rsid w:val="007F12FA"/>
    <w:rsid w:val="007F14D8"/>
    <w:rsid w:val="007F1A4B"/>
    <w:rsid w:val="007F2DA8"/>
    <w:rsid w:val="007F3073"/>
    <w:rsid w:val="007F33B7"/>
    <w:rsid w:val="007F3407"/>
    <w:rsid w:val="007F358C"/>
    <w:rsid w:val="007F36AB"/>
    <w:rsid w:val="007F42E6"/>
    <w:rsid w:val="007F4840"/>
    <w:rsid w:val="007F4F93"/>
    <w:rsid w:val="007F5592"/>
    <w:rsid w:val="007F5861"/>
    <w:rsid w:val="007F5BA3"/>
    <w:rsid w:val="007F6634"/>
    <w:rsid w:val="007F67FE"/>
    <w:rsid w:val="007F75FB"/>
    <w:rsid w:val="007F7A4C"/>
    <w:rsid w:val="007F7C08"/>
    <w:rsid w:val="008008B3"/>
    <w:rsid w:val="00800A7B"/>
    <w:rsid w:val="00800D0C"/>
    <w:rsid w:val="00800ECF"/>
    <w:rsid w:val="00801337"/>
    <w:rsid w:val="00801411"/>
    <w:rsid w:val="0080150D"/>
    <w:rsid w:val="008026E3"/>
    <w:rsid w:val="00802B6C"/>
    <w:rsid w:val="00802EB0"/>
    <w:rsid w:val="00803095"/>
    <w:rsid w:val="00803369"/>
    <w:rsid w:val="00803990"/>
    <w:rsid w:val="00803ACF"/>
    <w:rsid w:val="00803CFE"/>
    <w:rsid w:val="008041F1"/>
    <w:rsid w:val="00804F20"/>
    <w:rsid w:val="00804FF9"/>
    <w:rsid w:val="008055B2"/>
    <w:rsid w:val="008059FF"/>
    <w:rsid w:val="00805D3D"/>
    <w:rsid w:val="00805F9D"/>
    <w:rsid w:val="00805FA9"/>
    <w:rsid w:val="00807091"/>
    <w:rsid w:val="008072AC"/>
    <w:rsid w:val="008073AB"/>
    <w:rsid w:val="00807E40"/>
    <w:rsid w:val="00807F2E"/>
    <w:rsid w:val="00810194"/>
    <w:rsid w:val="0081054D"/>
    <w:rsid w:val="00810D1C"/>
    <w:rsid w:val="00810DC0"/>
    <w:rsid w:val="0081117E"/>
    <w:rsid w:val="008114E6"/>
    <w:rsid w:val="0081180F"/>
    <w:rsid w:val="00811A4B"/>
    <w:rsid w:val="00811B54"/>
    <w:rsid w:val="00811D12"/>
    <w:rsid w:val="00811DEC"/>
    <w:rsid w:val="0081213D"/>
    <w:rsid w:val="00812213"/>
    <w:rsid w:val="00813203"/>
    <w:rsid w:val="008132A9"/>
    <w:rsid w:val="008136FE"/>
    <w:rsid w:val="00813B84"/>
    <w:rsid w:val="00814450"/>
    <w:rsid w:val="00814D66"/>
    <w:rsid w:val="0081571F"/>
    <w:rsid w:val="00815BB8"/>
    <w:rsid w:val="00815F42"/>
    <w:rsid w:val="00816CDF"/>
    <w:rsid w:val="0081715D"/>
    <w:rsid w:val="008171B3"/>
    <w:rsid w:val="008171E0"/>
    <w:rsid w:val="00817345"/>
    <w:rsid w:val="00820743"/>
    <w:rsid w:val="00820AC1"/>
    <w:rsid w:val="00820D45"/>
    <w:rsid w:val="0082106C"/>
    <w:rsid w:val="0082106D"/>
    <w:rsid w:val="00821E2A"/>
    <w:rsid w:val="0082239B"/>
    <w:rsid w:val="0082247B"/>
    <w:rsid w:val="00822AA5"/>
    <w:rsid w:val="00822E3D"/>
    <w:rsid w:val="00822E91"/>
    <w:rsid w:val="0082376E"/>
    <w:rsid w:val="00823AF8"/>
    <w:rsid w:val="00823AFB"/>
    <w:rsid w:val="00824248"/>
    <w:rsid w:val="008243CB"/>
    <w:rsid w:val="0082444D"/>
    <w:rsid w:val="0082458E"/>
    <w:rsid w:val="00824A41"/>
    <w:rsid w:val="00824C19"/>
    <w:rsid w:val="00824CAD"/>
    <w:rsid w:val="00825229"/>
    <w:rsid w:val="008252D6"/>
    <w:rsid w:val="00825886"/>
    <w:rsid w:val="00826363"/>
    <w:rsid w:val="0082669D"/>
    <w:rsid w:val="00826DE3"/>
    <w:rsid w:val="00827285"/>
    <w:rsid w:val="00827676"/>
    <w:rsid w:val="00827976"/>
    <w:rsid w:val="00827A45"/>
    <w:rsid w:val="00830212"/>
    <w:rsid w:val="008306CB"/>
    <w:rsid w:val="00831169"/>
    <w:rsid w:val="00831ABE"/>
    <w:rsid w:val="00831B74"/>
    <w:rsid w:val="00831CED"/>
    <w:rsid w:val="00832008"/>
    <w:rsid w:val="0083233A"/>
    <w:rsid w:val="008324DC"/>
    <w:rsid w:val="0083283E"/>
    <w:rsid w:val="00832A4E"/>
    <w:rsid w:val="00832FD9"/>
    <w:rsid w:val="008330D4"/>
    <w:rsid w:val="0083359A"/>
    <w:rsid w:val="00833C65"/>
    <w:rsid w:val="00833CD5"/>
    <w:rsid w:val="008342E9"/>
    <w:rsid w:val="00834471"/>
    <w:rsid w:val="00834A99"/>
    <w:rsid w:val="00834CCC"/>
    <w:rsid w:val="00835332"/>
    <w:rsid w:val="00835E77"/>
    <w:rsid w:val="00836464"/>
    <w:rsid w:val="0083687D"/>
    <w:rsid w:val="00836B4F"/>
    <w:rsid w:val="00837707"/>
    <w:rsid w:val="00837820"/>
    <w:rsid w:val="008402C4"/>
    <w:rsid w:val="008404D4"/>
    <w:rsid w:val="00840C0C"/>
    <w:rsid w:val="00840D36"/>
    <w:rsid w:val="00840D43"/>
    <w:rsid w:val="00840F10"/>
    <w:rsid w:val="008412CD"/>
    <w:rsid w:val="008412F7"/>
    <w:rsid w:val="0084130F"/>
    <w:rsid w:val="00841527"/>
    <w:rsid w:val="00841782"/>
    <w:rsid w:val="00841ED6"/>
    <w:rsid w:val="00841FC4"/>
    <w:rsid w:val="00842ED1"/>
    <w:rsid w:val="00843858"/>
    <w:rsid w:val="008439F8"/>
    <w:rsid w:val="00843A87"/>
    <w:rsid w:val="00844771"/>
    <w:rsid w:val="008451B8"/>
    <w:rsid w:val="008457B0"/>
    <w:rsid w:val="00845CA9"/>
    <w:rsid w:val="00846140"/>
    <w:rsid w:val="0084616B"/>
    <w:rsid w:val="0084629B"/>
    <w:rsid w:val="00846541"/>
    <w:rsid w:val="008466AE"/>
    <w:rsid w:val="00846722"/>
    <w:rsid w:val="008472A9"/>
    <w:rsid w:val="00847809"/>
    <w:rsid w:val="00847FA1"/>
    <w:rsid w:val="00850082"/>
    <w:rsid w:val="008503E6"/>
    <w:rsid w:val="00850F97"/>
    <w:rsid w:val="0085117E"/>
    <w:rsid w:val="00851832"/>
    <w:rsid w:val="00851894"/>
    <w:rsid w:val="00851A2B"/>
    <w:rsid w:val="00851A50"/>
    <w:rsid w:val="00851E3D"/>
    <w:rsid w:val="00852668"/>
    <w:rsid w:val="00852BFC"/>
    <w:rsid w:val="0085311C"/>
    <w:rsid w:val="00853208"/>
    <w:rsid w:val="00853279"/>
    <w:rsid w:val="0085361E"/>
    <w:rsid w:val="00853F1B"/>
    <w:rsid w:val="00853F52"/>
    <w:rsid w:val="00853F97"/>
    <w:rsid w:val="00854559"/>
    <w:rsid w:val="008548AA"/>
    <w:rsid w:val="00854C1C"/>
    <w:rsid w:val="00855006"/>
    <w:rsid w:val="0085533F"/>
    <w:rsid w:val="00855399"/>
    <w:rsid w:val="00855574"/>
    <w:rsid w:val="008555DE"/>
    <w:rsid w:val="00855B28"/>
    <w:rsid w:val="00855FC7"/>
    <w:rsid w:val="00856B32"/>
    <w:rsid w:val="00856BC8"/>
    <w:rsid w:val="00856E9B"/>
    <w:rsid w:val="008575CA"/>
    <w:rsid w:val="00857669"/>
    <w:rsid w:val="0085785E"/>
    <w:rsid w:val="00857BC7"/>
    <w:rsid w:val="008602C7"/>
    <w:rsid w:val="0086094F"/>
    <w:rsid w:val="00861530"/>
    <w:rsid w:val="00861BEE"/>
    <w:rsid w:val="00861E8F"/>
    <w:rsid w:val="00862E9D"/>
    <w:rsid w:val="00862F8C"/>
    <w:rsid w:val="008630B4"/>
    <w:rsid w:val="008630C6"/>
    <w:rsid w:val="0086398E"/>
    <w:rsid w:val="008640AB"/>
    <w:rsid w:val="0086422C"/>
    <w:rsid w:val="00864452"/>
    <w:rsid w:val="00864ACF"/>
    <w:rsid w:val="00864E31"/>
    <w:rsid w:val="008655CE"/>
    <w:rsid w:val="00865FAF"/>
    <w:rsid w:val="008662C0"/>
    <w:rsid w:val="008664D5"/>
    <w:rsid w:val="00866596"/>
    <w:rsid w:val="00866C6B"/>
    <w:rsid w:val="00867158"/>
    <w:rsid w:val="00867BE5"/>
    <w:rsid w:val="00870459"/>
    <w:rsid w:val="00870AC2"/>
    <w:rsid w:val="00871D0A"/>
    <w:rsid w:val="008724E4"/>
    <w:rsid w:val="008726D7"/>
    <w:rsid w:val="00873002"/>
    <w:rsid w:val="0087324A"/>
    <w:rsid w:val="0087325D"/>
    <w:rsid w:val="008735B0"/>
    <w:rsid w:val="0087376F"/>
    <w:rsid w:val="00873BF6"/>
    <w:rsid w:val="008740EB"/>
    <w:rsid w:val="00874375"/>
    <w:rsid w:val="00874555"/>
    <w:rsid w:val="0087523D"/>
    <w:rsid w:val="0087575A"/>
    <w:rsid w:val="00875967"/>
    <w:rsid w:val="00875B47"/>
    <w:rsid w:val="00875EC3"/>
    <w:rsid w:val="00876235"/>
    <w:rsid w:val="0087631E"/>
    <w:rsid w:val="00876FAE"/>
    <w:rsid w:val="00876FF9"/>
    <w:rsid w:val="00877296"/>
    <w:rsid w:val="00877432"/>
    <w:rsid w:val="0087772B"/>
    <w:rsid w:val="00877D4C"/>
    <w:rsid w:val="0088050B"/>
    <w:rsid w:val="00880B2D"/>
    <w:rsid w:val="00880EF8"/>
    <w:rsid w:val="00881558"/>
    <w:rsid w:val="008827B3"/>
    <w:rsid w:val="00882A22"/>
    <w:rsid w:val="00882B85"/>
    <w:rsid w:val="00882C2A"/>
    <w:rsid w:val="0088359D"/>
    <w:rsid w:val="00883B51"/>
    <w:rsid w:val="00883C0F"/>
    <w:rsid w:val="008840ED"/>
    <w:rsid w:val="00884941"/>
    <w:rsid w:val="00886091"/>
    <w:rsid w:val="008867B7"/>
    <w:rsid w:val="00886903"/>
    <w:rsid w:val="00886CAF"/>
    <w:rsid w:val="0088763F"/>
    <w:rsid w:val="008876D4"/>
    <w:rsid w:val="00887E11"/>
    <w:rsid w:val="00890038"/>
    <w:rsid w:val="00890235"/>
    <w:rsid w:val="008907BD"/>
    <w:rsid w:val="00891092"/>
    <w:rsid w:val="0089188B"/>
    <w:rsid w:val="00892269"/>
    <w:rsid w:val="008926AD"/>
    <w:rsid w:val="008928CE"/>
    <w:rsid w:val="00892DAE"/>
    <w:rsid w:val="008933D0"/>
    <w:rsid w:val="008940EB"/>
    <w:rsid w:val="00894428"/>
    <w:rsid w:val="00894C79"/>
    <w:rsid w:val="00895834"/>
    <w:rsid w:val="008959B2"/>
    <w:rsid w:val="008959E7"/>
    <w:rsid w:val="008963B0"/>
    <w:rsid w:val="00896CE3"/>
    <w:rsid w:val="00896F18"/>
    <w:rsid w:val="00896FAF"/>
    <w:rsid w:val="00897D02"/>
    <w:rsid w:val="00897D4B"/>
    <w:rsid w:val="008A00D5"/>
    <w:rsid w:val="008A021F"/>
    <w:rsid w:val="008A0305"/>
    <w:rsid w:val="008A1F52"/>
    <w:rsid w:val="008A2027"/>
    <w:rsid w:val="008A21A7"/>
    <w:rsid w:val="008A253F"/>
    <w:rsid w:val="008A2878"/>
    <w:rsid w:val="008A287B"/>
    <w:rsid w:val="008A2EDE"/>
    <w:rsid w:val="008A30A6"/>
    <w:rsid w:val="008A3293"/>
    <w:rsid w:val="008A3456"/>
    <w:rsid w:val="008A3858"/>
    <w:rsid w:val="008A3A21"/>
    <w:rsid w:val="008A4146"/>
    <w:rsid w:val="008A4664"/>
    <w:rsid w:val="008A483F"/>
    <w:rsid w:val="008A4B62"/>
    <w:rsid w:val="008A4ED6"/>
    <w:rsid w:val="008A4FF1"/>
    <w:rsid w:val="008A566A"/>
    <w:rsid w:val="008A6017"/>
    <w:rsid w:val="008A640C"/>
    <w:rsid w:val="008A6C85"/>
    <w:rsid w:val="008A70B6"/>
    <w:rsid w:val="008A78E0"/>
    <w:rsid w:val="008B0245"/>
    <w:rsid w:val="008B02EE"/>
    <w:rsid w:val="008B03E7"/>
    <w:rsid w:val="008B0491"/>
    <w:rsid w:val="008B0707"/>
    <w:rsid w:val="008B0F0E"/>
    <w:rsid w:val="008B1ABF"/>
    <w:rsid w:val="008B1CBA"/>
    <w:rsid w:val="008B214A"/>
    <w:rsid w:val="008B217A"/>
    <w:rsid w:val="008B25E7"/>
    <w:rsid w:val="008B294F"/>
    <w:rsid w:val="008B3176"/>
    <w:rsid w:val="008B3FE7"/>
    <w:rsid w:val="008B44CE"/>
    <w:rsid w:val="008B4551"/>
    <w:rsid w:val="008B46DD"/>
    <w:rsid w:val="008B4895"/>
    <w:rsid w:val="008B5671"/>
    <w:rsid w:val="008B5884"/>
    <w:rsid w:val="008B673D"/>
    <w:rsid w:val="008B6E84"/>
    <w:rsid w:val="008B732D"/>
    <w:rsid w:val="008B74CA"/>
    <w:rsid w:val="008B7CCB"/>
    <w:rsid w:val="008B7F57"/>
    <w:rsid w:val="008C000F"/>
    <w:rsid w:val="008C055B"/>
    <w:rsid w:val="008C0595"/>
    <w:rsid w:val="008C09A3"/>
    <w:rsid w:val="008C1201"/>
    <w:rsid w:val="008C16A0"/>
    <w:rsid w:val="008C172F"/>
    <w:rsid w:val="008C183A"/>
    <w:rsid w:val="008C1EB4"/>
    <w:rsid w:val="008C2079"/>
    <w:rsid w:val="008C21E5"/>
    <w:rsid w:val="008C291F"/>
    <w:rsid w:val="008C2B25"/>
    <w:rsid w:val="008C3423"/>
    <w:rsid w:val="008C379B"/>
    <w:rsid w:val="008C51E0"/>
    <w:rsid w:val="008C550F"/>
    <w:rsid w:val="008C5C15"/>
    <w:rsid w:val="008C5F14"/>
    <w:rsid w:val="008C6243"/>
    <w:rsid w:val="008C7177"/>
    <w:rsid w:val="008C7243"/>
    <w:rsid w:val="008C7273"/>
    <w:rsid w:val="008C7748"/>
    <w:rsid w:val="008C7C3A"/>
    <w:rsid w:val="008D082F"/>
    <w:rsid w:val="008D1B0C"/>
    <w:rsid w:val="008D1DAC"/>
    <w:rsid w:val="008D2439"/>
    <w:rsid w:val="008D264B"/>
    <w:rsid w:val="008D27B4"/>
    <w:rsid w:val="008D2E92"/>
    <w:rsid w:val="008D3E8B"/>
    <w:rsid w:val="008D3F9C"/>
    <w:rsid w:val="008D4662"/>
    <w:rsid w:val="008D46BA"/>
    <w:rsid w:val="008D4B38"/>
    <w:rsid w:val="008D4D28"/>
    <w:rsid w:val="008D517C"/>
    <w:rsid w:val="008D5857"/>
    <w:rsid w:val="008D5C72"/>
    <w:rsid w:val="008D5D55"/>
    <w:rsid w:val="008D6700"/>
    <w:rsid w:val="008D680B"/>
    <w:rsid w:val="008D6917"/>
    <w:rsid w:val="008D7056"/>
    <w:rsid w:val="008D72C3"/>
    <w:rsid w:val="008D770C"/>
    <w:rsid w:val="008D7925"/>
    <w:rsid w:val="008E00B2"/>
    <w:rsid w:val="008E057A"/>
    <w:rsid w:val="008E07BD"/>
    <w:rsid w:val="008E0A3E"/>
    <w:rsid w:val="008E0F50"/>
    <w:rsid w:val="008E14FD"/>
    <w:rsid w:val="008E201F"/>
    <w:rsid w:val="008E2162"/>
    <w:rsid w:val="008E3C52"/>
    <w:rsid w:val="008E3E46"/>
    <w:rsid w:val="008E4630"/>
    <w:rsid w:val="008E5C0C"/>
    <w:rsid w:val="008E5FF1"/>
    <w:rsid w:val="008E62EC"/>
    <w:rsid w:val="008E6455"/>
    <w:rsid w:val="008E66B7"/>
    <w:rsid w:val="008E66D4"/>
    <w:rsid w:val="008E6A6A"/>
    <w:rsid w:val="008E737A"/>
    <w:rsid w:val="008E743D"/>
    <w:rsid w:val="008E7899"/>
    <w:rsid w:val="008E7B82"/>
    <w:rsid w:val="008F089B"/>
    <w:rsid w:val="008F0D9B"/>
    <w:rsid w:val="008F14A2"/>
    <w:rsid w:val="008F1A3E"/>
    <w:rsid w:val="008F1E8B"/>
    <w:rsid w:val="008F2C36"/>
    <w:rsid w:val="008F2E24"/>
    <w:rsid w:val="008F373D"/>
    <w:rsid w:val="008F4893"/>
    <w:rsid w:val="008F50BE"/>
    <w:rsid w:val="008F51FC"/>
    <w:rsid w:val="008F62E4"/>
    <w:rsid w:val="008F6362"/>
    <w:rsid w:val="008F6375"/>
    <w:rsid w:val="008F6548"/>
    <w:rsid w:val="008F657A"/>
    <w:rsid w:val="008F6B8E"/>
    <w:rsid w:val="008F6DEE"/>
    <w:rsid w:val="008F6ED5"/>
    <w:rsid w:val="008F71AA"/>
    <w:rsid w:val="008F764D"/>
    <w:rsid w:val="008F7913"/>
    <w:rsid w:val="008F7AED"/>
    <w:rsid w:val="008F7E25"/>
    <w:rsid w:val="008F7E7C"/>
    <w:rsid w:val="00900400"/>
    <w:rsid w:val="00900625"/>
    <w:rsid w:val="00900E8E"/>
    <w:rsid w:val="00901156"/>
    <w:rsid w:val="0090124E"/>
    <w:rsid w:val="00901ECF"/>
    <w:rsid w:val="0090296F"/>
    <w:rsid w:val="00902C9A"/>
    <w:rsid w:val="009039C2"/>
    <w:rsid w:val="00904020"/>
    <w:rsid w:val="00904CFD"/>
    <w:rsid w:val="00904F5F"/>
    <w:rsid w:val="0090554B"/>
    <w:rsid w:val="009055BC"/>
    <w:rsid w:val="00905646"/>
    <w:rsid w:val="009057E9"/>
    <w:rsid w:val="00905D68"/>
    <w:rsid w:val="00905FFA"/>
    <w:rsid w:val="00906143"/>
    <w:rsid w:val="00906D73"/>
    <w:rsid w:val="00906F7A"/>
    <w:rsid w:val="00907C4D"/>
    <w:rsid w:val="00907E8A"/>
    <w:rsid w:val="00910034"/>
    <w:rsid w:val="0091010B"/>
    <w:rsid w:val="00910574"/>
    <w:rsid w:val="00910625"/>
    <w:rsid w:val="00910985"/>
    <w:rsid w:val="009109C3"/>
    <w:rsid w:val="00910AC8"/>
    <w:rsid w:val="00910BAF"/>
    <w:rsid w:val="00911207"/>
    <w:rsid w:val="00911A39"/>
    <w:rsid w:val="00911BD1"/>
    <w:rsid w:val="00911F4E"/>
    <w:rsid w:val="009124AF"/>
    <w:rsid w:val="009127B0"/>
    <w:rsid w:val="00912D2C"/>
    <w:rsid w:val="00912D68"/>
    <w:rsid w:val="00912F57"/>
    <w:rsid w:val="00913194"/>
    <w:rsid w:val="009134C0"/>
    <w:rsid w:val="0091388F"/>
    <w:rsid w:val="009138E1"/>
    <w:rsid w:val="009139AF"/>
    <w:rsid w:val="00913AB9"/>
    <w:rsid w:val="00913D17"/>
    <w:rsid w:val="009147D1"/>
    <w:rsid w:val="009149B2"/>
    <w:rsid w:val="009154C8"/>
    <w:rsid w:val="0091551B"/>
    <w:rsid w:val="009157BB"/>
    <w:rsid w:val="00915BC5"/>
    <w:rsid w:val="00916665"/>
    <w:rsid w:val="0091689A"/>
    <w:rsid w:val="009168B8"/>
    <w:rsid w:val="00917F3E"/>
    <w:rsid w:val="00920376"/>
    <w:rsid w:val="0092085A"/>
    <w:rsid w:val="009212FC"/>
    <w:rsid w:val="00922291"/>
    <w:rsid w:val="009222E2"/>
    <w:rsid w:val="00922D09"/>
    <w:rsid w:val="00923444"/>
    <w:rsid w:val="0092349B"/>
    <w:rsid w:val="00923701"/>
    <w:rsid w:val="00923962"/>
    <w:rsid w:val="009241DD"/>
    <w:rsid w:val="00924DFB"/>
    <w:rsid w:val="009250F1"/>
    <w:rsid w:val="00925596"/>
    <w:rsid w:val="009259E8"/>
    <w:rsid w:val="00926343"/>
    <w:rsid w:val="009263F5"/>
    <w:rsid w:val="009266DD"/>
    <w:rsid w:val="00926994"/>
    <w:rsid w:val="00926A26"/>
    <w:rsid w:val="0092710C"/>
    <w:rsid w:val="009271CD"/>
    <w:rsid w:val="0092790F"/>
    <w:rsid w:val="00927A79"/>
    <w:rsid w:val="00927C9A"/>
    <w:rsid w:val="0093076B"/>
    <w:rsid w:val="009308CC"/>
    <w:rsid w:val="009319C1"/>
    <w:rsid w:val="009319F7"/>
    <w:rsid w:val="00931C8C"/>
    <w:rsid w:val="00931D82"/>
    <w:rsid w:val="00932206"/>
    <w:rsid w:val="0093223A"/>
    <w:rsid w:val="00932AFC"/>
    <w:rsid w:val="00932B15"/>
    <w:rsid w:val="00932DFC"/>
    <w:rsid w:val="00932EA9"/>
    <w:rsid w:val="00933BA6"/>
    <w:rsid w:val="0093494C"/>
    <w:rsid w:val="00934C22"/>
    <w:rsid w:val="00935079"/>
    <w:rsid w:val="0093508E"/>
    <w:rsid w:val="009354AF"/>
    <w:rsid w:val="009358B8"/>
    <w:rsid w:val="00935C0C"/>
    <w:rsid w:val="00935DD0"/>
    <w:rsid w:val="00935E0F"/>
    <w:rsid w:val="00935E55"/>
    <w:rsid w:val="00935F4E"/>
    <w:rsid w:val="00935FA9"/>
    <w:rsid w:val="00936D0B"/>
    <w:rsid w:val="0093719E"/>
    <w:rsid w:val="009374DB"/>
    <w:rsid w:val="00937773"/>
    <w:rsid w:val="00937C4D"/>
    <w:rsid w:val="00937D4B"/>
    <w:rsid w:val="009402F9"/>
    <w:rsid w:val="00940376"/>
    <w:rsid w:val="0094044A"/>
    <w:rsid w:val="00940614"/>
    <w:rsid w:val="00940BF4"/>
    <w:rsid w:val="00941169"/>
    <w:rsid w:val="0094142B"/>
    <w:rsid w:val="0094146A"/>
    <w:rsid w:val="009415A1"/>
    <w:rsid w:val="00941702"/>
    <w:rsid w:val="00941927"/>
    <w:rsid w:val="0094325C"/>
    <w:rsid w:val="00943776"/>
    <w:rsid w:val="00943992"/>
    <w:rsid w:val="00943C6D"/>
    <w:rsid w:val="00943DFD"/>
    <w:rsid w:val="00943E49"/>
    <w:rsid w:val="00944133"/>
    <w:rsid w:val="00944C0E"/>
    <w:rsid w:val="00945144"/>
    <w:rsid w:val="00945E3B"/>
    <w:rsid w:val="00945EBD"/>
    <w:rsid w:val="00946412"/>
    <w:rsid w:val="009467E7"/>
    <w:rsid w:val="009477BA"/>
    <w:rsid w:val="00947B8A"/>
    <w:rsid w:val="00947BED"/>
    <w:rsid w:val="0095034A"/>
    <w:rsid w:val="0095040B"/>
    <w:rsid w:val="009504D3"/>
    <w:rsid w:val="00950DFE"/>
    <w:rsid w:val="00950E3A"/>
    <w:rsid w:val="00952040"/>
    <w:rsid w:val="00952097"/>
    <w:rsid w:val="009526F9"/>
    <w:rsid w:val="00952C1B"/>
    <w:rsid w:val="00952F2F"/>
    <w:rsid w:val="00953603"/>
    <w:rsid w:val="00953ECF"/>
    <w:rsid w:val="009543C4"/>
    <w:rsid w:val="009549C7"/>
    <w:rsid w:val="00954A9E"/>
    <w:rsid w:val="00955297"/>
    <w:rsid w:val="009554B1"/>
    <w:rsid w:val="00955B7A"/>
    <w:rsid w:val="00955F05"/>
    <w:rsid w:val="00956747"/>
    <w:rsid w:val="009567D5"/>
    <w:rsid w:val="009568C2"/>
    <w:rsid w:val="00956B13"/>
    <w:rsid w:val="0095727A"/>
    <w:rsid w:val="009577B7"/>
    <w:rsid w:val="009602C4"/>
    <w:rsid w:val="00960968"/>
    <w:rsid w:val="00960E81"/>
    <w:rsid w:val="009612E0"/>
    <w:rsid w:val="009626AF"/>
    <w:rsid w:val="00962BF2"/>
    <w:rsid w:val="00962F69"/>
    <w:rsid w:val="00963275"/>
    <w:rsid w:val="009639D6"/>
    <w:rsid w:val="009640AA"/>
    <w:rsid w:val="00964BE0"/>
    <w:rsid w:val="009650DA"/>
    <w:rsid w:val="00965AD1"/>
    <w:rsid w:val="00965C45"/>
    <w:rsid w:val="00965E24"/>
    <w:rsid w:val="00966968"/>
    <w:rsid w:val="00966B0E"/>
    <w:rsid w:val="00966B81"/>
    <w:rsid w:val="00967813"/>
    <w:rsid w:val="00970109"/>
    <w:rsid w:val="00970410"/>
    <w:rsid w:val="0097044B"/>
    <w:rsid w:val="00970737"/>
    <w:rsid w:val="009714A4"/>
    <w:rsid w:val="009714DB"/>
    <w:rsid w:val="009719E1"/>
    <w:rsid w:val="00971A60"/>
    <w:rsid w:val="0097299A"/>
    <w:rsid w:val="00972C69"/>
    <w:rsid w:val="00972E30"/>
    <w:rsid w:val="009739F1"/>
    <w:rsid w:val="00973A5B"/>
    <w:rsid w:val="009741CF"/>
    <w:rsid w:val="00974350"/>
    <w:rsid w:val="009744E3"/>
    <w:rsid w:val="009748BD"/>
    <w:rsid w:val="00974BB8"/>
    <w:rsid w:val="00975183"/>
    <w:rsid w:val="00975B73"/>
    <w:rsid w:val="00976763"/>
    <w:rsid w:val="00976788"/>
    <w:rsid w:val="00976840"/>
    <w:rsid w:val="00976DAB"/>
    <w:rsid w:val="0097782B"/>
    <w:rsid w:val="00977995"/>
    <w:rsid w:val="009779E5"/>
    <w:rsid w:val="00980430"/>
    <w:rsid w:val="009810D4"/>
    <w:rsid w:val="00981987"/>
    <w:rsid w:val="009820EE"/>
    <w:rsid w:val="00982648"/>
    <w:rsid w:val="0098294B"/>
    <w:rsid w:val="00982A91"/>
    <w:rsid w:val="00982F80"/>
    <w:rsid w:val="009832F2"/>
    <w:rsid w:val="009836F1"/>
    <w:rsid w:val="00983A19"/>
    <w:rsid w:val="00983AEA"/>
    <w:rsid w:val="00983C40"/>
    <w:rsid w:val="00983C67"/>
    <w:rsid w:val="009840FF"/>
    <w:rsid w:val="0098416F"/>
    <w:rsid w:val="00984C7D"/>
    <w:rsid w:val="00984E95"/>
    <w:rsid w:val="00984F31"/>
    <w:rsid w:val="00984FE2"/>
    <w:rsid w:val="00985030"/>
    <w:rsid w:val="009851EB"/>
    <w:rsid w:val="00985747"/>
    <w:rsid w:val="0098580C"/>
    <w:rsid w:val="00985BF7"/>
    <w:rsid w:val="00986496"/>
    <w:rsid w:val="00986C74"/>
    <w:rsid w:val="00986D3F"/>
    <w:rsid w:val="00986E35"/>
    <w:rsid w:val="00987022"/>
    <w:rsid w:val="00987207"/>
    <w:rsid w:val="00987371"/>
    <w:rsid w:val="009876E7"/>
    <w:rsid w:val="00987771"/>
    <w:rsid w:val="00987D4F"/>
    <w:rsid w:val="00987E68"/>
    <w:rsid w:val="009900EE"/>
    <w:rsid w:val="0099062F"/>
    <w:rsid w:val="00990C01"/>
    <w:rsid w:val="00990F37"/>
    <w:rsid w:val="00991219"/>
    <w:rsid w:val="0099155E"/>
    <w:rsid w:val="009915D1"/>
    <w:rsid w:val="00991CC3"/>
    <w:rsid w:val="00991CC8"/>
    <w:rsid w:val="00992008"/>
    <w:rsid w:val="00992548"/>
    <w:rsid w:val="00992739"/>
    <w:rsid w:val="009928C3"/>
    <w:rsid w:val="00992C74"/>
    <w:rsid w:val="009932FD"/>
    <w:rsid w:val="009935F3"/>
    <w:rsid w:val="00993B1F"/>
    <w:rsid w:val="00993DC9"/>
    <w:rsid w:val="0099421E"/>
    <w:rsid w:val="00994375"/>
    <w:rsid w:val="00994A55"/>
    <w:rsid w:val="00994D78"/>
    <w:rsid w:val="00995677"/>
    <w:rsid w:val="00996961"/>
    <w:rsid w:val="00996A35"/>
    <w:rsid w:val="00996C67"/>
    <w:rsid w:val="00996CDD"/>
    <w:rsid w:val="009A04EE"/>
    <w:rsid w:val="009A0645"/>
    <w:rsid w:val="009A089B"/>
    <w:rsid w:val="009A0D91"/>
    <w:rsid w:val="009A1E19"/>
    <w:rsid w:val="009A21BF"/>
    <w:rsid w:val="009A2713"/>
    <w:rsid w:val="009A301A"/>
    <w:rsid w:val="009A35C3"/>
    <w:rsid w:val="009A3ACA"/>
    <w:rsid w:val="009A3B05"/>
    <w:rsid w:val="009A3E2D"/>
    <w:rsid w:val="009A4317"/>
    <w:rsid w:val="009A4667"/>
    <w:rsid w:val="009A505A"/>
    <w:rsid w:val="009A5814"/>
    <w:rsid w:val="009A583C"/>
    <w:rsid w:val="009A58C5"/>
    <w:rsid w:val="009A5BC1"/>
    <w:rsid w:val="009A647C"/>
    <w:rsid w:val="009A6636"/>
    <w:rsid w:val="009A6672"/>
    <w:rsid w:val="009A6BB0"/>
    <w:rsid w:val="009A70A6"/>
    <w:rsid w:val="009A7F2D"/>
    <w:rsid w:val="009B01D0"/>
    <w:rsid w:val="009B03DB"/>
    <w:rsid w:val="009B07F0"/>
    <w:rsid w:val="009B0CA5"/>
    <w:rsid w:val="009B1A03"/>
    <w:rsid w:val="009B1F46"/>
    <w:rsid w:val="009B22E7"/>
    <w:rsid w:val="009B2661"/>
    <w:rsid w:val="009B2951"/>
    <w:rsid w:val="009B2B4A"/>
    <w:rsid w:val="009B2CDB"/>
    <w:rsid w:val="009B2D7E"/>
    <w:rsid w:val="009B3424"/>
    <w:rsid w:val="009B3661"/>
    <w:rsid w:val="009B38BD"/>
    <w:rsid w:val="009B3AEF"/>
    <w:rsid w:val="009B3D33"/>
    <w:rsid w:val="009B43E0"/>
    <w:rsid w:val="009B4A60"/>
    <w:rsid w:val="009B4ED1"/>
    <w:rsid w:val="009B4F01"/>
    <w:rsid w:val="009B553E"/>
    <w:rsid w:val="009B5A17"/>
    <w:rsid w:val="009B620F"/>
    <w:rsid w:val="009B6280"/>
    <w:rsid w:val="009B6E99"/>
    <w:rsid w:val="009B719A"/>
    <w:rsid w:val="009B72E1"/>
    <w:rsid w:val="009B7301"/>
    <w:rsid w:val="009B7427"/>
    <w:rsid w:val="009B7B32"/>
    <w:rsid w:val="009C0637"/>
    <w:rsid w:val="009C136B"/>
    <w:rsid w:val="009C136D"/>
    <w:rsid w:val="009C15A2"/>
    <w:rsid w:val="009C15C1"/>
    <w:rsid w:val="009C1AE1"/>
    <w:rsid w:val="009C2192"/>
    <w:rsid w:val="009C2C19"/>
    <w:rsid w:val="009C2CB0"/>
    <w:rsid w:val="009C32FC"/>
    <w:rsid w:val="009C38E4"/>
    <w:rsid w:val="009C42DD"/>
    <w:rsid w:val="009C43D4"/>
    <w:rsid w:val="009C495F"/>
    <w:rsid w:val="009C53DF"/>
    <w:rsid w:val="009C5AD2"/>
    <w:rsid w:val="009C5E06"/>
    <w:rsid w:val="009C61A9"/>
    <w:rsid w:val="009C66AB"/>
    <w:rsid w:val="009C6B5E"/>
    <w:rsid w:val="009C6D07"/>
    <w:rsid w:val="009C74D0"/>
    <w:rsid w:val="009C792D"/>
    <w:rsid w:val="009D05CC"/>
    <w:rsid w:val="009D1122"/>
    <w:rsid w:val="009D1163"/>
    <w:rsid w:val="009D15AB"/>
    <w:rsid w:val="009D1887"/>
    <w:rsid w:val="009D1BE0"/>
    <w:rsid w:val="009D2552"/>
    <w:rsid w:val="009D2722"/>
    <w:rsid w:val="009D2BC5"/>
    <w:rsid w:val="009D39D3"/>
    <w:rsid w:val="009D42E6"/>
    <w:rsid w:val="009D4634"/>
    <w:rsid w:val="009D47F6"/>
    <w:rsid w:val="009D4DB5"/>
    <w:rsid w:val="009D58EB"/>
    <w:rsid w:val="009D595F"/>
    <w:rsid w:val="009D5A56"/>
    <w:rsid w:val="009D5A70"/>
    <w:rsid w:val="009D5C66"/>
    <w:rsid w:val="009D650B"/>
    <w:rsid w:val="009D69FC"/>
    <w:rsid w:val="009D6C88"/>
    <w:rsid w:val="009D6E4A"/>
    <w:rsid w:val="009D701F"/>
    <w:rsid w:val="009D73E6"/>
    <w:rsid w:val="009D75FC"/>
    <w:rsid w:val="009D7722"/>
    <w:rsid w:val="009D7937"/>
    <w:rsid w:val="009D7DA3"/>
    <w:rsid w:val="009D7E65"/>
    <w:rsid w:val="009D7FEC"/>
    <w:rsid w:val="009E0CC6"/>
    <w:rsid w:val="009E0F0C"/>
    <w:rsid w:val="009E1789"/>
    <w:rsid w:val="009E1E59"/>
    <w:rsid w:val="009E2331"/>
    <w:rsid w:val="009E251B"/>
    <w:rsid w:val="009E2BD4"/>
    <w:rsid w:val="009E3537"/>
    <w:rsid w:val="009E4461"/>
    <w:rsid w:val="009E4965"/>
    <w:rsid w:val="009E5C8F"/>
    <w:rsid w:val="009E5CD2"/>
    <w:rsid w:val="009E6621"/>
    <w:rsid w:val="009E6AAB"/>
    <w:rsid w:val="009E6C9A"/>
    <w:rsid w:val="009E722C"/>
    <w:rsid w:val="009E7886"/>
    <w:rsid w:val="009E7999"/>
    <w:rsid w:val="009F00D0"/>
    <w:rsid w:val="009F02B3"/>
    <w:rsid w:val="009F0607"/>
    <w:rsid w:val="009F060E"/>
    <w:rsid w:val="009F0712"/>
    <w:rsid w:val="009F0957"/>
    <w:rsid w:val="009F0D5C"/>
    <w:rsid w:val="009F0E62"/>
    <w:rsid w:val="009F1792"/>
    <w:rsid w:val="009F186F"/>
    <w:rsid w:val="009F1AC9"/>
    <w:rsid w:val="009F1B87"/>
    <w:rsid w:val="009F2446"/>
    <w:rsid w:val="009F2DA7"/>
    <w:rsid w:val="009F356B"/>
    <w:rsid w:val="009F3875"/>
    <w:rsid w:val="009F3998"/>
    <w:rsid w:val="009F3B33"/>
    <w:rsid w:val="009F3CBD"/>
    <w:rsid w:val="009F4221"/>
    <w:rsid w:val="009F4432"/>
    <w:rsid w:val="009F45D2"/>
    <w:rsid w:val="009F46D2"/>
    <w:rsid w:val="009F477E"/>
    <w:rsid w:val="009F48EC"/>
    <w:rsid w:val="009F4A03"/>
    <w:rsid w:val="009F4AB6"/>
    <w:rsid w:val="009F598E"/>
    <w:rsid w:val="009F5B4A"/>
    <w:rsid w:val="009F5B9E"/>
    <w:rsid w:val="009F5C26"/>
    <w:rsid w:val="009F5F4B"/>
    <w:rsid w:val="009F60C2"/>
    <w:rsid w:val="009F7978"/>
    <w:rsid w:val="009F7A00"/>
    <w:rsid w:val="009F7C48"/>
    <w:rsid w:val="009F7D91"/>
    <w:rsid w:val="009F7E06"/>
    <w:rsid w:val="009F7FD1"/>
    <w:rsid w:val="00A005C6"/>
    <w:rsid w:val="00A006B2"/>
    <w:rsid w:val="00A00978"/>
    <w:rsid w:val="00A00C0C"/>
    <w:rsid w:val="00A00C79"/>
    <w:rsid w:val="00A00E20"/>
    <w:rsid w:val="00A014AA"/>
    <w:rsid w:val="00A0184D"/>
    <w:rsid w:val="00A01C45"/>
    <w:rsid w:val="00A01C8A"/>
    <w:rsid w:val="00A02190"/>
    <w:rsid w:val="00A0261D"/>
    <w:rsid w:val="00A02633"/>
    <w:rsid w:val="00A02654"/>
    <w:rsid w:val="00A02CF6"/>
    <w:rsid w:val="00A03207"/>
    <w:rsid w:val="00A03386"/>
    <w:rsid w:val="00A038E5"/>
    <w:rsid w:val="00A03D98"/>
    <w:rsid w:val="00A04126"/>
    <w:rsid w:val="00A0428C"/>
    <w:rsid w:val="00A04309"/>
    <w:rsid w:val="00A046B9"/>
    <w:rsid w:val="00A05060"/>
    <w:rsid w:val="00A0519B"/>
    <w:rsid w:val="00A05EA9"/>
    <w:rsid w:val="00A066BC"/>
    <w:rsid w:val="00A068B3"/>
    <w:rsid w:val="00A06AE4"/>
    <w:rsid w:val="00A06B3C"/>
    <w:rsid w:val="00A06DC5"/>
    <w:rsid w:val="00A06FB6"/>
    <w:rsid w:val="00A071C7"/>
    <w:rsid w:val="00A075C6"/>
    <w:rsid w:val="00A0763B"/>
    <w:rsid w:val="00A07781"/>
    <w:rsid w:val="00A07871"/>
    <w:rsid w:val="00A0796F"/>
    <w:rsid w:val="00A07B50"/>
    <w:rsid w:val="00A07F74"/>
    <w:rsid w:val="00A1086D"/>
    <w:rsid w:val="00A10959"/>
    <w:rsid w:val="00A10F3B"/>
    <w:rsid w:val="00A1172D"/>
    <w:rsid w:val="00A11FE8"/>
    <w:rsid w:val="00A12266"/>
    <w:rsid w:val="00A12427"/>
    <w:rsid w:val="00A12A75"/>
    <w:rsid w:val="00A12D91"/>
    <w:rsid w:val="00A12DC9"/>
    <w:rsid w:val="00A1306B"/>
    <w:rsid w:val="00A139F2"/>
    <w:rsid w:val="00A13B61"/>
    <w:rsid w:val="00A15480"/>
    <w:rsid w:val="00A1550C"/>
    <w:rsid w:val="00A15A5A"/>
    <w:rsid w:val="00A1691B"/>
    <w:rsid w:val="00A16D45"/>
    <w:rsid w:val="00A16D8C"/>
    <w:rsid w:val="00A17216"/>
    <w:rsid w:val="00A172B2"/>
    <w:rsid w:val="00A17699"/>
    <w:rsid w:val="00A17838"/>
    <w:rsid w:val="00A17939"/>
    <w:rsid w:val="00A17C42"/>
    <w:rsid w:val="00A20CB1"/>
    <w:rsid w:val="00A22011"/>
    <w:rsid w:val="00A222E8"/>
    <w:rsid w:val="00A22461"/>
    <w:rsid w:val="00A22A06"/>
    <w:rsid w:val="00A22BAD"/>
    <w:rsid w:val="00A22DE8"/>
    <w:rsid w:val="00A23664"/>
    <w:rsid w:val="00A238BD"/>
    <w:rsid w:val="00A24D81"/>
    <w:rsid w:val="00A252BE"/>
    <w:rsid w:val="00A2538B"/>
    <w:rsid w:val="00A2546F"/>
    <w:rsid w:val="00A256DD"/>
    <w:rsid w:val="00A25850"/>
    <w:rsid w:val="00A259FE"/>
    <w:rsid w:val="00A25C4B"/>
    <w:rsid w:val="00A25FFF"/>
    <w:rsid w:val="00A2623E"/>
    <w:rsid w:val="00A27027"/>
    <w:rsid w:val="00A272A4"/>
    <w:rsid w:val="00A277A1"/>
    <w:rsid w:val="00A27A7D"/>
    <w:rsid w:val="00A27AC9"/>
    <w:rsid w:val="00A27E59"/>
    <w:rsid w:val="00A30128"/>
    <w:rsid w:val="00A30171"/>
    <w:rsid w:val="00A304EB"/>
    <w:rsid w:val="00A3060F"/>
    <w:rsid w:val="00A30C61"/>
    <w:rsid w:val="00A30C63"/>
    <w:rsid w:val="00A30F9D"/>
    <w:rsid w:val="00A30FF6"/>
    <w:rsid w:val="00A31559"/>
    <w:rsid w:val="00A31C92"/>
    <w:rsid w:val="00A31F06"/>
    <w:rsid w:val="00A323A3"/>
    <w:rsid w:val="00A324BF"/>
    <w:rsid w:val="00A326B6"/>
    <w:rsid w:val="00A326D3"/>
    <w:rsid w:val="00A32A05"/>
    <w:rsid w:val="00A331F7"/>
    <w:rsid w:val="00A3347F"/>
    <w:rsid w:val="00A33E1C"/>
    <w:rsid w:val="00A34AB1"/>
    <w:rsid w:val="00A35643"/>
    <w:rsid w:val="00A35810"/>
    <w:rsid w:val="00A35A21"/>
    <w:rsid w:val="00A360E7"/>
    <w:rsid w:val="00A3616A"/>
    <w:rsid w:val="00A365B8"/>
    <w:rsid w:val="00A369BF"/>
    <w:rsid w:val="00A36E94"/>
    <w:rsid w:val="00A3726B"/>
    <w:rsid w:val="00A37285"/>
    <w:rsid w:val="00A372BB"/>
    <w:rsid w:val="00A373FD"/>
    <w:rsid w:val="00A37E24"/>
    <w:rsid w:val="00A40DC5"/>
    <w:rsid w:val="00A40F02"/>
    <w:rsid w:val="00A40F90"/>
    <w:rsid w:val="00A411B6"/>
    <w:rsid w:val="00A4134A"/>
    <w:rsid w:val="00A41734"/>
    <w:rsid w:val="00A4174D"/>
    <w:rsid w:val="00A41B76"/>
    <w:rsid w:val="00A41B90"/>
    <w:rsid w:val="00A41D69"/>
    <w:rsid w:val="00A426AC"/>
    <w:rsid w:val="00A4306C"/>
    <w:rsid w:val="00A43A46"/>
    <w:rsid w:val="00A43B01"/>
    <w:rsid w:val="00A43BEF"/>
    <w:rsid w:val="00A44366"/>
    <w:rsid w:val="00A44ACC"/>
    <w:rsid w:val="00A45015"/>
    <w:rsid w:val="00A45074"/>
    <w:rsid w:val="00A45530"/>
    <w:rsid w:val="00A45C1B"/>
    <w:rsid w:val="00A45DAC"/>
    <w:rsid w:val="00A46C43"/>
    <w:rsid w:val="00A47716"/>
    <w:rsid w:val="00A50745"/>
    <w:rsid w:val="00A507BF"/>
    <w:rsid w:val="00A508B0"/>
    <w:rsid w:val="00A50CE0"/>
    <w:rsid w:val="00A50DDD"/>
    <w:rsid w:val="00A5119F"/>
    <w:rsid w:val="00A512A3"/>
    <w:rsid w:val="00A51872"/>
    <w:rsid w:val="00A5196B"/>
    <w:rsid w:val="00A51A67"/>
    <w:rsid w:val="00A51B02"/>
    <w:rsid w:val="00A51B2D"/>
    <w:rsid w:val="00A51DB5"/>
    <w:rsid w:val="00A51FC4"/>
    <w:rsid w:val="00A52810"/>
    <w:rsid w:val="00A529B5"/>
    <w:rsid w:val="00A52B75"/>
    <w:rsid w:val="00A52D83"/>
    <w:rsid w:val="00A53235"/>
    <w:rsid w:val="00A533F3"/>
    <w:rsid w:val="00A53448"/>
    <w:rsid w:val="00A53603"/>
    <w:rsid w:val="00A53D6F"/>
    <w:rsid w:val="00A53E24"/>
    <w:rsid w:val="00A54248"/>
    <w:rsid w:val="00A54327"/>
    <w:rsid w:val="00A544BC"/>
    <w:rsid w:val="00A5480C"/>
    <w:rsid w:val="00A5480F"/>
    <w:rsid w:val="00A54BFA"/>
    <w:rsid w:val="00A54EA8"/>
    <w:rsid w:val="00A5537B"/>
    <w:rsid w:val="00A5576E"/>
    <w:rsid w:val="00A55EB3"/>
    <w:rsid w:val="00A5633D"/>
    <w:rsid w:val="00A5691B"/>
    <w:rsid w:val="00A56AC9"/>
    <w:rsid w:val="00A570B3"/>
    <w:rsid w:val="00A57288"/>
    <w:rsid w:val="00A57445"/>
    <w:rsid w:val="00A57556"/>
    <w:rsid w:val="00A579FC"/>
    <w:rsid w:val="00A57A38"/>
    <w:rsid w:val="00A57B3B"/>
    <w:rsid w:val="00A60373"/>
    <w:rsid w:val="00A60613"/>
    <w:rsid w:val="00A6065B"/>
    <w:rsid w:val="00A60730"/>
    <w:rsid w:val="00A6108C"/>
    <w:rsid w:val="00A6142B"/>
    <w:rsid w:val="00A618D7"/>
    <w:rsid w:val="00A61997"/>
    <w:rsid w:val="00A62556"/>
    <w:rsid w:val="00A62899"/>
    <w:rsid w:val="00A6363B"/>
    <w:rsid w:val="00A644F9"/>
    <w:rsid w:val="00A649C9"/>
    <w:rsid w:val="00A64FDA"/>
    <w:rsid w:val="00A65025"/>
    <w:rsid w:val="00A655F6"/>
    <w:rsid w:val="00A6567F"/>
    <w:rsid w:val="00A659CE"/>
    <w:rsid w:val="00A6628E"/>
    <w:rsid w:val="00A66418"/>
    <w:rsid w:val="00A669B5"/>
    <w:rsid w:val="00A672A2"/>
    <w:rsid w:val="00A672C0"/>
    <w:rsid w:val="00A67384"/>
    <w:rsid w:val="00A676DF"/>
    <w:rsid w:val="00A677C7"/>
    <w:rsid w:val="00A6799F"/>
    <w:rsid w:val="00A67CB2"/>
    <w:rsid w:val="00A67DB5"/>
    <w:rsid w:val="00A7048C"/>
    <w:rsid w:val="00A706CF"/>
    <w:rsid w:val="00A70788"/>
    <w:rsid w:val="00A70CE5"/>
    <w:rsid w:val="00A70FD7"/>
    <w:rsid w:val="00A71290"/>
    <w:rsid w:val="00A7132F"/>
    <w:rsid w:val="00A714E8"/>
    <w:rsid w:val="00A71FFB"/>
    <w:rsid w:val="00A720FB"/>
    <w:rsid w:val="00A72155"/>
    <w:rsid w:val="00A72D2C"/>
    <w:rsid w:val="00A739ED"/>
    <w:rsid w:val="00A742CC"/>
    <w:rsid w:val="00A74622"/>
    <w:rsid w:val="00A74714"/>
    <w:rsid w:val="00A74795"/>
    <w:rsid w:val="00A74E02"/>
    <w:rsid w:val="00A753B5"/>
    <w:rsid w:val="00A75D9E"/>
    <w:rsid w:val="00A75FAD"/>
    <w:rsid w:val="00A7629D"/>
    <w:rsid w:val="00A76A73"/>
    <w:rsid w:val="00A76BDB"/>
    <w:rsid w:val="00A76CCA"/>
    <w:rsid w:val="00A76E98"/>
    <w:rsid w:val="00A7706D"/>
    <w:rsid w:val="00A779A7"/>
    <w:rsid w:val="00A800CB"/>
    <w:rsid w:val="00A803D4"/>
    <w:rsid w:val="00A805C1"/>
    <w:rsid w:val="00A807AA"/>
    <w:rsid w:val="00A80E4E"/>
    <w:rsid w:val="00A819D9"/>
    <w:rsid w:val="00A81BF0"/>
    <w:rsid w:val="00A81C4E"/>
    <w:rsid w:val="00A82136"/>
    <w:rsid w:val="00A828AE"/>
    <w:rsid w:val="00A829EC"/>
    <w:rsid w:val="00A82EBA"/>
    <w:rsid w:val="00A83AC3"/>
    <w:rsid w:val="00A83D2A"/>
    <w:rsid w:val="00A84096"/>
    <w:rsid w:val="00A847CA"/>
    <w:rsid w:val="00A84D1C"/>
    <w:rsid w:val="00A851DB"/>
    <w:rsid w:val="00A85E03"/>
    <w:rsid w:val="00A85E8F"/>
    <w:rsid w:val="00A85F9A"/>
    <w:rsid w:val="00A862D9"/>
    <w:rsid w:val="00A869F1"/>
    <w:rsid w:val="00A86AC1"/>
    <w:rsid w:val="00A86DBD"/>
    <w:rsid w:val="00A87095"/>
    <w:rsid w:val="00A873E1"/>
    <w:rsid w:val="00A877D0"/>
    <w:rsid w:val="00A87E81"/>
    <w:rsid w:val="00A904DB"/>
    <w:rsid w:val="00A90827"/>
    <w:rsid w:val="00A91039"/>
    <w:rsid w:val="00A910AC"/>
    <w:rsid w:val="00A911E8"/>
    <w:rsid w:val="00A9240E"/>
    <w:rsid w:val="00A9297D"/>
    <w:rsid w:val="00A92A35"/>
    <w:rsid w:val="00A92EAD"/>
    <w:rsid w:val="00A933F3"/>
    <w:rsid w:val="00A93671"/>
    <w:rsid w:val="00A938F7"/>
    <w:rsid w:val="00A93F6D"/>
    <w:rsid w:val="00A94181"/>
    <w:rsid w:val="00A941F8"/>
    <w:rsid w:val="00A948CE"/>
    <w:rsid w:val="00A95040"/>
    <w:rsid w:val="00A95484"/>
    <w:rsid w:val="00A95848"/>
    <w:rsid w:val="00A95C75"/>
    <w:rsid w:val="00A962BF"/>
    <w:rsid w:val="00A9669F"/>
    <w:rsid w:val="00A96792"/>
    <w:rsid w:val="00AA0A8A"/>
    <w:rsid w:val="00AA10E6"/>
    <w:rsid w:val="00AA204B"/>
    <w:rsid w:val="00AA223A"/>
    <w:rsid w:val="00AA2DF2"/>
    <w:rsid w:val="00AA2F29"/>
    <w:rsid w:val="00AA34B4"/>
    <w:rsid w:val="00AA36C6"/>
    <w:rsid w:val="00AA3BC7"/>
    <w:rsid w:val="00AA40FB"/>
    <w:rsid w:val="00AA4AB1"/>
    <w:rsid w:val="00AA4B3C"/>
    <w:rsid w:val="00AA4DB3"/>
    <w:rsid w:val="00AA51D4"/>
    <w:rsid w:val="00AA615B"/>
    <w:rsid w:val="00AA68EB"/>
    <w:rsid w:val="00AA772A"/>
    <w:rsid w:val="00AA7E21"/>
    <w:rsid w:val="00AA7E6E"/>
    <w:rsid w:val="00AB022F"/>
    <w:rsid w:val="00AB0503"/>
    <w:rsid w:val="00AB052B"/>
    <w:rsid w:val="00AB07DB"/>
    <w:rsid w:val="00AB0BB9"/>
    <w:rsid w:val="00AB0C54"/>
    <w:rsid w:val="00AB1086"/>
    <w:rsid w:val="00AB1485"/>
    <w:rsid w:val="00AB1A27"/>
    <w:rsid w:val="00AB1A3D"/>
    <w:rsid w:val="00AB29B4"/>
    <w:rsid w:val="00AB2FCB"/>
    <w:rsid w:val="00AB3536"/>
    <w:rsid w:val="00AB4AF6"/>
    <w:rsid w:val="00AB5179"/>
    <w:rsid w:val="00AB533A"/>
    <w:rsid w:val="00AB53EF"/>
    <w:rsid w:val="00AB584E"/>
    <w:rsid w:val="00AB5A1F"/>
    <w:rsid w:val="00AB6352"/>
    <w:rsid w:val="00AB6C11"/>
    <w:rsid w:val="00AB73D6"/>
    <w:rsid w:val="00AB78F4"/>
    <w:rsid w:val="00AB7923"/>
    <w:rsid w:val="00AB7DA6"/>
    <w:rsid w:val="00AB7DF7"/>
    <w:rsid w:val="00AC02F8"/>
    <w:rsid w:val="00AC0FB6"/>
    <w:rsid w:val="00AC119D"/>
    <w:rsid w:val="00AC17CA"/>
    <w:rsid w:val="00AC22EB"/>
    <w:rsid w:val="00AC3930"/>
    <w:rsid w:val="00AC3DB0"/>
    <w:rsid w:val="00AC4427"/>
    <w:rsid w:val="00AC46B8"/>
    <w:rsid w:val="00AC46DA"/>
    <w:rsid w:val="00AC4AD7"/>
    <w:rsid w:val="00AC4FAE"/>
    <w:rsid w:val="00AC5606"/>
    <w:rsid w:val="00AC567C"/>
    <w:rsid w:val="00AC59FF"/>
    <w:rsid w:val="00AC6007"/>
    <w:rsid w:val="00AC6274"/>
    <w:rsid w:val="00AC635C"/>
    <w:rsid w:val="00AC6AA0"/>
    <w:rsid w:val="00AC7070"/>
    <w:rsid w:val="00AC7221"/>
    <w:rsid w:val="00AC7720"/>
    <w:rsid w:val="00AC796B"/>
    <w:rsid w:val="00AC7BF1"/>
    <w:rsid w:val="00AD0146"/>
    <w:rsid w:val="00AD0153"/>
    <w:rsid w:val="00AD032B"/>
    <w:rsid w:val="00AD0EA5"/>
    <w:rsid w:val="00AD1098"/>
    <w:rsid w:val="00AD1F93"/>
    <w:rsid w:val="00AD2732"/>
    <w:rsid w:val="00AD2810"/>
    <w:rsid w:val="00AD2B45"/>
    <w:rsid w:val="00AD2C56"/>
    <w:rsid w:val="00AD310B"/>
    <w:rsid w:val="00AD33E8"/>
    <w:rsid w:val="00AD3758"/>
    <w:rsid w:val="00AD3852"/>
    <w:rsid w:val="00AD4451"/>
    <w:rsid w:val="00AD4E53"/>
    <w:rsid w:val="00AD4ED2"/>
    <w:rsid w:val="00AD4F7C"/>
    <w:rsid w:val="00AD53E3"/>
    <w:rsid w:val="00AD54D8"/>
    <w:rsid w:val="00AD55F0"/>
    <w:rsid w:val="00AD5796"/>
    <w:rsid w:val="00AD617F"/>
    <w:rsid w:val="00AD6230"/>
    <w:rsid w:val="00AD63A1"/>
    <w:rsid w:val="00AD6ADA"/>
    <w:rsid w:val="00AD6B39"/>
    <w:rsid w:val="00AD6EBE"/>
    <w:rsid w:val="00AD709C"/>
    <w:rsid w:val="00AD7406"/>
    <w:rsid w:val="00AD76C1"/>
    <w:rsid w:val="00AD7A5A"/>
    <w:rsid w:val="00AD7B0F"/>
    <w:rsid w:val="00AD7CB1"/>
    <w:rsid w:val="00AE03D3"/>
    <w:rsid w:val="00AE0909"/>
    <w:rsid w:val="00AE0964"/>
    <w:rsid w:val="00AE0D6C"/>
    <w:rsid w:val="00AE1413"/>
    <w:rsid w:val="00AE1480"/>
    <w:rsid w:val="00AE1900"/>
    <w:rsid w:val="00AE1B2A"/>
    <w:rsid w:val="00AE2117"/>
    <w:rsid w:val="00AE220D"/>
    <w:rsid w:val="00AE23AA"/>
    <w:rsid w:val="00AE24A5"/>
    <w:rsid w:val="00AE2625"/>
    <w:rsid w:val="00AE2719"/>
    <w:rsid w:val="00AE3775"/>
    <w:rsid w:val="00AE38B1"/>
    <w:rsid w:val="00AE3CB0"/>
    <w:rsid w:val="00AE4297"/>
    <w:rsid w:val="00AE490B"/>
    <w:rsid w:val="00AE4B99"/>
    <w:rsid w:val="00AE52B5"/>
    <w:rsid w:val="00AE54BC"/>
    <w:rsid w:val="00AE559C"/>
    <w:rsid w:val="00AE6048"/>
    <w:rsid w:val="00AE6A75"/>
    <w:rsid w:val="00AE755B"/>
    <w:rsid w:val="00AE77CE"/>
    <w:rsid w:val="00AE780C"/>
    <w:rsid w:val="00AE7A3A"/>
    <w:rsid w:val="00AF0017"/>
    <w:rsid w:val="00AF030B"/>
    <w:rsid w:val="00AF03E8"/>
    <w:rsid w:val="00AF05DB"/>
    <w:rsid w:val="00AF069F"/>
    <w:rsid w:val="00AF07D3"/>
    <w:rsid w:val="00AF090C"/>
    <w:rsid w:val="00AF0A11"/>
    <w:rsid w:val="00AF0A2C"/>
    <w:rsid w:val="00AF0AF1"/>
    <w:rsid w:val="00AF0C8D"/>
    <w:rsid w:val="00AF0F18"/>
    <w:rsid w:val="00AF0F83"/>
    <w:rsid w:val="00AF1319"/>
    <w:rsid w:val="00AF13DC"/>
    <w:rsid w:val="00AF2130"/>
    <w:rsid w:val="00AF227A"/>
    <w:rsid w:val="00AF232E"/>
    <w:rsid w:val="00AF272B"/>
    <w:rsid w:val="00AF27D1"/>
    <w:rsid w:val="00AF28A5"/>
    <w:rsid w:val="00AF2B77"/>
    <w:rsid w:val="00AF2C47"/>
    <w:rsid w:val="00AF2C56"/>
    <w:rsid w:val="00AF2F14"/>
    <w:rsid w:val="00AF3049"/>
    <w:rsid w:val="00AF36C9"/>
    <w:rsid w:val="00AF38DE"/>
    <w:rsid w:val="00AF3BD1"/>
    <w:rsid w:val="00AF3C50"/>
    <w:rsid w:val="00AF40D8"/>
    <w:rsid w:val="00AF4593"/>
    <w:rsid w:val="00AF4E66"/>
    <w:rsid w:val="00AF4FD5"/>
    <w:rsid w:val="00AF50E5"/>
    <w:rsid w:val="00AF54B9"/>
    <w:rsid w:val="00AF5EAC"/>
    <w:rsid w:val="00AF7066"/>
    <w:rsid w:val="00AF740A"/>
    <w:rsid w:val="00AF754E"/>
    <w:rsid w:val="00AF77F3"/>
    <w:rsid w:val="00AF7EC7"/>
    <w:rsid w:val="00B00807"/>
    <w:rsid w:val="00B00FD6"/>
    <w:rsid w:val="00B013D6"/>
    <w:rsid w:val="00B014A3"/>
    <w:rsid w:val="00B01503"/>
    <w:rsid w:val="00B01C2D"/>
    <w:rsid w:val="00B01D57"/>
    <w:rsid w:val="00B01EB6"/>
    <w:rsid w:val="00B0231B"/>
    <w:rsid w:val="00B02F72"/>
    <w:rsid w:val="00B03339"/>
    <w:rsid w:val="00B035F3"/>
    <w:rsid w:val="00B03BB5"/>
    <w:rsid w:val="00B03DD5"/>
    <w:rsid w:val="00B03FEC"/>
    <w:rsid w:val="00B045AB"/>
    <w:rsid w:val="00B04A2D"/>
    <w:rsid w:val="00B04A30"/>
    <w:rsid w:val="00B04B4F"/>
    <w:rsid w:val="00B04C91"/>
    <w:rsid w:val="00B05862"/>
    <w:rsid w:val="00B0590E"/>
    <w:rsid w:val="00B05F2B"/>
    <w:rsid w:val="00B060FB"/>
    <w:rsid w:val="00B066DA"/>
    <w:rsid w:val="00B067A1"/>
    <w:rsid w:val="00B067EC"/>
    <w:rsid w:val="00B06A61"/>
    <w:rsid w:val="00B06D33"/>
    <w:rsid w:val="00B07406"/>
    <w:rsid w:val="00B078BB"/>
    <w:rsid w:val="00B07CC7"/>
    <w:rsid w:val="00B07F85"/>
    <w:rsid w:val="00B103AF"/>
    <w:rsid w:val="00B10749"/>
    <w:rsid w:val="00B10A3A"/>
    <w:rsid w:val="00B110D1"/>
    <w:rsid w:val="00B1130B"/>
    <w:rsid w:val="00B113A0"/>
    <w:rsid w:val="00B11417"/>
    <w:rsid w:val="00B1160A"/>
    <w:rsid w:val="00B11A75"/>
    <w:rsid w:val="00B11B69"/>
    <w:rsid w:val="00B11EB3"/>
    <w:rsid w:val="00B1278B"/>
    <w:rsid w:val="00B12C02"/>
    <w:rsid w:val="00B12FC0"/>
    <w:rsid w:val="00B13327"/>
    <w:rsid w:val="00B13613"/>
    <w:rsid w:val="00B13D21"/>
    <w:rsid w:val="00B13E00"/>
    <w:rsid w:val="00B13F22"/>
    <w:rsid w:val="00B14430"/>
    <w:rsid w:val="00B14745"/>
    <w:rsid w:val="00B14770"/>
    <w:rsid w:val="00B1481C"/>
    <w:rsid w:val="00B14A40"/>
    <w:rsid w:val="00B14DAD"/>
    <w:rsid w:val="00B152AB"/>
    <w:rsid w:val="00B15474"/>
    <w:rsid w:val="00B15F14"/>
    <w:rsid w:val="00B16099"/>
    <w:rsid w:val="00B163D1"/>
    <w:rsid w:val="00B16571"/>
    <w:rsid w:val="00B1658F"/>
    <w:rsid w:val="00B1660F"/>
    <w:rsid w:val="00B16BB0"/>
    <w:rsid w:val="00B16F62"/>
    <w:rsid w:val="00B17186"/>
    <w:rsid w:val="00B1759F"/>
    <w:rsid w:val="00B1793E"/>
    <w:rsid w:val="00B17DCF"/>
    <w:rsid w:val="00B20B85"/>
    <w:rsid w:val="00B20CAD"/>
    <w:rsid w:val="00B20CDA"/>
    <w:rsid w:val="00B217A5"/>
    <w:rsid w:val="00B219E7"/>
    <w:rsid w:val="00B21CBF"/>
    <w:rsid w:val="00B226DE"/>
    <w:rsid w:val="00B227F9"/>
    <w:rsid w:val="00B23756"/>
    <w:rsid w:val="00B23BA0"/>
    <w:rsid w:val="00B24067"/>
    <w:rsid w:val="00B24195"/>
    <w:rsid w:val="00B249AF"/>
    <w:rsid w:val="00B24FF9"/>
    <w:rsid w:val="00B250CB"/>
    <w:rsid w:val="00B25289"/>
    <w:rsid w:val="00B263FC"/>
    <w:rsid w:val="00B26BC1"/>
    <w:rsid w:val="00B27209"/>
    <w:rsid w:val="00B272D4"/>
    <w:rsid w:val="00B2769F"/>
    <w:rsid w:val="00B27992"/>
    <w:rsid w:val="00B27B5B"/>
    <w:rsid w:val="00B27C0C"/>
    <w:rsid w:val="00B27D34"/>
    <w:rsid w:val="00B27F4E"/>
    <w:rsid w:val="00B30AE0"/>
    <w:rsid w:val="00B30DDD"/>
    <w:rsid w:val="00B30F51"/>
    <w:rsid w:val="00B31026"/>
    <w:rsid w:val="00B315A7"/>
    <w:rsid w:val="00B316F8"/>
    <w:rsid w:val="00B31A96"/>
    <w:rsid w:val="00B31AC6"/>
    <w:rsid w:val="00B32559"/>
    <w:rsid w:val="00B32BC5"/>
    <w:rsid w:val="00B32FFB"/>
    <w:rsid w:val="00B33009"/>
    <w:rsid w:val="00B33156"/>
    <w:rsid w:val="00B3323B"/>
    <w:rsid w:val="00B33A8C"/>
    <w:rsid w:val="00B33D62"/>
    <w:rsid w:val="00B345FA"/>
    <w:rsid w:val="00B34A43"/>
    <w:rsid w:val="00B34BB6"/>
    <w:rsid w:val="00B356FA"/>
    <w:rsid w:val="00B35D9D"/>
    <w:rsid w:val="00B35DD0"/>
    <w:rsid w:val="00B360B1"/>
    <w:rsid w:val="00B36232"/>
    <w:rsid w:val="00B364B0"/>
    <w:rsid w:val="00B366DA"/>
    <w:rsid w:val="00B36FCB"/>
    <w:rsid w:val="00B37576"/>
    <w:rsid w:val="00B37D47"/>
    <w:rsid w:val="00B40444"/>
    <w:rsid w:val="00B404E9"/>
    <w:rsid w:val="00B40808"/>
    <w:rsid w:val="00B40BAC"/>
    <w:rsid w:val="00B40EF0"/>
    <w:rsid w:val="00B414FF"/>
    <w:rsid w:val="00B41C6B"/>
    <w:rsid w:val="00B41CD1"/>
    <w:rsid w:val="00B41DCC"/>
    <w:rsid w:val="00B41EC2"/>
    <w:rsid w:val="00B41F2B"/>
    <w:rsid w:val="00B4203A"/>
    <w:rsid w:val="00B421C7"/>
    <w:rsid w:val="00B424DE"/>
    <w:rsid w:val="00B429D5"/>
    <w:rsid w:val="00B42A62"/>
    <w:rsid w:val="00B42C9E"/>
    <w:rsid w:val="00B433C2"/>
    <w:rsid w:val="00B434FE"/>
    <w:rsid w:val="00B43B01"/>
    <w:rsid w:val="00B44024"/>
    <w:rsid w:val="00B442A3"/>
    <w:rsid w:val="00B44301"/>
    <w:rsid w:val="00B44352"/>
    <w:rsid w:val="00B44829"/>
    <w:rsid w:val="00B44C7A"/>
    <w:rsid w:val="00B44EA9"/>
    <w:rsid w:val="00B45361"/>
    <w:rsid w:val="00B454B7"/>
    <w:rsid w:val="00B45DA2"/>
    <w:rsid w:val="00B464F7"/>
    <w:rsid w:val="00B46AE1"/>
    <w:rsid w:val="00B46E83"/>
    <w:rsid w:val="00B46EDB"/>
    <w:rsid w:val="00B471CC"/>
    <w:rsid w:val="00B47331"/>
    <w:rsid w:val="00B4737D"/>
    <w:rsid w:val="00B47AAD"/>
    <w:rsid w:val="00B47F55"/>
    <w:rsid w:val="00B5023C"/>
    <w:rsid w:val="00B5024F"/>
    <w:rsid w:val="00B5093A"/>
    <w:rsid w:val="00B50A48"/>
    <w:rsid w:val="00B517CF"/>
    <w:rsid w:val="00B52299"/>
    <w:rsid w:val="00B522D6"/>
    <w:rsid w:val="00B524B9"/>
    <w:rsid w:val="00B5257A"/>
    <w:rsid w:val="00B52F68"/>
    <w:rsid w:val="00B53075"/>
    <w:rsid w:val="00B538BA"/>
    <w:rsid w:val="00B53A20"/>
    <w:rsid w:val="00B53A2E"/>
    <w:rsid w:val="00B5415E"/>
    <w:rsid w:val="00B54421"/>
    <w:rsid w:val="00B54B2F"/>
    <w:rsid w:val="00B56D86"/>
    <w:rsid w:val="00B56FE6"/>
    <w:rsid w:val="00B5707B"/>
    <w:rsid w:val="00B577ED"/>
    <w:rsid w:val="00B57D6E"/>
    <w:rsid w:val="00B57D9A"/>
    <w:rsid w:val="00B60821"/>
    <w:rsid w:val="00B60AC0"/>
    <w:rsid w:val="00B61895"/>
    <w:rsid w:val="00B62051"/>
    <w:rsid w:val="00B621AB"/>
    <w:rsid w:val="00B62325"/>
    <w:rsid w:val="00B627DA"/>
    <w:rsid w:val="00B62A76"/>
    <w:rsid w:val="00B62F0F"/>
    <w:rsid w:val="00B63C39"/>
    <w:rsid w:val="00B64219"/>
    <w:rsid w:val="00B64A32"/>
    <w:rsid w:val="00B657E5"/>
    <w:rsid w:val="00B65B2B"/>
    <w:rsid w:val="00B65CF2"/>
    <w:rsid w:val="00B6607E"/>
    <w:rsid w:val="00B66BE8"/>
    <w:rsid w:val="00B6725F"/>
    <w:rsid w:val="00B673D2"/>
    <w:rsid w:val="00B674F7"/>
    <w:rsid w:val="00B7034D"/>
    <w:rsid w:val="00B708B1"/>
    <w:rsid w:val="00B70D62"/>
    <w:rsid w:val="00B711F4"/>
    <w:rsid w:val="00B7125A"/>
    <w:rsid w:val="00B714C7"/>
    <w:rsid w:val="00B71C5C"/>
    <w:rsid w:val="00B71EFF"/>
    <w:rsid w:val="00B73754"/>
    <w:rsid w:val="00B737AE"/>
    <w:rsid w:val="00B738E5"/>
    <w:rsid w:val="00B74825"/>
    <w:rsid w:val="00B75080"/>
    <w:rsid w:val="00B757FD"/>
    <w:rsid w:val="00B7673E"/>
    <w:rsid w:val="00B76CA6"/>
    <w:rsid w:val="00B778E7"/>
    <w:rsid w:val="00B77AC7"/>
    <w:rsid w:val="00B77B82"/>
    <w:rsid w:val="00B80C7D"/>
    <w:rsid w:val="00B80ECB"/>
    <w:rsid w:val="00B80FC5"/>
    <w:rsid w:val="00B811E3"/>
    <w:rsid w:val="00B81343"/>
    <w:rsid w:val="00B81A11"/>
    <w:rsid w:val="00B81F6D"/>
    <w:rsid w:val="00B82195"/>
    <w:rsid w:val="00B82383"/>
    <w:rsid w:val="00B824F8"/>
    <w:rsid w:val="00B828A8"/>
    <w:rsid w:val="00B82F2B"/>
    <w:rsid w:val="00B8327A"/>
    <w:rsid w:val="00B837B9"/>
    <w:rsid w:val="00B83D0F"/>
    <w:rsid w:val="00B8424A"/>
    <w:rsid w:val="00B84509"/>
    <w:rsid w:val="00B845D2"/>
    <w:rsid w:val="00B848CA"/>
    <w:rsid w:val="00B85674"/>
    <w:rsid w:val="00B8583D"/>
    <w:rsid w:val="00B8583E"/>
    <w:rsid w:val="00B863E1"/>
    <w:rsid w:val="00B86E95"/>
    <w:rsid w:val="00B874FD"/>
    <w:rsid w:val="00B87BF2"/>
    <w:rsid w:val="00B87D43"/>
    <w:rsid w:val="00B908C5"/>
    <w:rsid w:val="00B90B2B"/>
    <w:rsid w:val="00B90D2B"/>
    <w:rsid w:val="00B914D5"/>
    <w:rsid w:val="00B91722"/>
    <w:rsid w:val="00B91EBC"/>
    <w:rsid w:val="00B91EE1"/>
    <w:rsid w:val="00B920F6"/>
    <w:rsid w:val="00B9258A"/>
    <w:rsid w:val="00B925E1"/>
    <w:rsid w:val="00B926D5"/>
    <w:rsid w:val="00B926E4"/>
    <w:rsid w:val="00B9352D"/>
    <w:rsid w:val="00B9388C"/>
    <w:rsid w:val="00B93BEC"/>
    <w:rsid w:val="00B940CC"/>
    <w:rsid w:val="00B9452C"/>
    <w:rsid w:val="00B94E21"/>
    <w:rsid w:val="00B957A0"/>
    <w:rsid w:val="00B95B21"/>
    <w:rsid w:val="00B9697B"/>
    <w:rsid w:val="00B96C82"/>
    <w:rsid w:val="00B96F29"/>
    <w:rsid w:val="00B97510"/>
    <w:rsid w:val="00B97750"/>
    <w:rsid w:val="00B97B2E"/>
    <w:rsid w:val="00B97DBB"/>
    <w:rsid w:val="00B97FE9"/>
    <w:rsid w:val="00BA0350"/>
    <w:rsid w:val="00BA0598"/>
    <w:rsid w:val="00BA075A"/>
    <w:rsid w:val="00BA07AE"/>
    <w:rsid w:val="00BA0D96"/>
    <w:rsid w:val="00BA0FB4"/>
    <w:rsid w:val="00BA116B"/>
    <w:rsid w:val="00BA135D"/>
    <w:rsid w:val="00BA15BD"/>
    <w:rsid w:val="00BA184A"/>
    <w:rsid w:val="00BA1A0F"/>
    <w:rsid w:val="00BA2029"/>
    <w:rsid w:val="00BA2067"/>
    <w:rsid w:val="00BA2CCA"/>
    <w:rsid w:val="00BA2D68"/>
    <w:rsid w:val="00BA3A7C"/>
    <w:rsid w:val="00BA3BF2"/>
    <w:rsid w:val="00BA3FB7"/>
    <w:rsid w:val="00BA4D34"/>
    <w:rsid w:val="00BA5463"/>
    <w:rsid w:val="00BA5867"/>
    <w:rsid w:val="00BA5958"/>
    <w:rsid w:val="00BA5FAF"/>
    <w:rsid w:val="00BA6629"/>
    <w:rsid w:val="00BA7455"/>
    <w:rsid w:val="00BA7862"/>
    <w:rsid w:val="00BA78AA"/>
    <w:rsid w:val="00BA795C"/>
    <w:rsid w:val="00BA7AC5"/>
    <w:rsid w:val="00BA7E4F"/>
    <w:rsid w:val="00BB0477"/>
    <w:rsid w:val="00BB068A"/>
    <w:rsid w:val="00BB0969"/>
    <w:rsid w:val="00BB0AD5"/>
    <w:rsid w:val="00BB11D5"/>
    <w:rsid w:val="00BB127E"/>
    <w:rsid w:val="00BB1880"/>
    <w:rsid w:val="00BB18D2"/>
    <w:rsid w:val="00BB1CDF"/>
    <w:rsid w:val="00BB1D66"/>
    <w:rsid w:val="00BB2388"/>
    <w:rsid w:val="00BB2588"/>
    <w:rsid w:val="00BB2907"/>
    <w:rsid w:val="00BB2B77"/>
    <w:rsid w:val="00BB2C7B"/>
    <w:rsid w:val="00BB2D86"/>
    <w:rsid w:val="00BB2DE7"/>
    <w:rsid w:val="00BB3108"/>
    <w:rsid w:val="00BB3564"/>
    <w:rsid w:val="00BB3586"/>
    <w:rsid w:val="00BB3B3B"/>
    <w:rsid w:val="00BB3CCD"/>
    <w:rsid w:val="00BB3EE9"/>
    <w:rsid w:val="00BB3F98"/>
    <w:rsid w:val="00BB42FC"/>
    <w:rsid w:val="00BB43C0"/>
    <w:rsid w:val="00BB50A2"/>
    <w:rsid w:val="00BB517F"/>
    <w:rsid w:val="00BB5A14"/>
    <w:rsid w:val="00BB5CD4"/>
    <w:rsid w:val="00BB5CD8"/>
    <w:rsid w:val="00BB5D43"/>
    <w:rsid w:val="00BB60BE"/>
    <w:rsid w:val="00BB633E"/>
    <w:rsid w:val="00BB6568"/>
    <w:rsid w:val="00BB67E8"/>
    <w:rsid w:val="00BB67F3"/>
    <w:rsid w:val="00BB69D9"/>
    <w:rsid w:val="00BB718E"/>
    <w:rsid w:val="00BB7639"/>
    <w:rsid w:val="00BC041C"/>
    <w:rsid w:val="00BC0522"/>
    <w:rsid w:val="00BC0B77"/>
    <w:rsid w:val="00BC0F08"/>
    <w:rsid w:val="00BC1009"/>
    <w:rsid w:val="00BC185C"/>
    <w:rsid w:val="00BC21A6"/>
    <w:rsid w:val="00BC2207"/>
    <w:rsid w:val="00BC22D2"/>
    <w:rsid w:val="00BC2743"/>
    <w:rsid w:val="00BC2A18"/>
    <w:rsid w:val="00BC3031"/>
    <w:rsid w:val="00BC328D"/>
    <w:rsid w:val="00BC3312"/>
    <w:rsid w:val="00BC3589"/>
    <w:rsid w:val="00BC37D7"/>
    <w:rsid w:val="00BC3D77"/>
    <w:rsid w:val="00BC4181"/>
    <w:rsid w:val="00BC44B7"/>
    <w:rsid w:val="00BC4CE2"/>
    <w:rsid w:val="00BC5389"/>
    <w:rsid w:val="00BC5698"/>
    <w:rsid w:val="00BC65F9"/>
    <w:rsid w:val="00BC668C"/>
    <w:rsid w:val="00BC67CA"/>
    <w:rsid w:val="00BC709D"/>
    <w:rsid w:val="00BC7440"/>
    <w:rsid w:val="00BC7799"/>
    <w:rsid w:val="00BC7870"/>
    <w:rsid w:val="00BC7A7A"/>
    <w:rsid w:val="00BD06D5"/>
    <w:rsid w:val="00BD0714"/>
    <w:rsid w:val="00BD0C40"/>
    <w:rsid w:val="00BD0E74"/>
    <w:rsid w:val="00BD102A"/>
    <w:rsid w:val="00BD109B"/>
    <w:rsid w:val="00BD1B14"/>
    <w:rsid w:val="00BD1BEB"/>
    <w:rsid w:val="00BD251C"/>
    <w:rsid w:val="00BD2608"/>
    <w:rsid w:val="00BD29A3"/>
    <w:rsid w:val="00BD2CD2"/>
    <w:rsid w:val="00BD2DE7"/>
    <w:rsid w:val="00BD3B90"/>
    <w:rsid w:val="00BD3BB0"/>
    <w:rsid w:val="00BD3D66"/>
    <w:rsid w:val="00BD42C2"/>
    <w:rsid w:val="00BD45DE"/>
    <w:rsid w:val="00BD4715"/>
    <w:rsid w:val="00BD4993"/>
    <w:rsid w:val="00BD549B"/>
    <w:rsid w:val="00BD576E"/>
    <w:rsid w:val="00BD5E8C"/>
    <w:rsid w:val="00BD628D"/>
    <w:rsid w:val="00BD6338"/>
    <w:rsid w:val="00BE01E3"/>
    <w:rsid w:val="00BE06C0"/>
    <w:rsid w:val="00BE0BC2"/>
    <w:rsid w:val="00BE0EFB"/>
    <w:rsid w:val="00BE118E"/>
    <w:rsid w:val="00BE15F1"/>
    <w:rsid w:val="00BE1A0C"/>
    <w:rsid w:val="00BE219F"/>
    <w:rsid w:val="00BE2294"/>
    <w:rsid w:val="00BE2589"/>
    <w:rsid w:val="00BE2B2E"/>
    <w:rsid w:val="00BE2B5B"/>
    <w:rsid w:val="00BE325D"/>
    <w:rsid w:val="00BE3D5F"/>
    <w:rsid w:val="00BE3F14"/>
    <w:rsid w:val="00BE3FA2"/>
    <w:rsid w:val="00BE43AD"/>
    <w:rsid w:val="00BE46B0"/>
    <w:rsid w:val="00BE47D1"/>
    <w:rsid w:val="00BE4981"/>
    <w:rsid w:val="00BE4989"/>
    <w:rsid w:val="00BE4A1B"/>
    <w:rsid w:val="00BE4E29"/>
    <w:rsid w:val="00BE5814"/>
    <w:rsid w:val="00BE58BF"/>
    <w:rsid w:val="00BE5A1C"/>
    <w:rsid w:val="00BE5D01"/>
    <w:rsid w:val="00BE634C"/>
    <w:rsid w:val="00BE6510"/>
    <w:rsid w:val="00BE6BAF"/>
    <w:rsid w:val="00BE7363"/>
    <w:rsid w:val="00BE739F"/>
    <w:rsid w:val="00BE7692"/>
    <w:rsid w:val="00BE769B"/>
    <w:rsid w:val="00BF05DD"/>
    <w:rsid w:val="00BF0603"/>
    <w:rsid w:val="00BF065A"/>
    <w:rsid w:val="00BF1810"/>
    <w:rsid w:val="00BF2078"/>
    <w:rsid w:val="00BF235C"/>
    <w:rsid w:val="00BF2E3D"/>
    <w:rsid w:val="00BF2FD8"/>
    <w:rsid w:val="00BF31C0"/>
    <w:rsid w:val="00BF3E1F"/>
    <w:rsid w:val="00BF3EBB"/>
    <w:rsid w:val="00BF48B0"/>
    <w:rsid w:val="00BF4983"/>
    <w:rsid w:val="00BF4C90"/>
    <w:rsid w:val="00BF4ED6"/>
    <w:rsid w:val="00BF52D7"/>
    <w:rsid w:val="00BF5418"/>
    <w:rsid w:val="00BF59BE"/>
    <w:rsid w:val="00BF5A43"/>
    <w:rsid w:val="00BF5FDE"/>
    <w:rsid w:val="00BF6514"/>
    <w:rsid w:val="00BF6F24"/>
    <w:rsid w:val="00BF7046"/>
    <w:rsid w:val="00BF729F"/>
    <w:rsid w:val="00BF72F2"/>
    <w:rsid w:val="00BF77F8"/>
    <w:rsid w:val="00BF79BC"/>
    <w:rsid w:val="00BF7A1A"/>
    <w:rsid w:val="00BF7A63"/>
    <w:rsid w:val="00C0063C"/>
    <w:rsid w:val="00C006DE"/>
    <w:rsid w:val="00C00800"/>
    <w:rsid w:val="00C0081C"/>
    <w:rsid w:val="00C00A58"/>
    <w:rsid w:val="00C00C07"/>
    <w:rsid w:val="00C01A36"/>
    <w:rsid w:val="00C01E34"/>
    <w:rsid w:val="00C01EB7"/>
    <w:rsid w:val="00C01EED"/>
    <w:rsid w:val="00C023BB"/>
    <w:rsid w:val="00C026ED"/>
    <w:rsid w:val="00C02B3A"/>
    <w:rsid w:val="00C02D55"/>
    <w:rsid w:val="00C02E3C"/>
    <w:rsid w:val="00C02E64"/>
    <w:rsid w:val="00C03A02"/>
    <w:rsid w:val="00C0430C"/>
    <w:rsid w:val="00C04694"/>
    <w:rsid w:val="00C04A6D"/>
    <w:rsid w:val="00C04DDD"/>
    <w:rsid w:val="00C051BF"/>
    <w:rsid w:val="00C058D7"/>
    <w:rsid w:val="00C05A2C"/>
    <w:rsid w:val="00C05D43"/>
    <w:rsid w:val="00C06026"/>
    <w:rsid w:val="00C06ADD"/>
    <w:rsid w:val="00C07027"/>
    <w:rsid w:val="00C0712F"/>
    <w:rsid w:val="00C07299"/>
    <w:rsid w:val="00C07795"/>
    <w:rsid w:val="00C07AA9"/>
    <w:rsid w:val="00C07B18"/>
    <w:rsid w:val="00C103A4"/>
    <w:rsid w:val="00C10BCA"/>
    <w:rsid w:val="00C11104"/>
    <w:rsid w:val="00C111F5"/>
    <w:rsid w:val="00C1132E"/>
    <w:rsid w:val="00C114A7"/>
    <w:rsid w:val="00C11C65"/>
    <w:rsid w:val="00C12C4D"/>
    <w:rsid w:val="00C12E10"/>
    <w:rsid w:val="00C13063"/>
    <w:rsid w:val="00C13380"/>
    <w:rsid w:val="00C137BA"/>
    <w:rsid w:val="00C13FEC"/>
    <w:rsid w:val="00C14EA8"/>
    <w:rsid w:val="00C153CE"/>
    <w:rsid w:val="00C15F7B"/>
    <w:rsid w:val="00C1646D"/>
    <w:rsid w:val="00C16C4C"/>
    <w:rsid w:val="00C16D89"/>
    <w:rsid w:val="00C17119"/>
    <w:rsid w:val="00C17176"/>
    <w:rsid w:val="00C17546"/>
    <w:rsid w:val="00C17731"/>
    <w:rsid w:val="00C17975"/>
    <w:rsid w:val="00C17C1D"/>
    <w:rsid w:val="00C201D1"/>
    <w:rsid w:val="00C20F1A"/>
    <w:rsid w:val="00C20F5D"/>
    <w:rsid w:val="00C2219C"/>
    <w:rsid w:val="00C22285"/>
    <w:rsid w:val="00C2259A"/>
    <w:rsid w:val="00C22DA4"/>
    <w:rsid w:val="00C23209"/>
    <w:rsid w:val="00C2327E"/>
    <w:rsid w:val="00C238DA"/>
    <w:rsid w:val="00C23B0B"/>
    <w:rsid w:val="00C23DD0"/>
    <w:rsid w:val="00C2522D"/>
    <w:rsid w:val="00C253EE"/>
    <w:rsid w:val="00C25632"/>
    <w:rsid w:val="00C25800"/>
    <w:rsid w:val="00C25F7C"/>
    <w:rsid w:val="00C26044"/>
    <w:rsid w:val="00C26049"/>
    <w:rsid w:val="00C264B4"/>
    <w:rsid w:val="00C26509"/>
    <w:rsid w:val="00C26728"/>
    <w:rsid w:val="00C275C8"/>
    <w:rsid w:val="00C276A7"/>
    <w:rsid w:val="00C27A04"/>
    <w:rsid w:val="00C27A7D"/>
    <w:rsid w:val="00C3009B"/>
    <w:rsid w:val="00C3030E"/>
    <w:rsid w:val="00C308CC"/>
    <w:rsid w:val="00C3094E"/>
    <w:rsid w:val="00C3096A"/>
    <w:rsid w:val="00C3103D"/>
    <w:rsid w:val="00C314B3"/>
    <w:rsid w:val="00C31DDC"/>
    <w:rsid w:val="00C329A4"/>
    <w:rsid w:val="00C32B21"/>
    <w:rsid w:val="00C33197"/>
    <w:rsid w:val="00C3365C"/>
    <w:rsid w:val="00C33F82"/>
    <w:rsid w:val="00C33FD9"/>
    <w:rsid w:val="00C344B5"/>
    <w:rsid w:val="00C348F8"/>
    <w:rsid w:val="00C358C2"/>
    <w:rsid w:val="00C35EB5"/>
    <w:rsid w:val="00C35F3D"/>
    <w:rsid w:val="00C36152"/>
    <w:rsid w:val="00C3622D"/>
    <w:rsid w:val="00C362BD"/>
    <w:rsid w:val="00C36FD0"/>
    <w:rsid w:val="00C37141"/>
    <w:rsid w:val="00C37416"/>
    <w:rsid w:val="00C374EC"/>
    <w:rsid w:val="00C37776"/>
    <w:rsid w:val="00C3788E"/>
    <w:rsid w:val="00C37E94"/>
    <w:rsid w:val="00C37F2C"/>
    <w:rsid w:val="00C40322"/>
    <w:rsid w:val="00C4092B"/>
    <w:rsid w:val="00C41011"/>
    <w:rsid w:val="00C41077"/>
    <w:rsid w:val="00C415F6"/>
    <w:rsid w:val="00C41697"/>
    <w:rsid w:val="00C42174"/>
    <w:rsid w:val="00C422C7"/>
    <w:rsid w:val="00C423A4"/>
    <w:rsid w:val="00C428A5"/>
    <w:rsid w:val="00C42B9B"/>
    <w:rsid w:val="00C42DD2"/>
    <w:rsid w:val="00C43995"/>
    <w:rsid w:val="00C43A8B"/>
    <w:rsid w:val="00C43B18"/>
    <w:rsid w:val="00C44521"/>
    <w:rsid w:val="00C44799"/>
    <w:rsid w:val="00C448FB"/>
    <w:rsid w:val="00C44BCA"/>
    <w:rsid w:val="00C44BD0"/>
    <w:rsid w:val="00C460C3"/>
    <w:rsid w:val="00C46B70"/>
    <w:rsid w:val="00C46CFF"/>
    <w:rsid w:val="00C4713C"/>
    <w:rsid w:val="00C47302"/>
    <w:rsid w:val="00C47561"/>
    <w:rsid w:val="00C476C8"/>
    <w:rsid w:val="00C47F39"/>
    <w:rsid w:val="00C50C51"/>
    <w:rsid w:val="00C50D24"/>
    <w:rsid w:val="00C5100E"/>
    <w:rsid w:val="00C51848"/>
    <w:rsid w:val="00C51C00"/>
    <w:rsid w:val="00C51D1E"/>
    <w:rsid w:val="00C52425"/>
    <w:rsid w:val="00C52C3E"/>
    <w:rsid w:val="00C52D9F"/>
    <w:rsid w:val="00C53197"/>
    <w:rsid w:val="00C53B98"/>
    <w:rsid w:val="00C53E2D"/>
    <w:rsid w:val="00C541A9"/>
    <w:rsid w:val="00C543A6"/>
    <w:rsid w:val="00C543B1"/>
    <w:rsid w:val="00C559E9"/>
    <w:rsid w:val="00C55BC1"/>
    <w:rsid w:val="00C56737"/>
    <w:rsid w:val="00C567E4"/>
    <w:rsid w:val="00C56CA7"/>
    <w:rsid w:val="00C56DCD"/>
    <w:rsid w:val="00C571CD"/>
    <w:rsid w:val="00C57446"/>
    <w:rsid w:val="00C577A0"/>
    <w:rsid w:val="00C57E96"/>
    <w:rsid w:val="00C57EC9"/>
    <w:rsid w:val="00C60268"/>
    <w:rsid w:val="00C6058F"/>
    <w:rsid w:val="00C60C26"/>
    <w:rsid w:val="00C60C34"/>
    <w:rsid w:val="00C613AE"/>
    <w:rsid w:val="00C61A11"/>
    <w:rsid w:val="00C624C3"/>
    <w:rsid w:val="00C62EDE"/>
    <w:rsid w:val="00C63216"/>
    <w:rsid w:val="00C6350F"/>
    <w:rsid w:val="00C6394C"/>
    <w:rsid w:val="00C6409F"/>
    <w:rsid w:val="00C642A5"/>
    <w:rsid w:val="00C6505F"/>
    <w:rsid w:val="00C65FF5"/>
    <w:rsid w:val="00C663D5"/>
    <w:rsid w:val="00C6659F"/>
    <w:rsid w:val="00C6667D"/>
    <w:rsid w:val="00C66722"/>
    <w:rsid w:val="00C66953"/>
    <w:rsid w:val="00C6699B"/>
    <w:rsid w:val="00C66DED"/>
    <w:rsid w:val="00C66E61"/>
    <w:rsid w:val="00C67358"/>
    <w:rsid w:val="00C678E9"/>
    <w:rsid w:val="00C67B8E"/>
    <w:rsid w:val="00C67E33"/>
    <w:rsid w:val="00C708A8"/>
    <w:rsid w:val="00C70965"/>
    <w:rsid w:val="00C70B09"/>
    <w:rsid w:val="00C70B0D"/>
    <w:rsid w:val="00C70B41"/>
    <w:rsid w:val="00C7177F"/>
    <w:rsid w:val="00C719D9"/>
    <w:rsid w:val="00C71B86"/>
    <w:rsid w:val="00C72567"/>
    <w:rsid w:val="00C72C4D"/>
    <w:rsid w:val="00C7337B"/>
    <w:rsid w:val="00C736C0"/>
    <w:rsid w:val="00C73BED"/>
    <w:rsid w:val="00C742D0"/>
    <w:rsid w:val="00C743FE"/>
    <w:rsid w:val="00C7464E"/>
    <w:rsid w:val="00C74761"/>
    <w:rsid w:val="00C747A8"/>
    <w:rsid w:val="00C74BBF"/>
    <w:rsid w:val="00C74C6B"/>
    <w:rsid w:val="00C74E93"/>
    <w:rsid w:val="00C75099"/>
    <w:rsid w:val="00C75780"/>
    <w:rsid w:val="00C75DFB"/>
    <w:rsid w:val="00C75FAE"/>
    <w:rsid w:val="00C767BD"/>
    <w:rsid w:val="00C767E1"/>
    <w:rsid w:val="00C769E4"/>
    <w:rsid w:val="00C76DB5"/>
    <w:rsid w:val="00C77002"/>
    <w:rsid w:val="00C7727B"/>
    <w:rsid w:val="00C77358"/>
    <w:rsid w:val="00C773D8"/>
    <w:rsid w:val="00C77BC4"/>
    <w:rsid w:val="00C77C9C"/>
    <w:rsid w:val="00C801A2"/>
    <w:rsid w:val="00C8050B"/>
    <w:rsid w:val="00C8052E"/>
    <w:rsid w:val="00C807B8"/>
    <w:rsid w:val="00C807FA"/>
    <w:rsid w:val="00C809FC"/>
    <w:rsid w:val="00C8101E"/>
    <w:rsid w:val="00C816EC"/>
    <w:rsid w:val="00C81900"/>
    <w:rsid w:val="00C81AEB"/>
    <w:rsid w:val="00C822C2"/>
    <w:rsid w:val="00C826C9"/>
    <w:rsid w:val="00C82E2F"/>
    <w:rsid w:val="00C838A2"/>
    <w:rsid w:val="00C83C48"/>
    <w:rsid w:val="00C83E0B"/>
    <w:rsid w:val="00C84CB5"/>
    <w:rsid w:val="00C85655"/>
    <w:rsid w:val="00C8582E"/>
    <w:rsid w:val="00C85A6A"/>
    <w:rsid w:val="00C85C59"/>
    <w:rsid w:val="00C860C6"/>
    <w:rsid w:val="00C861CE"/>
    <w:rsid w:val="00C869F2"/>
    <w:rsid w:val="00C86B0A"/>
    <w:rsid w:val="00C86D60"/>
    <w:rsid w:val="00C86D68"/>
    <w:rsid w:val="00C873A1"/>
    <w:rsid w:val="00C87444"/>
    <w:rsid w:val="00C87917"/>
    <w:rsid w:val="00C87921"/>
    <w:rsid w:val="00C8798A"/>
    <w:rsid w:val="00C901D8"/>
    <w:rsid w:val="00C903B5"/>
    <w:rsid w:val="00C90AC9"/>
    <w:rsid w:val="00C90F1A"/>
    <w:rsid w:val="00C91973"/>
    <w:rsid w:val="00C919CE"/>
    <w:rsid w:val="00C9228F"/>
    <w:rsid w:val="00C923C3"/>
    <w:rsid w:val="00C92710"/>
    <w:rsid w:val="00C92853"/>
    <w:rsid w:val="00C92B0A"/>
    <w:rsid w:val="00C92C42"/>
    <w:rsid w:val="00C93576"/>
    <w:rsid w:val="00C93BEF"/>
    <w:rsid w:val="00C93C81"/>
    <w:rsid w:val="00C94049"/>
    <w:rsid w:val="00C94258"/>
    <w:rsid w:val="00C94773"/>
    <w:rsid w:val="00C94C4B"/>
    <w:rsid w:val="00C94DE9"/>
    <w:rsid w:val="00C95457"/>
    <w:rsid w:val="00C95A0F"/>
    <w:rsid w:val="00C95B4C"/>
    <w:rsid w:val="00C95EF5"/>
    <w:rsid w:val="00C960E7"/>
    <w:rsid w:val="00C964D0"/>
    <w:rsid w:val="00C965BF"/>
    <w:rsid w:val="00C96669"/>
    <w:rsid w:val="00C968D9"/>
    <w:rsid w:val="00C9690D"/>
    <w:rsid w:val="00C96AB1"/>
    <w:rsid w:val="00C976C3"/>
    <w:rsid w:val="00C979BC"/>
    <w:rsid w:val="00C97BAF"/>
    <w:rsid w:val="00CA02A9"/>
    <w:rsid w:val="00CA043C"/>
    <w:rsid w:val="00CA0F63"/>
    <w:rsid w:val="00CA103F"/>
    <w:rsid w:val="00CA15F1"/>
    <w:rsid w:val="00CA177D"/>
    <w:rsid w:val="00CA1CB8"/>
    <w:rsid w:val="00CA20BF"/>
    <w:rsid w:val="00CA27CC"/>
    <w:rsid w:val="00CA2920"/>
    <w:rsid w:val="00CA310C"/>
    <w:rsid w:val="00CA332C"/>
    <w:rsid w:val="00CA347E"/>
    <w:rsid w:val="00CA34BC"/>
    <w:rsid w:val="00CA3A60"/>
    <w:rsid w:val="00CA422B"/>
    <w:rsid w:val="00CA451A"/>
    <w:rsid w:val="00CA458C"/>
    <w:rsid w:val="00CA45F3"/>
    <w:rsid w:val="00CA508F"/>
    <w:rsid w:val="00CA521D"/>
    <w:rsid w:val="00CA559C"/>
    <w:rsid w:val="00CA56D5"/>
    <w:rsid w:val="00CA5A88"/>
    <w:rsid w:val="00CA5FA5"/>
    <w:rsid w:val="00CA6350"/>
    <w:rsid w:val="00CA67E7"/>
    <w:rsid w:val="00CA6EB1"/>
    <w:rsid w:val="00CA6F6B"/>
    <w:rsid w:val="00CA72C9"/>
    <w:rsid w:val="00CA75DA"/>
    <w:rsid w:val="00CB0665"/>
    <w:rsid w:val="00CB0739"/>
    <w:rsid w:val="00CB0B4A"/>
    <w:rsid w:val="00CB0B73"/>
    <w:rsid w:val="00CB0C49"/>
    <w:rsid w:val="00CB0D6F"/>
    <w:rsid w:val="00CB1250"/>
    <w:rsid w:val="00CB1E05"/>
    <w:rsid w:val="00CB1FD3"/>
    <w:rsid w:val="00CB2755"/>
    <w:rsid w:val="00CB2C73"/>
    <w:rsid w:val="00CB3193"/>
    <w:rsid w:val="00CB6B11"/>
    <w:rsid w:val="00CB6B25"/>
    <w:rsid w:val="00CB6D4B"/>
    <w:rsid w:val="00CB7568"/>
    <w:rsid w:val="00CB75EA"/>
    <w:rsid w:val="00CB768A"/>
    <w:rsid w:val="00CB7722"/>
    <w:rsid w:val="00CB7B88"/>
    <w:rsid w:val="00CB7BA4"/>
    <w:rsid w:val="00CB7BBE"/>
    <w:rsid w:val="00CC038E"/>
    <w:rsid w:val="00CC03D6"/>
    <w:rsid w:val="00CC04A9"/>
    <w:rsid w:val="00CC1AA6"/>
    <w:rsid w:val="00CC1B4F"/>
    <w:rsid w:val="00CC1FAA"/>
    <w:rsid w:val="00CC2904"/>
    <w:rsid w:val="00CC2A8A"/>
    <w:rsid w:val="00CC2BA6"/>
    <w:rsid w:val="00CC30AB"/>
    <w:rsid w:val="00CC33D9"/>
    <w:rsid w:val="00CC4156"/>
    <w:rsid w:val="00CC46F9"/>
    <w:rsid w:val="00CC484F"/>
    <w:rsid w:val="00CC4BAA"/>
    <w:rsid w:val="00CC4E92"/>
    <w:rsid w:val="00CC5241"/>
    <w:rsid w:val="00CC588D"/>
    <w:rsid w:val="00CC6461"/>
    <w:rsid w:val="00CC66DF"/>
    <w:rsid w:val="00CC67E1"/>
    <w:rsid w:val="00CC6D12"/>
    <w:rsid w:val="00CC6F88"/>
    <w:rsid w:val="00CC73C6"/>
    <w:rsid w:val="00CC7658"/>
    <w:rsid w:val="00CC7A4A"/>
    <w:rsid w:val="00CC7A66"/>
    <w:rsid w:val="00CC7A6A"/>
    <w:rsid w:val="00CC7C3C"/>
    <w:rsid w:val="00CC7CDE"/>
    <w:rsid w:val="00CD0927"/>
    <w:rsid w:val="00CD1B18"/>
    <w:rsid w:val="00CD1E24"/>
    <w:rsid w:val="00CD246D"/>
    <w:rsid w:val="00CD257F"/>
    <w:rsid w:val="00CD2B24"/>
    <w:rsid w:val="00CD2C2E"/>
    <w:rsid w:val="00CD2D6F"/>
    <w:rsid w:val="00CD3513"/>
    <w:rsid w:val="00CD35CD"/>
    <w:rsid w:val="00CD3E5F"/>
    <w:rsid w:val="00CD4585"/>
    <w:rsid w:val="00CD473F"/>
    <w:rsid w:val="00CD47F8"/>
    <w:rsid w:val="00CD510F"/>
    <w:rsid w:val="00CD5B62"/>
    <w:rsid w:val="00CD5BD0"/>
    <w:rsid w:val="00CD5F36"/>
    <w:rsid w:val="00CD602A"/>
    <w:rsid w:val="00CD608D"/>
    <w:rsid w:val="00CD6213"/>
    <w:rsid w:val="00CD62AC"/>
    <w:rsid w:val="00CD643F"/>
    <w:rsid w:val="00CD6D05"/>
    <w:rsid w:val="00CD7560"/>
    <w:rsid w:val="00CD796B"/>
    <w:rsid w:val="00CE01B9"/>
    <w:rsid w:val="00CE02A9"/>
    <w:rsid w:val="00CE03CC"/>
    <w:rsid w:val="00CE0589"/>
    <w:rsid w:val="00CE0B2C"/>
    <w:rsid w:val="00CE0E79"/>
    <w:rsid w:val="00CE1258"/>
    <w:rsid w:val="00CE13CA"/>
    <w:rsid w:val="00CE14B0"/>
    <w:rsid w:val="00CE1C05"/>
    <w:rsid w:val="00CE1C6C"/>
    <w:rsid w:val="00CE1DE2"/>
    <w:rsid w:val="00CE1DFA"/>
    <w:rsid w:val="00CE2321"/>
    <w:rsid w:val="00CE345E"/>
    <w:rsid w:val="00CE44C7"/>
    <w:rsid w:val="00CE4655"/>
    <w:rsid w:val="00CE4BB5"/>
    <w:rsid w:val="00CE4FD7"/>
    <w:rsid w:val="00CE56BF"/>
    <w:rsid w:val="00CE5B74"/>
    <w:rsid w:val="00CE5DA4"/>
    <w:rsid w:val="00CE62C0"/>
    <w:rsid w:val="00CE646D"/>
    <w:rsid w:val="00CE64A4"/>
    <w:rsid w:val="00CE65B9"/>
    <w:rsid w:val="00CE72B9"/>
    <w:rsid w:val="00CE765A"/>
    <w:rsid w:val="00CF121C"/>
    <w:rsid w:val="00CF2810"/>
    <w:rsid w:val="00CF33FE"/>
    <w:rsid w:val="00CF3E55"/>
    <w:rsid w:val="00CF3F01"/>
    <w:rsid w:val="00CF41C8"/>
    <w:rsid w:val="00CF42AC"/>
    <w:rsid w:val="00CF4A1F"/>
    <w:rsid w:val="00CF5A02"/>
    <w:rsid w:val="00CF5C99"/>
    <w:rsid w:val="00CF70DB"/>
    <w:rsid w:val="00CF72AB"/>
    <w:rsid w:val="00CF7395"/>
    <w:rsid w:val="00D0038F"/>
    <w:rsid w:val="00D003E1"/>
    <w:rsid w:val="00D010C7"/>
    <w:rsid w:val="00D011EC"/>
    <w:rsid w:val="00D017ED"/>
    <w:rsid w:val="00D01BEF"/>
    <w:rsid w:val="00D0217A"/>
    <w:rsid w:val="00D02406"/>
    <w:rsid w:val="00D02631"/>
    <w:rsid w:val="00D02728"/>
    <w:rsid w:val="00D02807"/>
    <w:rsid w:val="00D032BF"/>
    <w:rsid w:val="00D03A99"/>
    <w:rsid w:val="00D03FDA"/>
    <w:rsid w:val="00D04063"/>
    <w:rsid w:val="00D0427E"/>
    <w:rsid w:val="00D047B0"/>
    <w:rsid w:val="00D058B7"/>
    <w:rsid w:val="00D05926"/>
    <w:rsid w:val="00D06452"/>
    <w:rsid w:val="00D064B8"/>
    <w:rsid w:val="00D06723"/>
    <w:rsid w:val="00D077EF"/>
    <w:rsid w:val="00D07951"/>
    <w:rsid w:val="00D07E3F"/>
    <w:rsid w:val="00D07F78"/>
    <w:rsid w:val="00D102D8"/>
    <w:rsid w:val="00D1049C"/>
    <w:rsid w:val="00D107D7"/>
    <w:rsid w:val="00D10AD1"/>
    <w:rsid w:val="00D11555"/>
    <w:rsid w:val="00D11C9E"/>
    <w:rsid w:val="00D11D74"/>
    <w:rsid w:val="00D11DDF"/>
    <w:rsid w:val="00D1256A"/>
    <w:rsid w:val="00D1299F"/>
    <w:rsid w:val="00D13602"/>
    <w:rsid w:val="00D1390D"/>
    <w:rsid w:val="00D13B7E"/>
    <w:rsid w:val="00D13DD9"/>
    <w:rsid w:val="00D14275"/>
    <w:rsid w:val="00D14511"/>
    <w:rsid w:val="00D1451B"/>
    <w:rsid w:val="00D15154"/>
    <w:rsid w:val="00D154FF"/>
    <w:rsid w:val="00D15EFA"/>
    <w:rsid w:val="00D16062"/>
    <w:rsid w:val="00D16234"/>
    <w:rsid w:val="00D16469"/>
    <w:rsid w:val="00D16A62"/>
    <w:rsid w:val="00D16D7C"/>
    <w:rsid w:val="00D17BE1"/>
    <w:rsid w:val="00D20820"/>
    <w:rsid w:val="00D21528"/>
    <w:rsid w:val="00D215CE"/>
    <w:rsid w:val="00D21979"/>
    <w:rsid w:val="00D22235"/>
    <w:rsid w:val="00D22E02"/>
    <w:rsid w:val="00D23050"/>
    <w:rsid w:val="00D2317B"/>
    <w:rsid w:val="00D2322D"/>
    <w:rsid w:val="00D2325E"/>
    <w:rsid w:val="00D23274"/>
    <w:rsid w:val="00D23D11"/>
    <w:rsid w:val="00D23EBD"/>
    <w:rsid w:val="00D24240"/>
    <w:rsid w:val="00D24672"/>
    <w:rsid w:val="00D24731"/>
    <w:rsid w:val="00D24978"/>
    <w:rsid w:val="00D24C11"/>
    <w:rsid w:val="00D25404"/>
    <w:rsid w:val="00D254F1"/>
    <w:rsid w:val="00D25830"/>
    <w:rsid w:val="00D260D8"/>
    <w:rsid w:val="00D264C2"/>
    <w:rsid w:val="00D26933"/>
    <w:rsid w:val="00D27654"/>
    <w:rsid w:val="00D27D9C"/>
    <w:rsid w:val="00D3087F"/>
    <w:rsid w:val="00D30B51"/>
    <w:rsid w:val="00D30BF3"/>
    <w:rsid w:val="00D30C90"/>
    <w:rsid w:val="00D30D47"/>
    <w:rsid w:val="00D31F3C"/>
    <w:rsid w:val="00D32AFD"/>
    <w:rsid w:val="00D32E7E"/>
    <w:rsid w:val="00D3392C"/>
    <w:rsid w:val="00D33C37"/>
    <w:rsid w:val="00D34070"/>
    <w:rsid w:val="00D3436A"/>
    <w:rsid w:val="00D34547"/>
    <w:rsid w:val="00D34C48"/>
    <w:rsid w:val="00D34CED"/>
    <w:rsid w:val="00D3515C"/>
    <w:rsid w:val="00D352C0"/>
    <w:rsid w:val="00D35628"/>
    <w:rsid w:val="00D3568D"/>
    <w:rsid w:val="00D3582C"/>
    <w:rsid w:val="00D35BD3"/>
    <w:rsid w:val="00D3600C"/>
    <w:rsid w:val="00D365BA"/>
    <w:rsid w:val="00D36781"/>
    <w:rsid w:val="00D36946"/>
    <w:rsid w:val="00D371F7"/>
    <w:rsid w:val="00D373DB"/>
    <w:rsid w:val="00D40167"/>
    <w:rsid w:val="00D401A6"/>
    <w:rsid w:val="00D405E6"/>
    <w:rsid w:val="00D40882"/>
    <w:rsid w:val="00D40F6B"/>
    <w:rsid w:val="00D41464"/>
    <w:rsid w:val="00D4210A"/>
    <w:rsid w:val="00D42141"/>
    <w:rsid w:val="00D4290D"/>
    <w:rsid w:val="00D42C31"/>
    <w:rsid w:val="00D4364C"/>
    <w:rsid w:val="00D45288"/>
    <w:rsid w:val="00D4551B"/>
    <w:rsid w:val="00D4554B"/>
    <w:rsid w:val="00D45A3F"/>
    <w:rsid w:val="00D45C30"/>
    <w:rsid w:val="00D45C37"/>
    <w:rsid w:val="00D463E8"/>
    <w:rsid w:val="00D466E5"/>
    <w:rsid w:val="00D467A5"/>
    <w:rsid w:val="00D46EF9"/>
    <w:rsid w:val="00D472FB"/>
    <w:rsid w:val="00D47905"/>
    <w:rsid w:val="00D50998"/>
    <w:rsid w:val="00D50AB0"/>
    <w:rsid w:val="00D50E91"/>
    <w:rsid w:val="00D51354"/>
    <w:rsid w:val="00D51A5E"/>
    <w:rsid w:val="00D51CF6"/>
    <w:rsid w:val="00D51D96"/>
    <w:rsid w:val="00D523AE"/>
    <w:rsid w:val="00D525E2"/>
    <w:rsid w:val="00D5291A"/>
    <w:rsid w:val="00D52967"/>
    <w:rsid w:val="00D52C51"/>
    <w:rsid w:val="00D533F4"/>
    <w:rsid w:val="00D5353F"/>
    <w:rsid w:val="00D536F9"/>
    <w:rsid w:val="00D53DB1"/>
    <w:rsid w:val="00D546FE"/>
    <w:rsid w:val="00D54967"/>
    <w:rsid w:val="00D54F6E"/>
    <w:rsid w:val="00D55256"/>
    <w:rsid w:val="00D5529B"/>
    <w:rsid w:val="00D554DD"/>
    <w:rsid w:val="00D5563A"/>
    <w:rsid w:val="00D55F4B"/>
    <w:rsid w:val="00D561BD"/>
    <w:rsid w:val="00D565F6"/>
    <w:rsid w:val="00D56B1D"/>
    <w:rsid w:val="00D571B1"/>
    <w:rsid w:val="00D5794B"/>
    <w:rsid w:val="00D57FAE"/>
    <w:rsid w:val="00D60EA4"/>
    <w:rsid w:val="00D612C0"/>
    <w:rsid w:val="00D61661"/>
    <w:rsid w:val="00D61ADD"/>
    <w:rsid w:val="00D61B07"/>
    <w:rsid w:val="00D61B23"/>
    <w:rsid w:val="00D61C48"/>
    <w:rsid w:val="00D61CF7"/>
    <w:rsid w:val="00D62AFF"/>
    <w:rsid w:val="00D62D6E"/>
    <w:rsid w:val="00D63F25"/>
    <w:rsid w:val="00D64007"/>
    <w:rsid w:val="00D643C5"/>
    <w:rsid w:val="00D647E0"/>
    <w:rsid w:val="00D6480A"/>
    <w:rsid w:val="00D64B35"/>
    <w:rsid w:val="00D65116"/>
    <w:rsid w:val="00D65842"/>
    <w:rsid w:val="00D65FA5"/>
    <w:rsid w:val="00D668DE"/>
    <w:rsid w:val="00D66BBA"/>
    <w:rsid w:val="00D673DB"/>
    <w:rsid w:val="00D674F5"/>
    <w:rsid w:val="00D67C22"/>
    <w:rsid w:val="00D67C80"/>
    <w:rsid w:val="00D67D6E"/>
    <w:rsid w:val="00D704EE"/>
    <w:rsid w:val="00D71782"/>
    <w:rsid w:val="00D71962"/>
    <w:rsid w:val="00D721B7"/>
    <w:rsid w:val="00D721E1"/>
    <w:rsid w:val="00D72829"/>
    <w:rsid w:val="00D72B00"/>
    <w:rsid w:val="00D73461"/>
    <w:rsid w:val="00D740A7"/>
    <w:rsid w:val="00D74182"/>
    <w:rsid w:val="00D74344"/>
    <w:rsid w:val="00D74446"/>
    <w:rsid w:val="00D747AF"/>
    <w:rsid w:val="00D74B4C"/>
    <w:rsid w:val="00D74C3B"/>
    <w:rsid w:val="00D74F0D"/>
    <w:rsid w:val="00D75E15"/>
    <w:rsid w:val="00D76432"/>
    <w:rsid w:val="00D766E0"/>
    <w:rsid w:val="00D776D7"/>
    <w:rsid w:val="00D77DD8"/>
    <w:rsid w:val="00D77DDA"/>
    <w:rsid w:val="00D8048B"/>
    <w:rsid w:val="00D808F3"/>
    <w:rsid w:val="00D8107E"/>
    <w:rsid w:val="00D8153F"/>
    <w:rsid w:val="00D81C57"/>
    <w:rsid w:val="00D820C7"/>
    <w:rsid w:val="00D822C9"/>
    <w:rsid w:val="00D823B7"/>
    <w:rsid w:val="00D83829"/>
    <w:rsid w:val="00D83E40"/>
    <w:rsid w:val="00D84022"/>
    <w:rsid w:val="00D846DB"/>
    <w:rsid w:val="00D84C8B"/>
    <w:rsid w:val="00D84E66"/>
    <w:rsid w:val="00D85149"/>
    <w:rsid w:val="00D85577"/>
    <w:rsid w:val="00D858CF"/>
    <w:rsid w:val="00D87540"/>
    <w:rsid w:val="00D87BE1"/>
    <w:rsid w:val="00D9090A"/>
    <w:rsid w:val="00D90F10"/>
    <w:rsid w:val="00D91183"/>
    <w:rsid w:val="00D91F6B"/>
    <w:rsid w:val="00D92AAD"/>
    <w:rsid w:val="00D93324"/>
    <w:rsid w:val="00D9340D"/>
    <w:rsid w:val="00D9353B"/>
    <w:rsid w:val="00D938FA"/>
    <w:rsid w:val="00D939A0"/>
    <w:rsid w:val="00D93D36"/>
    <w:rsid w:val="00D93D94"/>
    <w:rsid w:val="00D94328"/>
    <w:rsid w:val="00D9453E"/>
    <w:rsid w:val="00D95138"/>
    <w:rsid w:val="00D952FB"/>
    <w:rsid w:val="00D95708"/>
    <w:rsid w:val="00D963CF"/>
    <w:rsid w:val="00D96580"/>
    <w:rsid w:val="00D966BA"/>
    <w:rsid w:val="00D967F8"/>
    <w:rsid w:val="00D96B71"/>
    <w:rsid w:val="00D96BB3"/>
    <w:rsid w:val="00D96CCE"/>
    <w:rsid w:val="00D96D38"/>
    <w:rsid w:val="00D970BD"/>
    <w:rsid w:val="00D97325"/>
    <w:rsid w:val="00D9733A"/>
    <w:rsid w:val="00D97645"/>
    <w:rsid w:val="00D97982"/>
    <w:rsid w:val="00D97AF2"/>
    <w:rsid w:val="00D97DCD"/>
    <w:rsid w:val="00DA139C"/>
    <w:rsid w:val="00DA173D"/>
    <w:rsid w:val="00DA1786"/>
    <w:rsid w:val="00DA1884"/>
    <w:rsid w:val="00DA19EF"/>
    <w:rsid w:val="00DA1AF5"/>
    <w:rsid w:val="00DA1BBD"/>
    <w:rsid w:val="00DA21F3"/>
    <w:rsid w:val="00DA24A7"/>
    <w:rsid w:val="00DA2915"/>
    <w:rsid w:val="00DA2EA6"/>
    <w:rsid w:val="00DA348F"/>
    <w:rsid w:val="00DA400F"/>
    <w:rsid w:val="00DA4044"/>
    <w:rsid w:val="00DA410A"/>
    <w:rsid w:val="00DA477A"/>
    <w:rsid w:val="00DA479F"/>
    <w:rsid w:val="00DA4CF9"/>
    <w:rsid w:val="00DA5116"/>
    <w:rsid w:val="00DA523B"/>
    <w:rsid w:val="00DA6136"/>
    <w:rsid w:val="00DA6768"/>
    <w:rsid w:val="00DA6D99"/>
    <w:rsid w:val="00DA7616"/>
    <w:rsid w:val="00DA771F"/>
    <w:rsid w:val="00DB018F"/>
    <w:rsid w:val="00DB02B8"/>
    <w:rsid w:val="00DB0382"/>
    <w:rsid w:val="00DB056C"/>
    <w:rsid w:val="00DB081B"/>
    <w:rsid w:val="00DB0A03"/>
    <w:rsid w:val="00DB0C5F"/>
    <w:rsid w:val="00DB0EAA"/>
    <w:rsid w:val="00DB0FD8"/>
    <w:rsid w:val="00DB10AA"/>
    <w:rsid w:val="00DB176F"/>
    <w:rsid w:val="00DB17AF"/>
    <w:rsid w:val="00DB2164"/>
    <w:rsid w:val="00DB21F7"/>
    <w:rsid w:val="00DB221D"/>
    <w:rsid w:val="00DB2335"/>
    <w:rsid w:val="00DB248A"/>
    <w:rsid w:val="00DB2494"/>
    <w:rsid w:val="00DB24BB"/>
    <w:rsid w:val="00DB2A5D"/>
    <w:rsid w:val="00DB2C12"/>
    <w:rsid w:val="00DB2D01"/>
    <w:rsid w:val="00DB2F3F"/>
    <w:rsid w:val="00DB3064"/>
    <w:rsid w:val="00DB32CD"/>
    <w:rsid w:val="00DB36DF"/>
    <w:rsid w:val="00DB3C9F"/>
    <w:rsid w:val="00DB3D7A"/>
    <w:rsid w:val="00DB3E1E"/>
    <w:rsid w:val="00DB45C4"/>
    <w:rsid w:val="00DB4AEA"/>
    <w:rsid w:val="00DB4B55"/>
    <w:rsid w:val="00DB4D0D"/>
    <w:rsid w:val="00DB5068"/>
    <w:rsid w:val="00DB5396"/>
    <w:rsid w:val="00DB555A"/>
    <w:rsid w:val="00DB5695"/>
    <w:rsid w:val="00DB56AF"/>
    <w:rsid w:val="00DB646B"/>
    <w:rsid w:val="00DB6498"/>
    <w:rsid w:val="00DB64CB"/>
    <w:rsid w:val="00DB6C4A"/>
    <w:rsid w:val="00DB6EE5"/>
    <w:rsid w:val="00DB6F60"/>
    <w:rsid w:val="00DB7439"/>
    <w:rsid w:val="00DB7753"/>
    <w:rsid w:val="00DB7D63"/>
    <w:rsid w:val="00DC0718"/>
    <w:rsid w:val="00DC0F80"/>
    <w:rsid w:val="00DC1204"/>
    <w:rsid w:val="00DC138E"/>
    <w:rsid w:val="00DC1B30"/>
    <w:rsid w:val="00DC30A0"/>
    <w:rsid w:val="00DC319C"/>
    <w:rsid w:val="00DC3474"/>
    <w:rsid w:val="00DC3937"/>
    <w:rsid w:val="00DC53E6"/>
    <w:rsid w:val="00DC5573"/>
    <w:rsid w:val="00DC59BD"/>
    <w:rsid w:val="00DC59F3"/>
    <w:rsid w:val="00DC5A5A"/>
    <w:rsid w:val="00DC5CC4"/>
    <w:rsid w:val="00DC5CFC"/>
    <w:rsid w:val="00DC5D80"/>
    <w:rsid w:val="00DC5E0B"/>
    <w:rsid w:val="00DC5EB7"/>
    <w:rsid w:val="00DC5FAA"/>
    <w:rsid w:val="00DC6EC4"/>
    <w:rsid w:val="00DC76F2"/>
    <w:rsid w:val="00DC7CDE"/>
    <w:rsid w:val="00DC7F04"/>
    <w:rsid w:val="00DD0DC8"/>
    <w:rsid w:val="00DD0E02"/>
    <w:rsid w:val="00DD1C43"/>
    <w:rsid w:val="00DD227E"/>
    <w:rsid w:val="00DD384A"/>
    <w:rsid w:val="00DD3A50"/>
    <w:rsid w:val="00DD3BB5"/>
    <w:rsid w:val="00DD3D6A"/>
    <w:rsid w:val="00DD408A"/>
    <w:rsid w:val="00DD48EF"/>
    <w:rsid w:val="00DD513D"/>
    <w:rsid w:val="00DD5650"/>
    <w:rsid w:val="00DD5750"/>
    <w:rsid w:val="00DD6991"/>
    <w:rsid w:val="00DD6C89"/>
    <w:rsid w:val="00DD740C"/>
    <w:rsid w:val="00DD79CB"/>
    <w:rsid w:val="00DD7B29"/>
    <w:rsid w:val="00DD7CA4"/>
    <w:rsid w:val="00DE0153"/>
    <w:rsid w:val="00DE0598"/>
    <w:rsid w:val="00DE0D2C"/>
    <w:rsid w:val="00DE19B0"/>
    <w:rsid w:val="00DE20A6"/>
    <w:rsid w:val="00DE255C"/>
    <w:rsid w:val="00DE2DD6"/>
    <w:rsid w:val="00DE2E90"/>
    <w:rsid w:val="00DE3182"/>
    <w:rsid w:val="00DE3873"/>
    <w:rsid w:val="00DE3AAC"/>
    <w:rsid w:val="00DE3AC0"/>
    <w:rsid w:val="00DE3ADA"/>
    <w:rsid w:val="00DE3C84"/>
    <w:rsid w:val="00DE44F9"/>
    <w:rsid w:val="00DE4593"/>
    <w:rsid w:val="00DE4609"/>
    <w:rsid w:val="00DE4C49"/>
    <w:rsid w:val="00DE4DE1"/>
    <w:rsid w:val="00DE4F17"/>
    <w:rsid w:val="00DE50D3"/>
    <w:rsid w:val="00DE5B20"/>
    <w:rsid w:val="00DE5B57"/>
    <w:rsid w:val="00DE5BC5"/>
    <w:rsid w:val="00DE5ED7"/>
    <w:rsid w:val="00DE6E08"/>
    <w:rsid w:val="00DE6F5B"/>
    <w:rsid w:val="00DE72C3"/>
    <w:rsid w:val="00DE72C9"/>
    <w:rsid w:val="00DF049B"/>
    <w:rsid w:val="00DF0509"/>
    <w:rsid w:val="00DF06FD"/>
    <w:rsid w:val="00DF0941"/>
    <w:rsid w:val="00DF12CE"/>
    <w:rsid w:val="00DF1FB1"/>
    <w:rsid w:val="00DF2ACD"/>
    <w:rsid w:val="00DF2DAF"/>
    <w:rsid w:val="00DF2F78"/>
    <w:rsid w:val="00DF31A4"/>
    <w:rsid w:val="00DF33C6"/>
    <w:rsid w:val="00DF3FE0"/>
    <w:rsid w:val="00DF5353"/>
    <w:rsid w:val="00DF5357"/>
    <w:rsid w:val="00DF5D4A"/>
    <w:rsid w:val="00DF5DB4"/>
    <w:rsid w:val="00DF63AE"/>
    <w:rsid w:val="00DF6725"/>
    <w:rsid w:val="00DF732B"/>
    <w:rsid w:val="00DF7993"/>
    <w:rsid w:val="00DF7D8C"/>
    <w:rsid w:val="00E00583"/>
    <w:rsid w:val="00E00A5F"/>
    <w:rsid w:val="00E00BCD"/>
    <w:rsid w:val="00E01053"/>
    <w:rsid w:val="00E0135A"/>
    <w:rsid w:val="00E016D3"/>
    <w:rsid w:val="00E023C8"/>
    <w:rsid w:val="00E02452"/>
    <w:rsid w:val="00E02CAE"/>
    <w:rsid w:val="00E030D5"/>
    <w:rsid w:val="00E0321C"/>
    <w:rsid w:val="00E0413C"/>
    <w:rsid w:val="00E04589"/>
    <w:rsid w:val="00E04A10"/>
    <w:rsid w:val="00E04B80"/>
    <w:rsid w:val="00E04F9B"/>
    <w:rsid w:val="00E06184"/>
    <w:rsid w:val="00E06253"/>
    <w:rsid w:val="00E0663A"/>
    <w:rsid w:val="00E06684"/>
    <w:rsid w:val="00E06705"/>
    <w:rsid w:val="00E06AA6"/>
    <w:rsid w:val="00E06FA2"/>
    <w:rsid w:val="00E070E4"/>
    <w:rsid w:val="00E07774"/>
    <w:rsid w:val="00E0790B"/>
    <w:rsid w:val="00E07A8C"/>
    <w:rsid w:val="00E106BE"/>
    <w:rsid w:val="00E10823"/>
    <w:rsid w:val="00E10D02"/>
    <w:rsid w:val="00E10F96"/>
    <w:rsid w:val="00E1181E"/>
    <w:rsid w:val="00E11DBF"/>
    <w:rsid w:val="00E11F0C"/>
    <w:rsid w:val="00E12456"/>
    <w:rsid w:val="00E1295C"/>
    <w:rsid w:val="00E12B5C"/>
    <w:rsid w:val="00E12E04"/>
    <w:rsid w:val="00E1307A"/>
    <w:rsid w:val="00E130EB"/>
    <w:rsid w:val="00E13BD2"/>
    <w:rsid w:val="00E13EF5"/>
    <w:rsid w:val="00E14078"/>
    <w:rsid w:val="00E14482"/>
    <w:rsid w:val="00E1464A"/>
    <w:rsid w:val="00E14668"/>
    <w:rsid w:val="00E147C6"/>
    <w:rsid w:val="00E147F1"/>
    <w:rsid w:val="00E149AA"/>
    <w:rsid w:val="00E14A70"/>
    <w:rsid w:val="00E15411"/>
    <w:rsid w:val="00E157A7"/>
    <w:rsid w:val="00E15838"/>
    <w:rsid w:val="00E15C14"/>
    <w:rsid w:val="00E15FF5"/>
    <w:rsid w:val="00E1613A"/>
    <w:rsid w:val="00E16239"/>
    <w:rsid w:val="00E16BF4"/>
    <w:rsid w:val="00E16CF4"/>
    <w:rsid w:val="00E16FA2"/>
    <w:rsid w:val="00E16FA9"/>
    <w:rsid w:val="00E1764E"/>
    <w:rsid w:val="00E17BCE"/>
    <w:rsid w:val="00E2056F"/>
    <w:rsid w:val="00E2075A"/>
    <w:rsid w:val="00E208A1"/>
    <w:rsid w:val="00E20CE3"/>
    <w:rsid w:val="00E210B9"/>
    <w:rsid w:val="00E2204B"/>
    <w:rsid w:val="00E22330"/>
    <w:rsid w:val="00E22B42"/>
    <w:rsid w:val="00E22EE5"/>
    <w:rsid w:val="00E234A3"/>
    <w:rsid w:val="00E247F2"/>
    <w:rsid w:val="00E24B06"/>
    <w:rsid w:val="00E24BD5"/>
    <w:rsid w:val="00E24D84"/>
    <w:rsid w:val="00E25099"/>
    <w:rsid w:val="00E255AF"/>
    <w:rsid w:val="00E25DF5"/>
    <w:rsid w:val="00E263C9"/>
    <w:rsid w:val="00E26839"/>
    <w:rsid w:val="00E27227"/>
    <w:rsid w:val="00E2759A"/>
    <w:rsid w:val="00E275A9"/>
    <w:rsid w:val="00E27DDB"/>
    <w:rsid w:val="00E301BC"/>
    <w:rsid w:val="00E3034B"/>
    <w:rsid w:val="00E307D2"/>
    <w:rsid w:val="00E3114C"/>
    <w:rsid w:val="00E3123F"/>
    <w:rsid w:val="00E3143C"/>
    <w:rsid w:val="00E317F9"/>
    <w:rsid w:val="00E31BBA"/>
    <w:rsid w:val="00E320A5"/>
    <w:rsid w:val="00E325BA"/>
    <w:rsid w:val="00E328A7"/>
    <w:rsid w:val="00E329C7"/>
    <w:rsid w:val="00E32EA1"/>
    <w:rsid w:val="00E339FF"/>
    <w:rsid w:val="00E34B04"/>
    <w:rsid w:val="00E34EB1"/>
    <w:rsid w:val="00E34FAA"/>
    <w:rsid w:val="00E36085"/>
    <w:rsid w:val="00E360B0"/>
    <w:rsid w:val="00E36268"/>
    <w:rsid w:val="00E364AB"/>
    <w:rsid w:val="00E367E1"/>
    <w:rsid w:val="00E368E6"/>
    <w:rsid w:val="00E377FA"/>
    <w:rsid w:val="00E379FC"/>
    <w:rsid w:val="00E37C93"/>
    <w:rsid w:val="00E37D89"/>
    <w:rsid w:val="00E37E4A"/>
    <w:rsid w:val="00E37F88"/>
    <w:rsid w:val="00E37FC6"/>
    <w:rsid w:val="00E40092"/>
    <w:rsid w:val="00E40E18"/>
    <w:rsid w:val="00E40ED7"/>
    <w:rsid w:val="00E40F41"/>
    <w:rsid w:val="00E41594"/>
    <w:rsid w:val="00E415D4"/>
    <w:rsid w:val="00E41C88"/>
    <w:rsid w:val="00E41E4D"/>
    <w:rsid w:val="00E41F98"/>
    <w:rsid w:val="00E42A62"/>
    <w:rsid w:val="00E42B6E"/>
    <w:rsid w:val="00E43360"/>
    <w:rsid w:val="00E4391B"/>
    <w:rsid w:val="00E4406D"/>
    <w:rsid w:val="00E444D0"/>
    <w:rsid w:val="00E446CA"/>
    <w:rsid w:val="00E448FC"/>
    <w:rsid w:val="00E449ED"/>
    <w:rsid w:val="00E45AA7"/>
    <w:rsid w:val="00E45F5E"/>
    <w:rsid w:val="00E46030"/>
    <w:rsid w:val="00E460E6"/>
    <w:rsid w:val="00E462DB"/>
    <w:rsid w:val="00E46BA6"/>
    <w:rsid w:val="00E46FC2"/>
    <w:rsid w:val="00E4713D"/>
    <w:rsid w:val="00E476FA"/>
    <w:rsid w:val="00E47D6A"/>
    <w:rsid w:val="00E47FF7"/>
    <w:rsid w:val="00E500B5"/>
    <w:rsid w:val="00E50167"/>
    <w:rsid w:val="00E50381"/>
    <w:rsid w:val="00E50493"/>
    <w:rsid w:val="00E50A35"/>
    <w:rsid w:val="00E50E33"/>
    <w:rsid w:val="00E5127F"/>
    <w:rsid w:val="00E51447"/>
    <w:rsid w:val="00E517D0"/>
    <w:rsid w:val="00E51802"/>
    <w:rsid w:val="00E52671"/>
    <w:rsid w:val="00E52B3C"/>
    <w:rsid w:val="00E52D4A"/>
    <w:rsid w:val="00E5310D"/>
    <w:rsid w:val="00E53189"/>
    <w:rsid w:val="00E531E0"/>
    <w:rsid w:val="00E53367"/>
    <w:rsid w:val="00E53788"/>
    <w:rsid w:val="00E5395D"/>
    <w:rsid w:val="00E54957"/>
    <w:rsid w:val="00E555F2"/>
    <w:rsid w:val="00E55766"/>
    <w:rsid w:val="00E5592E"/>
    <w:rsid w:val="00E55EBD"/>
    <w:rsid w:val="00E55F8F"/>
    <w:rsid w:val="00E55FA1"/>
    <w:rsid w:val="00E5651F"/>
    <w:rsid w:val="00E56688"/>
    <w:rsid w:val="00E568BD"/>
    <w:rsid w:val="00E574E4"/>
    <w:rsid w:val="00E57A82"/>
    <w:rsid w:val="00E57F00"/>
    <w:rsid w:val="00E57F74"/>
    <w:rsid w:val="00E600DF"/>
    <w:rsid w:val="00E6035D"/>
    <w:rsid w:val="00E60409"/>
    <w:rsid w:val="00E6049C"/>
    <w:rsid w:val="00E6073E"/>
    <w:rsid w:val="00E60A77"/>
    <w:rsid w:val="00E60F27"/>
    <w:rsid w:val="00E6119B"/>
    <w:rsid w:val="00E61A68"/>
    <w:rsid w:val="00E61AE2"/>
    <w:rsid w:val="00E623F0"/>
    <w:rsid w:val="00E624A1"/>
    <w:rsid w:val="00E62821"/>
    <w:rsid w:val="00E62B4D"/>
    <w:rsid w:val="00E62B54"/>
    <w:rsid w:val="00E62CD6"/>
    <w:rsid w:val="00E630E2"/>
    <w:rsid w:val="00E63538"/>
    <w:rsid w:val="00E6370A"/>
    <w:rsid w:val="00E63945"/>
    <w:rsid w:val="00E63D0C"/>
    <w:rsid w:val="00E63FE0"/>
    <w:rsid w:val="00E6471C"/>
    <w:rsid w:val="00E64EA4"/>
    <w:rsid w:val="00E64F10"/>
    <w:rsid w:val="00E6571A"/>
    <w:rsid w:val="00E66196"/>
    <w:rsid w:val="00E66368"/>
    <w:rsid w:val="00E6677F"/>
    <w:rsid w:val="00E6688F"/>
    <w:rsid w:val="00E66C9D"/>
    <w:rsid w:val="00E67394"/>
    <w:rsid w:val="00E67A53"/>
    <w:rsid w:val="00E70288"/>
    <w:rsid w:val="00E70816"/>
    <w:rsid w:val="00E7092B"/>
    <w:rsid w:val="00E70C64"/>
    <w:rsid w:val="00E70ECC"/>
    <w:rsid w:val="00E71633"/>
    <w:rsid w:val="00E71D6C"/>
    <w:rsid w:val="00E72539"/>
    <w:rsid w:val="00E72767"/>
    <w:rsid w:val="00E7284D"/>
    <w:rsid w:val="00E72E0E"/>
    <w:rsid w:val="00E73038"/>
    <w:rsid w:val="00E7327A"/>
    <w:rsid w:val="00E734F0"/>
    <w:rsid w:val="00E73C97"/>
    <w:rsid w:val="00E73F89"/>
    <w:rsid w:val="00E7402B"/>
    <w:rsid w:val="00E74392"/>
    <w:rsid w:val="00E75018"/>
    <w:rsid w:val="00E75627"/>
    <w:rsid w:val="00E75B17"/>
    <w:rsid w:val="00E763F3"/>
    <w:rsid w:val="00E7669A"/>
    <w:rsid w:val="00E766B3"/>
    <w:rsid w:val="00E76CAF"/>
    <w:rsid w:val="00E7722A"/>
    <w:rsid w:val="00E778A8"/>
    <w:rsid w:val="00E7796A"/>
    <w:rsid w:val="00E805A6"/>
    <w:rsid w:val="00E8068C"/>
    <w:rsid w:val="00E808EE"/>
    <w:rsid w:val="00E80F80"/>
    <w:rsid w:val="00E81940"/>
    <w:rsid w:val="00E82177"/>
    <w:rsid w:val="00E82692"/>
    <w:rsid w:val="00E826BA"/>
    <w:rsid w:val="00E8364D"/>
    <w:rsid w:val="00E83F2F"/>
    <w:rsid w:val="00E83FCB"/>
    <w:rsid w:val="00E8464A"/>
    <w:rsid w:val="00E84CD1"/>
    <w:rsid w:val="00E85613"/>
    <w:rsid w:val="00E85708"/>
    <w:rsid w:val="00E85891"/>
    <w:rsid w:val="00E858EC"/>
    <w:rsid w:val="00E86131"/>
    <w:rsid w:val="00E861FF"/>
    <w:rsid w:val="00E86396"/>
    <w:rsid w:val="00E864DE"/>
    <w:rsid w:val="00E86A5B"/>
    <w:rsid w:val="00E86DBF"/>
    <w:rsid w:val="00E871FE"/>
    <w:rsid w:val="00E87477"/>
    <w:rsid w:val="00E87947"/>
    <w:rsid w:val="00E87D1E"/>
    <w:rsid w:val="00E90055"/>
    <w:rsid w:val="00E905FB"/>
    <w:rsid w:val="00E91205"/>
    <w:rsid w:val="00E91319"/>
    <w:rsid w:val="00E9165A"/>
    <w:rsid w:val="00E91A56"/>
    <w:rsid w:val="00E91C1A"/>
    <w:rsid w:val="00E92680"/>
    <w:rsid w:val="00E93A5F"/>
    <w:rsid w:val="00E949CF"/>
    <w:rsid w:val="00E94BDF"/>
    <w:rsid w:val="00E94F99"/>
    <w:rsid w:val="00E952AE"/>
    <w:rsid w:val="00E9540D"/>
    <w:rsid w:val="00E95439"/>
    <w:rsid w:val="00E95455"/>
    <w:rsid w:val="00E9586C"/>
    <w:rsid w:val="00E96418"/>
    <w:rsid w:val="00E96C4F"/>
    <w:rsid w:val="00E96C51"/>
    <w:rsid w:val="00E97134"/>
    <w:rsid w:val="00EA03C6"/>
    <w:rsid w:val="00EA10AF"/>
    <w:rsid w:val="00EA1D55"/>
    <w:rsid w:val="00EA2215"/>
    <w:rsid w:val="00EA3918"/>
    <w:rsid w:val="00EA47C1"/>
    <w:rsid w:val="00EA4E67"/>
    <w:rsid w:val="00EA4EA4"/>
    <w:rsid w:val="00EA5B88"/>
    <w:rsid w:val="00EA5FF0"/>
    <w:rsid w:val="00EA60AD"/>
    <w:rsid w:val="00EA649B"/>
    <w:rsid w:val="00EA661F"/>
    <w:rsid w:val="00EA6763"/>
    <w:rsid w:val="00EA6B42"/>
    <w:rsid w:val="00EA6B4D"/>
    <w:rsid w:val="00EA7212"/>
    <w:rsid w:val="00EA776B"/>
    <w:rsid w:val="00EA78DE"/>
    <w:rsid w:val="00EA7C67"/>
    <w:rsid w:val="00EA7E9F"/>
    <w:rsid w:val="00EB0662"/>
    <w:rsid w:val="00EB0CC5"/>
    <w:rsid w:val="00EB10F5"/>
    <w:rsid w:val="00EB2BD6"/>
    <w:rsid w:val="00EB3311"/>
    <w:rsid w:val="00EB337B"/>
    <w:rsid w:val="00EB3DC7"/>
    <w:rsid w:val="00EB463B"/>
    <w:rsid w:val="00EB488E"/>
    <w:rsid w:val="00EB4DFD"/>
    <w:rsid w:val="00EB4E98"/>
    <w:rsid w:val="00EB4F6A"/>
    <w:rsid w:val="00EB4FE2"/>
    <w:rsid w:val="00EB50DA"/>
    <w:rsid w:val="00EB546F"/>
    <w:rsid w:val="00EB5896"/>
    <w:rsid w:val="00EB5A8D"/>
    <w:rsid w:val="00EB5C5F"/>
    <w:rsid w:val="00EB63CC"/>
    <w:rsid w:val="00EB6518"/>
    <w:rsid w:val="00EB6BE3"/>
    <w:rsid w:val="00EB6E56"/>
    <w:rsid w:val="00EB6EAA"/>
    <w:rsid w:val="00EB73E4"/>
    <w:rsid w:val="00EB7406"/>
    <w:rsid w:val="00EB7CD7"/>
    <w:rsid w:val="00EC0077"/>
    <w:rsid w:val="00EC0285"/>
    <w:rsid w:val="00EC12F3"/>
    <w:rsid w:val="00EC1B2B"/>
    <w:rsid w:val="00EC1CC0"/>
    <w:rsid w:val="00EC20D4"/>
    <w:rsid w:val="00EC229A"/>
    <w:rsid w:val="00EC2D26"/>
    <w:rsid w:val="00EC3D21"/>
    <w:rsid w:val="00EC3EF4"/>
    <w:rsid w:val="00EC401B"/>
    <w:rsid w:val="00EC451A"/>
    <w:rsid w:val="00EC500B"/>
    <w:rsid w:val="00EC5078"/>
    <w:rsid w:val="00EC53A9"/>
    <w:rsid w:val="00EC563C"/>
    <w:rsid w:val="00EC5DCB"/>
    <w:rsid w:val="00EC6AB7"/>
    <w:rsid w:val="00EC6B1D"/>
    <w:rsid w:val="00EC6DEE"/>
    <w:rsid w:val="00EC72B8"/>
    <w:rsid w:val="00EC7A30"/>
    <w:rsid w:val="00ED0290"/>
    <w:rsid w:val="00ED048E"/>
    <w:rsid w:val="00ED0820"/>
    <w:rsid w:val="00ED0A12"/>
    <w:rsid w:val="00ED0A5F"/>
    <w:rsid w:val="00ED0CFC"/>
    <w:rsid w:val="00ED0D59"/>
    <w:rsid w:val="00ED10B1"/>
    <w:rsid w:val="00ED1283"/>
    <w:rsid w:val="00ED13C8"/>
    <w:rsid w:val="00ED147F"/>
    <w:rsid w:val="00ED281E"/>
    <w:rsid w:val="00ED292A"/>
    <w:rsid w:val="00ED3089"/>
    <w:rsid w:val="00ED3885"/>
    <w:rsid w:val="00ED3915"/>
    <w:rsid w:val="00ED461C"/>
    <w:rsid w:val="00ED48EA"/>
    <w:rsid w:val="00ED505C"/>
    <w:rsid w:val="00ED5499"/>
    <w:rsid w:val="00ED575B"/>
    <w:rsid w:val="00ED5BE8"/>
    <w:rsid w:val="00ED5E89"/>
    <w:rsid w:val="00ED6833"/>
    <w:rsid w:val="00ED68BE"/>
    <w:rsid w:val="00ED6B84"/>
    <w:rsid w:val="00EE0229"/>
    <w:rsid w:val="00EE0921"/>
    <w:rsid w:val="00EE13FB"/>
    <w:rsid w:val="00EE1681"/>
    <w:rsid w:val="00EE185D"/>
    <w:rsid w:val="00EE1B1A"/>
    <w:rsid w:val="00EE1E1D"/>
    <w:rsid w:val="00EE256C"/>
    <w:rsid w:val="00EE31ED"/>
    <w:rsid w:val="00EE34E0"/>
    <w:rsid w:val="00EE3E81"/>
    <w:rsid w:val="00EE49F8"/>
    <w:rsid w:val="00EE4AA9"/>
    <w:rsid w:val="00EE559F"/>
    <w:rsid w:val="00EE5824"/>
    <w:rsid w:val="00EE5BD8"/>
    <w:rsid w:val="00EE5C3A"/>
    <w:rsid w:val="00EE6143"/>
    <w:rsid w:val="00EE6594"/>
    <w:rsid w:val="00EE69F3"/>
    <w:rsid w:val="00EE6A0F"/>
    <w:rsid w:val="00EE6FF7"/>
    <w:rsid w:val="00EE73A7"/>
    <w:rsid w:val="00EE7CAE"/>
    <w:rsid w:val="00EE7D0D"/>
    <w:rsid w:val="00EF02DD"/>
    <w:rsid w:val="00EF057C"/>
    <w:rsid w:val="00EF0727"/>
    <w:rsid w:val="00EF0DC9"/>
    <w:rsid w:val="00EF0E17"/>
    <w:rsid w:val="00EF13E8"/>
    <w:rsid w:val="00EF14EF"/>
    <w:rsid w:val="00EF16F2"/>
    <w:rsid w:val="00EF1A87"/>
    <w:rsid w:val="00EF1AFC"/>
    <w:rsid w:val="00EF2243"/>
    <w:rsid w:val="00EF2268"/>
    <w:rsid w:val="00EF292C"/>
    <w:rsid w:val="00EF3254"/>
    <w:rsid w:val="00EF3507"/>
    <w:rsid w:val="00EF3AB0"/>
    <w:rsid w:val="00EF3C8E"/>
    <w:rsid w:val="00EF462A"/>
    <w:rsid w:val="00EF47CF"/>
    <w:rsid w:val="00EF4EE6"/>
    <w:rsid w:val="00EF570D"/>
    <w:rsid w:val="00EF64EB"/>
    <w:rsid w:val="00EF65B6"/>
    <w:rsid w:val="00EF675A"/>
    <w:rsid w:val="00EF6DA1"/>
    <w:rsid w:val="00EF7009"/>
    <w:rsid w:val="00EF73F3"/>
    <w:rsid w:val="00EF73FF"/>
    <w:rsid w:val="00EF7460"/>
    <w:rsid w:val="00EF76C4"/>
    <w:rsid w:val="00EF78C2"/>
    <w:rsid w:val="00EF7CAF"/>
    <w:rsid w:val="00F0011C"/>
    <w:rsid w:val="00F008AE"/>
    <w:rsid w:val="00F00E12"/>
    <w:rsid w:val="00F00F6B"/>
    <w:rsid w:val="00F010E7"/>
    <w:rsid w:val="00F01233"/>
    <w:rsid w:val="00F016E5"/>
    <w:rsid w:val="00F01B0B"/>
    <w:rsid w:val="00F02883"/>
    <w:rsid w:val="00F02D27"/>
    <w:rsid w:val="00F031AA"/>
    <w:rsid w:val="00F0357C"/>
    <w:rsid w:val="00F03833"/>
    <w:rsid w:val="00F03960"/>
    <w:rsid w:val="00F03D55"/>
    <w:rsid w:val="00F04552"/>
    <w:rsid w:val="00F051F6"/>
    <w:rsid w:val="00F055E1"/>
    <w:rsid w:val="00F055EC"/>
    <w:rsid w:val="00F05B46"/>
    <w:rsid w:val="00F05C1C"/>
    <w:rsid w:val="00F05DB7"/>
    <w:rsid w:val="00F06120"/>
    <w:rsid w:val="00F06EEB"/>
    <w:rsid w:val="00F06FD9"/>
    <w:rsid w:val="00F07358"/>
    <w:rsid w:val="00F075E9"/>
    <w:rsid w:val="00F07EF9"/>
    <w:rsid w:val="00F10104"/>
    <w:rsid w:val="00F103BA"/>
    <w:rsid w:val="00F10D17"/>
    <w:rsid w:val="00F1199B"/>
    <w:rsid w:val="00F126F6"/>
    <w:rsid w:val="00F12C1C"/>
    <w:rsid w:val="00F12F34"/>
    <w:rsid w:val="00F12F76"/>
    <w:rsid w:val="00F13581"/>
    <w:rsid w:val="00F13634"/>
    <w:rsid w:val="00F138F9"/>
    <w:rsid w:val="00F13E46"/>
    <w:rsid w:val="00F13ED7"/>
    <w:rsid w:val="00F14498"/>
    <w:rsid w:val="00F1451B"/>
    <w:rsid w:val="00F148F6"/>
    <w:rsid w:val="00F14EB7"/>
    <w:rsid w:val="00F1527A"/>
    <w:rsid w:val="00F15818"/>
    <w:rsid w:val="00F166AD"/>
    <w:rsid w:val="00F1706E"/>
    <w:rsid w:val="00F17A64"/>
    <w:rsid w:val="00F204C7"/>
    <w:rsid w:val="00F207D9"/>
    <w:rsid w:val="00F20B37"/>
    <w:rsid w:val="00F211D1"/>
    <w:rsid w:val="00F21F0C"/>
    <w:rsid w:val="00F22999"/>
    <w:rsid w:val="00F2340C"/>
    <w:rsid w:val="00F23411"/>
    <w:rsid w:val="00F238DB"/>
    <w:rsid w:val="00F238F6"/>
    <w:rsid w:val="00F23BC4"/>
    <w:rsid w:val="00F23F58"/>
    <w:rsid w:val="00F24215"/>
    <w:rsid w:val="00F245CD"/>
    <w:rsid w:val="00F249A1"/>
    <w:rsid w:val="00F249FD"/>
    <w:rsid w:val="00F24AA5"/>
    <w:rsid w:val="00F24D00"/>
    <w:rsid w:val="00F251B6"/>
    <w:rsid w:val="00F254A8"/>
    <w:rsid w:val="00F257AD"/>
    <w:rsid w:val="00F25B84"/>
    <w:rsid w:val="00F25F2B"/>
    <w:rsid w:val="00F263E4"/>
    <w:rsid w:val="00F27071"/>
    <w:rsid w:val="00F2740B"/>
    <w:rsid w:val="00F276C1"/>
    <w:rsid w:val="00F279F0"/>
    <w:rsid w:val="00F27CCF"/>
    <w:rsid w:val="00F27E6F"/>
    <w:rsid w:val="00F27F08"/>
    <w:rsid w:val="00F30557"/>
    <w:rsid w:val="00F32026"/>
    <w:rsid w:val="00F326A8"/>
    <w:rsid w:val="00F33DFB"/>
    <w:rsid w:val="00F340F3"/>
    <w:rsid w:val="00F347C6"/>
    <w:rsid w:val="00F3494A"/>
    <w:rsid w:val="00F34B66"/>
    <w:rsid w:val="00F34DA2"/>
    <w:rsid w:val="00F350A5"/>
    <w:rsid w:val="00F367A6"/>
    <w:rsid w:val="00F3696E"/>
    <w:rsid w:val="00F36F66"/>
    <w:rsid w:val="00F372D7"/>
    <w:rsid w:val="00F3730D"/>
    <w:rsid w:val="00F37743"/>
    <w:rsid w:val="00F379E8"/>
    <w:rsid w:val="00F379EA"/>
    <w:rsid w:val="00F4004D"/>
    <w:rsid w:val="00F404A8"/>
    <w:rsid w:val="00F40DB9"/>
    <w:rsid w:val="00F40EEC"/>
    <w:rsid w:val="00F41343"/>
    <w:rsid w:val="00F41670"/>
    <w:rsid w:val="00F418ED"/>
    <w:rsid w:val="00F41A2C"/>
    <w:rsid w:val="00F422A9"/>
    <w:rsid w:val="00F42877"/>
    <w:rsid w:val="00F428B5"/>
    <w:rsid w:val="00F43786"/>
    <w:rsid w:val="00F43B9E"/>
    <w:rsid w:val="00F43F61"/>
    <w:rsid w:val="00F441A1"/>
    <w:rsid w:val="00F446BC"/>
    <w:rsid w:val="00F447B6"/>
    <w:rsid w:val="00F447C0"/>
    <w:rsid w:val="00F4497E"/>
    <w:rsid w:val="00F44A2E"/>
    <w:rsid w:val="00F44BBF"/>
    <w:rsid w:val="00F44BE1"/>
    <w:rsid w:val="00F44C1D"/>
    <w:rsid w:val="00F45241"/>
    <w:rsid w:val="00F452F0"/>
    <w:rsid w:val="00F45519"/>
    <w:rsid w:val="00F457F1"/>
    <w:rsid w:val="00F45BA9"/>
    <w:rsid w:val="00F461A8"/>
    <w:rsid w:val="00F46AD1"/>
    <w:rsid w:val="00F4711B"/>
    <w:rsid w:val="00F47A8B"/>
    <w:rsid w:val="00F5064D"/>
    <w:rsid w:val="00F50CED"/>
    <w:rsid w:val="00F51305"/>
    <w:rsid w:val="00F51B38"/>
    <w:rsid w:val="00F51C6A"/>
    <w:rsid w:val="00F52C09"/>
    <w:rsid w:val="00F52DC0"/>
    <w:rsid w:val="00F52F91"/>
    <w:rsid w:val="00F53648"/>
    <w:rsid w:val="00F537FB"/>
    <w:rsid w:val="00F5387E"/>
    <w:rsid w:val="00F53BA9"/>
    <w:rsid w:val="00F53BB8"/>
    <w:rsid w:val="00F53C07"/>
    <w:rsid w:val="00F53D5B"/>
    <w:rsid w:val="00F53EA3"/>
    <w:rsid w:val="00F53FF9"/>
    <w:rsid w:val="00F54017"/>
    <w:rsid w:val="00F54389"/>
    <w:rsid w:val="00F543D9"/>
    <w:rsid w:val="00F5440B"/>
    <w:rsid w:val="00F547C9"/>
    <w:rsid w:val="00F54C93"/>
    <w:rsid w:val="00F54D24"/>
    <w:rsid w:val="00F5503D"/>
    <w:rsid w:val="00F550EA"/>
    <w:rsid w:val="00F552E2"/>
    <w:rsid w:val="00F55618"/>
    <w:rsid w:val="00F557F6"/>
    <w:rsid w:val="00F5580A"/>
    <w:rsid w:val="00F559C3"/>
    <w:rsid w:val="00F55C36"/>
    <w:rsid w:val="00F5618D"/>
    <w:rsid w:val="00F56210"/>
    <w:rsid w:val="00F56578"/>
    <w:rsid w:val="00F57602"/>
    <w:rsid w:val="00F60263"/>
    <w:rsid w:val="00F60E26"/>
    <w:rsid w:val="00F611BA"/>
    <w:rsid w:val="00F61283"/>
    <w:rsid w:val="00F612BF"/>
    <w:rsid w:val="00F61760"/>
    <w:rsid w:val="00F617F1"/>
    <w:rsid w:val="00F6234D"/>
    <w:rsid w:val="00F631DC"/>
    <w:rsid w:val="00F6390B"/>
    <w:rsid w:val="00F64329"/>
    <w:rsid w:val="00F647CC"/>
    <w:rsid w:val="00F64B54"/>
    <w:rsid w:val="00F64BEF"/>
    <w:rsid w:val="00F64CDF"/>
    <w:rsid w:val="00F65348"/>
    <w:rsid w:val="00F65432"/>
    <w:rsid w:val="00F6547D"/>
    <w:rsid w:val="00F654E9"/>
    <w:rsid w:val="00F6568C"/>
    <w:rsid w:val="00F65F21"/>
    <w:rsid w:val="00F66B19"/>
    <w:rsid w:val="00F66F9B"/>
    <w:rsid w:val="00F67381"/>
    <w:rsid w:val="00F6753A"/>
    <w:rsid w:val="00F67811"/>
    <w:rsid w:val="00F701B2"/>
    <w:rsid w:val="00F70301"/>
    <w:rsid w:val="00F7079B"/>
    <w:rsid w:val="00F71CF1"/>
    <w:rsid w:val="00F72BF3"/>
    <w:rsid w:val="00F73075"/>
    <w:rsid w:val="00F73342"/>
    <w:rsid w:val="00F7350D"/>
    <w:rsid w:val="00F73F5D"/>
    <w:rsid w:val="00F74D27"/>
    <w:rsid w:val="00F75256"/>
    <w:rsid w:val="00F75549"/>
    <w:rsid w:val="00F755EB"/>
    <w:rsid w:val="00F75816"/>
    <w:rsid w:val="00F75B5C"/>
    <w:rsid w:val="00F75FE7"/>
    <w:rsid w:val="00F76B87"/>
    <w:rsid w:val="00F775EA"/>
    <w:rsid w:val="00F7769A"/>
    <w:rsid w:val="00F776AB"/>
    <w:rsid w:val="00F777D2"/>
    <w:rsid w:val="00F8052D"/>
    <w:rsid w:val="00F80E1F"/>
    <w:rsid w:val="00F8117E"/>
    <w:rsid w:val="00F81358"/>
    <w:rsid w:val="00F8151D"/>
    <w:rsid w:val="00F81BC8"/>
    <w:rsid w:val="00F81EE7"/>
    <w:rsid w:val="00F81FA2"/>
    <w:rsid w:val="00F82082"/>
    <w:rsid w:val="00F8236A"/>
    <w:rsid w:val="00F82422"/>
    <w:rsid w:val="00F8262E"/>
    <w:rsid w:val="00F82847"/>
    <w:rsid w:val="00F82C19"/>
    <w:rsid w:val="00F82DDE"/>
    <w:rsid w:val="00F83030"/>
    <w:rsid w:val="00F8309F"/>
    <w:rsid w:val="00F83322"/>
    <w:rsid w:val="00F84D5B"/>
    <w:rsid w:val="00F84FA5"/>
    <w:rsid w:val="00F85149"/>
    <w:rsid w:val="00F8605E"/>
    <w:rsid w:val="00F863B5"/>
    <w:rsid w:val="00F86CD0"/>
    <w:rsid w:val="00F87723"/>
    <w:rsid w:val="00F87B78"/>
    <w:rsid w:val="00F87D87"/>
    <w:rsid w:val="00F87FC1"/>
    <w:rsid w:val="00F906A6"/>
    <w:rsid w:val="00F907AC"/>
    <w:rsid w:val="00F9111D"/>
    <w:rsid w:val="00F911FA"/>
    <w:rsid w:val="00F918DC"/>
    <w:rsid w:val="00F91FCE"/>
    <w:rsid w:val="00F924A4"/>
    <w:rsid w:val="00F927AC"/>
    <w:rsid w:val="00F93AAD"/>
    <w:rsid w:val="00F93D60"/>
    <w:rsid w:val="00F9404E"/>
    <w:rsid w:val="00F94275"/>
    <w:rsid w:val="00F94B77"/>
    <w:rsid w:val="00F94ED0"/>
    <w:rsid w:val="00F95B7B"/>
    <w:rsid w:val="00F95F96"/>
    <w:rsid w:val="00F9693E"/>
    <w:rsid w:val="00F96C9A"/>
    <w:rsid w:val="00F96EB7"/>
    <w:rsid w:val="00F972FF"/>
    <w:rsid w:val="00F977EF"/>
    <w:rsid w:val="00F97D34"/>
    <w:rsid w:val="00F97D80"/>
    <w:rsid w:val="00FA0D21"/>
    <w:rsid w:val="00FA0E5D"/>
    <w:rsid w:val="00FA0ECF"/>
    <w:rsid w:val="00FA13DE"/>
    <w:rsid w:val="00FA14E4"/>
    <w:rsid w:val="00FA1566"/>
    <w:rsid w:val="00FA15B9"/>
    <w:rsid w:val="00FA196A"/>
    <w:rsid w:val="00FA1A88"/>
    <w:rsid w:val="00FA20C3"/>
    <w:rsid w:val="00FA2DE6"/>
    <w:rsid w:val="00FA322B"/>
    <w:rsid w:val="00FA4280"/>
    <w:rsid w:val="00FA460B"/>
    <w:rsid w:val="00FA488E"/>
    <w:rsid w:val="00FA4B54"/>
    <w:rsid w:val="00FA5393"/>
    <w:rsid w:val="00FA5663"/>
    <w:rsid w:val="00FA567E"/>
    <w:rsid w:val="00FA578B"/>
    <w:rsid w:val="00FA58EB"/>
    <w:rsid w:val="00FA5E5B"/>
    <w:rsid w:val="00FA62CF"/>
    <w:rsid w:val="00FA6617"/>
    <w:rsid w:val="00FA6A1E"/>
    <w:rsid w:val="00FA78B4"/>
    <w:rsid w:val="00FB06B1"/>
    <w:rsid w:val="00FB06D0"/>
    <w:rsid w:val="00FB0804"/>
    <w:rsid w:val="00FB1109"/>
    <w:rsid w:val="00FB17CD"/>
    <w:rsid w:val="00FB1809"/>
    <w:rsid w:val="00FB1B56"/>
    <w:rsid w:val="00FB1DDD"/>
    <w:rsid w:val="00FB277D"/>
    <w:rsid w:val="00FB27E6"/>
    <w:rsid w:val="00FB2A62"/>
    <w:rsid w:val="00FB2DFB"/>
    <w:rsid w:val="00FB2F21"/>
    <w:rsid w:val="00FB306D"/>
    <w:rsid w:val="00FB42EB"/>
    <w:rsid w:val="00FB4347"/>
    <w:rsid w:val="00FB44A1"/>
    <w:rsid w:val="00FB4891"/>
    <w:rsid w:val="00FB5A0A"/>
    <w:rsid w:val="00FB5B1F"/>
    <w:rsid w:val="00FB633B"/>
    <w:rsid w:val="00FB64B6"/>
    <w:rsid w:val="00FB6BAE"/>
    <w:rsid w:val="00FB7372"/>
    <w:rsid w:val="00FB7505"/>
    <w:rsid w:val="00FB767D"/>
    <w:rsid w:val="00FB77B6"/>
    <w:rsid w:val="00FB7801"/>
    <w:rsid w:val="00FB7986"/>
    <w:rsid w:val="00FC06B5"/>
    <w:rsid w:val="00FC0DFC"/>
    <w:rsid w:val="00FC0E7E"/>
    <w:rsid w:val="00FC0FD7"/>
    <w:rsid w:val="00FC13A7"/>
    <w:rsid w:val="00FC1B6A"/>
    <w:rsid w:val="00FC2CC9"/>
    <w:rsid w:val="00FC37D0"/>
    <w:rsid w:val="00FC3B67"/>
    <w:rsid w:val="00FC3D7A"/>
    <w:rsid w:val="00FC407F"/>
    <w:rsid w:val="00FC4911"/>
    <w:rsid w:val="00FC4935"/>
    <w:rsid w:val="00FC4C04"/>
    <w:rsid w:val="00FC5185"/>
    <w:rsid w:val="00FC5498"/>
    <w:rsid w:val="00FC5542"/>
    <w:rsid w:val="00FC56FA"/>
    <w:rsid w:val="00FC6087"/>
    <w:rsid w:val="00FC6115"/>
    <w:rsid w:val="00FC63AE"/>
    <w:rsid w:val="00FC68DA"/>
    <w:rsid w:val="00FC6A36"/>
    <w:rsid w:val="00FC6B4B"/>
    <w:rsid w:val="00FC6D05"/>
    <w:rsid w:val="00FC71E5"/>
    <w:rsid w:val="00FC7BAA"/>
    <w:rsid w:val="00FC7FE7"/>
    <w:rsid w:val="00FD0311"/>
    <w:rsid w:val="00FD058E"/>
    <w:rsid w:val="00FD0D3F"/>
    <w:rsid w:val="00FD0F17"/>
    <w:rsid w:val="00FD1037"/>
    <w:rsid w:val="00FD143A"/>
    <w:rsid w:val="00FD14B0"/>
    <w:rsid w:val="00FD1C7B"/>
    <w:rsid w:val="00FD2373"/>
    <w:rsid w:val="00FD23E3"/>
    <w:rsid w:val="00FD24D0"/>
    <w:rsid w:val="00FD296D"/>
    <w:rsid w:val="00FD297A"/>
    <w:rsid w:val="00FD2A04"/>
    <w:rsid w:val="00FD2B2D"/>
    <w:rsid w:val="00FD2DE5"/>
    <w:rsid w:val="00FD335C"/>
    <w:rsid w:val="00FD3BEF"/>
    <w:rsid w:val="00FD3D8D"/>
    <w:rsid w:val="00FD4281"/>
    <w:rsid w:val="00FD4571"/>
    <w:rsid w:val="00FD459B"/>
    <w:rsid w:val="00FD4DF5"/>
    <w:rsid w:val="00FD57B5"/>
    <w:rsid w:val="00FD5E8C"/>
    <w:rsid w:val="00FD5F52"/>
    <w:rsid w:val="00FD5FC0"/>
    <w:rsid w:val="00FD629A"/>
    <w:rsid w:val="00FD6A36"/>
    <w:rsid w:val="00FD6DEA"/>
    <w:rsid w:val="00FD7668"/>
    <w:rsid w:val="00FD767A"/>
    <w:rsid w:val="00FD7A18"/>
    <w:rsid w:val="00FE01A6"/>
    <w:rsid w:val="00FE0297"/>
    <w:rsid w:val="00FE0935"/>
    <w:rsid w:val="00FE0A4E"/>
    <w:rsid w:val="00FE1873"/>
    <w:rsid w:val="00FE19C4"/>
    <w:rsid w:val="00FE2020"/>
    <w:rsid w:val="00FE20DC"/>
    <w:rsid w:val="00FE213E"/>
    <w:rsid w:val="00FE227F"/>
    <w:rsid w:val="00FE28D5"/>
    <w:rsid w:val="00FE2BC6"/>
    <w:rsid w:val="00FE3115"/>
    <w:rsid w:val="00FE3357"/>
    <w:rsid w:val="00FE3403"/>
    <w:rsid w:val="00FE4B49"/>
    <w:rsid w:val="00FE5030"/>
    <w:rsid w:val="00FE54C7"/>
    <w:rsid w:val="00FE5754"/>
    <w:rsid w:val="00FE577E"/>
    <w:rsid w:val="00FE5D72"/>
    <w:rsid w:val="00FE5DA6"/>
    <w:rsid w:val="00FE63E6"/>
    <w:rsid w:val="00FE645F"/>
    <w:rsid w:val="00FE68E3"/>
    <w:rsid w:val="00FE690B"/>
    <w:rsid w:val="00FE7878"/>
    <w:rsid w:val="00FE78EE"/>
    <w:rsid w:val="00FE7F88"/>
    <w:rsid w:val="00FF0552"/>
    <w:rsid w:val="00FF0757"/>
    <w:rsid w:val="00FF076A"/>
    <w:rsid w:val="00FF0A38"/>
    <w:rsid w:val="00FF0DE2"/>
    <w:rsid w:val="00FF0E71"/>
    <w:rsid w:val="00FF16BC"/>
    <w:rsid w:val="00FF236A"/>
    <w:rsid w:val="00FF23AC"/>
    <w:rsid w:val="00FF23FB"/>
    <w:rsid w:val="00FF28B9"/>
    <w:rsid w:val="00FF2973"/>
    <w:rsid w:val="00FF2AD4"/>
    <w:rsid w:val="00FF2B7E"/>
    <w:rsid w:val="00FF3E6B"/>
    <w:rsid w:val="00FF48EF"/>
    <w:rsid w:val="00FF5CC4"/>
    <w:rsid w:val="00FF69B0"/>
    <w:rsid w:val="00FF78CF"/>
    <w:rsid w:val="00FF7D15"/>
    <w:rsid w:val="01C12D25"/>
    <w:rsid w:val="03721EA0"/>
    <w:rsid w:val="03F0153F"/>
    <w:rsid w:val="042ECE85"/>
    <w:rsid w:val="043FEE92"/>
    <w:rsid w:val="04996097"/>
    <w:rsid w:val="052488A2"/>
    <w:rsid w:val="05473E8B"/>
    <w:rsid w:val="056D1A71"/>
    <w:rsid w:val="07A971B6"/>
    <w:rsid w:val="07E055C6"/>
    <w:rsid w:val="097CA544"/>
    <w:rsid w:val="09FE7614"/>
    <w:rsid w:val="0AA4684B"/>
    <w:rsid w:val="0CE52512"/>
    <w:rsid w:val="0DA5F480"/>
    <w:rsid w:val="0EAB0018"/>
    <w:rsid w:val="0F741929"/>
    <w:rsid w:val="10F975C7"/>
    <w:rsid w:val="126D3370"/>
    <w:rsid w:val="130362BE"/>
    <w:rsid w:val="137F4264"/>
    <w:rsid w:val="14F0CADB"/>
    <w:rsid w:val="158F6E50"/>
    <w:rsid w:val="167615F3"/>
    <w:rsid w:val="174581B3"/>
    <w:rsid w:val="1804D953"/>
    <w:rsid w:val="1804FDEC"/>
    <w:rsid w:val="19BDE4E8"/>
    <w:rsid w:val="1A228FF9"/>
    <w:rsid w:val="1B48210B"/>
    <w:rsid w:val="1D2E1662"/>
    <w:rsid w:val="1F79F13C"/>
    <w:rsid w:val="20B45CCC"/>
    <w:rsid w:val="20F4E7C4"/>
    <w:rsid w:val="218788E2"/>
    <w:rsid w:val="21C4088B"/>
    <w:rsid w:val="21DF29D2"/>
    <w:rsid w:val="22EED428"/>
    <w:rsid w:val="24477852"/>
    <w:rsid w:val="2450BAA7"/>
    <w:rsid w:val="248A741D"/>
    <w:rsid w:val="26B5ED5A"/>
    <w:rsid w:val="2742355D"/>
    <w:rsid w:val="27B6A13F"/>
    <w:rsid w:val="28003F0F"/>
    <w:rsid w:val="2863BB75"/>
    <w:rsid w:val="28825257"/>
    <w:rsid w:val="291B0148"/>
    <w:rsid w:val="29268A8A"/>
    <w:rsid w:val="296C5C4C"/>
    <w:rsid w:val="2B18720A"/>
    <w:rsid w:val="2B70007D"/>
    <w:rsid w:val="2BBD2319"/>
    <w:rsid w:val="2C505E2F"/>
    <w:rsid w:val="2D3A592E"/>
    <w:rsid w:val="2E7824AD"/>
    <w:rsid w:val="2FE40CFD"/>
    <w:rsid w:val="3006F353"/>
    <w:rsid w:val="3063D1CB"/>
    <w:rsid w:val="30EB14EA"/>
    <w:rsid w:val="313AF5AB"/>
    <w:rsid w:val="31436CF9"/>
    <w:rsid w:val="319D6E46"/>
    <w:rsid w:val="33200EE3"/>
    <w:rsid w:val="3361F56C"/>
    <w:rsid w:val="34A6258F"/>
    <w:rsid w:val="34FA781B"/>
    <w:rsid w:val="35F33765"/>
    <w:rsid w:val="37632BB8"/>
    <w:rsid w:val="376F7DB8"/>
    <w:rsid w:val="384E1282"/>
    <w:rsid w:val="3921106F"/>
    <w:rsid w:val="397F11AF"/>
    <w:rsid w:val="39FB6BB6"/>
    <w:rsid w:val="3ABF3B64"/>
    <w:rsid w:val="3B36CCC4"/>
    <w:rsid w:val="3B85F611"/>
    <w:rsid w:val="3CCE3A53"/>
    <w:rsid w:val="3CFDCA60"/>
    <w:rsid w:val="3D171FA3"/>
    <w:rsid w:val="3EBC0503"/>
    <w:rsid w:val="3F027DC6"/>
    <w:rsid w:val="3F2186BF"/>
    <w:rsid w:val="4014D7A2"/>
    <w:rsid w:val="409A58BB"/>
    <w:rsid w:val="41FA9C31"/>
    <w:rsid w:val="422B857E"/>
    <w:rsid w:val="42B21DAD"/>
    <w:rsid w:val="42EE7937"/>
    <w:rsid w:val="431D9F52"/>
    <w:rsid w:val="4378E37F"/>
    <w:rsid w:val="43D920DC"/>
    <w:rsid w:val="44416636"/>
    <w:rsid w:val="44D6AD5D"/>
    <w:rsid w:val="467ACFEB"/>
    <w:rsid w:val="46ECABA1"/>
    <w:rsid w:val="4758FF5A"/>
    <w:rsid w:val="4769F61A"/>
    <w:rsid w:val="4A4BA124"/>
    <w:rsid w:val="4A6EF0B7"/>
    <w:rsid w:val="4A9E71EC"/>
    <w:rsid w:val="4B55E400"/>
    <w:rsid w:val="4FE7998B"/>
    <w:rsid w:val="521E900E"/>
    <w:rsid w:val="52F5C5CF"/>
    <w:rsid w:val="541EFBC4"/>
    <w:rsid w:val="54B12B63"/>
    <w:rsid w:val="55201C46"/>
    <w:rsid w:val="5540C116"/>
    <w:rsid w:val="55D3333F"/>
    <w:rsid w:val="564E4B71"/>
    <w:rsid w:val="5663FBAF"/>
    <w:rsid w:val="56F732D2"/>
    <w:rsid w:val="57B9244B"/>
    <w:rsid w:val="585CFB17"/>
    <w:rsid w:val="58EACFD0"/>
    <w:rsid w:val="5C19A4DE"/>
    <w:rsid w:val="5CA2B70C"/>
    <w:rsid w:val="5D4B795F"/>
    <w:rsid w:val="5DC91097"/>
    <w:rsid w:val="5EFAB55B"/>
    <w:rsid w:val="5F45A026"/>
    <w:rsid w:val="5FD9E980"/>
    <w:rsid w:val="5FE2BB62"/>
    <w:rsid w:val="61879F19"/>
    <w:rsid w:val="644E4F6E"/>
    <w:rsid w:val="65FC2FC7"/>
    <w:rsid w:val="6609C3BB"/>
    <w:rsid w:val="66D08648"/>
    <w:rsid w:val="670B5A95"/>
    <w:rsid w:val="68CF348F"/>
    <w:rsid w:val="6A0FA6AE"/>
    <w:rsid w:val="6BBB8153"/>
    <w:rsid w:val="6E1827B0"/>
    <w:rsid w:val="6E6E5A34"/>
    <w:rsid w:val="6EBC642D"/>
    <w:rsid w:val="6F23E6D7"/>
    <w:rsid w:val="6FF1AA19"/>
    <w:rsid w:val="701E9CFC"/>
    <w:rsid w:val="709074AB"/>
    <w:rsid w:val="72779C50"/>
    <w:rsid w:val="72A0E755"/>
    <w:rsid w:val="72EA2839"/>
    <w:rsid w:val="73FCF45C"/>
    <w:rsid w:val="755759F7"/>
    <w:rsid w:val="75728EA3"/>
    <w:rsid w:val="759E8563"/>
    <w:rsid w:val="79264A0B"/>
    <w:rsid w:val="799DF825"/>
    <w:rsid w:val="7A2A8CD6"/>
    <w:rsid w:val="7B914E7C"/>
    <w:rsid w:val="7C66C754"/>
    <w:rsid w:val="7D840329"/>
    <w:rsid w:val="7EFFDE8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29C42"/>
  <w15:docId w15:val="{1F9EF961-A7D8-4628-A3F4-A846936E8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4B2"/>
    <w:pPr>
      <w:jc w:val="both"/>
    </w:pPr>
    <w:rPr>
      <w:rFonts w:ascii="Roboto" w:hAnsi="Roboto"/>
      <w:sz w:val="24"/>
    </w:rPr>
  </w:style>
  <w:style w:type="paragraph" w:styleId="Ttulo1">
    <w:name w:val="heading 1"/>
    <w:basedOn w:val="Normal"/>
    <w:next w:val="Normal"/>
    <w:link w:val="Ttulo1Car"/>
    <w:uiPriority w:val="9"/>
    <w:qFormat/>
    <w:rsid w:val="00301D15"/>
    <w:pPr>
      <w:keepNext/>
      <w:keepLines/>
      <w:pageBreakBefore/>
      <w:numPr>
        <w:numId w:val="85"/>
      </w:numPr>
      <w:spacing w:before="2000" w:after="1000" w:line="240" w:lineRule="auto"/>
      <w:contextualSpacing/>
      <w:jc w:val="center"/>
      <w:outlineLvl w:val="0"/>
    </w:pPr>
    <w:rPr>
      <w:rFonts w:eastAsiaTheme="majorEastAsia" w:cstheme="majorBidi"/>
      <w:b/>
      <w:bCs/>
      <w:color w:val="0070C0"/>
      <w:sz w:val="70"/>
      <w:szCs w:val="28"/>
    </w:rPr>
  </w:style>
  <w:style w:type="paragraph" w:styleId="Ttulo2">
    <w:name w:val="heading 2"/>
    <w:basedOn w:val="Normal"/>
    <w:next w:val="Normal"/>
    <w:link w:val="Ttulo2Car"/>
    <w:uiPriority w:val="9"/>
    <w:unhideWhenUsed/>
    <w:qFormat/>
    <w:rsid w:val="00714879"/>
    <w:pPr>
      <w:pageBreakBefore/>
      <w:numPr>
        <w:ilvl w:val="1"/>
        <w:numId w:val="85"/>
      </w:numPr>
      <w:spacing w:before="560" w:after="240"/>
      <w:outlineLvl w:val="1"/>
    </w:pPr>
    <w:rPr>
      <w:b/>
      <w:bCs/>
      <w:i/>
      <w:color w:val="0192FF"/>
      <w:sz w:val="40"/>
      <w:szCs w:val="26"/>
    </w:rPr>
  </w:style>
  <w:style w:type="paragraph" w:styleId="Ttulo3">
    <w:name w:val="heading 3"/>
    <w:basedOn w:val="Normal"/>
    <w:next w:val="Normal"/>
    <w:link w:val="Ttulo3Car"/>
    <w:uiPriority w:val="9"/>
    <w:unhideWhenUsed/>
    <w:qFormat/>
    <w:rsid w:val="00D010C7"/>
    <w:pPr>
      <w:keepNext/>
      <w:keepLines/>
      <w:numPr>
        <w:ilvl w:val="2"/>
        <w:numId w:val="85"/>
      </w:numPr>
      <w:spacing w:before="360" w:after="240"/>
      <w:outlineLvl w:val="2"/>
    </w:pPr>
    <w:rPr>
      <w:rFonts w:eastAsiaTheme="majorEastAsia" w:cstheme="majorBidi"/>
      <w:bCs/>
      <w:i/>
      <w:color w:val="5BB9FF"/>
      <w:sz w:val="36"/>
    </w:rPr>
  </w:style>
  <w:style w:type="paragraph" w:styleId="Ttulo4">
    <w:name w:val="heading 4"/>
    <w:basedOn w:val="Normal"/>
    <w:next w:val="Normal"/>
    <w:link w:val="Ttulo4Car"/>
    <w:uiPriority w:val="9"/>
    <w:unhideWhenUsed/>
    <w:qFormat/>
    <w:rsid w:val="00E5127F"/>
    <w:pPr>
      <w:keepNext/>
      <w:keepLines/>
      <w:numPr>
        <w:ilvl w:val="3"/>
        <w:numId w:val="100"/>
      </w:numPr>
      <w:spacing w:before="360" w:after="240"/>
      <w:outlineLvl w:val="3"/>
    </w:pPr>
    <w:rPr>
      <w:rFonts w:eastAsiaTheme="majorEastAsia" w:cstheme="majorBidi"/>
      <w:b/>
      <w:bCs/>
      <w:i/>
      <w:iCs/>
      <w:color w:val="006BBC"/>
      <w:sz w:val="28"/>
    </w:rPr>
  </w:style>
  <w:style w:type="paragraph" w:styleId="Ttulo5">
    <w:name w:val="heading 5"/>
    <w:basedOn w:val="Normal"/>
    <w:next w:val="Normal"/>
    <w:link w:val="Ttulo5Car"/>
    <w:uiPriority w:val="9"/>
    <w:unhideWhenUsed/>
    <w:qFormat/>
    <w:rsid w:val="0019677A"/>
    <w:pPr>
      <w:keepNext/>
      <w:keepLines/>
      <w:numPr>
        <w:ilvl w:val="4"/>
        <w:numId w:val="85"/>
      </w:numPr>
      <w:spacing w:before="240" w:after="240"/>
      <w:outlineLvl w:val="4"/>
    </w:pPr>
    <w:rPr>
      <w:rFonts w:eastAsiaTheme="majorEastAsia" w:cstheme="majorBidi"/>
      <w:color w:val="003296"/>
    </w:rPr>
  </w:style>
  <w:style w:type="paragraph" w:styleId="Ttulo6">
    <w:name w:val="heading 6"/>
    <w:basedOn w:val="Normal"/>
    <w:next w:val="Normal"/>
    <w:link w:val="Ttulo6Car"/>
    <w:uiPriority w:val="9"/>
    <w:unhideWhenUsed/>
    <w:qFormat/>
    <w:rsid w:val="00A066BC"/>
    <w:pPr>
      <w:keepNext/>
      <w:keepLines/>
      <w:numPr>
        <w:ilvl w:val="5"/>
        <w:numId w:val="85"/>
      </w:numPr>
      <w:spacing w:before="300" w:after="240"/>
      <w:outlineLvl w:val="5"/>
    </w:pPr>
    <w:rPr>
      <w:rFonts w:eastAsiaTheme="majorEastAsia" w:cstheme="majorBidi"/>
      <w:b/>
      <w:i/>
      <w:iCs/>
      <w:color w:val="003964"/>
    </w:rPr>
  </w:style>
  <w:style w:type="paragraph" w:styleId="Ttulo7">
    <w:name w:val="heading 7"/>
    <w:basedOn w:val="Normal"/>
    <w:next w:val="Normal"/>
    <w:link w:val="Ttulo7Car"/>
    <w:uiPriority w:val="9"/>
    <w:unhideWhenUsed/>
    <w:qFormat/>
    <w:rsid w:val="00B60821"/>
    <w:pPr>
      <w:keepNext/>
      <w:keepLines/>
      <w:numPr>
        <w:ilvl w:val="6"/>
        <w:numId w:val="85"/>
      </w:numPr>
      <w:tabs>
        <w:tab w:val="num" w:pos="360"/>
      </w:tabs>
      <w:spacing w:before="260"/>
      <w:ind w:left="0" w:firstLine="0"/>
      <w:jc w:val="left"/>
      <w:outlineLvl w:val="6"/>
    </w:pPr>
    <w:rPr>
      <w:rFonts w:eastAsiaTheme="majorEastAsia"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85"/>
      </w:numPr>
      <w:tabs>
        <w:tab w:val="num" w:pos="360"/>
      </w:tabs>
      <w:spacing w:before="200" w:after="0"/>
      <w:ind w:left="0" w:firstLine="709"/>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4824AC"/>
    <w:pPr>
      <w:pageBreakBefore/>
      <w:pBdr>
        <w:bottom w:val="single" w:sz="8" w:space="4" w:color="DDDDDD" w:themeColor="accent1"/>
      </w:pBdr>
      <w:spacing w:before="360" w:after="480" w:line="240" w:lineRule="auto"/>
      <w:contextualSpacing/>
    </w:pPr>
    <w:rPr>
      <w:rFonts w:eastAsiaTheme="majorEastAsia" w:cstheme="majorBidi"/>
      <w:color w:val="000000" w:themeColor="text2" w:themeShade="BF"/>
      <w:spacing w:val="5"/>
      <w:kern w:val="28"/>
      <w:sz w:val="48"/>
      <w:szCs w:val="52"/>
    </w:rPr>
  </w:style>
  <w:style w:type="character" w:customStyle="1" w:styleId="TtuloCar">
    <w:name w:val="Título Car"/>
    <w:basedOn w:val="Fuentedeprrafopredeter"/>
    <w:link w:val="Ttulo"/>
    <w:uiPriority w:val="10"/>
    <w:rsid w:val="002423B2"/>
    <w:rPr>
      <w:rFonts w:ascii="Roboto" w:eastAsiaTheme="majorEastAsia" w:hAnsi="Roboto" w:cstheme="majorBidi"/>
      <w:color w:val="000000" w:themeColor="text2" w:themeShade="BF"/>
      <w:spacing w:val="5"/>
      <w:kern w:val="28"/>
      <w:sz w:val="48"/>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unhideWhenUsed/>
    <w:rsid w:val="00B07406"/>
    <w:rPr>
      <w:vertAlign w:val="superscript"/>
    </w:rPr>
  </w:style>
  <w:style w:type="character" w:customStyle="1" w:styleId="Ttulo1Car">
    <w:name w:val="Título 1 Car"/>
    <w:basedOn w:val="Fuentedeprrafopredeter"/>
    <w:link w:val="Ttulo1"/>
    <w:uiPriority w:val="9"/>
    <w:rsid w:val="00301D15"/>
    <w:rPr>
      <w:rFonts w:ascii="Roboto" w:eastAsiaTheme="majorEastAsia" w:hAnsi="Roboto" w:cstheme="majorBidi"/>
      <w:b/>
      <w:bCs/>
      <w:color w:val="0070C0"/>
      <w:sz w:val="70"/>
      <w:szCs w:val="28"/>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66122E"/>
    <w:pPr>
      <w:tabs>
        <w:tab w:val="right" w:leader="dot" w:pos="8494"/>
      </w:tabs>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5F5F5F" w:themeColor="hyperlink"/>
      <w:u w:val="single"/>
    </w:rPr>
  </w:style>
  <w:style w:type="character" w:customStyle="1" w:styleId="Ttulo2Car">
    <w:name w:val="Título 2 Car"/>
    <w:basedOn w:val="Fuentedeprrafopredeter"/>
    <w:link w:val="Ttulo2"/>
    <w:uiPriority w:val="9"/>
    <w:rsid w:val="00714879"/>
    <w:rPr>
      <w:rFonts w:ascii="Roboto" w:hAnsi="Roboto"/>
      <w:b/>
      <w:bCs/>
      <w:i/>
      <w:color w:val="0192FF"/>
      <w:sz w:val="40"/>
      <w:szCs w:val="26"/>
    </w:rPr>
  </w:style>
  <w:style w:type="character" w:customStyle="1" w:styleId="Ttulo3Car">
    <w:name w:val="Título 3 Car"/>
    <w:basedOn w:val="Fuentedeprrafopredeter"/>
    <w:link w:val="Ttulo3"/>
    <w:uiPriority w:val="9"/>
    <w:rsid w:val="00D010C7"/>
    <w:rPr>
      <w:rFonts w:ascii="Roboto" w:eastAsiaTheme="majorEastAsia" w:hAnsi="Roboto" w:cstheme="majorBidi"/>
      <w:bCs/>
      <w:i/>
      <w:color w:val="5BB9FF"/>
      <w:sz w:val="36"/>
    </w:rPr>
  </w:style>
  <w:style w:type="character" w:customStyle="1" w:styleId="Ttulo4Car">
    <w:name w:val="Título 4 Car"/>
    <w:basedOn w:val="Fuentedeprrafopredeter"/>
    <w:link w:val="Ttulo4"/>
    <w:uiPriority w:val="9"/>
    <w:rsid w:val="00E5127F"/>
    <w:rPr>
      <w:rFonts w:ascii="Roboto" w:eastAsiaTheme="majorEastAsia" w:hAnsi="Roboto" w:cstheme="majorBidi"/>
      <w:b/>
      <w:bCs/>
      <w:i/>
      <w:iCs/>
      <w:color w:val="006BBC"/>
      <w:sz w:val="28"/>
    </w:rPr>
  </w:style>
  <w:style w:type="character" w:customStyle="1" w:styleId="Ttulo5Car">
    <w:name w:val="Título 5 Car"/>
    <w:basedOn w:val="Fuentedeprrafopredeter"/>
    <w:link w:val="Ttulo5"/>
    <w:uiPriority w:val="9"/>
    <w:rsid w:val="0019677A"/>
    <w:rPr>
      <w:rFonts w:ascii="Roboto" w:eastAsiaTheme="majorEastAsia" w:hAnsi="Roboto" w:cstheme="majorBidi"/>
      <w:color w:val="003296"/>
      <w:sz w:val="24"/>
    </w:rPr>
  </w:style>
  <w:style w:type="character" w:customStyle="1" w:styleId="Ttulo6Car">
    <w:name w:val="Título 6 Car"/>
    <w:basedOn w:val="Fuentedeprrafopredeter"/>
    <w:link w:val="Ttulo6"/>
    <w:uiPriority w:val="9"/>
    <w:rsid w:val="00A066BC"/>
    <w:rPr>
      <w:rFonts w:ascii="Roboto" w:eastAsiaTheme="majorEastAsia" w:hAnsi="Roboto" w:cstheme="majorBidi"/>
      <w:b/>
      <w:i/>
      <w:iCs/>
      <w:color w:val="003964"/>
      <w:sz w:val="24"/>
    </w:rPr>
  </w:style>
  <w:style w:type="character" w:customStyle="1" w:styleId="Ttulo7Car">
    <w:name w:val="Título 7 Car"/>
    <w:basedOn w:val="Fuentedeprrafopredeter"/>
    <w:link w:val="Ttulo7"/>
    <w:uiPriority w:val="9"/>
    <w:rsid w:val="00B60821"/>
    <w:rPr>
      <w:rFonts w:ascii="Roboto" w:eastAsiaTheme="majorEastAsia" w:hAnsi="Roboto"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aliases w:val="Título de tabla o ilustración"/>
    <w:basedOn w:val="Normal"/>
    <w:next w:val="Normal"/>
    <w:uiPriority w:val="35"/>
    <w:unhideWhenUsed/>
    <w:qFormat/>
    <w:rsid w:val="004E5BFF"/>
    <w:pPr>
      <w:spacing w:before="100" w:after="500" w:line="240" w:lineRule="auto"/>
      <w:jc w:val="center"/>
    </w:pPr>
    <w:rPr>
      <w:b/>
      <w:bCs/>
      <w:i/>
      <w:color w:val="262626" w:themeColor="text2" w:themeTint="D9"/>
      <w:sz w:val="20"/>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3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eastAsia="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919191"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15211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5211F"/>
    <w:rPr>
      <w:rFonts w:eastAsiaTheme="minorEastAsia"/>
    </w:rPr>
  </w:style>
  <w:style w:type="character" w:styleId="Refdecomentario">
    <w:name w:val="annotation reference"/>
    <w:basedOn w:val="Fuentedeprrafopredeter"/>
    <w:uiPriority w:val="99"/>
    <w:semiHidden/>
    <w:unhideWhenUsed/>
    <w:rsid w:val="000148E0"/>
    <w:rPr>
      <w:sz w:val="16"/>
      <w:szCs w:val="16"/>
    </w:rPr>
  </w:style>
  <w:style w:type="paragraph" w:styleId="Textocomentario">
    <w:name w:val="annotation text"/>
    <w:basedOn w:val="Normal"/>
    <w:link w:val="TextocomentarioCar"/>
    <w:uiPriority w:val="99"/>
    <w:unhideWhenUsed/>
    <w:rsid w:val="000148E0"/>
    <w:pPr>
      <w:spacing w:line="240" w:lineRule="auto"/>
    </w:pPr>
    <w:rPr>
      <w:sz w:val="20"/>
      <w:szCs w:val="20"/>
    </w:rPr>
  </w:style>
  <w:style w:type="character" w:customStyle="1" w:styleId="TextocomentarioCar">
    <w:name w:val="Texto comentario Car"/>
    <w:basedOn w:val="Fuentedeprrafopredeter"/>
    <w:link w:val="Textocomentario"/>
    <w:uiPriority w:val="99"/>
    <w:rsid w:val="000148E0"/>
    <w:rPr>
      <w:sz w:val="20"/>
      <w:szCs w:val="20"/>
    </w:rPr>
  </w:style>
  <w:style w:type="paragraph" w:styleId="Asuntodelcomentario">
    <w:name w:val="annotation subject"/>
    <w:basedOn w:val="Textocomentario"/>
    <w:next w:val="Textocomentario"/>
    <w:link w:val="AsuntodelcomentarioCar"/>
    <w:uiPriority w:val="99"/>
    <w:semiHidden/>
    <w:unhideWhenUsed/>
    <w:rsid w:val="000148E0"/>
    <w:rPr>
      <w:b/>
      <w:bCs/>
    </w:rPr>
  </w:style>
  <w:style w:type="character" w:customStyle="1" w:styleId="AsuntodelcomentarioCar">
    <w:name w:val="Asunto del comentario Car"/>
    <w:basedOn w:val="TextocomentarioCar"/>
    <w:link w:val="Asuntodelcomentario"/>
    <w:uiPriority w:val="99"/>
    <w:semiHidden/>
    <w:rsid w:val="000148E0"/>
    <w:rPr>
      <w:b/>
      <w:bCs/>
      <w:sz w:val="20"/>
      <w:szCs w:val="20"/>
    </w:rPr>
  </w:style>
  <w:style w:type="paragraph" w:customStyle="1" w:styleId="Default">
    <w:name w:val="Default"/>
    <w:rsid w:val="00A046B9"/>
    <w:pPr>
      <w:autoSpaceDE w:val="0"/>
      <w:autoSpaceDN w:val="0"/>
      <w:adjustRightInd w:val="0"/>
      <w:spacing w:after="0" w:line="240" w:lineRule="auto"/>
    </w:pPr>
    <w:rPr>
      <w:rFonts w:ascii="Calibri" w:hAnsi="Calibri" w:cs="Calibri"/>
      <w:color w:val="000000"/>
      <w:sz w:val="24"/>
      <w:szCs w:val="24"/>
    </w:rPr>
  </w:style>
  <w:style w:type="table" w:styleId="Tablaconcuadrculaclara">
    <w:name w:val="Grid Table Light"/>
    <w:basedOn w:val="Tablanormal"/>
    <w:uiPriority w:val="40"/>
    <w:rsid w:val="00A046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D27654"/>
    <w:rPr>
      <w:color w:val="605E5C"/>
      <w:shd w:val="clear" w:color="auto" w:fill="E1DFDD"/>
    </w:rPr>
  </w:style>
  <w:style w:type="table" w:styleId="Tablaconcuadrcula1clara">
    <w:name w:val="Grid Table 1 Light"/>
    <w:basedOn w:val="Tablanormal"/>
    <w:uiPriority w:val="46"/>
    <w:rsid w:val="005D4AE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5D4AE6"/>
    <w:pPr>
      <w:spacing w:after="0"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5D4AE6"/>
    <w:pPr>
      <w:spacing w:after="0" w:line="240" w:lineRule="auto"/>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5D4AE6"/>
    <w:pPr>
      <w:spacing w:after="0"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5D4AE6"/>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5D4AE6"/>
    <w:pPr>
      <w:spacing w:after="0" w:line="240" w:lineRule="auto"/>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5D4AE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5D4AE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5D4AE6"/>
    <w:pPr>
      <w:spacing w:after="0"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Tablaconcuadrcula4-nfasis5">
    <w:name w:val="Grid Table 4 Accent 5"/>
    <w:basedOn w:val="Tablanormal"/>
    <w:uiPriority w:val="49"/>
    <w:rsid w:val="005D4AE6"/>
    <w:pPr>
      <w:spacing w:after="0"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Tablaconcuadrcula4-nfasis4">
    <w:name w:val="Grid Table 4 Accent 4"/>
    <w:basedOn w:val="Tablanormal"/>
    <w:uiPriority w:val="49"/>
    <w:rsid w:val="005D4AE6"/>
    <w:pPr>
      <w:spacing w:after="0"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paragraph" w:styleId="NormalWeb">
    <w:name w:val="Normal (Web)"/>
    <w:basedOn w:val="Normal"/>
    <w:uiPriority w:val="99"/>
    <w:semiHidden/>
    <w:unhideWhenUsed/>
    <w:rsid w:val="007B3202"/>
    <w:pPr>
      <w:spacing w:before="100" w:beforeAutospacing="1" w:after="100" w:afterAutospacing="1" w:line="240" w:lineRule="auto"/>
      <w:jc w:val="left"/>
    </w:pPr>
    <w:rPr>
      <w:rFonts w:eastAsia="Times New Roman" w:cs="Times New Roman"/>
      <w:szCs w:val="24"/>
      <w:lang w:eastAsia="es-ES"/>
    </w:rPr>
  </w:style>
  <w:style w:type="character" w:customStyle="1" w:styleId="a">
    <w:name w:val="_"/>
    <w:basedOn w:val="Fuentedeprrafopredeter"/>
    <w:rsid w:val="008827B3"/>
  </w:style>
  <w:style w:type="table" w:styleId="Tablanormal3">
    <w:name w:val="Plain Table 3"/>
    <w:basedOn w:val="Tablanormal"/>
    <w:uiPriority w:val="43"/>
    <w:rsid w:val="00C35F3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NormalTextoPlantilla">
    <w:name w:val="NormalTextoPlantilla"/>
    <w:basedOn w:val="Normal"/>
    <w:link w:val="NormalTextoPlantillaCar"/>
    <w:qFormat/>
    <w:rsid w:val="00C35F3D"/>
    <w:pPr>
      <w:spacing w:after="160"/>
    </w:pPr>
    <w:rPr>
      <w:rFonts w:asciiTheme="minorHAnsi" w:hAnsiTheme="minorHAnsi"/>
      <w:i/>
      <w:color w:val="595959" w:themeColor="accent2" w:themeShade="80"/>
    </w:rPr>
  </w:style>
  <w:style w:type="character" w:customStyle="1" w:styleId="NormalTextoPlantillaCar">
    <w:name w:val="NormalTextoPlantilla Car"/>
    <w:basedOn w:val="Fuentedeprrafopredeter"/>
    <w:link w:val="NormalTextoPlantilla"/>
    <w:rsid w:val="00C35F3D"/>
    <w:rPr>
      <w:i/>
      <w:color w:val="595959" w:themeColor="accent2" w:themeShade="80"/>
      <w:sz w:val="24"/>
    </w:rPr>
  </w:style>
  <w:style w:type="table" w:styleId="Tablanormal1">
    <w:name w:val="Plain Table 1"/>
    <w:basedOn w:val="Tablanormal"/>
    <w:uiPriority w:val="41"/>
    <w:rsid w:val="00C35F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DA613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DA6136"/>
    <w:rPr>
      <w:rFonts w:ascii="Roboto" w:hAnsi="Roboto"/>
      <w:sz w:val="20"/>
      <w:szCs w:val="20"/>
    </w:rPr>
  </w:style>
  <w:style w:type="character" w:styleId="Refdenotaalfinal">
    <w:name w:val="endnote reference"/>
    <w:basedOn w:val="Fuentedeprrafopredeter"/>
    <w:uiPriority w:val="99"/>
    <w:semiHidden/>
    <w:unhideWhenUsed/>
    <w:rsid w:val="00DA6136"/>
    <w:rPr>
      <w:vertAlign w:val="superscript"/>
    </w:rPr>
  </w:style>
  <w:style w:type="table" w:styleId="Tablanormal2">
    <w:name w:val="Plain Table 2"/>
    <w:basedOn w:val="Tablanormal"/>
    <w:uiPriority w:val="42"/>
    <w:rsid w:val="00E6073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ennegrita">
    <w:name w:val="Strong"/>
    <w:basedOn w:val="Fuentedeprrafopredeter"/>
    <w:uiPriority w:val="22"/>
    <w:qFormat/>
    <w:rsid w:val="00065101"/>
    <w:rPr>
      <w:b/>
      <w:bCs/>
    </w:rPr>
  </w:style>
  <w:style w:type="paragraph" w:styleId="Revisin">
    <w:name w:val="Revision"/>
    <w:hidden/>
    <w:uiPriority w:val="99"/>
    <w:semiHidden/>
    <w:rsid w:val="00EF65B6"/>
    <w:pPr>
      <w:spacing w:after="0" w:line="240" w:lineRule="auto"/>
    </w:pPr>
    <w:rPr>
      <w:rFonts w:ascii="Roboto" w:hAnsi="Roboto"/>
      <w:sz w:val="24"/>
    </w:rPr>
  </w:style>
  <w:style w:type="paragraph" w:customStyle="1" w:styleId="Tablas">
    <w:name w:val="Tablas"/>
    <w:basedOn w:val="Normal"/>
    <w:next w:val="Normal"/>
    <w:qFormat/>
    <w:rsid w:val="00252642"/>
    <w:rPr>
      <w:i/>
      <w:sz w:val="20"/>
    </w:rPr>
  </w:style>
  <w:style w:type="character" w:customStyle="1" w:styleId="cf01">
    <w:name w:val="cf01"/>
    <w:basedOn w:val="Fuentedeprrafopredeter"/>
    <w:rsid w:val="00FC06B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072">
      <w:bodyDiv w:val="1"/>
      <w:marLeft w:val="0"/>
      <w:marRight w:val="0"/>
      <w:marTop w:val="0"/>
      <w:marBottom w:val="0"/>
      <w:divBdr>
        <w:top w:val="none" w:sz="0" w:space="0" w:color="auto"/>
        <w:left w:val="none" w:sz="0" w:space="0" w:color="auto"/>
        <w:bottom w:val="none" w:sz="0" w:space="0" w:color="auto"/>
        <w:right w:val="none" w:sz="0" w:space="0" w:color="auto"/>
      </w:divBdr>
    </w:div>
    <w:div w:id="38016736">
      <w:bodyDiv w:val="1"/>
      <w:marLeft w:val="0"/>
      <w:marRight w:val="0"/>
      <w:marTop w:val="0"/>
      <w:marBottom w:val="0"/>
      <w:divBdr>
        <w:top w:val="none" w:sz="0" w:space="0" w:color="auto"/>
        <w:left w:val="none" w:sz="0" w:space="0" w:color="auto"/>
        <w:bottom w:val="none" w:sz="0" w:space="0" w:color="auto"/>
        <w:right w:val="none" w:sz="0" w:space="0" w:color="auto"/>
      </w:divBdr>
    </w:div>
    <w:div w:id="39063444">
      <w:bodyDiv w:val="1"/>
      <w:marLeft w:val="0"/>
      <w:marRight w:val="0"/>
      <w:marTop w:val="0"/>
      <w:marBottom w:val="0"/>
      <w:divBdr>
        <w:top w:val="none" w:sz="0" w:space="0" w:color="auto"/>
        <w:left w:val="none" w:sz="0" w:space="0" w:color="auto"/>
        <w:bottom w:val="none" w:sz="0" w:space="0" w:color="auto"/>
        <w:right w:val="none" w:sz="0" w:space="0" w:color="auto"/>
      </w:divBdr>
    </w:div>
    <w:div w:id="39328958">
      <w:bodyDiv w:val="1"/>
      <w:marLeft w:val="0"/>
      <w:marRight w:val="0"/>
      <w:marTop w:val="0"/>
      <w:marBottom w:val="0"/>
      <w:divBdr>
        <w:top w:val="none" w:sz="0" w:space="0" w:color="auto"/>
        <w:left w:val="none" w:sz="0" w:space="0" w:color="auto"/>
        <w:bottom w:val="none" w:sz="0" w:space="0" w:color="auto"/>
        <w:right w:val="none" w:sz="0" w:space="0" w:color="auto"/>
      </w:divBdr>
    </w:div>
    <w:div w:id="46729142">
      <w:bodyDiv w:val="1"/>
      <w:marLeft w:val="0"/>
      <w:marRight w:val="0"/>
      <w:marTop w:val="0"/>
      <w:marBottom w:val="0"/>
      <w:divBdr>
        <w:top w:val="none" w:sz="0" w:space="0" w:color="auto"/>
        <w:left w:val="none" w:sz="0" w:space="0" w:color="auto"/>
        <w:bottom w:val="none" w:sz="0" w:space="0" w:color="auto"/>
        <w:right w:val="none" w:sz="0" w:space="0" w:color="auto"/>
      </w:divBdr>
    </w:div>
    <w:div w:id="56168205">
      <w:bodyDiv w:val="1"/>
      <w:marLeft w:val="0"/>
      <w:marRight w:val="0"/>
      <w:marTop w:val="0"/>
      <w:marBottom w:val="0"/>
      <w:divBdr>
        <w:top w:val="none" w:sz="0" w:space="0" w:color="auto"/>
        <w:left w:val="none" w:sz="0" w:space="0" w:color="auto"/>
        <w:bottom w:val="none" w:sz="0" w:space="0" w:color="auto"/>
        <w:right w:val="none" w:sz="0" w:space="0" w:color="auto"/>
      </w:divBdr>
    </w:div>
    <w:div w:id="70273341">
      <w:bodyDiv w:val="1"/>
      <w:marLeft w:val="0"/>
      <w:marRight w:val="0"/>
      <w:marTop w:val="0"/>
      <w:marBottom w:val="0"/>
      <w:divBdr>
        <w:top w:val="none" w:sz="0" w:space="0" w:color="auto"/>
        <w:left w:val="none" w:sz="0" w:space="0" w:color="auto"/>
        <w:bottom w:val="none" w:sz="0" w:space="0" w:color="auto"/>
        <w:right w:val="none" w:sz="0" w:space="0" w:color="auto"/>
      </w:divBdr>
      <w:divsChild>
        <w:div w:id="788350">
          <w:marLeft w:val="640"/>
          <w:marRight w:val="0"/>
          <w:marTop w:val="0"/>
          <w:marBottom w:val="0"/>
          <w:divBdr>
            <w:top w:val="none" w:sz="0" w:space="0" w:color="auto"/>
            <w:left w:val="none" w:sz="0" w:space="0" w:color="auto"/>
            <w:bottom w:val="none" w:sz="0" w:space="0" w:color="auto"/>
            <w:right w:val="none" w:sz="0" w:space="0" w:color="auto"/>
          </w:divBdr>
        </w:div>
        <w:div w:id="27682644">
          <w:marLeft w:val="640"/>
          <w:marRight w:val="0"/>
          <w:marTop w:val="0"/>
          <w:marBottom w:val="0"/>
          <w:divBdr>
            <w:top w:val="none" w:sz="0" w:space="0" w:color="auto"/>
            <w:left w:val="none" w:sz="0" w:space="0" w:color="auto"/>
            <w:bottom w:val="none" w:sz="0" w:space="0" w:color="auto"/>
            <w:right w:val="none" w:sz="0" w:space="0" w:color="auto"/>
          </w:divBdr>
        </w:div>
        <w:div w:id="102695563">
          <w:marLeft w:val="640"/>
          <w:marRight w:val="0"/>
          <w:marTop w:val="0"/>
          <w:marBottom w:val="0"/>
          <w:divBdr>
            <w:top w:val="none" w:sz="0" w:space="0" w:color="auto"/>
            <w:left w:val="none" w:sz="0" w:space="0" w:color="auto"/>
            <w:bottom w:val="none" w:sz="0" w:space="0" w:color="auto"/>
            <w:right w:val="none" w:sz="0" w:space="0" w:color="auto"/>
          </w:divBdr>
        </w:div>
        <w:div w:id="105319407">
          <w:marLeft w:val="640"/>
          <w:marRight w:val="0"/>
          <w:marTop w:val="0"/>
          <w:marBottom w:val="0"/>
          <w:divBdr>
            <w:top w:val="none" w:sz="0" w:space="0" w:color="auto"/>
            <w:left w:val="none" w:sz="0" w:space="0" w:color="auto"/>
            <w:bottom w:val="none" w:sz="0" w:space="0" w:color="auto"/>
            <w:right w:val="none" w:sz="0" w:space="0" w:color="auto"/>
          </w:divBdr>
        </w:div>
        <w:div w:id="114298398">
          <w:marLeft w:val="640"/>
          <w:marRight w:val="0"/>
          <w:marTop w:val="0"/>
          <w:marBottom w:val="0"/>
          <w:divBdr>
            <w:top w:val="none" w:sz="0" w:space="0" w:color="auto"/>
            <w:left w:val="none" w:sz="0" w:space="0" w:color="auto"/>
            <w:bottom w:val="none" w:sz="0" w:space="0" w:color="auto"/>
            <w:right w:val="none" w:sz="0" w:space="0" w:color="auto"/>
          </w:divBdr>
        </w:div>
        <w:div w:id="121309517">
          <w:marLeft w:val="640"/>
          <w:marRight w:val="0"/>
          <w:marTop w:val="0"/>
          <w:marBottom w:val="0"/>
          <w:divBdr>
            <w:top w:val="none" w:sz="0" w:space="0" w:color="auto"/>
            <w:left w:val="none" w:sz="0" w:space="0" w:color="auto"/>
            <w:bottom w:val="none" w:sz="0" w:space="0" w:color="auto"/>
            <w:right w:val="none" w:sz="0" w:space="0" w:color="auto"/>
          </w:divBdr>
        </w:div>
        <w:div w:id="154150678">
          <w:marLeft w:val="640"/>
          <w:marRight w:val="0"/>
          <w:marTop w:val="0"/>
          <w:marBottom w:val="0"/>
          <w:divBdr>
            <w:top w:val="none" w:sz="0" w:space="0" w:color="auto"/>
            <w:left w:val="none" w:sz="0" w:space="0" w:color="auto"/>
            <w:bottom w:val="none" w:sz="0" w:space="0" w:color="auto"/>
            <w:right w:val="none" w:sz="0" w:space="0" w:color="auto"/>
          </w:divBdr>
        </w:div>
        <w:div w:id="195389331">
          <w:marLeft w:val="640"/>
          <w:marRight w:val="0"/>
          <w:marTop w:val="0"/>
          <w:marBottom w:val="0"/>
          <w:divBdr>
            <w:top w:val="none" w:sz="0" w:space="0" w:color="auto"/>
            <w:left w:val="none" w:sz="0" w:space="0" w:color="auto"/>
            <w:bottom w:val="none" w:sz="0" w:space="0" w:color="auto"/>
            <w:right w:val="none" w:sz="0" w:space="0" w:color="auto"/>
          </w:divBdr>
        </w:div>
        <w:div w:id="201946041">
          <w:marLeft w:val="640"/>
          <w:marRight w:val="0"/>
          <w:marTop w:val="0"/>
          <w:marBottom w:val="0"/>
          <w:divBdr>
            <w:top w:val="none" w:sz="0" w:space="0" w:color="auto"/>
            <w:left w:val="none" w:sz="0" w:space="0" w:color="auto"/>
            <w:bottom w:val="none" w:sz="0" w:space="0" w:color="auto"/>
            <w:right w:val="none" w:sz="0" w:space="0" w:color="auto"/>
          </w:divBdr>
        </w:div>
        <w:div w:id="254552750">
          <w:marLeft w:val="640"/>
          <w:marRight w:val="0"/>
          <w:marTop w:val="0"/>
          <w:marBottom w:val="0"/>
          <w:divBdr>
            <w:top w:val="none" w:sz="0" w:space="0" w:color="auto"/>
            <w:left w:val="none" w:sz="0" w:space="0" w:color="auto"/>
            <w:bottom w:val="none" w:sz="0" w:space="0" w:color="auto"/>
            <w:right w:val="none" w:sz="0" w:space="0" w:color="auto"/>
          </w:divBdr>
        </w:div>
        <w:div w:id="279923103">
          <w:marLeft w:val="640"/>
          <w:marRight w:val="0"/>
          <w:marTop w:val="0"/>
          <w:marBottom w:val="0"/>
          <w:divBdr>
            <w:top w:val="none" w:sz="0" w:space="0" w:color="auto"/>
            <w:left w:val="none" w:sz="0" w:space="0" w:color="auto"/>
            <w:bottom w:val="none" w:sz="0" w:space="0" w:color="auto"/>
            <w:right w:val="none" w:sz="0" w:space="0" w:color="auto"/>
          </w:divBdr>
        </w:div>
        <w:div w:id="288247590">
          <w:marLeft w:val="640"/>
          <w:marRight w:val="0"/>
          <w:marTop w:val="0"/>
          <w:marBottom w:val="0"/>
          <w:divBdr>
            <w:top w:val="none" w:sz="0" w:space="0" w:color="auto"/>
            <w:left w:val="none" w:sz="0" w:space="0" w:color="auto"/>
            <w:bottom w:val="none" w:sz="0" w:space="0" w:color="auto"/>
            <w:right w:val="none" w:sz="0" w:space="0" w:color="auto"/>
          </w:divBdr>
        </w:div>
        <w:div w:id="291441448">
          <w:marLeft w:val="640"/>
          <w:marRight w:val="0"/>
          <w:marTop w:val="0"/>
          <w:marBottom w:val="0"/>
          <w:divBdr>
            <w:top w:val="none" w:sz="0" w:space="0" w:color="auto"/>
            <w:left w:val="none" w:sz="0" w:space="0" w:color="auto"/>
            <w:bottom w:val="none" w:sz="0" w:space="0" w:color="auto"/>
            <w:right w:val="none" w:sz="0" w:space="0" w:color="auto"/>
          </w:divBdr>
        </w:div>
        <w:div w:id="297032123">
          <w:marLeft w:val="640"/>
          <w:marRight w:val="0"/>
          <w:marTop w:val="0"/>
          <w:marBottom w:val="0"/>
          <w:divBdr>
            <w:top w:val="none" w:sz="0" w:space="0" w:color="auto"/>
            <w:left w:val="none" w:sz="0" w:space="0" w:color="auto"/>
            <w:bottom w:val="none" w:sz="0" w:space="0" w:color="auto"/>
            <w:right w:val="none" w:sz="0" w:space="0" w:color="auto"/>
          </w:divBdr>
        </w:div>
        <w:div w:id="316494199">
          <w:marLeft w:val="640"/>
          <w:marRight w:val="0"/>
          <w:marTop w:val="0"/>
          <w:marBottom w:val="0"/>
          <w:divBdr>
            <w:top w:val="none" w:sz="0" w:space="0" w:color="auto"/>
            <w:left w:val="none" w:sz="0" w:space="0" w:color="auto"/>
            <w:bottom w:val="none" w:sz="0" w:space="0" w:color="auto"/>
            <w:right w:val="none" w:sz="0" w:space="0" w:color="auto"/>
          </w:divBdr>
        </w:div>
        <w:div w:id="363334759">
          <w:marLeft w:val="640"/>
          <w:marRight w:val="0"/>
          <w:marTop w:val="0"/>
          <w:marBottom w:val="0"/>
          <w:divBdr>
            <w:top w:val="none" w:sz="0" w:space="0" w:color="auto"/>
            <w:left w:val="none" w:sz="0" w:space="0" w:color="auto"/>
            <w:bottom w:val="none" w:sz="0" w:space="0" w:color="auto"/>
            <w:right w:val="none" w:sz="0" w:space="0" w:color="auto"/>
          </w:divBdr>
        </w:div>
        <w:div w:id="370807002">
          <w:marLeft w:val="640"/>
          <w:marRight w:val="0"/>
          <w:marTop w:val="0"/>
          <w:marBottom w:val="0"/>
          <w:divBdr>
            <w:top w:val="none" w:sz="0" w:space="0" w:color="auto"/>
            <w:left w:val="none" w:sz="0" w:space="0" w:color="auto"/>
            <w:bottom w:val="none" w:sz="0" w:space="0" w:color="auto"/>
            <w:right w:val="none" w:sz="0" w:space="0" w:color="auto"/>
          </w:divBdr>
        </w:div>
        <w:div w:id="380248691">
          <w:marLeft w:val="640"/>
          <w:marRight w:val="0"/>
          <w:marTop w:val="0"/>
          <w:marBottom w:val="0"/>
          <w:divBdr>
            <w:top w:val="none" w:sz="0" w:space="0" w:color="auto"/>
            <w:left w:val="none" w:sz="0" w:space="0" w:color="auto"/>
            <w:bottom w:val="none" w:sz="0" w:space="0" w:color="auto"/>
            <w:right w:val="none" w:sz="0" w:space="0" w:color="auto"/>
          </w:divBdr>
        </w:div>
        <w:div w:id="392317331">
          <w:marLeft w:val="640"/>
          <w:marRight w:val="0"/>
          <w:marTop w:val="0"/>
          <w:marBottom w:val="0"/>
          <w:divBdr>
            <w:top w:val="none" w:sz="0" w:space="0" w:color="auto"/>
            <w:left w:val="none" w:sz="0" w:space="0" w:color="auto"/>
            <w:bottom w:val="none" w:sz="0" w:space="0" w:color="auto"/>
            <w:right w:val="none" w:sz="0" w:space="0" w:color="auto"/>
          </w:divBdr>
        </w:div>
        <w:div w:id="414130409">
          <w:marLeft w:val="640"/>
          <w:marRight w:val="0"/>
          <w:marTop w:val="0"/>
          <w:marBottom w:val="0"/>
          <w:divBdr>
            <w:top w:val="none" w:sz="0" w:space="0" w:color="auto"/>
            <w:left w:val="none" w:sz="0" w:space="0" w:color="auto"/>
            <w:bottom w:val="none" w:sz="0" w:space="0" w:color="auto"/>
            <w:right w:val="none" w:sz="0" w:space="0" w:color="auto"/>
          </w:divBdr>
        </w:div>
        <w:div w:id="425001055">
          <w:marLeft w:val="640"/>
          <w:marRight w:val="0"/>
          <w:marTop w:val="0"/>
          <w:marBottom w:val="0"/>
          <w:divBdr>
            <w:top w:val="none" w:sz="0" w:space="0" w:color="auto"/>
            <w:left w:val="none" w:sz="0" w:space="0" w:color="auto"/>
            <w:bottom w:val="none" w:sz="0" w:space="0" w:color="auto"/>
            <w:right w:val="none" w:sz="0" w:space="0" w:color="auto"/>
          </w:divBdr>
        </w:div>
        <w:div w:id="432283187">
          <w:marLeft w:val="640"/>
          <w:marRight w:val="0"/>
          <w:marTop w:val="0"/>
          <w:marBottom w:val="0"/>
          <w:divBdr>
            <w:top w:val="none" w:sz="0" w:space="0" w:color="auto"/>
            <w:left w:val="none" w:sz="0" w:space="0" w:color="auto"/>
            <w:bottom w:val="none" w:sz="0" w:space="0" w:color="auto"/>
            <w:right w:val="none" w:sz="0" w:space="0" w:color="auto"/>
          </w:divBdr>
        </w:div>
        <w:div w:id="451368836">
          <w:marLeft w:val="640"/>
          <w:marRight w:val="0"/>
          <w:marTop w:val="0"/>
          <w:marBottom w:val="0"/>
          <w:divBdr>
            <w:top w:val="none" w:sz="0" w:space="0" w:color="auto"/>
            <w:left w:val="none" w:sz="0" w:space="0" w:color="auto"/>
            <w:bottom w:val="none" w:sz="0" w:space="0" w:color="auto"/>
            <w:right w:val="none" w:sz="0" w:space="0" w:color="auto"/>
          </w:divBdr>
        </w:div>
        <w:div w:id="461047526">
          <w:marLeft w:val="640"/>
          <w:marRight w:val="0"/>
          <w:marTop w:val="0"/>
          <w:marBottom w:val="0"/>
          <w:divBdr>
            <w:top w:val="none" w:sz="0" w:space="0" w:color="auto"/>
            <w:left w:val="none" w:sz="0" w:space="0" w:color="auto"/>
            <w:bottom w:val="none" w:sz="0" w:space="0" w:color="auto"/>
            <w:right w:val="none" w:sz="0" w:space="0" w:color="auto"/>
          </w:divBdr>
        </w:div>
        <w:div w:id="487945938">
          <w:marLeft w:val="640"/>
          <w:marRight w:val="0"/>
          <w:marTop w:val="0"/>
          <w:marBottom w:val="0"/>
          <w:divBdr>
            <w:top w:val="none" w:sz="0" w:space="0" w:color="auto"/>
            <w:left w:val="none" w:sz="0" w:space="0" w:color="auto"/>
            <w:bottom w:val="none" w:sz="0" w:space="0" w:color="auto"/>
            <w:right w:val="none" w:sz="0" w:space="0" w:color="auto"/>
          </w:divBdr>
        </w:div>
        <w:div w:id="509679186">
          <w:marLeft w:val="640"/>
          <w:marRight w:val="0"/>
          <w:marTop w:val="0"/>
          <w:marBottom w:val="0"/>
          <w:divBdr>
            <w:top w:val="none" w:sz="0" w:space="0" w:color="auto"/>
            <w:left w:val="none" w:sz="0" w:space="0" w:color="auto"/>
            <w:bottom w:val="none" w:sz="0" w:space="0" w:color="auto"/>
            <w:right w:val="none" w:sz="0" w:space="0" w:color="auto"/>
          </w:divBdr>
        </w:div>
        <w:div w:id="513035248">
          <w:marLeft w:val="640"/>
          <w:marRight w:val="0"/>
          <w:marTop w:val="0"/>
          <w:marBottom w:val="0"/>
          <w:divBdr>
            <w:top w:val="none" w:sz="0" w:space="0" w:color="auto"/>
            <w:left w:val="none" w:sz="0" w:space="0" w:color="auto"/>
            <w:bottom w:val="none" w:sz="0" w:space="0" w:color="auto"/>
            <w:right w:val="none" w:sz="0" w:space="0" w:color="auto"/>
          </w:divBdr>
        </w:div>
        <w:div w:id="644285293">
          <w:marLeft w:val="640"/>
          <w:marRight w:val="0"/>
          <w:marTop w:val="0"/>
          <w:marBottom w:val="0"/>
          <w:divBdr>
            <w:top w:val="none" w:sz="0" w:space="0" w:color="auto"/>
            <w:left w:val="none" w:sz="0" w:space="0" w:color="auto"/>
            <w:bottom w:val="none" w:sz="0" w:space="0" w:color="auto"/>
            <w:right w:val="none" w:sz="0" w:space="0" w:color="auto"/>
          </w:divBdr>
        </w:div>
        <w:div w:id="665983280">
          <w:marLeft w:val="640"/>
          <w:marRight w:val="0"/>
          <w:marTop w:val="0"/>
          <w:marBottom w:val="0"/>
          <w:divBdr>
            <w:top w:val="none" w:sz="0" w:space="0" w:color="auto"/>
            <w:left w:val="none" w:sz="0" w:space="0" w:color="auto"/>
            <w:bottom w:val="none" w:sz="0" w:space="0" w:color="auto"/>
            <w:right w:val="none" w:sz="0" w:space="0" w:color="auto"/>
          </w:divBdr>
        </w:div>
        <w:div w:id="704909359">
          <w:marLeft w:val="640"/>
          <w:marRight w:val="0"/>
          <w:marTop w:val="0"/>
          <w:marBottom w:val="0"/>
          <w:divBdr>
            <w:top w:val="none" w:sz="0" w:space="0" w:color="auto"/>
            <w:left w:val="none" w:sz="0" w:space="0" w:color="auto"/>
            <w:bottom w:val="none" w:sz="0" w:space="0" w:color="auto"/>
            <w:right w:val="none" w:sz="0" w:space="0" w:color="auto"/>
          </w:divBdr>
        </w:div>
        <w:div w:id="716010807">
          <w:marLeft w:val="640"/>
          <w:marRight w:val="0"/>
          <w:marTop w:val="0"/>
          <w:marBottom w:val="0"/>
          <w:divBdr>
            <w:top w:val="none" w:sz="0" w:space="0" w:color="auto"/>
            <w:left w:val="none" w:sz="0" w:space="0" w:color="auto"/>
            <w:bottom w:val="none" w:sz="0" w:space="0" w:color="auto"/>
            <w:right w:val="none" w:sz="0" w:space="0" w:color="auto"/>
          </w:divBdr>
        </w:div>
        <w:div w:id="733242867">
          <w:marLeft w:val="640"/>
          <w:marRight w:val="0"/>
          <w:marTop w:val="0"/>
          <w:marBottom w:val="0"/>
          <w:divBdr>
            <w:top w:val="none" w:sz="0" w:space="0" w:color="auto"/>
            <w:left w:val="none" w:sz="0" w:space="0" w:color="auto"/>
            <w:bottom w:val="none" w:sz="0" w:space="0" w:color="auto"/>
            <w:right w:val="none" w:sz="0" w:space="0" w:color="auto"/>
          </w:divBdr>
        </w:div>
        <w:div w:id="769356030">
          <w:marLeft w:val="640"/>
          <w:marRight w:val="0"/>
          <w:marTop w:val="0"/>
          <w:marBottom w:val="0"/>
          <w:divBdr>
            <w:top w:val="none" w:sz="0" w:space="0" w:color="auto"/>
            <w:left w:val="none" w:sz="0" w:space="0" w:color="auto"/>
            <w:bottom w:val="none" w:sz="0" w:space="0" w:color="auto"/>
            <w:right w:val="none" w:sz="0" w:space="0" w:color="auto"/>
          </w:divBdr>
        </w:div>
        <w:div w:id="881983896">
          <w:marLeft w:val="640"/>
          <w:marRight w:val="0"/>
          <w:marTop w:val="0"/>
          <w:marBottom w:val="0"/>
          <w:divBdr>
            <w:top w:val="none" w:sz="0" w:space="0" w:color="auto"/>
            <w:left w:val="none" w:sz="0" w:space="0" w:color="auto"/>
            <w:bottom w:val="none" w:sz="0" w:space="0" w:color="auto"/>
            <w:right w:val="none" w:sz="0" w:space="0" w:color="auto"/>
          </w:divBdr>
        </w:div>
        <w:div w:id="917323081">
          <w:marLeft w:val="640"/>
          <w:marRight w:val="0"/>
          <w:marTop w:val="0"/>
          <w:marBottom w:val="0"/>
          <w:divBdr>
            <w:top w:val="none" w:sz="0" w:space="0" w:color="auto"/>
            <w:left w:val="none" w:sz="0" w:space="0" w:color="auto"/>
            <w:bottom w:val="none" w:sz="0" w:space="0" w:color="auto"/>
            <w:right w:val="none" w:sz="0" w:space="0" w:color="auto"/>
          </w:divBdr>
        </w:div>
        <w:div w:id="931933354">
          <w:marLeft w:val="640"/>
          <w:marRight w:val="0"/>
          <w:marTop w:val="0"/>
          <w:marBottom w:val="0"/>
          <w:divBdr>
            <w:top w:val="none" w:sz="0" w:space="0" w:color="auto"/>
            <w:left w:val="none" w:sz="0" w:space="0" w:color="auto"/>
            <w:bottom w:val="none" w:sz="0" w:space="0" w:color="auto"/>
            <w:right w:val="none" w:sz="0" w:space="0" w:color="auto"/>
          </w:divBdr>
        </w:div>
        <w:div w:id="937374003">
          <w:marLeft w:val="640"/>
          <w:marRight w:val="0"/>
          <w:marTop w:val="0"/>
          <w:marBottom w:val="0"/>
          <w:divBdr>
            <w:top w:val="none" w:sz="0" w:space="0" w:color="auto"/>
            <w:left w:val="none" w:sz="0" w:space="0" w:color="auto"/>
            <w:bottom w:val="none" w:sz="0" w:space="0" w:color="auto"/>
            <w:right w:val="none" w:sz="0" w:space="0" w:color="auto"/>
          </w:divBdr>
        </w:div>
        <w:div w:id="1029916635">
          <w:marLeft w:val="640"/>
          <w:marRight w:val="0"/>
          <w:marTop w:val="0"/>
          <w:marBottom w:val="0"/>
          <w:divBdr>
            <w:top w:val="none" w:sz="0" w:space="0" w:color="auto"/>
            <w:left w:val="none" w:sz="0" w:space="0" w:color="auto"/>
            <w:bottom w:val="none" w:sz="0" w:space="0" w:color="auto"/>
            <w:right w:val="none" w:sz="0" w:space="0" w:color="auto"/>
          </w:divBdr>
        </w:div>
        <w:div w:id="1148397013">
          <w:marLeft w:val="640"/>
          <w:marRight w:val="0"/>
          <w:marTop w:val="0"/>
          <w:marBottom w:val="0"/>
          <w:divBdr>
            <w:top w:val="none" w:sz="0" w:space="0" w:color="auto"/>
            <w:left w:val="none" w:sz="0" w:space="0" w:color="auto"/>
            <w:bottom w:val="none" w:sz="0" w:space="0" w:color="auto"/>
            <w:right w:val="none" w:sz="0" w:space="0" w:color="auto"/>
          </w:divBdr>
        </w:div>
        <w:div w:id="1171093892">
          <w:marLeft w:val="640"/>
          <w:marRight w:val="0"/>
          <w:marTop w:val="0"/>
          <w:marBottom w:val="0"/>
          <w:divBdr>
            <w:top w:val="none" w:sz="0" w:space="0" w:color="auto"/>
            <w:left w:val="none" w:sz="0" w:space="0" w:color="auto"/>
            <w:bottom w:val="none" w:sz="0" w:space="0" w:color="auto"/>
            <w:right w:val="none" w:sz="0" w:space="0" w:color="auto"/>
          </w:divBdr>
        </w:div>
        <w:div w:id="1178693175">
          <w:marLeft w:val="640"/>
          <w:marRight w:val="0"/>
          <w:marTop w:val="0"/>
          <w:marBottom w:val="0"/>
          <w:divBdr>
            <w:top w:val="none" w:sz="0" w:space="0" w:color="auto"/>
            <w:left w:val="none" w:sz="0" w:space="0" w:color="auto"/>
            <w:bottom w:val="none" w:sz="0" w:space="0" w:color="auto"/>
            <w:right w:val="none" w:sz="0" w:space="0" w:color="auto"/>
          </w:divBdr>
        </w:div>
        <w:div w:id="1199708018">
          <w:marLeft w:val="640"/>
          <w:marRight w:val="0"/>
          <w:marTop w:val="0"/>
          <w:marBottom w:val="0"/>
          <w:divBdr>
            <w:top w:val="none" w:sz="0" w:space="0" w:color="auto"/>
            <w:left w:val="none" w:sz="0" w:space="0" w:color="auto"/>
            <w:bottom w:val="none" w:sz="0" w:space="0" w:color="auto"/>
            <w:right w:val="none" w:sz="0" w:space="0" w:color="auto"/>
          </w:divBdr>
        </w:div>
        <w:div w:id="1278022186">
          <w:marLeft w:val="640"/>
          <w:marRight w:val="0"/>
          <w:marTop w:val="0"/>
          <w:marBottom w:val="0"/>
          <w:divBdr>
            <w:top w:val="none" w:sz="0" w:space="0" w:color="auto"/>
            <w:left w:val="none" w:sz="0" w:space="0" w:color="auto"/>
            <w:bottom w:val="none" w:sz="0" w:space="0" w:color="auto"/>
            <w:right w:val="none" w:sz="0" w:space="0" w:color="auto"/>
          </w:divBdr>
        </w:div>
        <w:div w:id="1339818268">
          <w:marLeft w:val="640"/>
          <w:marRight w:val="0"/>
          <w:marTop w:val="0"/>
          <w:marBottom w:val="0"/>
          <w:divBdr>
            <w:top w:val="none" w:sz="0" w:space="0" w:color="auto"/>
            <w:left w:val="none" w:sz="0" w:space="0" w:color="auto"/>
            <w:bottom w:val="none" w:sz="0" w:space="0" w:color="auto"/>
            <w:right w:val="none" w:sz="0" w:space="0" w:color="auto"/>
          </w:divBdr>
        </w:div>
        <w:div w:id="1408460221">
          <w:marLeft w:val="640"/>
          <w:marRight w:val="0"/>
          <w:marTop w:val="0"/>
          <w:marBottom w:val="0"/>
          <w:divBdr>
            <w:top w:val="none" w:sz="0" w:space="0" w:color="auto"/>
            <w:left w:val="none" w:sz="0" w:space="0" w:color="auto"/>
            <w:bottom w:val="none" w:sz="0" w:space="0" w:color="auto"/>
            <w:right w:val="none" w:sz="0" w:space="0" w:color="auto"/>
          </w:divBdr>
        </w:div>
        <w:div w:id="1419599912">
          <w:marLeft w:val="640"/>
          <w:marRight w:val="0"/>
          <w:marTop w:val="0"/>
          <w:marBottom w:val="0"/>
          <w:divBdr>
            <w:top w:val="none" w:sz="0" w:space="0" w:color="auto"/>
            <w:left w:val="none" w:sz="0" w:space="0" w:color="auto"/>
            <w:bottom w:val="none" w:sz="0" w:space="0" w:color="auto"/>
            <w:right w:val="none" w:sz="0" w:space="0" w:color="auto"/>
          </w:divBdr>
        </w:div>
        <w:div w:id="1438528280">
          <w:marLeft w:val="640"/>
          <w:marRight w:val="0"/>
          <w:marTop w:val="0"/>
          <w:marBottom w:val="0"/>
          <w:divBdr>
            <w:top w:val="none" w:sz="0" w:space="0" w:color="auto"/>
            <w:left w:val="none" w:sz="0" w:space="0" w:color="auto"/>
            <w:bottom w:val="none" w:sz="0" w:space="0" w:color="auto"/>
            <w:right w:val="none" w:sz="0" w:space="0" w:color="auto"/>
          </w:divBdr>
        </w:div>
        <w:div w:id="1442334471">
          <w:marLeft w:val="640"/>
          <w:marRight w:val="0"/>
          <w:marTop w:val="0"/>
          <w:marBottom w:val="0"/>
          <w:divBdr>
            <w:top w:val="none" w:sz="0" w:space="0" w:color="auto"/>
            <w:left w:val="none" w:sz="0" w:space="0" w:color="auto"/>
            <w:bottom w:val="none" w:sz="0" w:space="0" w:color="auto"/>
            <w:right w:val="none" w:sz="0" w:space="0" w:color="auto"/>
          </w:divBdr>
        </w:div>
        <w:div w:id="1482624095">
          <w:marLeft w:val="640"/>
          <w:marRight w:val="0"/>
          <w:marTop w:val="0"/>
          <w:marBottom w:val="0"/>
          <w:divBdr>
            <w:top w:val="none" w:sz="0" w:space="0" w:color="auto"/>
            <w:left w:val="none" w:sz="0" w:space="0" w:color="auto"/>
            <w:bottom w:val="none" w:sz="0" w:space="0" w:color="auto"/>
            <w:right w:val="none" w:sz="0" w:space="0" w:color="auto"/>
          </w:divBdr>
        </w:div>
        <w:div w:id="1486124518">
          <w:marLeft w:val="640"/>
          <w:marRight w:val="0"/>
          <w:marTop w:val="0"/>
          <w:marBottom w:val="0"/>
          <w:divBdr>
            <w:top w:val="none" w:sz="0" w:space="0" w:color="auto"/>
            <w:left w:val="none" w:sz="0" w:space="0" w:color="auto"/>
            <w:bottom w:val="none" w:sz="0" w:space="0" w:color="auto"/>
            <w:right w:val="none" w:sz="0" w:space="0" w:color="auto"/>
          </w:divBdr>
        </w:div>
        <w:div w:id="1489861992">
          <w:marLeft w:val="640"/>
          <w:marRight w:val="0"/>
          <w:marTop w:val="0"/>
          <w:marBottom w:val="0"/>
          <w:divBdr>
            <w:top w:val="none" w:sz="0" w:space="0" w:color="auto"/>
            <w:left w:val="none" w:sz="0" w:space="0" w:color="auto"/>
            <w:bottom w:val="none" w:sz="0" w:space="0" w:color="auto"/>
            <w:right w:val="none" w:sz="0" w:space="0" w:color="auto"/>
          </w:divBdr>
        </w:div>
        <w:div w:id="1546288954">
          <w:marLeft w:val="640"/>
          <w:marRight w:val="0"/>
          <w:marTop w:val="0"/>
          <w:marBottom w:val="0"/>
          <w:divBdr>
            <w:top w:val="none" w:sz="0" w:space="0" w:color="auto"/>
            <w:left w:val="none" w:sz="0" w:space="0" w:color="auto"/>
            <w:bottom w:val="none" w:sz="0" w:space="0" w:color="auto"/>
            <w:right w:val="none" w:sz="0" w:space="0" w:color="auto"/>
          </w:divBdr>
        </w:div>
        <w:div w:id="1559587015">
          <w:marLeft w:val="640"/>
          <w:marRight w:val="0"/>
          <w:marTop w:val="0"/>
          <w:marBottom w:val="0"/>
          <w:divBdr>
            <w:top w:val="none" w:sz="0" w:space="0" w:color="auto"/>
            <w:left w:val="none" w:sz="0" w:space="0" w:color="auto"/>
            <w:bottom w:val="none" w:sz="0" w:space="0" w:color="auto"/>
            <w:right w:val="none" w:sz="0" w:space="0" w:color="auto"/>
          </w:divBdr>
        </w:div>
        <w:div w:id="1606158842">
          <w:marLeft w:val="640"/>
          <w:marRight w:val="0"/>
          <w:marTop w:val="0"/>
          <w:marBottom w:val="0"/>
          <w:divBdr>
            <w:top w:val="none" w:sz="0" w:space="0" w:color="auto"/>
            <w:left w:val="none" w:sz="0" w:space="0" w:color="auto"/>
            <w:bottom w:val="none" w:sz="0" w:space="0" w:color="auto"/>
            <w:right w:val="none" w:sz="0" w:space="0" w:color="auto"/>
          </w:divBdr>
        </w:div>
        <w:div w:id="1613246247">
          <w:marLeft w:val="640"/>
          <w:marRight w:val="0"/>
          <w:marTop w:val="0"/>
          <w:marBottom w:val="0"/>
          <w:divBdr>
            <w:top w:val="none" w:sz="0" w:space="0" w:color="auto"/>
            <w:left w:val="none" w:sz="0" w:space="0" w:color="auto"/>
            <w:bottom w:val="none" w:sz="0" w:space="0" w:color="auto"/>
            <w:right w:val="none" w:sz="0" w:space="0" w:color="auto"/>
          </w:divBdr>
        </w:div>
        <w:div w:id="1618219620">
          <w:marLeft w:val="640"/>
          <w:marRight w:val="0"/>
          <w:marTop w:val="0"/>
          <w:marBottom w:val="0"/>
          <w:divBdr>
            <w:top w:val="none" w:sz="0" w:space="0" w:color="auto"/>
            <w:left w:val="none" w:sz="0" w:space="0" w:color="auto"/>
            <w:bottom w:val="none" w:sz="0" w:space="0" w:color="auto"/>
            <w:right w:val="none" w:sz="0" w:space="0" w:color="auto"/>
          </w:divBdr>
        </w:div>
        <w:div w:id="1619991404">
          <w:marLeft w:val="640"/>
          <w:marRight w:val="0"/>
          <w:marTop w:val="0"/>
          <w:marBottom w:val="0"/>
          <w:divBdr>
            <w:top w:val="none" w:sz="0" w:space="0" w:color="auto"/>
            <w:left w:val="none" w:sz="0" w:space="0" w:color="auto"/>
            <w:bottom w:val="none" w:sz="0" w:space="0" w:color="auto"/>
            <w:right w:val="none" w:sz="0" w:space="0" w:color="auto"/>
          </w:divBdr>
        </w:div>
        <w:div w:id="1620213015">
          <w:marLeft w:val="640"/>
          <w:marRight w:val="0"/>
          <w:marTop w:val="0"/>
          <w:marBottom w:val="0"/>
          <w:divBdr>
            <w:top w:val="none" w:sz="0" w:space="0" w:color="auto"/>
            <w:left w:val="none" w:sz="0" w:space="0" w:color="auto"/>
            <w:bottom w:val="none" w:sz="0" w:space="0" w:color="auto"/>
            <w:right w:val="none" w:sz="0" w:space="0" w:color="auto"/>
          </w:divBdr>
        </w:div>
        <w:div w:id="1689719620">
          <w:marLeft w:val="640"/>
          <w:marRight w:val="0"/>
          <w:marTop w:val="0"/>
          <w:marBottom w:val="0"/>
          <w:divBdr>
            <w:top w:val="none" w:sz="0" w:space="0" w:color="auto"/>
            <w:left w:val="none" w:sz="0" w:space="0" w:color="auto"/>
            <w:bottom w:val="none" w:sz="0" w:space="0" w:color="auto"/>
            <w:right w:val="none" w:sz="0" w:space="0" w:color="auto"/>
          </w:divBdr>
        </w:div>
        <w:div w:id="1691027789">
          <w:marLeft w:val="640"/>
          <w:marRight w:val="0"/>
          <w:marTop w:val="0"/>
          <w:marBottom w:val="0"/>
          <w:divBdr>
            <w:top w:val="none" w:sz="0" w:space="0" w:color="auto"/>
            <w:left w:val="none" w:sz="0" w:space="0" w:color="auto"/>
            <w:bottom w:val="none" w:sz="0" w:space="0" w:color="auto"/>
            <w:right w:val="none" w:sz="0" w:space="0" w:color="auto"/>
          </w:divBdr>
        </w:div>
        <w:div w:id="1713920155">
          <w:marLeft w:val="640"/>
          <w:marRight w:val="0"/>
          <w:marTop w:val="0"/>
          <w:marBottom w:val="0"/>
          <w:divBdr>
            <w:top w:val="none" w:sz="0" w:space="0" w:color="auto"/>
            <w:left w:val="none" w:sz="0" w:space="0" w:color="auto"/>
            <w:bottom w:val="none" w:sz="0" w:space="0" w:color="auto"/>
            <w:right w:val="none" w:sz="0" w:space="0" w:color="auto"/>
          </w:divBdr>
        </w:div>
        <w:div w:id="1718386000">
          <w:marLeft w:val="640"/>
          <w:marRight w:val="0"/>
          <w:marTop w:val="0"/>
          <w:marBottom w:val="0"/>
          <w:divBdr>
            <w:top w:val="none" w:sz="0" w:space="0" w:color="auto"/>
            <w:left w:val="none" w:sz="0" w:space="0" w:color="auto"/>
            <w:bottom w:val="none" w:sz="0" w:space="0" w:color="auto"/>
            <w:right w:val="none" w:sz="0" w:space="0" w:color="auto"/>
          </w:divBdr>
        </w:div>
        <w:div w:id="1763180663">
          <w:marLeft w:val="640"/>
          <w:marRight w:val="0"/>
          <w:marTop w:val="0"/>
          <w:marBottom w:val="0"/>
          <w:divBdr>
            <w:top w:val="none" w:sz="0" w:space="0" w:color="auto"/>
            <w:left w:val="none" w:sz="0" w:space="0" w:color="auto"/>
            <w:bottom w:val="none" w:sz="0" w:space="0" w:color="auto"/>
            <w:right w:val="none" w:sz="0" w:space="0" w:color="auto"/>
          </w:divBdr>
        </w:div>
        <w:div w:id="1775632945">
          <w:marLeft w:val="640"/>
          <w:marRight w:val="0"/>
          <w:marTop w:val="0"/>
          <w:marBottom w:val="0"/>
          <w:divBdr>
            <w:top w:val="none" w:sz="0" w:space="0" w:color="auto"/>
            <w:left w:val="none" w:sz="0" w:space="0" w:color="auto"/>
            <w:bottom w:val="none" w:sz="0" w:space="0" w:color="auto"/>
            <w:right w:val="none" w:sz="0" w:space="0" w:color="auto"/>
          </w:divBdr>
        </w:div>
        <w:div w:id="1854683777">
          <w:marLeft w:val="640"/>
          <w:marRight w:val="0"/>
          <w:marTop w:val="0"/>
          <w:marBottom w:val="0"/>
          <w:divBdr>
            <w:top w:val="none" w:sz="0" w:space="0" w:color="auto"/>
            <w:left w:val="none" w:sz="0" w:space="0" w:color="auto"/>
            <w:bottom w:val="none" w:sz="0" w:space="0" w:color="auto"/>
            <w:right w:val="none" w:sz="0" w:space="0" w:color="auto"/>
          </w:divBdr>
        </w:div>
        <w:div w:id="1885756408">
          <w:marLeft w:val="640"/>
          <w:marRight w:val="0"/>
          <w:marTop w:val="0"/>
          <w:marBottom w:val="0"/>
          <w:divBdr>
            <w:top w:val="none" w:sz="0" w:space="0" w:color="auto"/>
            <w:left w:val="none" w:sz="0" w:space="0" w:color="auto"/>
            <w:bottom w:val="none" w:sz="0" w:space="0" w:color="auto"/>
            <w:right w:val="none" w:sz="0" w:space="0" w:color="auto"/>
          </w:divBdr>
        </w:div>
        <w:div w:id="1908683535">
          <w:marLeft w:val="640"/>
          <w:marRight w:val="0"/>
          <w:marTop w:val="0"/>
          <w:marBottom w:val="0"/>
          <w:divBdr>
            <w:top w:val="none" w:sz="0" w:space="0" w:color="auto"/>
            <w:left w:val="none" w:sz="0" w:space="0" w:color="auto"/>
            <w:bottom w:val="none" w:sz="0" w:space="0" w:color="auto"/>
            <w:right w:val="none" w:sz="0" w:space="0" w:color="auto"/>
          </w:divBdr>
        </w:div>
        <w:div w:id="1909419508">
          <w:marLeft w:val="640"/>
          <w:marRight w:val="0"/>
          <w:marTop w:val="0"/>
          <w:marBottom w:val="0"/>
          <w:divBdr>
            <w:top w:val="none" w:sz="0" w:space="0" w:color="auto"/>
            <w:left w:val="none" w:sz="0" w:space="0" w:color="auto"/>
            <w:bottom w:val="none" w:sz="0" w:space="0" w:color="auto"/>
            <w:right w:val="none" w:sz="0" w:space="0" w:color="auto"/>
          </w:divBdr>
        </w:div>
        <w:div w:id="1981492982">
          <w:marLeft w:val="640"/>
          <w:marRight w:val="0"/>
          <w:marTop w:val="0"/>
          <w:marBottom w:val="0"/>
          <w:divBdr>
            <w:top w:val="none" w:sz="0" w:space="0" w:color="auto"/>
            <w:left w:val="none" w:sz="0" w:space="0" w:color="auto"/>
            <w:bottom w:val="none" w:sz="0" w:space="0" w:color="auto"/>
            <w:right w:val="none" w:sz="0" w:space="0" w:color="auto"/>
          </w:divBdr>
        </w:div>
        <w:div w:id="1997223953">
          <w:marLeft w:val="640"/>
          <w:marRight w:val="0"/>
          <w:marTop w:val="0"/>
          <w:marBottom w:val="0"/>
          <w:divBdr>
            <w:top w:val="none" w:sz="0" w:space="0" w:color="auto"/>
            <w:left w:val="none" w:sz="0" w:space="0" w:color="auto"/>
            <w:bottom w:val="none" w:sz="0" w:space="0" w:color="auto"/>
            <w:right w:val="none" w:sz="0" w:space="0" w:color="auto"/>
          </w:divBdr>
        </w:div>
        <w:div w:id="1998074940">
          <w:marLeft w:val="640"/>
          <w:marRight w:val="0"/>
          <w:marTop w:val="0"/>
          <w:marBottom w:val="0"/>
          <w:divBdr>
            <w:top w:val="none" w:sz="0" w:space="0" w:color="auto"/>
            <w:left w:val="none" w:sz="0" w:space="0" w:color="auto"/>
            <w:bottom w:val="none" w:sz="0" w:space="0" w:color="auto"/>
            <w:right w:val="none" w:sz="0" w:space="0" w:color="auto"/>
          </w:divBdr>
        </w:div>
        <w:div w:id="1999335742">
          <w:marLeft w:val="640"/>
          <w:marRight w:val="0"/>
          <w:marTop w:val="0"/>
          <w:marBottom w:val="0"/>
          <w:divBdr>
            <w:top w:val="none" w:sz="0" w:space="0" w:color="auto"/>
            <w:left w:val="none" w:sz="0" w:space="0" w:color="auto"/>
            <w:bottom w:val="none" w:sz="0" w:space="0" w:color="auto"/>
            <w:right w:val="none" w:sz="0" w:space="0" w:color="auto"/>
          </w:divBdr>
        </w:div>
        <w:div w:id="2043433794">
          <w:marLeft w:val="640"/>
          <w:marRight w:val="0"/>
          <w:marTop w:val="0"/>
          <w:marBottom w:val="0"/>
          <w:divBdr>
            <w:top w:val="none" w:sz="0" w:space="0" w:color="auto"/>
            <w:left w:val="none" w:sz="0" w:space="0" w:color="auto"/>
            <w:bottom w:val="none" w:sz="0" w:space="0" w:color="auto"/>
            <w:right w:val="none" w:sz="0" w:space="0" w:color="auto"/>
          </w:divBdr>
        </w:div>
        <w:div w:id="2047757688">
          <w:marLeft w:val="640"/>
          <w:marRight w:val="0"/>
          <w:marTop w:val="0"/>
          <w:marBottom w:val="0"/>
          <w:divBdr>
            <w:top w:val="none" w:sz="0" w:space="0" w:color="auto"/>
            <w:left w:val="none" w:sz="0" w:space="0" w:color="auto"/>
            <w:bottom w:val="none" w:sz="0" w:space="0" w:color="auto"/>
            <w:right w:val="none" w:sz="0" w:space="0" w:color="auto"/>
          </w:divBdr>
        </w:div>
        <w:div w:id="2073041976">
          <w:marLeft w:val="640"/>
          <w:marRight w:val="0"/>
          <w:marTop w:val="0"/>
          <w:marBottom w:val="0"/>
          <w:divBdr>
            <w:top w:val="none" w:sz="0" w:space="0" w:color="auto"/>
            <w:left w:val="none" w:sz="0" w:space="0" w:color="auto"/>
            <w:bottom w:val="none" w:sz="0" w:space="0" w:color="auto"/>
            <w:right w:val="none" w:sz="0" w:space="0" w:color="auto"/>
          </w:divBdr>
        </w:div>
        <w:div w:id="2125034557">
          <w:marLeft w:val="640"/>
          <w:marRight w:val="0"/>
          <w:marTop w:val="0"/>
          <w:marBottom w:val="0"/>
          <w:divBdr>
            <w:top w:val="none" w:sz="0" w:space="0" w:color="auto"/>
            <w:left w:val="none" w:sz="0" w:space="0" w:color="auto"/>
            <w:bottom w:val="none" w:sz="0" w:space="0" w:color="auto"/>
            <w:right w:val="none" w:sz="0" w:space="0" w:color="auto"/>
          </w:divBdr>
        </w:div>
        <w:div w:id="2127698578">
          <w:marLeft w:val="640"/>
          <w:marRight w:val="0"/>
          <w:marTop w:val="0"/>
          <w:marBottom w:val="0"/>
          <w:divBdr>
            <w:top w:val="none" w:sz="0" w:space="0" w:color="auto"/>
            <w:left w:val="none" w:sz="0" w:space="0" w:color="auto"/>
            <w:bottom w:val="none" w:sz="0" w:space="0" w:color="auto"/>
            <w:right w:val="none" w:sz="0" w:space="0" w:color="auto"/>
          </w:divBdr>
        </w:div>
        <w:div w:id="2141073102">
          <w:marLeft w:val="640"/>
          <w:marRight w:val="0"/>
          <w:marTop w:val="0"/>
          <w:marBottom w:val="0"/>
          <w:divBdr>
            <w:top w:val="none" w:sz="0" w:space="0" w:color="auto"/>
            <w:left w:val="none" w:sz="0" w:space="0" w:color="auto"/>
            <w:bottom w:val="none" w:sz="0" w:space="0" w:color="auto"/>
            <w:right w:val="none" w:sz="0" w:space="0" w:color="auto"/>
          </w:divBdr>
        </w:div>
      </w:divsChild>
    </w:div>
    <w:div w:id="75323925">
      <w:bodyDiv w:val="1"/>
      <w:marLeft w:val="0"/>
      <w:marRight w:val="0"/>
      <w:marTop w:val="0"/>
      <w:marBottom w:val="0"/>
      <w:divBdr>
        <w:top w:val="none" w:sz="0" w:space="0" w:color="auto"/>
        <w:left w:val="none" w:sz="0" w:space="0" w:color="auto"/>
        <w:bottom w:val="none" w:sz="0" w:space="0" w:color="auto"/>
        <w:right w:val="none" w:sz="0" w:space="0" w:color="auto"/>
      </w:divBdr>
    </w:div>
    <w:div w:id="91442370">
      <w:bodyDiv w:val="1"/>
      <w:marLeft w:val="0"/>
      <w:marRight w:val="0"/>
      <w:marTop w:val="0"/>
      <w:marBottom w:val="0"/>
      <w:divBdr>
        <w:top w:val="none" w:sz="0" w:space="0" w:color="auto"/>
        <w:left w:val="none" w:sz="0" w:space="0" w:color="auto"/>
        <w:bottom w:val="none" w:sz="0" w:space="0" w:color="auto"/>
        <w:right w:val="none" w:sz="0" w:space="0" w:color="auto"/>
      </w:divBdr>
    </w:div>
    <w:div w:id="96558160">
      <w:bodyDiv w:val="1"/>
      <w:marLeft w:val="0"/>
      <w:marRight w:val="0"/>
      <w:marTop w:val="0"/>
      <w:marBottom w:val="0"/>
      <w:divBdr>
        <w:top w:val="none" w:sz="0" w:space="0" w:color="auto"/>
        <w:left w:val="none" w:sz="0" w:space="0" w:color="auto"/>
        <w:bottom w:val="none" w:sz="0" w:space="0" w:color="auto"/>
        <w:right w:val="none" w:sz="0" w:space="0" w:color="auto"/>
      </w:divBdr>
    </w:div>
    <w:div w:id="97145627">
      <w:bodyDiv w:val="1"/>
      <w:marLeft w:val="0"/>
      <w:marRight w:val="0"/>
      <w:marTop w:val="0"/>
      <w:marBottom w:val="0"/>
      <w:divBdr>
        <w:top w:val="none" w:sz="0" w:space="0" w:color="auto"/>
        <w:left w:val="none" w:sz="0" w:space="0" w:color="auto"/>
        <w:bottom w:val="none" w:sz="0" w:space="0" w:color="auto"/>
        <w:right w:val="none" w:sz="0" w:space="0" w:color="auto"/>
      </w:divBdr>
    </w:div>
    <w:div w:id="98261382">
      <w:bodyDiv w:val="1"/>
      <w:marLeft w:val="0"/>
      <w:marRight w:val="0"/>
      <w:marTop w:val="0"/>
      <w:marBottom w:val="0"/>
      <w:divBdr>
        <w:top w:val="none" w:sz="0" w:space="0" w:color="auto"/>
        <w:left w:val="none" w:sz="0" w:space="0" w:color="auto"/>
        <w:bottom w:val="none" w:sz="0" w:space="0" w:color="auto"/>
        <w:right w:val="none" w:sz="0" w:space="0" w:color="auto"/>
      </w:divBdr>
    </w:div>
    <w:div w:id="103154740">
      <w:bodyDiv w:val="1"/>
      <w:marLeft w:val="0"/>
      <w:marRight w:val="0"/>
      <w:marTop w:val="0"/>
      <w:marBottom w:val="0"/>
      <w:divBdr>
        <w:top w:val="none" w:sz="0" w:space="0" w:color="auto"/>
        <w:left w:val="none" w:sz="0" w:space="0" w:color="auto"/>
        <w:bottom w:val="none" w:sz="0" w:space="0" w:color="auto"/>
        <w:right w:val="none" w:sz="0" w:space="0" w:color="auto"/>
      </w:divBdr>
      <w:divsChild>
        <w:div w:id="515077202">
          <w:marLeft w:val="0"/>
          <w:marRight w:val="0"/>
          <w:marTop w:val="0"/>
          <w:marBottom w:val="0"/>
          <w:divBdr>
            <w:top w:val="none" w:sz="0" w:space="0" w:color="auto"/>
            <w:left w:val="none" w:sz="0" w:space="0" w:color="auto"/>
            <w:bottom w:val="none" w:sz="0" w:space="0" w:color="auto"/>
            <w:right w:val="none" w:sz="0" w:space="0" w:color="auto"/>
          </w:divBdr>
          <w:divsChild>
            <w:div w:id="13085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4340">
      <w:bodyDiv w:val="1"/>
      <w:marLeft w:val="0"/>
      <w:marRight w:val="0"/>
      <w:marTop w:val="0"/>
      <w:marBottom w:val="0"/>
      <w:divBdr>
        <w:top w:val="none" w:sz="0" w:space="0" w:color="auto"/>
        <w:left w:val="none" w:sz="0" w:space="0" w:color="auto"/>
        <w:bottom w:val="none" w:sz="0" w:space="0" w:color="auto"/>
        <w:right w:val="none" w:sz="0" w:space="0" w:color="auto"/>
      </w:divBdr>
    </w:div>
    <w:div w:id="110438668">
      <w:bodyDiv w:val="1"/>
      <w:marLeft w:val="0"/>
      <w:marRight w:val="0"/>
      <w:marTop w:val="0"/>
      <w:marBottom w:val="0"/>
      <w:divBdr>
        <w:top w:val="none" w:sz="0" w:space="0" w:color="auto"/>
        <w:left w:val="none" w:sz="0" w:space="0" w:color="auto"/>
        <w:bottom w:val="none" w:sz="0" w:space="0" w:color="auto"/>
        <w:right w:val="none" w:sz="0" w:space="0" w:color="auto"/>
      </w:divBdr>
    </w:div>
    <w:div w:id="111097530">
      <w:bodyDiv w:val="1"/>
      <w:marLeft w:val="0"/>
      <w:marRight w:val="0"/>
      <w:marTop w:val="0"/>
      <w:marBottom w:val="0"/>
      <w:divBdr>
        <w:top w:val="none" w:sz="0" w:space="0" w:color="auto"/>
        <w:left w:val="none" w:sz="0" w:space="0" w:color="auto"/>
        <w:bottom w:val="none" w:sz="0" w:space="0" w:color="auto"/>
        <w:right w:val="none" w:sz="0" w:space="0" w:color="auto"/>
      </w:divBdr>
    </w:div>
    <w:div w:id="114452782">
      <w:bodyDiv w:val="1"/>
      <w:marLeft w:val="0"/>
      <w:marRight w:val="0"/>
      <w:marTop w:val="0"/>
      <w:marBottom w:val="0"/>
      <w:divBdr>
        <w:top w:val="none" w:sz="0" w:space="0" w:color="auto"/>
        <w:left w:val="none" w:sz="0" w:space="0" w:color="auto"/>
        <w:bottom w:val="none" w:sz="0" w:space="0" w:color="auto"/>
        <w:right w:val="none" w:sz="0" w:space="0" w:color="auto"/>
      </w:divBdr>
    </w:div>
    <w:div w:id="129248980">
      <w:bodyDiv w:val="1"/>
      <w:marLeft w:val="0"/>
      <w:marRight w:val="0"/>
      <w:marTop w:val="0"/>
      <w:marBottom w:val="0"/>
      <w:divBdr>
        <w:top w:val="none" w:sz="0" w:space="0" w:color="auto"/>
        <w:left w:val="none" w:sz="0" w:space="0" w:color="auto"/>
        <w:bottom w:val="none" w:sz="0" w:space="0" w:color="auto"/>
        <w:right w:val="none" w:sz="0" w:space="0" w:color="auto"/>
      </w:divBdr>
    </w:div>
    <w:div w:id="142739086">
      <w:bodyDiv w:val="1"/>
      <w:marLeft w:val="0"/>
      <w:marRight w:val="0"/>
      <w:marTop w:val="0"/>
      <w:marBottom w:val="0"/>
      <w:divBdr>
        <w:top w:val="none" w:sz="0" w:space="0" w:color="auto"/>
        <w:left w:val="none" w:sz="0" w:space="0" w:color="auto"/>
        <w:bottom w:val="none" w:sz="0" w:space="0" w:color="auto"/>
        <w:right w:val="none" w:sz="0" w:space="0" w:color="auto"/>
      </w:divBdr>
      <w:divsChild>
        <w:div w:id="11761372">
          <w:marLeft w:val="640"/>
          <w:marRight w:val="0"/>
          <w:marTop w:val="0"/>
          <w:marBottom w:val="0"/>
          <w:divBdr>
            <w:top w:val="none" w:sz="0" w:space="0" w:color="auto"/>
            <w:left w:val="none" w:sz="0" w:space="0" w:color="auto"/>
            <w:bottom w:val="none" w:sz="0" w:space="0" w:color="auto"/>
            <w:right w:val="none" w:sz="0" w:space="0" w:color="auto"/>
          </w:divBdr>
        </w:div>
        <w:div w:id="17438833">
          <w:marLeft w:val="640"/>
          <w:marRight w:val="0"/>
          <w:marTop w:val="0"/>
          <w:marBottom w:val="0"/>
          <w:divBdr>
            <w:top w:val="none" w:sz="0" w:space="0" w:color="auto"/>
            <w:left w:val="none" w:sz="0" w:space="0" w:color="auto"/>
            <w:bottom w:val="none" w:sz="0" w:space="0" w:color="auto"/>
            <w:right w:val="none" w:sz="0" w:space="0" w:color="auto"/>
          </w:divBdr>
        </w:div>
        <w:div w:id="26880949">
          <w:marLeft w:val="640"/>
          <w:marRight w:val="0"/>
          <w:marTop w:val="0"/>
          <w:marBottom w:val="0"/>
          <w:divBdr>
            <w:top w:val="none" w:sz="0" w:space="0" w:color="auto"/>
            <w:left w:val="none" w:sz="0" w:space="0" w:color="auto"/>
            <w:bottom w:val="none" w:sz="0" w:space="0" w:color="auto"/>
            <w:right w:val="none" w:sz="0" w:space="0" w:color="auto"/>
          </w:divBdr>
        </w:div>
        <w:div w:id="70321925">
          <w:marLeft w:val="640"/>
          <w:marRight w:val="0"/>
          <w:marTop w:val="0"/>
          <w:marBottom w:val="0"/>
          <w:divBdr>
            <w:top w:val="none" w:sz="0" w:space="0" w:color="auto"/>
            <w:left w:val="none" w:sz="0" w:space="0" w:color="auto"/>
            <w:bottom w:val="none" w:sz="0" w:space="0" w:color="auto"/>
            <w:right w:val="none" w:sz="0" w:space="0" w:color="auto"/>
          </w:divBdr>
        </w:div>
        <w:div w:id="116216271">
          <w:marLeft w:val="640"/>
          <w:marRight w:val="0"/>
          <w:marTop w:val="0"/>
          <w:marBottom w:val="0"/>
          <w:divBdr>
            <w:top w:val="none" w:sz="0" w:space="0" w:color="auto"/>
            <w:left w:val="none" w:sz="0" w:space="0" w:color="auto"/>
            <w:bottom w:val="none" w:sz="0" w:space="0" w:color="auto"/>
            <w:right w:val="none" w:sz="0" w:space="0" w:color="auto"/>
          </w:divBdr>
        </w:div>
        <w:div w:id="116532176">
          <w:marLeft w:val="640"/>
          <w:marRight w:val="0"/>
          <w:marTop w:val="0"/>
          <w:marBottom w:val="0"/>
          <w:divBdr>
            <w:top w:val="none" w:sz="0" w:space="0" w:color="auto"/>
            <w:left w:val="none" w:sz="0" w:space="0" w:color="auto"/>
            <w:bottom w:val="none" w:sz="0" w:space="0" w:color="auto"/>
            <w:right w:val="none" w:sz="0" w:space="0" w:color="auto"/>
          </w:divBdr>
        </w:div>
        <w:div w:id="156070685">
          <w:marLeft w:val="640"/>
          <w:marRight w:val="0"/>
          <w:marTop w:val="0"/>
          <w:marBottom w:val="0"/>
          <w:divBdr>
            <w:top w:val="none" w:sz="0" w:space="0" w:color="auto"/>
            <w:left w:val="none" w:sz="0" w:space="0" w:color="auto"/>
            <w:bottom w:val="none" w:sz="0" w:space="0" w:color="auto"/>
            <w:right w:val="none" w:sz="0" w:space="0" w:color="auto"/>
          </w:divBdr>
        </w:div>
        <w:div w:id="175190455">
          <w:marLeft w:val="640"/>
          <w:marRight w:val="0"/>
          <w:marTop w:val="0"/>
          <w:marBottom w:val="0"/>
          <w:divBdr>
            <w:top w:val="none" w:sz="0" w:space="0" w:color="auto"/>
            <w:left w:val="none" w:sz="0" w:space="0" w:color="auto"/>
            <w:bottom w:val="none" w:sz="0" w:space="0" w:color="auto"/>
            <w:right w:val="none" w:sz="0" w:space="0" w:color="auto"/>
          </w:divBdr>
        </w:div>
        <w:div w:id="238490120">
          <w:marLeft w:val="640"/>
          <w:marRight w:val="0"/>
          <w:marTop w:val="0"/>
          <w:marBottom w:val="0"/>
          <w:divBdr>
            <w:top w:val="none" w:sz="0" w:space="0" w:color="auto"/>
            <w:left w:val="none" w:sz="0" w:space="0" w:color="auto"/>
            <w:bottom w:val="none" w:sz="0" w:space="0" w:color="auto"/>
            <w:right w:val="none" w:sz="0" w:space="0" w:color="auto"/>
          </w:divBdr>
        </w:div>
        <w:div w:id="254096339">
          <w:marLeft w:val="640"/>
          <w:marRight w:val="0"/>
          <w:marTop w:val="0"/>
          <w:marBottom w:val="0"/>
          <w:divBdr>
            <w:top w:val="none" w:sz="0" w:space="0" w:color="auto"/>
            <w:left w:val="none" w:sz="0" w:space="0" w:color="auto"/>
            <w:bottom w:val="none" w:sz="0" w:space="0" w:color="auto"/>
            <w:right w:val="none" w:sz="0" w:space="0" w:color="auto"/>
          </w:divBdr>
        </w:div>
        <w:div w:id="260727504">
          <w:marLeft w:val="640"/>
          <w:marRight w:val="0"/>
          <w:marTop w:val="0"/>
          <w:marBottom w:val="0"/>
          <w:divBdr>
            <w:top w:val="none" w:sz="0" w:space="0" w:color="auto"/>
            <w:left w:val="none" w:sz="0" w:space="0" w:color="auto"/>
            <w:bottom w:val="none" w:sz="0" w:space="0" w:color="auto"/>
            <w:right w:val="none" w:sz="0" w:space="0" w:color="auto"/>
          </w:divBdr>
        </w:div>
        <w:div w:id="281693835">
          <w:marLeft w:val="640"/>
          <w:marRight w:val="0"/>
          <w:marTop w:val="0"/>
          <w:marBottom w:val="0"/>
          <w:divBdr>
            <w:top w:val="none" w:sz="0" w:space="0" w:color="auto"/>
            <w:left w:val="none" w:sz="0" w:space="0" w:color="auto"/>
            <w:bottom w:val="none" w:sz="0" w:space="0" w:color="auto"/>
            <w:right w:val="none" w:sz="0" w:space="0" w:color="auto"/>
          </w:divBdr>
        </w:div>
        <w:div w:id="292366175">
          <w:marLeft w:val="640"/>
          <w:marRight w:val="0"/>
          <w:marTop w:val="0"/>
          <w:marBottom w:val="0"/>
          <w:divBdr>
            <w:top w:val="none" w:sz="0" w:space="0" w:color="auto"/>
            <w:left w:val="none" w:sz="0" w:space="0" w:color="auto"/>
            <w:bottom w:val="none" w:sz="0" w:space="0" w:color="auto"/>
            <w:right w:val="none" w:sz="0" w:space="0" w:color="auto"/>
          </w:divBdr>
        </w:div>
        <w:div w:id="348874729">
          <w:marLeft w:val="640"/>
          <w:marRight w:val="0"/>
          <w:marTop w:val="0"/>
          <w:marBottom w:val="0"/>
          <w:divBdr>
            <w:top w:val="none" w:sz="0" w:space="0" w:color="auto"/>
            <w:left w:val="none" w:sz="0" w:space="0" w:color="auto"/>
            <w:bottom w:val="none" w:sz="0" w:space="0" w:color="auto"/>
            <w:right w:val="none" w:sz="0" w:space="0" w:color="auto"/>
          </w:divBdr>
        </w:div>
        <w:div w:id="372123782">
          <w:marLeft w:val="640"/>
          <w:marRight w:val="0"/>
          <w:marTop w:val="0"/>
          <w:marBottom w:val="0"/>
          <w:divBdr>
            <w:top w:val="none" w:sz="0" w:space="0" w:color="auto"/>
            <w:left w:val="none" w:sz="0" w:space="0" w:color="auto"/>
            <w:bottom w:val="none" w:sz="0" w:space="0" w:color="auto"/>
            <w:right w:val="none" w:sz="0" w:space="0" w:color="auto"/>
          </w:divBdr>
        </w:div>
        <w:div w:id="390425516">
          <w:marLeft w:val="640"/>
          <w:marRight w:val="0"/>
          <w:marTop w:val="0"/>
          <w:marBottom w:val="0"/>
          <w:divBdr>
            <w:top w:val="none" w:sz="0" w:space="0" w:color="auto"/>
            <w:left w:val="none" w:sz="0" w:space="0" w:color="auto"/>
            <w:bottom w:val="none" w:sz="0" w:space="0" w:color="auto"/>
            <w:right w:val="none" w:sz="0" w:space="0" w:color="auto"/>
          </w:divBdr>
        </w:div>
        <w:div w:id="392315531">
          <w:marLeft w:val="640"/>
          <w:marRight w:val="0"/>
          <w:marTop w:val="0"/>
          <w:marBottom w:val="0"/>
          <w:divBdr>
            <w:top w:val="none" w:sz="0" w:space="0" w:color="auto"/>
            <w:left w:val="none" w:sz="0" w:space="0" w:color="auto"/>
            <w:bottom w:val="none" w:sz="0" w:space="0" w:color="auto"/>
            <w:right w:val="none" w:sz="0" w:space="0" w:color="auto"/>
          </w:divBdr>
        </w:div>
        <w:div w:id="405224212">
          <w:marLeft w:val="640"/>
          <w:marRight w:val="0"/>
          <w:marTop w:val="0"/>
          <w:marBottom w:val="0"/>
          <w:divBdr>
            <w:top w:val="none" w:sz="0" w:space="0" w:color="auto"/>
            <w:left w:val="none" w:sz="0" w:space="0" w:color="auto"/>
            <w:bottom w:val="none" w:sz="0" w:space="0" w:color="auto"/>
            <w:right w:val="none" w:sz="0" w:space="0" w:color="auto"/>
          </w:divBdr>
        </w:div>
        <w:div w:id="422265414">
          <w:marLeft w:val="640"/>
          <w:marRight w:val="0"/>
          <w:marTop w:val="0"/>
          <w:marBottom w:val="0"/>
          <w:divBdr>
            <w:top w:val="none" w:sz="0" w:space="0" w:color="auto"/>
            <w:left w:val="none" w:sz="0" w:space="0" w:color="auto"/>
            <w:bottom w:val="none" w:sz="0" w:space="0" w:color="auto"/>
            <w:right w:val="none" w:sz="0" w:space="0" w:color="auto"/>
          </w:divBdr>
        </w:div>
        <w:div w:id="452674936">
          <w:marLeft w:val="640"/>
          <w:marRight w:val="0"/>
          <w:marTop w:val="0"/>
          <w:marBottom w:val="0"/>
          <w:divBdr>
            <w:top w:val="none" w:sz="0" w:space="0" w:color="auto"/>
            <w:left w:val="none" w:sz="0" w:space="0" w:color="auto"/>
            <w:bottom w:val="none" w:sz="0" w:space="0" w:color="auto"/>
            <w:right w:val="none" w:sz="0" w:space="0" w:color="auto"/>
          </w:divBdr>
        </w:div>
        <w:div w:id="453326971">
          <w:marLeft w:val="640"/>
          <w:marRight w:val="0"/>
          <w:marTop w:val="0"/>
          <w:marBottom w:val="0"/>
          <w:divBdr>
            <w:top w:val="none" w:sz="0" w:space="0" w:color="auto"/>
            <w:left w:val="none" w:sz="0" w:space="0" w:color="auto"/>
            <w:bottom w:val="none" w:sz="0" w:space="0" w:color="auto"/>
            <w:right w:val="none" w:sz="0" w:space="0" w:color="auto"/>
          </w:divBdr>
        </w:div>
        <w:div w:id="503399213">
          <w:marLeft w:val="640"/>
          <w:marRight w:val="0"/>
          <w:marTop w:val="0"/>
          <w:marBottom w:val="0"/>
          <w:divBdr>
            <w:top w:val="none" w:sz="0" w:space="0" w:color="auto"/>
            <w:left w:val="none" w:sz="0" w:space="0" w:color="auto"/>
            <w:bottom w:val="none" w:sz="0" w:space="0" w:color="auto"/>
            <w:right w:val="none" w:sz="0" w:space="0" w:color="auto"/>
          </w:divBdr>
        </w:div>
        <w:div w:id="514031214">
          <w:marLeft w:val="640"/>
          <w:marRight w:val="0"/>
          <w:marTop w:val="0"/>
          <w:marBottom w:val="0"/>
          <w:divBdr>
            <w:top w:val="none" w:sz="0" w:space="0" w:color="auto"/>
            <w:left w:val="none" w:sz="0" w:space="0" w:color="auto"/>
            <w:bottom w:val="none" w:sz="0" w:space="0" w:color="auto"/>
            <w:right w:val="none" w:sz="0" w:space="0" w:color="auto"/>
          </w:divBdr>
        </w:div>
        <w:div w:id="518084813">
          <w:marLeft w:val="640"/>
          <w:marRight w:val="0"/>
          <w:marTop w:val="0"/>
          <w:marBottom w:val="0"/>
          <w:divBdr>
            <w:top w:val="none" w:sz="0" w:space="0" w:color="auto"/>
            <w:left w:val="none" w:sz="0" w:space="0" w:color="auto"/>
            <w:bottom w:val="none" w:sz="0" w:space="0" w:color="auto"/>
            <w:right w:val="none" w:sz="0" w:space="0" w:color="auto"/>
          </w:divBdr>
        </w:div>
        <w:div w:id="531379510">
          <w:marLeft w:val="640"/>
          <w:marRight w:val="0"/>
          <w:marTop w:val="0"/>
          <w:marBottom w:val="0"/>
          <w:divBdr>
            <w:top w:val="none" w:sz="0" w:space="0" w:color="auto"/>
            <w:left w:val="none" w:sz="0" w:space="0" w:color="auto"/>
            <w:bottom w:val="none" w:sz="0" w:space="0" w:color="auto"/>
            <w:right w:val="none" w:sz="0" w:space="0" w:color="auto"/>
          </w:divBdr>
        </w:div>
        <w:div w:id="604309474">
          <w:marLeft w:val="640"/>
          <w:marRight w:val="0"/>
          <w:marTop w:val="0"/>
          <w:marBottom w:val="0"/>
          <w:divBdr>
            <w:top w:val="none" w:sz="0" w:space="0" w:color="auto"/>
            <w:left w:val="none" w:sz="0" w:space="0" w:color="auto"/>
            <w:bottom w:val="none" w:sz="0" w:space="0" w:color="auto"/>
            <w:right w:val="none" w:sz="0" w:space="0" w:color="auto"/>
          </w:divBdr>
        </w:div>
        <w:div w:id="621887203">
          <w:marLeft w:val="640"/>
          <w:marRight w:val="0"/>
          <w:marTop w:val="0"/>
          <w:marBottom w:val="0"/>
          <w:divBdr>
            <w:top w:val="none" w:sz="0" w:space="0" w:color="auto"/>
            <w:left w:val="none" w:sz="0" w:space="0" w:color="auto"/>
            <w:bottom w:val="none" w:sz="0" w:space="0" w:color="auto"/>
            <w:right w:val="none" w:sz="0" w:space="0" w:color="auto"/>
          </w:divBdr>
        </w:div>
        <w:div w:id="631059110">
          <w:marLeft w:val="640"/>
          <w:marRight w:val="0"/>
          <w:marTop w:val="0"/>
          <w:marBottom w:val="0"/>
          <w:divBdr>
            <w:top w:val="none" w:sz="0" w:space="0" w:color="auto"/>
            <w:left w:val="none" w:sz="0" w:space="0" w:color="auto"/>
            <w:bottom w:val="none" w:sz="0" w:space="0" w:color="auto"/>
            <w:right w:val="none" w:sz="0" w:space="0" w:color="auto"/>
          </w:divBdr>
        </w:div>
        <w:div w:id="638413486">
          <w:marLeft w:val="640"/>
          <w:marRight w:val="0"/>
          <w:marTop w:val="0"/>
          <w:marBottom w:val="0"/>
          <w:divBdr>
            <w:top w:val="none" w:sz="0" w:space="0" w:color="auto"/>
            <w:left w:val="none" w:sz="0" w:space="0" w:color="auto"/>
            <w:bottom w:val="none" w:sz="0" w:space="0" w:color="auto"/>
            <w:right w:val="none" w:sz="0" w:space="0" w:color="auto"/>
          </w:divBdr>
        </w:div>
        <w:div w:id="683748004">
          <w:marLeft w:val="640"/>
          <w:marRight w:val="0"/>
          <w:marTop w:val="0"/>
          <w:marBottom w:val="0"/>
          <w:divBdr>
            <w:top w:val="none" w:sz="0" w:space="0" w:color="auto"/>
            <w:left w:val="none" w:sz="0" w:space="0" w:color="auto"/>
            <w:bottom w:val="none" w:sz="0" w:space="0" w:color="auto"/>
            <w:right w:val="none" w:sz="0" w:space="0" w:color="auto"/>
          </w:divBdr>
        </w:div>
        <w:div w:id="737166071">
          <w:marLeft w:val="640"/>
          <w:marRight w:val="0"/>
          <w:marTop w:val="0"/>
          <w:marBottom w:val="0"/>
          <w:divBdr>
            <w:top w:val="none" w:sz="0" w:space="0" w:color="auto"/>
            <w:left w:val="none" w:sz="0" w:space="0" w:color="auto"/>
            <w:bottom w:val="none" w:sz="0" w:space="0" w:color="auto"/>
            <w:right w:val="none" w:sz="0" w:space="0" w:color="auto"/>
          </w:divBdr>
        </w:div>
        <w:div w:id="738597042">
          <w:marLeft w:val="640"/>
          <w:marRight w:val="0"/>
          <w:marTop w:val="0"/>
          <w:marBottom w:val="0"/>
          <w:divBdr>
            <w:top w:val="none" w:sz="0" w:space="0" w:color="auto"/>
            <w:left w:val="none" w:sz="0" w:space="0" w:color="auto"/>
            <w:bottom w:val="none" w:sz="0" w:space="0" w:color="auto"/>
            <w:right w:val="none" w:sz="0" w:space="0" w:color="auto"/>
          </w:divBdr>
        </w:div>
        <w:div w:id="747380605">
          <w:marLeft w:val="640"/>
          <w:marRight w:val="0"/>
          <w:marTop w:val="0"/>
          <w:marBottom w:val="0"/>
          <w:divBdr>
            <w:top w:val="none" w:sz="0" w:space="0" w:color="auto"/>
            <w:left w:val="none" w:sz="0" w:space="0" w:color="auto"/>
            <w:bottom w:val="none" w:sz="0" w:space="0" w:color="auto"/>
            <w:right w:val="none" w:sz="0" w:space="0" w:color="auto"/>
          </w:divBdr>
        </w:div>
        <w:div w:id="755788508">
          <w:marLeft w:val="640"/>
          <w:marRight w:val="0"/>
          <w:marTop w:val="0"/>
          <w:marBottom w:val="0"/>
          <w:divBdr>
            <w:top w:val="none" w:sz="0" w:space="0" w:color="auto"/>
            <w:left w:val="none" w:sz="0" w:space="0" w:color="auto"/>
            <w:bottom w:val="none" w:sz="0" w:space="0" w:color="auto"/>
            <w:right w:val="none" w:sz="0" w:space="0" w:color="auto"/>
          </w:divBdr>
        </w:div>
        <w:div w:id="758136645">
          <w:marLeft w:val="640"/>
          <w:marRight w:val="0"/>
          <w:marTop w:val="0"/>
          <w:marBottom w:val="0"/>
          <w:divBdr>
            <w:top w:val="none" w:sz="0" w:space="0" w:color="auto"/>
            <w:left w:val="none" w:sz="0" w:space="0" w:color="auto"/>
            <w:bottom w:val="none" w:sz="0" w:space="0" w:color="auto"/>
            <w:right w:val="none" w:sz="0" w:space="0" w:color="auto"/>
          </w:divBdr>
        </w:div>
        <w:div w:id="822817226">
          <w:marLeft w:val="640"/>
          <w:marRight w:val="0"/>
          <w:marTop w:val="0"/>
          <w:marBottom w:val="0"/>
          <w:divBdr>
            <w:top w:val="none" w:sz="0" w:space="0" w:color="auto"/>
            <w:left w:val="none" w:sz="0" w:space="0" w:color="auto"/>
            <w:bottom w:val="none" w:sz="0" w:space="0" w:color="auto"/>
            <w:right w:val="none" w:sz="0" w:space="0" w:color="auto"/>
          </w:divBdr>
        </w:div>
        <w:div w:id="832137769">
          <w:marLeft w:val="640"/>
          <w:marRight w:val="0"/>
          <w:marTop w:val="0"/>
          <w:marBottom w:val="0"/>
          <w:divBdr>
            <w:top w:val="none" w:sz="0" w:space="0" w:color="auto"/>
            <w:left w:val="none" w:sz="0" w:space="0" w:color="auto"/>
            <w:bottom w:val="none" w:sz="0" w:space="0" w:color="auto"/>
            <w:right w:val="none" w:sz="0" w:space="0" w:color="auto"/>
          </w:divBdr>
        </w:div>
        <w:div w:id="835145878">
          <w:marLeft w:val="640"/>
          <w:marRight w:val="0"/>
          <w:marTop w:val="0"/>
          <w:marBottom w:val="0"/>
          <w:divBdr>
            <w:top w:val="none" w:sz="0" w:space="0" w:color="auto"/>
            <w:left w:val="none" w:sz="0" w:space="0" w:color="auto"/>
            <w:bottom w:val="none" w:sz="0" w:space="0" w:color="auto"/>
            <w:right w:val="none" w:sz="0" w:space="0" w:color="auto"/>
          </w:divBdr>
        </w:div>
        <w:div w:id="846402020">
          <w:marLeft w:val="640"/>
          <w:marRight w:val="0"/>
          <w:marTop w:val="0"/>
          <w:marBottom w:val="0"/>
          <w:divBdr>
            <w:top w:val="none" w:sz="0" w:space="0" w:color="auto"/>
            <w:left w:val="none" w:sz="0" w:space="0" w:color="auto"/>
            <w:bottom w:val="none" w:sz="0" w:space="0" w:color="auto"/>
            <w:right w:val="none" w:sz="0" w:space="0" w:color="auto"/>
          </w:divBdr>
        </w:div>
        <w:div w:id="878904070">
          <w:marLeft w:val="640"/>
          <w:marRight w:val="0"/>
          <w:marTop w:val="0"/>
          <w:marBottom w:val="0"/>
          <w:divBdr>
            <w:top w:val="none" w:sz="0" w:space="0" w:color="auto"/>
            <w:left w:val="none" w:sz="0" w:space="0" w:color="auto"/>
            <w:bottom w:val="none" w:sz="0" w:space="0" w:color="auto"/>
            <w:right w:val="none" w:sz="0" w:space="0" w:color="auto"/>
          </w:divBdr>
        </w:div>
        <w:div w:id="982346486">
          <w:marLeft w:val="640"/>
          <w:marRight w:val="0"/>
          <w:marTop w:val="0"/>
          <w:marBottom w:val="0"/>
          <w:divBdr>
            <w:top w:val="none" w:sz="0" w:space="0" w:color="auto"/>
            <w:left w:val="none" w:sz="0" w:space="0" w:color="auto"/>
            <w:bottom w:val="none" w:sz="0" w:space="0" w:color="auto"/>
            <w:right w:val="none" w:sz="0" w:space="0" w:color="auto"/>
          </w:divBdr>
        </w:div>
        <w:div w:id="994800064">
          <w:marLeft w:val="640"/>
          <w:marRight w:val="0"/>
          <w:marTop w:val="0"/>
          <w:marBottom w:val="0"/>
          <w:divBdr>
            <w:top w:val="none" w:sz="0" w:space="0" w:color="auto"/>
            <w:left w:val="none" w:sz="0" w:space="0" w:color="auto"/>
            <w:bottom w:val="none" w:sz="0" w:space="0" w:color="auto"/>
            <w:right w:val="none" w:sz="0" w:space="0" w:color="auto"/>
          </w:divBdr>
        </w:div>
        <w:div w:id="1047219146">
          <w:marLeft w:val="640"/>
          <w:marRight w:val="0"/>
          <w:marTop w:val="0"/>
          <w:marBottom w:val="0"/>
          <w:divBdr>
            <w:top w:val="none" w:sz="0" w:space="0" w:color="auto"/>
            <w:left w:val="none" w:sz="0" w:space="0" w:color="auto"/>
            <w:bottom w:val="none" w:sz="0" w:space="0" w:color="auto"/>
            <w:right w:val="none" w:sz="0" w:space="0" w:color="auto"/>
          </w:divBdr>
        </w:div>
        <w:div w:id="1048842070">
          <w:marLeft w:val="640"/>
          <w:marRight w:val="0"/>
          <w:marTop w:val="0"/>
          <w:marBottom w:val="0"/>
          <w:divBdr>
            <w:top w:val="none" w:sz="0" w:space="0" w:color="auto"/>
            <w:left w:val="none" w:sz="0" w:space="0" w:color="auto"/>
            <w:bottom w:val="none" w:sz="0" w:space="0" w:color="auto"/>
            <w:right w:val="none" w:sz="0" w:space="0" w:color="auto"/>
          </w:divBdr>
        </w:div>
        <w:div w:id="1108886414">
          <w:marLeft w:val="640"/>
          <w:marRight w:val="0"/>
          <w:marTop w:val="0"/>
          <w:marBottom w:val="0"/>
          <w:divBdr>
            <w:top w:val="none" w:sz="0" w:space="0" w:color="auto"/>
            <w:left w:val="none" w:sz="0" w:space="0" w:color="auto"/>
            <w:bottom w:val="none" w:sz="0" w:space="0" w:color="auto"/>
            <w:right w:val="none" w:sz="0" w:space="0" w:color="auto"/>
          </w:divBdr>
        </w:div>
        <w:div w:id="1111630204">
          <w:marLeft w:val="640"/>
          <w:marRight w:val="0"/>
          <w:marTop w:val="0"/>
          <w:marBottom w:val="0"/>
          <w:divBdr>
            <w:top w:val="none" w:sz="0" w:space="0" w:color="auto"/>
            <w:left w:val="none" w:sz="0" w:space="0" w:color="auto"/>
            <w:bottom w:val="none" w:sz="0" w:space="0" w:color="auto"/>
            <w:right w:val="none" w:sz="0" w:space="0" w:color="auto"/>
          </w:divBdr>
        </w:div>
        <w:div w:id="1210653901">
          <w:marLeft w:val="640"/>
          <w:marRight w:val="0"/>
          <w:marTop w:val="0"/>
          <w:marBottom w:val="0"/>
          <w:divBdr>
            <w:top w:val="none" w:sz="0" w:space="0" w:color="auto"/>
            <w:left w:val="none" w:sz="0" w:space="0" w:color="auto"/>
            <w:bottom w:val="none" w:sz="0" w:space="0" w:color="auto"/>
            <w:right w:val="none" w:sz="0" w:space="0" w:color="auto"/>
          </w:divBdr>
        </w:div>
        <w:div w:id="1234967311">
          <w:marLeft w:val="640"/>
          <w:marRight w:val="0"/>
          <w:marTop w:val="0"/>
          <w:marBottom w:val="0"/>
          <w:divBdr>
            <w:top w:val="none" w:sz="0" w:space="0" w:color="auto"/>
            <w:left w:val="none" w:sz="0" w:space="0" w:color="auto"/>
            <w:bottom w:val="none" w:sz="0" w:space="0" w:color="auto"/>
            <w:right w:val="none" w:sz="0" w:space="0" w:color="auto"/>
          </w:divBdr>
        </w:div>
        <w:div w:id="1237276242">
          <w:marLeft w:val="640"/>
          <w:marRight w:val="0"/>
          <w:marTop w:val="0"/>
          <w:marBottom w:val="0"/>
          <w:divBdr>
            <w:top w:val="none" w:sz="0" w:space="0" w:color="auto"/>
            <w:left w:val="none" w:sz="0" w:space="0" w:color="auto"/>
            <w:bottom w:val="none" w:sz="0" w:space="0" w:color="auto"/>
            <w:right w:val="none" w:sz="0" w:space="0" w:color="auto"/>
          </w:divBdr>
        </w:div>
        <w:div w:id="1301492952">
          <w:marLeft w:val="640"/>
          <w:marRight w:val="0"/>
          <w:marTop w:val="0"/>
          <w:marBottom w:val="0"/>
          <w:divBdr>
            <w:top w:val="none" w:sz="0" w:space="0" w:color="auto"/>
            <w:left w:val="none" w:sz="0" w:space="0" w:color="auto"/>
            <w:bottom w:val="none" w:sz="0" w:space="0" w:color="auto"/>
            <w:right w:val="none" w:sz="0" w:space="0" w:color="auto"/>
          </w:divBdr>
        </w:div>
        <w:div w:id="1302268637">
          <w:marLeft w:val="640"/>
          <w:marRight w:val="0"/>
          <w:marTop w:val="0"/>
          <w:marBottom w:val="0"/>
          <w:divBdr>
            <w:top w:val="none" w:sz="0" w:space="0" w:color="auto"/>
            <w:left w:val="none" w:sz="0" w:space="0" w:color="auto"/>
            <w:bottom w:val="none" w:sz="0" w:space="0" w:color="auto"/>
            <w:right w:val="none" w:sz="0" w:space="0" w:color="auto"/>
          </w:divBdr>
        </w:div>
        <w:div w:id="1308049878">
          <w:marLeft w:val="640"/>
          <w:marRight w:val="0"/>
          <w:marTop w:val="0"/>
          <w:marBottom w:val="0"/>
          <w:divBdr>
            <w:top w:val="none" w:sz="0" w:space="0" w:color="auto"/>
            <w:left w:val="none" w:sz="0" w:space="0" w:color="auto"/>
            <w:bottom w:val="none" w:sz="0" w:space="0" w:color="auto"/>
            <w:right w:val="none" w:sz="0" w:space="0" w:color="auto"/>
          </w:divBdr>
        </w:div>
        <w:div w:id="1334256460">
          <w:marLeft w:val="640"/>
          <w:marRight w:val="0"/>
          <w:marTop w:val="0"/>
          <w:marBottom w:val="0"/>
          <w:divBdr>
            <w:top w:val="none" w:sz="0" w:space="0" w:color="auto"/>
            <w:left w:val="none" w:sz="0" w:space="0" w:color="auto"/>
            <w:bottom w:val="none" w:sz="0" w:space="0" w:color="auto"/>
            <w:right w:val="none" w:sz="0" w:space="0" w:color="auto"/>
          </w:divBdr>
        </w:div>
        <w:div w:id="1340501193">
          <w:marLeft w:val="640"/>
          <w:marRight w:val="0"/>
          <w:marTop w:val="0"/>
          <w:marBottom w:val="0"/>
          <w:divBdr>
            <w:top w:val="none" w:sz="0" w:space="0" w:color="auto"/>
            <w:left w:val="none" w:sz="0" w:space="0" w:color="auto"/>
            <w:bottom w:val="none" w:sz="0" w:space="0" w:color="auto"/>
            <w:right w:val="none" w:sz="0" w:space="0" w:color="auto"/>
          </w:divBdr>
        </w:div>
        <w:div w:id="1359504917">
          <w:marLeft w:val="640"/>
          <w:marRight w:val="0"/>
          <w:marTop w:val="0"/>
          <w:marBottom w:val="0"/>
          <w:divBdr>
            <w:top w:val="none" w:sz="0" w:space="0" w:color="auto"/>
            <w:left w:val="none" w:sz="0" w:space="0" w:color="auto"/>
            <w:bottom w:val="none" w:sz="0" w:space="0" w:color="auto"/>
            <w:right w:val="none" w:sz="0" w:space="0" w:color="auto"/>
          </w:divBdr>
        </w:div>
        <w:div w:id="1381976400">
          <w:marLeft w:val="640"/>
          <w:marRight w:val="0"/>
          <w:marTop w:val="0"/>
          <w:marBottom w:val="0"/>
          <w:divBdr>
            <w:top w:val="none" w:sz="0" w:space="0" w:color="auto"/>
            <w:left w:val="none" w:sz="0" w:space="0" w:color="auto"/>
            <w:bottom w:val="none" w:sz="0" w:space="0" w:color="auto"/>
            <w:right w:val="none" w:sz="0" w:space="0" w:color="auto"/>
          </w:divBdr>
        </w:div>
        <w:div w:id="1446005006">
          <w:marLeft w:val="640"/>
          <w:marRight w:val="0"/>
          <w:marTop w:val="0"/>
          <w:marBottom w:val="0"/>
          <w:divBdr>
            <w:top w:val="none" w:sz="0" w:space="0" w:color="auto"/>
            <w:left w:val="none" w:sz="0" w:space="0" w:color="auto"/>
            <w:bottom w:val="none" w:sz="0" w:space="0" w:color="auto"/>
            <w:right w:val="none" w:sz="0" w:space="0" w:color="auto"/>
          </w:divBdr>
        </w:div>
        <w:div w:id="1465924647">
          <w:marLeft w:val="640"/>
          <w:marRight w:val="0"/>
          <w:marTop w:val="0"/>
          <w:marBottom w:val="0"/>
          <w:divBdr>
            <w:top w:val="none" w:sz="0" w:space="0" w:color="auto"/>
            <w:left w:val="none" w:sz="0" w:space="0" w:color="auto"/>
            <w:bottom w:val="none" w:sz="0" w:space="0" w:color="auto"/>
            <w:right w:val="none" w:sz="0" w:space="0" w:color="auto"/>
          </w:divBdr>
        </w:div>
        <w:div w:id="1478256070">
          <w:marLeft w:val="640"/>
          <w:marRight w:val="0"/>
          <w:marTop w:val="0"/>
          <w:marBottom w:val="0"/>
          <w:divBdr>
            <w:top w:val="none" w:sz="0" w:space="0" w:color="auto"/>
            <w:left w:val="none" w:sz="0" w:space="0" w:color="auto"/>
            <w:bottom w:val="none" w:sz="0" w:space="0" w:color="auto"/>
            <w:right w:val="none" w:sz="0" w:space="0" w:color="auto"/>
          </w:divBdr>
        </w:div>
        <w:div w:id="1545482160">
          <w:marLeft w:val="640"/>
          <w:marRight w:val="0"/>
          <w:marTop w:val="0"/>
          <w:marBottom w:val="0"/>
          <w:divBdr>
            <w:top w:val="none" w:sz="0" w:space="0" w:color="auto"/>
            <w:left w:val="none" w:sz="0" w:space="0" w:color="auto"/>
            <w:bottom w:val="none" w:sz="0" w:space="0" w:color="auto"/>
            <w:right w:val="none" w:sz="0" w:space="0" w:color="auto"/>
          </w:divBdr>
        </w:div>
        <w:div w:id="1554468454">
          <w:marLeft w:val="640"/>
          <w:marRight w:val="0"/>
          <w:marTop w:val="0"/>
          <w:marBottom w:val="0"/>
          <w:divBdr>
            <w:top w:val="none" w:sz="0" w:space="0" w:color="auto"/>
            <w:left w:val="none" w:sz="0" w:space="0" w:color="auto"/>
            <w:bottom w:val="none" w:sz="0" w:space="0" w:color="auto"/>
            <w:right w:val="none" w:sz="0" w:space="0" w:color="auto"/>
          </w:divBdr>
        </w:div>
        <w:div w:id="1563982746">
          <w:marLeft w:val="640"/>
          <w:marRight w:val="0"/>
          <w:marTop w:val="0"/>
          <w:marBottom w:val="0"/>
          <w:divBdr>
            <w:top w:val="none" w:sz="0" w:space="0" w:color="auto"/>
            <w:left w:val="none" w:sz="0" w:space="0" w:color="auto"/>
            <w:bottom w:val="none" w:sz="0" w:space="0" w:color="auto"/>
            <w:right w:val="none" w:sz="0" w:space="0" w:color="auto"/>
          </w:divBdr>
        </w:div>
        <w:div w:id="1605529934">
          <w:marLeft w:val="640"/>
          <w:marRight w:val="0"/>
          <w:marTop w:val="0"/>
          <w:marBottom w:val="0"/>
          <w:divBdr>
            <w:top w:val="none" w:sz="0" w:space="0" w:color="auto"/>
            <w:left w:val="none" w:sz="0" w:space="0" w:color="auto"/>
            <w:bottom w:val="none" w:sz="0" w:space="0" w:color="auto"/>
            <w:right w:val="none" w:sz="0" w:space="0" w:color="auto"/>
          </w:divBdr>
        </w:div>
        <w:div w:id="1640183878">
          <w:marLeft w:val="640"/>
          <w:marRight w:val="0"/>
          <w:marTop w:val="0"/>
          <w:marBottom w:val="0"/>
          <w:divBdr>
            <w:top w:val="none" w:sz="0" w:space="0" w:color="auto"/>
            <w:left w:val="none" w:sz="0" w:space="0" w:color="auto"/>
            <w:bottom w:val="none" w:sz="0" w:space="0" w:color="auto"/>
            <w:right w:val="none" w:sz="0" w:space="0" w:color="auto"/>
          </w:divBdr>
        </w:div>
        <w:div w:id="1640379560">
          <w:marLeft w:val="640"/>
          <w:marRight w:val="0"/>
          <w:marTop w:val="0"/>
          <w:marBottom w:val="0"/>
          <w:divBdr>
            <w:top w:val="none" w:sz="0" w:space="0" w:color="auto"/>
            <w:left w:val="none" w:sz="0" w:space="0" w:color="auto"/>
            <w:bottom w:val="none" w:sz="0" w:space="0" w:color="auto"/>
            <w:right w:val="none" w:sz="0" w:space="0" w:color="auto"/>
          </w:divBdr>
        </w:div>
        <w:div w:id="1676804318">
          <w:marLeft w:val="640"/>
          <w:marRight w:val="0"/>
          <w:marTop w:val="0"/>
          <w:marBottom w:val="0"/>
          <w:divBdr>
            <w:top w:val="none" w:sz="0" w:space="0" w:color="auto"/>
            <w:left w:val="none" w:sz="0" w:space="0" w:color="auto"/>
            <w:bottom w:val="none" w:sz="0" w:space="0" w:color="auto"/>
            <w:right w:val="none" w:sz="0" w:space="0" w:color="auto"/>
          </w:divBdr>
        </w:div>
        <w:div w:id="1677268860">
          <w:marLeft w:val="640"/>
          <w:marRight w:val="0"/>
          <w:marTop w:val="0"/>
          <w:marBottom w:val="0"/>
          <w:divBdr>
            <w:top w:val="none" w:sz="0" w:space="0" w:color="auto"/>
            <w:left w:val="none" w:sz="0" w:space="0" w:color="auto"/>
            <w:bottom w:val="none" w:sz="0" w:space="0" w:color="auto"/>
            <w:right w:val="none" w:sz="0" w:space="0" w:color="auto"/>
          </w:divBdr>
        </w:div>
        <w:div w:id="1720082601">
          <w:marLeft w:val="640"/>
          <w:marRight w:val="0"/>
          <w:marTop w:val="0"/>
          <w:marBottom w:val="0"/>
          <w:divBdr>
            <w:top w:val="none" w:sz="0" w:space="0" w:color="auto"/>
            <w:left w:val="none" w:sz="0" w:space="0" w:color="auto"/>
            <w:bottom w:val="none" w:sz="0" w:space="0" w:color="auto"/>
            <w:right w:val="none" w:sz="0" w:space="0" w:color="auto"/>
          </w:divBdr>
        </w:div>
        <w:div w:id="1727605934">
          <w:marLeft w:val="640"/>
          <w:marRight w:val="0"/>
          <w:marTop w:val="0"/>
          <w:marBottom w:val="0"/>
          <w:divBdr>
            <w:top w:val="none" w:sz="0" w:space="0" w:color="auto"/>
            <w:left w:val="none" w:sz="0" w:space="0" w:color="auto"/>
            <w:bottom w:val="none" w:sz="0" w:space="0" w:color="auto"/>
            <w:right w:val="none" w:sz="0" w:space="0" w:color="auto"/>
          </w:divBdr>
        </w:div>
        <w:div w:id="1756244896">
          <w:marLeft w:val="640"/>
          <w:marRight w:val="0"/>
          <w:marTop w:val="0"/>
          <w:marBottom w:val="0"/>
          <w:divBdr>
            <w:top w:val="none" w:sz="0" w:space="0" w:color="auto"/>
            <w:left w:val="none" w:sz="0" w:space="0" w:color="auto"/>
            <w:bottom w:val="none" w:sz="0" w:space="0" w:color="auto"/>
            <w:right w:val="none" w:sz="0" w:space="0" w:color="auto"/>
          </w:divBdr>
        </w:div>
        <w:div w:id="1913159444">
          <w:marLeft w:val="640"/>
          <w:marRight w:val="0"/>
          <w:marTop w:val="0"/>
          <w:marBottom w:val="0"/>
          <w:divBdr>
            <w:top w:val="none" w:sz="0" w:space="0" w:color="auto"/>
            <w:left w:val="none" w:sz="0" w:space="0" w:color="auto"/>
            <w:bottom w:val="none" w:sz="0" w:space="0" w:color="auto"/>
            <w:right w:val="none" w:sz="0" w:space="0" w:color="auto"/>
          </w:divBdr>
        </w:div>
        <w:div w:id="1922445509">
          <w:marLeft w:val="640"/>
          <w:marRight w:val="0"/>
          <w:marTop w:val="0"/>
          <w:marBottom w:val="0"/>
          <w:divBdr>
            <w:top w:val="none" w:sz="0" w:space="0" w:color="auto"/>
            <w:left w:val="none" w:sz="0" w:space="0" w:color="auto"/>
            <w:bottom w:val="none" w:sz="0" w:space="0" w:color="auto"/>
            <w:right w:val="none" w:sz="0" w:space="0" w:color="auto"/>
          </w:divBdr>
        </w:div>
        <w:div w:id="1935093284">
          <w:marLeft w:val="640"/>
          <w:marRight w:val="0"/>
          <w:marTop w:val="0"/>
          <w:marBottom w:val="0"/>
          <w:divBdr>
            <w:top w:val="none" w:sz="0" w:space="0" w:color="auto"/>
            <w:left w:val="none" w:sz="0" w:space="0" w:color="auto"/>
            <w:bottom w:val="none" w:sz="0" w:space="0" w:color="auto"/>
            <w:right w:val="none" w:sz="0" w:space="0" w:color="auto"/>
          </w:divBdr>
        </w:div>
        <w:div w:id="1946958788">
          <w:marLeft w:val="640"/>
          <w:marRight w:val="0"/>
          <w:marTop w:val="0"/>
          <w:marBottom w:val="0"/>
          <w:divBdr>
            <w:top w:val="none" w:sz="0" w:space="0" w:color="auto"/>
            <w:left w:val="none" w:sz="0" w:space="0" w:color="auto"/>
            <w:bottom w:val="none" w:sz="0" w:space="0" w:color="auto"/>
            <w:right w:val="none" w:sz="0" w:space="0" w:color="auto"/>
          </w:divBdr>
        </w:div>
        <w:div w:id="1952472091">
          <w:marLeft w:val="640"/>
          <w:marRight w:val="0"/>
          <w:marTop w:val="0"/>
          <w:marBottom w:val="0"/>
          <w:divBdr>
            <w:top w:val="none" w:sz="0" w:space="0" w:color="auto"/>
            <w:left w:val="none" w:sz="0" w:space="0" w:color="auto"/>
            <w:bottom w:val="none" w:sz="0" w:space="0" w:color="auto"/>
            <w:right w:val="none" w:sz="0" w:space="0" w:color="auto"/>
          </w:divBdr>
        </w:div>
        <w:div w:id="1959414937">
          <w:marLeft w:val="640"/>
          <w:marRight w:val="0"/>
          <w:marTop w:val="0"/>
          <w:marBottom w:val="0"/>
          <w:divBdr>
            <w:top w:val="none" w:sz="0" w:space="0" w:color="auto"/>
            <w:left w:val="none" w:sz="0" w:space="0" w:color="auto"/>
            <w:bottom w:val="none" w:sz="0" w:space="0" w:color="auto"/>
            <w:right w:val="none" w:sz="0" w:space="0" w:color="auto"/>
          </w:divBdr>
        </w:div>
        <w:div w:id="1976643788">
          <w:marLeft w:val="640"/>
          <w:marRight w:val="0"/>
          <w:marTop w:val="0"/>
          <w:marBottom w:val="0"/>
          <w:divBdr>
            <w:top w:val="none" w:sz="0" w:space="0" w:color="auto"/>
            <w:left w:val="none" w:sz="0" w:space="0" w:color="auto"/>
            <w:bottom w:val="none" w:sz="0" w:space="0" w:color="auto"/>
            <w:right w:val="none" w:sz="0" w:space="0" w:color="auto"/>
          </w:divBdr>
        </w:div>
        <w:div w:id="2120761967">
          <w:marLeft w:val="640"/>
          <w:marRight w:val="0"/>
          <w:marTop w:val="0"/>
          <w:marBottom w:val="0"/>
          <w:divBdr>
            <w:top w:val="none" w:sz="0" w:space="0" w:color="auto"/>
            <w:left w:val="none" w:sz="0" w:space="0" w:color="auto"/>
            <w:bottom w:val="none" w:sz="0" w:space="0" w:color="auto"/>
            <w:right w:val="none" w:sz="0" w:space="0" w:color="auto"/>
          </w:divBdr>
        </w:div>
      </w:divsChild>
    </w:div>
    <w:div w:id="145362225">
      <w:bodyDiv w:val="1"/>
      <w:marLeft w:val="0"/>
      <w:marRight w:val="0"/>
      <w:marTop w:val="0"/>
      <w:marBottom w:val="0"/>
      <w:divBdr>
        <w:top w:val="none" w:sz="0" w:space="0" w:color="auto"/>
        <w:left w:val="none" w:sz="0" w:space="0" w:color="auto"/>
        <w:bottom w:val="none" w:sz="0" w:space="0" w:color="auto"/>
        <w:right w:val="none" w:sz="0" w:space="0" w:color="auto"/>
      </w:divBdr>
      <w:divsChild>
        <w:div w:id="1450666008">
          <w:marLeft w:val="0"/>
          <w:marRight w:val="0"/>
          <w:marTop w:val="0"/>
          <w:marBottom w:val="0"/>
          <w:divBdr>
            <w:top w:val="none" w:sz="0" w:space="0" w:color="auto"/>
            <w:left w:val="none" w:sz="0" w:space="0" w:color="auto"/>
            <w:bottom w:val="none" w:sz="0" w:space="0" w:color="auto"/>
            <w:right w:val="none" w:sz="0" w:space="0" w:color="auto"/>
          </w:divBdr>
          <w:divsChild>
            <w:div w:id="9324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4831">
      <w:bodyDiv w:val="1"/>
      <w:marLeft w:val="0"/>
      <w:marRight w:val="0"/>
      <w:marTop w:val="0"/>
      <w:marBottom w:val="0"/>
      <w:divBdr>
        <w:top w:val="none" w:sz="0" w:space="0" w:color="auto"/>
        <w:left w:val="none" w:sz="0" w:space="0" w:color="auto"/>
        <w:bottom w:val="none" w:sz="0" w:space="0" w:color="auto"/>
        <w:right w:val="none" w:sz="0" w:space="0" w:color="auto"/>
      </w:divBdr>
    </w:div>
    <w:div w:id="152990879">
      <w:bodyDiv w:val="1"/>
      <w:marLeft w:val="0"/>
      <w:marRight w:val="0"/>
      <w:marTop w:val="0"/>
      <w:marBottom w:val="0"/>
      <w:divBdr>
        <w:top w:val="none" w:sz="0" w:space="0" w:color="auto"/>
        <w:left w:val="none" w:sz="0" w:space="0" w:color="auto"/>
        <w:bottom w:val="none" w:sz="0" w:space="0" w:color="auto"/>
        <w:right w:val="none" w:sz="0" w:space="0" w:color="auto"/>
      </w:divBdr>
    </w:div>
    <w:div w:id="159856882">
      <w:bodyDiv w:val="1"/>
      <w:marLeft w:val="0"/>
      <w:marRight w:val="0"/>
      <w:marTop w:val="0"/>
      <w:marBottom w:val="0"/>
      <w:divBdr>
        <w:top w:val="none" w:sz="0" w:space="0" w:color="auto"/>
        <w:left w:val="none" w:sz="0" w:space="0" w:color="auto"/>
        <w:bottom w:val="none" w:sz="0" w:space="0" w:color="auto"/>
        <w:right w:val="none" w:sz="0" w:space="0" w:color="auto"/>
      </w:divBdr>
    </w:div>
    <w:div w:id="165676227">
      <w:bodyDiv w:val="1"/>
      <w:marLeft w:val="0"/>
      <w:marRight w:val="0"/>
      <w:marTop w:val="0"/>
      <w:marBottom w:val="0"/>
      <w:divBdr>
        <w:top w:val="none" w:sz="0" w:space="0" w:color="auto"/>
        <w:left w:val="none" w:sz="0" w:space="0" w:color="auto"/>
        <w:bottom w:val="none" w:sz="0" w:space="0" w:color="auto"/>
        <w:right w:val="none" w:sz="0" w:space="0" w:color="auto"/>
      </w:divBdr>
    </w:div>
    <w:div w:id="170877201">
      <w:bodyDiv w:val="1"/>
      <w:marLeft w:val="0"/>
      <w:marRight w:val="0"/>
      <w:marTop w:val="0"/>
      <w:marBottom w:val="0"/>
      <w:divBdr>
        <w:top w:val="none" w:sz="0" w:space="0" w:color="auto"/>
        <w:left w:val="none" w:sz="0" w:space="0" w:color="auto"/>
        <w:bottom w:val="none" w:sz="0" w:space="0" w:color="auto"/>
        <w:right w:val="none" w:sz="0" w:space="0" w:color="auto"/>
      </w:divBdr>
      <w:divsChild>
        <w:div w:id="1688755100">
          <w:marLeft w:val="0"/>
          <w:marRight w:val="0"/>
          <w:marTop w:val="0"/>
          <w:marBottom w:val="0"/>
          <w:divBdr>
            <w:top w:val="none" w:sz="0" w:space="0" w:color="auto"/>
            <w:left w:val="none" w:sz="0" w:space="0" w:color="auto"/>
            <w:bottom w:val="none" w:sz="0" w:space="0" w:color="auto"/>
            <w:right w:val="none" w:sz="0" w:space="0" w:color="auto"/>
          </w:divBdr>
          <w:divsChild>
            <w:div w:id="76022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9413">
      <w:bodyDiv w:val="1"/>
      <w:marLeft w:val="0"/>
      <w:marRight w:val="0"/>
      <w:marTop w:val="0"/>
      <w:marBottom w:val="0"/>
      <w:divBdr>
        <w:top w:val="none" w:sz="0" w:space="0" w:color="auto"/>
        <w:left w:val="none" w:sz="0" w:space="0" w:color="auto"/>
        <w:bottom w:val="none" w:sz="0" w:space="0" w:color="auto"/>
        <w:right w:val="none" w:sz="0" w:space="0" w:color="auto"/>
      </w:divBdr>
    </w:div>
    <w:div w:id="178011825">
      <w:bodyDiv w:val="1"/>
      <w:marLeft w:val="0"/>
      <w:marRight w:val="0"/>
      <w:marTop w:val="0"/>
      <w:marBottom w:val="0"/>
      <w:divBdr>
        <w:top w:val="none" w:sz="0" w:space="0" w:color="auto"/>
        <w:left w:val="none" w:sz="0" w:space="0" w:color="auto"/>
        <w:bottom w:val="none" w:sz="0" w:space="0" w:color="auto"/>
        <w:right w:val="none" w:sz="0" w:space="0" w:color="auto"/>
      </w:divBdr>
    </w:div>
    <w:div w:id="197476728">
      <w:bodyDiv w:val="1"/>
      <w:marLeft w:val="0"/>
      <w:marRight w:val="0"/>
      <w:marTop w:val="0"/>
      <w:marBottom w:val="0"/>
      <w:divBdr>
        <w:top w:val="none" w:sz="0" w:space="0" w:color="auto"/>
        <w:left w:val="none" w:sz="0" w:space="0" w:color="auto"/>
        <w:bottom w:val="none" w:sz="0" w:space="0" w:color="auto"/>
        <w:right w:val="none" w:sz="0" w:space="0" w:color="auto"/>
      </w:divBdr>
    </w:div>
    <w:div w:id="207105850">
      <w:bodyDiv w:val="1"/>
      <w:marLeft w:val="0"/>
      <w:marRight w:val="0"/>
      <w:marTop w:val="0"/>
      <w:marBottom w:val="0"/>
      <w:divBdr>
        <w:top w:val="none" w:sz="0" w:space="0" w:color="auto"/>
        <w:left w:val="none" w:sz="0" w:space="0" w:color="auto"/>
        <w:bottom w:val="none" w:sz="0" w:space="0" w:color="auto"/>
        <w:right w:val="none" w:sz="0" w:space="0" w:color="auto"/>
      </w:divBdr>
    </w:div>
    <w:div w:id="211386276">
      <w:bodyDiv w:val="1"/>
      <w:marLeft w:val="0"/>
      <w:marRight w:val="0"/>
      <w:marTop w:val="0"/>
      <w:marBottom w:val="0"/>
      <w:divBdr>
        <w:top w:val="none" w:sz="0" w:space="0" w:color="auto"/>
        <w:left w:val="none" w:sz="0" w:space="0" w:color="auto"/>
        <w:bottom w:val="none" w:sz="0" w:space="0" w:color="auto"/>
        <w:right w:val="none" w:sz="0" w:space="0" w:color="auto"/>
      </w:divBdr>
    </w:div>
    <w:div w:id="217667210">
      <w:bodyDiv w:val="1"/>
      <w:marLeft w:val="0"/>
      <w:marRight w:val="0"/>
      <w:marTop w:val="0"/>
      <w:marBottom w:val="0"/>
      <w:divBdr>
        <w:top w:val="none" w:sz="0" w:space="0" w:color="auto"/>
        <w:left w:val="none" w:sz="0" w:space="0" w:color="auto"/>
        <w:bottom w:val="none" w:sz="0" w:space="0" w:color="auto"/>
        <w:right w:val="none" w:sz="0" w:space="0" w:color="auto"/>
      </w:divBdr>
    </w:div>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246958467">
      <w:bodyDiv w:val="1"/>
      <w:marLeft w:val="0"/>
      <w:marRight w:val="0"/>
      <w:marTop w:val="0"/>
      <w:marBottom w:val="0"/>
      <w:divBdr>
        <w:top w:val="none" w:sz="0" w:space="0" w:color="auto"/>
        <w:left w:val="none" w:sz="0" w:space="0" w:color="auto"/>
        <w:bottom w:val="none" w:sz="0" w:space="0" w:color="auto"/>
        <w:right w:val="none" w:sz="0" w:space="0" w:color="auto"/>
      </w:divBdr>
      <w:divsChild>
        <w:div w:id="1212304566">
          <w:marLeft w:val="0"/>
          <w:marRight w:val="0"/>
          <w:marTop w:val="0"/>
          <w:marBottom w:val="0"/>
          <w:divBdr>
            <w:top w:val="none" w:sz="0" w:space="0" w:color="auto"/>
            <w:left w:val="none" w:sz="0" w:space="0" w:color="auto"/>
            <w:bottom w:val="none" w:sz="0" w:space="0" w:color="auto"/>
            <w:right w:val="none" w:sz="0" w:space="0" w:color="auto"/>
          </w:divBdr>
          <w:divsChild>
            <w:div w:id="14215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6519">
      <w:bodyDiv w:val="1"/>
      <w:marLeft w:val="0"/>
      <w:marRight w:val="0"/>
      <w:marTop w:val="0"/>
      <w:marBottom w:val="0"/>
      <w:divBdr>
        <w:top w:val="none" w:sz="0" w:space="0" w:color="auto"/>
        <w:left w:val="none" w:sz="0" w:space="0" w:color="auto"/>
        <w:bottom w:val="none" w:sz="0" w:space="0" w:color="auto"/>
        <w:right w:val="none" w:sz="0" w:space="0" w:color="auto"/>
      </w:divBdr>
      <w:divsChild>
        <w:div w:id="44987423">
          <w:marLeft w:val="640"/>
          <w:marRight w:val="0"/>
          <w:marTop w:val="0"/>
          <w:marBottom w:val="0"/>
          <w:divBdr>
            <w:top w:val="none" w:sz="0" w:space="0" w:color="auto"/>
            <w:left w:val="none" w:sz="0" w:space="0" w:color="auto"/>
            <w:bottom w:val="none" w:sz="0" w:space="0" w:color="auto"/>
            <w:right w:val="none" w:sz="0" w:space="0" w:color="auto"/>
          </w:divBdr>
        </w:div>
        <w:div w:id="54280032">
          <w:marLeft w:val="640"/>
          <w:marRight w:val="0"/>
          <w:marTop w:val="0"/>
          <w:marBottom w:val="0"/>
          <w:divBdr>
            <w:top w:val="none" w:sz="0" w:space="0" w:color="auto"/>
            <w:left w:val="none" w:sz="0" w:space="0" w:color="auto"/>
            <w:bottom w:val="none" w:sz="0" w:space="0" w:color="auto"/>
            <w:right w:val="none" w:sz="0" w:space="0" w:color="auto"/>
          </w:divBdr>
        </w:div>
        <w:div w:id="57752586">
          <w:marLeft w:val="640"/>
          <w:marRight w:val="0"/>
          <w:marTop w:val="0"/>
          <w:marBottom w:val="0"/>
          <w:divBdr>
            <w:top w:val="none" w:sz="0" w:space="0" w:color="auto"/>
            <w:left w:val="none" w:sz="0" w:space="0" w:color="auto"/>
            <w:bottom w:val="none" w:sz="0" w:space="0" w:color="auto"/>
            <w:right w:val="none" w:sz="0" w:space="0" w:color="auto"/>
          </w:divBdr>
        </w:div>
        <w:div w:id="68424804">
          <w:marLeft w:val="640"/>
          <w:marRight w:val="0"/>
          <w:marTop w:val="0"/>
          <w:marBottom w:val="0"/>
          <w:divBdr>
            <w:top w:val="none" w:sz="0" w:space="0" w:color="auto"/>
            <w:left w:val="none" w:sz="0" w:space="0" w:color="auto"/>
            <w:bottom w:val="none" w:sz="0" w:space="0" w:color="auto"/>
            <w:right w:val="none" w:sz="0" w:space="0" w:color="auto"/>
          </w:divBdr>
        </w:div>
        <w:div w:id="110634980">
          <w:marLeft w:val="640"/>
          <w:marRight w:val="0"/>
          <w:marTop w:val="0"/>
          <w:marBottom w:val="0"/>
          <w:divBdr>
            <w:top w:val="none" w:sz="0" w:space="0" w:color="auto"/>
            <w:left w:val="none" w:sz="0" w:space="0" w:color="auto"/>
            <w:bottom w:val="none" w:sz="0" w:space="0" w:color="auto"/>
            <w:right w:val="none" w:sz="0" w:space="0" w:color="auto"/>
          </w:divBdr>
        </w:div>
        <w:div w:id="123694487">
          <w:marLeft w:val="640"/>
          <w:marRight w:val="0"/>
          <w:marTop w:val="0"/>
          <w:marBottom w:val="0"/>
          <w:divBdr>
            <w:top w:val="none" w:sz="0" w:space="0" w:color="auto"/>
            <w:left w:val="none" w:sz="0" w:space="0" w:color="auto"/>
            <w:bottom w:val="none" w:sz="0" w:space="0" w:color="auto"/>
            <w:right w:val="none" w:sz="0" w:space="0" w:color="auto"/>
          </w:divBdr>
        </w:div>
        <w:div w:id="217476022">
          <w:marLeft w:val="640"/>
          <w:marRight w:val="0"/>
          <w:marTop w:val="0"/>
          <w:marBottom w:val="0"/>
          <w:divBdr>
            <w:top w:val="none" w:sz="0" w:space="0" w:color="auto"/>
            <w:left w:val="none" w:sz="0" w:space="0" w:color="auto"/>
            <w:bottom w:val="none" w:sz="0" w:space="0" w:color="auto"/>
            <w:right w:val="none" w:sz="0" w:space="0" w:color="auto"/>
          </w:divBdr>
        </w:div>
        <w:div w:id="233901327">
          <w:marLeft w:val="640"/>
          <w:marRight w:val="0"/>
          <w:marTop w:val="0"/>
          <w:marBottom w:val="0"/>
          <w:divBdr>
            <w:top w:val="none" w:sz="0" w:space="0" w:color="auto"/>
            <w:left w:val="none" w:sz="0" w:space="0" w:color="auto"/>
            <w:bottom w:val="none" w:sz="0" w:space="0" w:color="auto"/>
            <w:right w:val="none" w:sz="0" w:space="0" w:color="auto"/>
          </w:divBdr>
        </w:div>
        <w:div w:id="240608302">
          <w:marLeft w:val="640"/>
          <w:marRight w:val="0"/>
          <w:marTop w:val="0"/>
          <w:marBottom w:val="0"/>
          <w:divBdr>
            <w:top w:val="none" w:sz="0" w:space="0" w:color="auto"/>
            <w:left w:val="none" w:sz="0" w:space="0" w:color="auto"/>
            <w:bottom w:val="none" w:sz="0" w:space="0" w:color="auto"/>
            <w:right w:val="none" w:sz="0" w:space="0" w:color="auto"/>
          </w:divBdr>
        </w:div>
        <w:div w:id="253127571">
          <w:marLeft w:val="640"/>
          <w:marRight w:val="0"/>
          <w:marTop w:val="0"/>
          <w:marBottom w:val="0"/>
          <w:divBdr>
            <w:top w:val="none" w:sz="0" w:space="0" w:color="auto"/>
            <w:left w:val="none" w:sz="0" w:space="0" w:color="auto"/>
            <w:bottom w:val="none" w:sz="0" w:space="0" w:color="auto"/>
            <w:right w:val="none" w:sz="0" w:space="0" w:color="auto"/>
          </w:divBdr>
        </w:div>
        <w:div w:id="287470596">
          <w:marLeft w:val="640"/>
          <w:marRight w:val="0"/>
          <w:marTop w:val="0"/>
          <w:marBottom w:val="0"/>
          <w:divBdr>
            <w:top w:val="none" w:sz="0" w:space="0" w:color="auto"/>
            <w:left w:val="none" w:sz="0" w:space="0" w:color="auto"/>
            <w:bottom w:val="none" w:sz="0" w:space="0" w:color="auto"/>
            <w:right w:val="none" w:sz="0" w:space="0" w:color="auto"/>
          </w:divBdr>
        </w:div>
        <w:div w:id="315766690">
          <w:marLeft w:val="640"/>
          <w:marRight w:val="0"/>
          <w:marTop w:val="0"/>
          <w:marBottom w:val="0"/>
          <w:divBdr>
            <w:top w:val="none" w:sz="0" w:space="0" w:color="auto"/>
            <w:left w:val="none" w:sz="0" w:space="0" w:color="auto"/>
            <w:bottom w:val="none" w:sz="0" w:space="0" w:color="auto"/>
            <w:right w:val="none" w:sz="0" w:space="0" w:color="auto"/>
          </w:divBdr>
        </w:div>
        <w:div w:id="325207580">
          <w:marLeft w:val="640"/>
          <w:marRight w:val="0"/>
          <w:marTop w:val="0"/>
          <w:marBottom w:val="0"/>
          <w:divBdr>
            <w:top w:val="none" w:sz="0" w:space="0" w:color="auto"/>
            <w:left w:val="none" w:sz="0" w:space="0" w:color="auto"/>
            <w:bottom w:val="none" w:sz="0" w:space="0" w:color="auto"/>
            <w:right w:val="none" w:sz="0" w:space="0" w:color="auto"/>
          </w:divBdr>
        </w:div>
        <w:div w:id="537939121">
          <w:marLeft w:val="640"/>
          <w:marRight w:val="0"/>
          <w:marTop w:val="0"/>
          <w:marBottom w:val="0"/>
          <w:divBdr>
            <w:top w:val="none" w:sz="0" w:space="0" w:color="auto"/>
            <w:left w:val="none" w:sz="0" w:space="0" w:color="auto"/>
            <w:bottom w:val="none" w:sz="0" w:space="0" w:color="auto"/>
            <w:right w:val="none" w:sz="0" w:space="0" w:color="auto"/>
          </w:divBdr>
        </w:div>
        <w:div w:id="631253264">
          <w:marLeft w:val="640"/>
          <w:marRight w:val="0"/>
          <w:marTop w:val="0"/>
          <w:marBottom w:val="0"/>
          <w:divBdr>
            <w:top w:val="none" w:sz="0" w:space="0" w:color="auto"/>
            <w:left w:val="none" w:sz="0" w:space="0" w:color="auto"/>
            <w:bottom w:val="none" w:sz="0" w:space="0" w:color="auto"/>
            <w:right w:val="none" w:sz="0" w:space="0" w:color="auto"/>
          </w:divBdr>
        </w:div>
        <w:div w:id="640421325">
          <w:marLeft w:val="640"/>
          <w:marRight w:val="0"/>
          <w:marTop w:val="0"/>
          <w:marBottom w:val="0"/>
          <w:divBdr>
            <w:top w:val="none" w:sz="0" w:space="0" w:color="auto"/>
            <w:left w:val="none" w:sz="0" w:space="0" w:color="auto"/>
            <w:bottom w:val="none" w:sz="0" w:space="0" w:color="auto"/>
            <w:right w:val="none" w:sz="0" w:space="0" w:color="auto"/>
          </w:divBdr>
        </w:div>
        <w:div w:id="696928078">
          <w:marLeft w:val="640"/>
          <w:marRight w:val="0"/>
          <w:marTop w:val="0"/>
          <w:marBottom w:val="0"/>
          <w:divBdr>
            <w:top w:val="none" w:sz="0" w:space="0" w:color="auto"/>
            <w:left w:val="none" w:sz="0" w:space="0" w:color="auto"/>
            <w:bottom w:val="none" w:sz="0" w:space="0" w:color="auto"/>
            <w:right w:val="none" w:sz="0" w:space="0" w:color="auto"/>
          </w:divBdr>
        </w:div>
        <w:div w:id="755782695">
          <w:marLeft w:val="640"/>
          <w:marRight w:val="0"/>
          <w:marTop w:val="0"/>
          <w:marBottom w:val="0"/>
          <w:divBdr>
            <w:top w:val="none" w:sz="0" w:space="0" w:color="auto"/>
            <w:left w:val="none" w:sz="0" w:space="0" w:color="auto"/>
            <w:bottom w:val="none" w:sz="0" w:space="0" w:color="auto"/>
            <w:right w:val="none" w:sz="0" w:space="0" w:color="auto"/>
          </w:divBdr>
        </w:div>
        <w:div w:id="772238430">
          <w:marLeft w:val="640"/>
          <w:marRight w:val="0"/>
          <w:marTop w:val="0"/>
          <w:marBottom w:val="0"/>
          <w:divBdr>
            <w:top w:val="none" w:sz="0" w:space="0" w:color="auto"/>
            <w:left w:val="none" w:sz="0" w:space="0" w:color="auto"/>
            <w:bottom w:val="none" w:sz="0" w:space="0" w:color="auto"/>
            <w:right w:val="none" w:sz="0" w:space="0" w:color="auto"/>
          </w:divBdr>
        </w:div>
        <w:div w:id="776413521">
          <w:marLeft w:val="640"/>
          <w:marRight w:val="0"/>
          <w:marTop w:val="0"/>
          <w:marBottom w:val="0"/>
          <w:divBdr>
            <w:top w:val="none" w:sz="0" w:space="0" w:color="auto"/>
            <w:left w:val="none" w:sz="0" w:space="0" w:color="auto"/>
            <w:bottom w:val="none" w:sz="0" w:space="0" w:color="auto"/>
            <w:right w:val="none" w:sz="0" w:space="0" w:color="auto"/>
          </w:divBdr>
        </w:div>
        <w:div w:id="801077977">
          <w:marLeft w:val="640"/>
          <w:marRight w:val="0"/>
          <w:marTop w:val="0"/>
          <w:marBottom w:val="0"/>
          <w:divBdr>
            <w:top w:val="none" w:sz="0" w:space="0" w:color="auto"/>
            <w:left w:val="none" w:sz="0" w:space="0" w:color="auto"/>
            <w:bottom w:val="none" w:sz="0" w:space="0" w:color="auto"/>
            <w:right w:val="none" w:sz="0" w:space="0" w:color="auto"/>
          </w:divBdr>
        </w:div>
        <w:div w:id="818378042">
          <w:marLeft w:val="640"/>
          <w:marRight w:val="0"/>
          <w:marTop w:val="0"/>
          <w:marBottom w:val="0"/>
          <w:divBdr>
            <w:top w:val="none" w:sz="0" w:space="0" w:color="auto"/>
            <w:left w:val="none" w:sz="0" w:space="0" w:color="auto"/>
            <w:bottom w:val="none" w:sz="0" w:space="0" w:color="auto"/>
            <w:right w:val="none" w:sz="0" w:space="0" w:color="auto"/>
          </w:divBdr>
        </w:div>
        <w:div w:id="869881872">
          <w:marLeft w:val="640"/>
          <w:marRight w:val="0"/>
          <w:marTop w:val="0"/>
          <w:marBottom w:val="0"/>
          <w:divBdr>
            <w:top w:val="none" w:sz="0" w:space="0" w:color="auto"/>
            <w:left w:val="none" w:sz="0" w:space="0" w:color="auto"/>
            <w:bottom w:val="none" w:sz="0" w:space="0" w:color="auto"/>
            <w:right w:val="none" w:sz="0" w:space="0" w:color="auto"/>
          </w:divBdr>
        </w:div>
        <w:div w:id="877201335">
          <w:marLeft w:val="640"/>
          <w:marRight w:val="0"/>
          <w:marTop w:val="0"/>
          <w:marBottom w:val="0"/>
          <w:divBdr>
            <w:top w:val="none" w:sz="0" w:space="0" w:color="auto"/>
            <w:left w:val="none" w:sz="0" w:space="0" w:color="auto"/>
            <w:bottom w:val="none" w:sz="0" w:space="0" w:color="auto"/>
            <w:right w:val="none" w:sz="0" w:space="0" w:color="auto"/>
          </w:divBdr>
        </w:div>
        <w:div w:id="946623368">
          <w:marLeft w:val="640"/>
          <w:marRight w:val="0"/>
          <w:marTop w:val="0"/>
          <w:marBottom w:val="0"/>
          <w:divBdr>
            <w:top w:val="none" w:sz="0" w:space="0" w:color="auto"/>
            <w:left w:val="none" w:sz="0" w:space="0" w:color="auto"/>
            <w:bottom w:val="none" w:sz="0" w:space="0" w:color="auto"/>
            <w:right w:val="none" w:sz="0" w:space="0" w:color="auto"/>
          </w:divBdr>
        </w:div>
        <w:div w:id="963198344">
          <w:marLeft w:val="640"/>
          <w:marRight w:val="0"/>
          <w:marTop w:val="0"/>
          <w:marBottom w:val="0"/>
          <w:divBdr>
            <w:top w:val="none" w:sz="0" w:space="0" w:color="auto"/>
            <w:left w:val="none" w:sz="0" w:space="0" w:color="auto"/>
            <w:bottom w:val="none" w:sz="0" w:space="0" w:color="auto"/>
            <w:right w:val="none" w:sz="0" w:space="0" w:color="auto"/>
          </w:divBdr>
        </w:div>
        <w:div w:id="997535754">
          <w:marLeft w:val="640"/>
          <w:marRight w:val="0"/>
          <w:marTop w:val="0"/>
          <w:marBottom w:val="0"/>
          <w:divBdr>
            <w:top w:val="none" w:sz="0" w:space="0" w:color="auto"/>
            <w:left w:val="none" w:sz="0" w:space="0" w:color="auto"/>
            <w:bottom w:val="none" w:sz="0" w:space="0" w:color="auto"/>
            <w:right w:val="none" w:sz="0" w:space="0" w:color="auto"/>
          </w:divBdr>
        </w:div>
        <w:div w:id="1031105091">
          <w:marLeft w:val="640"/>
          <w:marRight w:val="0"/>
          <w:marTop w:val="0"/>
          <w:marBottom w:val="0"/>
          <w:divBdr>
            <w:top w:val="none" w:sz="0" w:space="0" w:color="auto"/>
            <w:left w:val="none" w:sz="0" w:space="0" w:color="auto"/>
            <w:bottom w:val="none" w:sz="0" w:space="0" w:color="auto"/>
            <w:right w:val="none" w:sz="0" w:space="0" w:color="auto"/>
          </w:divBdr>
        </w:div>
        <w:div w:id="1097483679">
          <w:marLeft w:val="640"/>
          <w:marRight w:val="0"/>
          <w:marTop w:val="0"/>
          <w:marBottom w:val="0"/>
          <w:divBdr>
            <w:top w:val="none" w:sz="0" w:space="0" w:color="auto"/>
            <w:left w:val="none" w:sz="0" w:space="0" w:color="auto"/>
            <w:bottom w:val="none" w:sz="0" w:space="0" w:color="auto"/>
            <w:right w:val="none" w:sz="0" w:space="0" w:color="auto"/>
          </w:divBdr>
        </w:div>
        <w:div w:id="1125196389">
          <w:marLeft w:val="640"/>
          <w:marRight w:val="0"/>
          <w:marTop w:val="0"/>
          <w:marBottom w:val="0"/>
          <w:divBdr>
            <w:top w:val="none" w:sz="0" w:space="0" w:color="auto"/>
            <w:left w:val="none" w:sz="0" w:space="0" w:color="auto"/>
            <w:bottom w:val="none" w:sz="0" w:space="0" w:color="auto"/>
            <w:right w:val="none" w:sz="0" w:space="0" w:color="auto"/>
          </w:divBdr>
        </w:div>
        <w:div w:id="1125537621">
          <w:marLeft w:val="640"/>
          <w:marRight w:val="0"/>
          <w:marTop w:val="0"/>
          <w:marBottom w:val="0"/>
          <w:divBdr>
            <w:top w:val="none" w:sz="0" w:space="0" w:color="auto"/>
            <w:left w:val="none" w:sz="0" w:space="0" w:color="auto"/>
            <w:bottom w:val="none" w:sz="0" w:space="0" w:color="auto"/>
            <w:right w:val="none" w:sz="0" w:space="0" w:color="auto"/>
          </w:divBdr>
        </w:div>
        <w:div w:id="1129594697">
          <w:marLeft w:val="640"/>
          <w:marRight w:val="0"/>
          <w:marTop w:val="0"/>
          <w:marBottom w:val="0"/>
          <w:divBdr>
            <w:top w:val="none" w:sz="0" w:space="0" w:color="auto"/>
            <w:left w:val="none" w:sz="0" w:space="0" w:color="auto"/>
            <w:bottom w:val="none" w:sz="0" w:space="0" w:color="auto"/>
            <w:right w:val="none" w:sz="0" w:space="0" w:color="auto"/>
          </w:divBdr>
        </w:div>
        <w:div w:id="1141728641">
          <w:marLeft w:val="640"/>
          <w:marRight w:val="0"/>
          <w:marTop w:val="0"/>
          <w:marBottom w:val="0"/>
          <w:divBdr>
            <w:top w:val="none" w:sz="0" w:space="0" w:color="auto"/>
            <w:left w:val="none" w:sz="0" w:space="0" w:color="auto"/>
            <w:bottom w:val="none" w:sz="0" w:space="0" w:color="auto"/>
            <w:right w:val="none" w:sz="0" w:space="0" w:color="auto"/>
          </w:divBdr>
        </w:div>
        <w:div w:id="1203905317">
          <w:marLeft w:val="640"/>
          <w:marRight w:val="0"/>
          <w:marTop w:val="0"/>
          <w:marBottom w:val="0"/>
          <w:divBdr>
            <w:top w:val="none" w:sz="0" w:space="0" w:color="auto"/>
            <w:left w:val="none" w:sz="0" w:space="0" w:color="auto"/>
            <w:bottom w:val="none" w:sz="0" w:space="0" w:color="auto"/>
            <w:right w:val="none" w:sz="0" w:space="0" w:color="auto"/>
          </w:divBdr>
        </w:div>
        <w:div w:id="1215579042">
          <w:marLeft w:val="640"/>
          <w:marRight w:val="0"/>
          <w:marTop w:val="0"/>
          <w:marBottom w:val="0"/>
          <w:divBdr>
            <w:top w:val="none" w:sz="0" w:space="0" w:color="auto"/>
            <w:left w:val="none" w:sz="0" w:space="0" w:color="auto"/>
            <w:bottom w:val="none" w:sz="0" w:space="0" w:color="auto"/>
            <w:right w:val="none" w:sz="0" w:space="0" w:color="auto"/>
          </w:divBdr>
        </w:div>
        <w:div w:id="1265573738">
          <w:marLeft w:val="640"/>
          <w:marRight w:val="0"/>
          <w:marTop w:val="0"/>
          <w:marBottom w:val="0"/>
          <w:divBdr>
            <w:top w:val="none" w:sz="0" w:space="0" w:color="auto"/>
            <w:left w:val="none" w:sz="0" w:space="0" w:color="auto"/>
            <w:bottom w:val="none" w:sz="0" w:space="0" w:color="auto"/>
            <w:right w:val="none" w:sz="0" w:space="0" w:color="auto"/>
          </w:divBdr>
        </w:div>
        <w:div w:id="1271207931">
          <w:marLeft w:val="640"/>
          <w:marRight w:val="0"/>
          <w:marTop w:val="0"/>
          <w:marBottom w:val="0"/>
          <w:divBdr>
            <w:top w:val="none" w:sz="0" w:space="0" w:color="auto"/>
            <w:left w:val="none" w:sz="0" w:space="0" w:color="auto"/>
            <w:bottom w:val="none" w:sz="0" w:space="0" w:color="auto"/>
            <w:right w:val="none" w:sz="0" w:space="0" w:color="auto"/>
          </w:divBdr>
        </w:div>
        <w:div w:id="1290893506">
          <w:marLeft w:val="640"/>
          <w:marRight w:val="0"/>
          <w:marTop w:val="0"/>
          <w:marBottom w:val="0"/>
          <w:divBdr>
            <w:top w:val="none" w:sz="0" w:space="0" w:color="auto"/>
            <w:left w:val="none" w:sz="0" w:space="0" w:color="auto"/>
            <w:bottom w:val="none" w:sz="0" w:space="0" w:color="auto"/>
            <w:right w:val="none" w:sz="0" w:space="0" w:color="auto"/>
          </w:divBdr>
        </w:div>
        <w:div w:id="1357731190">
          <w:marLeft w:val="640"/>
          <w:marRight w:val="0"/>
          <w:marTop w:val="0"/>
          <w:marBottom w:val="0"/>
          <w:divBdr>
            <w:top w:val="none" w:sz="0" w:space="0" w:color="auto"/>
            <w:left w:val="none" w:sz="0" w:space="0" w:color="auto"/>
            <w:bottom w:val="none" w:sz="0" w:space="0" w:color="auto"/>
            <w:right w:val="none" w:sz="0" w:space="0" w:color="auto"/>
          </w:divBdr>
        </w:div>
        <w:div w:id="1358503365">
          <w:marLeft w:val="640"/>
          <w:marRight w:val="0"/>
          <w:marTop w:val="0"/>
          <w:marBottom w:val="0"/>
          <w:divBdr>
            <w:top w:val="none" w:sz="0" w:space="0" w:color="auto"/>
            <w:left w:val="none" w:sz="0" w:space="0" w:color="auto"/>
            <w:bottom w:val="none" w:sz="0" w:space="0" w:color="auto"/>
            <w:right w:val="none" w:sz="0" w:space="0" w:color="auto"/>
          </w:divBdr>
        </w:div>
        <w:div w:id="1373504445">
          <w:marLeft w:val="640"/>
          <w:marRight w:val="0"/>
          <w:marTop w:val="0"/>
          <w:marBottom w:val="0"/>
          <w:divBdr>
            <w:top w:val="none" w:sz="0" w:space="0" w:color="auto"/>
            <w:left w:val="none" w:sz="0" w:space="0" w:color="auto"/>
            <w:bottom w:val="none" w:sz="0" w:space="0" w:color="auto"/>
            <w:right w:val="none" w:sz="0" w:space="0" w:color="auto"/>
          </w:divBdr>
        </w:div>
        <w:div w:id="1398085862">
          <w:marLeft w:val="640"/>
          <w:marRight w:val="0"/>
          <w:marTop w:val="0"/>
          <w:marBottom w:val="0"/>
          <w:divBdr>
            <w:top w:val="none" w:sz="0" w:space="0" w:color="auto"/>
            <w:left w:val="none" w:sz="0" w:space="0" w:color="auto"/>
            <w:bottom w:val="none" w:sz="0" w:space="0" w:color="auto"/>
            <w:right w:val="none" w:sz="0" w:space="0" w:color="auto"/>
          </w:divBdr>
        </w:div>
        <w:div w:id="1421413280">
          <w:marLeft w:val="640"/>
          <w:marRight w:val="0"/>
          <w:marTop w:val="0"/>
          <w:marBottom w:val="0"/>
          <w:divBdr>
            <w:top w:val="none" w:sz="0" w:space="0" w:color="auto"/>
            <w:left w:val="none" w:sz="0" w:space="0" w:color="auto"/>
            <w:bottom w:val="none" w:sz="0" w:space="0" w:color="auto"/>
            <w:right w:val="none" w:sz="0" w:space="0" w:color="auto"/>
          </w:divBdr>
        </w:div>
        <w:div w:id="1435781802">
          <w:marLeft w:val="640"/>
          <w:marRight w:val="0"/>
          <w:marTop w:val="0"/>
          <w:marBottom w:val="0"/>
          <w:divBdr>
            <w:top w:val="none" w:sz="0" w:space="0" w:color="auto"/>
            <w:left w:val="none" w:sz="0" w:space="0" w:color="auto"/>
            <w:bottom w:val="none" w:sz="0" w:space="0" w:color="auto"/>
            <w:right w:val="none" w:sz="0" w:space="0" w:color="auto"/>
          </w:divBdr>
        </w:div>
        <w:div w:id="1468232815">
          <w:marLeft w:val="640"/>
          <w:marRight w:val="0"/>
          <w:marTop w:val="0"/>
          <w:marBottom w:val="0"/>
          <w:divBdr>
            <w:top w:val="none" w:sz="0" w:space="0" w:color="auto"/>
            <w:left w:val="none" w:sz="0" w:space="0" w:color="auto"/>
            <w:bottom w:val="none" w:sz="0" w:space="0" w:color="auto"/>
            <w:right w:val="none" w:sz="0" w:space="0" w:color="auto"/>
          </w:divBdr>
        </w:div>
        <w:div w:id="1488743584">
          <w:marLeft w:val="640"/>
          <w:marRight w:val="0"/>
          <w:marTop w:val="0"/>
          <w:marBottom w:val="0"/>
          <w:divBdr>
            <w:top w:val="none" w:sz="0" w:space="0" w:color="auto"/>
            <w:left w:val="none" w:sz="0" w:space="0" w:color="auto"/>
            <w:bottom w:val="none" w:sz="0" w:space="0" w:color="auto"/>
            <w:right w:val="none" w:sz="0" w:space="0" w:color="auto"/>
          </w:divBdr>
        </w:div>
        <w:div w:id="1490246121">
          <w:marLeft w:val="640"/>
          <w:marRight w:val="0"/>
          <w:marTop w:val="0"/>
          <w:marBottom w:val="0"/>
          <w:divBdr>
            <w:top w:val="none" w:sz="0" w:space="0" w:color="auto"/>
            <w:left w:val="none" w:sz="0" w:space="0" w:color="auto"/>
            <w:bottom w:val="none" w:sz="0" w:space="0" w:color="auto"/>
            <w:right w:val="none" w:sz="0" w:space="0" w:color="auto"/>
          </w:divBdr>
        </w:div>
        <w:div w:id="1498764548">
          <w:marLeft w:val="640"/>
          <w:marRight w:val="0"/>
          <w:marTop w:val="0"/>
          <w:marBottom w:val="0"/>
          <w:divBdr>
            <w:top w:val="none" w:sz="0" w:space="0" w:color="auto"/>
            <w:left w:val="none" w:sz="0" w:space="0" w:color="auto"/>
            <w:bottom w:val="none" w:sz="0" w:space="0" w:color="auto"/>
            <w:right w:val="none" w:sz="0" w:space="0" w:color="auto"/>
          </w:divBdr>
        </w:div>
        <w:div w:id="1530485924">
          <w:marLeft w:val="640"/>
          <w:marRight w:val="0"/>
          <w:marTop w:val="0"/>
          <w:marBottom w:val="0"/>
          <w:divBdr>
            <w:top w:val="none" w:sz="0" w:space="0" w:color="auto"/>
            <w:left w:val="none" w:sz="0" w:space="0" w:color="auto"/>
            <w:bottom w:val="none" w:sz="0" w:space="0" w:color="auto"/>
            <w:right w:val="none" w:sz="0" w:space="0" w:color="auto"/>
          </w:divBdr>
        </w:div>
        <w:div w:id="1553616593">
          <w:marLeft w:val="640"/>
          <w:marRight w:val="0"/>
          <w:marTop w:val="0"/>
          <w:marBottom w:val="0"/>
          <w:divBdr>
            <w:top w:val="none" w:sz="0" w:space="0" w:color="auto"/>
            <w:left w:val="none" w:sz="0" w:space="0" w:color="auto"/>
            <w:bottom w:val="none" w:sz="0" w:space="0" w:color="auto"/>
            <w:right w:val="none" w:sz="0" w:space="0" w:color="auto"/>
          </w:divBdr>
        </w:div>
        <w:div w:id="1562712635">
          <w:marLeft w:val="640"/>
          <w:marRight w:val="0"/>
          <w:marTop w:val="0"/>
          <w:marBottom w:val="0"/>
          <w:divBdr>
            <w:top w:val="none" w:sz="0" w:space="0" w:color="auto"/>
            <w:left w:val="none" w:sz="0" w:space="0" w:color="auto"/>
            <w:bottom w:val="none" w:sz="0" w:space="0" w:color="auto"/>
            <w:right w:val="none" w:sz="0" w:space="0" w:color="auto"/>
          </w:divBdr>
        </w:div>
        <w:div w:id="1567761020">
          <w:marLeft w:val="640"/>
          <w:marRight w:val="0"/>
          <w:marTop w:val="0"/>
          <w:marBottom w:val="0"/>
          <w:divBdr>
            <w:top w:val="none" w:sz="0" w:space="0" w:color="auto"/>
            <w:left w:val="none" w:sz="0" w:space="0" w:color="auto"/>
            <w:bottom w:val="none" w:sz="0" w:space="0" w:color="auto"/>
            <w:right w:val="none" w:sz="0" w:space="0" w:color="auto"/>
          </w:divBdr>
        </w:div>
        <w:div w:id="1581599181">
          <w:marLeft w:val="640"/>
          <w:marRight w:val="0"/>
          <w:marTop w:val="0"/>
          <w:marBottom w:val="0"/>
          <w:divBdr>
            <w:top w:val="none" w:sz="0" w:space="0" w:color="auto"/>
            <w:left w:val="none" w:sz="0" w:space="0" w:color="auto"/>
            <w:bottom w:val="none" w:sz="0" w:space="0" w:color="auto"/>
            <w:right w:val="none" w:sz="0" w:space="0" w:color="auto"/>
          </w:divBdr>
        </w:div>
        <w:div w:id="1582181675">
          <w:marLeft w:val="640"/>
          <w:marRight w:val="0"/>
          <w:marTop w:val="0"/>
          <w:marBottom w:val="0"/>
          <w:divBdr>
            <w:top w:val="none" w:sz="0" w:space="0" w:color="auto"/>
            <w:left w:val="none" w:sz="0" w:space="0" w:color="auto"/>
            <w:bottom w:val="none" w:sz="0" w:space="0" w:color="auto"/>
            <w:right w:val="none" w:sz="0" w:space="0" w:color="auto"/>
          </w:divBdr>
        </w:div>
        <w:div w:id="1616478160">
          <w:marLeft w:val="640"/>
          <w:marRight w:val="0"/>
          <w:marTop w:val="0"/>
          <w:marBottom w:val="0"/>
          <w:divBdr>
            <w:top w:val="none" w:sz="0" w:space="0" w:color="auto"/>
            <w:left w:val="none" w:sz="0" w:space="0" w:color="auto"/>
            <w:bottom w:val="none" w:sz="0" w:space="0" w:color="auto"/>
            <w:right w:val="none" w:sz="0" w:space="0" w:color="auto"/>
          </w:divBdr>
        </w:div>
        <w:div w:id="1629358416">
          <w:marLeft w:val="640"/>
          <w:marRight w:val="0"/>
          <w:marTop w:val="0"/>
          <w:marBottom w:val="0"/>
          <w:divBdr>
            <w:top w:val="none" w:sz="0" w:space="0" w:color="auto"/>
            <w:left w:val="none" w:sz="0" w:space="0" w:color="auto"/>
            <w:bottom w:val="none" w:sz="0" w:space="0" w:color="auto"/>
            <w:right w:val="none" w:sz="0" w:space="0" w:color="auto"/>
          </w:divBdr>
        </w:div>
        <w:div w:id="1629700820">
          <w:marLeft w:val="640"/>
          <w:marRight w:val="0"/>
          <w:marTop w:val="0"/>
          <w:marBottom w:val="0"/>
          <w:divBdr>
            <w:top w:val="none" w:sz="0" w:space="0" w:color="auto"/>
            <w:left w:val="none" w:sz="0" w:space="0" w:color="auto"/>
            <w:bottom w:val="none" w:sz="0" w:space="0" w:color="auto"/>
            <w:right w:val="none" w:sz="0" w:space="0" w:color="auto"/>
          </w:divBdr>
        </w:div>
        <w:div w:id="1696223244">
          <w:marLeft w:val="640"/>
          <w:marRight w:val="0"/>
          <w:marTop w:val="0"/>
          <w:marBottom w:val="0"/>
          <w:divBdr>
            <w:top w:val="none" w:sz="0" w:space="0" w:color="auto"/>
            <w:left w:val="none" w:sz="0" w:space="0" w:color="auto"/>
            <w:bottom w:val="none" w:sz="0" w:space="0" w:color="auto"/>
            <w:right w:val="none" w:sz="0" w:space="0" w:color="auto"/>
          </w:divBdr>
        </w:div>
        <w:div w:id="1701932429">
          <w:marLeft w:val="640"/>
          <w:marRight w:val="0"/>
          <w:marTop w:val="0"/>
          <w:marBottom w:val="0"/>
          <w:divBdr>
            <w:top w:val="none" w:sz="0" w:space="0" w:color="auto"/>
            <w:left w:val="none" w:sz="0" w:space="0" w:color="auto"/>
            <w:bottom w:val="none" w:sz="0" w:space="0" w:color="auto"/>
            <w:right w:val="none" w:sz="0" w:space="0" w:color="auto"/>
          </w:divBdr>
        </w:div>
        <w:div w:id="1723794863">
          <w:marLeft w:val="640"/>
          <w:marRight w:val="0"/>
          <w:marTop w:val="0"/>
          <w:marBottom w:val="0"/>
          <w:divBdr>
            <w:top w:val="none" w:sz="0" w:space="0" w:color="auto"/>
            <w:left w:val="none" w:sz="0" w:space="0" w:color="auto"/>
            <w:bottom w:val="none" w:sz="0" w:space="0" w:color="auto"/>
            <w:right w:val="none" w:sz="0" w:space="0" w:color="auto"/>
          </w:divBdr>
        </w:div>
        <w:div w:id="1754542902">
          <w:marLeft w:val="640"/>
          <w:marRight w:val="0"/>
          <w:marTop w:val="0"/>
          <w:marBottom w:val="0"/>
          <w:divBdr>
            <w:top w:val="none" w:sz="0" w:space="0" w:color="auto"/>
            <w:left w:val="none" w:sz="0" w:space="0" w:color="auto"/>
            <w:bottom w:val="none" w:sz="0" w:space="0" w:color="auto"/>
            <w:right w:val="none" w:sz="0" w:space="0" w:color="auto"/>
          </w:divBdr>
        </w:div>
        <w:div w:id="1810047276">
          <w:marLeft w:val="640"/>
          <w:marRight w:val="0"/>
          <w:marTop w:val="0"/>
          <w:marBottom w:val="0"/>
          <w:divBdr>
            <w:top w:val="none" w:sz="0" w:space="0" w:color="auto"/>
            <w:left w:val="none" w:sz="0" w:space="0" w:color="auto"/>
            <w:bottom w:val="none" w:sz="0" w:space="0" w:color="auto"/>
            <w:right w:val="none" w:sz="0" w:space="0" w:color="auto"/>
          </w:divBdr>
        </w:div>
        <w:div w:id="1829787089">
          <w:marLeft w:val="640"/>
          <w:marRight w:val="0"/>
          <w:marTop w:val="0"/>
          <w:marBottom w:val="0"/>
          <w:divBdr>
            <w:top w:val="none" w:sz="0" w:space="0" w:color="auto"/>
            <w:left w:val="none" w:sz="0" w:space="0" w:color="auto"/>
            <w:bottom w:val="none" w:sz="0" w:space="0" w:color="auto"/>
            <w:right w:val="none" w:sz="0" w:space="0" w:color="auto"/>
          </w:divBdr>
        </w:div>
        <w:div w:id="1858612363">
          <w:marLeft w:val="640"/>
          <w:marRight w:val="0"/>
          <w:marTop w:val="0"/>
          <w:marBottom w:val="0"/>
          <w:divBdr>
            <w:top w:val="none" w:sz="0" w:space="0" w:color="auto"/>
            <w:left w:val="none" w:sz="0" w:space="0" w:color="auto"/>
            <w:bottom w:val="none" w:sz="0" w:space="0" w:color="auto"/>
            <w:right w:val="none" w:sz="0" w:space="0" w:color="auto"/>
          </w:divBdr>
        </w:div>
        <w:div w:id="1863736560">
          <w:marLeft w:val="640"/>
          <w:marRight w:val="0"/>
          <w:marTop w:val="0"/>
          <w:marBottom w:val="0"/>
          <w:divBdr>
            <w:top w:val="none" w:sz="0" w:space="0" w:color="auto"/>
            <w:left w:val="none" w:sz="0" w:space="0" w:color="auto"/>
            <w:bottom w:val="none" w:sz="0" w:space="0" w:color="auto"/>
            <w:right w:val="none" w:sz="0" w:space="0" w:color="auto"/>
          </w:divBdr>
        </w:div>
        <w:div w:id="1914731113">
          <w:marLeft w:val="640"/>
          <w:marRight w:val="0"/>
          <w:marTop w:val="0"/>
          <w:marBottom w:val="0"/>
          <w:divBdr>
            <w:top w:val="none" w:sz="0" w:space="0" w:color="auto"/>
            <w:left w:val="none" w:sz="0" w:space="0" w:color="auto"/>
            <w:bottom w:val="none" w:sz="0" w:space="0" w:color="auto"/>
            <w:right w:val="none" w:sz="0" w:space="0" w:color="auto"/>
          </w:divBdr>
        </w:div>
        <w:div w:id="1953050274">
          <w:marLeft w:val="640"/>
          <w:marRight w:val="0"/>
          <w:marTop w:val="0"/>
          <w:marBottom w:val="0"/>
          <w:divBdr>
            <w:top w:val="none" w:sz="0" w:space="0" w:color="auto"/>
            <w:left w:val="none" w:sz="0" w:space="0" w:color="auto"/>
            <w:bottom w:val="none" w:sz="0" w:space="0" w:color="auto"/>
            <w:right w:val="none" w:sz="0" w:space="0" w:color="auto"/>
          </w:divBdr>
        </w:div>
        <w:div w:id="1966767858">
          <w:marLeft w:val="640"/>
          <w:marRight w:val="0"/>
          <w:marTop w:val="0"/>
          <w:marBottom w:val="0"/>
          <w:divBdr>
            <w:top w:val="none" w:sz="0" w:space="0" w:color="auto"/>
            <w:left w:val="none" w:sz="0" w:space="0" w:color="auto"/>
            <w:bottom w:val="none" w:sz="0" w:space="0" w:color="auto"/>
            <w:right w:val="none" w:sz="0" w:space="0" w:color="auto"/>
          </w:divBdr>
        </w:div>
        <w:div w:id="2021856997">
          <w:marLeft w:val="640"/>
          <w:marRight w:val="0"/>
          <w:marTop w:val="0"/>
          <w:marBottom w:val="0"/>
          <w:divBdr>
            <w:top w:val="none" w:sz="0" w:space="0" w:color="auto"/>
            <w:left w:val="none" w:sz="0" w:space="0" w:color="auto"/>
            <w:bottom w:val="none" w:sz="0" w:space="0" w:color="auto"/>
            <w:right w:val="none" w:sz="0" w:space="0" w:color="auto"/>
          </w:divBdr>
        </w:div>
        <w:div w:id="2024546135">
          <w:marLeft w:val="640"/>
          <w:marRight w:val="0"/>
          <w:marTop w:val="0"/>
          <w:marBottom w:val="0"/>
          <w:divBdr>
            <w:top w:val="none" w:sz="0" w:space="0" w:color="auto"/>
            <w:left w:val="none" w:sz="0" w:space="0" w:color="auto"/>
            <w:bottom w:val="none" w:sz="0" w:space="0" w:color="auto"/>
            <w:right w:val="none" w:sz="0" w:space="0" w:color="auto"/>
          </w:divBdr>
        </w:div>
        <w:div w:id="2030567712">
          <w:marLeft w:val="640"/>
          <w:marRight w:val="0"/>
          <w:marTop w:val="0"/>
          <w:marBottom w:val="0"/>
          <w:divBdr>
            <w:top w:val="none" w:sz="0" w:space="0" w:color="auto"/>
            <w:left w:val="none" w:sz="0" w:space="0" w:color="auto"/>
            <w:bottom w:val="none" w:sz="0" w:space="0" w:color="auto"/>
            <w:right w:val="none" w:sz="0" w:space="0" w:color="auto"/>
          </w:divBdr>
        </w:div>
        <w:div w:id="2032340098">
          <w:marLeft w:val="640"/>
          <w:marRight w:val="0"/>
          <w:marTop w:val="0"/>
          <w:marBottom w:val="0"/>
          <w:divBdr>
            <w:top w:val="none" w:sz="0" w:space="0" w:color="auto"/>
            <w:left w:val="none" w:sz="0" w:space="0" w:color="auto"/>
            <w:bottom w:val="none" w:sz="0" w:space="0" w:color="auto"/>
            <w:right w:val="none" w:sz="0" w:space="0" w:color="auto"/>
          </w:divBdr>
        </w:div>
        <w:div w:id="2051299111">
          <w:marLeft w:val="640"/>
          <w:marRight w:val="0"/>
          <w:marTop w:val="0"/>
          <w:marBottom w:val="0"/>
          <w:divBdr>
            <w:top w:val="none" w:sz="0" w:space="0" w:color="auto"/>
            <w:left w:val="none" w:sz="0" w:space="0" w:color="auto"/>
            <w:bottom w:val="none" w:sz="0" w:space="0" w:color="auto"/>
            <w:right w:val="none" w:sz="0" w:space="0" w:color="auto"/>
          </w:divBdr>
        </w:div>
        <w:div w:id="2060667344">
          <w:marLeft w:val="640"/>
          <w:marRight w:val="0"/>
          <w:marTop w:val="0"/>
          <w:marBottom w:val="0"/>
          <w:divBdr>
            <w:top w:val="none" w:sz="0" w:space="0" w:color="auto"/>
            <w:left w:val="none" w:sz="0" w:space="0" w:color="auto"/>
            <w:bottom w:val="none" w:sz="0" w:space="0" w:color="auto"/>
            <w:right w:val="none" w:sz="0" w:space="0" w:color="auto"/>
          </w:divBdr>
        </w:div>
        <w:div w:id="2082558384">
          <w:marLeft w:val="640"/>
          <w:marRight w:val="0"/>
          <w:marTop w:val="0"/>
          <w:marBottom w:val="0"/>
          <w:divBdr>
            <w:top w:val="none" w:sz="0" w:space="0" w:color="auto"/>
            <w:left w:val="none" w:sz="0" w:space="0" w:color="auto"/>
            <w:bottom w:val="none" w:sz="0" w:space="0" w:color="auto"/>
            <w:right w:val="none" w:sz="0" w:space="0" w:color="auto"/>
          </w:divBdr>
        </w:div>
        <w:div w:id="2098939441">
          <w:marLeft w:val="640"/>
          <w:marRight w:val="0"/>
          <w:marTop w:val="0"/>
          <w:marBottom w:val="0"/>
          <w:divBdr>
            <w:top w:val="none" w:sz="0" w:space="0" w:color="auto"/>
            <w:left w:val="none" w:sz="0" w:space="0" w:color="auto"/>
            <w:bottom w:val="none" w:sz="0" w:space="0" w:color="auto"/>
            <w:right w:val="none" w:sz="0" w:space="0" w:color="auto"/>
          </w:divBdr>
        </w:div>
        <w:div w:id="2099331142">
          <w:marLeft w:val="640"/>
          <w:marRight w:val="0"/>
          <w:marTop w:val="0"/>
          <w:marBottom w:val="0"/>
          <w:divBdr>
            <w:top w:val="none" w:sz="0" w:space="0" w:color="auto"/>
            <w:left w:val="none" w:sz="0" w:space="0" w:color="auto"/>
            <w:bottom w:val="none" w:sz="0" w:space="0" w:color="auto"/>
            <w:right w:val="none" w:sz="0" w:space="0" w:color="auto"/>
          </w:divBdr>
        </w:div>
        <w:div w:id="2116557577">
          <w:marLeft w:val="640"/>
          <w:marRight w:val="0"/>
          <w:marTop w:val="0"/>
          <w:marBottom w:val="0"/>
          <w:divBdr>
            <w:top w:val="none" w:sz="0" w:space="0" w:color="auto"/>
            <w:left w:val="none" w:sz="0" w:space="0" w:color="auto"/>
            <w:bottom w:val="none" w:sz="0" w:space="0" w:color="auto"/>
            <w:right w:val="none" w:sz="0" w:space="0" w:color="auto"/>
          </w:divBdr>
        </w:div>
      </w:divsChild>
    </w:div>
    <w:div w:id="248005072">
      <w:bodyDiv w:val="1"/>
      <w:marLeft w:val="0"/>
      <w:marRight w:val="0"/>
      <w:marTop w:val="0"/>
      <w:marBottom w:val="0"/>
      <w:divBdr>
        <w:top w:val="none" w:sz="0" w:space="0" w:color="auto"/>
        <w:left w:val="none" w:sz="0" w:space="0" w:color="auto"/>
        <w:bottom w:val="none" w:sz="0" w:space="0" w:color="auto"/>
        <w:right w:val="none" w:sz="0" w:space="0" w:color="auto"/>
      </w:divBdr>
    </w:div>
    <w:div w:id="287780693">
      <w:bodyDiv w:val="1"/>
      <w:marLeft w:val="0"/>
      <w:marRight w:val="0"/>
      <w:marTop w:val="0"/>
      <w:marBottom w:val="0"/>
      <w:divBdr>
        <w:top w:val="none" w:sz="0" w:space="0" w:color="auto"/>
        <w:left w:val="none" w:sz="0" w:space="0" w:color="auto"/>
        <w:bottom w:val="none" w:sz="0" w:space="0" w:color="auto"/>
        <w:right w:val="none" w:sz="0" w:space="0" w:color="auto"/>
      </w:divBdr>
    </w:div>
    <w:div w:id="298148471">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607354456">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54534770">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967471153">
              <w:marLeft w:val="0"/>
              <w:marRight w:val="0"/>
              <w:marTop w:val="0"/>
              <w:marBottom w:val="0"/>
              <w:divBdr>
                <w:top w:val="none" w:sz="0" w:space="0" w:color="auto"/>
                <w:left w:val="none" w:sz="0" w:space="0" w:color="auto"/>
                <w:bottom w:val="none" w:sz="0" w:space="0" w:color="auto"/>
                <w:right w:val="none" w:sz="0" w:space="0" w:color="auto"/>
              </w:divBdr>
            </w:div>
          </w:divsChild>
        </w:div>
        <w:div w:id="1360201216">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sChild>
    </w:div>
    <w:div w:id="324165420">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348525311">
      <w:bodyDiv w:val="1"/>
      <w:marLeft w:val="0"/>
      <w:marRight w:val="0"/>
      <w:marTop w:val="0"/>
      <w:marBottom w:val="0"/>
      <w:divBdr>
        <w:top w:val="none" w:sz="0" w:space="0" w:color="auto"/>
        <w:left w:val="none" w:sz="0" w:space="0" w:color="auto"/>
        <w:bottom w:val="none" w:sz="0" w:space="0" w:color="auto"/>
        <w:right w:val="none" w:sz="0" w:space="0" w:color="auto"/>
      </w:divBdr>
    </w:div>
    <w:div w:id="348683300">
      <w:bodyDiv w:val="1"/>
      <w:marLeft w:val="0"/>
      <w:marRight w:val="0"/>
      <w:marTop w:val="0"/>
      <w:marBottom w:val="0"/>
      <w:divBdr>
        <w:top w:val="none" w:sz="0" w:space="0" w:color="auto"/>
        <w:left w:val="none" w:sz="0" w:space="0" w:color="auto"/>
        <w:bottom w:val="none" w:sz="0" w:space="0" w:color="auto"/>
        <w:right w:val="none" w:sz="0" w:space="0" w:color="auto"/>
      </w:divBdr>
    </w:div>
    <w:div w:id="353460277">
      <w:bodyDiv w:val="1"/>
      <w:marLeft w:val="0"/>
      <w:marRight w:val="0"/>
      <w:marTop w:val="0"/>
      <w:marBottom w:val="0"/>
      <w:divBdr>
        <w:top w:val="none" w:sz="0" w:space="0" w:color="auto"/>
        <w:left w:val="none" w:sz="0" w:space="0" w:color="auto"/>
        <w:bottom w:val="none" w:sz="0" w:space="0" w:color="auto"/>
        <w:right w:val="none" w:sz="0" w:space="0" w:color="auto"/>
      </w:divBdr>
    </w:div>
    <w:div w:id="374963453">
      <w:bodyDiv w:val="1"/>
      <w:marLeft w:val="0"/>
      <w:marRight w:val="0"/>
      <w:marTop w:val="0"/>
      <w:marBottom w:val="0"/>
      <w:divBdr>
        <w:top w:val="none" w:sz="0" w:space="0" w:color="auto"/>
        <w:left w:val="none" w:sz="0" w:space="0" w:color="auto"/>
        <w:bottom w:val="none" w:sz="0" w:space="0" w:color="auto"/>
        <w:right w:val="none" w:sz="0" w:space="0" w:color="auto"/>
      </w:divBdr>
    </w:div>
    <w:div w:id="376318429">
      <w:bodyDiv w:val="1"/>
      <w:marLeft w:val="0"/>
      <w:marRight w:val="0"/>
      <w:marTop w:val="0"/>
      <w:marBottom w:val="0"/>
      <w:divBdr>
        <w:top w:val="none" w:sz="0" w:space="0" w:color="auto"/>
        <w:left w:val="none" w:sz="0" w:space="0" w:color="auto"/>
        <w:bottom w:val="none" w:sz="0" w:space="0" w:color="auto"/>
        <w:right w:val="none" w:sz="0" w:space="0" w:color="auto"/>
      </w:divBdr>
    </w:div>
    <w:div w:id="381830883">
      <w:bodyDiv w:val="1"/>
      <w:marLeft w:val="0"/>
      <w:marRight w:val="0"/>
      <w:marTop w:val="0"/>
      <w:marBottom w:val="0"/>
      <w:divBdr>
        <w:top w:val="none" w:sz="0" w:space="0" w:color="auto"/>
        <w:left w:val="none" w:sz="0" w:space="0" w:color="auto"/>
        <w:bottom w:val="none" w:sz="0" w:space="0" w:color="auto"/>
        <w:right w:val="none" w:sz="0" w:space="0" w:color="auto"/>
      </w:divBdr>
    </w:div>
    <w:div w:id="401562047">
      <w:bodyDiv w:val="1"/>
      <w:marLeft w:val="0"/>
      <w:marRight w:val="0"/>
      <w:marTop w:val="0"/>
      <w:marBottom w:val="0"/>
      <w:divBdr>
        <w:top w:val="none" w:sz="0" w:space="0" w:color="auto"/>
        <w:left w:val="none" w:sz="0" w:space="0" w:color="auto"/>
        <w:bottom w:val="none" w:sz="0" w:space="0" w:color="auto"/>
        <w:right w:val="none" w:sz="0" w:space="0" w:color="auto"/>
      </w:divBdr>
    </w:div>
    <w:div w:id="417479298">
      <w:bodyDiv w:val="1"/>
      <w:marLeft w:val="0"/>
      <w:marRight w:val="0"/>
      <w:marTop w:val="0"/>
      <w:marBottom w:val="0"/>
      <w:divBdr>
        <w:top w:val="none" w:sz="0" w:space="0" w:color="auto"/>
        <w:left w:val="none" w:sz="0" w:space="0" w:color="auto"/>
        <w:bottom w:val="none" w:sz="0" w:space="0" w:color="auto"/>
        <w:right w:val="none" w:sz="0" w:space="0" w:color="auto"/>
      </w:divBdr>
    </w:div>
    <w:div w:id="421729145">
      <w:bodyDiv w:val="1"/>
      <w:marLeft w:val="0"/>
      <w:marRight w:val="0"/>
      <w:marTop w:val="0"/>
      <w:marBottom w:val="0"/>
      <w:divBdr>
        <w:top w:val="none" w:sz="0" w:space="0" w:color="auto"/>
        <w:left w:val="none" w:sz="0" w:space="0" w:color="auto"/>
        <w:bottom w:val="none" w:sz="0" w:space="0" w:color="auto"/>
        <w:right w:val="none" w:sz="0" w:space="0" w:color="auto"/>
      </w:divBdr>
    </w:div>
    <w:div w:id="423577896">
      <w:bodyDiv w:val="1"/>
      <w:marLeft w:val="0"/>
      <w:marRight w:val="0"/>
      <w:marTop w:val="0"/>
      <w:marBottom w:val="0"/>
      <w:divBdr>
        <w:top w:val="none" w:sz="0" w:space="0" w:color="auto"/>
        <w:left w:val="none" w:sz="0" w:space="0" w:color="auto"/>
        <w:bottom w:val="none" w:sz="0" w:space="0" w:color="auto"/>
        <w:right w:val="none" w:sz="0" w:space="0" w:color="auto"/>
      </w:divBdr>
      <w:divsChild>
        <w:div w:id="6948392">
          <w:marLeft w:val="640"/>
          <w:marRight w:val="0"/>
          <w:marTop w:val="0"/>
          <w:marBottom w:val="0"/>
          <w:divBdr>
            <w:top w:val="none" w:sz="0" w:space="0" w:color="auto"/>
            <w:left w:val="none" w:sz="0" w:space="0" w:color="auto"/>
            <w:bottom w:val="none" w:sz="0" w:space="0" w:color="auto"/>
            <w:right w:val="none" w:sz="0" w:space="0" w:color="auto"/>
          </w:divBdr>
        </w:div>
        <w:div w:id="12997778">
          <w:marLeft w:val="640"/>
          <w:marRight w:val="0"/>
          <w:marTop w:val="0"/>
          <w:marBottom w:val="0"/>
          <w:divBdr>
            <w:top w:val="none" w:sz="0" w:space="0" w:color="auto"/>
            <w:left w:val="none" w:sz="0" w:space="0" w:color="auto"/>
            <w:bottom w:val="none" w:sz="0" w:space="0" w:color="auto"/>
            <w:right w:val="none" w:sz="0" w:space="0" w:color="auto"/>
          </w:divBdr>
        </w:div>
        <w:div w:id="39018913">
          <w:marLeft w:val="640"/>
          <w:marRight w:val="0"/>
          <w:marTop w:val="0"/>
          <w:marBottom w:val="0"/>
          <w:divBdr>
            <w:top w:val="none" w:sz="0" w:space="0" w:color="auto"/>
            <w:left w:val="none" w:sz="0" w:space="0" w:color="auto"/>
            <w:bottom w:val="none" w:sz="0" w:space="0" w:color="auto"/>
            <w:right w:val="none" w:sz="0" w:space="0" w:color="auto"/>
          </w:divBdr>
        </w:div>
        <w:div w:id="130875692">
          <w:marLeft w:val="640"/>
          <w:marRight w:val="0"/>
          <w:marTop w:val="0"/>
          <w:marBottom w:val="0"/>
          <w:divBdr>
            <w:top w:val="none" w:sz="0" w:space="0" w:color="auto"/>
            <w:left w:val="none" w:sz="0" w:space="0" w:color="auto"/>
            <w:bottom w:val="none" w:sz="0" w:space="0" w:color="auto"/>
            <w:right w:val="none" w:sz="0" w:space="0" w:color="auto"/>
          </w:divBdr>
        </w:div>
        <w:div w:id="215287964">
          <w:marLeft w:val="640"/>
          <w:marRight w:val="0"/>
          <w:marTop w:val="0"/>
          <w:marBottom w:val="0"/>
          <w:divBdr>
            <w:top w:val="none" w:sz="0" w:space="0" w:color="auto"/>
            <w:left w:val="none" w:sz="0" w:space="0" w:color="auto"/>
            <w:bottom w:val="none" w:sz="0" w:space="0" w:color="auto"/>
            <w:right w:val="none" w:sz="0" w:space="0" w:color="auto"/>
          </w:divBdr>
        </w:div>
        <w:div w:id="235668224">
          <w:marLeft w:val="640"/>
          <w:marRight w:val="0"/>
          <w:marTop w:val="0"/>
          <w:marBottom w:val="0"/>
          <w:divBdr>
            <w:top w:val="none" w:sz="0" w:space="0" w:color="auto"/>
            <w:left w:val="none" w:sz="0" w:space="0" w:color="auto"/>
            <w:bottom w:val="none" w:sz="0" w:space="0" w:color="auto"/>
            <w:right w:val="none" w:sz="0" w:space="0" w:color="auto"/>
          </w:divBdr>
        </w:div>
        <w:div w:id="248659236">
          <w:marLeft w:val="640"/>
          <w:marRight w:val="0"/>
          <w:marTop w:val="0"/>
          <w:marBottom w:val="0"/>
          <w:divBdr>
            <w:top w:val="none" w:sz="0" w:space="0" w:color="auto"/>
            <w:left w:val="none" w:sz="0" w:space="0" w:color="auto"/>
            <w:bottom w:val="none" w:sz="0" w:space="0" w:color="auto"/>
            <w:right w:val="none" w:sz="0" w:space="0" w:color="auto"/>
          </w:divBdr>
        </w:div>
        <w:div w:id="264466240">
          <w:marLeft w:val="640"/>
          <w:marRight w:val="0"/>
          <w:marTop w:val="0"/>
          <w:marBottom w:val="0"/>
          <w:divBdr>
            <w:top w:val="none" w:sz="0" w:space="0" w:color="auto"/>
            <w:left w:val="none" w:sz="0" w:space="0" w:color="auto"/>
            <w:bottom w:val="none" w:sz="0" w:space="0" w:color="auto"/>
            <w:right w:val="none" w:sz="0" w:space="0" w:color="auto"/>
          </w:divBdr>
        </w:div>
        <w:div w:id="265775071">
          <w:marLeft w:val="640"/>
          <w:marRight w:val="0"/>
          <w:marTop w:val="0"/>
          <w:marBottom w:val="0"/>
          <w:divBdr>
            <w:top w:val="none" w:sz="0" w:space="0" w:color="auto"/>
            <w:left w:val="none" w:sz="0" w:space="0" w:color="auto"/>
            <w:bottom w:val="none" w:sz="0" w:space="0" w:color="auto"/>
            <w:right w:val="none" w:sz="0" w:space="0" w:color="auto"/>
          </w:divBdr>
        </w:div>
        <w:div w:id="269162593">
          <w:marLeft w:val="640"/>
          <w:marRight w:val="0"/>
          <w:marTop w:val="0"/>
          <w:marBottom w:val="0"/>
          <w:divBdr>
            <w:top w:val="none" w:sz="0" w:space="0" w:color="auto"/>
            <w:left w:val="none" w:sz="0" w:space="0" w:color="auto"/>
            <w:bottom w:val="none" w:sz="0" w:space="0" w:color="auto"/>
            <w:right w:val="none" w:sz="0" w:space="0" w:color="auto"/>
          </w:divBdr>
        </w:div>
        <w:div w:id="331104493">
          <w:marLeft w:val="640"/>
          <w:marRight w:val="0"/>
          <w:marTop w:val="0"/>
          <w:marBottom w:val="0"/>
          <w:divBdr>
            <w:top w:val="none" w:sz="0" w:space="0" w:color="auto"/>
            <w:left w:val="none" w:sz="0" w:space="0" w:color="auto"/>
            <w:bottom w:val="none" w:sz="0" w:space="0" w:color="auto"/>
            <w:right w:val="none" w:sz="0" w:space="0" w:color="auto"/>
          </w:divBdr>
        </w:div>
        <w:div w:id="335037232">
          <w:marLeft w:val="640"/>
          <w:marRight w:val="0"/>
          <w:marTop w:val="0"/>
          <w:marBottom w:val="0"/>
          <w:divBdr>
            <w:top w:val="none" w:sz="0" w:space="0" w:color="auto"/>
            <w:left w:val="none" w:sz="0" w:space="0" w:color="auto"/>
            <w:bottom w:val="none" w:sz="0" w:space="0" w:color="auto"/>
            <w:right w:val="none" w:sz="0" w:space="0" w:color="auto"/>
          </w:divBdr>
        </w:div>
        <w:div w:id="362368404">
          <w:marLeft w:val="640"/>
          <w:marRight w:val="0"/>
          <w:marTop w:val="0"/>
          <w:marBottom w:val="0"/>
          <w:divBdr>
            <w:top w:val="none" w:sz="0" w:space="0" w:color="auto"/>
            <w:left w:val="none" w:sz="0" w:space="0" w:color="auto"/>
            <w:bottom w:val="none" w:sz="0" w:space="0" w:color="auto"/>
            <w:right w:val="none" w:sz="0" w:space="0" w:color="auto"/>
          </w:divBdr>
        </w:div>
        <w:div w:id="372079636">
          <w:marLeft w:val="640"/>
          <w:marRight w:val="0"/>
          <w:marTop w:val="0"/>
          <w:marBottom w:val="0"/>
          <w:divBdr>
            <w:top w:val="none" w:sz="0" w:space="0" w:color="auto"/>
            <w:left w:val="none" w:sz="0" w:space="0" w:color="auto"/>
            <w:bottom w:val="none" w:sz="0" w:space="0" w:color="auto"/>
            <w:right w:val="none" w:sz="0" w:space="0" w:color="auto"/>
          </w:divBdr>
        </w:div>
        <w:div w:id="393284821">
          <w:marLeft w:val="640"/>
          <w:marRight w:val="0"/>
          <w:marTop w:val="0"/>
          <w:marBottom w:val="0"/>
          <w:divBdr>
            <w:top w:val="none" w:sz="0" w:space="0" w:color="auto"/>
            <w:left w:val="none" w:sz="0" w:space="0" w:color="auto"/>
            <w:bottom w:val="none" w:sz="0" w:space="0" w:color="auto"/>
            <w:right w:val="none" w:sz="0" w:space="0" w:color="auto"/>
          </w:divBdr>
        </w:div>
        <w:div w:id="398553219">
          <w:marLeft w:val="640"/>
          <w:marRight w:val="0"/>
          <w:marTop w:val="0"/>
          <w:marBottom w:val="0"/>
          <w:divBdr>
            <w:top w:val="none" w:sz="0" w:space="0" w:color="auto"/>
            <w:left w:val="none" w:sz="0" w:space="0" w:color="auto"/>
            <w:bottom w:val="none" w:sz="0" w:space="0" w:color="auto"/>
            <w:right w:val="none" w:sz="0" w:space="0" w:color="auto"/>
          </w:divBdr>
        </w:div>
        <w:div w:id="401758115">
          <w:marLeft w:val="640"/>
          <w:marRight w:val="0"/>
          <w:marTop w:val="0"/>
          <w:marBottom w:val="0"/>
          <w:divBdr>
            <w:top w:val="none" w:sz="0" w:space="0" w:color="auto"/>
            <w:left w:val="none" w:sz="0" w:space="0" w:color="auto"/>
            <w:bottom w:val="none" w:sz="0" w:space="0" w:color="auto"/>
            <w:right w:val="none" w:sz="0" w:space="0" w:color="auto"/>
          </w:divBdr>
        </w:div>
        <w:div w:id="402919915">
          <w:marLeft w:val="640"/>
          <w:marRight w:val="0"/>
          <w:marTop w:val="0"/>
          <w:marBottom w:val="0"/>
          <w:divBdr>
            <w:top w:val="none" w:sz="0" w:space="0" w:color="auto"/>
            <w:left w:val="none" w:sz="0" w:space="0" w:color="auto"/>
            <w:bottom w:val="none" w:sz="0" w:space="0" w:color="auto"/>
            <w:right w:val="none" w:sz="0" w:space="0" w:color="auto"/>
          </w:divBdr>
        </w:div>
        <w:div w:id="451559035">
          <w:marLeft w:val="640"/>
          <w:marRight w:val="0"/>
          <w:marTop w:val="0"/>
          <w:marBottom w:val="0"/>
          <w:divBdr>
            <w:top w:val="none" w:sz="0" w:space="0" w:color="auto"/>
            <w:left w:val="none" w:sz="0" w:space="0" w:color="auto"/>
            <w:bottom w:val="none" w:sz="0" w:space="0" w:color="auto"/>
            <w:right w:val="none" w:sz="0" w:space="0" w:color="auto"/>
          </w:divBdr>
        </w:div>
        <w:div w:id="483276762">
          <w:marLeft w:val="640"/>
          <w:marRight w:val="0"/>
          <w:marTop w:val="0"/>
          <w:marBottom w:val="0"/>
          <w:divBdr>
            <w:top w:val="none" w:sz="0" w:space="0" w:color="auto"/>
            <w:left w:val="none" w:sz="0" w:space="0" w:color="auto"/>
            <w:bottom w:val="none" w:sz="0" w:space="0" w:color="auto"/>
            <w:right w:val="none" w:sz="0" w:space="0" w:color="auto"/>
          </w:divBdr>
        </w:div>
        <w:div w:id="489173253">
          <w:marLeft w:val="640"/>
          <w:marRight w:val="0"/>
          <w:marTop w:val="0"/>
          <w:marBottom w:val="0"/>
          <w:divBdr>
            <w:top w:val="none" w:sz="0" w:space="0" w:color="auto"/>
            <w:left w:val="none" w:sz="0" w:space="0" w:color="auto"/>
            <w:bottom w:val="none" w:sz="0" w:space="0" w:color="auto"/>
            <w:right w:val="none" w:sz="0" w:space="0" w:color="auto"/>
          </w:divBdr>
        </w:div>
        <w:div w:id="494348218">
          <w:marLeft w:val="640"/>
          <w:marRight w:val="0"/>
          <w:marTop w:val="0"/>
          <w:marBottom w:val="0"/>
          <w:divBdr>
            <w:top w:val="none" w:sz="0" w:space="0" w:color="auto"/>
            <w:left w:val="none" w:sz="0" w:space="0" w:color="auto"/>
            <w:bottom w:val="none" w:sz="0" w:space="0" w:color="auto"/>
            <w:right w:val="none" w:sz="0" w:space="0" w:color="auto"/>
          </w:divBdr>
        </w:div>
        <w:div w:id="512300910">
          <w:marLeft w:val="640"/>
          <w:marRight w:val="0"/>
          <w:marTop w:val="0"/>
          <w:marBottom w:val="0"/>
          <w:divBdr>
            <w:top w:val="none" w:sz="0" w:space="0" w:color="auto"/>
            <w:left w:val="none" w:sz="0" w:space="0" w:color="auto"/>
            <w:bottom w:val="none" w:sz="0" w:space="0" w:color="auto"/>
            <w:right w:val="none" w:sz="0" w:space="0" w:color="auto"/>
          </w:divBdr>
        </w:div>
        <w:div w:id="553080396">
          <w:marLeft w:val="640"/>
          <w:marRight w:val="0"/>
          <w:marTop w:val="0"/>
          <w:marBottom w:val="0"/>
          <w:divBdr>
            <w:top w:val="none" w:sz="0" w:space="0" w:color="auto"/>
            <w:left w:val="none" w:sz="0" w:space="0" w:color="auto"/>
            <w:bottom w:val="none" w:sz="0" w:space="0" w:color="auto"/>
            <w:right w:val="none" w:sz="0" w:space="0" w:color="auto"/>
          </w:divBdr>
        </w:div>
        <w:div w:id="596404215">
          <w:marLeft w:val="640"/>
          <w:marRight w:val="0"/>
          <w:marTop w:val="0"/>
          <w:marBottom w:val="0"/>
          <w:divBdr>
            <w:top w:val="none" w:sz="0" w:space="0" w:color="auto"/>
            <w:left w:val="none" w:sz="0" w:space="0" w:color="auto"/>
            <w:bottom w:val="none" w:sz="0" w:space="0" w:color="auto"/>
            <w:right w:val="none" w:sz="0" w:space="0" w:color="auto"/>
          </w:divBdr>
        </w:div>
        <w:div w:id="605162487">
          <w:marLeft w:val="640"/>
          <w:marRight w:val="0"/>
          <w:marTop w:val="0"/>
          <w:marBottom w:val="0"/>
          <w:divBdr>
            <w:top w:val="none" w:sz="0" w:space="0" w:color="auto"/>
            <w:left w:val="none" w:sz="0" w:space="0" w:color="auto"/>
            <w:bottom w:val="none" w:sz="0" w:space="0" w:color="auto"/>
            <w:right w:val="none" w:sz="0" w:space="0" w:color="auto"/>
          </w:divBdr>
        </w:div>
        <w:div w:id="633751651">
          <w:marLeft w:val="640"/>
          <w:marRight w:val="0"/>
          <w:marTop w:val="0"/>
          <w:marBottom w:val="0"/>
          <w:divBdr>
            <w:top w:val="none" w:sz="0" w:space="0" w:color="auto"/>
            <w:left w:val="none" w:sz="0" w:space="0" w:color="auto"/>
            <w:bottom w:val="none" w:sz="0" w:space="0" w:color="auto"/>
            <w:right w:val="none" w:sz="0" w:space="0" w:color="auto"/>
          </w:divBdr>
        </w:div>
        <w:div w:id="702099417">
          <w:marLeft w:val="640"/>
          <w:marRight w:val="0"/>
          <w:marTop w:val="0"/>
          <w:marBottom w:val="0"/>
          <w:divBdr>
            <w:top w:val="none" w:sz="0" w:space="0" w:color="auto"/>
            <w:left w:val="none" w:sz="0" w:space="0" w:color="auto"/>
            <w:bottom w:val="none" w:sz="0" w:space="0" w:color="auto"/>
            <w:right w:val="none" w:sz="0" w:space="0" w:color="auto"/>
          </w:divBdr>
        </w:div>
        <w:div w:id="748818499">
          <w:marLeft w:val="640"/>
          <w:marRight w:val="0"/>
          <w:marTop w:val="0"/>
          <w:marBottom w:val="0"/>
          <w:divBdr>
            <w:top w:val="none" w:sz="0" w:space="0" w:color="auto"/>
            <w:left w:val="none" w:sz="0" w:space="0" w:color="auto"/>
            <w:bottom w:val="none" w:sz="0" w:space="0" w:color="auto"/>
            <w:right w:val="none" w:sz="0" w:space="0" w:color="auto"/>
          </w:divBdr>
        </w:div>
        <w:div w:id="768425696">
          <w:marLeft w:val="640"/>
          <w:marRight w:val="0"/>
          <w:marTop w:val="0"/>
          <w:marBottom w:val="0"/>
          <w:divBdr>
            <w:top w:val="none" w:sz="0" w:space="0" w:color="auto"/>
            <w:left w:val="none" w:sz="0" w:space="0" w:color="auto"/>
            <w:bottom w:val="none" w:sz="0" w:space="0" w:color="auto"/>
            <w:right w:val="none" w:sz="0" w:space="0" w:color="auto"/>
          </w:divBdr>
        </w:div>
        <w:div w:id="773746439">
          <w:marLeft w:val="640"/>
          <w:marRight w:val="0"/>
          <w:marTop w:val="0"/>
          <w:marBottom w:val="0"/>
          <w:divBdr>
            <w:top w:val="none" w:sz="0" w:space="0" w:color="auto"/>
            <w:left w:val="none" w:sz="0" w:space="0" w:color="auto"/>
            <w:bottom w:val="none" w:sz="0" w:space="0" w:color="auto"/>
            <w:right w:val="none" w:sz="0" w:space="0" w:color="auto"/>
          </w:divBdr>
        </w:div>
        <w:div w:id="778643425">
          <w:marLeft w:val="640"/>
          <w:marRight w:val="0"/>
          <w:marTop w:val="0"/>
          <w:marBottom w:val="0"/>
          <w:divBdr>
            <w:top w:val="none" w:sz="0" w:space="0" w:color="auto"/>
            <w:left w:val="none" w:sz="0" w:space="0" w:color="auto"/>
            <w:bottom w:val="none" w:sz="0" w:space="0" w:color="auto"/>
            <w:right w:val="none" w:sz="0" w:space="0" w:color="auto"/>
          </w:divBdr>
        </w:div>
        <w:div w:id="836264722">
          <w:marLeft w:val="640"/>
          <w:marRight w:val="0"/>
          <w:marTop w:val="0"/>
          <w:marBottom w:val="0"/>
          <w:divBdr>
            <w:top w:val="none" w:sz="0" w:space="0" w:color="auto"/>
            <w:left w:val="none" w:sz="0" w:space="0" w:color="auto"/>
            <w:bottom w:val="none" w:sz="0" w:space="0" w:color="auto"/>
            <w:right w:val="none" w:sz="0" w:space="0" w:color="auto"/>
          </w:divBdr>
        </w:div>
        <w:div w:id="895749318">
          <w:marLeft w:val="640"/>
          <w:marRight w:val="0"/>
          <w:marTop w:val="0"/>
          <w:marBottom w:val="0"/>
          <w:divBdr>
            <w:top w:val="none" w:sz="0" w:space="0" w:color="auto"/>
            <w:left w:val="none" w:sz="0" w:space="0" w:color="auto"/>
            <w:bottom w:val="none" w:sz="0" w:space="0" w:color="auto"/>
            <w:right w:val="none" w:sz="0" w:space="0" w:color="auto"/>
          </w:divBdr>
        </w:div>
        <w:div w:id="931426257">
          <w:marLeft w:val="640"/>
          <w:marRight w:val="0"/>
          <w:marTop w:val="0"/>
          <w:marBottom w:val="0"/>
          <w:divBdr>
            <w:top w:val="none" w:sz="0" w:space="0" w:color="auto"/>
            <w:left w:val="none" w:sz="0" w:space="0" w:color="auto"/>
            <w:bottom w:val="none" w:sz="0" w:space="0" w:color="auto"/>
            <w:right w:val="none" w:sz="0" w:space="0" w:color="auto"/>
          </w:divBdr>
        </w:div>
        <w:div w:id="932592211">
          <w:marLeft w:val="640"/>
          <w:marRight w:val="0"/>
          <w:marTop w:val="0"/>
          <w:marBottom w:val="0"/>
          <w:divBdr>
            <w:top w:val="none" w:sz="0" w:space="0" w:color="auto"/>
            <w:left w:val="none" w:sz="0" w:space="0" w:color="auto"/>
            <w:bottom w:val="none" w:sz="0" w:space="0" w:color="auto"/>
            <w:right w:val="none" w:sz="0" w:space="0" w:color="auto"/>
          </w:divBdr>
        </w:div>
        <w:div w:id="950550914">
          <w:marLeft w:val="640"/>
          <w:marRight w:val="0"/>
          <w:marTop w:val="0"/>
          <w:marBottom w:val="0"/>
          <w:divBdr>
            <w:top w:val="none" w:sz="0" w:space="0" w:color="auto"/>
            <w:left w:val="none" w:sz="0" w:space="0" w:color="auto"/>
            <w:bottom w:val="none" w:sz="0" w:space="0" w:color="auto"/>
            <w:right w:val="none" w:sz="0" w:space="0" w:color="auto"/>
          </w:divBdr>
        </w:div>
        <w:div w:id="952050809">
          <w:marLeft w:val="640"/>
          <w:marRight w:val="0"/>
          <w:marTop w:val="0"/>
          <w:marBottom w:val="0"/>
          <w:divBdr>
            <w:top w:val="none" w:sz="0" w:space="0" w:color="auto"/>
            <w:left w:val="none" w:sz="0" w:space="0" w:color="auto"/>
            <w:bottom w:val="none" w:sz="0" w:space="0" w:color="auto"/>
            <w:right w:val="none" w:sz="0" w:space="0" w:color="auto"/>
          </w:divBdr>
        </w:div>
        <w:div w:id="966744606">
          <w:marLeft w:val="640"/>
          <w:marRight w:val="0"/>
          <w:marTop w:val="0"/>
          <w:marBottom w:val="0"/>
          <w:divBdr>
            <w:top w:val="none" w:sz="0" w:space="0" w:color="auto"/>
            <w:left w:val="none" w:sz="0" w:space="0" w:color="auto"/>
            <w:bottom w:val="none" w:sz="0" w:space="0" w:color="auto"/>
            <w:right w:val="none" w:sz="0" w:space="0" w:color="auto"/>
          </w:divBdr>
        </w:div>
        <w:div w:id="979919703">
          <w:marLeft w:val="640"/>
          <w:marRight w:val="0"/>
          <w:marTop w:val="0"/>
          <w:marBottom w:val="0"/>
          <w:divBdr>
            <w:top w:val="none" w:sz="0" w:space="0" w:color="auto"/>
            <w:left w:val="none" w:sz="0" w:space="0" w:color="auto"/>
            <w:bottom w:val="none" w:sz="0" w:space="0" w:color="auto"/>
            <w:right w:val="none" w:sz="0" w:space="0" w:color="auto"/>
          </w:divBdr>
        </w:div>
        <w:div w:id="983781464">
          <w:marLeft w:val="640"/>
          <w:marRight w:val="0"/>
          <w:marTop w:val="0"/>
          <w:marBottom w:val="0"/>
          <w:divBdr>
            <w:top w:val="none" w:sz="0" w:space="0" w:color="auto"/>
            <w:left w:val="none" w:sz="0" w:space="0" w:color="auto"/>
            <w:bottom w:val="none" w:sz="0" w:space="0" w:color="auto"/>
            <w:right w:val="none" w:sz="0" w:space="0" w:color="auto"/>
          </w:divBdr>
        </w:div>
        <w:div w:id="989867756">
          <w:marLeft w:val="640"/>
          <w:marRight w:val="0"/>
          <w:marTop w:val="0"/>
          <w:marBottom w:val="0"/>
          <w:divBdr>
            <w:top w:val="none" w:sz="0" w:space="0" w:color="auto"/>
            <w:left w:val="none" w:sz="0" w:space="0" w:color="auto"/>
            <w:bottom w:val="none" w:sz="0" w:space="0" w:color="auto"/>
            <w:right w:val="none" w:sz="0" w:space="0" w:color="auto"/>
          </w:divBdr>
        </w:div>
        <w:div w:id="1019893340">
          <w:marLeft w:val="640"/>
          <w:marRight w:val="0"/>
          <w:marTop w:val="0"/>
          <w:marBottom w:val="0"/>
          <w:divBdr>
            <w:top w:val="none" w:sz="0" w:space="0" w:color="auto"/>
            <w:left w:val="none" w:sz="0" w:space="0" w:color="auto"/>
            <w:bottom w:val="none" w:sz="0" w:space="0" w:color="auto"/>
            <w:right w:val="none" w:sz="0" w:space="0" w:color="auto"/>
          </w:divBdr>
        </w:div>
        <w:div w:id="1033110818">
          <w:marLeft w:val="640"/>
          <w:marRight w:val="0"/>
          <w:marTop w:val="0"/>
          <w:marBottom w:val="0"/>
          <w:divBdr>
            <w:top w:val="none" w:sz="0" w:space="0" w:color="auto"/>
            <w:left w:val="none" w:sz="0" w:space="0" w:color="auto"/>
            <w:bottom w:val="none" w:sz="0" w:space="0" w:color="auto"/>
            <w:right w:val="none" w:sz="0" w:space="0" w:color="auto"/>
          </w:divBdr>
        </w:div>
        <w:div w:id="1041244119">
          <w:marLeft w:val="640"/>
          <w:marRight w:val="0"/>
          <w:marTop w:val="0"/>
          <w:marBottom w:val="0"/>
          <w:divBdr>
            <w:top w:val="none" w:sz="0" w:space="0" w:color="auto"/>
            <w:left w:val="none" w:sz="0" w:space="0" w:color="auto"/>
            <w:bottom w:val="none" w:sz="0" w:space="0" w:color="auto"/>
            <w:right w:val="none" w:sz="0" w:space="0" w:color="auto"/>
          </w:divBdr>
        </w:div>
        <w:div w:id="1105227149">
          <w:marLeft w:val="640"/>
          <w:marRight w:val="0"/>
          <w:marTop w:val="0"/>
          <w:marBottom w:val="0"/>
          <w:divBdr>
            <w:top w:val="none" w:sz="0" w:space="0" w:color="auto"/>
            <w:left w:val="none" w:sz="0" w:space="0" w:color="auto"/>
            <w:bottom w:val="none" w:sz="0" w:space="0" w:color="auto"/>
            <w:right w:val="none" w:sz="0" w:space="0" w:color="auto"/>
          </w:divBdr>
        </w:div>
        <w:div w:id="1156262088">
          <w:marLeft w:val="640"/>
          <w:marRight w:val="0"/>
          <w:marTop w:val="0"/>
          <w:marBottom w:val="0"/>
          <w:divBdr>
            <w:top w:val="none" w:sz="0" w:space="0" w:color="auto"/>
            <w:left w:val="none" w:sz="0" w:space="0" w:color="auto"/>
            <w:bottom w:val="none" w:sz="0" w:space="0" w:color="auto"/>
            <w:right w:val="none" w:sz="0" w:space="0" w:color="auto"/>
          </w:divBdr>
        </w:div>
        <w:div w:id="1166476642">
          <w:marLeft w:val="640"/>
          <w:marRight w:val="0"/>
          <w:marTop w:val="0"/>
          <w:marBottom w:val="0"/>
          <w:divBdr>
            <w:top w:val="none" w:sz="0" w:space="0" w:color="auto"/>
            <w:left w:val="none" w:sz="0" w:space="0" w:color="auto"/>
            <w:bottom w:val="none" w:sz="0" w:space="0" w:color="auto"/>
            <w:right w:val="none" w:sz="0" w:space="0" w:color="auto"/>
          </w:divBdr>
        </w:div>
        <w:div w:id="1262489331">
          <w:marLeft w:val="640"/>
          <w:marRight w:val="0"/>
          <w:marTop w:val="0"/>
          <w:marBottom w:val="0"/>
          <w:divBdr>
            <w:top w:val="none" w:sz="0" w:space="0" w:color="auto"/>
            <w:left w:val="none" w:sz="0" w:space="0" w:color="auto"/>
            <w:bottom w:val="none" w:sz="0" w:space="0" w:color="auto"/>
            <w:right w:val="none" w:sz="0" w:space="0" w:color="auto"/>
          </w:divBdr>
        </w:div>
        <w:div w:id="1335181014">
          <w:marLeft w:val="640"/>
          <w:marRight w:val="0"/>
          <w:marTop w:val="0"/>
          <w:marBottom w:val="0"/>
          <w:divBdr>
            <w:top w:val="none" w:sz="0" w:space="0" w:color="auto"/>
            <w:left w:val="none" w:sz="0" w:space="0" w:color="auto"/>
            <w:bottom w:val="none" w:sz="0" w:space="0" w:color="auto"/>
            <w:right w:val="none" w:sz="0" w:space="0" w:color="auto"/>
          </w:divBdr>
        </w:div>
        <w:div w:id="1365252799">
          <w:marLeft w:val="640"/>
          <w:marRight w:val="0"/>
          <w:marTop w:val="0"/>
          <w:marBottom w:val="0"/>
          <w:divBdr>
            <w:top w:val="none" w:sz="0" w:space="0" w:color="auto"/>
            <w:left w:val="none" w:sz="0" w:space="0" w:color="auto"/>
            <w:bottom w:val="none" w:sz="0" w:space="0" w:color="auto"/>
            <w:right w:val="none" w:sz="0" w:space="0" w:color="auto"/>
          </w:divBdr>
        </w:div>
        <w:div w:id="1438209805">
          <w:marLeft w:val="640"/>
          <w:marRight w:val="0"/>
          <w:marTop w:val="0"/>
          <w:marBottom w:val="0"/>
          <w:divBdr>
            <w:top w:val="none" w:sz="0" w:space="0" w:color="auto"/>
            <w:left w:val="none" w:sz="0" w:space="0" w:color="auto"/>
            <w:bottom w:val="none" w:sz="0" w:space="0" w:color="auto"/>
            <w:right w:val="none" w:sz="0" w:space="0" w:color="auto"/>
          </w:divBdr>
        </w:div>
        <w:div w:id="1461803507">
          <w:marLeft w:val="640"/>
          <w:marRight w:val="0"/>
          <w:marTop w:val="0"/>
          <w:marBottom w:val="0"/>
          <w:divBdr>
            <w:top w:val="none" w:sz="0" w:space="0" w:color="auto"/>
            <w:left w:val="none" w:sz="0" w:space="0" w:color="auto"/>
            <w:bottom w:val="none" w:sz="0" w:space="0" w:color="auto"/>
            <w:right w:val="none" w:sz="0" w:space="0" w:color="auto"/>
          </w:divBdr>
        </w:div>
        <w:div w:id="1463497885">
          <w:marLeft w:val="640"/>
          <w:marRight w:val="0"/>
          <w:marTop w:val="0"/>
          <w:marBottom w:val="0"/>
          <w:divBdr>
            <w:top w:val="none" w:sz="0" w:space="0" w:color="auto"/>
            <w:left w:val="none" w:sz="0" w:space="0" w:color="auto"/>
            <w:bottom w:val="none" w:sz="0" w:space="0" w:color="auto"/>
            <w:right w:val="none" w:sz="0" w:space="0" w:color="auto"/>
          </w:divBdr>
        </w:div>
        <w:div w:id="1522669464">
          <w:marLeft w:val="640"/>
          <w:marRight w:val="0"/>
          <w:marTop w:val="0"/>
          <w:marBottom w:val="0"/>
          <w:divBdr>
            <w:top w:val="none" w:sz="0" w:space="0" w:color="auto"/>
            <w:left w:val="none" w:sz="0" w:space="0" w:color="auto"/>
            <w:bottom w:val="none" w:sz="0" w:space="0" w:color="auto"/>
            <w:right w:val="none" w:sz="0" w:space="0" w:color="auto"/>
          </w:divBdr>
        </w:div>
        <w:div w:id="1566641760">
          <w:marLeft w:val="640"/>
          <w:marRight w:val="0"/>
          <w:marTop w:val="0"/>
          <w:marBottom w:val="0"/>
          <w:divBdr>
            <w:top w:val="none" w:sz="0" w:space="0" w:color="auto"/>
            <w:left w:val="none" w:sz="0" w:space="0" w:color="auto"/>
            <w:bottom w:val="none" w:sz="0" w:space="0" w:color="auto"/>
            <w:right w:val="none" w:sz="0" w:space="0" w:color="auto"/>
          </w:divBdr>
        </w:div>
        <w:div w:id="1583250804">
          <w:marLeft w:val="640"/>
          <w:marRight w:val="0"/>
          <w:marTop w:val="0"/>
          <w:marBottom w:val="0"/>
          <w:divBdr>
            <w:top w:val="none" w:sz="0" w:space="0" w:color="auto"/>
            <w:left w:val="none" w:sz="0" w:space="0" w:color="auto"/>
            <w:bottom w:val="none" w:sz="0" w:space="0" w:color="auto"/>
            <w:right w:val="none" w:sz="0" w:space="0" w:color="auto"/>
          </w:divBdr>
        </w:div>
        <w:div w:id="1592741094">
          <w:marLeft w:val="640"/>
          <w:marRight w:val="0"/>
          <w:marTop w:val="0"/>
          <w:marBottom w:val="0"/>
          <w:divBdr>
            <w:top w:val="none" w:sz="0" w:space="0" w:color="auto"/>
            <w:left w:val="none" w:sz="0" w:space="0" w:color="auto"/>
            <w:bottom w:val="none" w:sz="0" w:space="0" w:color="auto"/>
            <w:right w:val="none" w:sz="0" w:space="0" w:color="auto"/>
          </w:divBdr>
        </w:div>
        <w:div w:id="1613902046">
          <w:marLeft w:val="640"/>
          <w:marRight w:val="0"/>
          <w:marTop w:val="0"/>
          <w:marBottom w:val="0"/>
          <w:divBdr>
            <w:top w:val="none" w:sz="0" w:space="0" w:color="auto"/>
            <w:left w:val="none" w:sz="0" w:space="0" w:color="auto"/>
            <w:bottom w:val="none" w:sz="0" w:space="0" w:color="auto"/>
            <w:right w:val="none" w:sz="0" w:space="0" w:color="auto"/>
          </w:divBdr>
        </w:div>
        <w:div w:id="1666326050">
          <w:marLeft w:val="640"/>
          <w:marRight w:val="0"/>
          <w:marTop w:val="0"/>
          <w:marBottom w:val="0"/>
          <w:divBdr>
            <w:top w:val="none" w:sz="0" w:space="0" w:color="auto"/>
            <w:left w:val="none" w:sz="0" w:space="0" w:color="auto"/>
            <w:bottom w:val="none" w:sz="0" w:space="0" w:color="auto"/>
            <w:right w:val="none" w:sz="0" w:space="0" w:color="auto"/>
          </w:divBdr>
        </w:div>
        <w:div w:id="1679964374">
          <w:marLeft w:val="640"/>
          <w:marRight w:val="0"/>
          <w:marTop w:val="0"/>
          <w:marBottom w:val="0"/>
          <w:divBdr>
            <w:top w:val="none" w:sz="0" w:space="0" w:color="auto"/>
            <w:left w:val="none" w:sz="0" w:space="0" w:color="auto"/>
            <w:bottom w:val="none" w:sz="0" w:space="0" w:color="auto"/>
            <w:right w:val="none" w:sz="0" w:space="0" w:color="auto"/>
          </w:divBdr>
        </w:div>
        <w:div w:id="1726102659">
          <w:marLeft w:val="640"/>
          <w:marRight w:val="0"/>
          <w:marTop w:val="0"/>
          <w:marBottom w:val="0"/>
          <w:divBdr>
            <w:top w:val="none" w:sz="0" w:space="0" w:color="auto"/>
            <w:left w:val="none" w:sz="0" w:space="0" w:color="auto"/>
            <w:bottom w:val="none" w:sz="0" w:space="0" w:color="auto"/>
            <w:right w:val="none" w:sz="0" w:space="0" w:color="auto"/>
          </w:divBdr>
        </w:div>
        <w:div w:id="1731225372">
          <w:marLeft w:val="640"/>
          <w:marRight w:val="0"/>
          <w:marTop w:val="0"/>
          <w:marBottom w:val="0"/>
          <w:divBdr>
            <w:top w:val="none" w:sz="0" w:space="0" w:color="auto"/>
            <w:left w:val="none" w:sz="0" w:space="0" w:color="auto"/>
            <w:bottom w:val="none" w:sz="0" w:space="0" w:color="auto"/>
            <w:right w:val="none" w:sz="0" w:space="0" w:color="auto"/>
          </w:divBdr>
        </w:div>
        <w:div w:id="1786196419">
          <w:marLeft w:val="640"/>
          <w:marRight w:val="0"/>
          <w:marTop w:val="0"/>
          <w:marBottom w:val="0"/>
          <w:divBdr>
            <w:top w:val="none" w:sz="0" w:space="0" w:color="auto"/>
            <w:left w:val="none" w:sz="0" w:space="0" w:color="auto"/>
            <w:bottom w:val="none" w:sz="0" w:space="0" w:color="auto"/>
            <w:right w:val="none" w:sz="0" w:space="0" w:color="auto"/>
          </w:divBdr>
        </w:div>
        <w:div w:id="1839346325">
          <w:marLeft w:val="640"/>
          <w:marRight w:val="0"/>
          <w:marTop w:val="0"/>
          <w:marBottom w:val="0"/>
          <w:divBdr>
            <w:top w:val="none" w:sz="0" w:space="0" w:color="auto"/>
            <w:left w:val="none" w:sz="0" w:space="0" w:color="auto"/>
            <w:bottom w:val="none" w:sz="0" w:space="0" w:color="auto"/>
            <w:right w:val="none" w:sz="0" w:space="0" w:color="auto"/>
          </w:divBdr>
        </w:div>
        <w:div w:id="1849052238">
          <w:marLeft w:val="640"/>
          <w:marRight w:val="0"/>
          <w:marTop w:val="0"/>
          <w:marBottom w:val="0"/>
          <w:divBdr>
            <w:top w:val="none" w:sz="0" w:space="0" w:color="auto"/>
            <w:left w:val="none" w:sz="0" w:space="0" w:color="auto"/>
            <w:bottom w:val="none" w:sz="0" w:space="0" w:color="auto"/>
            <w:right w:val="none" w:sz="0" w:space="0" w:color="auto"/>
          </w:divBdr>
        </w:div>
        <w:div w:id="1902325565">
          <w:marLeft w:val="640"/>
          <w:marRight w:val="0"/>
          <w:marTop w:val="0"/>
          <w:marBottom w:val="0"/>
          <w:divBdr>
            <w:top w:val="none" w:sz="0" w:space="0" w:color="auto"/>
            <w:left w:val="none" w:sz="0" w:space="0" w:color="auto"/>
            <w:bottom w:val="none" w:sz="0" w:space="0" w:color="auto"/>
            <w:right w:val="none" w:sz="0" w:space="0" w:color="auto"/>
          </w:divBdr>
        </w:div>
        <w:div w:id="1948416934">
          <w:marLeft w:val="640"/>
          <w:marRight w:val="0"/>
          <w:marTop w:val="0"/>
          <w:marBottom w:val="0"/>
          <w:divBdr>
            <w:top w:val="none" w:sz="0" w:space="0" w:color="auto"/>
            <w:left w:val="none" w:sz="0" w:space="0" w:color="auto"/>
            <w:bottom w:val="none" w:sz="0" w:space="0" w:color="auto"/>
            <w:right w:val="none" w:sz="0" w:space="0" w:color="auto"/>
          </w:divBdr>
        </w:div>
        <w:div w:id="2003242746">
          <w:marLeft w:val="640"/>
          <w:marRight w:val="0"/>
          <w:marTop w:val="0"/>
          <w:marBottom w:val="0"/>
          <w:divBdr>
            <w:top w:val="none" w:sz="0" w:space="0" w:color="auto"/>
            <w:left w:val="none" w:sz="0" w:space="0" w:color="auto"/>
            <w:bottom w:val="none" w:sz="0" w:space="0" w:color="auto"/>
            <w:right w:val="none" w:sz="0" w:space="0" w:color="auto"/>
          </w:divBdr>
        </w:div>
        <w:div w:id="2012901960">
          <w:marLeft w:val="640"/>
          <w:marRight w:val="0"/>
          <w:marTop w:val="0"/>
          <w:marBottom w:val="0"/>
          <w:divBdr>
            <w:top w:val="none" w:sz="0" w:space="0" w:color="auto"/>
            <w:left w:val="none" w:sz="0" w:space="0" w:color="auto"/>
            <w:bottom w:val="none" w:sz="0" w:space="0" w:color="auto"/>
            <w:right w:val="none" w:sz="0" w:space="0" w:color="auto"/>
          </w:divBdr>
        </w:div>
        <w:div w:id="2069182897">
          <w:marLeft w:val="640"/>
          <w:marRight w:val="0"/>
          <w:marTop w:val="0"/>
          <w:marBottom w:val="0"/>
          <w:divBdr>
            <w:top w:val="none" w:sz="0" w:space="0" w:color="auto"/>
            <w:left w:val="none" w:sz="0" w:space="0" w:color="auto"/>
            <w:bottom w:val="none" w:sz="0" w:space="0" w:color="auto"/>
            <w:right w:val="none" w:sz="0" w:space="0" w:color="auto"/>
          </w:divBdr>
        </w:div>
        <w:div w:id="2078357321">
          <w:marLeft w:val="640"/>
          <w:marRight w:val="0"/>
          <w:marTop w:val="0"/>
          <w:marBottom w:val="0"/>
          <w:divBdr>
            <w:top w:val="none" w:sz="0" w:space="0" w:color="auto"/>
            <w:left w:val="none" w:sz="0" w:space="0" w:color="auto"/>
            <w:bottom w:val="none" w:sz="0" w:space="0" w:color="auto"/>
            <w:right w:val="none" w:sz="0" w:space="0" w:color="auto"/>
          </w:divBdr>
        </w:div>
        <w:div w:id="2084377870">
          <w:marLeft w:val="640"/>
          <w:marRight w:val="0"/>
          <w:marTop w:val="0"/>
          <w:marBottom w:val="0"/>
          <w:divBdr>
            <w:top w:val="none" w:sz="0" w:space="0" w:color="auto"/>
            <w:left w:val="none" w:sz="0" w:space="0" w:color="auto"/>
            <w:bottom w:val="none" w:sz="0" w:space="0" w:color="auto"/>
            <w:right w:val="none" w:sz="0" w:space="0" w:color="auto"/>
          </w:divBdr>
        </w:div>
        <w:div w:id="2097938902">
          <w:marLeft w:val="640"/>
          <w:marRight w:val="0"/>
          <w:marTop w:val="0"/>
          <w:marBottom w:val="0"/>
          <w:divBdr>
            <w:top w:val="none" w:sz="0" w:space="0" w:color="auto"/>
            <w:left w:val="none" w:sz="0" w:space="0" w:color="auto"/>
            <w:bottom w:val="none" w:sz="0" w:space="0" w:color="auto"/>
            <w:right w:val="none" w:sz="0" w:space="0" w:color="auto"/>
          </w:divBdr>
        </w:div>
        <w:div w:id="2108623052">
          <w:marLeft w:val="640"/>
          <w:marRight w:val="0"/>
          <w:marTop w:val="0"/>
          <w:marBottom w:val="0"/>
          <w:divBdr>
            <w:top w:val="none" w:sz="0" w:space="0" w:color="auto"/>
            <w:left w:val="none" w:sz="0" w:space="0" w:color="auto"/>
            <w:bottom w:val="none" w:sz="0" w:space="0" w:color="auto"/>
            <w:right w:val="none" w:sz="0" w:space="0" w:color="auto"/>
          </w:divBdr>
        </w:div>
        <w:div w:id="2141219598">
          <w:marLeft w:val="640"/>
          <w:marRight w:val="0"/>
          <w:marTop w:val="0"/>
          <w:marBottom w:val="0"/>
          <w:divBdr>
            <w:top w:val="none" w:sz="0" w:space="0" w:color="auto"/>
            <w:left w:val="none" w:sz="0" w:space="0" w:color="auto"/>
            <w:bottom w:val="none" w:sz="0" w:space="0" w:color="auto"/>
            <w:right w:val="none" w:sz="0" w:space="0" w:color="auto"/>
          </w:divBdr>
        </w:div>
      </w:divsChild>
    </w:div>
    <w:div w:id="447357316">
      <w:bodyDiv w:val="1"/>
      <w:marLeft w:val="0"/>
      <w:marRight w:val="0"/>
      <w:marTop w:val="0"/>
      <w:marBottom w:val="0"/>
      <w:divBdr>
        <w:top w:val="none" w:sz="0" w:space="0" w:color="auto"/>
        <w:left w:val="none" w:sz="0" w:space="0" w:color="auto"/>
        <w:bottom w:val="none" w:sz="0" w:space="0" w:color="auto"/>
        <w:right w:val="none" w:sz="0" w:space="0" w:color="auto"/>
      </w:divBdr>
    </w:div>
    <w:div w:id="467942221">
      <w:bodyDiv w:val="1"/>
      <w:marLeft w:val="0"/>
      <w:marRight w:val="0"/>
      <w:marTop w:val="0"/>
      <w:marBottom w:val="0"/>
      <w:divBdr>
        <w:top w:val="none" w:sz="0" w:space="0" w:color="auto"/>
        <w:left w:val="none" w:sz="0" w:space="0" w:color="auto"/>
        <w:bottom w:val="none" w:sz="0" w:space="0" w:color="auto"/>
        <w:right w:val="none" w:sz="0" w:space="0" w:color="auto"/>
      </w:divBdr>
    </w:div>
    <w:div w:id="471867789">
      <w:bodyDiv w:val="1"/>
      <w:marLeft w:val="0"/>
      <w:marRight w:val="0"/>
      <w:marTop w:val="0"/>
      <w:marBottom w:val="0"/>
      <w:divBdr>
        <w:top w:val="none" w:sz="0" w:space="0" w:color="auto"/>
        <w:left w:val="none" w:sz="0" w:space="0" w:color="auto"/>
        <w:bottom w:val="none" w:sz="0" w:space="0" w:color="auto"/>
        <w:right w:val="none" w:sz="0" w:space="0" w:color="auto"/>
      </w:divBdr>
      <w:divsChild>
        <w:div w:id="1997415304">
          <w:marLeft w:val="0"/>
          <w:marRight w:val="0"/>
          <w:marTop w:val="0"/>
          <w:marBottom w:val="0"/>
          <w:divBdr>
            <w:top w:val="none" w:sz="0" w:space="0" w:color="auto"/>
            <w:left w:val="none" w:sz="0" w:space="0" w:color="auto"/>
            <w:bottom w:val="none" w:sz="0" w:space="0" w:color="auto"/>
            <w:right w:val="none" w:sz="0" w:space="0" w:color="auto"/>
          </w:divBdr>
          <w:divsChild>
            <w:div w:id="52050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9663">
      <w:bodyDiv w:val="1"/>
      <w:marLeft w:val="0"/>
      <w:marRight w:val="0"/>
      <w:marTop w:val="0"/>
      <w:marBottom w:val="0"/>
      <w:divBdr>
        <w:top w:val="none" w:sz="0" w:space="0" w:color="auto"/>
        <w:left w:val="none" w:sz="0" w:space="0" w:color="auto"/>
        <w:bottom w:val="none" w:sz="0" w:space="0" w:color="auto"/>
        <w:right w:val="none" w:sz="0" w:space="0" w:color="auto"/>
      </w:divBdr>
      <w:divsChild>
        <w:div w:id="593320">
          <w:marLeft w:val="640"/>
          <w:marRight w:val="0"/>
          <w:marTop w:val="0"/>
          <w:marBottom w:val="0"/>
          <w:divBdr>
            <w:top w:val="none" w:sz="0" w:space="0" w:color="auto"/>
            <w:left w:val="none" w:sz="0" w:space="0" w:color="auto"/>
            <w:bottom w:val="none" w:sz="0" w:space="0" w:color="auto"/>
            <w:right w:val="none" w:sz="0" w:space="0" w:color="auto"/>
          </w:divBdr>
        </w:div>
        <w:div w:id="18288589">
          <w:marLeft w:val="640"/>
          <w:marRight w:val="0"/>
          <w:marTop w:val="0"/>
          <w:marBottom w:val="0"/>
          <w:divBdr>
            <w:top w:val="none" w:sz="0" w:space="0" w:color="auto"/>
            <w:left w:val="none" w:sz="0" w:space="0" w:color="auto"/>
            <w:bottom w:val="none" w:sz="0" w:space="0" w:color="auto"/>
            <w:right w:val="none" w:sz="0" w:space="0" w:color="auto"/>
          </w:divBdr>
        </w:div>
        <w:div w:id="85541395">
          <w:marLeft w:val="640"/>
          <w:marRight w:val="0"/>
          <w:marTop w:val="0"/>
          <w:marBottom w:val="0"/>
          <w:divBdr>
            <w:top w:val="none" w:sz="0" w:space="0" w:color="auto"/>
            <w:left w:val="none" w:sz="0" w:space="0" w:color="auto"/>
            <w:bottom w:val="none" w:sz="0" w:space="0" w:color="auto"/>
            <w:right w:val="none" w:sz="0" w:space="0" w:color="auto"/>
          </w:divBdr>
        </w:div>
        <w:div w:id="96684449">
          <w:marLeft w:val="640"/>
          <w:marRight w:val="0"/>
          <w:marTop w:val="0"/>
          <w:marBottom w:val="0"/>
          <w:divBdr>
            <w:top w:val="none" w:sz="0" w:space="0" w:color="auto"/>
            <w:left w:val="none" w:sz="0" w:space="0" w:color="auto"/>
            <w:bottom w:val="none" w:sz="0" w:space="0" w:color="auto"/>
            <w:right w:val="none" w:sz="0" w:space="0" w:color="auto"/>
          </w:divBdr>
        </w:div>
        <w:div w:id="114106900">
          <w:marLeft w:val="640"/>
          <w:marRight w:val="0"/>
          <w:marTop w:val="0"/>
          <w:marBottom w:val="0"/>
          <w:divBdr>
            <w:top w:val="none" w:sz="0" w:space="0" w:color="auto"/>
            <w:left w:val="none" w:sz="0" w:space="0" w:color="auto"/>
            <w:bottom w:val="none" w:sz="0" w:space="0" w:color="auto"/>
            <w:right w:val="none" w:sz="0" w:space="0" w:color="auto"/>
          </w:divBdr>
        </w:div>
        <w:div w:id="132722756">
          <w:marLeft w:val="640"/>
          <w:marRight w:val="0"/>
          <w:marTop w:val="0"/>
          <w:marBottom w:val="0"/>
          <w:divBdr>
            <w:top w:val="none" w:sz="0" w:space="0" w:color="auto"/>
            <w:left w:val="none" w:sz="0" w:space="0" w:color="auto"/>
            <w:bottom w:val="none" w:sz="0" w:space="0" w:color="auto"/>
            <w:right w:val="none" w:sz="0" w:space="0" w:color="auto"/>
          </w:divBdr>
        </w:div>
        <w:div w:id="173884912">
          <w:marLeft w:val="640"/>
          <w:marRight w:val="0"/>
          <w:marTop w:val="0"/>
          <w:marBottom w:val="0"/>
          <w:divBdr>
            <w:top w:val="none" w:sz="0" w:space="0" w:color="auto"/>
            <w:left w:val="none" w:sz="0" w:space="0" w:color="auto"/>
            <w:bottom w:val="none" w:sz="0" w:space="0" w:color="auto"/>
            <w:right w:val="none" w:sz="0" w:space="0" w:color="auto"/>
          </w:divBdr>
        </w:div>
        <w:div w:id="330984014">
          <w:marLeft w:val="640"/>
          <w:marRight w:val="0"/>
          <w:marTop w:val="0"/>
          <w:marBottom w:val="0"/>
          <w:divBdr>
            <w:top w:val="none" w:sz="0" w:space="0" w:color="auto"/>
            <w:left w:val="none" w:sz="0" w:space="0" w:color="auto"/>
            <w:bottom w:val="none" w:sz="0" w:space="0" w:color="auto"/>
            <w:right w:val="none" w:sz="0" w:space="0" w:color="auto"/>
          </w:divBdr>
        </w:div>
        <w:div w:id="341321264">
          <w:marLeft w:val="640"/>
          <w:marRight w:val="0"/>
          <w:marTop w:val="0"/>
          <w:marBottom w:val="0"/>
          <w:divBdr>
            <w:top w:val="none" w:sz="0" w:space="0" w:color="auto"/>
            <w:left w:val="none" w:sz="0" w:space="0" w:color="auto"/>
            <w:bottom w:val="none" w:sz="0" w:space="0" w:color="auto"/>
            <w:right w:val="none" w:sz="0" w:space="0" w:color="auto"/>
          </w:divBdr>
        </w:div>
        <w:div w:id="358816454">
          <w:marLeft w:val="640"/>
          <w:marRight w:val="0"/>
          <w:marTop w:val="0"/>
          <w:marBottom w:val="0"/>
          <w:divBdr>
            <w:top w:val="none" w:sz="0" w:space="0" w:color="auto"/>
            <w:left w:val="none" w:sz="0" w:space="0" w:color="auto"/>
            <w:bottom w:val="none" w:sz="0" w:space="0" w:color="auto"/>
            <w:right w:val="none" w:sz="0" w:space="0" w:color="auto"/>
          </w:divBdr>
        </w:div>
        <w:div w:id="368529062">
          <w:marLeft w:val="640"/>
          <w:marRight w:val="0"/>
          <w:marTop w:val="0"/>
          <w:marBottom w:val="0"/>
          <w:divBdr>
            <w:top w:val="none" w:sz="0" w:space="0" w:color="auto"/>
            <w:left w:val="none" w:sz="0" w:space="0" w:color="auto"/>
            <w:bottom w:val="none" w:sz="0" w:space="0" w:color="auto"/>
            <w:right w:val="none" w:sz="0" w:space="0" w:color="auto"/>
          </w:divBdr>
        </w:div>
        <w:div w:id="376320336">
          <w:marLeft w:val="640"/>
          <w:marRight w:val="0"/>
          <w:marTop w:val="0"/>
          <w:marBottom w:val="0"/>
          <w:divBdr>
            <w:top w:val="none" w:sz="0" w:space="0" w:color="auto"/>
            <w:left w:val="none" w:sz="0" w:space="0" w:color="auto"/>
            <w:bottom w:val="none" w:sz="0" w:space="0" w:color="auto"/>
            <w:right w:val="none" w:sz="0" w:space="0" w:color="auto"/>
          </w:divBdr>
        </w:div>
        <w:div w:id="420563456">
          <w:marLeft w:val="640"/>
          <w:marRight w:val="0"/>
          <w:marTop w:val="0"/>
          <w:marBottom w:val="0"/>
          <w:divBdr>
            <w:top w:val="none" w:sz="0" w:space="0" w:color="auto"/>
            <w:left w:val="none" w:sz="0" w:space="0" w:color="auto"/>
            <w:bottom w:val="none" w:sz="0" w:space="0" w:color="auto"/>
            <w:right w:val="none" w:sz="0" w:space="0" w:color="auto"/>
          </w:divBdr>
        </w:div>
        <w:div w:id="434326352">
          <w:marLeft w:val="640"/>
          <w:marRight w:val="0"/>
          <w:marTop w:val="0"/>
          <w:marBottom w:val="0"/>
          <w:divBdr>
            <w:top w:val="none" w:sz="0" w:space="0" w:color="auto"/>
            <w:left w:val="none" w:sz="0" w:space="0" w:color="auto"/>
            <w:bottom w:val="none" w:sz="0" w:space="0" w:color="auto"/>
            <w:right w:val="none" w:sz="0" w:space="0" w:color="auto"/>
          </w:divBdr>
        </w:div>
        <w:div w:id="499277442">
          <w:marLeft w:val="640"/>
          <w:marRight w:val="0"/>
          <w:marTop w:val="0"/>
          <w:marBottom w:val="0"/>
          <w:divBdr>
            <w:top w:val="none" w:sz="0" w:space="0" w:color="auto"/>
            <w:left w:val="none" w:sz="0" w:space="0" w:color="auto"/>
            <w:bottom w:val="none" w:sz="0" w:space="0" w:color="auto"/>
            <w:right w:val="none" w:sz="0" w:space="0" w:color="auto"/>
          </w:divBdr>
        </w:div>
        <w:div w:id="562376383">
          <w:marLeft w:val="640"/>
          <w:marRight w:val="0"/>
          <w:marTop w:val="0"/>
          <w:marBottom w:val="0"/>
          <w:divBdr>
            <w:top w:val="none" w:sz="0" w:space="0" w:color="auto"/>
            <w:left w:val="none" w:sz="0" w:space="0" w:color="auto"/>
            <w:bottom w:val="none" w:sz="0" w:space="0" w:color="auto"/>
            <w:right w:val="none" w:sz="0" w:space="0" w:color="auto"/>
          </w:divBdr>
        </w:div>
        <w:div w:id="592469008">
          <w:marLeft w:val="640"/>
          <w:marRight w:val="0"/>
          <w:marTop w:val="0"/>
          <w:marBottom w:val="0"/>
          <w:divBdr>
            <w:top w:val="none" w:sz="0" w:space="0" w:color="auto"/>
            <w:left w:val="none" w:sz="0" w:space="0" w:color="auto"/>
            <w:bottom w:val="none" w:sz="0" w:space="0" w:color="auto"/>
            <w:right w:val="none" w:sz="0" w:space="0" w:color="auto"/>
          </w:divBdr>
        </w:div>
        <w:div w:id="625166201">
          <w:marLeft w:val="640"/>
          <w:marRight w:val="0"/>
          <w:marTop w:val="0"/>
          <w:marBottom w:val="0"/>
          <w:divBdr>
            <w:top w:val="none" w:sz="0" w:space="0" w:color="auto"/>
            <w:left w:val="none" w:sz="0" w:space="0" w:color="auto"/>
            <w:bottom w:val="none" w:sz="0" w:space="0" w:color="auto"/>
            <w:right w:val="none" w:sz="0" w:space="0" w:color="auto"/>
          </w:divBdr>
        </w:div>
        <w:div w:id="651182707">
          <w:marLeft w:val="640"/>
          <w:marRight w:val="0"/>
          <w:marTop w:val="0"/>
          <w:marBottom w:val="0"/>
          <w:divBdr>
            <w:top w:val="none" w:sz="0" w:space="0" w:color="auto"/>
            <w:left w:val="none" w:sz="0" w:space="0" w:color="auto"/>
            <w:bottom w:val="none" w:sz="0" w:space="0" w:color="auto"/>
            <w:right w:val="none" w:sz="0" w:space="0" w:color="auto"/>
          </w:divBdr>
        </w:div>
        <w:div w:id="769667171">
          <w:marLeft w:val="640"/>
          <w:marRight w:val="0"/>
          <w:marTop w:val="0"/>
          <w:marBottom w:val="0"/>
          <w:divBdr>
            <w:top w:val="none" w:sz="0" w:space="0" w:color="auto"/>
            <w:left w:val="none" w:sz="0" w:space="0" w:color="auto"/>
            <w:bottom w:val="none" w:sz="0" w:space="0" w:color="auto"/>
            <w:right w:val="none" w:sz="0" w:space="0" w:color="auto"/>
          </w:divBdr>
        </w:div>
        <w:div w:id="781148790">
          <w:marLeft w:val="640"/>
          <w:marRight w:val="0"/>
          <w:marTop w:val="0"/>
          <w:marBottom w:val="0"/>
          <w:divBdr>
            <w:top w:val="none" w:sz="0" w:space="0" w:color="auto"/>
            <w:left w:val="none" w:sz="0" w:space="0" w:color="auto"/>
            <w:bottom w:val="none" w:sz="0" w:space="0" w:color="auto"/>
            <w:right w:val="none" w:sz="0" w:space="0" w:color="auto"/>
          </w:divBdr>
        </w:div>
        <w:div w:id="785004040">
          <w:marLeft w:val="640"/>
          <w:marRight w:val="0"/>
          <w:marTop w:val="0"/>
          <w:marBottom w:val="0"/>
          <w:divBdr>
            <w:top w:val="none" w:sz="0" w:space="0" w:color="auto"/>
            <w:left w:val="none" w:sz="0" w:space="0" w:color="auto"/>
            <w:bottom w:val="none" w:sz="0" w:space="0" w:color="auto"/>
            <w:right w:val="none" w:sz="0" w:space="0" w:color="auto"/>
          </w:divBdr>
        </w:div>
        <w:div w:id="791436412">
          <w:marLeft w:val="640"/>
          <w:marRight w:val="0"/>
          <w:marTop w:val="0"/>
          <w:marBottom w:val="0"/>
          <w:divBdr>
            <w:top w:val="none" w:sz="0" w:space="0" w:color="auto"/>
            <w:left w:val="none" w:sz="0" w:space="0" w:color="auto"/>
            <w:bottom w:val="none" w:sz="0" w:space="0" w:color="auto"/>
            <w:right w:val="none" w:sz="0" w:space="0" w:color="auto"/>
          </w:divBdr>
        </w:div>
        <w:div w:id="859200544">
          <w:marLeft w:val="640"/>
          <w:marRight w:val="0"/>
          <w:marTop w:val="0"/>
          <w:marBottom w:val="0"/>
          <w:divBdr>
            <w:top w:val="none" w:sz="0" w:space="0" w:color="auto"/>
            <w:left w:val="none" w:sz="0" w:space="0" w:color="auto"/>
            <w:bottom w:val="none" w:sz="0" w:space="0" w:color="auto"/>
            <w:right w:val="none" w:sz="0" w:space="0" w:color="auto"/>
          </w:divBdr>
        </w:div>
        <w:div w:id="881987023">
          <w:marLeft w:val="640"/>
          <w:marRight w:val="0"/>
          <w:marTop w:val="0"/>
          <w:marBottom w:val="0"/>
          <w:divBdr>
            <w:top w:val="none" w:sz="0" w:space="0" w:color="auto"/>
            <w:left w:val="none" w:sz="0" w:space="0" w:color="auto"/>
            <w:bottom w:val="none" w:sz="0" w:space="0" w:color="auto"/>
            <w:right w:val="none" w:sz="0" w:space="0" w:color="auto"/>
          </w:divBdr>
        </w:div>
        <w:div w:id="888227900">
          <w:marLeft w:val="640"/>
          <w:marRight w:val="0"/>
          <w:marTop w:val="0"/>
          <w:marBottom w:val="0"/>
          <w:divBdr>
            <w:top w:val="none" w:sz="0" w:space="0" w:color="auto"/>
            <w:left w:val="none" w:sz="0" w:space="0" w:color="auto"/>
            <w:bottom w:val="none" w:sz="0" w:space="0" w:color="auto"/>
            <w:right w:val="none" w:sz="0" w:space="0" w:color="auto"/>
          </w:divBdr>
        </w:div>
        <w:div w:id="890507500">
          <w:marLeft w:val="640"/>
          <w:marRight w:val="0"/>
          <w:marTop w:val="0"/>
          <w:marBottom w:val="0"/>
          <w:divBdr>
            <w:top w:val="none" w:sz="0" w:space="0" w:color="auto"/>
            <w:left w:val="none" w:sz="0" w:space="0" w:color="auto"/>
            <w:bottom w:val="none" w:sz="0" w:space="0" w:color="auto"/>
            <w:right w:val="none" w:sz="0" w:space="0" w:color="auto"/>
          </w:divBdr>
        </w:div>
        <w:div w:id="903834386">
          <w:marLeft w:val="640"/>
          <w:marRight w:val="0"/>
          <w:marTop w:val="0"/>
          <w:marBottom w:val="0"/>
          <w:divBdr>
            <w:top w:val="none" w:sz="0" w:space="0" w:color="auto"/>
            <w:left w:val="none" w:sz="0" w:space="0" w:color="auto"/>
            <w:bottom w:val="none" w:sz="0" w:space="0" w:color="auto"/>
            <w:right w:val="none" w:sz="0" w:space="0" w:color="auto"/>
          </w:divBdr>
        </w:div>
        <w:div w:id="921915844">
          <w:marLeft w:val="640"/>
          <w:marRight w:val="0"/>
          <w:marTop w:val="0"/>
          <w:marBottom w:val="0"/>
          <w:divBdr>
            <w:top w:val="none" w:sz="0" w:space="0" w:color="auto"/>
            <w:left w:val="none" w:sz="0" w:space="0" w:color="auto"/>
            <w:bottom w:val="none" w:sz="0" w:space="0" w:color="auto"/>
            <w:right w:val="none" w:sz="0" w:space="0" w:color="auto"/>
          </w:divBdr>
        </w:div>
        <w:div w:id="935135689">
          <w:marLeft w:val="640"/>
          <w:marRight w:val="0"/>
          <w:marTop w:val="0"/>
          <w:marBottom w:val="0"/>
          <w:divBdr>
            <w:top w:val="none" w:sz="0" w:space="0" w:color="auto"/>
            <w:left w:val="none" w:sz="0" w:space="0" w:color="auto"/>
            <w:bottom w:val="none" w:sz="0" w:space="0" w:color="auto"/>
            <w:right w:val="none" w:sz="0" w:space="0" w:color="auto"/>
          </w:divBdr>
        </w:div>
        <w:div w:id="957493704">
          <w:marLeft w:val="640"/>
          <w:marRight w:val="0"/>
          <w:marTop w:val="0"/>
          <w:marBottom w:val="0"/>
          <w:divBdr>
            <w:top w:val="none" w:sz="0" w:space="0" w:color="auto"/>
            <w:left w:val="none" w:sz="0" w:space="0" w:color="auto"/>
            <w:bottom w:val="none" w:sz="0" w:space="0" w:color="auto"/>
            <w:right w:val="none" w:sz="0" w:space="0" w:color="auto"/>
          </w:divBdr>
        </w:div>
        <w:div w:id="964970085">
          <w:marLeft w:val="640"/>
          <w:marRight w:val="0"/>
          <w:marTop w:val="0"/>
          <w:marBottom w:val="0"/>
          <w:divBdr>
            <w:top w:val="none" w:sz="0" w:space="0" w:color="auto"/>
            <w:left w:val="none" w:sz="0" w:space="0" w:color="auto"/>
            <w:bottom w:val="none" w:sz="0" w:space="0" w:color="auto"/>
            <w:right w:val="none" w:sz="0" w:space="0" w:color="auto"/>
          </w:divBdr>
        </w:div>
        <w:div w:id="1023092536">
          <w:marLeft w:val="640"/>
          <w:marRight w:val="0"/>
          <w:marTop w:val="0"/>
          <w:marBottom w:val="0"/>
          <w:divBdr>
            <w:top w:val="none" w:sz="0" w:space="0" w:color="auto"/>
            <w:left w:val="none" w:sz="0" w:space="0" w:color="auto"/>
            <w:bottom w:val="none" w:sz="0" w:space="0" w:color="auto"/>
            <w:right w:val="none" w:sz="0" w:space="0" w:color="auto"/>
          </w:divBdr>
        </w:div>
        <w:div w:id="1028071162">
          <w:marLeft w:val="640"/>
          <w:marRight w:val="0"/>
          <w:marTop w:val="0"/>
          <w:marBottom w:val="0"/>
          <w:divBdr>
            <w:top w:val="none" w:sz="0" w:space="0" w:color="auto"/>
            <w:left w:val="none" w:sz="0" w:space="0" w:color="auto"/>
            <w:bottom w:val="none" w:sz="0" w:space="0" w:color="auto"/>
            <w:right w:val="none" w:sz="0" w:space="0" w:color="auto"/>
          </w:divBdr>
        </w:div>
        <w:div w:id="1097016518">
          <w:marLeft w:val="640"/>
          <w:marRight w:val="0"/>
          <w:marTop w:val="0"/>
          <w:marBottom w:val="0"/>
          <w:divBdr>
            <w:top w:val="none" w:sz="0" w:space="0" w:color="auto"/>
            <w:left w:val="none" w:sz="0" w:space="0" w:color="auto"/>
            <w:bottom w:val="none" w:sz="0" w:space="0" w:color="auto"/>
            <w:right w:val="none" w:sz="0" w:space="0" w:color="auto"/>
          </w:divBdr>
        </w:div>
        <w:div w:id="1112047312">
          <w:marLeft w:val="640"/>
          <w:marRight w:val="0"/>
          <w:marTop w:val="0"/>
          <w:marBottom w:val="0"/>
          <w:divBdr>
            <w:top w:val="none" w:sz="0" w:space="0" w:color="auto"/>
            <w:left w:val="none" w:sz="0" w:space="0" w:color="auto"/>
            <w:bottom w:val="none" w:sz="0" w:space="0" w:color="auto"/>
            <w:right w:val="none" w:sz="0" w:space="0" w:color="auto"/>
          </w:divBdr>
        </w:div>
        <w:div w:id="1118140317">
          <w:marLeft w:val="640"/>
          <w:marRight w:val="0"/>
          <w:marTop w:val="0"/>
          <w:marBottom w:val="0"/>
          <w:divBdr>
            <w:top w:val="none" w:sz="0" w:space="0" w:color="auto"/>
            <w:left w:val="none" w:sz="0" w:space="0" w:color="auto"/>
            <w:bottom w:val="none" w:sz="0" w:space="0" w:color="auto"/>
            <w:right w:val="none" w:sz="0" w:space="0" w:color="auto"/>
          </w:divBdr>
        </w:div>
        <w:div w:id="1173060620">
          <w:marLeft w:val="640"/>
          <w:marRight w:val="0"/>
          <w:marTop w:val="0"/>
          <w:marBottom w:val="0"/>
          <w:divBdr>
            <w:top w:val="none" w:sz="0" w:space="0" w:color="auto"/>
            <w:left w:val="none" w:sz="0" w:space="0" w:color="auto"/>
            <w:bottom w:val="none" w:sz="0" w:space="0" w:color="auto"/>
            <w:right w:val="none" w:sz="0" w:space="0" w:color="auto"/>
          </w:divBdr>
        </w:div>
        <w:div w:id="1189443289">
          <w:marLeft w:val="640"/>
          <w:marRight w:val="0"/>
          <w:marTop w:val="0"/>
          <w:marBottom w:val="0"/>
          <w:divBdr>
            <w:top w:val="none" w:sz="0" w:space="0" w:color="auto"/>
            <w:left w:val="none" w:sz="0" w:space="0" w:color="auto"/>
            <w:bottom w:val="none" w:sz="0" w:space="0" w:color="auto"/>
            <w:right w:val="none" w:sz="0" w:space="0" w:color="auto"/>
          </w:divBdr>
        </w:div>
        <w:div w:id="1206528921">
          <w:marLeft w:val="640"/>
          <w:marRight w:val="0"/>
          <w:marTop w:val="0"/>
          <w:marBottom w:val="0"/>
          <w:divBdr>
            <w:top w:val="none" w:sz="0" w:space="0" w:color="auto"/>
            <w:left w:val="none" w:sz="0" w:space="0" w:color="auto"/>
            <w:bottom w:val="none" w:sz="0" w:space="0" w:color="auto"/>
            <w:right w:val="none" w:sz="0" w:space="0" w:color="auto"/>
          </w:divBdr>
        </w:div>
        <w:div w:id="1217661189">
          <w:marLeft w:val="640"/>
          <w:marRight w:val="0"/>
          <w:marTop w:val="0"/>
          <w:marBottom w:val="0"/>
          <w:divBdr>
            <w:top w:val="none" w:sz="0" w:space="0" w:color="auto"/>
            <w:left w:val="none" w:sz="0" w:space="0" w:color="auto"/>
            <w:bottom w:val="none" w:sz="0" w:space="0" w:color="auto"/>
            <w:right w:val="none" w:sz="0" w:space="0" w:color="auto"/>
          </w:divBdr>
        </w:div>
        <w:div w:id="1238055409">
          <w:marLeft w:val="640"/>
          <w:marRight w:val="0"/>
          <w:marTop w:val="0"/>
          <w:marBottom w:val="0"/>
          <w:divBdr>
            <w:top w:val="none" w:sz="0" w:space="0" w:color="auto"/>
            <w:left w:val="none" w:sz="0" w:space="0" w:color="auto"/>
            <w:bottom w:val="none" w:sz="0" w:space="0" w:color="auto"/>
            <w:right w:val="none" w:sz="0" w:space="0" w:color="auto"/>
          </w:divBdr>
        </w:div>
        <w:div w:id="1251084690">
          <w:marLeft w:val="640"/>
          <w:marRight w:val="0"/>
          <w:marTop w:val="0"/>
          <w:marBottom w:val="0"/>
          <w:divBdr>
            <w:top w:val="none" w:sz="0" w:space="0" w:color="auto"/>
            <w:left w:val="none" w:sz="0" w:space="0" w:color="auto"/>
            <w:bottom w:val="none" w:sz="0" w:space="0" w:color="auto"/>
            <w:right w:val="none" w:sz="0" w:space="0" w:color="auto"/>
          </w:divBdr>
        </w:div>
        <w:div w:id="1274436770">
          <w:marLeft w:val="640"/>
          <w:marRight w:val="0"/>
          <w:marTop w:val="0"/>
          <w:marBottom w:val="0"/>
          <w:divBdr>
            <w:top w:val="none" w:sz="0" w:space="0" w:color="auto"/>
            <w:left w:val="none" w:sz="0" w:space="0" w:color="auto"/>
            <w:bottom w:val="none" w:sz="0" w:space="0" w:color="auto"/>
            <w:right w:val="none" w:sz="0" w:space="0" w:color="auto"/>
          </w:divBdr>
        </w:div>
        <w:div w:id="1305696425">
          <w:marLeft w:val="640"/>
          <w:marRight w:val="0"/>
          <w:marTop w:val="0"/>
          <w:marBottom w:val="0"/>
          <w:divBdr>
            <w:top w:val="none" w:sz="0" w:space="0" w:color="auto"/>
            <w:left w:val="none" w:sz="0" w:space="0" w:color="auto"/>
            <w:bottom w:val="none" w:sz="0" w:space="0" w:color="auto"/>
            <w:right w:val="none" w:sz="0" w:space="0" w:color="auto"/>
          </w:divBdr>
        </w:div>
        <w:div w:id="1454865919">
          <w:marLeft w:val="640"/>
          <w:marRight w:val="0"/>
          <w:marTop w:val="0"/>
          <w:marBottom w:val="0"/>
          <w:divBdr>
            <w:top w:val="none" w:sz="0" w:space="0" w:color="auto"/>
            <w:left w:val="none" w:sz="0" w:space="0" w:color="auto"/>
            <w:bottom w:val="none" w:sz="0" w:space="0" w:color="auto"/>
            <w:right w:val="none" w:sz="0" w:space="0" w:color="auto"/>
          </w:divBdr>
        </w:div>
        <w:div w:id="1455563308">
          <w:marLeft w:val="640"/>
          <w:marRight w:val="0"/>
          <w:marTop w:val="0"/>
          <w:marBottom w:val="0"/>
          <w:divBdr>
            <w:top w:val="none" w:sz="0" w:space="0" w:color="auto"/>
            <w:left w:val="none" w:sz="0" w:space="0" w:color="auto"/>
            <w:bottom w:val="none" w:sz="0" w:space="0" w:color="auto"/>
            <w:right w:val="none" w:sz="0" w:space="0" w:color="auto"/>
          </w:divBdr>
        </w:div>
        <w:div w:id="1496797942">
          <w:marLeft w:val="640"/>
          <w:marRight w:val="0"/>
          <w:marTop w:val="0"/>
          <w:marBottom w:val="0"/>
          <w:divBdr>
            <w:top w:val="none" w:sz="0" w:space="0" w:color="auto"/>
            <w:left w:val="none" w:sz="0" w:space="0" w:color="auto"/>
            <w:bottom w:val="none" w:sz="0" w:space="0" w:color="auto"/>
            <w:right w:val="none" w:sz="0" w:space="0" w:color="auto"/>
          </w:divBdr>
        </w:div>
        <w:div w:id="1505512564">
          <w:marLeft w:val="640"/>
          <w:marRight w:val="0"/>
          <w:marTop w:val="0"/>
          <w:marBottom w:val="0"/>
          <w:divBdr>
            <w:top w:val="none" w:sz="0" w:space="0" w:color="auto"/>
            <w:left w:val="none" w:sz="0" w:space="0" w:color="auto"/>
            <w:bottom w:val="none" w:sz="0" w:space="0" w:color="auto"/>
            <w:right w:val="none" w:sz="0" w:space="0" w:color="auto"/>
          </w:divBdr>
        </w:div>
        <w:div w:id="1520699144">
          <w:marLeft w:val="640"/>
          <w:marRight w:val="0"/>
          <w:marTop w:val="0"/>
          <w:marBottom w:val="0"/>
          <w:divBdr>
            <w:top w:val="none" w:sz="0" w:space="0" w:color="auto"/>
            <w:left w:val="none" w:sz="0" w:space="0" w:color="auto"/>
            <w:bottom w:val="none" w:sz="0" w:space="0" w:color="auto"/>
            <w:right w:val="none" w:sz="0" w:space="0" w:color="auto"/>
          </w:divBdr>
        </w:div>
        <w:div w:id="1539663158">
          <w:marLeft w:val="640"/>
          <w:marRight w:val="0"/>
          <w:marTop w:val="0"/>
          <w:marBottom w:val="0"/>
          <w:divBdr>
            <w:top w:val="none" w:sz="0" w:space="0" w:color="auto"/>
            <w:left w:val="none" w:sz="0" w:space="0" w:color="auto"/>
            <w:bottom w:val="none" w:sz="0" w:space="0" w:color="auto"/>
            <w:right w:val="none" w:sz="0" w:space="0" w:color="auto"/>
          </w:divBdr>
        </w:div>
        <w:div w:id="1546212952">
          <w:marLeft w:val="640"/>
          <w:marRight w:val="0"/>
          <w:marTop w:val="0"/>
          <w:marBottom w:val="0"/>
          <w:divBdr>
            <w:top w:val="none" w:sz="0" w:space="0" w:color="auto"/>
            <w:left w:val="none" w:sz="0" w:space="0" w:color="auto"/>
            <w:bottom w:val="none" w:sz="0" w:space="0" w:color="auto"/>
            <w:right w:val="none" w:sz="0" w:space="0" w:color="auto"/>
          </w:divBdr>
        </w:div>
        <w:div w:id="1559318328">
          <w:marLeft w:val="640"/>
          <w:marRight w:val="0"/>
          <w:marTop w:val="0"/>
          <w:marBottom w:val="0"/>
          <w:divBdr>
            <w:top w:val="none" w:sz="0" w:space="0" w:color="auto"/>
            <w:left w:val="none" w:sz="0" w:space="0" w:color="auto"/>
            <w:bottom w:val="none" w:sz="0" w:space="0" w:color="auto"/>
            <w:right w:val="none" w:sz="0" w:space="0" w:color="auto"/>
          </w:divBdr>
        </w:div>
        <w:div w:id="1590119734">
          <w:marLeft w:val="640"/>
          <w:marRight w:val="0"/>
          <w:marTop w:val="0"/>
          <w:marBottom w:val="0"/>
          <w:divBdr>
            <w:top w:val="none" w:sz="0" w:space="0" w:color="auto"/>
            <w:left w:val="none" w:sz="0" w:space="0" w:color="auto"/>
            <w:bottom w:val="none" w:sz="0" w:space="0" w:color="auto"/>
            <w:right w:val="none" w:sz="0" w:space="0" w:color="auto"/>
          </w:divBdr>
        </w:div>
        <w:div w:id="1607613784">
          <w:marLeft w:val="640"/>
          <w:marRight w:val="0"/>
          <w:marTop w:val="0"/>
          <w:marBottom w:val="0"/>
          <w:divBdr>
            <w:top w:val="none" w:sz="0" w:space="0" w:color="auto"/>
            <w:left w:val="none" w:sz="0" w:space="0" w:color="auto"/>
            <w:bottom w:val="none" w:sz="0" w:space="0" w:color="auto"/>
            <w:right w:val="none" w:sz="0" w:space="0" w:color="auto"/>
          </w:divBdr>
        </w:div>
        <w:div w:id="1611740449">
          <w:marLeft w:val="640"/>
          <w:marRight w:val="0"/>
          <w:marTop w:val="0"/>
          <w:marBottom w:val="0"/>
          <w:divBdr>
            <w:top w:val="none" w:sz="0" w:space="0" w:color="auto"/>
            <w:left w:val="none" w:sz="0" w:space="0" w:color="auto"/>
            <w:bottom w:val="none" w:sz="0" w:space="0" w:color="auto"/>
            <w:right w:val="none" w:sz="0" w:space="0" w:color="auto"/>
          </w:divBdr>
        </w:div>
        <w:div w:id="1614357442">
          <w:marLeft w:val="640"/>
          <w:marRight w:val="0"/>
          <w:marTop w:val="0"/>
          <w:marBottom w:val="0"/>
          <w:divBdr>
            <w:top w:val="none" w:sz="0" w:space="0" w:color="auto"/>
            <w:left w:val="none" w:sz="0" w:space="0" w:color="auto"/>
            <w:bottom w:val="none" w:sz="0" w:space="0" w:color="auto"/>
            <w:right w:val="none" w:sz="0" w:space="0" w:color="auto"/>
          </w:divBdr>
        </w:div>
        <w:div w:id="1629167455">
          <w:marLeft w:val="640"/>
          <w:marRight w:val="0"/>
          <w:marTop w:val="0"/>
          <w:marBottom w:val="0"/>
          <w:divBdr>
            <w:top w:val="none" w:sz="0" w:space="0" w:color="auto"/>
            <w:left w:val="none" w:sz="0" w:space="0" w:color="auto"/>
            <w:bottom w:val="none" w:sz="0" w:space="0" w:color="auto"/>
            <w:right w:val="none" w:sz="0" w:space="0" w:color="auto"/>
          </w:divBdr>
        </w:div>
        <w:div w:id="1629436468">
          <w:marLeft w:val="640"/>
          <w:marRight w:val="0"/>
          <w:marTop w:val="0"/>
          <w:marBottom w:val="0"/>
          <w:divBdr>
            <w:top w:val="none" w:sz="0" w:space="0" w:color="auto"/>
            <w:left w:val="none" w:sz="0" w:space="0" w:color="auto"/>
            <w:bottom w:val="none" w:sz="0" w:space="0" w:color="auto"/>
            <w:right w:val="none" w:sz="0" w:space="0" w:color="auto"/>
          </w:divBdr>
        </w:div>
        <w:div w:id="1630356073">
          <w:marLeft w:val="640"/>
          <w:marRight w:val="0"/>
          <w:marTop w:val="0"/>
          <w:marBottom w:val="0"/>
          <w:divBdr>
            <w:top w:val="none" w:sz="0" w:space="0" w:color="auto"/>
            <w:left w:val="none" w:sz="0" w:space="0" w:color="auto"/>
            <w:bottom w:val="none" w:sz="0" w:space="0" w:color="auto"/>
            <w:right w:val="none" w:sz="0" w:space="0" w:color="auto"/>
          </w:divBdr>
        </w:div>
        <w:div w:id="1642148893">
          <w:marLeft w:val="640"/>
          <w:marRight w:val="0"/>
          <w:marTop w:val="0"/>
          <w:marBottom w:val="0"/>
          <w:divBdr>
            <w:top w:val="none" w:sz="0" w:space="0" w:color="auto"/>
            <w:left w:val="none" w:sz="0" w:space="0" w:color="auto"/>
            <w:bottom w:val="none" w:sz="0" w:space="0" w:color="auto"/>
            <w:right w:val="none" w:sz="0" w:space="0" w:color="auto"/>
          </w:divBdr>
        </w:div>
        <w:div w:id="1680548089">
          <w:marLeft w:val="640"/>
          <w:marRight w:val="0"/>
          <w:marTop w:val="0"/>
          <w:marBottom w:val="0"/>
          <w:divBdr>
            <w:top w:val="none" w:sz="0" w:space="0" w:color="auto"/>
            <w:left w:val="none" w:sz="0" w:space="0" w:color="auto"/>
            <w:bottom w:val="none" w:sz="0" w:space="0" w:color="auto"/>
            <w:right w:val="none" w:sz="0" w:space="0" w:color="auto"/>
          </w:divBdr>
        </w:div>
        <w:div w:id="1703359052">
          <w:marLeft w:val="640"/>
          <w:marRight w:val="0"/>
          <w:marTop w:val="0"/>
          <w:marBottom w:val="0"/>
          <w:divBdr>
            <w:top w:val="none" w:sz="0" w:space="0" w:color="auto"/>
            <w:left w:val="none" w:sz="0" w:space="0" w:color="auto"/>
            <w:bottom w:val="none" w:sz="0" w:space="0" w:color="auto"/>
            <w:right w:val="none" w:sz="0" w:space="0" w:color="auto"/>
          </w:divBdr>
        </w:div>
        <w:div w:id="1711418716">
          <w:marLeft w:val="640"/>
          <w:marRight w:val="0"/>
          <w:marTop w:val="0"/>
          <w:marBottom w:val="0"/>
          <w:divBdr>
            <w:top w:val="none" w:sz="0" w:space="0" w:color="auto"/>
            <w:left w:val="none" w:sz="0" w:space="0" w:color="auto"/>
            <w:bottom w:val="none" w:sz="0" w:space="0" w:color="auto"/>
            <w:right w:val="none" w:sz="0" w:space="0" w:color="auto"/>
          </w:divBdr>
        </w:div>
        <w:div w:id="1730807245">
          <w:marLeft w:val="640"/>
          <w:marRight w:val="0"/>
          <w:marTop w:val="0"/>
          <w:marBottom w:val="0"/>
          <w:divBdr>
            <w:top w:val="none" w:sz="0" w:space="0" w:color="auto"/>
            <w:left w:val="none" w:sz="0" w:space="0" w:color="auto"/>
            <w:bottom w:val="none" w:sz="0" w:space="0" w:color="auto"/>
            <w:right w:val="none" w:sz="0" w:space="0" w:color="auto"/>
          </w:divBdr>
        </w:div>
        <w:div w:id="1767923281">
          <w:marLeft w:val="640"/>
          <w:marRight w:val="0"/>
          <w:marTop w:val="0"/>
          <w:marBottom w:val="0"/>
          <w:divBdr>
            <w:top w:val="none" w:sz="0" w:space="0" w:color="auto"/>
            <w:left w:val="none" w:sz="0" w:space="0" w:color="auto"/>
            <w:bottom w:val="none" w:sz="0" w:space="0" w:color="auto"/>
            <w:right w:val="none" w:sz="0" w:space="0" w:color="auto"/>
          </w:divBdr>
        </w:div>
        <w:div w:id="1791900551">
          <w:marLeft w:val="640"/>
          <w:marRight w:val="0"/>
          <w:marTop w:val="0"/>
          <w:marBottom w:val="0"/>
          <w:divBdr>
            <w:top w:val="none" w:sz="0" w:space="0" w:color="auto"/>
            <w:left w:val="none" w:sz="0" w:space="0" w:color="auto"/>
            <w:bottom w:val="none" w:sz="0" w:space="0" w:color="auto"/>
            <w:right w:val="none" w:sz="0" w:space="0" w:color="auto"/>
          </w:divBdr>
        </w:div>
        <w:div w:id="1794054305">
          <w:marLeft w:val="640"/>
          <w:marRight w:val="0"/>
          <w:marTop w:val="0"/>
          <w:marBottom w:val="0"/>
          <w:divBdr>
            <w:top w:val="none" w:sz="0" w:space="0" w:color="auto"/>
            <w:left w:val="none" w:sz="0" w:space="0" w:color="auto"/>
            <w:bottom w:val="none" w:sz="0" w:space="0" w:color="auto"/>
            <w:right w:val="none" w:sz="0" w:space="0" w:color="auto"/>
          </w:divBdr>
        </w:div>
        <w:div w:id="1797288609">
          <w:marLeft w:val="640"/>
          <w:marRight w:val="0"/>
          <w:marTop w:val="0"/>
          <w:marBottom w:val="0"/>
          <w:divBdr>
            <w:top w:val="none" w:sz="0" w:space="0" w:color="auto"/>
            <w:left w:val="none" w:sz="0" w:space="0" w:color="auto"/>
            <w:bottom w:val="none" w:sz="0" w:space="0" w:color="auto"/>
            <w:right w:val="none" w:sz="0" w:space="0" w:color="auto"/>
          </w:divBdr>
        </w:div>
        <w:div w:id="1853644808">
          <w:marLeft w:val="640"/>
          <w:marRight w:val="0"/>
          <w:marTop w:val="0"/>
          <w:marBottom w:val="0"/>
          <w:divBdr>
            <w:top w:val="none" w:sz="0" w:space="0" w:color="auto"/>
            <w:left w:val="none" w:sz="0" w:space="0" w:color="auto"/>
            <w:bottom w:val="none" w:sz="0" w:space="0" w:color="auto"/>
            <w:right w:val="none" w:sz="0" w:space="0" w:color="auto"/>
          </w:divBdr>
        </w:div>
        <w:div w:id="1884171322">
          <w:marLeft w:val="640"/>
          <w:marRight w:val="0"/>
          <w:marTop w:val="0"/>
          <w:marBottom w:val="0"/>
          <w:divBdr>
            <w:top w:val="none" w:sz="0" w:space="0" w:color="auto"/>
            <w:left w:val="none" w:sz="0" w:space="0" w:color="auto"/>
            <w:bottom w:val="none" w:sz="0" w:space="0" w:color="auto"/>
            <w:right w:val="none" w:sz="0" w:space="0" w:color="auto"/>
          </w:divBdr>
        </w:div>
        <w:div w:id="1903709168">
          <w:marLeft w:val="640"/>
          <w:marRight w:val="0"/>
          <w:marTop w:val="0"/>
          <w:marBottom w:val="0"/>
          <w:divBdr>
            <w:top w:val="none" w:sz="0" w:space="0" w:color="auto"/>
            <w:left w:val="none" w:sz="0" w:space="0" w:color="auto"/>
            <w:bottom w:val="none" w:sz="0" w:space="0" w:color="auto"/>
            <w:right w:val="none" w:sz="0" w:space="0" w:color="auto"/>
          </w:divBdr>
        </w:div>
        <w:div w:id="1934167588">
          <w:marLeft w:val="640"/>
          <w:marRight w:val="0"/>
          <w:marTop w:val="0"/>
          <w:marBottom w:val="0"/>
          <w:divBdr>
            <w:top w:val="none" w:sz="0" w:space="0" w:color="auto"/>
            <w:left w:val="none" w:sz="0" w:space="0" w:color="auto"/>
            <w:bottom w:val="none" w:sz="0" w:space="0" w:color="auto"/>
            <w:right w:val="none" w:sz="0" w:space="0" w:color="auto"/>
          </w:divBdr>
        </w:div>
        <w:div w:id="1963031159">
          <w:marLeft w:val="640"/>
          <w:marRight w:val="0"/>
          <w:marTop w:val="0"/>
          <w:marBottom w:val="0"/>
          <w:divBdr>
            <w:top w:val="none" w:sz="0" w:space="0" w:color="auto"/>
            <w:left w:val="none" w:sz="0" w:space="0" w:color="auto"/>
            <w:bottom w:val="none" w:sz="0" w:space="0" w:color="auto"/>
            <w:right w:val="none" w:sz="0" w:space="0" w:color="auto"/>
          </w:divBdr>
        </w:div>
        <w:div w:id="2029527017">
          <w:marLeft w:val="640"/>
          <w:marRight w:val="0"/>
          <w:marTop w:val="0"/>
          <w:marBottom w:val="0"/>
          <w:divBdr>
            <w:top w:val="none" w:sz="0" w:space="0" w:color="auto"/>
            <w:left w:val="none" w:sz="0" w:space="0" w:color="auto"/>
            <w:bottom w:val="none" w:sz="0" w:space="0" w:color="auto"/>
            <w:right w:val="none" w:sz="0" w:space="0" w:color="auto"/>
          </w:divBdr>
        </w:div>
        <w:div w:id="2037349308">
          <w:marLeft w:val="640"/>
          <w:marRight w:val="0"/>
          <w:marTop w:val="0"/>
          <w:marBottom w:val="0"/>
          <w:divBdr>
            <w:top w:val="none" w:sz="0" w:space="0" w:color="auto"/>
            <w:left w:val="none" w:sz="0" w:space="0" w:color="auto"/>
            <w:bottom w:val="none" w:sz="0" w:space="0" w:color="auto"/>
            <w:right w:val="none" w:sz="0" w:space="0" w:color="auto"/>
          </w:divBdr>
        </w:div>
        <w:div w:id="2062172819">
          <w:marLeft w:val="640"/>
          <w:marRight w:val="0"/>
          <w:marTop w:val="0"/>
          <w:marBottom w:val="0"/>
          <w:divBdr>
            <w:top w:val="none" w:sz="0" w:space="0" w:color="auto"/>
            <w:left w:val="none" w:sz="0" w:space="0" w:color="auto"/>
            <w:bottom w:val="none" w:sz="0" w:space="0" w:color="auto"/>
            <w:right w:val="none" w:sz="0" w:space="0" w:color="auto"/>
          </w:divBdr>
        </w:div>
        <w:div w:id="2126265682">
          <w:marLeft w:val="640"/>
          <w:marRight w:val="0"/>
          <w:marTop w:val="0"/>
          <w:marBottom w:val="0"/>
          <w:divBdr>
            <w:top w:val="none" w:sz="0" w:space="0" w:color="auto"/>
            <w:left w:val="none" w:sz="0" w:space="0" w:color="auto"/>
            <w:bottom w:val="none" w:sz="0" w:space="0" w:color="auto"/>
            <w:right w:val="none" w:sz="0" w:space="0" w:color="auto"/>
          </w:divBdr>
        </w:div>
      </w:divsChild>
    </w:div>
    <w:div w:id="476993677">
      <w:bodyDiv w:val="1"/>
      <w:marLeft w:val="0"/>
      <w:marRight w:val="0"/>
      <w:marTop w:val="0"/>
      <w:marBottom w:val="0"/>
      <w:divBdr>
        <w:top w:val="none" w:sz="0" w:space="0" w:color="auto"/>
        <w:left w:val="none" w:sz="0" w:space="0" w:color="auto"/>
        <w:bottom w:val="none" w:sz="0" w:space="0" w:color="auto"/>
        <w:right w:val="none" w:sz="0" w:space="0" w:color="auto"/>
      </w:divBdr>
    </w:div>
    <w:div w:id="483279113">
      <w:bodyDiv w:val="1"/>
      <w:marLeft w:val="0"/>
      <w:marRight w:val="0"/>
      <w:marTop w:val="0"/>
      <w:marBottom w:val="0"/>
      <w:divBdr>
        <w:top w:val="none" w:sz="0" w:space="0" w:color="auto"/>
        <w:left w:val="none" w:sz="0" w:space="0" w:color="auto"/>
        <w:bottom w:val="none" w:sz="0" w:space="0" w:color="auto"/>
        <w:right w:val="none" w:sz="0" w:space="0" w:color="auto"/>
      </w:divBdr>
    </w:div>
    <w:div w:id="483741875">
      <w:bodyDiv w:val="1"/>
      <w:marLeft w:val="0"/>
      <w:marRight w:val="0"/>
      <w:marTop w:val="0"/>
      <w:marBottom w:val="0"/>
      <w:divBdr>
        <w:top w:val="none" w:sz="0" w:space="0" w:color="auto"/>
        <w:left w:val="none" w:sz="0" w:space="0" w:color="auto"/>
        <w:bottom w:val="none" w:sz="0" w:space="0" w:color="auto"/>
        <w:right w:val="none" w:sz="0" w:space="0" w:color="auto"/>
      </w:divBdr>
    </w:div>
    <w:div w:id="513418252">
      <w:bodyDiv w:val="1"/>
      <w:marLeft w:val="0"/>
      <w:marRight w:val="0"/>
      <w:marTop w:val="0"/>
      <w:marBottom w:val="0"/>
      <w:divBdr>
        <w:top w:val="none" w:sz="0" w:space="0" w:color="auto"/>
        <w:left w:val="none" w:sz="0" w:space="0" w:color="auto"/>
        <w:bottom w:val="none" w:sz="0" w:space="0" w:color="auto"/>
        <w:right w:val="none" w:sz="0" w:space="0" w:color="auto"/>
      </w:divBdr>
    </w:div>
    <w:div w:id="519778408">
      <w:bodyDiv w:val="1"/>
      <w:marLeft w:val="0"/>
      <w:marRight w:val="0"/>
      <w:marTop w:val="0"/>
      <w:marBottom w:val="0"/>
      <w:divBdr>
        <w:top w:val="none" w:sz="0" w:space="0" w:color="auto"/>
        <w:left w:val="none" w:sz="0" w:space="0" w:color="auto"/>
        <w:bottom w:val="none" w:sz="0" w:space="0" w:color="auto"/>
        <w:right w:val="none" w:sz="0" w:space="0" w:color="auto"/>
      </w:divBdr>
    </w:div>
    <w:div w:id="535582104">
      <w:bodyDiv w:val="1"/>
      <w:marLeft w:val="0"/>
      <w:marRight w:val="0"/>
      <w:marTop w:val="0"/>
      <w:marBottom w:val="0"/>
      <w:divBdr>
        <w:top w:val="none" w:sz="0" w:space="0" w:color="auto"/>
        <w:left w:val="none" w:sz="0" w:space="0" w:color="auto"/>
        <w:bottom w:val="none" w:sz="0" w:space="0" w:color="auto"/>
        <w:right w:val="none" w:sz="0" w:space="0" w:color="auto"/>
      </w:divBdr>
      <w:divsChild>
        <w:div w:id="33166755">
          <w:marLeft w:val="640"/>
          <w:marRight w:val="0"/>
          <w:marTop w:val="0"/>
          <w:marBottom w:val="0"/>
          <w:divBdr>
            <w:top w:val="none" w:sz="0" w:space="0" w:color="auto"/>
            <w:left w:val="none" w:sz="0" w:space="0" w:color="auto"/>
            <w:bottom w:val="none" w:sz="0" w:space="0" w:color="auto"/>
            <w:right w:val="none" w:sz="0" w:space="0" w:color="auto"/>
          </w:divBdr>
        </w:div>
        <w:div w:id="40253585">
          <w:marLeft w:val="640"/>
          <w:marRight w:val="0"/>
          <w:marTop w:val="0"/>
          <w:marBottom w:val="0"/>
          <w:divBdr>
            <w:top w:val="none" w:sz="0" w:space="0" w:color="auto"/>
            <w:left w:val="none" w:sz="0" w:space="0" w:color="auto"/>
            <w:bottom w:val="none" w:sz="0" w:space="0" w:color="auto"/>
            <w:right w:val="none" w:sz="0" w:space="0" w:color="auto"/>
          </w:divBdr>
        </w:div>
        <w:div w:id="49807763">
          <w:marLeft w:val="640"/>
          <w:marRight w:val="0"/>
          <w:marTop w:val="0"/>
          <w:marBottom w:val="0"/>
          <w:divBdr>
            <w:top w:val="none" w:sz="0" w:space="0" w:color="auto"/>
            <w:left w:val="none" w:sz="0" w:space="0" w:color="auto"/>
            <w:bottom w:val="none" w:sz="0" w:space="0" w:color="auto"/>
            <w:right w:val="none" w:sz="0" w:space="0" w:color="auto"/>
          </w:divBdr>
        </w:div>
        <w:div w:id="99226822">
          <w:marLeft w:val="640"/>
          <w:marRight w:val="0"/>
          <w:marTop w:val="0"/>
          <w:marBottom w:val="0"/>
          <w:divBdr>
            <w:top w:val="none" w:sz="0" w:space="0" w:color="auto"/>
            <w:left w:val="none" w:sz="0" w:space="0" w:color="auto"/>
            <w:bottom w:val="none" w:sz="0" w:space="0" w:color="auto"/>
            <w:right w:val="none" w:sz="0" w:space="0" w:color="auto"/>
          </w:divBdr>
        </w:div>
        <w:div w:id="99909368">
          <w:marLeft w:val="640"/>
          <w:marRight w:val="0"/>
          <w:marTop w:val="0"/>
          <w:marBottom w:val="0"/>
          <w:divBdr>
            <w:top w:val="none" w:sz="0" w:space="0" w:color="auto"/>
            <w:left w:val="none" w:sz="0" w:space="0" w:color="auto"/>
            <w:bottom w:val="none" w:sz="0" w:space="0" w:color="auto"/>
            <w:right w:val="none" w:sz="0" w:space="0" w:color="auto"/>
          </w:divBdr>
        </w:div>
        <w:div w:id="121272793">
          <w:marLeft w:val="640"/>
          <w:marRight w:val="0"/>
          <w:marTop w:val="0"/>
          <w:marBottom w:val="0"/>
          <w:divBdr>
            <w:top w:val="none" w:sz="0" w:space="0" w:color="auto"/>
            <w:left w:val="none" w:sz="0" w:space="0" w:color="auto"/>
            <w:bottom w:val="none" w:sz="0" w:space="0" w:color="auto"/>
            <w:right w:val="none" w:sz="0" w:space="0" w:color="auto"/>
          </w:divBdr>
        </w:div>
        <w:div w:id="129176915">
          <w:marLeft w:val="640"/>
          <w:marRight w:val="0"/>
          <w:marTop w:val="0"/>
          <w:marBottom w:val="0"/>
          <w:divBdr>
            <w:top w:val="none" w:sz="0" w:space="0" w:color="auto"/>
            <w:left w:val="none" w:sz="0" w:space="0" w:color="auto"/>
            <w:bottom w:val="none" w:sz="0" w:space="0" w:color="auto"/>
            <w:right w:val="none" w:sz="0" w:space="0" w:color="auto"/>
          </w:divBdr>
        </w:div>
        <w:div w:id="147480873">
          <w:marLeft w:val="640"/>
          <w:marRight w:val="0"/>
          <w:marTop w:val="0"/>
          <w:marBottom w:val="0"/>
          <w:divBdr>
            <w:top w:val="none" w:sz="0" w:space="0" w:color="auto"/>
            <w:left w:val="none" w:sz="0" w:space="0" w:color="auto"/>
            <w:bottom w:val="none" w:sz="0" w:space="0" w:color="auto"/>
            <w:right w:val="none" w:sz="0" w:space="0" w:color="auto"/>
          </w:divBdr>
        </w:div>
        <w:div w:id="153036175">
          <w:marLeft w:val="640"/>
          <w:marRight w:val="0"/>
          <w:marTop w:val="0"/>
          <w:marBottom w:val="0"/>
          <w:divBdr>
            <w:top w:val="none" w:sz="0" w:space="0" w:color="auto"/>
            <w:left w:val="none" w:sz="0" w:space="0" w:color="auto"/>
            <w:bottom w:val="none" w:sz="0" w:space="0" w:color="auto"/>
            <w:right w:val="none" w:sz="0" w:space="0" w:color="auto"/>
          </w:divBdr>
        </w:div>
        <w:div w:id="197855678">
          <w:marLeft w:val="640"/>
          <w:marRight w:val="0"/>
          <w:marTop w:val="0"/>
          <w:marBottom w:val="0"/>
          <w:divBdr>
            <w:top w:val="none" w:sz="0" w:space="0" w:color="auto"/>
            <w:left w:val="none" w:sz="0" w:space="0" w:color="auto"/>
            <w:bottom w:val="none" w:sz="0" w:space="0" w:color="auto"/>
            <w:right w:val="none" w:sz="0" w:space="0" w:color="auto"/>
          </w:divBdr>
        </w:div>
        <w:div w:id="211230498">
          <w:marLeft w:val="640"/>
          <w:marRight w:val="0"/>
          <w:marTop w:val="0"/>
          <w:marBottom w:val="0"/>
          <w:divBdr>
            <w:top w:val="none" w:sz="0" w:space="0" w:color="auto"/>
            <w:left w:val="none" w:sz="0" w:space="0" w:color="auto"/>
            <w:bottom w:val="none" w:sz="0" w:space="0" w:color="auto"/>
            <w:right w:val="none" w:sz="0" w:space="0" w:color="auto"/>
          </w:divBdr>
        </w:div>
        <w:div w:id="228687158">
          <w:marLeft w:val="640"/>
          <w:marRight w:val="0"/>
          <w:marTop w:val="0"/>
          <w:marBottom w:val="0"/>
          <w:divBdr>
            <w:top w:val="none" w:sz="0" w:space="0" w:color="auto"/>
            <w:left w:val="none" w:sz="0" w:space="0" w:color="auto"/>
            <w:bottom w:val="none" w:sz="0" w:space="0" w:color="auto"/>
            <w:right w:val="none" w:sz="0" w:space="0" w:color="auto"/>
          </w:divBdr>
        </w:div>
        <w:div w:id="230772694">
          <w:marLeft w:val="640"/>
          <w:marRight w:val="0"/>
          <w:marTop w:val="0"/>
          <w:marBottom w:val="0"/>
          <w:divBdr>
            <w:top w:val="none" w:sz="0" w:space="0" w:color="auto"/>
            <w:left w:val="none" w:sz="0" w:space="0" w:color="auto"/>
            <w:bottom w:val="none" w:sz="0" w:space="0" w:color="auto"/>
            <w:right w:val="none" w:sz="0" w:space="0" w:color="auto"/>
          </w:divBdr>
        </w:div>
        <w:div w:id="281961625">
          <w:marLeft w:val="640"/>
          <w:marRight w:val="0"/>
          <w:marTop w:val="0"/>
          <w:marBottom w:val="0"/>
          <w:divBdr>
            <w:top w:val="none" w:sz="0" w:space="0" w:color="auto"/>
            <w:left w:val="none" w:sz="0" w:space="0" w:color="auto"/>
            <w:bottom w:val="none" w:sz="0" w:space="0" w:color="auto"/>
            <w:right w:val="none" w:sz="0" w:space="0" w:color="auto"/>
          </w:divBdr>
        </w:div>
        <w:div w:id="294869394">
          <w:marLeft w:val="640"/>
          <w:marRight w:val="0"/>
          <w:marTop w:val="0"/>
          <w:marBottom w:val="0"/>
          <w:divBdr>
            <w:top w:val="none" w:sz="0" w:space="0" w:color="auto"/>
            <w:left w:val="none" w:sz="0" w:space="0" w:color="auto"/>
            <w:bottom w:val="none" w:sz="0" w:space="0" w:color="auto"/>
            <w:right w:val="none" w:sz="0" w:space="0" w:color="auto"/>
          </w:divBdr>
        </w:div>
        <w:div w:id="304821468">
          <w:marLeft w:val="640"/>
          <w:marRight w:val="0"/>
          <w:marTop w:val="0"/>
          <w:marBottom w:val="0"/>
          <w:divBdr>
            <w:top w:val="none" w:sz="0" w:space="0" w:color="auto"/>
            <w:left w:val="none" w:sz="0" w:space="0" w:color="auto"/>
            <w:bottom w:val="none" w:sz="0" w:space="0" w:color="auto"/>
            <w:right w:val="none" w:sz="0" w:space="0" w:color="auto"/>
          </w:divBdr>
        </w:div>
        <w:div w:id="316737695">
          <w:marLeft w:val="640"/>
          <w:marRight w:val="0"/>
          <w:marTop w:val="0"/>
          <w:marBottom w:val="0"/>
          <w:divBdr>
            <w:top w:val="none" w:sz="0" w:space="0" w:color="auto"/>
            <w:left w:val="none" w:sz="0" w:space="0" w:color="auto"/>
            <w:bottom w:val="none" w:sz="0" w:space="0" w:color="auto"/>
            <w:right w:val="none" w:sz="0" w:space="0" w:color="auto"/>
          </w:divBdr>
        </w:div>
        <w:div w:id="327178954">
          <w:marLeft w:val="640"/>
          <w:marRight w:val="0"/>
          <w:marTop w:val="0"/>
          <w:marBottom w:val="0"/>
          <w:divBdr>
            <w:top w:val="none" w:sz="0" w:space="0" w:color="auto"/>
            <w:left w:val="none" w:sz="0" w:space="0" w:color="auto"/>
            <w:bottom w:val="none" w:sz="0" w:space="0" w:color="auto"/>
            <w:right w:val="none" w:sz="0" w:space="0" w:color="auto"/>
          </w:divBdr>
        </w:div>
        <w:div w:id="365830870">
          <w:marLeft w:val="640"/>
          <w:marRight w:val="0"/>
          <w:marTop w:val="0"/>
          <w:marBottom w:val="0"/>
          <w:divBdr>
            <w:top w:val="none" w:sz="0" w:space="0" w:color="auto"/>
            <w:left w:val="none" w:sz="0" w:space="0" w:color="auto"/>
            <w:bottom w:val="none" w:sz="0" w:space="0" w:color="auto"/>
            <w:right w:val="none" w:sz="0" w:space="0" w:color="auto"/>
          </w:divBdr>
        </w:div>
        <w:div w:id="395248944">
          <w:marLeft w:val="640"/>
          <w:marRight w:val="0"/>
          <w:marTop w:val="0"/>
          <w:marBottom w:val="0"/>
          <w:divBdr>
            <w:top w:val="none" w:sz="0" w:space="0" w:color="auto"/>
            <w:left w:val="none" w:sz="0" w:space="0" w:color="auto"/>
            <w:bottom w:val="none" w:sz="0" w:space="0" w:color="auto"/>
            <w:right w:val="none" w:sz="0" w:space="0" w:color="auto"/>
          </w:divBdr>
        </w:div>
        <w:div w:id="395664909">
          <w:marLeft w:val="640"/>
          <w:marRight w:val="0"/>
          <w:marTop w:val="0"/>
          <w:marBottom w:val="0"/>
          <w:divBdr>
            <w:top w:val="none" w:sz="0" w:space="0" w:color="auto"/>
            <w:left w:val="none" w:sz="0" w:space="0" w:color="auto"/>
            <w:bottom w:val="none" w:sz="0" w:space="0" w:color="auto"/>
            <w:right w:val="none" w:sz="0" w:space="0" w:color="auto"/>
          </w:divBdr>
        </w:div>
        <w:div w:id="425929594">
          <w:marLeft w:val="640"/>
          <w:marRight w:val="0"/>
          <w:marTop w:val="0"/>
          <w:marBottom w:val="0"/>
          <w:divBdr>
            <w:top w:val="none" w:sz="0" w:space="0" w:color="auto"/>
            <w:left w:val="none" w:sz="0" w:space="0" w:color="auto"/>
            <w:bottom w:val="none" w:sz="0" w:space="0" w:color="auto"/>
            <w:right w:val="none" w:sz="0" w:space="0" w:color="auto"/>
          </w:divBdr>
        </w:div>
        <w:div w:id="435951939">
          <w:marLeft w:val="640"/>
          <w:marRight w:val="0"/>
          <w:marTop w:val="0"/>
          <w:marBottom w:val="0"/>
          <w:divBdr>
            <w:top w:val="none" w:sz="0" w:space="0" w:color="auto"/>
            <w:left w:val="none" w:sz="0" w:space="0" w:color="auto"/>
            <w:bottom w:val="none" w:sz="0" w:space="0" w:color="auto"/>
            <w:right w:val="none" w:sz="0" w:space="0" w:color="auto"/>
          </w:divBdr>
        </w:div>
        <w:div w:id="441195437">
          <w:marLeft w:val="640"/>
          <w:marRight w:val="0"/>
          <w:marTop w:val="0"/>
          <w:marBottom w:val="0"/>
          <w:divBdr>
            <w:top w:val="none" w:sz="0" w:space="0" w:color="auto"/>
            <w:left w:val="none" w:sz="0" w:space="0" w:color="auto"/>
            <w:bottom w:val="none" w:sz="0" w:space="0" w:color="auto"/>
            <w:right w:val="none" w:sz="0" w:space="0" w:color="auto"/>
          </w:divBdr>
        </w:div>
        <w:div w:id="487332468">
          <w:marLeft w:val="640"/>
          <w:marRight w:val="0"/>
          <w:marTop w:val="0"/>
          <w:marBottom w:val="0"/>
          <w:divBdr>
            <w:top w:val="none" w:sz="0" w:space="0" w:color="auto"/>
            <w:left w:val="none" w:sz="0" w:space="0" w:color="auto"/>
            <w:bottom w:val="none" w:sz="0" w:space="0" w:color="auto"/>
            <w:right w:val="none" w:sz="0" w:space="0" w:color="auto"/>
          </w:divBdr>
        </w:div>
        <w:div w:id="519471045">
          <w:marLeft w:val="640"/>
          <w:marRight w:val="0"/>
          <w:marTop w:val="0"/>
          <w:marBottom w:val="0"/>
          <w:divBdr>
            <w:top w:val="none" w:sz="0" w:space="0" w:color="auto"/>
            <w:left w:val="none" w:sz="0" w:space="0" w:color="auto"/>
            <w:bottom w:val="none" w:sz="0" w:space="0" w:color="auto"/>
            <w:right w:val="none" w:sz="0" w:space="0" w:color="auto"/>
          </w:divBdr>
        </w:div>
        <w:div w:id="534774567">
          <w:marLeft w:val="640"/>
          <w:marRight w:val="0"/>
          <w:marTop w:val="0"/>
          <w:marBottom w:val="0"/>
          <w:divBdr>
            <w:top w:val="none" w:sz="0" w:space="0" w:color="auto"/>
            <w:left w:val="none" w:sz="0" w:space="0" w:color="auto"/>
            <w:bottom w:val="none" w:sz="0" w:space="0" w:color="auto"/>
            <w:right w:val="none" w:sz="0" w:space="0" w:color="auto"/>
          </w:divBdr>
        </w:div>
        <w:div w:id="560753787">
          <w:marLeft w:val="640"/>
          <w:marRight w:val="0"/>
          <w:marTop w:val="0"/>
          <w:marBottom w:val="0"/>
          <w:divBdr>
            <w:top w:val="none" w:sz="0" w:space="0" w:color="auto"/>
            <w:left w:val="none" w:sz="0" w:space="0" w:color="auto"/>
            <w:bottom w:val="none" w:sz="0" w:space="0" w:color="auto"/>
            <w:right w:val="none" w:sz="0" w:space="0" w:color="auto"/>
          </w:divBdr>
        </w:div>
        <w:div w:id="620965851">
          <w:marLeft w:val="640"/>
          <w:marRight w:val="0"/>
          <w:marTop w:val="0"/>
          <w:marBottom w:val="0"/>
          <w:divBdr>
            <w:top w:val="none" w:sz="0" w:space="0" w:color="auto"/>
            <w:left w:val="none" w:sz="0" w:space="0" w:color="auto"/>
            <w:bottom w:val="none" w:sz="0" w:space="0" w:color="auto"/>
            <w:right w:val="none" w:sz="0" w:space="0" w:color="auto"/>
          </w:divBdr>
        </w:div>
        <w:div w:id="634604516">
          <w:marLeft w:val="640"/>
          <w:marRight w:val="0"/>
          <w:marTop w:val="0"/>
          <w:marBottom w:val="0"/>
          <w:divBdr>
            <w:top w:val="none" w:sz="0" w:space="0" w:color="auto"/>
            <w:left w:val="none" w:sz="0" w:space="0" w:color="auto"/>
            <w:bottom w:val="none" w:sz="0" w:space="0" w:color="auto"/>
            <w:right w:val="none" w:sz="0" w:space="0" w:color="auto"/>
          </w:divBdr>
        </w:div>
        <w:div w:id="646280441">
          <w:marLeft w:val="640"/>
          <w:marRight w:val="0"/>
          <w:marTop w:val="0"/>
          <w:marBottom w:val="0"/>
          <w:divBdr>
            <w:top w:val="none" w:sz="0" w:space="0" w:color="auto"/>
            <w:left w:val="none" w:sz="0" w:space="0" w:color="auto"/>
            <w:bottom w:val="none" w:sz="0" w:space="0" w:color="auto"/>
            <w:right w:val="none" w:sz="0" w:space="0" w:color="auto"/>
          </w:divBdr>
        </w:div>
        <w:div w:id="662776541">
          <w:marLeft w:val="640"/>
          <w:marRight w:val="0"/>
          <w:marTop w:val="0"/>
          <w:marBottom w:val="0"/>
          <w:divBdr>
            <w:top w:val="none" w:sz="0" w:space="0" w:color="auto"/>
            <w:left w:val="none" w:sz="0" w:space="0" w:color="auto"/>
            <w:bottom w:val="none" w:sz="0" w:space="0" w:color="auto"/>
            <w:right w:val="none" w:sz="0" w:space="0" w:color="auto"/>
          </w:divBdr>
        </w:div>
        <w:div w:id="689113664">
          <w:marLeft w:val="640"/>
          <w:marRight w:val="0"/>
          <w:marTop w:val="0"/>
          <w:marBottom w:val="0"/>
          <w:divBdr>
            <w:top w:val="none" w:sz="0" w:space="0" w:color="auto"/>
            <w:left w:val="none" w:sz="0" w:space="0" w:color="auto"/>
            <w:bottom w:val="none" w:sz="0" w:space="0" w:color="auto"/>
            <w:right w:val="none" w:sz="0" w:space="0" w:color="auto"/>
          </w:divBdr>
        </w:div>
        <w:div w:id="762456089">
          <w:marLeft w:val="640"/>
          <w:marRight w:val="0"/>
          <w:marTop w:val="0"/>
          <w:marBottom w:val="0"/>
          <w:divBdr>
            <w:top w:val="none" w:sz="0" w:space="0" w:color="auto"/>
            <w:left w:val="none" w:sz="0" w:space="0" w:color="auto"/>
            <w:bottom w:val="none" w:sz="0" w:space="0" w:color="auto"/>
            <w:right w:val="none" w:sz="0" w:space="0" w:color="auto"/>
          </w:divBdr>
        </w:div>
        <w:div w:id="893078017">
          <w:marLeft w:val="640"/>
          <w:marRight w:val="0"/>
          <w:marTop w:val="0"/>
          <w:marBottom w:val="0"/>
          <w:divBdr>
            <w:top w:val="none" w:sz="0" w:space="0" w:color="auto"/>
            <w:left w:val="none" w:sz="0" w:space="0" w:color="auto"/>
            <w:bottom w:val="none" w:sz="0" w:space="0" w:color="auto"/>
            <w:right w:val="none" w:sz="0" w:space="0" w:color="auto"/>
          </w:divBdr>
        </w:div>
        <w:div w:id="978921493">
          <w:marLeft w:val="640"/>
          <w:marRight w:val="0"/>
          <w:marTop w:val="0"/>
          <w:marBottom w:val="0"/>
          <w:divBdr>
            <w:top w:val="none" w:sz="0" w:space="0" w:color="auto"/>
            <w:left w:val="none" w:sz="0" w:space="0" w:color="auto"/>
            <w:bottom w:val="none" w:sz="0" w:space="0" w:color="auto"/>
            <w:right w:val="none" w:sz="0" w:space="0" w:color="auto"/>
          </w:divBdr>
        </w:div>
        <w:div w:id="982730510">
          <w:marLeft w:val="640"/>
          <w:marRight w:val="0"/>
          <w:marTop w:val="0"/>
          <w:marBottom w:val="0"/>
          <w:divBdr>
            <w:top w:val="none" w:sz="0" w:space="0" w:color="auto"/>
            <w:left w:val="none" w:sz="0" w:space="0" w:color="auto"/>
            <w:bottom w:val="none" w:sz="0" w:space="0" w:color="auto"/>
            <w:right w:val="none" w:sz="0" w:space="0" w:color="auto"/>
          </w:divBdr>
        </w:div>
        <w:div w:id="984239163">
          <w:marLeft w:val="640"/>
          <w:marRight w:val="0"/>
          <w:marTop w:val="0"/>
          <w:marBottom w:val="0"/>
          <w:divBdr>
            <w:top w:val="none" w:sz="0" w:space="0" w:color="auto"/>
            <w:left w:val="none" w:sz="0" w:space="0" w:color="auto"/>
            <w:bottom w:val="none" w:sz="0" w:space="0" w:color="auto"/>
            <w:right w:val="none" w:sz="0" w:space="0" w:color="auto"/>
          </w:divBdr>
        </w:div>
        <w:div w:id="991250507">
          <w:marLeft w:val="640"/>
          <w:marRight w:val="0"/>
          <w:marTop w:val="0"/>
          <w:marBottom w:val="0"/>
          <w:divBdr>
            <w:top w:val="none" w:sz="0" w:space="0" w:color="auto"/>
            <w:left w:val="none" w:sz="0" w:space="0" w:color="auto"/>
            <w:bottom w:val="none" w:sz="0" w:space="0" w:color="auto"/>
            <w:right w:val="none" w:sz="0" w:space="0" w:color="auto"/>
          </w:divBdr>
        </w:div>
        <w:div w:id="995302226">
          <w:marLeft w:val="640"/>
          <w:marRight w:val="0"/>
          <w:marTop w:val="0"/>
          <w:marBottom w:val="0"/>
          <w:divBdr>
            <w:top w:val="none" w:sz="0" w:space="0" w:color="auto"/>
            <w:left w:val="none" w:sz="0" w:space="0" w:color="auto"/>
            <w:bottom w:val="none" w:sz="0" w:space="0" w:color="auto"/>
            <w:right w:val="none" w:sz="0" w:space="0" w:color="auto"/>
          </w:divBdr>
        </w:div>
        <w:div w:id="1012999234">
          <w:marLeft w:val="640"/>
          <w:marRight w:val="0"/>
          <w:marTop w:val="0"/>
          <w:marBottom w:val="0"/>
          <w:divBdr>
            <w:top w:val="none" w:sz="0" w:space="0" w:color="auto"/>
            <w:left w:val="none" w:sz="0" w:space="0" w:color="auto"/>
            <w:bottom w:val="none" w:sz="0" w:space="0" w:color="auto"/>
            <w:right w:val="none" w:sz="0" w:space="0" w:color="auto"/>
          </w:divBdr>
        </w:div>
        <w:div w:id="1015185138">
          <w:marLeft w:val="640"/>
          <w:marRight w:val="0"/>
          <w:marTop w:val="0"/>
          <w:marBottom w:val="0"/>
          <w:divBdr>
            <w:top w:val="none" w:sz="0" w:space="0" w:color="auto"/>
            <w:left w:val="none" w:sz="0" w:space="0" w:color="auto"/>
            <w:bottom w:val="none" w:sz="0" w:space="0" w:color="auto"/>
            <w:right w:val="none" w:sz="0" w:space="0" w:color="auto"/>
          </w:divBdr>
        </w:div>
        <w:div w:id="1025836310">
          <w:marLeft w:val="640"/>
          <w:marRight w:val="0"/>
          <w:marTop w:val="0"/>
          <w:marBottom w:val="0"/>
          <w:divBdr>
            <w:top w:val="none" w:sz="0" w:space="0" w:color="auto"/>
            <w:left w:val="none" w:sz="0" w:space="0" w:color="auto"/>
            <w:bottom w:val="none" w:sz="0" w:space="0" w:color="auto"/>
            <w:right w:val="none" w:sz="0" w:space="0" w:color="auto"/>
          </w:divBdr>
        </w:div>
        <w:div w:id="1065758062">
          <w:marLeft w:val="640"/>
          <w:marRight w:val="0"/>
          <w:marTop w:val="0"/>
          <w:marBottom w:val="0"/>
          <w:divBdr>
            <w:top w:val="none" w:sz="0" w:space="0" w:color="auto"/>
            <w:left w:val="none" w:sz="0" w:space="0" w:color="auto"/>
            <w:bottom w:val="none" w:sz="0" w:space="0" w:color="auto"/>
            <w:right w:val="none" w:sz="0" w:space="0" w:color="auto"/>
          </w:divBdr>
        </w:div>
        <w:div w:id="1158499116">
          <w:marLeft w:val="640"/>
          <w:marRight w:val="0"/>
          <w:marTop w:val="0"/>
          <w:marBottom w:val="0"/>
          <w:divBdr>
            <w:top w:val="none" w:sz="0" w:space="0" w:color="auto"/>
            <w:left w:val="none" w:sz="0" w:space="0" w:color="auto"/>
            <w:bottom w:val="none" w:sz="0" w:space="0" w:color="auto"/>
            <w:right w:val="none" w:sz="0" w:space="0" w:color="auto"/>
          </w:divBdr>
        </w:div>
        <w:div w:id="1162433259">
          <w:marLeft w:val="640"/>
          <w:marRight w:val="0"/>
          <w:marTop w:val="0"/>
          <w:marBottom w:val="0"/>
          <w:divBdr>
            <w:top w:val="none" w:sz="0" w:space="0" w:color="auto"/>
            <w:left w:val="none" w:sz="0" w:space="0" w:color="auto"/>
            <w:bottom w:val="none" w:sz="0" w:space="0" w:color="auto"/>
            <w:right w:val="none" w:sz="0" w:space="0" w:color="auto"/>
          </w:divBdr>
        </w:div>
        <w:div w:id="1217156344">
          <w:marLeft w:val="640"/>
          <w:marRight w:val="0"/>
          <w:marTop w:val="0"/>
          <w:marBottom w:val="0"/>
          <w:divBdr>
            <w:top w:val="none" w:sz="0" w:space="0" w:color="auto"/>
            <w:left w:val="none" w:sz="0" w:space="0" w:color="auto"/>
            <w:bottom w:val="none" w:sz="0" w:space="0" w:color="auto"/>
            <w:right w:val="none" w:sz="0" w:space="0" w:color="auto"/>
          </w:divBdr>
        </w:div>
        <w:div w:id="1225489457">
          <w:marLeft w:val="640"/>
          <w:marRight w:val="0"/>
          <w:marTop w:val="0"/>
          <w:marBottom w:val="0"/>
          <w:divBdr>
            <w:top w:val="none" w:sz="0" w:space="0" w:color="auto"/>
            <w:left w:val="none" w:sz="0" w:space="0" w:color="auto"/>
            <w:bottom w:val="none" w:sz="0" w:space="0" w:color="auto"/>
            <w:right w:val="none" w:sz="0" w:space="0" w:color="auto"/>
          </w:divBdr>
        </w:div>
        <w:div w:id="1226647125">
          <w:marLeft w:val="640"/>
          <w:marRight w:val="0"/>
          <w:marTop w:val="0"/>
          <w:marBottom w:val="0"/>
          <w:divBdr>
            <w:top w:val="none" w:sz="0" w:space="0" w:color="auto"/>
            <w:left w:val="none" w:sz="0" w:space="0" w:color="auto"/>
            <w:bottom w:val="none" w:sz="0" w:space="0" w:color="auto"/>
            <w:right w:val="none" w:sz="0" w:space="0" w:color="auto"/>
          </w:divBdr>
        </w:div>
        <w:div w:id="1273174912">
          <w:marLeft w:val="640"/>
          <w:marRight w:val="0"/>
          <w:marTop w:val="0"/>
          <w:marBottom w:val="0"/>
          <w:divBdr>
            <w:top w:val="none" w:sz="0" w:space="0" w:color="auto"/>
            <w:left w:val="none" w:sz="0" w:space="0" w:color="auto"/>
            <w:bottom w:val="none" w:sz="0" w:space="0" w:color="auto"/>
            <w:right w:val="none" w:sz="0" w:space="0" w:color="auto"/>
          </w:divBdr>
        </w:div>
        <w:div w:id="1284267832">
          <w:marLeft w:val="640"/>
          <w:marRight w:val="0"/>
          <w:marTop w:val="0"/>
          <w:marBottom w:val="0"/>
          <w:divBdr>
            <w:top w:val="none" w:sz="0" w:space="0" w:color="auto"/>
            <w:left w:val="none" w:sz="0" w:space="0" w:color="auto"/>
            <w:bottom w:val="none" w:sz="0" w:space="0" w:color="auto"/>
            <w:right w:val="none" w:sz="0" w:space="0" w:color="auto"/>
          </w:divBdr>
        </w:div>
        <w:div w:id="1285380963">
          <w:marLeft w:val="640"/>
          <w:marRight w:val="0"/>
          <w:marTop w:val="0"/>
          <w:marBottom w:val="0"/>
          <w:divBdr>
            <w:top w:val="none" w:sz="0" w:space="0" w:color="auto"/>
            <w:left w:val="none" w:sz="0" w:space="0" w:color="auto"/>
            <w:bottom w:val="none" w:sz="0" w:space="0" w:color="auto"/>
            <w:right w:val="none" w:sz="0" w:space="0" w:color="auto"/>
          </w:divBdr>
        </w:div>
        <w:div w:id="1314526023">
          <w:marLeft w:val="640"/>
          <w:marRight w:val="0"/>
          <w:marTop w:val="0"/>
          <w:marBottom w:val="0"/>
          <w:divBdr>
            <w:top w:val="none" w:sz="0" w:space="0" w:color="auto"/>
            <w:left w:val="none" w:sz="0" w:space="0" w:color="auto"/>
            <w:bottom w:val="none" w:sz="0" w:space="0" w:color="auto"/>
            <w:right w:val="none" w:sz="0" w:space="0" w:color="auto"/>
          </w:divBdr>
        </w:div>
        <w:div w:id="1326975937">
          <w:marLeft w:val="640"/>
          <w:marRight w:val="0"/>
          <w:marTop w:val="0"/>
          <w:marBottom w:val="0"/>
          <w:divBdr>
            <w:top w:val="none" w:sz="0" w:space="0" w:color="auto"/>
            <w:left w:val="none" w:sz="0" w:space="0" w:color="auto"/>
            <w:bottom w:val="none" w:sz="0" w:space="0" w:color="auto"/>
            <w:right w:val="none" w:sz="0" w:space="0" w:color="auto"/>
          </w:divBdr>
        </w:div>
        <w:div w:id="1350329096">
          <w:marLeft w:val="640"/>
          <w:marRight w:val="0"/>
          <w:marTop w:val="0"/>
          <w:marBottom w:val="0"/>
          <w:divBdr>
            <w:top w:val="none" w:sz="0" w:space="0" w:color="auto"/>
            <w:left w:val="none" w:sz="0" w:space="0" w:color="auto"/>
            <w:bottom w:val="none" w:sz="0" w:space="0" w:color="auto"/>
            <w:right w:val="none" w:sz="0" w:space="0" w:color="auto"/>
          </w:divBdr>
        </w:div>
        <w:div w:id="1390036684">
          <w:marLeft w:val="640"/>
          <w:marRight w:val="0"/>
          <w:marTop w:val="0"/>
          <w:marBottom w:val="0"/>
          <w:divBdr>
            <w:top w:val="none" w:sz="0" w:space="0" w:color="auto"/>
            <w:left w:val="none" w:sz="0" w:space="0" w:color="auto"/>
            <w:bottom w:val="none" w:sz="0" w:space="0" w:color="auto"/>
            <w:right w:val="none" w:sz="0" w:space="0" w:color="auto"/>
          </w:divBdr>
        </w:div>
        <w:div w:id="1475878724">
          <w:marLeft w:val="640"/>
          <w:marRight w:val="0"/>
          <w:marTop w:val="0"/>
          <w:marBottom w:val="0"/>
          <w:divBdr>
            <w:top w:val="none" w:sz="0" w:space="0" w:color="auto"/>
            <w:left w:val="none" w:sz="0" w:space="0" w:color="auto"/>
            <w:bottom w:val="none" w:sz="0" w:space="0" w:color="auto"/>
            <w:right w:val="none" w:sz="0" w:space="0" w:color="auto"/>
          </w:divBdr>
        </w:div>
        <w:div w:id="1527867071">
          <w:marLeft w:val="640"/>
          <w:marRight w:val="0"/>
          <w:marTop w:val="0"/>
          <w:marBottom w:val="0"/>
          <w:divBdr>
            <w:top w:val="none" w:sz="0" w:space="0" w:color="auto"/>
            <w:left w:val="none" w:sz="0" w:space="0" w:color="auto"/>
            <w:bottom w:val="none" w:sz="0" w:space="0" w:color="auto"/>
            <w:right w:val="none" w:sz="0" w:space="0" w:color="auto"/>
          </w:divBdr>
        </w:div>
        <w:div w:id="1555579456">
          <w:marLeft w:val="640"/>
          <w:marRight w:val="0"/>
          <w:marTop w:val="0"/>
          <w:marBottom w:val="0"/>
          <w:divBdr>
            <w:top w:val="none" w:sz="0" w:space="0" w:color="auto"/>
            <w:left w:val="none" w:sz="0" w:space="0" w:color="auto"/>
            <w:bottom w:val="none" w:sz="0" w:space="0" w:color="auto"/>
            <w:right w:val="none" w:sz="0" w:space="0" w:color="auto"/>
          </w:divBdr>
        </w:div>
        <w:div w:id="1583029500">
          <w:marLeft w:val="640"/>
          <w:marRight w:val="0"/>
          <w:marTop w:val="0"/>
          <w:marBottom w:val="0"/>
          <w:divBdr>
            <w:top w:val="none" w:sz="0" w:space="0" w:color="auto"/>
            <w:left w:val="none" w:sz="0" w:space="0" w:color="auto"/>
            <w:bottom w:val="none" w:sz="0" w:space="0" w:color="auto"/>
            <w:right w:val="none" w:sz="0" w:space="0" w:color="auto"/>
          </w:divBdr>
        </w:div>
        <w:div w:id="1693606797">
          <w:marLeft w:val="640"/>
          <w:marRight w:val="0"/>
          <w:marTop w:val="0"/>
          <w:marBottom w:val="0"/>
          <w:divBdr>
            <w:top w:val="none" w:sz="0" w:space="0" w:color="auto"/>
            <w:left w:val="none" w:sz="0" w:space="0" w:color="auto"/>
            <w:bottom w:val="none" w:sz="0" w:space="0" w:color="auto"/>
            <w:right w:val="none" w:sz="0" w:space="0" w:color="auto"/>
          </w:divBdr>
        </w:div>
        <w:div w:id="1696728351">
          <w:marLeft w:val="640"/>
          <w:marRight w:val="0"/>
          <w:marTop w:val="0"/>
          <w:marBottom w:val="0"/>
          <w:divBdr>
            <w:top w:val="none" w:sz="0" w:space="0" w:color="auto"/>
            <w:left w:val="none" w:sz="0" w:space="0" w:color="auto"/>
            <w:bottom w:val="none" w:sz="0" w:space="0" w:color="auto"/>
            <w:right w:val="none" w:sz="0" w:space="0" w:color="auto"/>
          </w:divBdr>
        </w:div>
        <w:div w:id="1834099135">
          <w:marLeft w:val="640"/>
          <w:marRight w:val="0"/>
          <w:marTop w:val="0"/>
          <w:marBottom w:val="0"/>
          <w:divBdr>
            <w:top w:val="none" w:sz="0" w:space="0" w:color="auto"/>
            <w:left w:val="none" w:sz="0" w:space="0" w:color="auto"/>
            <w:bottom w:val="none" w:sz="0" w:space="0" w:color="auto"/>
            <w:right w:val="none" w:sz="0" w:space="0" w:color="auto"/>
          </w:divBdr>
        </w:div>
        <w:div w:id="1864856435">
          <w:marLeft w:val="640"/>
          <w:marRight w:val="0"/>
          <w:marTop w:val="0"/>
          <w:marBottom w:val="0"/>
          <w:divBdr>
            <w:top w:val="none" w:sz="0" w:space="0" w:color="auto"/>
            <w:left w:val="none" w:sz="0" w:space="0" w:color="auto"/>
            <w:bottom w:val="none" w:sz="0" w:space="0" w:color="auto"/>
            <w:right w:val="none" w:sz="0" w:space="0" w:color="auto"/>
          </w:divBdr>
        </w:div>
        <w:div w:id="1874532437">
          <w:marLeft w:val="640"/>
          <w:marRight w:val="0"/>
          <w:marTop w:val="0"/>
          <w:marBottom w:val="0"/>
          <w:divBdr>
            <w:top w:val="none" w:sz="0" w:space="0" w:color="auto"/>
            <w:left w:val="none" w:sz="0" w:space="0" w:color="auto"/>
            <w:bottom w:val="none" w:sz="0" w:space="0" w:color="auto"/>
            <w:right w:val="none" w:sz="0" w:space="0" w:color="auto"/>
          </w:divBdr>
        </w:div>
        <w:div w:id="1881016429">
          <w:marLeft w:val="640"/>
          <w:marRight w:val="0"/>
          <w:marTop w:val="0"/>
          <w:marBottom w:val="0"/>
          <w:divBdr>
            <w:top w:val="none" w:sz="0" w:space="0" w:color="auto"/>
            <w:left w:val="none" w:sz="0" w:space="0" w:color="auto"/>
            <w:bottom w:val="none" w:sz="0" w:space="0" w:color="auto"/>
            <w:right w:val="none" w:sz="0" w:space="0" w:color="auto"/>
          </w:divBdr>
        </w:div>
        <w:div w:id="1962495894">
          <w:marLeft w:val="640"/>
          <w:marRight w:val="0"/>
          <w:marTop w:val="0"/>
          <w:marBottom w:val="0"/>
          <w:divBdr>
            <w:top w:val="none" w:sz="0" w:space="0" w:color="auto"/>
            <w:left w:val="none" w:sz="0" w:space="0" w:color="auto"/>
            <w:bottom w:val="none" w:sz="0" w:space="0" w:color="auto"/>
            <w:right w:val="none" w:sz="0" w:space="0" w:color="auto"/>
          </w:divBdr>
        </w:div>
        <w:div w:id="1973094342">
          <w:marLeft w:val="640"/>
          <w:marRight w:val="0"/>
          <w:marTop w:val="0"/>
          <w:marBottom w:val="0"/>
          <w:divBdr>
            <w:top w:val="none" w:sz="0" w:space="0" w:color="auto"/>
            <w:left w:val="none" w:sz="0" w:space="0" w:color="auto"/>
            <w:bottom w:val="none" w:sz="0" w:space="0" w:color="auto"/>
            <w:right w:val="none" w:sz="0" w:space="0" w:color="auto"/>
          </w:divBdr>
        </w:div>
        <w:div w:id="2011983744">
          <w:marLeft w:val="640"/>
          <w:marRight w:val="0"/>
          <w:marTop w:val="0"/>
          <w:marBottom w:val="0"/>
          <w:divBdr>
            <w:top w:val="none" w:sz="0" w:space="0" w:color="auto"/>
            <w:left w:val="none" w:sz="0" w:space="0" w:color="auto"/>
            <w:bottom w:val="none" w:sz="0" w:space="0" w:color="auto"/>
            <w:right w:val="none" w:sz="0" w:space="0" w:color="auto"/>
          </w:divBdr>
        </w:div>
        <w:div w:id="2025208461">
          <w:marLeft w:val="640"/>
          <w:marRight w:val="0"/>
          <w:marTop w:val="0"/>
          <w:marBottom w:val="0"/>
          <w:divBdr>
            <w:top w:val="none" w:sz="0" w:space="0" w:color="auto"/>
            <w:left w:val="none" w:sz="0" w:space="0" w:color="auto"/>
            <w:bottom w:val="none" w:sz="0" w:space="0" w:color="auto"/>
            <w:right w:val="none" w:sz="0" w:space="0" w:color="auto"/>
          </w:divBdr>
        </w:div>
        <w:div w:id="2034721425">
          <w:marLeft w:val="640"/>
          <w:marRight w:val="0"/>
          <w:marTop w:val="0"/>
          <w:marBottom w:val="0"/>
          <w:divBdr>
            <w:top w:val="none" w:sz="0" w:space="0" w:color="auto"/>
            <w:left w:val="none" w:sz="0" w:space="0" w:color="auto"/>
            <w:bottom w:val="none" w:sz="0" w:space="0" w:color="auto"/>
            <w:right w:val="none" w:sz="0" w:space="0" w:color="auto"/>
          </w:divBdr>
        </w:div>
        <w:div w:id="2070491480">
          <w:marLeft w:val="640"/>
          <w:marRight w:val="0"/>
          <w:marTop w:val="0"/>
          <w:marBottom w:val="0"/>
          <w:divBdr>
            <w:top w:val="none" w:sz="0" w:space="0" w:color="auto"/>
            <w:left w:val="none" w:sz="0" w:space="0" w:color="auto"/>
            <w:bottom w:val="none" w:sz="0" w:space="0" w:color="auto"/>
            <w:right w:val="none" w:sz="0" w:space="0" w:color="auto"/>
          </w:divBdr>
        </w:div>
        <w:div w:id="2086829340">
          <w:marLeft w:val="640"/>
          <w:marRight w:val="0"/>
          <w:marTop w:val="0"/>
          <w:marBottom w:val="0"/>
          <w:divBdr>
            <w:top w:val="none" w:sz="0" w:space="0" w:color="auto"/>
            <w:left w:val="none" w:sz="0" w:space="0" w:color="auto"/>
            <w:bottom w:val="none" w:sz="0" w:space="0" w:color="auto"/>
            <w:right w:val="none" w:sz="0" w:space="0" w:color="auto"/>
          </w:divBdr>
        </w:div>
        <w:div w:id="2107992427">
          <w:marLeft w:val="640"/>
          <w:marRight w:val="0"/>
          <w:marTop w:val="0"/>
          <w:marBottom w:val="0"/>
          <w:divBdr>
            <w:top w:val="none" w:sz="0" w:space="0" w:color="auto"/>
            <w:left w:val="none" w:sz="0" w:space="0" w:color="auto"/>
            <w:bottom w:val="none" w:sz="0" w:space="0" w:color="auto"/>
            <w:right w:val="none" w:sz="0" w:space="0" w:color="auto"/>
          </w:divBdr>
        </w:div>
        <w:div w:id="2125535808">
          <w:marLeft w:val="640"/>
          <w:marRight w:val="0"/>
          <w:marTop w:val="0"/>
          <w:marBottom w:val="0"/>
          <w:divBdr>
            <w:top w:val="none" w:sz="0" w:space="0" w:color="auto"/>
            <w:left w:val="none" w:sz="0" w:space="0" w:color="auto"/>
            <w:bottom w:val="none" w:sz="0" w:space="0" w:color="auto"/>
            <w:right w:val="none" w:sz="0" w:space="0" w:color="auto"/>
          </w:divBdr>
        </w:div>
        <w:div w:id="2133746095">
          <w:marLeft w:val="640"/>
          <w:marRight w:val="0"/>
          <w:marTop w:val="0"/>
          <w:marBottom w:val="0"/>
          <w:divBdr>
            <w:top w:val="none" w:sz="0" w:space="0" w:color="auto"/>
            <w:left w:val="none" w:sz="0" w:space="0" w:color="auto"/>
            <w:bottom w:val="none" w:sz="0" w:space="0" w:color="auto"/>
            <w:right w:val="none" w:sz="0" w:space="0" w:color="auto"/>
          </w:divBdr>
        </w:div>
        <w:div w:id="2138258100">
          <w:marLeft w:val="640"/>
          <w:marRight w:val="0"/>
          <w:marTop w:val="0"/>
          <w:marBottom w:val="0"/>
          <w:divBdr>
            <w:top w:val="none" w:sz="0" w:space="0" w:color="auto"/>
            <w:left w:val="none" w:sz="0" w:space="0" w:color="auto"/>
            <w:bottom w:val="none" w:sz="0" w:space="0" w:color="auto"/>
            <w:right w:val="none" w:sz="0" w:space="0" w:color="auto"/>
          </w:divBdr>
        </w:div>
        <w:div w:id="2144302919">
          <w:marLeft w:val="640"/>
          <w:marRight w:val="0"/>
          <w:marTop w:val="0"/>
          <w:marBottom w:val="0"/>
          <w:divBdr>
            <w:top w:val="none" w:sz="0" w:space="0" w:color="auto"/>
            <w:left w:val="none" w:sz="0" w:space="0" w:color="auto"/>
            <w:bottom w:val="none" w:sz="0" w:space="0" w:color="auto"/>
            <w:right w:val="none" w:sz="0" w:space="0" w:color="auto"/>
          </w:divBdr>
        </w:div>
      </w:divsChild>
    </w:div>
    <w:div w:id="540871318">
      <w:bodyDiv w:val="1"/>
      <w:marLeft w:val="0"/>
      <w:marRight w:val="0"/>
      <w:marTop w:val="0"/>
      <w:marBottom w:val="0"/>
      <w:divBdr>
        <w:top w:val="none" w:sz="0" w:space="0" w:color="auto"/>
        <w:left w:val="none" w:sz="0" w:space="0" w:color="auto"/>
        <w:bottom w:val="none" w:sz="0" w:space="0" w:color="auto"/>
        <w:right w:val="none" w:sz="0" w:space="0" w:color="auto"/>
      </w:divBdr>
      <w:divsChild>
        <w:div w:id="548321">
          <w:marLeft w:val="0"/>
          <w:marRight w:val="0"/>
          <w:marTop w:val="0"/>
          <w:marBottom w:val="0"/>
          <w:divBdr>
            <w:top w:val="single" w:sz="2" w:space="0" w:color="auto"/>
            <w:left w:val="single" w:sz="2" w:space="0" w:color="auto"/>
            <w:bottom w:val="single" w:sz="6" w:space="0" w:color="auto"/>
            <w:right w:val="single" w:sz="2" w:space="0" w:color="auto"/>
          </w:divBdr>
          <w:divsChild>
            <w:div w:id="1474521289">
              <w:marLeft w:val="0"/>
              <w:marRight w:val="0"/>
              <w:marTop w:val="100"/>
              <w:marBottom w:val="100"/>
              <w:divBdr>
                <w:top w:val="single" w:sz="2" w:space="0" w:color="D9D9E3"/>
                <w:left w:val="single" w:sz="2" w:space="0" w:color="D9D9E3"/>
                <w:bottom w:val="single" w:sz="2" w:space="0" w:color="D9D9E3"/>
                <w:right w:val="single" w:sz="2" w:space="0" w:color="D9D9E3"/>
              </w:divBdr>
              <w:divsChild>
                <w:div w:id="2046834057">
                  <w:marLeft w:val="0"/>
                  <w:marRight w:val="0"/>
                  <w:marTop w:val="0"/>
                  <w:marBottom w:val="0"/>
                  <w:divBdr>
                    <w:top w:val="single" w:sz="2" w:space="0" w:color="D9D9E3"/>
                    <w:left w:val="single" w:sz="2" w:space="0" w:color="D9D9E3"/>
                    <w:bottom w:val="single" w:sz="2" w:space="0" w:color="D9D9E3"/>
                    <w:right w:val="single" w:sz="2" w:space="0" w:color="D9D9E3"/>
                  </w:divBdr>
                  <w:divsChild>
                    <w:div w:id="820655558">
                      <w:marLeft w:val="0"/>
                      <w:marRight w:val="0"/>
                      <w:marTop w:val="0"/>
                      <w:marBottom w:val="0"/>
                      <w:divBdr>
                        <w:top w:val="single" w:sz="2" w:space="0" w:color="D9D9E3"/>
                        <w:left w:val="single" w:sz="2" w:space="0" w:color="D9D9E3"/>
                        <w:bottom w:val="single" w:sz="2" w:space="0" w:color="D9D9E3"/>
                        <w:right w:val="single" w:sz="2" w:space="0" w:color="D9D9E3"/>
                      </w:divBdr>
                      <w:divsChild>
                        <w:div w:id="481238219">
                          <w:marLeft w:val="0"/>
                          <w:marRight w:val="0"/>
                          <w:marTop w:val="0"/>
                          <w:marBottom w:val="0"/>
                          <w:divBdr>
                            <w:top w:val="single" w:sz="2" w:space="0" w:color="D9D9E3"/>
                            <w:left w:val="single" w:sz="2" w:space="0" w:color="D9D9E3"/>
                            <w:bottom w:val="single" w:sz="2" w:space="0" w:color="D9D9E3"/>
                            <w:right w:val="single" w:sz="2" w:space="0" w:color="D9D9E3"/>
                          </w:divBdr>
                          <w:divsChild>
                            <w:div w:id="1819414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42906553">
      <w:bodyDiv w:val="1"/>
      <w:marLeft w:val="0"/>
      <w:marRight w:val="0"/>
      <w:marTop w:val="0"/>
      <w:marBottom w:val="0"/>
      <w:divBdr>
        <w:top w:val="none" w:sz="0" w:space="0" w:color="auto"/>
        <w:left w:val="none" w:sz="0" w:space="0" w:color="auto"/>
        <w:bottom w:val="none" w:sz="0" w:space="0" w:color="auto"/>
        <w:right w:val="none" w:sz="0" w:space="0" w:color="auto"/>
      </w:divBdr>
    </w:div>
    <w:div w:id="545944464">
      <w:bodyDiv w:val="1"/>
      <w:marLeft w:val="0"/>
      <w:marRight w:val="0"/>
      <w:marTop w:val="0"/>
      <w:marBottom w:val="0"/>
      <w:divBdr>
        <w:top w:val="none" w:sz="0" w:space="0" w:color="auto"/>
        <w:left w:val="none" w:sz="0" w:space="0" w:color="auto"/>
        <w:bottom w:val="none" w:sz="0" w:space="0" w:color="auto"/>
        <w:right w:val="none" w:sz="0" w:space="0" w:color="auto"/>
      </w:divBdr>
    </w:div>
    <w:div w:id="54614278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564728715">
      <w:bodyDiv w:val="1"/>
      <w:marLeft w:val="0"/>
      <w:marRight w:val="0"/>
      <w:marTop w:val="0"/>
      <w:marBottom w:val="0"/>
      <w:divBdr>
        <w:top w:val="none" w:sz="0" w:space="0" w:color="auto"/>
        <w:left w:val="none" w:sz="0" w:space="0" w:color="auto"/>
        <w:bottom w:val="none" w:sz="0" w:space="0" w:color="auto"/>
        <w:right w:val="none" w:sz="0" w:space="0" w:color="auto"/>
      </w:divBdr>
    </w:div>
    <w:div w:id="575017994">
      <w:bodyDiv w:val="1"/>
      <w:marLeft w:val="0"/>
      <w:marRight w:val="0"/>
      <w:marTop w:val="0"/>
      <w:marBottom w:val="0"/>
      <w:divBdr>
        <w:top w:val="none" w:sz="0" w:space="0" w:color="auto"/>
        <w:left w:val="none" w:sz="0" w:space="0" w:color="auto"/>
        <w:bottom w:val="none" w:sz="0" w:space="0" w:color="auto"/>
        <w:right w:val="none" w:sz="0" w:space="0" w:color="auto"/>
      </w:divBdr>
    </w:div>
    <w:div w:id="575436802">
      <w:bodyDiv w:val="1"/>
      <w:marLeft w:val="0"/>
      <w:marRight w:val="0"/>
      <w:marTop w:val="0"/>
      <w:marBottom w:val="0"/>
      <w:divBdr>
        <w:top w:val="none" w:sz="0" w:space="0" w:color="auto"/>
        <w:left w:val="none" w:sz="0" w:space="0" w:color="auto"/>
        <w:bottom w:val="none" w:sz="0" w:space="0" w:color="auto"/>
        <w:right w:val="none" w:sz="0" w:space="0" w:color="auto"/>
      </w:divBdr>
    </w:div>
    <w:div w:id="584150218">
      <w:bodyDiv w:val="1"/>
      <w:marLeft w:val="0"/>
      <w:marRight w:val="0"/>
      <w:marTop w:val="0"/>
      <w:marBottom w:val="0"/>
      <w:divBdr>
        <w:top w:val="none" w:sz="0" w:space="0" w:color="auto"/>
        <w:left w:val="none" w:sz="0" w:space="0" w:color="auto"/>
        <w:bottom w:val="none" w:sz="0" w:space="0" w:color="auto"/>
        <w:right w:val="none" w:sz="0" w:space="0" w:color="auto"/>
      </w:divBdr>
    </w:div>
    <w:div w:id="592207079">
      <w:bodyDiv w:val="1"/>
      <w:marLeft w:val="0"/>
      <w:marRight w:val="0"/>
      <w:marTop w:val="0"/>
      <w:marBottom w:val="0"/>
      <w:divBdr>
        <w:top w:val="none" w:sz="0" w:space="0" w:color="auto"/>
        <w:left w:val="none" w:sz="0" w:space="0" w:color="auto"/>
        <w:bottom w:val="none" w:sz="0" w:space="0" w:color="auto"/>
        <w:right w:val="none" w:sz="0" w:space="0" w:color="auto"/>
      </w:divBdr>
    </w:div>
    <w:div w:id="600262941">
      <w:bodyDiv w:val="1"/>
      <w:marLeft w:val="0"/>
      <w:marRight w:val="0"/>
      <w:marTop w:val="0"/>
      <w:marBottom w:val="0"/>
      <w:divBdr>
        <w:top w:val="none" w:sz="0" w:space="0" w:color="auto"/>
        <w:left w:val="none" w:sz="0" w:space="0" w:color="auto"/>
        <w:bottom w:val="none" w:sz="0" w:space="0" w:color="auto"/>
        <w:right w:val="none" w:sz="0" w:space="0" w:color="auto"/>
      </w:divBdr>
    </w:div>
    <w:div w:id="609822423">
      <w:bodyDiv w:val="1"/>
      <w:marLeft w:val="0"/>
      <w:marRight w:val="0"/>
      <w:marTop w:val="0"/>
      <w:marBottom w:val="0"/>
      <w:divBdr>
        <w:top w:val="none" w:sz="0" w:space="0" w:color="auto"/>
        <w:left w:val="none" w:sz="0" w:space="0" w:color="auto"/>
        <w:bottom w:val="none" w:sz="0" w:space="0" w:color="auto"/>
        <w:right w:val="none" w:sz="0" w:space="0" w:color="auto"/>
      </w:divBdr>
    </w:div>
    <w:div w:id="617417343">
      <w:bodyDiv w:val="1"/>
      <w:marLeft w:val="0"/>
      <w:marRight w:val="0"/>
      <w:marTop w:val="0"/>
      <w:marBottom w:val="0"/>
      <w:divBdr>
        <w:top w:val="none" w:sz="0" w:space="0" w:color="auto"/>
        <w:left w:val="none" w:sz="0" w:space="0" w:color="auto"/>
        <w:bottom w:val="none" w:sz="0" w:space="0" w:color="auto"/>
        <w:right w:val="none" w:sz="0" w:space="0" w:color="auto"/>
      </w:divBdr>
    </w:div>
    <w:div w:id="623735816">
      <w:bodyDiv w:val="1"/>
      <w:marLeft w:val="0"/>
      <w:marRight w:val="0"/>
      <w:marTop w:val="0"/>
      <w:marBottom w:val="0"/>
      <w:divBdr>
        <w:top w:val="none" w:sz="0" w:space="0" w:color="auto"/>
        <w:left w:val="none" w:sz="0" w:space="0" w:color="auto"/>
        <w:bottom w:val="none" w:sz="0" w:space="0" w:color="auto"/>
        <w:right w:val="none" w:sz="0" w:space="0" w:color="auto"/>
      </w:divBdr>
    </w:div>
    <w:div w:id="623998073">
      <w:bodyDiv w:val="1"/>
      <w:marLeft w:val="0"/>
      <w:marRight w:val="0"/>
      <w:marTop w:val="0"/>
      <w:marBottom w:val="0"/>
      <w:divBdr>
        <w:top w:val="none" w:sz="0" w:space="0" w:color="auto"/>
        <w:left w:val="none" w:sz="0" w:space="0" w:color="auto"/>
        <w:bottom w:val="none" w:sz="0" w:space="0" w:color="auto"/>
        <w:right w:val="none" w:sz="0" w:space="0" w:color="auto"/>
      </w:divBdr>
    </w:div>
    <w:div w:id="626936989">
      <w:bodyDiv w:val="1"/>
      <w:marLeft w:val="0"/>
      <w:marRight w:val="0"/>
      <w:marTop w:val="0"/>
      <w:marBottom w:val="0"/>
      <w:divBdr>
        <w:top w:val="none" w:sz="0" w:space="0" w:color="auto"/>
        <w:left w:val="none" w:sz="0" w:space="0" w:color="auto"/>
        <w:bottom w:val="none" w:sz="0" w:space="0" w:color="auto"/>
        <w:right w:val="none" w:sz="0" w:space="0" w:color="auto"/>
      </w:divBdr>
    </w:div>
    <w:div w:id="654377311">
      <w:bodyDiv w:val="1"/>
      <w:marLeft w:val="0"/>
      <w:marRight w:val="0"/>
      <w:marTop w:val="0"/>
      <w:marBottom w:val="0"/>
      <w:divBdr>
        <w:top w:val="none" w:sz="0" w:space="0" w:color="auto"/>
        <w:left w:val="none" w:sz="0" w:space="0" w:color="auto"/>
        <w:bottom w:val="none" w:sz="0" w:space="0" w:color="auto"/>
        <w:right w:val="none" w:sz="0" w:space="0" w:color="auto"/>
      </w:divBdr>
    </w:div>
    <w:div w:id="710425207">
      <w:bodyDiv w:val="1"/>
      <w:marLeft w:val="0"/>
      <w:marRight w:val="0"/>
      <w:marTop w:val="0"/>
      <w:marBottom w:val="0"/>
      <w:divBdr>
        <w:top w:val="none" w:sz="0" w:space="0" w:color="auto"/>
        <w:left w:val="none" w:sz="0" w:space="0" w:color="auto"/>
        <w:bottom w:val="none" w:sz="0" w:space="0" w:color="auto"/>
        <w:right w:val="none" w:sz="0" w:space="0" w:color="auto"/>
      </w:divBdr>
    </w:div>
    <w:div w:id="719860811">
      <w:bodyDiv w:val="1"/>
      <w:marLeft w:val="0"/>
      <w:marRight w:val="0"/>
      <w:marTop w:val="0"/>
      <w:marBottom w:val="0"/>
      <w:divBdr>
        <w:top w:val="none" w:sz="0" w:space="0" w:color="auto"/>
        <w:left w:val="none" w:sz="0" w:space="0" w:color="auto"/>
        <w:bottom w:val="none" w:sz="0" w:space="0" w:color="auto"/>
        <w:right w:val="none" w:sz="0" w:space="0" w:color="auto"/>
      </w:divBdr>
    </w:div>
    <w:div w:id="735515004">
      <w:bodyDiv w:val="1"/>
      <w:marLeft w:val="0"/>
      <w:marRight w:val="0"/>
      <w:marTop w:val="0"/>
      <w:marBottom w:val="0"/>
      <w:divBdr>
        <w:top w:val="none" w:sz="0" w:space="0" w:color="auto"/>
        <w:left w:val="none" w:sz="0" w:space="0" w:color="auto"/>
        <w:bottom w:val="none" w:sz="0" w:space="0" w:color="auto"/>
        <w:right w:val="none" w:sz="0" w:space="0" w:color="auto"/>
      </w:divBdr>
    </w:div>
    <w:div w:id="737941942">
      <w:bodyDiv w:val="1"/>
      <w:marLeft w:val="0"/>
      <w:marRight w:val="0"/>
      <w:marTop w:val="0"/>
      <w:marBottom w:val="0"/>
      <w:divBdr>
        <w:top w:val="none" w:sz="0" w:space="0" w:color="auto"/>
        <w:left w:val="none" w:sz="0" w:space="0" w:color="auto"/>
        <w:bottom w:val="none" w:sz="0" w:space="0" w:color="auto"/>
        <w:right w:val="none" w:sz="0" w:space="0" w:color="auto"/>
      </w:divBdr>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792744833">
      <w:bodyDiv w:val="1"/>
      <w:marLeft w:val="0"/>
      <w:marRight w:val="0"/>
      <w:marTop w:val="0"/>
      <w:marBottom w:val="0"/>
      <w:divBdr>
        <w:top w:val="none" w:sz="0" w:space="0" w:color="auto"/>
        <w:left w:val="none" w:sz="0" w:space="0" w:color="auto"/>
        <w:bottom w:val="none" w:sz="0" w:space="0" w:color="auto"/>
        <w:right w:val="none" w:sz="0" w:space="0" w:color="auto"/>
      </w:divBdr>
    </w:div>
    <w:div w:id="813762549">
      <w:bodyDiv w:val="1"/>
      <w:marLeft w:val="0"/>
      <w:marRight w:val="0"/>
      <w:marTop w:val="0"/>
      <w:marBottom w:val="0"/>
      <w:divBdr>
        <w:top w:val="none" w:sz="0" w:space="0" w:color="auto"/>
        <w:left w:val="none" w:sz="0" w:space="0" w:color="auto"/>
        <w:bottom w:val="none" w:sz="0" w:space="0" w:color="auto"/>
        <w:right w:val="none" w:sz="0" w:space="0" w:color="auto"/>
      </w:divBdr>
    </w:div>
    <w:div w:id="835152769">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842935625">
      <w:bodyDiv w:val="1"/>
      <w:marLeft w:val="0"/>
      <w:marRight w:val="0"/>
      <w:marTop w:val="0"/>
      <w:marBottom w:val="0"/>
      <w:divBdr>
        <w:top w:val="none" w:sz="0" w:space="0" w:color="auto"/>
        <w:left w:val="none" w:sz="0" w:space="0" w:color="auto"/>
        <w:bottom w:val="none" w:sz="0" w:space="0" w:color="auto"/>
        <w:right w:val="none" w:sz="0" w:space="0" w:color="auto"/>
      </w:divBdr>
    </w:div>
    <w:div w:id="845363078">
      <w:bodyDiv w:val="1"/>
      <w:marLeft w:val="0"/>
      <w:marRight w:val="0"/>
      <w:marTop w:val="0"/>
      <w:marBottom w:val="0"/>
      <w:divBdr>
        <w:top w:val="none" w:sz="0" w:space="0" w:color="auto"/>
        <w:left w:val="none" w:sz="0" w:space="0" w:color="auto"/>
        <w:bottom w:val="none" w:sz="0" w:space="0" w:color="auto"/>
        <w:right w:val="none" w:sz="0" w:space="0" w:color="auto"/>
      </w:divBdr>
    </w:div>
    <w:div w:id="852956508">
      <w:bodyDiv w:val="1"/>
      <w:marLeft w:val="0"/>
      <w:marRight w:val="0"/>
      <w:marTop w:val="0"/>
      <w:marBottom w:val="0"/>
      <w:divBdr>
        <w:top w:val="none" w:sz="0" w:space="0" w:color="auto"/>
        <w:left w:val="none" w:sz="0" w:space="0" w:color="auto"/>
        <w:bottom w:val="none" w:sz="0" w:space="0" w:color="auto"/>
        <w:right w:val="none" w:sz="0" w:space="0" w:color="auto"/>
      </w:divBdr>
      <w:divsChild>
        <w:div w:id="111829507">
          <w:marLeft w:val="0"/>
          <w:marRight w:val="0"/>
          <w:marTop w:val="0"/>
          <w:marBottom w:val="0"/>
          <w:divBdr>
            <w:top w:val="none" w:sz="0" w:space="0" w:color="auto"/>
            <w:left w:val="none" w:sz="0" w:space="0" w:color="auto"/>
            <w:bottom w:val="none" w:sz="0" w:space="0" w:color="auto"/>
            <w:right w:val="none" w:sz="0" w:space="0" w:color="auto"/>
          </w:divBdr>
          <w:divsChild>
            <w:div w:id="11369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9905">
      <w:bodyDiv w:val="1"/>
      <w:marLeft w:val="0"/>
      <w:marRight w:val="0"/>
      <w:marTop w:val="0"/>
      <w:marBottom w:val="0"/>
      <w:divBdr>
        <w:top w:val="none" w:sz="0" w:space="0" w:color="auto"/>
        <w:left w:val="none" w:sz="0" w:space="0" w:color="auto"/>
        <w:bottom w:val="none" w:sz="0" w:space="0" w:color="auto"/>
        <w:right w:val="none" w:sz="0" w:space="0" w:color="auto"/>
      </w:divBdr>
    </w:div>
    <w:div w:id="881672769">
      <w:bodyDiv w:val="1"/>
      <w:marLeft w:val="0"/>
      <w:marRight w:val="0"/>
      <w:marTop w:val="0"/>
      <w:marBottom w:val="0"/>
      <w:divBdr>
        <w:top w:val="none" w:sz="0" w:space="0" w:color="auto"/>
        <w:left w:val="none" w:sz="0" w:space="0" w:color="auto"/>
        <w:bottom w:val="none" w:sz="0" w:space="0" w:color="auto"/>
        <w:right w:val="none" w:sz="0" w:space="0" w:color="auto"/>
      </w:divBdr>
      <w:divsChild>
        <w:div w:id="4328709">
          <w:marLeft w:val="640"/>
          <w:marRight w:val="0"/>
          <w:marTop w:val="0"/>
          <w:marBottom w:val="0"/>
          <w:divBdr>
            <w:top w:val="none" w:sz="0" w:space="0" w:color="auto"/>
            <w:left w:val="none" w:sz="0" w:space="0" w:color="auto"/>
            <w:bottom w:val="none" w:sz="0" w:space="0" w:color="auto"/>
            <w:right w:val="none" w:sz="0" w:space="0" w:color="auto"/>
          </w:divBdr>
        </w:div>
        <w:div w:id="42487265">
          <w:marLeft w:val="640"/>
          <w:marRight w:val="0"/>
          <w:marTop w:val="0"/>
          <w:marBottom w:val="0"/>
          <w:divBdr>
            <w:top w:val="none" w:sz="0" w:space="0" w:color="auto"/>
            <w:left w:val="none" w:sz="0" w:space="0" w:color="auto"/>
            <w:bottom w:val="none" w:sz="0" w:space="0" w:color="auto"/>
            <w:right w:val="none" w:sz="0" w:space="0" w:color="auto"/>
          </w:divBdr>
        </w:div>
        <w:div w:id="84770405">
          <w:marLeft w:val="640"/>
          <w:marRight w:val="0"/>
          <w:marTop w:val="0"/>
          <w:marBottom w:val="0"/>
          <w:divBdr>
            <w:top w:val="none" w:sz="0" w:space="0" w:color="auto"/>
            <w:left w:val="none" w:sz="0" w:space="0" w:color="auto"/>
            <w:bottom w:val="none" w:sz="0" w:space="0" w:color="auto"/>
            <w:right w:val="none" w:sz="0" w:space="0" w:color="auto"/>
          </w:divBdr>
        </w:div>
        <w:div w:id="94521886">
          <w:marLeft w:val="640"/>
          <w:marRight w:val="0"/>
          <w:marTop w:val="0"/>
          <w:marBottom w:val="0"/>
          <w:divBdr>
            <w:top w:val="none" w:sz="0" w:space="0" w:color="auto"/>
            <w:left w:val="none" w:sz="0" w:space="0" w:color="auto"/>
            <w:bottom w:val="none" w:sz="0" w:space="0" w:color="auto"/>
            <w:right w:val="none" w:sz="0" w:space="0" w:color="auto"/>
          </w:divBdr>
        </w:div>
        <w:div w:id="103119710">
          <w:marLeft w:val="640"/>
          <w:marRight w:val="0"/>
          <w:marTop w:val="0"/>
          <w:marBottom w:val="0"/>
          <w:divBdr>
            <w:top w:val="none" w:sz="0" w:space="0" w:color="auto"/>
            <w:left w:val="none" w:sz="0" w:space="0" w:color="auto"/>
            <w:bottom w:val="none" w:sz="0" w:space="0" w:color="auto"/>
            <w:right w:val="none" w:sz="0" w:space="0" w:color="auto"/>
          </w:divBdr>
        </w:div>
        <w:div w:id="119499265">
          <w:marLeft w:val="640"/>
          <w:marRight w:val="0"/>
          <w:marTop w:val="0"/>
          <w:marBottom w:val="0"/>
          <w:divBdr>
            <w:top w:val="none" w:sz="0" w:space="0" w:color="auto"/>
            <w:left w:val="none" w:sz="0" w:space="0" w:color="auto"/>
            <w:bottom w:val="none" w:sz="0" w:space="0" w:color="auto"/>
            <w:right w:val="none" w:sz="0" w:space="0" w:color="auto"/>
          </w:divBdr>
        </w:div>
        <w:div w:id="129323824">
          <w:marLeft w:val="640"/>
          <w:marRight w:val="0"/>
          <w:marTop w:val="0"/>
          <w:marBottom w:val="0"/>
          <w:divBdr>
            <w:top w:val="none" w:sz="0" w:space="0" w:color="auto"/>
            <w:left w:val="none" w:sz="0" w:space="0" w:color="auto"/>
            <w:bottom w:val="none" w:sz="0" w:space="0" w:color="auto"/>
            <w:right w:val="none" w:sz="0" w:space="0" w:color="auto"/>
          </w:divBdr>
        </w:div>
        <w:div w:id="131407601">
          <w:marLeft w:val="640"/>
          <w:marRight w:val="0"/>
          <w:marTop w:val="0"/>
          <w:marBottom w:val="0"/>
          <w:divBdr>
            <w:top w:val="none" w:sz="0" w:space="0" w:color="auto"/>
            <w:left w:val="none" w:sz="0" w:space="0" w:color="auto"/>
            <w:bottom w:val="none" w:sz="0" w:space="0" w:color="auto"/>
            <w:right w:val="none" w:sz="0" w:space="0" w:color="auto"/>
          </w:divBdr>
        </w:div>
        <w:div w:id="156924816">
          <w:marLeft w:val="640"/>
          <w:marRight w:val="0"/>
          <w:marTop w:val="0"/>
          <w:marBottom w:val="0"/>
          <w:divBdr>
            <w:top w:val="none" w:sz="0" w:space="0" w:color="auto"/>
            <w:left w:val="none" w:sz="0" w:space="0" w:color="auto"/>
            <w:bottom w:val="none" w:sz="0" w:space="0" w:color="auto"/>
            <w:right w:val="none" w:sz="0" w:space="0" w:color="auto"/>
          </w:divBdr>
        </w:div>
        <w:div w:id="182943333">
          <w:marLeft w:val="640"/>
          <w:marRight w:val="0"/>
          <w:marTop w:val="0"/>
          <w:marBottom w:val="0"/>
          <w:divBdr>
            <w:top w:val="none" w:sz="0" w:space="0" w:color="auto"/>
            <w:left w:val="none" w:sz="0" w:space="0" w:color="auto"/>
            <w:bottom w:val="none" w:sz="0" w:space="0" w:color="auto"/>
            <w:right w:val="none" w:sz="0" w:space="0" w:color="auto"/>
          </w:divBdr>
        </w:div>
        <w:div w:id="218441073">
          <w:marLeft w:val="640"/>
          <w:marRight w:val="0"/>
          <w:marTop w:val="0"/>
          <w:marBottom w:val="0"/>
          <w:divBdr>
            <w:top w:val="none" w:sz="0" w:space="0" w:color="auto"/>
            <w:left w:val="none" w:sz="0" w:space="0" w:color="auto"/>
            <w:bottom w:val="none" w:sz="0" w:space="0" w:color="auto"/>
            <w:right w:val="none" w:sz="0" w:space="0" w:color="auto"/>
          </w:divBdr>
        </w:div>
        <w:div w:id="241179273">
          <w:marLeft w:val="640"/>
          <w:marRight w:val="0"/>
          <w:marTop w:val="0"/>
          <w:marBottom w:val="0"/>
          <w:divBdr>
            <w:top w:val="none" w:sz="0" w:space="0" w:color="auto"/>
            <w:left w:val="none" w:sz="0" w:space="0" w:color="auto"/>
            <w:bottom w:val="none" w:sz="0" w:space="0" w:color="auto"/>
            <w:right w:val="none" w:sz="0" w:space="0" w:color="auto"/>
          </w:divBdr>
        </w:div>
        <w:div w:id="291375540">
          <w:marLeft w:val="640"/>
          <w:marRight w:val="0"/>
          <w:marTop w:val="0"/>
          <w:marBottom w:val="0"/>
          <w:divBdr>
            <w:top w:val="none" w:sz="0" w:space="0" w:color="auto"/>
            <w:left w:val="none" w:sz="0" w:space="0" w:color="auto"/>
            <w:bottom w:val="none" w:sz="0" w:space="0" w:color="auto"/>
            <w:right w:val="none" w:sz="0" w:space="0" w:color="auto"/>
          </w:divBdr>
        </w:div>
        <w:div w:id="303200217">
          <w:marLeft w:val="640"/>
          <w:marRight w:val="0"/>
          <w:marTop w:val="0"/>
          <w:marBottom w:val="0"/>
          <w:divBdr>
            <w:top w:val="none" w:sz="0" w:space="0" w:color="auto"/>
            <w:left w:val="none" w:sz="0" w:space="0" w:color="auto"/>
            <w:bottom w:val="none" w:sz="0" w:space="0" w:color="auto"/>
            <w:right w:val="none" w:sz="0" w:space="0" w:color="auto"/>
          </w:divBdr>
        </w:div>
        <w:div w:id="318122315">
          <w:marLeft w:val="640"/>
          <w:marRight w:val="0"/>
          <w:marTop w:val="0"/>
          <w:marBottom w:val="0"/>
          <w:divBdr>
            <w:top w:val="none" w:sz="0" w:space="0" w:color="auto"/>
            <w:left w:val="none" w:sz="0" w:space="0" w:color="auto"/>
            <w:bottom w:val="none" w:sz="0" w:space="0" w:color="auto"/>
            <w:right w:val="none" w:sz="0" w:space="0" w:color="auto"/>
          </w:divBdr>
        </w:div>
        <w:div w:id="338236785">
          <w:marLeft w:val="640"/>
          <w:marRight w:val="0"/>
          <w:marTop w:val="0"/>
          <w:marBottom w:val="0"/>
          <w:divBdr>
            <w:top w:val="none" w:sz="0" w:space="0" w:color="auto"/>
            <w:left w:val="none" w:sz="0" w:space="0" w:color="auto"/>
            <w:bottom w:val="none" w:sz="0" w:space="0" w:color="auto"/>
            <w:right w:val="none" w:sz="0" w:space="0" w:color="auto"/>
          </w:divBdr>
        </w:div>
        <w:div w:id="444429332">
          <w:marLeft w:val="640"/>
          <w:marRight w:val="0"/>
          <w:marTop w:val="0"/>
          <w:marBottom w:val="0"/>
          <w:divBdr>
            <w:top w:val="none" w:sz="0" w:space="0" w:color="auto"/>
            <w:left w:val="none" w:sz="0" w:space="0" w:color="auto"/>
            <w:bottom w:val="none" w:sz="0" w:space="0" w:color="auto"/>
            <w:right w:val="none" w:sz="0" w:space="0" w:color="auto"/>
          </w:divBdr>
        </w:div>
        <w:div w:id="481386031">
          <w:marLeft w:val="640"/>
          <w:marRight w:val="0"/>
          <w:marTop w:val="0"/>
          <w:marBottom w:val="0"/>
          <w:divBdr>
            <w:top w:val="none" w:sz="0" w:space="0" w:color="auto"/>
            <w:left w:val="none" w:sz="0" w:space="0" w:color="auto"/>
            <w:bottom w:val="none" w:sz="0" w:space="0" w:color="auto"/>
            <w:right w:val="none" w:sz="0" w:space="0" w:color="auto"/>
          </w:divBdr>
        </w:div>
        <w:div w:id="495730890">
          <w:marLeft w:val="640"/>
          <w:marRight w:val="0"/>
          <w:marTop w:val="0"/>
          <w:marBottom w:val="0"/>
          <w:divBdr>
            <w:top w:val="none" w:sz="0" w:space="0" w:color="auto"/>
            <w:left w:val="none" w:sz="0" w:space="0" w:color="auto"/>
            <w:bottom w:val="none" w:sz="0" w:space="0" w:color="auto"/>
            <w:right w:val="none" w:sz="0" w:space="0" w:color="auto"/>
          </w:divBdr>
        </w:div>
        <w:div w:id="509367885">
          <w:marLeft w:val="640"/>
          <w:marRight w:val="0"/>
          <w:marTop w:val="0"/>
          <w:marBottom w:val="0"/>
          <w:divBdr>
            <w:top w:val="none" w:sz="0" w:space="0" w:color="auto"/>
            <w:left w:val="none" w:sz="0" w:space="0" w:color="auto"/>
            <w:bottom w:val="none" w:sz="0" w:space="0" w:color="auto"/>
            <w:right w:val="none" w:sz="0" w:space="0" w:color="auto"/>
          </w:divBdr>
        </w:div>
        <w:div w:id="519590374">
          <w:marLeft w:val="640"/>
          <w:marRight w:val="0"/>
          <w:marTop w:val="0"/>
          <w:marBottom w:val="0"/>
          <w:divBdr>
            <w:top w:val="none" w:sz="0" w:space="0" w:color="auto"/>
            <w:left w:val="none" w:sz="0" w:space="0" w:color="auto"/>
            <w:bottom w:val="none" w:sz="0" w:space="0" w:color="auto"/>
            <w:right w:val="none" w:sz="0" w:space="0" w:color="auto"/>
          </w:divBdr>
        </w:div>
        <w:div w:id="528492156">
          <w:marLeft w:val="640"/>
          <w:marRight w:val="0"/>
          <w:marTop w:val="0"/>
          <w:marBottom w:val="0"/>
          <w:divBdr>
            <w:top w:val="none" w:sz="0" w:space="0" w:color="auto"/>
            <w:left w:val="none" w:sz="0" w:space="0" w:color="auto"/>
            <w:bottom w:val="none" w:sz="0" w:space="0" w:color="auto"/>
            <w:right w:val="none" w:sz="0" w:space="0" w:color="auto"/>
          </w:divBdr>
        </w:div>
        <w:div w:id="552354731">
          <w:marLeft w:val="640"/>
          <w:marRight w:val="0"/>
          <w:marTop w:val="0"/>
          <w:marBottom w:val="0"/>
          <w:divBdr>
            <w:top w:val="none" w:sz="0" w:space="0" w:color="auto"/>
            <w:left w:val="none" w:sz="0" w:space="0" w:color="auto"/>
            <w:bottom w:val="none" w:sz="0" w:space="0" w:color="auto"/>
            <w:right w:val="none" w:sz="0" w:space="0" w:color="auto"/>
          </w:divBdr>
        </w:div>
        <w:div w:id="602346152">
          <w:marLeft w:val="640"/>
          <w:marRight w:val="0"/>
          <w:marTop w:val="0"/>
          <w:marBottom w:val="0"/>
          <w:divBdr>
            <w:top w:val="none" w:sz="0" w:space="0" w:color="auto"/>
            <w:left w:val="none" w:sz="0" w:space="0" w:color="auto"/>
            <w:bottom w:val="none" w:sz="0" w:space="0" w:color="auto"/>
            <w:right w:val="none" w:sz="0" w:space="0" w:color="auto"/>
          </w:divBdr>
        </w:div>
        <w:div w:id="610942218">
          <w:marLeft w:val="640"/>
          <w:marRight w:val="0"/>
          <w:marTop w:val="0"/>
          <w:marBottom w:val="0"/>
          <w:divBdr>
            <w:top w:val="none" w:sz="0" w:space="0" w:color="auto"/>
            <w:left w:val="none" w:sz="0" w:space="0" w:color="auto"/>
            <w:bottom w:val="none" w:sz="0" w:space="0" w:color="auto"/>
            <w:right w:val="none" w:sz="0" w:space="0" w:color="auto"/>
          </w:divBdr>
        </w:div>
        <w:div w:id="694308238">
          <w:marLeft w:val="640"/>
          <w:marRight w:val="0"/>
          <w:marTop w:val="0"/>
          <w:marBottom w:val="0"/>
          <w:divBdr>
            <w:top w:val="none" w:sz="0" w:space="0" w:color="auto"/>
            <w:left w:val="none" w:sz="0" w:space="0" w:color="auto"/>
            <w:bottom w:val="none" w:sz="0" w:space="0" w:color="auto"/>
            <w:right w:val="none" w:sz="0" w:space="0" w:color="auto"/>
          </w:divBdr>
        </w:div>
        <w:div w:id="704597676">
          <w:marLeft w:val="640"/>
          <w:marRight w:val="0"/>
          <w:marTop w:val="0"/>
          <w:marBottom w:val="0"/>
          <w:divBdr>
            <w:top w:val="none" w:sz="0" w:space="0" w:color="auto"/>
            <w:left w:val="none" w:sz="0" w:space="0" w:color="auto"/>
            <w:bottom w:val="none" w:sz="0" w:space="0" w:color="auto"/>
            <w:right w:val="none" w:sz="0" w:space="0" w:color="auto"/>
          </w:divBdr>
        </w:div>
        <w:div w:id="725564106">
          <w:marLeft w:val="640"/>
          <w:marRight w:val="0"/>
          <w:marTop w:val="0"/>
          <w:marBottom w:val="0"/>
          <w:divBdr>
            <w:top w:val="none" w:sz="0" w:space="0" w:color="auto"/>
            <w:left w:val="none" w:sz="0" w:space="0" w:color="auto"/>
            <w:bottom w:val="none" w:sz="0" w:space="0" w:color="auto"/>
            <w:right w:val="none" w:sz="0" w:space="0" w:color="auto"/>
          </w:divBdr>
        </w:div>
        <w:div w:id="725760637">
          <w:marLeft w:val="640"/>
          <w:marRight w:val="0"/>
          <w:marTop w:val="0"/>
          <w:marBottom w:val="0"/>
          <w:divBdr>
            <w:top w:val="none" w:sz="0" w:space="0" w:color="auto"/>
            <w:left w:val="none" w:sz="0" w:space="0" w:color="auto"/>
            <w:bottom w:val="none" w:sz="0" w:space="0" w:color="auto"/>
            <w:right w:val="none" w:sz="0" w:space="0" w:color="auto"/>
          </w:divBdr>
        </w:div>
        <w:div w:id="787553683">
          <w:marLeft w:val="640"/>
          <w:marRight w:val="0"/>
          <w:marTop w:val="0"/>
          <w:marBottom w:val="0"/>
          <w:divBdr>
            <w:top w:val="none" w:sz="0" w:space="0" w:color="auto"/>
            <w:left w:val="none" w:sz="0" w:space="0" w:color="auto"/>
            <w:bottom w:val="none" w:sz="0" w:space="0" w:color="auto"/>
            <w:right w:val="none" w:sz="0" w:space="0" w:color="auto"/>
          </w:divBdr>
        </w:div>
        <w:div w:id="801381304">
          <w:marLeft w:val="640"/>
          <w:marRight w:val="0"/>
          <w:marTop w:val="0"/>
          <w:marBottom w:val="0"/>
          <w:divBdr>
            <w:top w:val="none" w:sz="0" w:space="0" w:color="auto"/>
            <w:left w:val="none" w:sz="0" w:space="0" w:color="auto"/>
            <w:bottom w:val="none" w:sz="0" w:space="0" w:color="auto"/>
            <w:right w:val="none" w:sz="0" w:space="0" w:color="auto"/>
          </w:divBdr>
        </w:div>
        <w:div w:id="804856474">
          <w:marLeft w:val="640"/>
          <w:marRight w:val="0"/>
          <w:marTop w:val="0"/>
          <w:marBottom w:val="0"/>
          <w:divBdr>
            <w:top w:val="none" w:sz="0" w:space="0" w:color="auto"/>
            <w:left w:val="none" w:sz="0" w:space="0" w:color="auto"/>
            <w:bottom w:val="none" w:sz="0" w:space="0" w:color="auto"/>
            <w:right w:val="none" w:sz="0" w:space="0" w:color="auto"/>
          </w:divBdr>
        </w:div>
        <w:div w:id="815419868">
          <w:marLeft w:val="640"/>
          <w:marRight w:val="0"/>
          <w:marTop w:val="0"/>
          <w:marBottom w:val="0"/>
          <w:divBdr>
            <w:top w:val="none" w:sz="0" w:space="0" w:color="auto"/>
            <w:left w:val="none" w:sz="0" w:space="0" w:color="auto"/>
            <w:bottom w:val="none" w:sz="0" w:space="0" w:color="auto"/>
            <w:right w:val="none" w:sz="0" w:space="0" w:color="auto"/>
          </w:divBdr>
        </w:div>
        <w:div w:id="823401544">
          <w:marLeft w:val="640"/>
          <w:marRight w:val="0"/>
          <w:marTop w:val="0"/>
          <w:marBottom w:val="0"/>
          <w:divBdr>
            <w:top w:val="none" w:sz="0" w:space="0" w:color="auto"/>
            <w:left w:val="none" w:sz="0" w:space="0" w:color="auto"/>
            <w:bottom w:val="none" w:sz="0" w:space="0" w:color="auto"/>
            <w:right w:val="none" w:sz="0" w:space="0" w:color="auto"/>
          </w:divBdr>
        </w:div>
        <w:div w:id="855390940">
          <w:marLeft w:val="640"/>
          <w:marRight w:val="0"/>
          <w:marTop w:val="0"/>
          <w:marBottom w:val="0"/>
          <w:divBdr>
            <w:top w:val="none" w:sz="0" w:space="0" w:color="auto"/>
            <w:left w:val="none" w:sz="0" w:space="0" w:color="auto"/>
            <w:bottom w:val="none" w:sz="0" w:space="0" w:color="auto"/>
            <w:right w:val="none" w:sz="0" w:space="0" w:color="auto"/>
          </w:divBdr>
        </w:div>
        <w:div w:id="878396673">
          <w:marLeft w:val="640"/>
          <w:marRight w:val="0"/>
          <w:marTop w:val="0"/>
          <w:marBottom w:val="0"/>
          <w:divBdr>
            <w:top w:val="none" w:sz="0" w:space="0" w:color="auto"/>
            <w:left w:val="none" w:sz="0" w:space="0" w:color="auto"/>
            <w:bottom w:val="none" w:sz="0" w:space="0" w:color="auto"/>
            <w:right w:val="none" w:sz="0" w:space="0" w:color="auto"/>
          </w:divBdr>
        </w:div>
        <w:div w:id="935164383">
          <w:marLeft w:val="640"/>
          <w:marRight w:val="0"/>
          <w:marTop w:val="0"/>
          <w:marBottom w:val="0"/>
          <w:divBdr>
            <w:top w:val="none" w:sz="0" w:space="0" w:color="auto"/>
            <w:left w:val="none" w:sz="0" w:space="0" w:color="auto"/>
            <w:bottom w:val="none" w:sz="0" w:space="0" w:color="auto"/>
            <w:right w:val="none" w:sz="0" w:space="0" w:color="auto"/>
          </w:divBdr>
        </w:div>
        <w:div w:id="980422881">
          <w:marLeft w:val="640"/>
          <w:marRight w:val="0"/>
          <w:marTop w:val="0"/>
          <w:marBottom w:val="0"/>
          <w:divBdr>
            <w:top w:val="none" w:sz="0" w:space="0" w:color="auto"/>
            <w:left w:val="none" w:sz="0" w:space="0" w:color="auto"/>
            <w:bottom w:val="none" w:sz="0" w:space="0" w:color="auto"/>
            <w:right w:val="none" w:sz="0" w:space="0" w:color="auto"/>
          </w:divBdr>
        </w:div>
        <w:div w:id="1018702283">
          <w:marLeft w:val="640"/>
          <w:marRight w:val="0"/>
          <w:marTop w:val="0"/>
          <w:marBottom w:val="0"/>
          <w:divBdr>
            <w:top w:val="none" w:sz="0" w:space="0" w:color="auto"/>
            <w:left w:val="none" w:sz="0" w:space="0" w:color="auto"/>
            <w:bottom w:val="none" w:sz="0" w:space="0" w:color="auto"/>
            <w:right w:val="none" w:sz="0" w:space="0" w:color="auto"/>
          </w:divBdr>
        </w:div>
        <w:div w:id="1049645730">
          <w:marLeft w:val="640"/>
          <w:marRight w:val="0"/>
          <w:marTop w:val="0"/>
          <w:marBottom w:val="0"/>
          <w:divBdr>
            <w:top w:val="none" w:sz="0" w:space="0" w:color="auto"/>
            <w:left w:val="none" w:sz="0" w:space="0" w:color="auto"/>
            <w:bottom w:val="none" w:sz="0" w:space="0" w:color="auto"/>
            <w:right w:val="none" w:sz="0" w:space="0" w:color="auto"/>
          </w:divBdr>
        </w:div>
        <w:div w:id="1059674656">
          <w:marLeft w:val="640"/>
          <w:marRight w:val="0"/>
          <w:marTop w:val="0"/>
          <w:marBottom w:val="0"/>
          <w:divBdr>
            <w:top w:val="none" w:sz="0" w:space="0" w:color="auto"/>
            <w:left w:val="none" w:sz="0" w:space="0" w:color="auto"/>
            <w:bottom w:val="none" w:sz="0" w:space="0" w:color="auto"/>
            <w:right w:val="none" w:sz="0" w:space="0" w:color="auto"/>
          </w:divBdr>
        </w:div>
        <w:div w:id="1093549661">
          <w:marLeft w:val="640"/>
          <w:marRight w:val="0"/>
          <w:marTop w:val="0"/>
          <w:marBottom w:val="0"/>
          <w:divBdr>
            <w:top w:val="none" w:sz="0" w:space="0" w:color="auto"/>
            <w:left w:val="none" w:sz="0" w:space="0" w:color="auto"/>
            <w:bottom w:val="none" w:sz="0" w:space="0" w:color="auto"/>
            <w:right w:val="none" w:sz="0" w:space="0" w:color="auto"/>
          </w:divBdr>
        </w:div>
        <w:div w:id="1115173731">
          <w:marLeft w:val="640"/>
          <w:marRight w:val="0"/>
          <w:marTop w:val="0"/>
          <w:marBottom w:val="0"/>
          <w:divBdr>
            <w:top w:val="none" w:sz="0" w:space="0" w:color="auto"/>
            <w:left w:val="none" w:sz="0" w:space="0" w:color="auto"/>
            <w:bottom w:val="none" w:sz="0" w:space="0" w:color="auto"/>
            <w:right w:val="none" w:sz="0" w:space="0" w:color="auto"/>
          </w:divBdr>
        </w:div>
        <w:div w:id="1134173623">
          <w:marLeft w:val="640"/>
          <w:marRight w:val="0"/>
          <w:marTop w:val="0"/>
          <w:marBottom w:val="0"/>
          <w:divBdr>
            <w:top w:val="none" w:sz="0" w:space="0" w:color="auto"/>
            <w:left w:val="none" w:sz="0" w:space="0" w:color="auto"/>
            <w:bottom w:val="none" w:sz="0" w:space="0" w:color="auto"/>
            <w:right w:val="none" w:sz="0" w:space="0" w:color="auto"/>
          </w:divBdr>
        </w:div>
        <w:div w:id="1135877534">
          <w:marLeft w:val="640"/>
          <w:marRight w:val="0"/>
          <w:marTop w:val="0"/>
          <w:marBottom w:val="0"/>
          <w:divBdr>
            <w:top w:val="none" w:sz="0" w:space="0" w:color="auto"/>
            <w:left w:val="none" w:sz="0" w:space="0" w:color="auto"/>
            <w:bottom w:val="none" w:sz="0" w:space="0" w:color="auto"/>
            <w:right w:val="none" w:sz="0" w:space="0" w:color="auto"/>
          </w:divBdr>
        </w:div>
        <w:div w:id="1172834300">
          <w:marLeft w:val="640"/>
          <w:marRight w:val="0"/>
          <w:marTop w:val="0"/>
          <w:marBottom w:val="0"/>
          <w:divBdr>
            <w:top w:val="none" w:sz="0" w:space="0" w:color="auto"/>
            <w:left w:val="none" w:sz="0" w:space="0" w:color="auto"/>
            <w:bottom w:val="none" w:sz="0" w:space="0" w:color="auto"/>
            <w:right w:val="none" w:sz="0" w:space="0" w:color="auto"/>
          </w:divBdr>
        </w:div>
        <w:div w:id="1200119654">
          <w:marLeft w:val="640"/>
          <w:marRight w:val="0"/>
          <w:marTop w:val="0"/>
          <w:marBottom w:val="0"/>
          <w:divBdr>
            <w:top w:val="none" w:sz="0" w:space="0" w:color="auto"/>
            <w:left w:val="none" w:sz="0" w:space="0" w:color="auto"/>
            <w:bottom w:val="none" w:sz="0" w:space="0" w:color="auto"/>
            <w:right w:val="none" w:sz="0" w:space="0" w:color="auto"/>
          </w:divBdr>
        </w:div>
        <w:div w:id="1226067114">
          <w:marLeft w:val="640"/>
          <w:marRight w:val="0"/>
          <w:marTop w:val="0"/>
          <w:marBottom w:val="0"/>
          <w:divBdr>
            <w:top w:val="none" w:sz="0" w:space="0" w:color="auto"/>
            <w:left w:val="none" w:sz="0" w:space="0" w:color="auto"/>
            <w:bottom w:val="none" w:sz="0" w:space="0" w:color="auto"/>
            <w:right w:val="none" w:sz="0" w:space="0" w:color="auto"/>
          </w:divBdr>
        </w:div>
        <w:div w:id="1287351632">
          <w:marLeft w:val="640"/>
          <w:marRight w:val="0"/>
          <w:marTop w:val="0"/>
          <w:marBottom w:val="0"/>
          <w:divBdr>
            <w:top w:val="none" w:sz="0" w:space="0" w:color="auto"/>
            <w:left w:val="none" w:sz="0" w:space="0" w:color="auto"/>
            <w:bottom w:val="none" w:sz="0" w:space="0" w:color="auto"/>
            <w:right w:val="none" w:sz="0" w:space="0" w:color="auto"/>
          </w:divBdr>
        </w:div>
        <w:div w:id="1371343973">
          <w:marLeft w:val="640"/>
          <w:marRight w:val="0"/>
          <w:marTop w:val="0"/>
          <w:marBottom w:val="0"/>
          <w:divBdr>
            <w:top w:val="none" w:sz="0" w:space="0" w:color="auto"/>
            <w:left w:val="none" w:sz="0" w:space="0" w:color="auto"/>
            <w:bottom w:val="none" w:sz="0" w:space="0" w:color="auto"/>
            <w:right w:val="none" w:sz="0" w:space="0" w:color="auto"/>
          </w:divBdr>
        </w:div>
        <w:div w:id="1378582064">
          <w:marLeft w:val="640"/>
          <w:marRight w:val="0"/>
          <w:marTop w:val="0"/>
          <w:marBottom w:val="0"/>
          <w:divBdr>
            <w:top w:val="none" w:sz="0" w:space="0" w:color="auto"/>
            <w:left w:val="none" w:sz="0" w:space="0" w:color="auto"/>
            <w:bottom w:val="none" w:sz="0" w:space="0" w:color="auto"/>
            <w:right w:val="none" w:sz="0" w:space="0" w:color="auto"/>
          </w:divBdr>
        </w:div>
        <w:div w:id="1410466651">
          <w:marLeft w:val="640"/>
          <w:marRight w:val="0"/>
          <w:marTop w:val="0"/>
          <w:marBottom w:val="0"/>
          <w:divBdr>
            <w:top w:val="none" w:sz="0" w:space="0" w:color="auto"/>
            <w:left w:val="none" w:sz="0" w:space="0" w:color="auto"/>
            <w:bottom w:val="none" w:sz="0" w:space="0" w:color="auto"/>
            <w:right w:val="none" w:sz="0" w:space="0" w:color="auto"/>
          </w:divBdr>
        </w:div>
        <w:div w:id="1431050840">
          <w:marLeft w:val="640"/>
          <w:marRight w:val="0"/>
          <w:marTop w:val="0"/>
          <w:marBottom w:val="0"/>
          <w:divBdr>
            <w:top w:val="none" w:sz="0" w:space="0" w:color="auto"/>
            <w:left w:val="none" w:sz="0" w:space="0" w:color="auto"/>
            <w:bottom w:val="none" w:sz="0" w:space="0" w:color="auto"/>
            <w:right w:val="none" w:sz="0" w:space="0" w:color="auto"/>
          </w:divBdr>
        </w:div>
        <w:div w:id="1560243046">
          <w:marLeft w:val="640"/>
          <w:marRight w:val="0"/>
          <w:marTop w:val="0"/>
          <w:marBottom w:val="0"/>
          <w:divBdr>
            <w:top w:val="none" w:sz="0" w:space="0" w:color="auto"/>
            <w:left w:val="none" w:sz="0" w:space="0" w:color="auto"/>
            <w:bottom w:val="none" w:sz="0" w:space="0" w:color="auto"/>
            <w:right w:val="none" w:sz="0" w:space="0" w:color="auto"/>
          </w:divBdr>
        </w:div>
        <w:div w:id="1596596684">
          <w:marLeft w:val="640"/>
          <w:marRight w:val="0"/>
          <w:marTop w:val="0"/>
          <w:marBottom w:val="0"/>
          <w:divBdr>
            <w:top w:val="none" w:sz="0" w:space="0" w:color="auto"/>
            <w:left w:val="none" w:sz="0" w:space="0" w:color="auto"/>
            <w:bottom w:val="none" w:sz="0" w:space="0" w:color="auto"/>
            <w:right w:val="none" w:sz="0" w:space="0" w:color="auto"/>
          </w:divBdr>
        </w:div>
        <w:div w:id="1611742636">
          <w:marLeft w:val="640"/>
          <w:marRight w:val="0"/>
          <w:marTop w:val="0"/>
          <w:marBottom w:val="0"/>
          <w:divBdr>
            <w:top w:val="none" w:sz="0" w:space="0" w:color="auto"/>
            <w:left w:val="none" w:sz="0" w:space="0" w:color="auto"/>
            <w:bottom w:val="none" w:sz="0" w:space="0" w:color="auto"/>
            <w:right w:val="none" w:sz="0" w:space="0" w:color="auto"/>
          </w:divBdr>
        </w:div>
        <w:div w:id="1630471115">
          <w:marLeft w:val="640"/>
          <w:marRight w:val="0"/>
          <w:marTop w:val="0"/>
          <w:marBottom w:val="0"/>
          <w:divBdr>
            <w:top w:val="none" w:sz="0" w:space="0" w:color="auto"/>
            <w:left w:val="none" w:sz="0" w:space="0" w:color="auto"/>
            <w:bottom w:val="none" w:sz="0" w:space="0" w:color="auto"/>
            <w:right w:val="none" w:sz="0" w:space="0" w:color="auto"/>
          </w:divBdr>
        </w:div>
        <w:div w:id="1683583858">
          <w:marLeft w:val="640"/>
          <w:marRight w:val="0"/>
          <w:marTop w:val="0"/>
          <w:marBottom w:val="0"/>
          <w:divBdr>
            <w:top w:val="none" w:sz="0" w:space="0" w:color="auto"/>
            <w:left w:val="none" w:sz="0" w:space="0" w:color="auto"/>
            <w:bottom w:val="none" w:sz="0" w:space="0" w:color="auto"/>
            <w:right w:val="none" w:sz="0" w:space="0" w:color="auto"/>
          </w:divBdr>
        </w:div>
        <w:div w:id="1685861228">
          <w:marLeft w:val="640"/>
          <w:marRight w:val="0"/>
          <w:marTop w:val="0"/>
          <w:marBottom w:val="0"/>
          <w:divBdr>
            <w:top w:val="none" w:sz="0" w:space="0" w:color="auto"/>
            <w:left w:val="none" w:sz="0" w:space="0" w:color="auto"/>
            <w:bottom w:val="none" w:sz="0" w:space="0" w:color="auto"/>
            <w:right w:val="none" w:sz="0" w:space="0" w:color="auto"/>
          </w:divBdr>
        </w:div>
        <w:div w:id="1687906361">
          <w:marLeft w:val="640"/>
          <w:marRight w:val="0"/>
          <w:marTop w:val="0"/>
          <w:marBottom w:val="0"/>
          <w:divBdr>
            <w:top w:val="none" w:sz="0" w:space="0" w:color="auto"/>
            <w:left w:val="none" w:sz="0" w:space="0" w:color="auto"/>
            <w:bottom w:val="none" w:sz="0" w:space="0" w:color="auto"/>
            <w:right w:val="none" w:sz="0" w:space="0" w:color="auto"/>
          </w:divBdr>
        </w:div>
        <w:div w:id="1697000425">
          <w:marLeft w:val="640"/>
          <w:marRight w:val="0"/>
          <w:marTop w:val="0"/>
          <w:marBottom w:val="0"/>
          <w:divBdr>
            <w:top w:val="none" w:sz="0" w:space="0" w:color="auto"/>
            <w:left w:val="none" w:sz="0" w:space="0" w:color="auto"/>
            <w:bottom w:val="none" w:sz="0" w:space="0" w:color="auto"/>
            <w:right w:val="none" w:sz="0" w:space="0" w:color="auto"/>
          </w:divBdr>
        </w:div>
        <w:div w:id="1710178103">
          <w:marLeft w:val="640"/>
          <w:marRight w:val="0"/>
          <w:marTop w:val="0"/>
          <w:marBottom w:val="0"/>
          <w:divBdr>
            <w:top w:val="none" w:sz="0" w:space="0" w:color="auto"/>
            <w:left w:val="none" w:sz="0" w:space="0" w:color="auto"/>
            <w:bottom w:val="none" w:sz="0" w:space="0" w:color="auto"/>
            <w:right w:val="none" w:sz="0" w:space="0" w:color="auto"/>
          </w:divBdr>
        </w:div>
        <w:div w:id="1744522794">
          <w:marLeft w:val="640"/>
          <w:marRight w:val="0"/>
          <w:marTop w:val="0"/>
          <w:marBottom w:val="0"/>
          <w:divBdr>
            <w:top w:val="none" w:sz="0" w:space="0" w:color="auto"/>
            <w:left w:val="none" w:sz="0" w:space="0" w:color="auto"/>
            <w:bottom w:val="none" w:sz="0" w:space="0" w:color="auto"/>
            <w:right w:val="none" w:sz="0" w:space="0" w:color="auto"/>
          </w:divBdr>
        </w:div>
        <w:div w:id="1763183219">
          <w:marLeft w:val="640"/>
          <w:marRight w:val="0"/>
          <w:marTop w:val="0"/>
          <w:marBottom w:val="0"/>
          <w:divBdr>
            <w:top w:val="none" w:sz="0" w:space="0" w:color="auto"/>
            <w:left w:val="none" w:sz="0" w:space="0" w:color="auto"/>
            <w:bottom w:val="none" w:sz="0" w:space="0" w:color="auto"/>
            <w:right w:val="none" w:sz="0" w:space="0" w:color="auto"/>
          </w:divBdr>
        </w:div>
        <w:div w:id="1775008970">
          <w:marLeft w:val="640"/>
          <w:marRight w:val="0"/>
          <w:marTop w:val="0"/>
          <w:marBottom w:val="0"/>
          <w:divBdr>
            <w:top w:val="none" w:sz="0" w:space="0" w:color="auto"/>
            <w:left w:val="none" w:sz="0" w:space="0" w:color="auto"/>
            <w:bottom w:val="none" w:sz="0" w:space="0" w:color="auto"/>
            <w:right w:val="none" w:sz="0" w:space="0" w:color="auto"/>
          </w:divBdr>
        </w:div>
        <w:div w:id="1861434707">
          <w:marLeft w:val="640"/>
          <w:marRight w:val="0"/>
          <w:marTop w:val="0"/>
          <w:marBottom w:val="0"/>
          <w:divBdr>
            <w:top w:val="none" w:sz="0" w:space="0" w:color="auto"/>
            <w:left w:val="none" w:sz="0" w:space="0" w:color="auto"/>
            <w:bottom w:val="none" w:sz="0" w:space="0" w:color="auto"/>
            <w:right w:val="none" w:sz="0" w:space="0" w:color="auto"/>
          </w:divBdr>
        </w:div>
        <w:div w:id="1888907583">
          <w:marLeft w:val="640"/>
          <w:marRight w:val="0"/>
          <w:marTop w:val="0"/>
          <w:marBottom w:val="0"/>
          <w:divBdr>
            <w:top w:val="none" w:sz="0" w:space="0" w:color="auto"/>
            <w:left w:val="none" w:sz="0" w:space="0" w:color="auto"/>
            <w:bottom w:val="none" w:sz="0" w:space="0" w:color="auto"/>
            <w:right w:val="none" w:sz="0" w:space="0" w:color="auto"/>
          </w:divBdr>
        </w:div>
        <w:div w:id="1927960051">
          <w:marLeft w:val="640"/>
          <w:marRight w:val="0"/>
          <w:marTop w:val="0"/>
          <w:marBottom w:val="0"/>
          <w:divBdr>
            <w:top w:val="none" w:sz="0" w:space="0" w:color="auto"/>
            <w:left w:val="none" w:sz="0" w:space="0" w:color="auto"/>
            <w:bottom w:val="none" w:sz="0" w:space="0" w:color="auto"/>
            <w:right w:val="none" w:sz="0" w:space="0" w:color="auto"/>
          </w:divBdr>
        </w:div>
        <w:div w:id="1949194507">
          <w:marLeft w:val="640"/>
          <w:marRight w:val="0"/>
          <w:marTop w:val="0"/>
          <w:marBottom w:val="0"/>
          <w:divBdr>
            <w:top w:val="none" w:sz="0" w:space="0" w:color="auto"/>
            <w:left w:val="none" w:sz="0" w:space="0" w:color="auto"/>
            <w:bottom w:val="none" w:sz="0" w:space="0" w:color="auto"/>
            <w:right w:val="none" w:sz="0" w:space="0" w:color="auto"/>
          </w:divBdr>
        </w:div>
        <w:div w:id="1959406810">
          <w:marLeft w:val="640"/>
          <w:marRight w:val="0"/>
          <w:marTop w:val="0"/>
          <w:marBottom w:val="0"/>
          <w:divBdr>
            <w:top w:val="none" w:sz="0" w:space="0" w:color="auto"/>
            <w:left w:val="none" w:sz="0" w:space="0" w:color="auto"/>
            <w:bottom w:val="none" w:sz="0" w:space="0" w:color="auto"/>
            <w:right w:val="none" w:sz="0" w:space="0" w:color="auto"/>
          </w:divBdr>
        </w:div>
        <w:div w:id="1961720175">
          <w:marLeft w:val="640"/>
          <w:marRight w:val="0"/>
          <w:marTop w:val="0"/>
          <w:marBottom w:val="0"/>
          <w:divBdr>
            <w:top w:val="none" w:sz="0" w:space="0" w:color="auto"/>
            <w:left w:val="none" w:sz="0" w:space="0" w:color="auto"/>
            <w:bottom w:val="none" w:sz="0" w:space="0" w:color="auto"/>
            <w:right w:val="none" w:sz="0" w:space="0" w:color="auto"/>
          </w:divBdr>
        </w:div>
        <w:div w:id="1979802233">
          <w:marLeft w:val="640"/>
          <w:marRight w:val="0"/>
          <w:marTop w:val="0"/>
          <w:marBottom w:val="0"/>
          <w:divBdr>
            <w:top w:val="none" w:sz="0" w:space="0" w:color="auto"/>
            <w:left w:val="none" w:sz="0" w:space="0" w:color="auto"/>
            <w:bottom w:val="none" w:sz="0" w:space="0" w:color="auto"/>
            <w:right w:val="none" w:sz="0" w:space="0" w:color="auto"/>
          </w:divBdr>
        </w:div>
        <w:div w:id="1981615226">
          <w:marLeft w:val="640"/>
          <w:marRight w:val="0"/>
          <w:marTop w:val="0"/>
          <w:marBottom w:val="0"/>
          <w:divBdr>
            <w:top w:val="none" w:sz="0" w:space="0" w:color="auto"/>
            <w:left w:val="none" w:sz="0" w:space="0" w:color="auto"/>
            <w:bottom w:val="none" w:sz="0" w:space="0" w:color="auto"/>
            <w:right w:val="none" w:sz="0" w:space="0" w:color="auto"/>
          </w:divBdr>
        </w:div>
        <w:div w:id="2007513897">
          <w:marLeft w:val="640"/>
          <w:marRight w:val="0"/>
          <w:marTop w:val="0"/>
          <w:marBottom w:val="0"/>
          <w:divBdr>
            <w:top w:val="none" w:sz="0" w:space="0" w:color="auto"/>
            <w:left w:val="none" w:sz="0" w:space="0" w:color="auto"/>
            <w:bottom w:val="none" w:sz="0" w:space="0" w:color="auto"/>
            <w:right w:val="none" w:sz="0" w:space="0" w:color="auto"/>
          </w:divBdr>
        </w:div>
        <w:div w:id="2022662331">
          <w:marLeft w:val="640"/>
          <w:marRight w:val="0"/>
          <w:marTop w:val="0"/>
          <w:marBottom w:val="0"/>
          <w:divBdr>
            <w:top w:val="none" w:sz="0" w:space="0" w:color="auto"/>
            <w:left w:val="none" w:sz="0" w:space="0" w:color="auto"/>
            <w:bottom w:val="none" w:sz="0" w:space="0" w:color="auto"/>
            <w:right w:val="none" w:sz="0" w:space="0" w:color="auto"/>
          </w:divBdr>
        </w:div>
        <w:div w:id="2083864598">
          <w:marLeft w:val="640"/>
          <w:marRight w:val="0"/>
          <w:marTop w:val="0"/>
          <w:marBottom w:val="0"/>
          <w:divBdr>
            <w:top w:val="none" w:sz="0" w:space="0" w:color="auto"/>
            <w:left w:val="none" w:sz="0" w:space="0" w:color="auto"/>
            <w:bottom w:val="none" w:sz="0" w:space="0" w:color="auto"/>
            <w:right w:val="none" w:sz="0" w:space="0" w:color="auto"/>
          </w:divBdr>
        </w:div>
        <w:div w:id="2107380927">
          <w:marLeft w:val="640"/>
          <w:marRight w:val="0"/>
          <w:marTop w:val="0"/>
          <w:marBottom w:val="0"/>
          <w:divBdr>
            <w:top w:val="none" w:sz="0" w:space="0" w:color="auto"/>
            <w:left w:val="none" w:sz="0" w:space="0" w:color="auto"/>
            <w:bottom w:val="none" w:sz="0" w:space="0" w:color="auto"/>
            <w:right w:val="none" w:sz="0" w:space="0" w:color="auto"/>
          </w:divBdr>
        </w:div>
      </w:divsChild>
    </w:div>
    <w:div w:id="882716888">
      <w:bodyDiv w:val="1"/>
      <w:marLeft w:val="0"/>
      <w:marRight w:val="0"/>
      <w:marTop w:val="0"/>
      <w:marBottom w:val="0"/>
      <w:divBdr>
        <w:top w:val="none" w:sz="0" w:space="0" w:color="auto"/>
        <w:left w:val="none" w:sz="0" w:space="0" w:color="auto"/>
        <w:bottom w:val="none" w:sz="0" w:space="0" w:color="auto"/>
        <w:right w:val="none" w:sz="0" w:space="0" w:color="auto"/>
      </w:divBdr>
    </w:div>
    <w:div w:id="889851339">
      <w:bodyDiv w:val="1"/>
      <w:marLeft w:val="0"/>
      <w:marRight w:val="0"/>
      <w:marTop w:val="0"/>
      <w:marBottom w:val="0"/>
      <w:divBdr>
        <w:top w:val="none" w:sz="0" w:space="0" w:color="auto"/>
        <w:left w:val="none" w:sz="0" w:space="0" w:color="auto"/>
        <w:bottom w:val="none" w:sz="0" w:space="0" w:color="auto"/>
        <w:right w:val="none" w:sz="0" w:space="0" w:color="auto"/>
      </w:divBdr>
    </w:div>
    <w:div w:id="902837595">
      <w:bodyDiv w:val="1"/>
      <w:marLeft w:val="0"/>
      <w:marRight w:val="0"/>
      <w:marTop w:val="0"/>
      <w:marBottom w:val="0"/>
      <w:divBdr>
        <w:top w:val="none" w:sz="0" w:space="0" w:color="auto"/>
        <w:left w:val="none" w:sz="0" w:space="0" w:color="auto"/>
        <w:bottom w:val="none" w:sz="0" w:space="0" w:color="auto"/>
        <w:right w:val="none" w:sz="0" w:space="0" w:color="auto"/>
      </w:divBdr>
    </w:div>
    <w:div w:id="907377001">
      <w:bodyDiv w:val="1"/>
      <w:marLeft w:val="0"/>
      <w:marRight w:val="0"/>
      <w:marTop w:val="0"/>
      <w:marBottom w:val="0"/>
      <w:divBdr>
        <w:top w:val="none" w:sz="0" w:space="0" w:color="auto"/>
        <w:left w:val="none" w:sz="0" w:space="0" w:color="auto"/>
        <w:bottom w:val="none" w:sz="0" w:space="0" w:color="auto"/>
        <w:right w:val="none" w:sz="0" w:space="0" w:color="auto"/>
      </w:divBdr>
    </w:div>
    <w:div w:id="912393794">
      <w:bodyDiv w:val="1"/>
      <w:marLeft w:val="0"/>
      <w:marRight w:val="0"/>
      <w:marTop w:val="0"/>
      <w:marBottom w:val="0"/>
      <w:divBdr>
        <w:top w:val="none" w:sz="0" w:space="0" w:color="auto"/>
        <w:left w:val="none" w:sz="0" w:space="0" w:color="auto"/>
        <w:bottom w:val="none" w:sz="0" w:space="0" w:color="auto"/>
        <w:right w:val="none" w:sz="0" w:space="0" w:color="auto"/>
      </w:divBdr>
    </w:div>
    <w:div w:id="928269119">
      <w:bodyDiv w:val="1"/>
      <w:marLeft w:val="0"/>
      <w:marRight w:val="0"/>
      <w:marTop w:val="0"/>
      <w:marBottom w:val="0"/>
      <w:divBdr>
        <w:top w:val="none" w:sz="0" w:space="0" w:color="auto"/>
        <w:left w:val="none" w:sz="0" w:space="0" w:color="auto"/>
        <w:bottom w:val="none" w:sz="0" w:space="0" w:color="auto"/>
        <w:right w:val="none" w:sz="0" w:space="0" w:color="auto"/>
      </w:divBdr>
      <w:divsChild>
        <w:div w:id="7947143">
          <w:marLeft w:val="640"/>
          <w:marRight w:val="0"/>
          <w:marTop w:val="0"/>
          <w:marBottom w:val="0"/>
          <w:divBdr>
            <w:top w:val="none" w:sz="0" w:space="0" w:color="auto"/>
            <w:left w:val="none" w:sz="0" w:space="0" w:color="auto"/>
            <w:bottom w:val="none" w:sz="0" w:space="0" w:color="auto"/>
            <w:right w:val="none" w:sz="0" w:space="0" w:color="auto"/>
          </w:divBdr>
        </w:div>
        <w:div w:id="31536508">
          <w:marLeft w:val="640"/>
          <w:marRight w:val="0"/>
          <w:marTop w:val="0"/>
          <w:marBottom w:val="0"/>
          <w:divBdr>
            <w:top w:val="none" w:sz="0" w:space="0" w:color="auto"/>
            <w:left w:val="none" w:sz="0" w:space="0" w:color="auto"/>
            <w:bottom w:val="none" w:sz="0" w:space="0" w:color="auto"/>
            <w:right w:val="none" w:sz="0" w:space="0" w:color="auto"/>
          </w:divBdr>
        </w:div>
        <w:div w:id="36860790">
          <w:marLeft w:val="640"/>
          <w:marRight w:val="0"/>
          <w:marTop w:val="0"/>
          <w:marBottom w:val="0"/>
          <w:divBdr>
            <w:top w:val="none" w:sz="0" w:space="0" w:color="auto"/>
            <w:left w:val="none" w:sz="0" w:space="0" w:color="auto"/>
            <w:bottom w:val="none" w:sz="0" w:space="0" w:color="auto"/>
            <w:right w:val="none" w:sz="0" w:space="0" w:color="auto"/>
          </w:divBdr>
        </w:div>
        <w:div w:id="56517001">
          <w:marLeft w:val="640"/>
          <w:marRight w:val="0"/>
          <w:marTop w:val="0"/>
          <w:marBottom w:val="0"/>
          <w:divBdr>
            <w:top w:val="none" w:sz="0" w:space="0" w:color="auto"/>
            <w:left w:val="none" w:sz="0" w:space="0" w:color="auto"/>
            <w:bottom w:val="none" w:sz="0" w:space="0" w:color="auto"/>
            <w:right w:val="none" w:sz="0" w:space="0" w:color="auto"/>
          </w:divBdr>
        </w:div>
        <w:div w:id="63111746">
          <w:marLeft w:val="640"/>
          <w:marRight w:val="0"/>
          <w:marTop w:val="0"/>
          <w:marBottom w:val="0"/>
          <w:divBdr>
            <w:top w:val="none" w:sz="0" w:space="0" w:color="auto"/>
            <w:left w:val="none" w:sz="0" w:space="0" w:color="auto"/>
            <w:bottom w:val="none" w:sz="0" w:space="0" w:color="auto"/>
            <w:right w:val="none" w:sz="0" w:space="0" w:color="auto"/>
          </w:divBdr>
        </w:div>
        <w:div w:id="68891626">
          <w:marLeft w:val="640"/>
          <w:marRight w:val="0"/>
          <w:marTop w:val="0"/>
          <w:marBottom w:val="0"/>
          <w:divBdr>
            <w:top w:val="none" w:sz="0" w:space="0" w:color="auto"/>
            <w:left w:val="none" w:sz="0" w:space="0" w:color="auto"/>
            <w:bottom w:val="none" w:sz="0" w:space="0" w:color="auto"/>
            <w:right w:val="none" w:sz="0" w:space="0" w:color="auto"/>
          </w:divBdr>
        </w:div>
        <w:div w:id="173156920">
          <w:marLeft w:val="640"/>
          <w:marRight w:val="0"/>
          <w:marTop w:val="0"/>
          <w:marBottom w:val="0"/>
          <w:divBdr>
            <w:top w:val="none" w:sz="0" w:space="0" w:color="auto"/>
            <w:left w:val="none" w:sz="0" w:space="0" w:color="auto"/>
            <w:bottom w:val="none" w:sz="0" w:space="0" w:color="auto"/>
            <w:right w:val="none" w:sz="0" w:space="0" w:color="auto"/>
          </w:divBdr>
        </w:div>
        <w:div w:id="220992506">
          <w:marLeft w:val="640"/>
          <w:marRight w:val="0"/>
          <w:marTop w:val="0"/>
          <w:marBottom w:val="0"/>
          <w:divBdr>
            <w:top w:val="none" w:sz="0" w:space="0" w:color="auto"/>
            <w:left w:val="none" w:sz="0" w:space="0" w:color="auto"/>
            <w:bottom w:val="none" w:sz="0" w:space="0" w:color="auto"/>
            <w:right w:val="none" w:sz="0" w:space="0" w:color="auto"/>
          </w:divBdr>
        </w:div>
        <w:div w:id="232935314">
          <w:marLeft w:val="640"/>
          <w:marRight w:val="0"/>
          <w:marTop w:val="0"/>
          <w:marBottom w:val="0"/>
          <w:divBdr>
            <w:top w:val="none" w:sz="0" w:space="0" w:color="auto"/>
            <w:left w:val="none" w:sz="0" w:space="0" w:color="auto"/>
            <w:bottom w:val="none" w:sz="0" w:space="0" w:color="auto"/>
            <w:right w:val="none" w:sz="0" w:space="0" w:color="auto"/>
          </w:divBdr>
        </w:div>
        <w:div w:id="244188045">
          <w:marLeft w:val="640"/>
          <w:marRight w:val="0"/>
          <w:marTop w:val="0"/>
          <w:marBottom w:val="0"/>
          <w:divBdr>
            <w:top w:val="none" w:sz="0" w:space="0" w:color="auto"/>
            <w:left w:val="none" w:sz="0" w:space="0" w:color="auto"/>
            <w:bottom w:val="none" w:sz="0" w:space="0" w:color="auto"/>
            <w:right w:val="none" w:sz="0" w:space="0" w:color="auto"/>
          </w:divBdr>
        </w:div>
        <w:div w:id="304355474">
          <w:marLeft w:val="640"/>
          <w:marRight w:val="0"/>
          <w:marTop w:val="0"/>
          <w:marBottom w:val="0"/>
          <w:divBdr>
            <w:top w:val="none" w:sz="0" w:space="0" w:color="auto"/>
            <w:left w:val="none" w:sz="0" w:space="0" w:color="auto"/>
            <w:bottom w:val="none" w:sz="0" w:space="0" w:color="auto"/>
            <w:right w:val="none" w:sz="0" w:space="0" w:color="auto"/>
          </w:divBdr>
        </w:div>
        <w:div w:id="355161458">
          <w:marLeft w:val="640"/>
          <w:marRight w:val="0"/>
          <w:marTop w:val="0"/>
          <w:marBottom w:val="0"/>
          <w:divBdr>
            <w:top w:val="none" w:sz="0" w:space="0" w:color="auto"/>
            <w:left w:val="none" w:sz="0" w:space="0" w:color="auto"/>
            <w:bottom w:val="none" w:sz="0" w:space="0" w:color="auto"/>
            <w:right w:val="none" w:sz="0" w:space="0" w:color="auto"/>
          </w:divBdr>
        </w:div>
        <w:div w:id="363333629">
          <w:marLeft w:val="640"/>
          <w:marRight w:val="0"/>
          <w:marTop w:val="0"/>
          <w:marBottom w:val="0"/>
          <w:divBdr>
            <w:top w:val="none" w:sz="0" w:space="0" w:color="auto"/>
            <w:left w:val="none" w:sz="0" w:space="0" w:color="auto"/>
            <w:bottom w:val="none" w:sz="0" w:space="0" w:color="auto"/>
            <w:right w:val="none" w:sz="0" w:space="0" w:color="auto"/>
          </w:divBdr>
        </w:div>
        <w:div w:id="421265893">
          <w:marLeft w:val="640"/>
          <w:marRight w:val="0"/>
          <w:marTop w:val="0"/>
          <w:marBottom w:val="0"/>
          <w:divBdr>
            <w:top w:val="none" w:sz="0" w:space="0" w:color="auto"/>
            <w:left w:val="none" w:sz="0" w:space="0" w:color="auto"/>
            <w:bottom w:val="none" w:sz="0" w:space="0" w:color="auto"/>
            <w:right w:val="none" w:sz="0" w:space="0" w:color="auto"/>
          </w:divBdr>
        </w:div>
        <w:div w:id="436676585">
          <w:marLeft w:val="640"/>
          <w:marRight w:val="0"/>
          <w:marTop w:val="0"/>
          <w:marBottom w:val="0"/>
          <w:divBdr>
            <w:top w:val="none" w:sz="0" w:space="0" w:color="auto"/>
            <w:left w:val="none" w:sz="0" w:space="0" w:color="auto"/>
            <w:bottom w:val="none" w:sz="0" w:space="0" w:color="auto"/>
            <w:right w:val="none" w:sz="0" w:space="0" w:color="auto"/>
          </w:divBdr>
        </w:div>
        <w:div w:id="440493871">
          <w:marLeft w:val="640"/>
          <w:marRight w:val="0"/>
          <w:marTop w:val="0"/>
          <w:marBottom w:val="0"/>
          <w:divBdr>
            <w:top w:val="none" w:sz="0" w:space="0" w:color="auto"/>
            <w:left w:val="none" w:sz="0" w:space="0" w:color="auto"/>
            <w:bottom w:val="none" w:sz="0" w:space="0" w:color="auto"/>
            <w:right w:val="none" w:sz="0" w:space="0" w:color="auto"/>
          </w:divBdr>
        </w:div>
        <w:div w:id="474376725">
          <w:marLeft w:val="640"/>
          <w:marRight w:val="0"/>
          <w:marTop w:val="0"/>
          <w:marBottom w:val="0"/>
          <w:divBdr>
            <w:top w:val="none" w:sz="0" w:space="0" w:color="auto"/>
            <w:left w:val="none" w:sz="0" w:space="0" w:color="auto"/>
            <w:bottom w:val="none" w:sz="0" w:space="0" w:color="auto"/>
            <w:right w:val="none" w:sz="0" w:space="0" w:color="auto"/>
          </w:divBdr>
        </w:div>
        <w:div w:id="562523117">
          <w:marLeft w:val="640"/>
          <w:marRight w:val="0"/>
          <w:marTop w:val="0"/>
          <w:marBottom w:val="0"/>
          <w:divBdr>
            <w:top w:val="none" w:sz="0" w:space="0" w:color="auto"/>
            <w:left w:val="none" w:sz="0" w:space="0" w:color="auto"/>
            <w:bottom w:val="none" w:sz="0" w:space="0" w:color="auto"/>
            <w:right w:val="none" w:sz="0" w:space="0" w:color="auto"/>
          </w:divBdr>
        </w:div>
        <w:div w:id="669984055">
          <w:marLeft w:val="640"/>
          <w:marRight w:val="0"/>
          <w:marTop w:val="0"/>
          <w:marBottom w:val="0"/>
          <w:divBdr>
            <w:top w:val="none" w:sz="0" w:space="0" w:color="auto"/>
            <w:left w:val="none" w:sz="0" w:space="0" w:color="auto"/>
            <w:bottom w:val="none" w:sz="0" w:space="0" w:color="auto"/>
            <w:right w:val="none" w:sz="0" w:space="0" w:color="auto"/>
          </w:divBdr>
        </w:div>
        <w:div w:id="693262615">
          <w:marLeft w:val="640"/>
          <w:marRight w:val="0"/>
          <w:marTop w:val="0"/>
          <w:marBottom w:val="0"/>
          <w:divBdr>
            <w:top w:val="none" w:sz="0" w:space="0" w:color="auto"/>
            <w:left w:val="none" w:sz="0" w:space="0" w:color="auto"/>
            <w:bottom w:val="none" w:sz="0" w:space="0" w:color="auto"/>
            <w:right w:val="none" w:sz="0" w:space="0" w:color="auto"/>
          </w:divBdr>
        </w:div>
        <w:div w:id="698162885">
          <w:marLeft w:val="640"/>
          <w:marRight w:val="0"/>
          <w:marTop w:val="0"/>
          <w:marBottom w:val="0"/>
          <w:divBdr>
            <w:top w:val="none" w:sz="0" w:space="0" w:color="auto"/>
            <w:left w:val="none" w:sz="0" w:space="0" w:color="auto"/>
            <w:bottom w:val="none" w:sz="0" w:space="0" w:color="auto"/>
            <w:right w:val="none" w:sz="0" w:space="0" w:color="auto"/>
          </w:divBdr>
        </w:div>
        <w:div w:id="705447679">
          <w:marLeft w:val="640"/>
          <w:marRight w:val="0"/>
          <w:marTop w:val="0"/>
          <w:marBottom w:val="0"/>
          <w:divBdr>
            <w:top w:val="none" w:sz="0" w:space="0" w:color="auto"/>
            <w:left w:val="none" w:sz="0" w:space="0" w:color="auto"/>
            <w:bottom w:val="none" w:sz="0" w:space="0" w:color="auto"/>
            <w:right w:val="none" w:sz="0" w:space="0" w:color="auto"/>
          </w:divBdr>
        </w:div>
        <w:div w:id="755245736">
          <w:marLeft w:val="640"/>
          <w:marRight w:val="0"/>
          <w:marTop w:val="0"/>
          <w:marBottom w:val="0"/>
          <w:divBdr>
            <w:top w:val="none" w:sz="0" w:space="0" w:color="auto"/>
            <w:left w:val="none" w:sz="0" w:space="0" w:color="auto"/>
            <w:bottom w:val="none" w:sz="0" w:space="0" w:color="auto"/>
            <w:right w:val="none" w:sz="0" w:space="0" w:color="auto"/>
          </w:divBdr>
        </w:div>
        <w:div w:id="758597632">
          <w:marLeft w:val="640"/>
          <w:marRight w:val="0"/>
          <w:marTop w:val="0"/>
          <w:marBottom w:val="0"/>
          <w:divBdr>
            <w:top w:val="none" w:sz="0" w:space="0" w:color="auto"/>
            <w:left w:val="none" w:sz="0" w:space="0" w:color="auto"/>
            <w:bottom w:val="none" w:sz="0" w:space="0" w:color="auto"/>
            <w:right w:val="none" w:sz="0" w:space="0" w:color="auto"/>
          </w:divBdr>
        </w:div>
        <w:div w:id="760488182">
          <w:marLeft w:val="640"/>
          <w:marRight w:val="0"/>
          <w:marTop w:val="0"/>
          <w:marBottom w:val="0"/>
          <w:divBdr>
            <w:top w:val="none" w:sz="0" w:space="0" w:color="auto"/>
            <w:left w:val="none" w:sz="0" w:space="0" w:color="auto"/>
            <w:bottom w:val="none" w:sz="0" w:space="0" w:color="auto"/>
            <w:right w:val="none" w:sz="0" w:space="0" w:color="auto"/>
          </w:divBdr>
        </w:div>
        <w:div w:id="783882735">
          <w:marLeft w:val="640"/>
          <w:marRight w:val="0"/>
          <w:marTop w:val="0"/>
          <w:marBottom w:val="0"/>
          <w:divBdr>
            <w:top w:val="none" w:sz="0" w:space="0" w:color="auto"/>
            <w:left w:val="none" w:sz="0" w:space="0" w:color="auto"/>
            <w:bottom w:val="none" w:sz="0" w:space="0" w:color="auto"/>
            <w:right w:val="none" w:sz="0" w:space="0" w:color="auto"/>
          </w:divBdr>
        </w:div>
        <w:div w:id="787167654">
          <w:marLeft w:val="640"/>
          <w:marRight w:val="0"/>
          <w:marTop w:val="0"/>
          <w:marBottom w:val="0"/>
          <w:divBdr>
            <w:top w:val="none" w:sz="0" w:space="0" w:color="auto"/>
            <w:left w:val="none" w:sz="0" w:space="0" w:color="auto"/>
            <w:bottom w:val="none" w:sz="0" w:space="0" w:color="auto"/>
            <w:right w:val="none" w:sz="0" w:space="0" w:color="auto"/>
          </w:divBdr>
        </w:div>
        <w:div w:id="841549750">
          <w:marLeft w:val="640"/>
          <w:marRight w:val="0"/>
          <w:marTop w:val="0"/>
          <w:marBottom w:val="0"/>
          <w:divBdr>
            <w:top w:val="none" w:sz="0" w:space="0" w:color="auto"/>
            <w:left w:val="none" w:sz="0" w:space="0" w:color="auto"/>
            <w:bottom w:val="none" w:sz="0" w:space="0" w:color="auto"/>
            <w:right w:val="none" w:sz="0" w:space="0" w:color="auto"/>
          </w:divBdr>
        </w:div>
        <w:div w:id="867453896">
          <w:marLeft w:val="640"/>
          <w:marRight w:val="0"/>
          <w:marTop w:val="0"/>
          <w:marBottom w:val="0"/>
          <w:divBdr>
            <w:top w:val="none" w:sz="0" w:space="0" w:color="auto"/>
            <w:left w:val="none" w:sz="0" w:space="0" w:color="auto"/>
            <w:bottom w:val="none" w:sz="0" w:space="0" w:color="auto"/>
            <w:right w:val="none" w:sz="0" w:space="0" w:color="auto"/>
          </w:divBdr>
        </w:div>
        <w:div w:id="882447221">
          <w:marLeft w:val="640"/>
          <w:marRight w:val="0"/>
          <w:marTop w:val="0"/>
          <w:marBottom w:val="0"/>
          <w:divBdr>
            <w:top w:val="none" w:sz="0" w:space="0" w:color="auto"/>
            <w:left w:val="none" w:sz="0" w:space="0" w:color="auto"/>
            <w:bottom w:val="none" w:sz="0" w:space="0" w:color="auto"/>
            <w:right w:val="none" w:sz="0" w:space="0" w:color="auto"/>
          </w:divBdr>
        </w:div>
        <w:div w:id="942221554">
          <w:marLeft w:val="640"/>
          <w:marRight w:val="0"/>
          <w:marTop w:val="0"/>
          <w:marBottom w:val="0"/>
          <w:divBdr>
            <w:top w:val="none" w:sz="0" w:space="0" w:color="auto"/>
            <w:left w:val="none" w:sz="0" w:space="0" w:color="auto"/>
            <w:bottom w:val="none" w:sz="0" w:space="0" w:color="auto"/>
            <w:right w:val="none" w:sz="0" w:space="0" w:color="auto"/>
          </w:divBdr>
        </w:div>
        <w:div w:id="946811287">
          <w:marLeft w:val="640"/>
          <w:marRight w:val="0"/>
          <w:marTop w:val="0"/>
          <w:marBottom w:val="0"/>
          <w:divBdr>
            <w:top w:val="none" w:sz="0" w:space="0" w:color="auto"/>
            <w:left w:val="none" w:sz="0" w:space="0" w:color="auto"/>
            <w:bottom w:val="none" w:sz="0" w:space="0" w:color="auto"/>
            <w:right w:val="none" w:sz="0" w:space="0" w:color="auto"/>
          </w:divBdr>
        </w:div>
        <w:div w:id="957377293">
          <w:marLeft w:val="640"/>
          <w:marRight w:val="0"/>
          <w:marTop w:val="0"/>
          <w:marBottom w:val="0"/>
          <w:divBdr>
            <w:top w:val="none" w:sz="0" w:space="0" w:color="auto"/>
            <w:left w:val="none" w:sz="0" w:space="0" w:color="auto"/>
            <w:bottom w:val="none" w:sz="0" w:space="0" w:color="auto"/>
            <w:right w:val="none" w:sz="0" w:space="0" w:color="auto"/>
          </w:divBdr>
        </w:div>
        <w:div w:id="983317812">
          <w:marLeft w:val="640"/>
          <w:marRight w:val="0"/>
          <w:marTop w:val="0"/>
          <w:marBottom w:val="0"/>
          <w:divBdr>
            <w:top w:val="none" w:sz="0" w:space="0" w:color="auto"/>
            <w:left w:val="none" w:sz="0" w:space="0" w:color="auto"/>
            <w:bottom w:val="none" w:sz="0" w:space="0" w:color="auto"/>
            <w:right w:val="none" w:sz="0" w:space="0" w:color="auto"/>
          </w:divBdr>
        </w:div>
        <w:div w:id="1028599207">
          <w:marLeft w:val="640"/>
          <w:marRight w:val="0"/>
          <w:marTop w:val="0"/>
          <w:marBottom w:val="0"/>
          <w:divBdr>
            <w:top w:val="none" w:sz="0" w:space="0" w:color="auto"/>
            <w:left w:val="none" w:sz="0" w:space="0" w:color="auto"/>
            <w:bottom w:val="none" w:sz="0" w:space="0" w:color="auto"/>
            <w:right w:val="none" w:sz="0" w:space="0" w:color="auto"/>
          </w:divBdr>
        </w:div>
        <w:div w:id="1057705567">
          <w:marLeft w:val="640"/>
          <w:marRight w:val="0"/>
          <w:marTop w:val="0"/>
          <w:marBottom w:val="0"/>
          <w:divBdr>
            <w:top w:val="none" w:sz="0" w:space="0" w:color="auto"/>
            <w:left w:val="none" w:sz="0" w:space="0" w:color="auto"/>
            <w:bottom w:val="none" w:sz="0" w:space="0" w:color="auto"/>
            <w:right w:val="none" w:sz="0" w:space="0" w:color="auto"/>
          </w:divBdr>
        </w:div>
        <w:div w:id="1077821005">
          <w:marLeft w:val="640"/>
          <w:marRight w:val="0"/>
          <w:marTop w:val="0"/>
          <w:marBottom w:val="0"/>
          <w:divBdr>
            <w:top w:val="none" w:sz="0" w:space="0" w:color="auto"/>
            <w:left w:val="none" w:sz="0" w:space="0" w:color="auto"/>
            <w:bottom w:val="none" w:sz="0" w:space="0" w:color="auto"/>
            <w:right w:val="none" w:sz="0" w:space="0" w:color="auto"/>
          </w:divBdr>
        </w:div>
        <w:div w:id="1107190109">
          <w:marLeft w:val="640"/>
          <w:marRight w:val="0"/>
          <w:marTop w:val="0"/>
          <w:marBottom w:val="0"/>
          <w:divBdr>
            <w:top w:val="none" w:sz="0" w:space="0" w:color="auto"/>
            <w:left w:val="none" w:sz="0" w:space="0" w:color="auto"/>
            <w:bottom w:val="none" w:sz="0" w:space="0" w:color="auto"/>
            <w:right w:val="none" w:sz="0" w:space="0" w:color="auto"/>
          </w:divBdr>
        </w:div>
        <w:div w:id="1148009419">
          <w:marLeft w:val="640"/>
          <w:marRight w:val="0"/>
          <w:marTop w:val="0"/>
          <w:marBottom w:val="0"/>
          <w:divBdr>
            <w:top w:val="none" w:sz="0" w:space="0" w:color="auto"/>
            <w:left w:val="none" w:sz="0" w:space="0" w:color="auto"/>
            <w:bottom w:val="none" w:sz="0" w:space="0" w:color="auto"/>
            <w:right w:val="none" w:sz="0" w:space="0" w:color="auto"/>
          </w:divBdr>
        </w:div>
        <w:div w:id="1165123960">
          <w:marLeft w:val="640"/>
          <w:marRight w:val="0"/>
          <w:marTop w:val="0"/>
          <w:marBottom w:val="0"/>
          <w:divBdr>
            <w:top w:val="none" w:sz="0" w:space="0" w:color="auto"/>
            <w:left w:val="none" w:sz="0" w:space="0" w:color="auto"/>
            <w:bottom w:val="none" w:sz="0" w:space="0" w:color="auto"/>
            <w:right w:val="none" w:sz="0" w:space="0" w:color="auto"/>
          </w:divBdr>
        </w:div>
        <w:div w:id="1173762895">
          <w:marLeft w:val="640"/>
          <w:marRight w:val="0"/>
          <w:marTop w:val="0"/>
          <w:marBottom w:val="0"/>
          <w:divBdr>
            <w:top w:val="none" w:sz="0" w:space="0" w:color="auto"/>
            <w:left w:val="none" w:sz="0" w:space="0" w:color="auto"/>
            <w:bottom w:val="none" w:sz="0" w:space="0" w:color="auto"/>
            <w:right w:val="none" w:sz="0" w:space="0" w:color="auto"/>
          </w:divBdr>
        </w:div>
        <w:div w:id="1191718622">
          <w:marLeft w:val="640"/>
          <w:marRight w:val="0"/>
          <w:marTop w:val="0"/>
          <w:marBottom w:val="0"/>
          <w:divBdr>
            <w:top w:val="none" w:sz="0" w:space="0" w:color="auto"/>
            <w:left w:val="none" w:sz="0" w:space="0" w:color="auto"/>
            <w:bottom w:val="none" w:sz="0" w:space="0" w:color="auto"/>
            <w:right w:val="none" w:sz="0" w:space="0" w:color="auto"/>
          </w:divBdr>
        </w:div>
        <w:div w:id="1201549082">
          <w:marLeft w:val="640"/>
          <w:marRight w:val="0"/>
          <w:marTop w:val="0"/>
          <w:marBottom w:val="0"/>
          <w:divBdr>
            <w:top w:val="none" w:sz="0" w:space="0" w:color="auto"/>
            <w:left w:val="none" w:sz="0" w:space="0" w:color="auto"/>
            <w:bottom w:val="none" w:sz="0" w:space="0" w:color="auto"/>
            <w:right w:val="none" w:sz="0" w:space="0" w:color="auto"/>
          </w:divBdr>
        </w:div>
        <w:div w:id="1228492853">
          <w:marLeft w:val="640"/>
          <w:marRight w:val="0"/>
          <w:marTop w:val="0"/>
          <w:marBottom w:val="0"/>
          <w:divBdr>
            <w:top w:val="none" w:sz="0" w:space="0" w:color="auto"/>
            <w:left w:val="none" w:sz="0" w:space="0" w:color="auto"/>
            <w:bottom w:val="none" w:sz="0" w:space="0" w:color="auto"/>
            <w:right w:val="none" w:sz="0" w:space="0" w:color="auto"/>
          </w:divBdr>
        </w:div>
        <w:div w:id="1228686473">
          <w:marLeft w:val="640"/>
          <w:marRight w:val="0"/>
          <w:marTop w:val="0"/>
          <w:marBottom w:val="0"/>
          <w:divBdr>
            <w:top w:val="none" w:sz="0" w:space="0" w:color="auto"/>
            <w:left w:val="none" w:sz="0" w:space="0" w:color="auto"/>
            <w:bottom w:val="none" w:sz="0" w:space="0" w:color="auto"/>
            <w:right w:val="none" w:sz="0" w:space="0" w:color="auto"/>
          </w:divBdr>
        </w:div>
        <w:div w:id="1233278481">
          <w:marLeft w:val="640"/>
          <w:marRight w:val="0"/>
          <w:marTop w:val="0"/>
          <w:marBottom w:val="0"/>
          <w:divBdr>
            <w:top w:val="none" w:sz="0" w:space="0" w:color="auto"/>
            <w:left w:val="none" w:sz="0" w:space="0" w:color="auto"/>
            <w:bottom w:val="none" w:sz="0" w:space="0" w:color="auto"/>
            <w:right w:val="none" w:sz="0" w:space="0" w:color="auto"/>
          </w:divBdr>
        </w:div>
        <w:div w:id="1262179877">
          <w:marLeft w:val="640"/>
          <w:marRight w:val="0"/>
          <w:marTop w:val="0"/>
          <w:marBottom w:val="0"/>
          <w:divBdr>
            <w:top w:val="none" w:sz="0" w:space="0" w:color="auto"/>
            <w:left w:val="none" w:sz="0" w:space="0" w:color="auto"/>
            <w:bottom w:val="none" w:sz="0" w:space="0" w:color="auto"/>
            <w:right w:val="none" w:sz="0" w:space="0" w:color="auto"/>
          </w:divBdr>
        </w:div>
        <w:div w:id="1267731060">
          <w:marLeft w:val="640"/>
          <w:marRight w:val="0"/>
          <w:marTop w:val="0"/>
          <w:marBottom w:val="0"/>
          <w:divBdr>
            <w:top w:val="none" w:sz="0" w:space="0" w:color="auto"/>
            <w:left w:val="none" w:sz="0" w:space="0" w:color="auto"/>
            <w:bottom w:val="none" w:sz="0" w:space="0" w:color="auto"/>
            <w:right w:val="none" w:sz="0" w:space="0" w:color="auto"/>
          </w:divBdr>
        </w:div>
        <w:div w:id="1281035447">
          <w:marLeft w:val="640"/>
          <w:marRight w:val="0"/>
          <w:marTop w:val="0"/>
          <w:marBottom w:val="0"/>
          <w:divBdr>
            <w:top w:val="none" w:sz="0" w:space="0" w:color="auto"/>
            <w:left w:val="none" w:sz="0" w:space="0" w:color="auto"/>
            <w:bottom w:val="none" w:sz="0" w:space="0" w:color="auto"/>
            <w:right w:val="none" w:sz="0" w:space="0" w:color="auto"/>
          </w:divBdr>
        </w:div>
        <w:div w:id="1312295306">
          <w:marLeft w:val="640"/>
          <w:marRight w:val="0"/>
          <w:marTop w:val="0"/>
          <w:marBottom w:val="0"/>
          <w:divBdr>
            <w:top w:val="none" w:sz="0" w:space="0" w:color="auto"/>
            <w:left w:val="none" w:sz="0" w:space="0" w:color="auto"/>
            <w:bottom w:val="none" w:sz="0" w:space="0" w:color="auto"/>
            <w:right w:val="none" w:sz="0" w:space="0" w:color="auto"/>
          </w:divBdr>
        </w:div>
        <w:div w:id="1385562208">
          <w:marLeft w:val="640"/>
          <w:marRight w:val="0"/>
          <w:marTop w:val="0"/>
          <w:marBottom w:val="0"/>
          <w:divBdr>
            <w:top w:val="none" w:sz="0" w:space="0" w:color="auto"/>
            <w:left w:val="none" w:sz="0" w:space="0" w:color="auto"/>
            <w:bottom w:val="none" w:sz="0" w:space="0" w:color="auto"/>
            <w:right w:val="none" w:sz="0" w:space="0" w:color="auto"/>
          </w:divBdr>
        </w:div>
        <w:div w:id="1443644918">
          <w:marLeft w:val="640"/>
          <w:marRight w:val="0"/>
          <w:marTop w:val="0"/>
          <w:marBottom w:val="0"/>
          <w:divBdr>
            <w:top w:val="none" w:sz="0" w:space="0" w:color="auto"/>
            <w:left w:val="none" w:sz="0" w:space="0" w:color="auto"/>
            <w:bottom w:val="none" w:sz="0" w:space="0" w:color="auto"/>
            <w:right w:val="none" w:sz="0" w:space="0" w:color="auto"/>
          </w:divBdr>
        </w:div>
        <w:div w:id="1499078229">
          <w:marLeft w:val="640"/>
          <w:marRight w:val="0"/>
          <w:marTop w:val="0"/>
          <w:marBottom w:val="0"/>
          <w:divBdr>
            <w:top w:val="none" w:sz="0" w:space="0" w:color="auto"/>
            <w:left w:val="none" w:sz="0" w:space="0" w:color="auto"/>
            <w:bottom w:val="none" w:sz="0" w:space="0" w:color="auto"/>
            <w:right w:val="none" w:sz="0" w:space="0" w:color="auto"/>
          </w:divBdr>
        </w:div>
        <w:div w:id="1502351859">
          <w:marLeft w:val="640"/>
          <w:marRight w:val="0"/>
          <w:marTop w:val="0"/>
          <w:marBottom w:val="0"/>
          <w:divBdr>
            <w:top w:val="none" w:sz="0" w:space="0" w:color="auto"/>
            <w:left w:val="none" w:sz="0" w:space="0" w:color="auto"/>
            <w:bottom w:val="none" w:sz="0" w:space="0" w:color="auto"/>
            <w:right w:val="none" w:sz="0" w:space="0" w:color="auto"/>
          </w:divBdr>
        </w:div>
        <w:div w:id="1504976277">
          <w:marLeft w:val="640"/>
          <w:marRight w:val="0"/>
          <w:marTop w:val="0"/>
          <w:marBottom w:val="0"/>
          <w:divBdr>
            <w:top w:val="none" w:sz="0" w:space="0" w:color="auto"/>
            <w:left w:val="none" w:sz="0" w:space="0" w:color="auto"/>
            <w:bottom w:val="none" w:sz="0" w:space="0" w:color="auto"/>
            <w:right w:val="none" w:sz="0" w:space="0" w:color="auto"/>
          </w:divBdr>
        </w:div>
        <w:div w:id="1572542167">
          <w:marLeft w:val="640"/>
          <w:marRight w:val="0"/>
          <w:marTop w:val="0"/>
          <w:marBottom w:val="0"/>
          <w:divBdr>
            <w:top w:val="none" w:sz="0" w:space="0" w:color="auto"/>
            <w:left w:val="none" w:sz="0" w:space="0" w:color="auto"/>
            <w:bottom w:val="none" w:sz="0" w:space="0" w:color="auto"/>
            <w:right w:val="none" w:sz="0" w:space="0" w:color="auto"/>
          </w:divBdr>
        </w:div>
        <w:div w:id="1692999088">
          <w:marLeft w:val="640"/>
          <w:marRight w:val="0"/>
          <w:marTop w:val="0"/>
          <w:marBottom w:val="0"/>
          <w:divBdr>
            <w:top w:val="none" w:sz="0" w:space="0" w:color="auto"/>
            <w:left w:val="none" w:sz="0" w:space="0" w:color="auto"/>
            <w:bottom w:val="none" w:sz="0" w:space="0" w:color="auto"/>
            <w:right w:val="none" w:sz="0" w:space="0" w:color="auto"/>
          </w:divBdr>
        </w:div>
        <w:div w:id="1750496084">
          <w:marLeft w:val="640"/>
          <w:marRight w:val="0"/>
          <w:marTop w:val="0"/>
          <w:marBottom w:val="0"/>
          <w:divBdr>
            <w:top w:val="none" w:sz="0" w:space="0" w:color="auto"/>
            <w:left w:val="none" w:sz="0" w:space="0" w:color="auto"/>
            <w:bottom w:val="none" w:sz="0" w:space="0" w:color="auto"/>
            <w:right w:val="none" w:sz="0" w:space="0" w:color="auto"/>
          </w:divBdr>
        </w:div>
        <w:div w:id="1752268643">
          <w:marLeft w:val="640"/>
          <w:marRight w:val="0"/>
          <w:marTop w:val="0"/>
          <w:marBottom w:val="0"/>
          <w:divBdr>
            <w:top w:val="none" w:sz="0" w:space="0" w:color="auto"/>
            <w:left w:val="none" w:sz="0" w:space="0" w:color="auto"/>
            <w:bottom w:val="none" w:sz="0" w:space="0" w:color="auto"/>
            <w:right w:val="none" w:sz="0" w:space="0" w:color="auto"/>
          </w:divBdr>
        </w:div>
        <w:div w:id="1768962083">
          <w:marLeft w:val="640"/>
          <w:marRight w:val="0"/>
          <w:marTop w:val="0"/>
          <w:marBottom w:val="0"/>
          <w:divBdr>
            <w:top w:val="none" w:sz="0" w:space="0" w:color="auto"/>
            <w:left w:val="none" w:sz="0" w:space="0" w:color="auto"/>
            <w:bottom w:val="none" w:sz="0" w:space="0" w:color="auto"/>
            <w:right w:val="none" w:sz="0" w:space="0" w:color="auto"/>
          </w:divBdr>
        </w:div>
        <w:div w:id="1786730227">
          <w:marLeft w:val="640"/>
          <w:marRight w:val="0"/>
          <w:marTop w:val="0"/>
          <w:marBottom w:val="0"/>
          <w:divBdr>
            <w:top w:val="none" w:sz="0" w:space="0" w:color="auto"/>
            <w:left w:val="none" w:sz="0" w:space="0" w:color="auto"/>
            <w:bottom w:val="none" w:sz="0" w:space="0" w:color="auto"/>
            <w:right w:val="none" w:sz="0" w:space="0" w:color="auto"/>
          </w:divBdr>
        </w:div>
        <w:div w:id="1787121284">
          <w:marLeft w:val="640"/>
          <w:marRight w:val="0"/>
          <w:marTop w:val="0"/>
          <w:marBottom w:val="0"/>
          <w:divBdr>
            <w:top w:val="none" w:sz="0" w:space="0" w:color="auto"/>
            <w:left w:val="none" w:sz="0" w:space="0" w:color="auto"/>
            <w:bottom w:val="none" w:sz="0" w:space="0" w:color="auto"/>
            <w:right w:val="none" w:sz="0" w:space="0" w:color="auto"/>
          </w:divBdr>
        </w:div>
        <w:div w:id="1798373723">
          <w:marLeft w:val="640"/>
          <w:marRight w:val="0"/>
          <w:marTop w:val="0"/>
          <w:marBottom w:val="0"/>
          <w:divBdr>
            <w:top w:val="none" w:sz="0" w:space="0" w:color="auto"/>
            <w:left w:val="none" w:sz="0" w:space="0" w:color="auto"/>
            <w:bottom w:val="none" w:sz="0" w:space="0" w:color="auto"/>
            <w:right w:val="none" w:sz="0" w:space="0" w:color="auto"/>
          </w:divBdr>
        </w:div>
        <w:div w:id="1805078131">
          <w:marLeft w:val="640"/>
          <w:marRight w:val="0"/>
          <w:marTop w:val="0"/>
          <w:marBottom w:val="0"/>
          <w:divBdr>
            <w:top w:val="none" w:sz="0" w:space="0" w:color="auto"/>
            <w:left w:val="none" w:sz="0" w:space="0" w:color="auto"/>
            <w:bottom w:val="none" w:sz="0" w:space="0" w:color="auto"/>
            <w:right w:val="none" w:sz="0" w:space="0" w:color="auto"/>
          </w:divBdr>
        </w:div>
        <w:div w:id="1839425262">
          <w:marLeft w:val="640"/>
          <w:marRight w:val="0"/>
          <w:marTop w:val="0"/>
          <w:marBottom w:val="0"/>
          <w:divBdr>
            <w:top w:val="none" w:sz="0" w:space="0" w:color="auto"/>
            <w:left w:val="none" w:sz="0" w:space="0" w:color="auto"/>
            <w:bottom w:val="none" w:sz="0" w:space="0" w:color="auto"/>
            <w:right w:val="none" w:sz="0" w:space="0" w:color="auto"/>
          </w:divBdr>
        </w:div>
        <w:div w:id="1870141845">
          <w:marLeft w:val="640"/>
          <w:marRight w:val="0"/>
          <w:marTop w:val="0"/>
          <w:marBottom w:val="0"/>
          <w:divBdr>
            <w:top w:val="none" w:sz="0" w:space="0" w:color="auto"/>
            <w:left w:val="none" w:sz="0" w:space="0" w:color="auto"/>
            <w:bottom w:val="none" w:sz="0" w:space="0" w:color="auto"/>
            <w:right w:val="none" w:sz="0" w:space="0" w:color="auto"/>
          </w:divBdr>
        </w:div>
        <w:div w:id="1898396853">
          <w:marLeft w:val="640"/>
          <w:marRight w:val="0"/>
          <w:marTop w:val="0"/>
          <w:marBottom w:val="0"/>
          <w:divBdr>
            <w:top w:val="none" w:sz="0" w:space="0" w:color="auto"/>
            <w:left w:val="none" w:sz="0" w:space="0" w:color="auto"/>
            <w:bottom w:val="none" w:sz="0" w:space="0" w:color="auto"/>
            <w:right w:val="none" w:sz="0" w:space="0" w:color="auto"/>
          </w:divBdr>
        </w:div>
        <w:div w:id="1903831326">
          <w:marLeft w:val="640"/>
          <w:marRight w:val="0"/>
          <w:marTop w:val="0"/>
          <w:marBottom w:val="0"/>
          <w:divBdr>
            <w:top w:val="none" w:sz="0" w:space="0" w:color="auto"/>
            <w:left w:val="none" w:sz="0" w:space="0" w:color="auto"/>
            <w:bottom w:val="none" w:sz="0" w:space="0" w:color="auto"/>
            <w:right w:val="none" w:sz="0" w:space="0" w:color="auto"/>
          </w:divBdr>
        </w:div>
        <w:div w:id="1905294687">
          <w:marLeft w:val="640"/>
          <w:marRight w:val="0"/>
          <w:marTop w:val="0"/>
          <w:marBottom w:val="0"/>
          <w:divBdr>
            <w:top w:val="none" w:sz="0" w:space="0" w:color="auto"/>
            <w:left w:val="none" w:sz="0" w:space="0" w:color="auto"/>
            <w:bottom w:val="none" w:sz="0" w:space="0" w:color="auto"/>
            <w:right w:val="none" w:sz="0" w:space="0" w:color="auto"/>
          </w:divBdr>
        </w:div>
        <w:div w:id="1937902781">
          <w:marLeft w:val="640"/>
          <w:marRight w:val="0"/>
          <w:marTop w:val="0"/>
          <w:marBottom w:val="0"/>
          <w:divBdr>
            <w:top w:val="none" w:sz="0" w:space="0" w:color="auto"/>
            <w:left w:val="none" w:sz="0" w:space="0" w:color="auto"/>
            <w:bottom w:val="none" w:sz="0" w:space="0" w:color="auto"/>
            <w:right w:val="none" w:sz="0" w:space="0" w:color="auto"/>
          </w:divBdr>
        </w:div>
        <w:div w:id="1963148778">
          <w:marLeft w:val="640"/>
          <w:marRight w:val="0"/>
          <w:marTop w:val="0"/>
          <w:marBottom w:val="0"/>
          <w:divBdr>
            <w:top w:val="none" w:sz="0" w:space="0" w:color="auto"/>
            <w:left w:val="none" w:sz="0" w:space="0" w:color="auto"/>
            <w:bottom w:val="none" w:sz="0" w:space="0" w:color="auto"/>
            <w:right w:val="none" w:sz="0" w:space="0" w:color="auto"/>
          </w:divBdr>
        </w:div>
        <w:div w:id="2006742374">
          <w:marLeft w:val="640"/>
          <w:marRight w:val="0"/>
          <w:marTop w:val="0"/>
          <w:marBottom w:val="0"/>
          <w:divBdr>
            <w:top w:val="none" w:sz="0" w:space="0" w:color="auto"/>
            <w:left w:val="none" w:sz="0" w:space="0" w:color="auto"/>
            <w:bottom w:val="none" w:sz="0" w:space="0" w:color="auto"/>
            <w:right w:val="none" w:sz="0" w:space="0" w:color="auto"/>
          </w:divBdr>
        </w:div>
        <w:div w:id="2016178348">
          <w:marLeft w:val="640"/>
          <w:marRight w:val="0"/>
          <w:marTop w:val="0"/>
          <w:marBottom w:val="0"/>
          <w:divBdr>
            <w:top w:val="none" w:sz="0" w:space="0" w:color="auto"/>
            <w:left w:val="none" w:sz="0" w:space="0" w:color="auto"/>
            <w:bottom w:val="none" w:sz="0" w:space="0" w:color="auto"/>
            <w:right w:val="none" w:sz="0" w:space="0" w:color="auto"/>
          </w:divBdr>
        </w:div>
        <w:div w:id="2034378529">
          <w:marLeft w:val="640"/>
          <w:marRight w:val="0"/>
          <w:marTop w:val="0"/>
          <w:marBottom w:val="0"/>
          <w:divBdr>
            <w:top w:val="none" w:sz="0" w:space="0" w:color="auto"/>
            <w:left w:val="none" w:sz="0" w:space="0" w:color="auto"/>
            <w:bottom w:val="none" w:sz="0" w:space="0" w:color="auto"/>
            <w:right w:val="none" w:sz="0" w:space="0" w:color="auto"/>
          </w:divBdr>
        </w:div>
        <w:div w:id="2063170595">
          <w:marLeft w:val="640"/>
          <w:marRight w:val="0"/>
          <w:marTop w:val="0"/>
          <w:marBottom w:val="0"/>
          <w:divBdr>
            <w:top w:val="none" w:sz="0" w:space="0" w:color="auto"/>
            <w:left w:val="none" w:sz="0" w:space="0" w:color="auto"/>
            <w:bottom w:val="none" w:sz="0" w:space="0" w:color="auto"/>
            <w:right w:val="none" w:sz="0" w:space="0" w:color="auto"/>
          </w:divBdr>
        </w:div>
        <w:div w:id="2089955283">
          <w:marLeft w:val="640"/>
          <w:marRight w:val="0"/>
          <w:marTop w:val="0"/>
          <w:marBottom w:val="0"/>
          <w:divBdr>
            <w:top w:val="none" w:sz="0" w:space="0" w:color="auto"/>
            <w:left w:val="none" w:sz="0" w:space="0" w:color="auto"/>
            <w:bottom w:val="none" w:sz="0" w:space="0" w:color="auto"/>
            <w:right w:val="none" w:sz="0" w:space="0" w:color="auto"/>
          </w:divBdr>
        </w:div>
        <w:div w:id="2110588807">
          <w:marLeft w:val="640"/>
          <w:marRight w:val="0"/>
          <w:marTop w:val="0"/>
          <w:marBottom w:val="0"/>
          <w:divBdr>
            <w:top w:val="none" w:sz="0" w:space="0" w:color="auto"/>
            <w:left w:val="none" w:sz="0" w:space="0" w:color="auto"/>
            <w:bottom w:val="none" w:sz="0" w:space="0" w:color="auto"/>
            <w:right w:val="none" w:sz="0" w:space="0" w:color="auto"/>
          </w:divBdr>
        </w:div>
        <w:div w:id="2123913822">
          <w:marLeft w:val="640"/>
          <w:marRight w:val="0"/>
          <w:marTop w:val="0"/>
          <w:marBottom w:val="0"/>
          <w:divBdr>
            <w:top w:val="none" w:sz="0" w:space="0" w:color="auto"/>
            <w:left w:val="none" w:sz="0" w:space="0" w:color="auto"/>
            <w:bottom w:val="none" w:sz="0" w:space="0" w:color="auto"/>
            <w:right w:val="none" w:sz="0" w:space="0" w:color="auto"/>
          </w:divBdr>
        </w:div>
      </w:divsChild>
    </w:div>
    <w:div w:id="944535923">
      <w:bodyDiv w:val="1"/>
      <w:marLeft w:val="0"/>
      <w:marRight w:val="0"/>
      <w:marTop w:val="0"/>
      <w:marBottom w:val="0"/>
      <w:divBdr>
        <w:top w:val="none" w:sz="0" w:space="0" w:color="auto"/>
        <w:left w:val="none" w:sz="0" w:space="0" w:color="auto"/>
        <w:bottom w:val="none" w:sz="0" w:space="0" w:color="auto"/>
        <w:right w:val="none" w:sz="0" w:space="0" w:color="auto"/>
      </w:divBdr>
      <w:divsChild>
        <w:div w:id="8070624">
          <w:marLeft w:val="640"/>
          <w:marRight w:val="0"/>
          <w:marTop w:val="0"/>
          <w:marBottom w:val="0"/>
          <w:divBdr>
            <w:top w:val="none" w:sz="0" w:space="0" w:color="auto"/>
            <w:left w:val="none" w:sz="0" w:space="0" w:color="auto"/>
            <w:bottom w:val="none" w:sz="0" w:space="0" w:color="auto"/>
            <w:right w:val="none" w:sz="0" w:space="0" w:color="auto"/>
          </w:divBdr>
        </w:div>
        <w:div w:id="38632076">
          <w:marLeft w:val="640"/>
          <w:marRight w:val="0"/>
          <w:marTop w:val="0"/>
          <w:marBottom w:val="0"/>
          <w:divBdr>
            <w:top w:val="none" w:sz="0" w:space="0" w:color="auto"/>
            <w:left w:val="none" w:sz="0" w:space="0" w:color="auto"/>
            <w:bottom w:val="none" w:sz="0" w:space="0" w:color="auto"/>
            <w:right w:val="none" w:sz="0" w:space="0" w:color="auto"/>
          </w:divBdr>
        </w:div>
        <w:div w:id="87891226">
          <w:marLeft w:val="640"/>
          <w:marRight w:val="0"/>
          <w:marTop w:val="0"/>
          <w:marBottom w:val="0"/>
          <w:divBdr>
            <w:top w:val="none" w:sz="0" w:space="0" w:color="auto"/>
            <w:left w:val="none" w:sz="0" w:space="0" w:color="auto"/>
            <w:bottom w:val="none" w:sz="0" w:space="0" w:color="auto"/>
            <w:right w:val="none" w:sz="0" w:space="0" w:color="auto"/>
          </w:divBdr>
        </w:div>
        <w:div w:id="96147277">
          <w:marLeft w:val="640"/>
          <w:marRight w:val="0"/>
          <w:marTop w:val="0"/>
          <w:marBottom w:val="0"/>
          <w:divBdr>
            <w:top w:val="none" w:sz="0" w:space="0" w:color="auto"/>
            <w:left w:val="none" w:sz="0" w:space="0" w:color="auto"/>
            <w:bottom w:val="none" w:sz="0" w:space="0" w:color="auto"/>
            <w:right w:val="none" w:sz="0" w:space="0" w:color="auto"/>
          </w:divBdr>
        </w:div>
        <w:div w:id="121046716">
          <w:marLeft w:val="640"/>
          <w:marRight w:val="0"/>
          <w:marTop w:val="0"/>
          <w:marBottom w:val="0"/>
          <w:divBdr>
            <w:top w:val="none" w:sz="0" w:space="0" w:color="auto"/>
            <w:left w:val="none" w:sz="0" w:space="0" w:color="auto"/>
            <w:bottom w:val="none" w:sz="0" w:space="0" w:color="auto"/>
            <w:right w:val="none" w:sz="0" w:space="0" w:color="auto"/>
          </w:divBdr>
        </w:div>
        <w:div w:id="129639197">
          <w:marLeft w:val="640"/>
          <w:marRight w:val="0"/>
          <w:marTop w:val="0"/>
          <w:marBottom w:val="0"/>
          <w:divBdr>
            <w:top w:val="none" w:sz="0" w:space="0" w:color="auto"/>
            <w:left w:val="none" w:sz="0" w:space="0" w:color="auto"/>
            <w:bottom w:val="none" w:sz="0" w:space="0" w:color="auto"/>
            <w:right w:val="none" w:sz="0" w:space="0" w:color="auto"/>
          </w:divBdr>
        </w:div>
        <w:div w:id="134108983">
          <w:marLeft w:val="640"/>
          <w:marRight w:val="0"/>
          <w:marTop w:val="0"/>
          <w:marBottom w:val="0"/>
          <w:divBdr>
            <w:top w:val="none" w:sz="0" w:space="0" w:color="auto"/>
            <w:left w:val="none" w:sz="0" w:space="0" w:color="auto"/>
            <w:bottom w:val="none" w:sz="0" w:space="0" w:color="auto"/>
            <w:right w:val="none" w:sz="0" w:space="0" w:color="auto"/>
          </w:divBdr>
        </w:div>
        <w:div w:id="136150409">
          <w:marLeft w:val="640"/>
          <w:marRight w:val="0"/>
          <w:marTop w:val="0"/>
          <w:marBottom w:val="0"/>
          <w:divBdr>
            <w:top w:val="none" w:sz="0" w:space="0" w:color="auto"/>
            <w:left w:val="none" w:sz="0" w:space="0" w:color="auto"/>
            <w:bottom w:val="none" w:sz="0" w:space="0" w:color="auto"/>
            <w:right w:val="none" w:sz="0" w:space="0" w:color="auto"/>
          </w:divBdr>
        </w:div>
        <w:div w:id="158346400">
          <w:marLeft w:val="640"/>
          <w:marRight w:val="0"/>
          <w:marTop w:val="0"/>
          <w:marBottom w:val="0"/>
          <w:divBdr>
            <w:top w:val="none" w:sz="0" w:space="0" w:color="auto"/>
            <w:left w:val="none" w:sz="0" w:space="0" w:color="auto"/>
            <w:bottom w:val="none" w:sz="0" w:space="0" w:color="auto"/>
            <w:right w:val="none" w:sz="0" w:space="0" w:color="auto"/>
          </w:divBdr>
        </w:div>
        <w:div w:id="164516500">
          <w:marLeft w:val="640"/>
          <w:marRight w:val="0"/>
          <w:marTop w:val="0"/>
          <w:marBottom w:val="0"/>
          <w:divBdr>
            <w:top w:val="none" w:sz="0" w:space="0" w:color="auto"/>
            <w:left w:val="none" w:sz="0" w:space="0" w:color="auto"/>
            <w:bottom w:val="none" w:sz="0" w:space="0" w:color="auto"/>
            <w:right w:val="none" w:sz="0" w:space="0" w:color="auto"/>
          </w:divBdr>
        </w:div>
        <w:div w:id="192887846">
          <w:marLeft w:val="640"/>
          <w:marRight w:val="0"/>
          <w:marTop w:val="0"/>
          <w:marBottom w:val="0"/>
          <w:divBdr>
            <w:top w:val="none" w:sz="0" w:space="0" w:color="auto"/>
            <w:left w:val="none" w:sz="0" w:space="0" w:color="auto"/>
            <w:bottom w:val="none" w:sz="0" w:space="0" w:color="auto"/>
            <w:right w:val="none" w:sz="0" w:space="0" w:color="auto"/>
          </w:divBdr>
        </w:div>
        <w:div w:id="206650454">
          <w:marLeft w:val="640"/>
          <w:marRight w:val="0"/>
          <w:marTop w:val="0"/>
          <w:marBottom w:val="0"/>
          <w:divBdr>
            <w:top w:val="none" w:sz="0" w:space="0" w:color="auto"/>
            <w:left w:val="none" w:sz="0" w:space="0" w:color="auto"/>
            <w:bottom w:val="none" w:sz="0" w:space="0" w:color="auto"/>
            <w:right w:val="none" w:sz="0" w:space="0" w:color="auto"/>
          </w:divBdr>
        </w:div>
        <w:div w:id="219949813">
          <w:marLeft w:val="640"/>
          <w:marRight w:val="0"/>
          <w:marTop w:val="0"/>
          <w:marBottom w:val="0"/>
          <w:divBdr>
            <w:top w:val="none" w:sz="0" w:space="0" w:color="auto"/>
            <w:left w:val="none" w:sz="0" w:space="0" w:color="auto"/>
            <w:bottom w:val="none" w:sz="0" w:space="0" w:color="auto"/>
            <w:right w:val="none" w:sz="0" w:space="0" w:color="auto"/>
          </w:divBdr>
        </w:div>
        <w:div w:id="242955916">
          <w:marLeft w:val="640"/>
          <w:marRight w:val="0"/>
          <w:marTop w:val="0"/>
          <w:marBottom w:val="0"/>
          <w:divBdr>
            <w:top w:val="none" w:sz="0" w:space="0" w:color="auto"/>
            <w:left w:val="none" w:sz="0" w:space="0" w:color="auto"/>
            <w:bottom w:val="none" w:sz="0" w:space="0" w:color="auto"/>
            <w:right w:val="none" w:sz="0" w:space="0" w:color="auto"/>
          </w:divBdr>
        </w:div>
        <w:div w:id="256865717">
          <w:marLeft w:val="640"/>
          <w:marRight w:val="0"/>
          <w:marTop w:val="0"/>
          <w:marBottom w:val="0"/>
          <w:divBdr>
            <w:top w:val="none" w:sz="0" w:space="0" w:color="auto"/>
            <w:left w:val="none" w:sz="0" w:space="0" w:color="auto"/>
            <w:bottom w:val="none" w:sz="0" w:space="0" w:color="auto"/>
            <w:right w:val="none" w:sz="0" w:space="0" w:color="auto"/>
          </w:divBdr>
        </w:div>
        <w:div w:id="278298542">
          <w:marLeft w:val="640"/>
          <w:marRight w:val="0"/>
          <w:marTop w:val="0"/>
          <w:marBottom w:val="0"/>
          <w:divBdr>
            <w:top w:val="none" w:sz="0" w:space="0" w:color="auto"/>
            <w:left w:val="none" w:sz="0" w:space="0" w:color="auto"/>
            <w:bottom w:val="none" w:sz="0" w:space="0" w:color="auto"/>
            <w:right w:val="none" w:sz="0" w:space="0" w:color="auto"/>
          </w:divBdr>
        </w:div>
        <w:div w:id="286668203">
          <w:marLeft w:val="640"/>
          <w:marRight w:val="0"/>
          <w:marTop w:val="0"/>
          <w:marBottom w:val="0"/>
          <w:divBdr>
            <w:top w:val="none" w:sz="0" w:space="0" w:color="auto"/>
            <w:left w:val="none" w:sz="0" w:space="0" w:color="auto"/>
            <w:bottom w:val="none" w:sz="0" w:space="0" w:color="auto"/>
            <w:right w:val="none" w:sz="0" w:space="0" w:color="auto"/>
          </w:divBdr>
        </w:div>
        <w:div w:id="347022215">
          <w:marLeft w:val="640"/>
          <w:marRight w:val="0"/>
          <w:marTop w:val="0"/>
          <w:marBottom w:val="0"/>
          <w:divBdr>
            <w:top w:val="none" w:sz="0" w:space="0" w:color="auto"/>
            <w:left w:val="none" w:sz="0" w:space="0" w:color="auto"/>
            <w:bottom w:val="none" w:sz="0" w:space="0" w:color="auto"/>
            <w:right w:val="none" w:sz="0" w:space="0" w:color="auto"/>
          </w:divBdr>
        </w:div>
        <w:div w:id="362750027">
          <w:marLeft w:val="640"/>
          <w:marRight w:val="0"/>
          <w:marTop w:val="0"/>
          <w:marBottom w:val="0"/>
          <w:divBdr>
            <w:top w:val="none" w:sz="0" w:space="0" w:color="auto"/>
            <w:left w:val="none" w:sz="0" w:space="0" w:color="auto"/>
            <w:bottom w:val="none" w:sz="0" w:space="0" w:color="auto"/>
            <w:right w:val="none" w:sz="0" w:space="0" w:color="auto"/>
          </w:divBdr>
        </w:div>
        <w:div w:id="389227861">
          <w:marLeft w:val="640"/>
          <w:marRight w:val="0"/>
          <w:marTop w:val="0"/>
          <w:marBottom w:val="0"/>
          <w:divBdr>
            <w:top w:val="none" w:sz="0" w:space="0" w:color="auto"/>
            <w:left w:val="none" w:sz="0" w:space="0" w:color="auto"/>
            <w:bottom w:val="none" w:sz="0" w:space="0" w:color="auto"/>
            <w:right w:val="none" w:sz="0" w:space="0" w:color="auto"/>
          </w:divBdr>
        </w:div>
        <w:div w:id="400449245">
          <w:marLeft w:val="640"/>
          <w:marRight w:val="0"/>
          <w:marTop w:val="0"/>
          <w:marBottom w:val="0"/>
          <w:divBdr>
            <w:top w:val="none" w:sz="0" w:space="0" w:color="auto"/>
            <w:left w:val="none" w:sz="0" w:space="0" w:color="auto"/>
            <w:bottom w:val="none" w:sz="0" w:space="0" w:color="auto"/>
            <w:right w:val="none" w:sz="0" w:space="0" w:color="auto"/>
          </w:divBdr>
        </w:div>
        <w:div w:id="420301229">
          <w:marLeft w:val="640"/>
          <w:marRight w:val="0"/>
          <w:marTop w:val="0"/>
          <w:marBottom w:val="0"/>
          <w:divBdr>
            <w:top w:val="none" w:sz="0" w:space="0" w:color="auto"/>
            <w:left w:val="none" w:sz="0" w:space="0" w:color="auto"/>
            <w:bottom w:val="none" w:sz="0" w:space="0" w:color="auto"/>
            <w:right w:val="none" w:sz="0" w:space="0" w:color="auto"/>
          </w:divBdr>
        </w:div>
        <w:div w:id="427623546">
          <w:marLeft w:val="640"/>
          <w:marRight w:val="0"/>
          <w:marTop w:val="0"/>
          <w:marBottom w:val="0"/>
          <w:divBdr>
            <w:top w:val="none" w:sz="0" w:space="0" w:color="auto"/>
            <w:left w:val="none" w:sz="0" w:space="0" w:color="auto"/>
            <w:bottom w:val="none" w:sz="0" w:space="0" w:color="auto"/>
            <w:right w:val="none" w:sz="0" w:space="0" w:color="auto"/>
          </w:divBdr>
        </w:div>
        <w:div w:id="438643038">
          <w:marLeft w:val="640"/>
          <w:marRight w:val="0"/>
          <w:marTop w:val="0"/>
          <w:marBottom w:val="0"/>
          <w:divBdr>
            <w:top w:val="none" w:sz="0" w:space="0" w:color="auto"/>
            <w:left w:val="none" w:sz="0" w:space="0" w:color="auto"/>
            <w:bottom w:val="none" w:sz="0" w:space="0" w:color="auto"/>
            <w:right w:val="none" w:sz="0" w:space="0" w:color="auto"/>
          </w:divBdr>
        </w:div>
        <w:div w:id="446589035">
          <w:marLeft w:val="640"/>
          <w:marRight w:val="0"/>
          <w:marTop w:val="0"/>
          <w:marBottom w:val="0"/>
          <w:divBdr>
            <w:top w:val="none" w:sz="0" w:space="0" w:color="auto"/>
            <w:left w:val="none" w:sz="0" w:space="0" w:color="auto"/>
            <w:bottom w:val="none" w:sz="0" w:space="0" w:color="auto"/>
            <w:right w:val="none" w:sz="0" w:space="0" w:color="auto"/>
          </w:divBdr>
        </w:div>
        <w:div w:id="476842806">
          <w:marLeft w:val="640"/>
          <w:marRight w:val="0"/>
          <w:marTop w:val="0"/>
          <w:marBottom w:val="0"/>
          <w:divBdr>
            <w:top w:val="none" w:sz="0" w:space="0" w:color="auto"/>
            <w:left w:val="none" w:sz="0" w:space="0" w:color="auto"/>
            <w:bottom w:val="none" w:sz="0" w:space="0" w:color="auto"/>
            <w:right w:val="none" w:sz="0" w:space="0" w:color="auto"/>
          </w:divBdr>
        </w:div>
        <w:div w:id="497427314">
          <w:marLeft w:val="640"/>
          <w:marRight w:val="0"/>
          <w:marTop w:val="0"/>
          <w:marBottom w:val="0"/>
          <w:divBdr>
            <w:top w:val="none" w:sz="0" w:space="0" w:color="auto"/>
            <w:left w:val="none" w:sz="0" w:space="0" w:color="auto"/>
            <w:bottom w:val="none" w:sz="0" w:space="0" w:color="auto"/>
            <w:right w:val="none" w:sz="0" w:space="0" w:color="auto"/>
          </w:divBdr>
        </w:div>
        <w:div w:id="508251568">
          <w:marLeft w:val="640"/>
          <w:marRight w:val="0"/>
          <w:marTop w:val="0"/>
          <w:marBottom w:val="0"/>
          <w:divBdr>
            <w:top w:val="none" w:sz="0" w:space="0" w:color="auto"/>
            <w:left w:val="none" w:sz="0" w:space="0" w:color="auto"/>
            <w:bottom w:val="none" w:sz="0" w:space="0" w:color="auto"/>
            <w:right w:val="none" w:sz="0" w:space="0" w:color="auto"/>
          </w:divBdr>
        </w:div>
        <w:div w:id="526407633">
          <w:marLeft w:val="640"/>
          <w:marRight w:val="0"/>
          <w:marTop w:val="0"/>
          <w:marBottom w:val="0"/>
          <w:divBdr>
            <w:top w:val="none" w:sz="0" w:space="0" w:color="auto"/>
            <w:left w:val="none" w:sz="0" w:space="0" w:color="auto"/>
            <w:bottom w:val="none" w:sz="0" w:space="0" w:color="auto"/>
            <w:right w:val="none" w:sz="0" w:space="0" w:color="auto"/>
          </w:divBdr>
        </w:div>
        <w:div w:id="536813965">
          <w:marLeft w:val="640"/>
          <w:marRight w:val="0"/>
          <w:marTop w:val="0"/>
          <w:marBottom w:val="0"/>
          <w:divBdr>
            <w:top w:val="none" w:sz="0" w:space="0" w:color="auto"/>
            <w:left w:val="none" w:sz="0" w:space="0" w:color="auto"/>
            <w:bottom w:val="none" w:sz="0" w:space="0" w:color="auto"/>
            <w:right w:val="none" w:sz="0" w:space="0" w:color="auto"/>
          </w:divBdr>
        </w:div>
        <w:div w:id="671883225">
          <w:marLeft w:val="640"/>
          <w:marRight w:val="0"/>
          <w:marTop w:val="0"/>
          <w:marBottom w:val="0"/>
          <w:divBdr>
            <w:top w:val="none" w:sz="0" w:space="0" w:color="auto"/>
            <w:left w:val="none" w:sz="0" w:space="0" w:color="auto"/>
            <w:bottom w:val="none" w:sz="0" w:space="0" w:color="auto"/>
            <w:right w:val="none" w:sz="0" w:space="0" w:color="auto"/>
          </w:divBdr>
        </w:div>
        <w:div w:id="681977394">
          <w:marLeft w:val="640"/>
          <w:marRight w:val="0"/>
          <w:marTop w:val="0"/>
          <w:marBottom w:val="0"/>
          <w:divBdr>
            <w:top w:val="none" w:sz="0" w:space="0" w:color="auto"/>
            <w:left w:val="none" w:sz="0" w:space="0" w:color="auto"/>
            <w:bottom w:val="none" w:sz="0" w:space="0" w:color="auto"/>
            <w:right w:val="none" w:sz="0" w:space="0" w:color="auto"/>
          </w:divBdr>
        </w:div>
        <w:div w:id="777800371">
          <w:marLeft w:val="640"/>
          <w:marRight w:val="0"/>
          <w:marTop w:val="0"/>
          <w:marBottom w:val="0"/>
          <w:divBdr>
            <w:top w:val="none" w:sz="0" w:space="0" w:color="auto"/>
            <w:left w:val="none" w:sz="0" w:space="0" w:color="auto"/>
            <w:bottom w:val="none" w:sz="0" w:space="0" w:color="auto"/>
            <w:right w:val="none" w:sz="0" w:space="0" w:color="auto"/>
          </w:divBdr>
        </w:div>
        <w:div w:id="785193880">
          <w:marLeft w:val="640"/>
          <w:marRight w:val="0"/>
          <w:marTop w:val="0"/>
          <w:marBottom w:val="0"/>
          <w:divBdr>
            <w:top w:val="none" w:sz="0" w:space="0" w:color="auto"/>
            <w:left w:val="none" w:sz="0" w:space="0" w:color="auto"/>
            <w:bottom w:val="none" w:sz="0" w:space="0" w:color="auto"/>
            <w:right w:val="none" w:sz="0" w:space="0" w:color="auto"/>
          </w:divBdr>
        </w:div>
        <w:div w:id="855196036">
          <w:marLeft w:val="640"/>
          <w:marRight w:val="0"/>
          <w:marTop w:val="0"/>
          <w:marBottom w:val="0"/>
          <w:divBdr>
            <w:top w:val="none" w:sz="0" w:space="0" w:color="auto"/>
            <w:left w:val="none" w:sz="0" w:space="0" w:color="auto"/>
            <w:bottom w:val="none" w:sz="0" w:space="0" w:color="auto"/>
            <w:right w:val="none" w:sz="0" w:space="0" w:color="auto"/>
          </w:divBdr>
        </w:div>
        <w:div w:id="888344218">
          <w:marLeft w:val="640"/>
          <w:marRight w:val="0"/>
          <w:marTop w:val="0"/>
          <w:marBottom w:val="0"/>
          <w:divBdr>
            <w:top w:val="none" w:sz="0" w:space="0" w:color="auto"/>
            <w:left w:val="none" w:sz="0" w:space="0" w:color="auto"/>
            <w:bottom w:val="none" w:sz="0" w:space="0" w:color="auto"/>
            <w:right w:val="none" w:sz="0" w:space="0" w:color="auto"/>
          </w:divBdr>
        </w:div>
        <w:div w:id="915700048">
          <w:marLeft w:val="640"/>
          <w:marRight w:val="0"/>
          <w:marTop w:val="0"/>
          <w:marBottom w:val="0"/>
          <w:divBdr>
            <w:top w:val="none" w:sz="0" w:space="0" w:color="auto"/>
            <w:left w:val="none" w:sz="0" w:space="0" w:color="auto"/>
            <w:bottom w:val="none" w:sz="0" w:space="0" w:color="auto"/>
            <w:right w:val="none" w:sz="0" w:space="0" w:color="auto"/>
          </w:divBdr>
        </w:div>
        <w:div w:id="919406192">
          <w:marLeft w:val="640"/>
          <w:marRight w:val="0"/>
          <w:marTop w:val="0"/>
          <w:marBottom w:val="0"/>
          <w:divBdr>
            <w:top w:val="none" w:sz="0" w:space="0" w:color="auto"/>
            <w:left w:val="none" w:sz="0" w:space="0" w:color="auto"/>
            <w:bottom w:val="none" w:sz="0" w:space="0" w:color="auto"/>
            <w:right w:val="none" w:sz="0" w:space="0" w:color="auto"/>
          </w:divBdr>
        </w:div>
        <w:div w:id="923224506">
          <w:marLeft w:val="640"/>
          <w:marRight w:val="0"/>
          <w:marTop w:val="0"/>
          <w:marBottom w:val="0"/>
          <w:divBdr>
            <w:top w:val="none" w:sz="0" w:space="0" w:color="auto"/>
            <w:left w:val="none" w:sz="0" w:space="0" w:color="auto"/>
            <w:bottom w:val="none" w:sz="0" w:space="0" w:color="auto"/>
            <w:right w:val="none" w:sz="0" w:space="0" w:color="auto"/>
          </w:divBdr>
        </w:div>
        <w:div w:id="933587095">
          <w:marLeft w:val="640"/>
          <w:marRight w:val="0"/>
          <w:marTop w:val="0"/>
          <w:marBottom w:val="0"/>
          <w:divBdr>
            <w:top w:val="none" w:sz="0" w:space="0" w:color="auto"/>
            <w:left w:val="none" w:sz="0" w:space="0" w:color="auto"/>
            <w:bottom w:val="none" w:sz="0" w:space="0" w:color="auto"/>
            <w:right w:val="none" w:sz="0" w:space="0" w:color="auto"/>
          </w:divBdr>
        </w:div>
        <w:div w:id="1071121341">
          <w:marLeft w:val="640"/>
          <w:marRight w:val="0"/>
          <w:marTop w:val="0"/>
          <w:marBottom w:val="0"/>
          <w:divBdr>
            <w:top w:val="none" w:sz="0" w:space="0" w:color="auto"/>
            <w:left w:val="none" w:sz="0" w:space="0" w:color="auto"/>
            <w:bottom w:val="none" w:sz="0" w:space="0" w:color="auto"/>
            <w:right w:val="none" w:sz="0" w:space="0" w:color="auto"/>
          </w:divBdr>
        </w:div>
        <w:div w:id="1106846209">
          <w:marLeft w:val="640"/>
          <w:marRight w:val="0"/>
          <w:marTop w:val="0"/>
          <w:marBottom w:val="0"/>
          <w:divBdr>
            <w:top w:val="none" w:sz="0" w:space="0" w:color="auto"/>
            <w:left w:val="none" w:sz="0" w:space="0" w:color="auto"/>
            <w:bottom w:val="none" w:sz="0" w:space="0" w:color="auto"/>
            <w:right w:val="none" w:sz="0" w:space="0" w:color="auto"/>
          </w:divBdr>
        </w:div>
        <w:div w:id="1167357372">
          <w:marLeft w:val="640"/>
          <w:marRight w:val="0"/>
          <w:marTop w:val="0"/>
          <w:marBottom w:val="0"/>
          <w:divBdr>
            <w:top w:val="none" w:sz="0" w:space="0" w:color="auto"/>
            <w:left w:val="none" w:sz="0" w:space="0" w:color="auto"/>
            <w:bottom w:val="none" w:sz="0" w:space="0" w:color="auto"/>
            <w:right w:val="none" w:sz="0" w:space="0" w:color="auto"/>
          </w:divBdr>
        </w:div>
        <w:div w:id="1171985172">
          <w:marLeft w:val="640"/>
          <w:marRight w:val="0"/>
          <w:marTop w:val="0"/>
          <w:marBottom w:val="0"/>
          <w:divBdr>
            <w:top w:val="none" w:sz="0" w:space="0" w:color="auto"/>
            <w:left w:val="none" w:sz="0" w:space="0" w:color="auto"/>
            <w:bottom w:val="none" w:sz="0" w:space="0" w:color="auto"/>
            <w:right w:val="none" w:sz="0" w:space="0" w:color="auto"/>
          </w:divBdr>
        </w:div>
        <w:div w:id="1191143989">
          <w:marLeft w:val="640"/>
          <w:marRight w:val="0"/>
          <w:marTop w:val="0"/>
          <w:marBottom w:val="0"/>
          <w:divBdr>
            <w:top w:val="none" w:sz="0" w:space="0" w:color="auto"/>
            <w:left w:val="none" w:sz="0" w:space="0" w:color="auto"/>
            <w:bottom w:val="none" w:sz="0" w:space="0" w:color="auto"/>
            <w:right w:val="none" w:sz="0" w:space="0" w:color="auto"/>
          </w:divBdr>
        </w:div>
        <w:div w:id="1277636982">
          <w:marLeft w:val="640"/>
          <w:marRight w:val="0"/>
          <w:marTop w:val="0"/>
          <w:marBottom w:val="0"/>
          <w:divBdr>
            <w:top w:val="none" w:sz="0" w:space="0" w:color="auto"/>
            <w:left w:val="none" w:sz="0" w:space="0" w:color="auto"/>
            <w:bottom w:val="none" w:sz="0" w:space="0" w:color="auto"/>
            <w:right w:val="none" w:sz="0" w:space="0" w:color="auto"/>
          </w:divBdr>
        </w:div>
        <w:div w:id="1298608812">
          <w:marLeft w:val="640"/>
          <w:marRight w:val="0"/>
          <w:marTop w:val="0"/>
          <w:marBottom w:val="0"/>
          <w:divBdr>
            <w:top w:val="none" w:sz="0" w:space="0" w:color="auto"/>
            <w:left w:val="none" w:sz="0" w:space="0" w:color="auto"/>
            <w:bottom w:val="none" w:sz="0" w:space="0" w:color="auto"/>
            <w:right w:val="none" w:sz="0" w:space="0" w:color="auto"/>
          </w:divBdr>
        </w:div>
        <w:div w:id="1315647145">
          <w:marLeft w:val="640"/>
          <w:marRight w:val="0"/>
          <w:marTop w:val="0"/>
          <w:marBottom w:val="0"/>
          <w:divBdr>
            <w:top w:val="none" w:sz="0" w:space="0" w:color="auto"/>
            <w:left w:val="none" w:sz="0" w:space="0" w:color="auto"/>
            <w:bottom w:val="none" w:sz="0" w:space="0" w:color="auto"/>
            <w:right w:val="none" w:sz="0" w:space="0" w:color="auto"/>
          </w:divBdr>
        </w:div>
        <w:div w:id="1335566450">
          <w:marLeft w:val="640"/>
          <w:marRight w:val="0"/>
          <w:marTop w:val="0"/>
          <w:marBottom w:val="0"/>
          <w:divBdr>
            <w:top w:val="none" w:sz="0" w:space="0" w:color="auto"/>
            <w:left w:val="none" w:sz="0" w:space="0" w:color="auto"/>
            <w:bottom w:val="none" w:sz="0" w:space="0" w:color="auto"/>
            <w:right w:val="none" w:sz="0" w:space="0" w:color="auto"/>
          </w:divBdr>
        </w:div>
        <w:div w:id="1428042794">
          <w:marLeft w:val="640"/>
          <w:marRight w:val="0"/>
          <w:marTop w:val="0"/>
          <w:marBottom w:val="0"/>
          <w:divBdr>
            <w:top w:val="none" w:sz="0" w:space="0" w:color="auto"/>
            <w:left w:val="none" w:sz="0" w:space="0" w:color="auto"/>
            <w:bottom w:val="none" w:sz="0" w:space="0" w:color="auto"/>
            <w:right w:val="none" w:sz="0" w:space="0" w:color="auto"/>
          </w:divBdr>
        </w:div>
        <w:div w:id="1446384685">
          <w:marLeft w:val="640"/>
          <w:marRight w:val="0"/>
          <w:marTop w:val="0"/>
          <w:marBottom w:val="0"/>
          <w:divBdr>
            <w:top w:val="none" w:sz="0" w:space="0" w:color="auto"/>
            <w:left w:val="none" w:sz="0" w:space="0" w:color="auto"/>
            <w:bottom w:val="none" w:sz="0" w:space="0" w:color="auto"/>
            <w:right w:val="none" w:sz="0" w:space="0" w:color="auto"/>
          </w:divBdr>
        </w:div>
        <w:div w:id="1455439813">
          <w:marLeft w:val="640"/>
          <w:marRight w:val="0"/>
          <w:marTop w:val="0"/>
          <w:marBottom w:val="0"/>
          <w:divBdr>
            <w:top w:val="none" w:sz="0" w:space="0" w:color="auto"/>
            <w:left w:val="none" w:sz="0" w:space="0" w:color="auto"/>
            <w:bottom w:val="none" w:sz="0" w:space="0" w:color="auto"/>
            <w:right w:val="none" w:sz="0" w:space="0" w:color="auto"/>
          </w:divBdr>
        </w:div>
        <w:div w:id="1489251275">
          <w:marLeft w:val="640"/>
          <w:marRight w:val="0"/>
          <w:marTop w:val="0"/>
          <w:marBottom w:val="0"/>
          <w:divBdr>
            <w:top w:val="none" w:sz="0" w:space="0" w:color="auto"/>
            <w:left w:val="none" w:sz="0" w:space="0" w:color="auto"/>
            <w:bottom w:val="none" w:sz="0" w:space="0" w:color="auto"/>
            <w:right w:val="none" w:sz="0" w:space="0" w:color="auto"/>
          </w:divBdr>
        </w:div>
        <w:div w:id="1574924507">
          <w:marLeft w:val="640"/>
          <w:marRight w:val="0"/>
          <w:marTop w:val="0"/>
          <w:marBottom w:val="0"/>
          <w:divBdr>
            <w:top w:val="none" w:sz="0" w:space="0" w:color="auto"/>
            <w:left w:val="none" w:sz="0" w:space="0" w:color="auto"/>
            <w:bottom w:val="none" w:sz="0" w:space="0" w:color="auto"/>
            <w:right w:val="none" w:sz="0" w:space="0" w:color="auto"/>
          </w:divBdr>
        </w:div>
        <w:div w:id="1588423200">
          <w:marLeft w:val="640"/>
          <w:marRight w:val="0"/>
          <w:marTop w:val="0"/>
          <w:marBottom w:val="0"/>
          <w:divBdr>
            <w:top w:val="none" w:sz="0" w:space="0" w:color="auto"/>
            <w:left w:val="none" w:sz="0" w:space="0" w:color="auto"/>
            <w:bottom w:val="none" w:sz="0" w:space="0" w:color="auto"/>
            <w:right w:val="none" w:sz="0" w:space="0" w:color="auto"/>
          </w:divBdr>
        </w:div>
        <w:div w:id="1608780789">
          <w:marLeft w:val="640"/>
          <w:marRight w:val="0"/>
          <w:marTop w:val="0"/>
          <w:marBottom w:val="0"/>
          <w:divBdr>
            <w:top w:val="none" w:sz="0" w:space="0" w:color="auto"/>
            <w:left w:val="none" w:sz="0" w:space="0" w:color="auto"/>
            <w:bottom w:val="none" w:sz="0" w:space="0" w:color="auto"/>
            <w:right w:val="none" w:sz="0" w:space="0" w:color="auto"/>
          </w:divBdr>
        </w:div>
        <w:div w:id="1612274945">
          <w:marLeft w:val="640"/>
          <w:marRight w:val="0"/>
          <w:marTop w:val="0"/>
          <w:marBottom w:val="0"/>
          <w:divBdr>
            <w:top w:val="none" w:sz="0" w:space="0" w:color="auto"/>
            <w:left w:val="none" w:sz="0" w:space="0" w:color="auto"/>
            <w:bottom w:val="none" w:sz="0" w:space="0" w:color="auto"/>
            <w:right w:val="none" w:sz="0" w:space="0" w:color="auto"/>
          </w:divBdr>
        </w:div>
        <w:div w:id="1634019000">
          <w:marLeft w:val="640"/>
          <w:marRight w:val="0"/>
          <w:marTop w:val="0"/>
          <w:marBottom w:val="0"/>
          <w:divBdr>
            <w:top w:val="none" w:sz="0" w:space="0" w:color="auto"/>
            <w:left w:val="none" w:sz="0" w:space="0" w:color="auto"/>
            <w:bottom w:val="none" w:sz="0" w:space="0" w:color="auto"/>
            <w:right w:val="none" w:sz="0" w:space="0" w:color="auto"/>
          </w:divBdr>
        </w:div>
        <w:div w:id="1719627489">
          <w:marLeft w:val="640"/>
          <w:marRight w:val="0"/>
          <w:marTop w:val="0"/>
          <w:marBottom w:val="0"/>
          <w:divBdr>
            <w:top w:val="none" w:sz="0" w:space="0" w:color="auto"/>
            <w:left w:val="none" w:sz="0" w:space="0" w:color="auto"/>
            <w:bottom w:val="none" w:sz="0" w:space="0" w:color="auto"/>
            <w:right w:val="none" w:sz="0" w:space="0" w:color="auto"/>
          </w:divBdr>
        </w:div>
        <w:div w:id="1727021962">
          <w:marLeft w:val="640"/>
          <w:marRight w:val="0"/>
          <w:marTop w:val="0"/>
          <w:marBottom w:val="0"/>
          <w:divBdr>
            <w:top w:val="none" w:sz="0" w:space="0" w:color="auto"/>
            <w:left w:val="none" w:sz="0" w:space="0" w:color="auto"/>
            <w:bottom w:val="none" w:sz="0" w:space="0" w:color="auto"/>
            <w:right w:val="none" w:sz="0" w:space="0" w:color="auto"/>
          </w:divBdr>
        </w:div>
        <w:div w:id="1736272607">
          <w:marLeft w:val="640"/>
          <w:marRight w:val="0"/>
          <w:marTop w:val="0"/>
          <w:marBottom w:val="0"/>
          <w:divBdr>
            <w:top w:val="none" w:sz="0" w:space="0" w:color="auto"/>
            <w:left w:val="none" w:sz="0" w:space="0" w:color="auto"/>
            <w:bottom w:val="none" w:sz="0" w:space="0" w:color="auto"/>
            <w:right w:val="none" w:sz="0" w:space="0" w:color="auto"/>
          </w:divBdr>
        </w:div>
        <w:div w:id="1755512965">
          <w:marLeft w:val="640"/>
          <w:marRight w:val="0"/>
          <w:marTop w:val="0"/>
          <w:marBottom w:val="0"/>
          <w:divBdr>
            <w:top w:val="none" w:sz="0" w:space="0" w:color="auto"/>
            <w:left w:val="none" w:sz="0" w:space="0" w:color="auto"/>
            <w:bottom w:val="none" w:sz="0" w:space="0" w:color="auto"/>
            <w:right w:val="none" w:sz="0" w:space="0" w:color="auto"/>
          </w:divBdr>
        </w:div>
        <w:div w:id="1783303721">
          <w:marLeft w:val="640"/>
          <w:marRight w:val="0"/>
          <w:marTop w:val="0"/>
          <w:marBottom w:val="0"/>
          <w:divBdr>
            <w:top w:val="none" w:sz="0" w:space="0" w:color="auto"/>
            <w:left w:val="none" w:sz="0" w:space="0" w:color="auto"/>
            <w:bottom w:val="none" w:sz="0" w:space="0" w:color="auto"/>
            <w:right w:val="none" w:sz="0" w:space="0" w:color="auto"/>
          </w:divBdr>
        </w:div>
        <w:div w:id="1792284617">
          <w:marLeft w:val="640"/>
          <w:marRight w:val="0"/>
          <w:marTop w:val="0"/>
          <w:marBottom w:val="0"/>
          <w:divBdr>
            <w:top w:val="none" w:sz="0" w:space="0" w:color="auto"/>
            <w:left w:val="none" w:sz="0" w:space="0" w:color="auto"/>
            <w:bottom w:val="none" w:sz="0" w:space="0" w:color="auto"/>
            <w:right w:val="none" w:sz="0" w:space="0" w:color="auto"/>
          </w:divBdr>
        </w:div>
        <w:div w:id="1842154968">
          <w:marLeft w:val="640"/>
          <w:marRight w:val="0"/>
          <w:marTop w:val="0"/>
          <w:marBottom w:val="0"/>
          <w:divBdr>
            <w:top w:val="none" w:sz="0" w:space="0" w:color="auto"/>
            <w:left w:val="none" w:sz="0" w:space="0" w:color="auto"/>
            <w:bottom w:val="none" w:sz="0" w:space="0" w:color="auto"/>
            <w:right w:val="none" w:sz="0" w:space="0" w:color="auto"/>
          </w:divBdr>
        </w:div>
        <w:div w:id="1859656738">
          <w:marLeft w:val="640"/>
          <w:marRight w:val="0"/>
          <w:marTop w:val="0"/>
          <w:marBottom w:val="0"/>
          <w:divBdr>
            <w:top w:val="none" w:sz="0" w:space="0" w:color="auto"/>
            <w:left w:val="none" w:sz="0" w:space="0" w:color="auto"/>
            <w:bottom w:val="none" w:sz="0" w:space="0" w:color="auto"/>
            <w:right w:val="none" w:sz="0" w:space="0" w:color="auto"/>
          </w:divBdr>
        </w:div>
        <w:div w:id="1860195582">
          <w:marLeft w:val="640"/>
          <w:marRight w:val="0"/>
          <w:marTop w:val="0"/>
          <w:marBottom w:val="0"/>
          <w:divBdr>
            <w:top w:val="none" w:sz="0" w:space="0" w:color="auto"/>
            <w:left w:val="none" w:sz="0" w:space="0" w:color="auto"/>
            <w:bottom w:val="none" w:sz="0" w:space="0" w:color="auto"/>
            <w:right w:val="none" w:sz="0" w:space="0" w:color="auto"/>
          </w:divBdr>
        </w:div>
        <w:div w:id="1871141275">
          <w:marLeft w:val="640"/>
          <w:marRight w:val="0"/>
          <w:marTop w:val="0"/>
          <w:marBottom w:val="0"/>
          <w:divBdr>
            <w:top w:val="none" w:sz="0" w:space="0" w:color="auto"/>
            <w:left w:val="none" w:sz="0" w:space="0" w:color="auto"/>
            <w:bottom w:val="none" w:sz="0" w:space="0" w:color="auto"/>
            <w:right w:val="none" w:sz="0" w:space="0" w:color="auto"/>
          </w:divBdr>
        </w:div>
        <w:div w:id="1893149675">
          <w:marLeft w:val="640"/>
          <w:marRight w:val="0"/>
          <w:marTop w:val="0"/>
          <w:marBottom w:val="0"/>
          <w:divBdr>
            <w:top w:val="none" w:sz="0" w:space="0" w:color="auto"/>
            <w:left w:val="none" w:sz="0" w:space="0" w:color="auto"/>
            <w:bottom w:val="none" w:sz="0" w:space="0" w:color="auto"/>
            <w:right w:val="none" w:sz="0" w:space="0" w:color="auto"/>
          </w:divBdr>
        </w:div>
        <w:div w:id="1917131721">
          <w:marLeft w:val="640"/>
          <w:marRight w:val="0"/>
          <w:marTop w:val="0"/>
          <w:marBottom w:val="0"/>
          <w:divBdr>
            <w:top w:val="none" w:sz="0" w:space="0" w:color="auto"/>
            <w:left w:val="none" w:sz="0" w:space="0" w:color="auto"/>
            <w:bottom w:val="none" w:sz="0" w:space="0" w:color="auto"/>
            <w:right w:val="none" w:sz="0" w:space="0" w:color="auto"/>
          </w:divBdr>
        </w:div>
        <w:div w:id="1940940866">
          <w:marLeft w:val="640"/>
          <w:marRight w:val="0"/>
          <w:marTop w:val="0"/>
          <w:marBottom w:val="0"/>
          <w:divBdr>
            <w:top w:val="none" w:sz="0" w:space="0" w:color="auto"/>
            <w:left w:val="none" w:sz="0" w:space="0" w:color="auto"/>
            <w:bottom w:val="none" w:sz="0" w:space="0" w:color="auto"/>
            <w:right w:val="none" w:sz="0" w:space="0" w:color="auto"/>
          </w:divBdr>
        </w:div>
        <w:div w:id="2070572949">
          <w:marLeft w:val="640"/>
          <w:marRight w:val="0"/>
          <w:marTop w:val="0"/>
          <w:marBottom w:val="0"/>
          <w:divBdr>
            <w:top w:val="none" w:sz="0" w:space="0" w:color="auto"/>
            <w:left w:val="none" w:sz="0" w:space="0" w:color="auto"/>
            <w:bottom w:val="none" w:sz="0" w:space="0" w:color="auto"/>
            <w:right w:val="none" w:sz="0" w:space="0" w:color="auto"/>
          </w:divBdr>
        </w:div>
        <w:div w:id="2080057816">
          <w:marLeft w:val="640"/>
          <w:marRight w:val="0"/>
          <w:marTop w:val="0"/>
          <w:marBottom w:val="0"/>
          <w:divBdr>
            <w:top w:val="none" w:sz="0" w:space="0" w:color="auto"/>
            <w:left w:val="none" w:sz="0" w:space="0" w:color="auto"/>
            <w:bottom w:val="none" w:sz="0" w:space="0" w:color="auto"/>
            <w:right w:val="none" w:sz="0" w:space="0" w:color="auto"/>
          </w:divBdr>
        </w:div>
        <w:div w:id="2081707425">
          <w:marLeft w:val="640"/>
          <w:marRight w:val="0"/>
          <w:marTop w:val="0"/>
          <w:marBottom w:val="0"/>
          <w:divBdr>
            <w:top w:val="none" w:sz="0" w:space="0" w:color="auto"/>
            <w:left w:val="none" w:sz="0" w:space="0" w:color="auto"/>
            <w:bottom w:val="none" w:sz="0" w:space="0" w:color="auto"/>
            <w:right w:val="none" w:sz="0" w:space="0" w:color="auto"/>
          </w:divBdr>
        </w:div>
        <w:div w:id="2082362848">
          <w:marLeft w:val="640"/>
          <w:marRight w:val="0"/>
          <w:marTop w:val="0"/>
          <w:marBottom w:val="0"/>
          <w:divBdr>
            <w:top w:val="none" w:sz="0" w:space="0" w:color="auto"/>
            <w:left w:val="none" w:sz="0" w:space="0" w:color="auto"/>
            <w:bottom w:val="none" w:sz="0" w:space="0" w:color="auto"/>
            <w:right w:val="none" w:sz="0" w:space="0" w:color="auto"/>
          </w:divBdr>
        </w:div>
        <w:div w:id="2092383546">
          <w:marLeft w:val="640"/>
          <w:marRight w:val="0"/>
          <w:marTop w:val="0"/>
          <w:marBottom w:val="0"/>
          <w:divBdr>
            <w:top w:val="none" w:sz="0" w:space="0" w:color="auto"/>
            <w:left w:val="none" w:sz="0" w:space="0" w:color="auto"/>
            <w:bottom w:val="none" w:sz="0" w:space="0" w:color="auto"/>
            <w:right w:val="none" w:sz="0" w:space="0" w:color="auto"/>
          </w:divBdr>
        </w:div>
        <w:div w:id="2131127894">
          <w:marLeft w:val="640"/>
          <w:marRight w:val="0"/>
          <w:marTop w:val="0"/>
          <w:marBottom w:val="0"/>
          <w:divBdr>
            <w:top w:val="none" w:sz="0" w:space="0" w:color="auto"/>
            <w:left w:val="none" w:sz="0" w:space="0" w:color="auto"/>
            <w:bottom w:val="none" w:sz="0" w:space="0" w:color="auto"/>
            <w:right w:val="none" w:sz="0" w:space="0" w:color="auto"/>
          </w:divBdr>
        </w:div>
      </w:divsChild>
    </w:div>
    <w:div w:id="952975761">
      <w:bodyDiv w:val="1"/>
      <w:marLeft w:val="0"/>
      <w:marRight w:val="0"/>
      <w:marTop w:val="0"/>
      <w:marBottom w:val="0"/>
      <w:divBdr>
        <w:top w:val="none" w:sz="0" w:space="0" w:color="auto"/>
        <w:left w:val="none" w:sz="0" w:space="0" w:color="auto"/>
        <w:bottom w:val="none" w:sz="0" w:space="0" w:color="auto"/>
        <w:right w:val="none" w:sz="0" w:space="0" w:color="auto"/>
      </w:divBdr>
    </w:div>
    <w:div w:id="955065497">
      <w:bodyDiv w:val="1"/>
      <w:marLeft w:val="0"/>
      <w:marRight w:val="0"/>
      <w:marTop w:val="0"/>
      <w:marBottom w:val="0"/>
      <w:divBdr>
        <w:top w:val="none" w:sz="0" w:space="0" w:color="auto"/>
        <w:left w:val="none" w:sz="0" w:space="0" w:color="auto"/>
        <w:bottom w:val="none" w:sz="0" w:space="0" w:color="auto"/>
        <w:right w:val="none" w:sz="0" w:space="0" w:color="auto"/>
      </w:divBdr>
      <w:divsChild>
        <w:div w:id="978068747">
          <w:marLeft w:val="0"/>
          <w:marRight w:val="0"/>
          <w:marTop w:val="0"/>
          <w:marBottom w:val="0"/>
          <w:divBdr>
            <w:top w:val="none" w:sz="0" w:space="0" w:color="auto"/>
            <w:left w:val="none" w:sz="0" w:space="0" w:color="auto"/>
            <w:bottom w:val="none" w:sz="0" w:space="0" w:color="auto"/>
            <w:right w:val="none" w:sz="0" w:space="0" w:color="auto"/>
          </w:divBdr>
          <w:divsChild>
            <w:div w:id="186378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66132">
      <w:bodyDiv w:val="1"/>
      <w:marLeft w:val="0"/>
      <w:marRight w:val="0"/>
      <w:marTop w:val="0"/>
      <w:marBottom w:val="0"/>
      <w:divBdr>
        <w:top w:val="none" w:sz="0" w:space="0" w:color="auto"/>
        <w:left w:val="none" w:sz="0" w:space="0" w:color="auto"/>
        <w:bottom w:val="none" w:sz="0" w:space="0" w:color="auto"/>
        <w:right w:val="none" w:sz="0" w:space="0" w:color="auto"/>
      </w:divBdr>
    </w:div>
    <w:div w:id="961690460">
      <w:bodyDiv w:val="1"/>
      <w:marLeft w:val="0"/>
      <w:marRight w:val="0"/>
      <w:marTop w:val="0"/>
      <w:marBottom w:val="0"/>
      <w:divBdr>
        <w:top w:val="none" w:sz="0" w:space="0" w:color="auto"/>
        <w:left w:val="none" w:sz="0" w:space="0" w:color="auto"/>
        <w:bottom w:val="none" w:sz="0" w:space="0" w:color="auto"/>
        <w:right w:val="none" w:sz="0" w:space="0" w:color="auto"/>
      </w:divBdr>
    </w:div>
    <w:div w:id="965165075">
      <w:bodyDiv w:val="1"/>
      <w:marLeft w:val="0"/>
      <w:marRight w:val="0"/>
      <w:marTop w:val="0"/>
      <w:marBottom w:val="0"/>
      <w:divBdr>
        <w:top w:val="none" w:sz="0" w:space="0" w:color="auto"/>
        <w:left w:val="none" w:sz="0" w:space="0" w:color="auto"/>
        <w:bottom w:val="none" w:sz="0" w:space="0" w:color="auto"/>
        <w:right w:val="none" w:sz="0" w:space="0" w:color="auto"/>
      </w:divBdr>
      <w:divsChild>
        <w:div w:id="1632514313">
          <w:marLeft w:val="0"/>
          <w:marRight w:val="0"/>
          <w:marTop w:val="0"/>
          <w:marBottom w:val="0"/>
          <w:divBdr>
            <w:top w:val="none" w:sz="0" w:space="0" w:color="auto"/>
            <w:left w:val="none" w:sz="0" w:space="0" w:color="auto"/>
            <w:bottom w:val="none" w:sz="0" w:space="0" w:color="auto"/>
            <w:right w:val="none" w:sz="0" w:space="0" w:color="auto"/>
          </w:divBdr>
          <w:divsChild>
            <w:div w:id="17831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7058">
      <w:bodyDiv w:val="1"/>
      <w:marLeft w:val="0"/>
      <w:marRight w:val="0"/>
      <w:marTop w:val="0"/>
      <w:marBottom w:val="0"/>
      <w:divBdr>
        <w:top w:val="none" w:sz="0" w:space="0" w:color="auto"/>
        <w:left w:val="none" w:sz="0" w:space="0" w:color="auto"/>
        <w:bottom w:val="none" w:sz="0" w:space="0" w:color="auto"/>
        <w:right w:val="none" w:sz="0" w:space="0" w:color="auto"/>
      </w:divBdr>
      <w:divsChild>
        <w:div w:id="58066634">
          <w:marLeft w:val="640"/>
          <w:marRight w:val="0"/>
          <w:marTop w:val="0"/>
          <w:marBottom w:val="0"/>
          <w:divBdr>
            <w:top w:val="none" w:sz="0" w:space="0" w:color="auto"/>
            <w:left w:val="none" w:sz="0" w:space="0" w:color="auto"/>
            <w:bottom w:val="none" w:sz="0" w:space="0" w:color="auto"/>
            <w:right w:val="none" w:sz="0" w:space="0" w:color="auto"/>
          </w:divBdr>
        </w:div>
        <w:div w:id="58673352">
          <w:marLeft w:val="640"/>
          <w:marRight w:val="0"/>
          <w:marTop w:val="0"/>
          <w:marBottom w:val="0"/>
          <w:divBdr>
            <w:top w:val="none" w:sz="0" w:space="0" w:color="auto"/>
            <w:left w:val="none" w:sz="0" w:space="0" w:color="auto"/>
            <w:bottom w:val="none" w:sz="0" w:space="0" w:color="auto"/>
            <w:right w:val="none" w:sz="0" w:space="0" w:color="auto"/>
          </w:divBdr>
        </w:div>
        <w:div w:id="72970222">
          <w:marLeft w:val="640"/>
          <w:marRight w:val="0"/>
          <w:marTop w:val="0"/>
          <w:marBottom w:val="0"/>
          <w:divBdr>
            <w:top w:val="none" w:sz="0" w:space="0" w:color="auto"/>
            <w:left w:val="none" w:sz="0" w:space="0" w:color="auto"/>
            <w:bottom w:val="none" w:sz="0" w:space="0" w:color="auto"/>
            <w:right w:val="none" w:sz="0" w:space="0" w:color="auto"/>
          </w:divBdr>
        </w:div>
        <w:div w:id="82144057">
          <w:marLeft w:val="640"/>
          <w:marRight w:val="0"/>
          <w:marTop w:val="0"/>
          <w:marBottom w:val="0"/>
          <w:divBdr>
            <w:top w:val="none" w:sz="0" w:space="0" w:color="auto"/>
            <w:left w:val="none" w:sz="0" w:space="0" w:color="auto"/>
            <w:bottom w:val="none" w:sz="0" w:space="0" w:color="auto"/>
            <w:right w:val="none" w:sz="0" w:space="0" w:color="auto"/>
          </w:divBdr>
        </w:div>
        <w:div w:id="85074084">
          <w:marLeft w:val="640"/>
          <w:marRight w:val="0"/>
          <w:marTop w:val="0"/>
          <w:marBottom w:val="0"/>
          <w:divBdr>
            <w:top w:val="none" w:sz="0" w:space="0" w:color="auto"/>
            <w:left w:val="none" w:sz="0" w:space="0" w:color="auto"/>
            <w:bottom w:val="none" w:sz="0" w:space="0" w:color="auto"/>
            <w:right w:val="none" w:sz="0" w:space="0" w:color="auto"/>
          </w:divBdr>
        </w:div>
        <w:div w:id="98716906">
          <w:marLeft w:val="640"/>
          <w:marRight w:val="0"/>
          <w:marTop w:val="0"/>
          <w:marBottom w:val="0"/>
          <w:divBdr>
            <w:top w:val="none" w:sz="0" w:space="0" w:color="auto"/>
            <w:left w:val="none" w:sz="0" w:space="0" w:color="auto"/>
            <w:bottom w:val="none" w:sz="0" w:space="0" w:color="auto"/>
            <w:right w:val="none" w:sz="0" w:space="0" w:color="auto"/>
          </w:divBdr>
        </w:div>
        <w:div w:id="149637113">
          <w:marLeft w:val="640"/>
          <w:marRight w:val="0"/>
          <w:marTop w:val="0"/>
          <w:marBottom w:val="0"/>
          <w:divBdr>
            <w:top w:val="none" w:sz="0" w:space="0" w:color="auto"/>
            <w:left w:val="none" w:sz="0" w:space="0" w:color="auto"/>
            <w:bottom w:val="none" w:sz="0" w:space="0" w:color="auto"/>
            <w:right w:val="none" w:sz="0" w:space="0" w:color="auto"/>
          </w:divBdr>
        </w:div>
        <w:div w:id="172846671">
          <w:marLeft w:val="640"/>
          <w:marRight w:val="0"/>
          <w:marTop w:val="0"/>
          <w:marBottom w:val="0"/>
          <w:divBdr>
            <w:top w:val="none" w:sz="0" w:space="0" w:color="auto"/>
            <w:left w:val="none" w:sz="0" w:space="0" w:color="auto"/>
            <w:bottom w:val="none" w:sz="0" w:space="0" w:color="auto"/>
            <w:right w:val="none" w:sz="0" w:space="0" w:color="auto"/>
          </w:divBdr>
        </w:div>
        <w:div w:id="173347671">
          <w:marLeft w:val="640"/>
          <w:marRight w:val="0"/>
          <w:marTop w:val="0"/>
          <w:marBottom w:val="0"/>
          <w:divBdr>
            <w:top w:val="none" w:sz="0" w:space="0" w:color="auto"/>
            <w:left w:val="none" w:sz="0" w:space="0" w:color="auto"/>
            <w:bottom w:val="none" w:sz="0" w:space="0" w:color="auto"/>
            <w:right w:val="none" w:sz="0" w:space="0" w:color="auto"/>
          </w:divBdr>
        </w:div>
        <w:div w:id="175537536">
          <w:marLeft w:val="640"/>
          <w:marRight w:val="0"/>
          <w:marTop w:val="0"/>
          <w:marBottom w:val="0"/>
          <w:divBdr>
            <w:top w:val="none" w:sz="0" w:space="0" w:color="auto"/>
            <w:left w:val="none" w:sz="0" w:space="0" w:color="auto"/>
            <w:bottom w:val="none" w:sz="0" w:space="0" w:color="auto"/>
            <w:right w:val="none" w:sz="0" w:space="0" w:color="auto"/>
          </w:divBdr>
        </w:div>
        <w:div w:id="320086835">
          <w:marLeft w:val="640"/>
          <w:marRight w:val="0"/>
          <w:marTop w:val="0"/>
          <w:marBottom w:val="0"/>
          <w:divBdr>
            <w:top w:val="none" w:sz="0" w:space="0" w:color="auto"/>
            <w:left w:val="none" w:sz="0" w:space="0" w:color="auto"/>
            <w:bottom w:val="none" w:sz="0" w:space="0" w:color="auto"/>
            <w:right w:val="none" w:sz="0" w:space="0" w:color="auto"/>
          </w:divBdr>
        </w:div>
        <w:div w:id="336617325">
          <w:marLeft w:val="640"/>
          <w:marRight w:val="0"/>
          <w:marTop w:val="0"/>
          <w:marBottom w:val="0"/>
          <w:divBdr>
            <w:top w:val="none" w:sz="0" w:space="0" w:color="auto"/>
            <w:left w:val="none" w:sz="0" w:space="0" w:color="auto"/>
            <w:bottom w:val="none" w:sz="0" w:space="0" w:color="auto"/>
            <w:right w:val="none" w:sz="0" w:space="0" w:color="auto"/>
          </w:divBdr>
        </w:div>
        <w:div w:id="381953215">
          <w:marLeft w:val="640"/>
          <w:marRight w:val="0"/>
          <w:marTop w:val="0"/>
          <w:marBottom w:val="0"/>
          <w:divBdr>
            <w:top w:val="none" w:sz="0" w:space="0" w:color="auto"/>
            <w:left w:val="none" w:sz="0" w:space="0" w:color="auto"/>
            <w:bottom w:val="none" w:sz="0" w:space="0" w:color="auto"/>
            <w:right w:val="none" w:sz="0" w:space="0" w:color="auto"/>
          </w:divBdr>
        </w:div>
        <w:div w:id="426924511">
          <w:marLeft w:val="640"/>
          <w:marRight w:val="0"/>
          <w:marTop w:val="0"/>
          <w:marBottom w:val="0"/>
          <w:divBdr>
            <w:top w:val="none" w:sz="0" w:space="0" w:color="auto"/>
            <w:left w:val="none" w:sz="0" w:space="0" w:color="auto"/>
            <w:bottom w:val="none" w:sz="0" w:space="0" w:color="auto"/>
            <w:right w:val="none" w:sz="0" w:space="0" w:color="auto"/>
          </w:divBdr>
        </w:div>
        <w:div w:id="466123745">
          <w:marLeft w:val="640"/>
          <w:marRight w:val="0"/>
          <w:marTop w:val="0"/>
          <w:marBottom w:val="0"/>
          <w:divBdr>
            <w:top w:val="none" w:sz="0" w:space="0" w:color="auto"/>
            <w:left w:val="none" w:sz="0" w:space="0" w:color="auto"/>
            <w:bottom w:val="none" w:sz="0" w:space="0" w:color="auto"/>
            <w:right w:val="none" w:sz="0" w:space="0" w:color="auto"/>
          </w:divBdr>
        </w:div>
        <w:div w:id="482048899">
          <w:marLeft w:val="640"/>
          <w:marRight w:val="0"/>
          <w:marTop w:val="0"/>
          <w:marBottom w:val="0"/>
          <w:divBdr>
            <w:top w:val="none" w:sz="0" w:space="0" w:color="auto"/>
            <w:left w:val="none" w:sz="0" w:space="0" w:color="auto"/>
            <w:bottom w:val="none" w:sz="0" w:space="0" w:color="auto"/>
            <w:right w:val="none" w:sz="0" w:space="0" w:color="auto"/>
          </w:divBdr>
        </w:div>
        <w:div w:id="521282612">
          <w:marLeft w:val="640"/>
          <w:marRight w:val="0"/>
          <w:marTop w:val="0"/>
          <w:marBottom w:val="0"/>
          <w:divBdr>
            <w:top w:val="none" w:sz="0" w:space="0" w:color="auto"/>
            <w:left w:val="none" w:sz="0" w:space="0" w:color="auto"/>
            <w:bottom w:val="none" w:sz="0" w:space="0" w:color="auto"/>
            <w:right w:val="none" w:sz="0" w:space="0" w:color="auto"/>
          </w:divBdr>
        </w:div>
        <w:div w:id="538512145">
          <w:marLeft w:val="640"/>
          <w:marRight w:val="0"/>
          <w:marTop w:val="0"/>
          <w:marBottom w:val="0"/>
          <w:divBdr>
            <w:top w:val="none" w:sz="0" w:space="0" w:color="auto"/>
            <w:left w:val="none" w:sz="0" w:space="0" w:color="auto"/>
            <w:bottom w:val="none" w:sz="0" w:space="0" w:color="auto"/>
            <w:right w:val="none" w:sz="0" w:space="0" w:color="auto"/>
          </w:divBdr>
        </w:div>
        <w:div w:id="541210776">
          <w:marLeft w:val="640"/>
          <w:marRight w:val="0"/>
          <w:marTop w:val="0"/>
          <w:marBottom w:val="0"/>
          <w:divBdr>
            <w:top w:val="none" w:sz="0" w:space="0" w:color="auto"/>
            <w:left w:val="none" w:sz="0" w:space="0" w:color="auto"/>
            <w:bottom w:val="none" w:sz="0" w:space="0" w:color="auto"/>
            <w:right w:val="none" w:sz="0" w:space="0" w:color="auto"/>
          </w:divBdr>
        </w:div>
        <w:div w:id="601377918">
          <w:marLeft w:val="640"/>
          <w:marRight w:val="0"/>
          <w:marTop w:val="0"/>
          <w:marBottom w:val="0"/>
          <w:divBdr>
            <w:top w:val="none" w:sz="0" w:space="0" w:color="auto"/>
            <w:left w:val="none" w:sz="0" w:space="0" w:color="auto"/>
            <w:bottom w:val="none" w:sz="0" w:space="0" w:color="auto"/>
            <w:right w:val="none" w:sz="0" w:space="0" w:color="auto"/>
          </w:divBdr>
        </w:div>
        <w:div w:id="670256926">
          <w:marLeft w:val="640"/>
          <w:marRight w:val="0"/>
          <w:marTop w:val="0"/>
          <w:marBottom w:val="0"/>
          <w:divBdr>
            <w:top w:val="none" w:sz="0" w:space="0" w:color="auto"/>
            <w:left w:val="none" w:sz="0" w:space="0" w:color="auto"/>
            <w:bottom w:val="none" w:sz="0" w:space="0" w:color="auto"/>
            <w:right w:val="none" w:sz="0" w:space="0" w:color="auto"/>
          </w:divBdr>
        </w:div>
        <w:div w:id="709887297">
          <w:marLeft w:val="640"/>
          <w:marRight w:val="0"/>
          <w:marTop w:val="0"/>
          <w:marBottom w:val="0"/>
          <w:divBdr>
            <w:top w:val="none" w:sz="0" w:space="0" w:color="auto"/>
            <w:left w:val="none" w:sz="0" w:space="0" w:color="auto"/>
            <w:bottom w:val="none" w:sz="0" w:space="0" w:color="auto"/>
            <w:right w:val="none" w:sz="0" w:space="0" w:color="auto"/>
          </w:divBdr>
        </w:div>
        <w:div w:id="717052086">
          <w:marLeft w:val="640"/>
          <w:marRight w:val="0"/>
          <w:marTop w:val="0"/>
          <w:marBottom w:val="0"/>
          <w:divBdr>
            <w:top w:val="none" w:sz="0" w:space="0" w:color="auto"/>
            <w:left w:val="none" w:sz="0" w:space="0" w:color="auto"/>
            <w:bottom w:val="none" w:sz="0" w:space="0" w:color="auto"/>
            <w:right w:val="none" w:sz="0" w:space="0" w:color="auto"/>
          </w:divBdr>
        </w:div>
        <w:div w:id="732505248">
          <w:marLeft w:val="640"/>
          <w:marRight w:val="0"/>
          <w:marTop w:val="0"/>
          <w:marBottom w:val="0"/>
          <w:divBdr>
            <w:top w:val="none" w:sz="0" w:space="0" w:color="auto"/>
            <w:left w:val="none" w:sz="0" w:space="0" w:color="auto"/>
            <w:bottom w:val="none" w:sz="0" w:space="0" w:color="auto"/>
            <w:right w:val="none" w:sz="0" w:space="0" w:color="auto"/>
          </w:divBdr>
        </w:div>
        <w:div w:id="787629453">
          <w:marLeft w:val="640"/>
          <w:marRight w:val="0"/>
          <w:marTop w:val="0"/>
          <w:marBottom w:val="0"/>
          <w:divBdr>
            <w:top w:val="none" w:sz="0" w:space="0" w:color="auto"/>
            <w:left w:val="none" w:sz="0" w:space="0" w:color="auto"/>
            <w:bottom w:val="none" w:sz="0" w:space="0" w:color="auto"/>
            <w:right w:val="none" w:sz="0" w:space="0" w:color="auto"/>
          </w:divBdr>
        </w:div>
        <w:div w:id="802699916">
          <w:marLeft w:val="640"/>
          <w:marRight w:val="0"/>
          <w:marTop w:val="0"/>
          <w:marBottom w:val="0"/>
          <w:divBdr>
            <w:top w:val="none" w:sz="0" w:space="0" w:color="auto"/>
            <w:left w:val="none" w:sz="0" w:space="0" w:color="auto"/>
            <w:bottom w:val="none" w:sz="0" w:space="0" w:color="auto"/>
            <w:right w:val="none" w:sz="0" w:space="0" w:color="auto"/>
          </w:divBdr>
        </w:div>
        <w:div w:id="863058231">
          <w:marLeft w:val="640"/>
          <w:marRight w:val="0"/>
          <w:marTop w:val="0"/>
          <w:marBottom w:val="0"/>
          <w:divBdr>
            <w:top w:val="none" w:sz="0" w:space="0" w:color="auto"/>
            <w:left w:val="none" w:sz="0" w:space="0" w:color="auto"/>
            <w:bottom w:val="none" w:sz="0" w:space="0" w:color="auto"/>
            <w:right w:val="none" w:sz="0" w:space="0" w:color="auto"/>
          </w:divBdr>
        </w:div>
        <w:div w:id="876893984">
          <w:marLeft w:val="640"/>
          <w:marRight w:val="0"/>
          <w:marTop w:val="0"/>
          <w:marBottom w:val="0"/>
          <w:divBdr>
            <w:top w:val="none" w:sz="0" w:space="0" w:color="auto"/>
            <w:left w:val="none" w:sz="0" w:space="0" w:color="auto"/>
            <w:bottom w:val="none" w:sz="0" w:space="0" w:color="auto"/>
            <w:right w:val="none" w:sz="0" w:space="0" w:color="auto"/>
          </w:divBdr>
        </w:div>
        <w:div w:id="891698274">
          <w:marLeft w:val="640"/>
          <w:marRight w:val="0"/>
          <w:marTop w:val="0"/>
          <w:marBottom w:val="0"/>
          <w:divBdr>
            <w:top w:val="none" w:sz="0" w:space="0" w:color="auto"/>
            <w:left w:val="none" w:sz="0" w:space="0" w:color="auto"/>
            <w:bottom w:val="none" w:sz="0" w:space="0" w:color="auto"/>
            <w:right w:val="none" w:sz="0" w:space="0" w:color="auto"/>
          </w:divBdr>
        </w:div>
        <w:div w:id="897522322">
          <w:marLeft w:val="640"/>
          <w:marRight w:val="0"/>
          <w:marTop w:val="0"/>
          <w:marBottom w:val="0"/>
          <w:divBdr>
            <w:top w:val="none" w:sz="0" w:space="0" w:color="auto"/>
            <w:left w:val="none" w:sz="0" w:space="0" w:color="auto"/>
            <w:bottom w:val="none" w:sz="0" w:space="0" w:color="auto"/>
            <w:right w:val="none" w:sz="0" w:space="0" w:color="auto"/>
          </w:divBdr>
        </w:div>
        <w:div w:id="926428321">
          <w:marLeft w:val="640"/>
          <w:marRight w:val="0"/>
          <w:marTop w:val="0"/>
          <w:marBottom w:val="0"/>
          <w:divBdr>
            <w:top w:val="none" w:sz="0" w:space="0" w:color="auto"/>
            <w:left w:val="none" w:sz="0" w:space="0" w:color="auto"/>
            <w:bottom w:val="none" w:sz="0" w:space="0" w:color="auto"/>
            <w:right w:val="none" w:sz="0" w:space="0" w:color="auto"/>
          </w:divBdr>
        </w:div>
        <w:div w:id="972833215">
          <w:marLeft w:val="640"/>
          <w:marRight w:val="0"/>
          <w:marTop w:val="0"/>
          <w:marBottom w:val="0"/>
          <w:divBdr>
            <w:top w:val="none" w:sz="0" w:space="0" w:color="auto"/>
            <w:left w:val="none" w:sz="0" w:space="0" w:color="auto"/>
            <w:bottom w:val="none" w:sz="0" w:space="0" w:color="auto"/>
            <w:right w:val="none" w:sz="0" w:space="0" w:color="auto"/>
          </w:divBdr>
        </w:div>
        <w:div w:id="997339615">
          <w:marLeft w:val="640"/>
          <w:marRight w:val="0"/>
          <w:marTop w:val="0"/>
          <w:marBottom w:val="0"/>
          <w:divBdr>
            <w:top w:val="none" w:sz="0" w:space="0" w:color="auto"/>
            <w:left w:val="none" w:sz="0" w:space="0" w:color="auto"/>
            <w:bottom w:val="none" w:sz="0" w:space="0" w:color="auto"/>
            <w:right w:val="none" w:sz="0" w:space="0" w:color="auto"/>
          </w:divBdr>
        </w:div>
        <w:div w:id="1003823423">
          <w:marLeft w:val="640"/>
          <w:marRight w:val="0"/>
          <w:marTop w:val="0"/>
          <w:marBottom w:val="0"/>
          <w:divBdr>
            <w:top w:val="none" w:sz="0" w:space="0" w:color="auto"/>
            <w:left w:val="none" w:sz="0" w:space="0" w:color="auto"/>
            <w:bottom w:val="none" w:sz="0" w:space="0" w:color="auto"/>
            <w:right w:val="none" w:sz="0" w:space="0" w:color="auto"/>
          </w:divBdr>
        </w:div>
        <w:div w:id="1006052772">
          <w:marLeft w:val="640"/>
          <w:marRight w:val="0"/>
          <w:marTop w:val="0"/>
          <w:marBottom w:val="0"/>
          <w:divBdr>
            <w:top w:val="none" w:sz="0" w:space="0" w:color="auto"/>
            <w:left w:val="none" w:sz="0" w:space="0" w:color="auto"/>
            <w:bottom w:val="none" w:sz="0" w:space="0" w:color="auto"/>
            <w:right w:val="none" w:sz="0" w:space="0" w:color="auto"/>
          </w:divBdr>
        </w:div>
        <w:div w:id="1076778944">
          <w:marLeft w:val="640"/>
          <w:marRight w:val="0"/>
          <w:marTop w:val="0"/>
          <w:marBottom w:val="0"/>
          <w:divBdr>
            <w:top w:val="none" w:sz="0" w:space="0" w:color="auto"/>
            <w:left w:val="none" w:sz="0" w:space="0" w:color="auto"/>
            <w:bottom w:val="none" w:sz="0" w:space="0" w:color="auto"/>
            <w:right w:val="none" w:sz="0" w:space="0" w:color="auto"/>
          </w:divBdr>
        </w:div>
        <w:div w:id="1114255072">
          <w:marLeft w:val="640"/>
          <w:marRight w:val="0"/>
          <w:marTop w:val="0"/>
          <w:marBottom w:val="0"/>
          <w:divBdr>
            <w:top w:val="none" w:sz="0" w:space="0" w:color="auto"/>
            <w:left w:val="none" w:sz="0" w:space="0" w:color="auto"/>
            <w:bottom w:val="none" w:sz="0" w:space="0" w:color="auto"/>
            <w:right w:val="none" w:sz="0" w:space="0" w:color="auto"/>
          </w:divBdr>
        </w:div>
        <w:div w:id="1121069344">
          <w:marLeft w:val="640"/>
          <w:marRight w:val="0"/>
          <w:marTop w:val="0"/>
          <w:marBottom w:val="0"/>
          <w:divBdr>
            <w:top w:val="none" w:sz="0" w:space="0" w:color="auto"/>
            <w:left w:val="none" w:sz="0" w:space="0" w:color="auto"/>
            <w:bottom w:val="none" w:sz="0" w:space="0" w:color="auto"/>
            <w:right w:val="none" w:sz="0" w:space="0" w:color="auto"/>
          </w:divBdr>
        </w:div>
        <w:div w:id="1140223392">
          <w:marLeft w:val="640"/>
          <w:marRight w:val="0"/>
          <w:marTop w:val="0"/>
          <w:marBottom w:val="0"/>
          <w:divBdr>
            <w:top w:val="none" w:sz="0" w:space="0" w:color="auto"/>
            <w:left w:val="none" w:sz="0" w:space="0" w:color="auto"/>
            <w:bottom w:val="none" w:sz="0" w:space="0" w:color="auto"/>
            <w:right w:val="none" w:sz="0" w:space="0" w:color="auto"/>
          </w:divBdr>
        </w:div>
        <w:div w:id="1166633998">
          <w:marLeft w:val="640"/>
          <w:marRight w:val="0"/>
          <w:marTop w:val="0"/>
          <w:marBottom w:val="0"/>
          <w:divBdr>
            <w:top w:val="none" w:sz="0" w:space="0" w:color="auto"/>
            <w:left w:val="none" w:sz="0" w:space="0" w:color="auto"/>
            <w:bottom w:val="none" w:sz="0" w:space="0" w:color="auto"/>
            <w:right w:val="none" w:sz="0" w:space="0" w:color="auto"/>
          </w:divBdr>
        </w:div>
        <w:div w:id="1177691390">
          <w:marLeft w:val="640"/>
          <w:marRight w:val="0"/>
          <w:marTop w:val="0"/>
          <w:marBottom w:val="0"/>
          <w:divBdr>
            <w:top w:val="none" w:sz="0" w:space="0" w:color="auto"/>
            <w:left w:val="none" w:sz="0" w:space="0" w:color="auto"/>
            <w:bottom w:val="none" w:sz="0" w:space="0" w:color="auto"/>
            <w:right w:val="none" w:sz="0" w:space="0" w:color="auto"/>
          </w:divBdr>
        </w:div>
        <w:div w:id="1188717567">
          <w:marLeft w:val="640"/>
          <w:marRight w:val="0"/>
          <w:marTop w:val="0"/>
          <w:marBottom w:val="0"/>
          <w:divBdr>
            <w:top w:val="none" w:sz="0" w:space="0" w:color="auto"/>
            <w:left w:val="none" w:sz="0" w:space="0" w:color="auto"/>
            <w:bottom w:val="none" w:sz="0" w:space="0" w:color="auto"/>
            <w:right w:val="none" w:sz="0" w:space="0" w:color="auto"/>
          </w:divBdr>
        </w:div>
        <w:div w:id="1208374757">
          <w:marLeft w:val="640"/>
          <w:marRight w:val="0"/>
          <w:marTop w:val="0"/>
          <w:marBottom w:val="0"/>
          <w:divBdr>
            <w:top w:val="none" w:sz="0" w:space="0" w:color="auto"/>
            <w:left w:val="none" w:sz="0" w:space="0" w:color="auto"/>
            <w:bottom w:val="none" w:sz="0" w:space="0" w:color="auto"/>
            <w:right w:val="none" w:sz="0" w:space="0" w:color="auto"/>
          </w:divBdr>
        </w:div>
        <w:div w:id="1246719982">
          <w:marLeft w:val="640"/>
          <w:marRight w:val="0"/>
          <w:marTop w:val="0"/>
          <w:marBottom w:val="0"/>
          <w:divBdr>
            <w:top w:val="none" w:sz="0" w:space="0" w:color="auto"/>
            <w:left w:val="none" w:sz="0" w:space="0" w:color="auto"/>
            <w:bottom w:val="none" w:sz="0" w:space="0" w:color="auto"/>
            <w:right w:val="none" w:sz="0" w:space="0" w:color="auto"/>
          </w:divBdr>
        </w:div>
        <w:div w:id="1266498433">
          <w:marLeft w:val="640"/>
          <w:marRight w:val="0"/>
          <w:marTop w:val="0"/>
          <w:marBottom w:val="0"/>
          <w:divBdr>
            <w:top w:val="none" w:sz="0" w:space="0" w:color="auto"/>
            <w:left w:val="none" w:sz="0" w:space="0" w:color="auto"/>
            <w:bottom w:val="none" w:sz="0" w:space="0" w:color="auto"/>
            <w:right w:val="none" w:sz="0" w:space="0" w:color="auto"/>
          </w:divBdr>
        </w:div>
        <w:div w:id="1276135824">
          <w:marLeft w:val="640"/>
          <w:marRight w:val="0"/>
          <w:marTop w:val="0"/>
          <w:marBottom w:val="0"/>
          <w:divBdr>
            <w:top w:val="none" w:sz="0" w:space="0" w:color="auto"/>
            <w:left w:val="none" w:sz="0" w:space="0" w:color="auto"/>
            <w:bottom w:val="none" w:sz="0" w:space="0" w:color="auto"/>
            <w:right w:val="none" w:sz="0" w:space="0" w:color="auto"/>
          </w:divBdr>
        </w:div>
        <w:div w:id="1299721345">
          <w:marLeft w:val="640"/>
          <w:marRight w:val="0"/>
          <w:marTop w:val="0"/>
          <w:marBottom w:val="0"/>
          <w:divBdr>
            <w:top w:val="none" w:sz="0" w:space="0" w:color="auto"/>
            <w:left w:val="none" w:sz="0" w:space="0" w:color="auto"/>
            <w:bottom w:val="none" w:sz="0" w:space="0" w:color="auto"/>
            <w:right w:val="none" w:sz="0" w:space="0" w:color="auto"/>
          </w:divBdr>
        </w:div>
        <w:div w:id="1312100310">
          <w:marLeft w:val="640"/>
          <w:marRight w:val="0"/>
          <w:marTop w:val="0"/>
          <w:marBottom w:val="0"/>
          <w:divBdr>
            <w:top w:val="none" w:sz="0" w:space="0" w:color="auto"/>
            <w:left w:val="none" w:sz="0" w:space="0" w:color="auto"/>
            <w:bottom w:val="none" w:sz="0" w:space="0" w:color="auto"/>
            <w:right w:val="none" w:sz="0" w:space="0" w:color="auto"/>
          </w:divBdr>
        </w:div>
        <w:div w:id="1321731611">
          <w:marLeft w:val="640"/>
          <w:marRight w:val="0"/>
          <w:marTop w:val="0"/>
          <w:marBottom w:val="0"/>
          <w:divBdr>
            <w:top w:val="none" w:sz="0" w:space="0" w:color="auto"/>
            <w:left w:val="none" w:sz="0" w:space="0" w:color="auto"/>
            <w:bottom w:val="none" w:sz="0" w:space="0" w:color="auto"/>
            <w:right w:val="none" w:sz="0" w:space="0" w:color="auto"/>
          </w:divBdr>
        </w:div>
        <w:div w:id="1348603440">
          <w:marLeft w:val="640"/>
          <w:marRight w:val="0"/>
          <w:marTop w:val="0"/>
          <w:marBottom w:val="0"/>
          <w:divBdr>
            <w:top w:val="none" w:sz="0" w:space="0" w:color="auto"/>
            <w:left w:val="none" w:sz="0" w:space="0" w:color="auto"/>
            <w:bottom w:val="none" w:sz="0" w:space="0" w:color="auto"/>
            <w:right w:val="none" w:sz="0" w:space="0" w:color="auto"/>
          </w:divBdr>
        </w:div>
        <w:div w:id="1350570818">
          <w:marLeft w:val="640"/>
          <w:marRight w:val="0"/>
          <w:marTop w:val="0"/>
          <w:marBottom w:val="0"/>
          <w:divBdr>
            <w:top w:val="none" w:sz="0" w:space="0" w:color="auto"/>
            <w:left w:val="none" w:sz="0" w:space="0" w:color="auto"/>
            <w:bottom w:val="none" w:sz="0" w:space="0" w:color="auto"/>
            <w:right w:val="none" w:sz="0" w:space="0" w:color="auto"/>
          </w:divBdr>
        </w:div>
        <w:div w:id="1407261859">
          <w:marLeft w:val="640"/>
          <w:marRight w:val="0"/>
          <w:marTop w:val="0"/>
          <w:marBottom w:val="0"/>
          <w:divBdr>
            <w:top w:val="none" w:sz="0" w:space="0" w:color="auto"/>
            <w:left w:val="none" w:sz="0" w:space="0" w:color="auto"/>
            <w:bottom w:val="none" w:sz="0" w:space="0" w:color="auto"/>
            <w:right w:val="none" w:sz="0" w:space="0" w:color="auto"/>
          </w:divBdr>
        </w:div>
        <w:div w:id="1506018265">
          <w:marLeft w:val="640"/>
          <w:marRight w:val="0"/>
          <w:marTop w:val="0"/>
          <w:marBottom w:val="0"/>
          <w:divBdr>
            <w:top w:val="none" w:sz="0" w:space="0" w:color="auto"/>
            <w:left w:val="none" w:sz="0" w:space="0" w:color="auto"/>
            <w:bottom w:val="none" w:sz="0" w:space="0" w:color="auto"/>
            <w:right w:val="none" w:sz="0" w:space="0" w:color="auto"/>
          </w:divBdr>
        </w:div>
        <w:div w:id="1518155187">
          <w:marLeft w:val="640"/>
          <w:marRight w:val="0"/>
          <w:marTop w:val="0"/>
          <w:marBottom w:val="0"/>
          <w:divBdr>
            <w:top w:val="none" w:sz="0" w:space="0" w:color="auto"/>
            <w:left w:val="none" w:sz="0" w:space="0" w:color="auto"/>
            <w:bottom w:val="none" w:sz="0" w:space="0" w:color="auto"/>
            <w:right w:val="none" w:sz="0" w:space="0" w:color="auto"/>
          </w:divBdr>
        </w:div>
        <w:div w:id="1538278367">
          <w:marLeft w:val="640"/>
          <w:marRight w:val="0"/>
          <w:marTop w:val="0"/>
          <w:marBottom w:val="0"/>
          <w:divBdr>
            <w:top w:val="none" w:sz="0" w:space="0" w:color="auto"/>
            <w:left w:val="none" w:sz="0" w:space="0" w:color="auto"/>
            <w:bottom w:val="none" w:sz="0" w:space="0" w:color="auto"/>
            <w:right w:val="none" w:sz="0" w:space="0" w:color="auto"/>
          </w:divBdr>
        </w:div>
        <w:div w:id="1575509033">
          <w:marLeft w:val="640"/>
          <w:marRight w:val="0"/>
          <w:marTop w:val="0"/>
          <w:marBottom w:val="0"/>
          <w:divBdr>
            <w:top w:val="none" w:sz="0" w:space="0" w:color="auto"/>
            <w:left w:val="none" w:sz="0" w:space="0" w:color="auto"/>
            <w:bottom w:val="none" w:sz="0" w:space="0" w:color="auto"/>
            <w:right w:val="none" w:sz="0" w:space="0" w:color="auto"/>
          </w:divBdr>
        </w:div>
        <w:div w:id="1583443707">
          <w:marLeft w:val="640"/>
          <w:marRight w:val="0"/>
          <w:marTop w:val="0"/>
          <w:marBottom w:val="0"/>
          <w:divBdr>
            <w:top w:val="none" w:sz="0" w:space="0" w:color="auto"/>
            <w:left w:val="none" w:sz="0" w:space="0" w:color="auto"/>
            <w:bottom w:val="none" w:sz="0" w:space="0" w:color="auto"/>
            <w:right w:val="none" w:sz="0" w:space="0" w:color="auto"/>
          </w:divBdr>
        </w:div>
        <w:div w:id="1597322193">
          <w:marLeft w:val="640"/>
          <w:marRight w:val="0"/>
          <w:marTop w:val="0"/>
          <w:marBottom w:val="0"/>
          <w:divBdr>
            <w:top w:val="none" w:sz="0" w:space="0" w:color="auto"/>
            <w:left w:val="none" w:sz="0" w:space="0" w:color="auto"/>
            <w:bottom w:val="none" w:sz="0" w:space="0" w:color="auto"/>
            <w:right w:val="none" w:sz="0" w:space="0" w:color="auto"/>
          </w:divBdr>
        </w:div>
        <w:div w:id="1654066852">
          <w:marLeft w:val="640"/>
          <w:marRight w:val="0"/>
          <w:marTop w:val="0"/>
          <w:marBottom w:val="0"/>
          <w:divBdr>
            <w:top w:val="none" w:sz="0" w:space="0" w:color="auto"/>
            <w:left w:val="none" w:sz="0" w:space="0" w:color="auto"/>
            <w:bottom w:val="none" w:sz="0" w:space="0" w:color="auto"/>
            <w:right w:val="none" w:sz="0" w:space="0" w:color="auto"/>
          </w:divBdr>
        </w:div>
        <w:div w:id="1662584103">
          <w:marLeft w:val="640"/>
          <w:marRight w:val="0"/>
          <w:marTop w:val="0"/>
          <w:marBottom w:val="0"/>
          <w:divBdr>
            <w:top w:val="none" w:sz="0" w:space="0" w:color="auto"/>
            <w:left w:val="none" w:sz="0" w:space="0" w:color="auto"/>
            <w:bottom w:val="none" w:sz="0" w:space="0" w:color="auto"/>
            <w:right w:val="none" w:sz="0" w:space="0" w:color="auto"/>
          </w:divBdr>
        </w:div>
        <w:div w:id="1665352143">
          <w:marLeft w:val="640"/>
          <w:marRight w:val="0"/>
          <w:marTop w:val="0"/>
          <w:marBottom w:val="0"/>
          <w:divBdr>
            <w:top w:val="none" w:sz="0" w:space="0" w:color="auto"/>
            <w:left w:val="none" w:sz="0" w:space="0" w:color="auto"/>
            <w:bottom w:val="none" w:sz="0" w:space="0" w:color="auto"/>
            <w:right w:val="none" w:sz="0" w:space="0" w:color="auto"/>
          </w:divBdr>
        </w:div>
        <w:div w:id="1695883599">
          <w:marLeft w:val="640"/>
          <w:marRight w:val="0"/>
          <w:marTop w:val="0"/>
          <w:marBottom w:val="0"/>
          <w:divBdr>
            <w:top w:val="none" w:sz="0" w:space="0" w:color="auto"/>
            <w:left w:val="none" w:sz="0" w:space="0" w:color="auto"/>
            <w:bottom w:val="none" w:sz="0" w:space="0" w:color="auto"/>
            <w:right w:val="none" w:sz="0" w:space="0" w:color="auto"/>
          </w:divBdr>
        </w:div>
        <w:div w:id="1731268412">
          <w:marLeft w:val="640"/>
          <w:marRight w:val="0"/>
          <w:marTop w:val="0"/>
          <w:marBottom w:val="0"/>
          <w:divBdr>
            <w:top w:val="none" w:sz="0" w:space="0" w:color="auto"/>
            <w:left w:val="none" w:sz="0" w:space="0" w:color="auto"/>
            <w:bottom w:val="none" w:sz="0" w:space="0" w:color="auto"/>
            <w:right w:val="none" w:sz="0" w:space="0" w:color="auto"/>
          </w:divBdr>
        </w:div>
        <w:div w:id="1755126209">
          <w:marLeft w:val="640"/>
          <w:marRight w:val="0"/>
          <w:marTop w:val="0"/>
          <w:marBottom w:val="0"/>
          <w:divBdr>
            <w:top w:val="none" w:sz="0" w:space="0" w:color="auto"/>
            <w:left w:val="none" w:sz="0" w:space="0" w:color="auto"/>
            <w:bottom w:val="none" w:sz="0" w:space="0" w:color="auto"/>
            <w:right w:val="none" w:sz="0" w:space="0" w:color="auto"/>
          </w:divBdr>
        </w:div>
        <w:div w:id="1804231176">
          <w:marLeft w:val="640"/>
          <w:marRight w:val="0"/>
          <w:marTop w:val="0"/>
          <w:marBottom w:val="0"/>
          <w:divBdr>
            <w:top w:val="none" w:sz="0" w:space="0" w:color="auto"/>
            <w:left w:val="none" w:sz="0" w:space="0" w:color="auto"/>
            <w:bottom w:val="none" w:sz="0" w:space="0" w:color="auto"/>
            <w:right w:val="none" w:sz="0" w:space="0" w:color="auto"/>
          </w:divBdr>
        </w:div>
        <w:div w:id="1809543134">
          <w:marLeft w:val="640"/>
          <w:marRight w:val="0"/>
          <w:marTop w:val="0"/>
          <w:marBottom w:val="0"/>
          <w:divBdr>
            <w:top w:val="none" w:sz="0" w:space="0" w:color="auto"/>
            <w:left w:val="none" w:sz="0" w:space="0" w:color="auto"/>
            <w:bottom w:val="none" w:sz="0" w:space="0" w:color="auto"/>
            <w:right w:val="none" w:sz="0" w:space="0" w:color="auto"/>
          </w:divBdr>
        </w:div>
        <w:div w:id="1870751876">
          <w:marLeft w:val="640"/>
          <w:marRight w:val="0"/>
          <w:marTop w:val="0"/>
          <w:marBottom w:val="0"/>
          <w:divBdr>
            <w:top w:val="none" w:sz="0" w:space="0" w:color="auto"/>
            <w:left w:val="none" w:sz="0" w:space="0" w:color="auto"/>
            <w:bottom w:val="none" w:sz="0" w:space="0" w:color="auto"/>
            <w:right w:val="none" w:sz="0" w:space="0" w:color="auto"/>
          </w:divBdr>
        </w:div>
        <w:div w:id="1881894518">
          <w:marLeft w:val="640"/>
          <w:marRight w:val="0"/>
          <w:marTop w:val="0"/>
          <w:marBottom w:val="0"/>
          <w:divBdr>
            <w:top w:val="none" w:sz="0" w:space="0" w:color="auto"/>
            <w:left w:val="none" w:sz="0" w:space="0" w:color="auto"/>
            <w:bottom w:val="none" w:sz="0" w:space="0" w:color="auto"/>
            <w:right w:val="none" w:sz="0" w:space="0" w:color="auto"/>
          </w:divBdr>
        </w:div>
        <w:div w:id="1906530059">
          <w:marLeft w:val="640"/>
          <w:marRight w:val="0"/>
          <w:marTop w:val="0"/>
          <w:marBottom w:val="0"/>
          <w:divBdr>
            <w:top w:val="none" w:sz="0" w:space="0" w:color="auto"/>
            <w:left w:val="none" w:sz="0" w:space="0" w:color="auto"/>
            <w:bottom w:val="none" w:sz="0" w:space="0" w:color="auto"/>
            <w:right w:val="none" w:sz="0" w:space="0" w:color="auto"/>
          </w:divBdr>
        </w:div>
        <w:div w:id="1907109529">
          <w:marLeft w:val="640"/>
          <w:marRight w:val="0"/>
          <w:marTop w:val="0"/>
          <w:marBottom w:val="0"/>
          <w:divBdr>
            <w:top w:val="none" w:sz="0" w:space="0" w:color="auto"/>
            <w:left w:val="none" w:sz="0" w:space="0" w:color="auto"/>
            <w:bottom w:val="none" w:sz="0" w:space="0" w:color="auto"/>
            <w:right w:val="none" w:sz="0" w:space="0" w:color="auto"/>
          </w:divBdr>
        </w:div>
        <w:div w:id="1948730884">
          <w:marLeft w:val="640"/>
          <w:marRight w:val="0"/>
          <w:marTop w:val="0"/>
          <w:marBottom w:val="0"/>
          <w:divBdr>
            <w:top w:val="none" w:sz="0" w:space="0" w:color="auto"/>
            <w:left w:val="none" w:sz="0" w:space="0" w:color="auto"/>
            <w:bottom w:val="none" w:sz="0" w:space="0" w:color="auto"/>
            <w:right w:val="none" w:sz="0" w:space="0" w:color="auto"/>
          </w:divBdr>
        </w:div>
        <w:div w:id="2049183925">
          <w:marLeft w:val="640"/>
          <w:marRight w:val="0"/>
          <w:marTop w:val="0"/>
          <w:marBottom w:val="0"/>
          <w:divBdr>
            <w:top w:val="none" w:sz="0" w:space="0" w:color="auto"/>
            <w:left w:val="none" w:sz="0" w:space="0" w:color="auto"/>
            <w:bottom w:val="none" w:sz="0" w:space="0" w:color="auto"/>
            <w:right w:val="none" w:sz="0" w:space="0" w:color="auto"/>
          </w:divBdr>
        </w:div>
        <w:div w:id="2074307220">
          <w:marLeft w:val="640"/>
          <w:marRight w:val="0"/>
          <w:marTop w:val="0"/>
          <w:marBottom w:val="0"/>
          <w:divBdr>
            <w:top w:val="none" w:sz="0" w:space="0" w:color="auto"/>
            <w:left w:val="none" w:sz="0" w:space="0" w:color="auto"/>
            <w:bottom w:val="none" w:sz="0" w:space="0" w:color="auto"/>
            <w:right w:val="none" w:sz="0" w:space="0" w:color="auto"/>
          </w:divBdr>
        </w:div>
        <w:div w:id="2091004345">
          <w:marLeft w:val="640"/>
          <w:marRight w:val="0"/>
          <w:marTop w:val="0"/>
          <w:marBottom w:val="0"/>
          <w:divBdr>
            <w:top w:val="none" w:sz="0" w:space="0" w:color="auto"/>
            <w:left w:val="none" w:sz="0" w:space="0" w:color="auto"/>
            <w:bottom w:val="none" w:sz="0" w:space="0" w:color="auto"/>
            <w:right w:val="none" w:sz="0" w:space="0" w:color="auto"/>
          </w:divBdr>
        </w:div>
        <w:div w:id="2101295397">
          <w:marLeft w:val="640"/>
          <w:marRight w:val="0"/>
          <w:marTop w:val="0"/>
          <w:marBottom w:val="0"/>
          <w:divBdr>
            <w:top w:val="none" w:sz="0" w:space="0" w:color="auto"/>
            <w:left w:val="none" w:sz="0" w:space="0" w:color="auto"/>
            <w:bottom w:val="none" w:sz="0" w:space="0" w:color="auto"/>
            <w:right w:val="none" w:sz="0" w:space="0" w:color="auto"/>
          </w:divBdr>
        </w:div>
        <w:div w:id="2137066348">
          <w:marLeft w:val="640"/>
          <w:marRight w:val="0"/>
          <w:marTop w:val="0"/>
          <w:marBottom w:val="0"/>
          <w:divBdr>
            <w:top w:val="none" w:sz="0" w:space="0" w:color="auto"/>
            <w:left w:val="none" w:sz="0" w:space="0" w:color="auto"/>
            <w:bottom w:val="none" w:sz="0" w:space="0" w:color="auto"/>
            <w:right w:val="none" w:sz="0" w:space="0" w:color="auto"/>
          </w:divBdr>
        </w:div>
      </w:divsChild>
    </w:div>
    <w:div w:id="976227278">
      <w:bodyDiv w:val="1"/>
      <w:marLeft w:val="0"/>
      <w:marRight w:val="0"/>
      <w:marTop w:val="0"/>
      <w:marBottom w:val="0"/>
      <w:divBdr>
        <w:top w:val="none" w:sz="0" w:space="0" w:color="auto"/>
        <w:left w:val="none" w:sz="0" w:space="0" w:color="auto"/>
        <w:bottom w:val="none" w:sz="0" w:space="0" w:color="auto"/>
        <w:right w:val="none" w:sz="0" w:space="0" w:color="auto"/>
      </w:divBdr>
    </w:div>
    <w:div w:id="981886892">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988100160">
      <w:bodyDiv w:val="1"/>
      <w:marLeft w:val="0"/>
      <w:marRight w:val="0"/>
      <w:marTop w:val="0"/>
      <w:marBottom w:val="0"/>
      <w:divBdr>
        <w:top w:val="none" w:sz="0" w:space="0" w:color="auto"/>
        <w:left w:val="none" w:sz="0" w:space="0" w:color="auto"/>
        <w:bottom w:val="none" w:sz="0" w:space="0" w:color="auto"/>
        <w:right w:val="none" w:sz="0" w:space="0" w:color="auto"/>
      </w:divBdr>
    </w:div>
    <w:div w:id="991569432">
      <w:bodyDiv w:val="1"/>
      <w:marLeft w:val="0"/>
      <w:marRight w:val="0"/>
      <w:marTop w:val="0"/>
      <w:marBottom w:val="0"/>
      <w:divBdr>
        <w:top w:val="none" w:sz="0" w:space="0" w:color="auto"/>
        <w:left w:val="none" w:sz="0" w:space="0" w:color="auto"/>
        <w:bottom w:val="none" w:sz="0" w:space="0" w:color="auto"/>
        <w:right w:val="none" w:sz="0" w:space="0" w:color="auto"/>
      </w:divBdr>
    </w:div>
    <w:div w:id="995837185">
      <w:bodyDiv w:val="1"/>
      <w:marLeft w:val="0"/>
      <w:marRight w:val="0"/>
      <w:marTop w:val="0"/>
      <w:marBottom w:val="0"/>
      <w:divBdr>
        <w:top w:val="none" w:sz="0" w:space="0" w:color="auto"/>
        <w:left w:val="none" w:sz="0" w:space="0" w:color="auto"/>
        <w:bottom w:val="none" w:sz="0" w:space="0" w:color="auto"/>
        <w:right w:val="none" w:sz="0" w:space="0" w:color="auto"/>
      </w:divBdr>
    </w:div>
    <w:div w:id="999776409">
      <w:bodyDiv w:val="1"/>
      <w:marLeft w:val="0"/>
      <w:marRight w:val="0"/>
      <w:marTop w:val="0"/>
      <w:marBottom w:val="0"/>
      <w:divBdr>
        <w:top w:val="none" w:sz="0" w:space="0" w:color="auto"/>
        <w:left w:val="none" w:sz="0" w:space="0" w:color="auto"/>
        <w:bottom w:val="none" w:sz="0" w:space="0" w:color="auto"/>
        <w:right w:val="none" w:sz="0" w:space="0" w:color="auto"/>
      </w:divBdr>
    </w:div>
    <w:div w:id="1004892182">
      <w:bodyDiv w:val="1"/>
      <w:marLeft w:val="0"/>
      <w:marRight w:val="0"/>
      <w:marTop w:val="0"/>
      <w:marBottom w:val="0"/>
      <w:divBdr>
        <w:top w:val="none" w:sz="0" w:space="0" w:color="auto"/>
        <w:left w:val="none" w:sz="0" w:space="0" w:color="auto"/>
        <w:bottom w:val="none" w:sz="0" w:space="0" w:color="auto"/>
        <w:right w:val="none" w:sz="0" w:space="0" w:color="auto"/>
      </w:divBdr>
    </w:div>
    <w:div w:id="1012537865">
      <w:bodyDiv w:val="1"/>
      <w:marLeft w:val="0"/>
      <w:marRight w:val="0"/>
      <w:marTop w:val="0"/>
      <w:marBottom w:val="0"/>
      <w:divBdr>
        <w:top w:val="none" w:sz="0" w:space="0" w:color="auto"/>
        <w:left w:val="none" w:sz="0" w:space="0" w:color="auto"/>
        <w:bottom w:val="none" w:sz="0" w:space="0" w:color="auto"/>
        <w:right w:val="none" w:sz="0" w:space="0" w:color="auto"/>
      </w:divBdr>
      <w:divsChild>
        <w:div w:id="75368161">
          <w:marLeft w:val="640"/>
          <w:marRight w:val="0"/>
          <w:marTop w:val="0"/>
          <w:marBottom w:val="0"/>
          <w:divBdr>
            <w:top w:val="none" w:sz="0" w:space="0" w:color="auto"/>
            <w:left w:val="none" w:sz="0" w:space="0" w:color="auto"/>
            <w:bottom w:val="none" w:sz="0" w:space="0" w:color="auto"/>
            <w:right w:val="none" w:sz="0" w:space="0" w:color="auto"/>
          </w:divBdr>
        </w:div>
        <w:div w:id="113139145">
          <w:marLeft w:val="640"/>
          <w:marRight w:val="0"/>
          <w:marTop w:val="0"/>
          <w:marBottom w:val="0"/>
          <w:divBdr>
            <w:top w:val="none" w:sz="0" w:space="0" w:color="auto"/>
            <w:left w:val="none" w:sz="0" w:space="0" w:color="auto"/>
            <w:bottom w:val="none" w:sz="0" w:space="0" w:color="auto"/>
            <w:right w:val="none" w:sz="0" w:space="0" w:color="auto"/>
          </w:divBdr>
        </w:div>
        <w:div w:id="114914416">
          <w:marLeft w:val="640"/>
          <w:marRight w:val="0"/>
          <w:marTop w:val="0"/>
          <w:marBottom w:val="0"/>
          <w:divBdr>
            <w:top w:val="none" w:sz="0" w:space="0" w:color="auto"/>
            <w:left w:val="none" w:sz="0" w:space="0" w:color="auto"/>
            <w:bottom w:val="none" w:sz="0" w:space="0" w:color="auto"/>
            <w:right w:val="none" w:sz="0" w:space="0" w:color="auto"/>
          </w:divBdr>
        </w:div>
        <w:div w:id="116457498">
          <w:marLeft w:val="640"/>
          <w:marRight w:val="0"/>
          <w:marTop w:val="0"/>
          <w:marBottom w:val="0"/>
          <w:divBdr>
            <w:top w:val="none" w:sz="0" w:space="0" w:color="auto"/>
            <w:left w:val="none" w:sz="0" w:space="0" w:color="auto"/>
            <w:bottom w:val="none" w:sz="0" w:space="0" w:color="auto"/>
            <w:right w:val="none" w:sz="0" w:space="0" w:color="auto"/>
          </w:divBdr>
        </w:div>
        <w:div w:id="151483200">
          <w:marLeft w:val="640"/>
          <w:marRight w:val="0"/>
          <w:marTop w:val="0"/>
          <w:marBottom w:val="0"/>
          <w:divBdr>
            <w:top w:val="none" w:sz="0" w:space="0" w:color="auto"/>
            <w:left w:val="none" w:sz="0" w:space="0" w:color="auto"/>
            <w:bottom w:val="none" w:sz="0" w:space="0" w:color="auto"/>
            <w:right w:val="none" w:sz="0" w:space="0" w:color="auto"/>
          </w:divBdr>
        </w:div>
        <w:div w:id="163324406">
          <w:marLeft w:val="640"/>
          <w:marRight w:val="0"/>
          <w:marTop w:val="0"/>
          <w:marBottom w:val="0"/>
          <w:divBdr>
            <w:top w:val="none" w:sz="0" w:space="0" w:color="auto"/>
            <w:left w:val="none" w:sz="0" w:space="0" w:color="auto"/>
            <w:bottom w:val="none" w:sz="0" w:space="0" w:color="auto"/>
            <w:right w:val="none" w:sz="0" w:space="0" w:color="auto"/>
          </w:divBdr>
        </w:div>
        <w:div w:id="176189985">
          <w:marLeft w:val="640"/>
          <w:marRight w:val="0"/>
          <w:marTop w:val="0"/>
          <w:marBottom w:val="0"/>
          <w:divBdr>
            <w:top w:val="none" w:sz="0" w:space="0" w:color="auto"/>
            <w:left w:val="none" w:sz="0" w:space="0" w:color="auto"/>
            <w:bottom w:val="none" w:sz="0" w:space="0" w:color="auto"/>
            <w:right w:val="none" w:sz="0" w:space="0" w:color="auto"/>
          </w:divBdr>
        </w:div>
        <w:div w:id="238634233">
          <w:marLeft w:val="640"/>
          <w:marRight w:val="0"/>
          <w:marTop w:val="0"/>
          <w:marBottom w:val="0"/>
          <w:divBdr>
            <w:top w:val="none" w:sz="0" w:space="0" w:color="auto"/>
            <w:left w:val="none" w:sz="0" w:space="0" w:color="auto"/>
            <w:bottom w:val="none" w:sz="0" w:space="0" w:color="auto"/>
            <w:right w:val="none" w:sz="0" w:space="0" w:color="auto"/>
          </w:divBdr>
        </w:div>
        <w:div w:id="251470240">
          <w:marLeft w:val="640"/>
          <w:marRight w:val="0"/>
          <w:marTop w:val="0"/>
          <w:marBottom w:val="0"/>
          <w:divBdr>
            <w:top w:val="none" w:sz="0" w:space="0" w:color="auto"/>
            <w:left w:val="none" w:sz="0" w:space="0" w:color="auto"/>
            <w:bottom w:val="none" w:sz="0" w:space="0" w:color="auto"/>
            <w:right w:val="none" w:sz="0" w:space="0" w:color="auto"/>
          </w:divBdr>
        </w:div>
        <w:div w:id="340358422">
          <w:marLeft w:val="640"/>
          <w:marRight w:val="0"/>
          <w:marTop w:val="0"/>
          <w:marBottom w:val="0"/>
          <w:divBdr>
            <w:top w:val="none" w:sz="0" w:space="0" w:color="auto"/>
            <w:left w:val="none" w:sz="0" w:space="0" w:color="auto"/>
            <w:bottom w:val="none" w:sz="0" w:space="0" w:color="auto"/>
            <w:right w:val="none" w:sz="0" w:space="0" w:color="auto"/>
          </w:divBdr>
        </w:div>
        <w:div w:id="353307707">
          <w:marLeft w:val="640"/>
          <w:marRight w:val="0"/>
          <w:marTop w:val="0"/>
          <w:marBottom w:val="0"/>
          <w:divBdr>
            <w:top w:val="none" w:sz="0" w:space="0" w:color="auto"/>
            <w:left w:val="none" w:sz="0" w:space="0" w:color="auto"/>
            <w:bottom w:val="none" w:sz="0" w:space="0" w:color="auto"/>
            <w:right w:val="none" w:sz="0" w:space="0" w:color="auto"/>
          </w:divBdr>
        </w:div>
        <w:div w:id="364908877">
          <w:marLeft w:val="640"/>
          <w:marRight w:val="0"/>
          <w:marTop w:val="0"/>
          <w:marBottom w:val="0"/>
          <w:divBdr>
            <w:top w:val="none" w:sz="0" w:space="0" w:color="auto"/>
            <w:left w:val="none" w:sz="0" w:space="0" w:color="auto"/>
            <w:bottom w:val="none" w:sz="0" w:space="0" w:color="auto"/>
            <w:right w:val="none" w:sz="0" w:space="0" w:color="auto"/>
          </w:divBdr>
        </w:div>
        <w:div w:id="406149231">
          <w:marLeft w:val="640"/>
          <w:marRight w:val="0"/>
          <w:marTop w:val="0"/>
          <w:marBottom w:val="0"/>
          <w:divBdr>
            <w:top w:val="none" w:sz="0" w:space="0" w:color="auto"/>
            <w:left w:val="none" w:sz="0" w:space="0" w:color="auto"/>
            <w:bottom w:val="none" w:sz="0" w:space="0" w:color="auto"/>
            <w:right w:val="none" w:sz="0" w:space="0" w:color="auto"/>
          </w:divBdr>
        </w:div>
        <w:div w:id="417290083">
          <w:marLeft w:val="640"/>
          <w:marRight w:val="0"/>
          <w:marTop w:val="0"/>
          <w:marBottom w:val="0"/>
          <w:divBdr>
            <w:top w:val="none" w:sz="0" w:space="0" w:color="auto"/>
            <w:left w:val="none" w:sz="0" w:space="0" w:color="auto"/>
            <w:bottom w:val="none" w:sz="0" w:space="0" w:color="auto"/>
            <w:right w:val="none" w:sz="0" w:space="0" w:color="auto"/>
          </w:divBdr>
        </w:div>
        <w:div w:id="427849526">
          <w:marLeft w:val="640"/>
          <w:marRight w:val="0"/>
          <w:marTop w:val="0"/>
          <w:marBottom w:val="0"/>
          <w:divBdr>
            <w:top w:val="none" w:sz="0" w:space="0" w:color="auto"/>
            <w:left w:val="none" w:sz="0" w:space="0" w:color="auto"/>
            <w:bottom w:val="none" w:sz="0" w:space="0" w:color="auto"/>
            <w:right w:val="none" w:sz="0" w:space="0" w:color="auto"/>
          </w:divBdr>
        </w:div>
        <w:div w:id="430320963">
          <w:marLeft w:val="640"/>
          <w:marRight w:val="0"/>
          <w:marTop w:val="0"/>
          <w:marBottom w:val="0"/>
          <w:divBdr>
            <w:top w:val="none" w:sz="0" w:space="0" w:color="auto"/>
            <w:left w:val="none" w:sz="0" w:space="0" w:color="auto"/>
            <w:bottom w:val="none" w:sz="0" w:space="0" w:color="auto"/>
            <w:right w:val="none" w:sz="0" w:space="0" w:color="auto"/>
          </w:divBdr>
        </w:div>
        <w:div w:id="475143494">
          <w:marLeft w:val="640"/>
          <w:marRight w:val="0"/>
          <w:marTop w:val="0"/>
          <w:marBottom w:val="0"/>
          <w:divBdr>
            <w:top w:val="none" w:sz="0" w:space="0" w:color="auto"/>
            <w:left w:val="none" w:sz="0" w:space="0" w:color="auto"/>
            <w:bottom w:val="none" w:sz="0" w:space="0" w:color="auto"/>
            <w:right w:val="none" w:sz="0" w:space="0" w:color="auto"/>
          </w:divBdr>
        </w:div>
        <w:div w:id="489685254">
          <w:marLeft w:val="640"/>
          <w:marRight w:val="0"/>
          <w:marTop w:val="0"/>
          <w:marBottom w:val="0"/>
          <w:divBdr>
            <w:top w:val="none" w:sz="0" w:space="0" w:color="auto"/>
            <w:left w:val="none" w:sz="0" w:space="0" w:color="auto"/>
            <w:bottom w:val="none" w:sz="0" w:space="0" w:color="auto"/>
            <w:right w:val="none" w:sz="0" w:space="0" w:color="auto"/>
          </w:divBdr>
        </w:div>
        <w:div w:id="495808338">
          <w:marLeft w:val="640"/>
          <w:marRight w:val="0"/>
          <w:marTop w:val="0"/>
          <w:marBottom w:val="0"/>
          <w:divBdr>
            <w:top w:val="none" w:sz="0" w:space="0" w:color="auto"/>
            <w:left w:val="none" w:sz="0" w:space="0" w:color="auto"/>
            <w:bottom w:val="none" w:sz="0" w:space="0" w:color="auto"/>
            <w:right w:val="none" w:sz="0" w:space="0" w:color="auto"/>
          </w:divBdr>
        </w:div>
        <w:div w:id="552425232">
          <w:marLeft w:val="640"/>
          <w:marRight w:val="0"/>
          <w:marTop w:val="0"/>
          <w:marBottom w:val="0"/>
          <w:divBdr>
            <w:top w:val="none" w:sz="0" w:space="0" w:color="auto"/>
            <w:left w:val="none" w:sz="0" w:space="0" w:color="auto"/>
            <w:bottom w:val="none" w:sz="0" w:space="0" w:color="auto"/>
            <w:right w:val="none" w:sz="0" w:space="0" w:color="auto"/>
          </w:divBdr>
        </w:div>
        <w:div w:id="554631885">
          <w:marLeft w:val="640"/>
          <w:marRight w:val="0"/>
          <w:marTop w:val="0"/>
          <w:marBottom w:val="0"/>
          <w:divBdr>
            <w:top w:val="none" w:sz="0" w:space="0" w:color="auto"/>
            <w:left w:val="none" w:sz="0" w:space="0" w:color="auto"/>
            <w:bottom w:val="none" w:sz="0" w:space="0" w:color="auto"/>
            <w:right w:val="none" w:sz="0" w:space="0" w:color="auto"/>
          </w:divBdr>
        </w:div>
        <w:div w:id="605114774">
          <w:marLeft w:val="640"/>
          <w:marRight w:val="0"/>
          <w:marTop w:val="0"/>
          <w:marBottom w:val="0"/>
          <w:divBdr>
            <w:top w:val="none" w:sz="0" w:space="0" w:color="auto"/>
            <w:left w:val="none" w:sz="0" w:space="0" w:color="auto"/>
            <w:bottom w:val="none" w:sz="0" w:space="0" w:color="auto"/>
            <w:right w:val="none" w:sz="0" w:space="0" w:color="auto"/>
          </w:divBdr>
        </w:div>
        <w:div w:id="627392549">
          <w:marLeft w:val="640"/>
          <w:marRight w:val="0"/>
          <w:marTop w:val="0"/>
          <w:marBottom w:val="0"/>
          <w:divBdr>
            <w:top w:val="none" w:sz="0" w:space="0" w:color="auto"/>
            <w:left w:val="none" w:sz="0" w:space="0" w:color="auto"/>
            <w:bottom w:val="none" w:sz="0" w:space="0" w:color="auto"/>
            <w:right w:val="none" w:sz="0" w:space="0" w:color="auto"/>
          </w:divBdr>
        </w:div>
        <w:div w:id="647321009">
          <w:marLeft w:val="640"/>
          <w:marRight w:val="0"/>
          <w:marTop w:val="0"/>
          <w:marBottom w:val="0"/>
          <w:divBdr>
            <w:top w:val="none" w:sz="0" w:space="0" w:color="auto"/>
            <w:left w:val="none" w:sz="0" w:space="0" w:color="auto"/>
            <w:bottom w:val="none" w:sz="0" w:space="0" w:color="auto"/>
            <w:right w:val="none" w:sz="0" w:space="0" w:color="auto"/>
          </w:divBdr>
        </w:div>
        <w:div w:id="705561822">
          <w:marLeft w:val="640"/>
          <w:marRight w:val="0"/>
          <w:marTop w:val="0"/>
          <w:marBottom w:val="0"/>
          <w:divBdr>
            <w:top w:val="none" w:sz="0" w:space="0" w:color="auto"/>
            <w:left w:val="none" w:sz="0" w:space="0" w:color="auto"/>
            <w:bottom w:val="none" w:sz="0" w:space="0" w:color="auto"/>
            <w:right w:val="none" w:sz="0" w:space="0" w:color="auto"/>
          </w:divBdr>
        </w:div>
        <w:div w:id="724640201">
          <w:marLeft w:val="640"/>
          <w:marRight w:val="0"/>
          <w:marTop w:val="0"/>
          <w:marBottom w:val="0"/>
          <w:divBdr>
            <w:top w:val="none" w:sz="0" w:space="0" w:color="auto"/>
            <w:left w:val="none" w:sz="0" w:space="0" w:color="auto"/>
            <w:bottom w:val="none" w:sz="0" w:space="0" w:color="auto"/>
            <w:right w:val="none" w:sz="0" w:space="0" w:color="auto"/>
          </w:divBdr>
        </w:div>
        <w:div w:id="793796040">
          <w:marLeft w:val="640"/>
          <w:marRight w:val="0"/>
          <w:marTop w:val="0"/>
          <w:marBottom w:val="0"/>
          <w:divBdr>
            <w:top w:val="none" w:sz="0" w:space="0" w:color="auto"/>
            <w:left w:val="none" w:sz="0" w:space="0" w:color="auto"/>
            <w:bottom w:val="none" w:sz="0" w:space="0" w:color="auto"/>
            <w:right w:val="none" w:sz="0" w:space="0" w:color="auto"/>
          </w:divBdr>
        </w:div>
        <w:div w:id="799416811">
          <w:marLeft w:val="640"/>
          <w:marRight w:val="0"/>
          <w:marTop w:val="0"/>
          <w:marBottom w:val="0"/>
          <w:divBdr>
            <w:top w:val="none" w:sz="0" w:space="0" w:color="auto"/>
            <w:left w:val="none" w:sz="0" w:space="0" w:color="auto"/>
            <w:bottom w:val="none" w:sz="0" w:space="0" w:color="auto"/>
            <w:right w:val="none" w:sz="0" w:space="0" w:color="auto"/>
          </w:divBdr>
        </w:div>
        <w:div w:id="802842680">
          <w:marLeft w:val="640"/>
          <w:marRight w:val="0"/>
          <w:marTop w:val="0"/>
          <w:marBottom w:val="0"/>
          <w:divBdr>
            <w:top w:val="none" w:sz="0" w:space="0" w:color="auto"/>
            <w:left w:val="none" w:sz="0" w:space="0" w:color="auto"/>
            <w:bottom w:val="none" w:sz="0" w:space="0" w:color="auto"/>
            <w:right w:val="none" w:sz="0" w:space="0" w:color="auto"/>
          </w:divBdr>
        </w:div>
        <w:div w:id="806629994">
          <w:marLeft w:val="640"/>
          <w:marRight w:val="0"/>
          <w:marTop w:val="0"/>
          <w:marBottom w:val="0"/>
          <w:divBdr>
            <w:top w:val="none" w:sz="0" w:space="0" w:color="auto"/>
            <w:left w:val="none" w:sz="0" w:space="0" w:color="auto"/>
            <w:bottom w:val="none" w:sz="0" w:space="0" w:color="auto"/>
            <w:right w:val="none" w:sz="0" w:space="0" w:color="auto"/>
          </w:divBdr>
        </w:div>
        <w:div w:id="822114899">
          <w:marLeft w:val="640"/>
          <w:marRight w:val="0"/>
          <w:marTop w:val="0"/>
          <w:marBottom w:val="0"/>
          <w:divBdr>
            <w:top w:val="none" w:sz="0" w:space="0" w:color="auto"/>
            <w:left w:val="none" w:sz="0" w:space="0" w:color="auto"/>
            <w:bottom w:val="none" w:sz="0" w:space="0" w:color="auto"/>
            <w:right w:val="none" w:sz="0" w:space="0" w:color="auto"/>
          </w:divBdr>
        </w:div>
        <w:div w:id="839468367">
          <w:marLeft w:val="640"/>
          <w:marRight w:val="0"/>
          <w:marTop w:val="0"/>
          <w:marBottom w:val="0"/>
          <w:divBdr>
            <w:top w:val="none" w:sz="0" w:space="0" w:color="auto"/>
            <w:left w:val="none" w:sz="0" w:space="0" w:color="auto"/>
            <w:bottom w:val="none" w:sz="0" w:space="0" w:color="auto"/>
            <w:right w:val="none" w:sz="0" w:space="0" w:color="auto"/>
          </w:divBdr>
        </w:div>
        <w:div w:id="870607277">
          <w:marLeft w:val="640"/>
          <w:marRight w:val="0"/>
          <w:marTop w:val="0"/>
          <w:marBottom w:val="0"/>
          <w:divBdr>
            <w:top w:val="none" w:sz="0" w:space="0" w:color="auto"/>
            <w:left w:val="none" w:sz="0" w:space="0" w:color="auto"/>
            <w:bottom w:val="none" w:sz="0" w:space="0" w:color="auto"/>
            <w:right w:val="none" w:sz="0" w:space="0" w:color="auto"/>
          </w:divBdr>
        </w:div>
        <w:div w:id="886911511">
          <w:marLeft w:val="640"/>
          <w:marRight w:val="0"/>
          <w:marTop w:val="0"/>
          <w:marBottom w:val="0"/>
          <w:divBdr>
            <w:top w:val="none" w:sz="0" w:space="0" w:color="auto"/>
            <w:left w:val="none" w:sz="0" w:space="0" w:color="auto"/>
            <w:bottom w:val="none" w:sz="0" w:space="0" w:color="auto"/>
            <w:right w:val="none" w:sz="0" w:space="0" w:color="auto"/>
          </w:divBdr>
        </w:div>
        <w:div w:id="950628614">
          <w:marLeft w:val="640"/>
          <w:marRight w:val="0"/>
          <w:marTop w:val="0"/>
          <w:marBottom w:val="0"/>
          <w:divBdr>
            <w:top w:val="none" w:sz="0" w:space="0" w:color="auto"/>
            <w:left w:val="none" w:sz="0" w:space="0" w:color="auto"/>
            <w:bottom w:val="none" w:sz="0" w:space="0" w:color="auto"/>
            <w:right w:val="none" w:sz="0" w:space="0" w:color="auto"/>
          </w:divBdr>
        </w:div>
        <w:div w:id="988630467">
          <w:marLeft w:val="640"/>
          <w:marRight w:val="0"/>
          <w:marTop w:val="0"/>
          <w:marBottom w:val="0"/>
          <w:divBdr>
            <w:top w:val="none" w:sz="0" w:space="0" w:color="auto"/>
            <w:left w:val="none" w:sz="0" w:space="0" w:color="auto"/>
            <w:bottom w:val="none" w:sz="0" w:space="0" w:color="auto"/>
            <w:right w:val="none" w:sz="0" w:space="0" w:color="auto"/>
          </w:divBdr>
        </w:div>
        <w:div w:id="1000736135">
          <w:marLeft w:val="640"/>
          <w:marRight w:val="0"/>
          <w:marTop w:val="0"/>
          <w:marBottom w:val="0"/>
          <w:divBdr>
            <w:top w:val="none" w:sz="0" w:space="0" w:color="auto"/>
            <w:left w:val="none" w:sz="0" w:space="0" w:color="auto"/>
            <w:bottom w:val="none" w:sz="0" w:space="0" w:color="auto"/>
            <w:right w:val="none" w:sz="0" w:space="0" w:color="auto"/>
          </w:divBdr>
        </w:div>
        <w:div w:id="1007485302">
          <w:marLeft w:val="640"/>
          <w:marRight w:val="0"/>
          <w:marTop w:val="0"/>
          <w:marBottom w:val="0"/>
          <w:divBdr>
            <w:top w:val="none" w:sz="0" w:space="0" w:color="auto"/>
            <w:left w:val="none" w:sz="0" w:space="0" w:color="auto"/>
            <w:bottom w:val="none" w:sz="0" w:space="0" w:color="auto"/>
            <w:right w:val="none" w:sz="0" w:space="0" w:color="auto"/>
          </w:divBdr>
        </w:div>
        <w:div w:id="1039933887">
          <w:marLeft w:val="640"/>
          <w:marRight w:val="0"/>
          <w:marTop w:val="0"/>
          <w:marBottom w:val="0"/>
          <w:divBdr>
            <w:top w:val="none" w:sz="0" w:space="0" w:color="auto"/>
            <w:left w:val="none" w:sz="0" w:space="0" w:color="auto"/>
            <w:bottom w:val="none" w:sz="0" w:space="0" w:color="auto"/>
            <w:right w:val="none" w:sz="0" w:space="0" w:color="auto"/>
          </w:divBdr>
        </w:div>
        <w:div w:id="1079132500">
          <w:marLeft w:val="640"/>
          <w:marRight w:val="0"/>
          <w:marTop w:val="0"/>
          <w:marBottom w:val="0"/>
          <w:divBdr>
            <w:top w:val="none" w:sz="0" w:space="0" w:color="auto"/>
            <w:left w:val="none" w:sz="0" w:space="0" w:color="auto"/>
            <w:bottom w:val="none" w:sz="0" w:space="0" w:color="auto"/>
            <w:right w:val="none" w:sz="0" w:space="0" w:color="auto"/>
          </w:divBdr>
        </w:div>
        <w:div w:id="1096288874">
          <w:marLeft w:val="640"/>
          <w:marRight w:val="0"/>
          <w:marTop w:val="0"/>
          <w:marBottom w:val="0"/>
          <w:divBdr>
            <w:top w:val="none" w:sz="0" w:space="0" w:color="auto"/>
            <w:left w:val="none" w:sz="0" w:space="0" w:color="auto"/>
            <w:bottom w:val="none" w:sz="0" w:space="0" w:color="auto"/>
            <w:right w:val="none" w:sz="0" w:space="0" w:color="auto"/>
          </w:divBdr>
        </w:div>
        <w:div w:id="1115101101">
          <w:marLeft w:val="640"/>
          <w:marRight w:val="0"/>
          <w:marTop w:val="0"/>
          <w:marBottom w:val="0"/>
          <w:divBdr>
            <w:top w:val="none" w:sz="0" w:space="0" w:color="auto"/>
            <w:left w:val="none" w:sz="0" w:space="0" w:color="auto"/>
            <w:bottom w:val="none" w:sz="0" w:space="0" w:color="auto"/>
            <w:right w:val="none" w:sz="0" w:space="0" w:color="auto"/>
          </w:divBdr>
        </w:div>
        <w:div w:id="1124234803">
          <w:marLeft w:val="640"/>
          <w:marRight w:val="0"/>
          <w:marTop w:val="0"/>
          <w:marBottom w:val="0"/>
          <w:divBdr>
            <w:top w:val="none" w:sz="0" w:space="0" w:color="auto"/>
            <w:left w:val="none" w:sz="0" w:space="0" w:color="auto"/>
            <w:bottom w:val="none" w:sz="0" w:space="0" w:color="auto"/>
            <w:right w:val="none" w:sz="0" w:space="0" w:color="auto"/>
          </w:divBdr>
        </w:div>
        <w:div w:id="1126849664">
          <w:marLeft w:val="640"/>
          <w:marRight w:val="0"/>
          <w:marTop w:val="0"/>
          <w:marBottom w:val="0"/>
          <w:divBdr>
            <w:top w:val="none" w:sz="0" w:space="0" w:color="auto"/>
            <w:left w:val="none" w:sz="0" w:space="0" w:color="auto"/>
            <w:bottom w:val="none" w:sz="0" w:space="0" w:color="auto"/>
            <w:right w:val="none" w:sz="0" w:space="0" w:color="auto"/>
          </w:divBdr>
        </w:div>
        <w:div w:id="1148858206">
          <w:marLeft w:val="640"/>
          <w:marRight w:val="0"/>
          <w:marTop w:val="0"/>
          <w:marBottom w:val="0"/>
          <w:divBdr>
            <w:top w:val="none" w:sz="0" w:space="0" w:color="auto"/>
            <w:left w:val="none" w:sz="0" w:space="0" w:color="auto"/>
            <w:bottom w:val="none" w:sz="0" w:space="0" w:color="auto"/>
            <w:right w:val="none" w:sz="0" w:space="0" w:color="auto"/>
          </w:divBdr>
        </w:div>
        <w:div w:id="1187713928">
          <w:marLeft w:val="640"/>
          <w:marRight w:val="0"/>
          <w:marTop w:val="0"/>
          <w:marBottom w:val="0"/>
          <w:divBdr>
            <w:top w:val="none" w:sz="0" w:space="0" w:color="auto"/>
            <w:left w:val="none" w:sz="0" w:space="0" w:color="auto"/>
            <w:bottom w:val="none" w:sz="0" w:space="0" w:color="auto"/>
            <w:right w:val="none" w:sz="0" w:space="0" w:color="auto"/>
          </w:divBdr>
        </w:div>
        <w:div w:id="1218249993">
          <w:marLeft w:val="640"/>
          <w:marRight w:val="0"/>
          <w:marTop w:val="0"/>
          <w:marBottom w:val="0"/>
          <w:divBdr>
            <w:top w:val="none" w:sz="0" w:space="0" w:color="auto"/>
            <w:left w:val="none" w:sz="0" w:space="0" w:color="auto"/>
            <w:bottom w:val="none" w:sz="0" w:space="0" w:color="auto"/>
            <w:right w:val="none" w:sz="0" w:space="0" w:color="auto"/>
          </w:divBdr>
        </w:div>
        <w:div w:id="1240409062">
          <w:marLeft w:val="640"/>
          <w:marRight w:val="0"/>
          <w:marTop w:val="0"/>
          <w:marBottom w:val="0"/>
          <w:divBdr>
            <w:top w:val="none" w:sz="0" w:space="0" w:color="auto"/>
            <w:left w:val="none" w:sz="0" w:space="0" w:color="auto"/>
            <w:bottom w:val="none" w:sz="0" w:space="0" w:color="auto"/>
            <w:right w:val="none" w:sz="0" w:space="0" w:color="auto"/>
          </w:divBdr>
        </w:div>
        <w:div w:id="1240795421">
          <w:marLeft w:val="640"/>
          <w:marRight w:val="0"/>
          <w:marTop w:val="0"/>
          <w:marBottom w:val="0"/>
          <w:divBdr>
            <w:top w:val="none" w:sz="0" w:space="0" w:color="auto"/>
            <w:left w:val="none" w:sz="0" w:space="0" w:color="auto"/>
            <w:bottom w:val="none" w:sz="0" w:space="0" w:color="auto"/>
            <w:right w:val="none" w:sz="0" w:space="0" w:color="auto"/>
          </w:divBdr>
        </w:div>
        <w:div w:id="1248225208">
          <w:marLeft w:val="640"/>
          <w:marRight w:val="0"/>
          <w:marTop w:val="0"/>
          <w:marBottom w:val="0"/>
          <w:divBdr>
            <w:top w:val="none" w:sz="0" w:space="0" w:color="auto"/>
            <w:left w:val="none" w:sz="0" w:space="0" w:color="auto"/>
            <w:bottom w:val="none" w:sz="0" w:space="0" w:color="auto"/>
            <w:right w:val="none" w:sz="0" w:space="0" w:color="auto"/>
          </w:divBdr>
        </w:div>
        <w:div w:id="1267008653">
          <w:marLeft w:val="640"/>
          <w:marRight w:val="0"/>
          <w:marTop w:val="0"/>
          <w:marBottom w:val="0"/>
          <w:divBdr>
            <w:top w:val="none" w:sz="0" w:space="0" w:color="auto"/>
            <w:left w:val="none" w:sz="0" w:space="0" w:color="auto"/>
            <w:bottom w:val="none" w:sz="0" w:space="0" w:color="auto"/>
            <w:right w:val="none" w:sz="0" w:space="0" w:color="auto"/>
          </w:divBdr>
        </w:div>
        <w:div w:id="1273322865">
          <w:marLeft w:val="640"/>
          <w:marRight w:val="0"/>
          <w:marTop w:val="0"/>
          <w:marBottom w:val="0"/>
          <w:divBdr>
            <w:top w:val="none" w:sz="0" w:space="0" w:color="auto"/>
            <w:left w:val="none" w:sz="0" w:space="0" w:color="auto"/>
            <w:bottom w:val="none" w:sz="0" w:space="0" w:color="auto"/>
            <w:right w:val="none" w:sz="0" w:space="0" w:color="auto"/>
          </w:divBdr>
        </w:div>
        <w:div w:id="1291740106">
          <w:marLeft w:val="640"/>
          <w:marRight w:val="0"/>
          <w:marTop w:val="0"/>
          <w:marBottom w:val="0"/>
          <w:divBdr>
            <w:top w:val="none" w:sz="0" w:space="0" w:color="auto"/>
            <w:left w:val="none" w:sz="0" w:space="0" w:color="auto"/>
            <w:bottom w:val="none" w:sz="0" w:space="0" w:color="auto"/>
            <w:right w:val="none" w:sz="0" w:space="0" w:color="auto"/>
          </w:divBdr>
        </w:div>
        <w:div w:id="1330058353">
          <w:marLeft w:val="640"/>
          <w:marRight w:val="0"/>
          <w:marTop w:val="0"/>
          <w:marBottom w:val="0"/>
          <w:divBdr>
            <w:top w:val="none" w:sz="0" w:space="0" w:color="auto"/>
            <w:left w:val="none" w:sz="0" w:space="0" w:color="auto"/>
            <w:bottom w:val="none" w:sz="0" w:space="0" w:color="auto"/>
            <w:right w:val="none" w:sz="0" w:space="0" w:color="auto"/>
          </w:divBdr>
        </w:div>
        <w:div w:id="1371035716">
          <w:marLeft w:val="640"/>
          <w:marRight w:val="0"/>
          <w:marTop w:val="0"/>
          <w:marBottom w:val="0"/>
          <w:divBdr>
            <w:top w:val="none" w:sz="0" w:space="0" w:color="auto"/>
            <w:left w:val="none" w:sz="0" w:space="0" w:color="auto"/>
            <w:bottom w:val="none" w:sz="0" w:space="0" w:color="auto"/>
            <w:right w:val="none" w:sz="0" w:space="0" w:color="auto"/>
          </w:divBdr>
        </w:div>
        <w:div w:id="1406024645">
          <w:marLeft w:val="640"/>
          <w:marRight w:val="0"/>
          <w:marTop w:val="0"/>
          <w:marBottom w:val="0"/>
          <w:divBdr>
            <w:top w:val="none" w:sz="0" w:space="0" w:color="auto"/>
            <w:left w:val="none" w:sz="0" w:space="0" w:color="auto"/>
            <w:bottom w:val="none" w:sz="0" w:space="0" w:color="auto"/>
            <w:right w:val="none" w:sz="0" w:space="0" w:color="auto"/>
          </w:divBdr>
        </w:div>
        <w:div w:id="1414090049">
          <w:marLeft w:val="640"/>
          <w:marRight w:val="0"/>
          <w:marTop w:val="0"/>
          <w:marBottom w:val="0"/>
          <w:divBdr>
            <w:top w:val="none" w:sz="0" w:space="0" w:color="auto"/>
            <w:left w:val="none" w:sz="0" w:space="0" w:color="auto"/>
            <w:bottom w:val="none" w:sz="0" w:space="0" w:color="auto"/>
            <w:right w:val="none" w:sz="0" w:space="0" w:color="auto"/>
          </w:divBdr>
        </w:div>
        <w:div w:id="1446853560">
          <w:marLeft w:val="640"/>
          <w:marRight w:val="0"/>
          <w:marTop w:val="0"/>
          <w:marBottom w:val="0"/>
          <w:divBdr>
            <w:top w:val="none" w:sz="0" w:space="0" w:color="auto"/>
            <w:left w:val="none" w:sz="0" w:space="0" w:color="auto"/>
            <w:bottom w:val="none" w:sz="0" w:space="0" w:color="auto"/>
            <w:right w:val="none" w:sz="0" w:space="0" w:color="auto"/>
          </w:divBdr>
        </w:div>
        <w:div w:id="1473446561">
          <w:marLeft w:val="640"/>
          <w:marRight w:val="0"/>
          <w:marTop w:val="0"/>
          <w:marBottom w:val="0"/>
          <w:divBdr>
            <w:top w:val="none" w:sz="0" w:space="0" w:color="auto"/>
            <w:left w:val="none" w:sz="0" w:space="0" w:color="auto"/>
            <w:bottom w:val="none" w:sz="0" w:space="0" w:color="auto"/>
            <w:right w:val="none" w:sz="0" w:space="0" w:color="auto"/>
          </w:divBdr>
        </w:div>
        <w:div w:id="1571695668">
          <w:marLeft w:val="640"/>
          <w:marRight w:val="0"/>
          <w:marTop w:val="0"/>
          <w:marBottom w:val="0"/>
          <w:divBdr>
            <w:top w:val="none" w:sz="0" w:space="0" w:color="auto"/>
            <w:left w:val="none" w:sz="0" w:space="0" w:color="auto"/>
            <w:bottom w:val="none" w:sz="0" w:space="0" w:color="auto"/>
            <w:right w:val="none" w:sz="0" w:space="0" w:color="auto"/>
          </w:divBdr>
        </w:div>
        <w:div w:id="1573739247">
          <w:marLeft w:val="640"/>
          <w:marRight w:val="0"/>
          <w:marTop w:val="0"/>
          <w:marBottom w:val="0"/>
          <w:divBdr>
            <w:top w:val="none" w:sz="0" w:space="0" w:color="auto"/>
            <w:left w:val="none" w:sz="0" w:space="0" w:color="auto"/>
            <w:bottom w:val="none" w:sz="0" w:space="0" w:color="auto"/>
            <w:right w:val="none" w:sz="0" w:space="0" w:color="auto"/>
          </w:divBdr>
        </w:div>
        <w:div w:id="1594167923">
          <w:marLeft w:val="640"/>
          <w:marRight w:val="0"/>
          <w:marTop w:val="0"/>
          <w:marBottom w:val="0"/>
          <w:divBdr>
            <w:top w:val="none" w:sz="0" w:space="0" w:color="auto"/>
            <w:left w:val="none" w:sz="0" w:space="0" w:color="auto"/>
            <w:bottom w:val="none" w:sz="0" w:space="0" w:color="auto"/>
            <w:right w:val="none" w:sz="0" w:space="0" w:color="auto"/>
          </w:divBdr>
        </w:div>
        <w:div w:id="1604873726">
          <w:marLeft w:val="640"/>
          <w:marRight w:val="0"/>
          <w:marTop w:val="0"/>
          <w:marBottom w:val="0"/>
          <w:divBdr>
            <w:top w:val="none" w:sz="0" w:space="0" w:color="auto"/>
            <w:left w:val="none" w:sz="0" w:space="0" w:color="auto"/>
            <w:bottom w:val="none" w:sz="0" w:space="0" w:color="auto"/>
            <w:right w:val="none" w:sz="0" w:space="0" w:color="auto"/>
          </w:divBdr>
        </w:div>
        <w:div w:id="1661352851">
          <w:marLeft w:val="640"/>
          <w:marRight w:val="0"/>
          <w:marTop w:val="0"/>
          <w:marBottom w:val="0"/>
          <w:divBdr>
            <w:top w:val="none" w:sz="0" w:space="0" w:color="auto"/>
            <w:left w:val="none" w:sz="0" w:space="0" w:color="auto"/>
            <w:bottom w:val="none" w:sz="0" w:space="0" w:color="auto"/>
            <w:right w:val="none" w:sz="0" w:space="0" w:color="auto"/>
          </w:divBdr>
        </w:div>
        <w:div w:id="1703700319">
          <w:marLeft w:val="640"/>
          <w:marRight w:val="0"/>
          <w:marTop w:val="0"/>
          <w:marBottom w:val="0"/>
          <w:divBdr>
            <w:top w:val="none" w:sz="0" w:space="0" w:color="auto"/>
            <w:left w:val="none" w:sz="0" w:space="0" w:color="auto"/>
            <w:bottom w:val="none" w:sz="0" w:space="0" w:color="auto"/>
            <w:right w:val="none" w:sz="0" w:space="0" w:color="auto"/>
          </w:divBdr>
        </w:div>
        <w:div w:id="1730228572">
          <w:marLeft w:val="640"/>
          <w:marRight w:val="0"/>
          <w:marTop w:val="0"/>
          <w:marBottom w:val="0"/>
          <w:divBdr>
            <w:top w:val="none" w:sz="0" w:space="0" w:color="auto"/>
            <w:left w:val="none" w:sz="0" w:space="0" w:color="auto"/>
            <w:bottom w:val="none" w:sz="0" w:space="0" w:color="auto"/>
            <w:right w:val="none" w:sz="0" w:space="0" w:color="auto"/>
          </w:divBdr>
        </w:div>
        <w:div w:id="1753818015">
          <w:marLeft w:val="640"/>
          <w:marRight w:val="0"/>
          <w:marTop w:val="0"/>
          <w:marBottom w:val="0"/>
          <w:divBdr>
            <w:top w:val="none" w:sz="0" w:space="0" w:color="auto"/>
            <w:left w:val="none" w:sz="0" w:space="0" w:color="auto"/>
            <w:bottom w:val="none" w:sz="0" w:space="0" w:color="auto"/>
            <w:right w:val="none" w:sz="0" w:space="0" w:color="auto"/>
          </w:divBdr>
        </w:div>
        <w:div w:id="1768230256">
          <w:marLeft w:val="640"/>
          <w:marRight w:val="0"/>
          <w:marTop w:val="0"/>
          <w:marBottom w:val="0"/>
          <w:divBdr>
            <w:top w:val="none" w:sz="0" w:space="0" w:color="auto"/>
            <w:left w:val="none" w:sz="0" w:space="0" w:color="auto"/>
            <w:bottom w:val="none" w:sz="0" w:space="0" w:color="auto"/>
            <w:right w:val="none" w:sz="0" w:space="0" w:color="auto"/>
          </w:divBdr>
        </w:div>
        <w:div w:id="1837958544">
          <w:marLeft w:val="640"/>
          <w:marRight w:val="0"/>
          <w:marTop w:val="0"/>
          <w:marBottom w:val="0"/>
          <w:divBdr>
            <w:top w:val="none" w:sz="0" w:space="0" w:color="auto"/>
            <w:left w:val="none" w:sz="0" w:space="0" w:color="auto"/>
            <w:bottom w:val="none" w:sz="0" w:space="0" w:color="auto"/>
            <w:right w:val="none" w:sz="0" w:space="0" w:color="auto"/>
          </w:divBdr>
        </w:div>
        <w:div w:id="1852450291">
          <w:marLeft w:val="640"/>
          <w:marRight w:val="0"/>
          <w:marTop w:val="0"/>
          <w:marBottom w:val="0"/>
          <w:divBdr>
            <w:top w:val="none" w:sz="0" w:space="0" w:color="auto"/>
            <w:left w:val="none" w:sz="0" w:space="0" w:color="auto"/>
            <w:bottom w:val="none" w:sz="0" w:space="0" w:color="auto"/>
            <w:right w:val="none" w:sz="0" w:space="0" w:color="auto"/>
          </w:divBdr>
        </w:div>
        <w:div w:id="1917740191">
          <w:marLeft w:val="640"/>
          <w:marRight w:val="0"/>
          <w:marTop w:val="0"/>
          <w:marBottom w:val="0"/>
          <w:divBdr>
            <w:top w:val="none" w:sz="0" w:space="0" w:color="auto"/>
            <w:left w:val="none" w:sz="0" w:space="0" w:color="auto"/>
            <w:bottom w:val="none" w:sz="0" w:space="0" w:color="auto"/>
            <w:right w:val="none" w:sz="0" w:space="0" w:color="auto"/>
          </w:divBdr>
        </w:div>
        <w:div w:id="1922564137">
          <w:marLeft w:val="640"/>
          <w:marRight w:val="0"/>
          <w:marTop w:val="0"/>
          <w:marBottom w:val="0"/>
          <w:divBdr>
            <w:top w:val="none" w:sz="0" w:space="0" w:color="auto"/>
            <w:left w:val="none" w:sz="0" w:space="0" w:color="auto"/>
            <w:bottom w:val="none" w:sz="0" w:space="0" w:color="auto"/>
            <w:right w:val="none" w:sz="0" w:space="0" w:color="auto"/>
          </w:divBdr>
        </w:div>
        <w:div w:id="1937667161">
          <w:marLeft w:val="640"/>
          <w:marRight w:val="0"/>
          <w:marTop w:val="0"/>
          <w:marBottom w:val="0"/>
          <w:divBdr>
            <w:top w:val="none" w:sz="0" w:space="0" w:color="auto"/>
            <w:left w:val="none" w:sz="0" w:space="0" w:color="auto"/>
            <w:bottom w:val="none" w:sz="0" w:space="0" w:color="auto"/>
            <w:right w:val="none" w:sz="0" w:space="0" w:color="auto"/>
          </w:divBdr>
        </w:div>
        <w:div w:id="1977561966">
          <w:marLeft w:val="640"/>
          <w:marRight w:val="0"/>
          <w:marTop w:val="0"/>
          <w:marBottom w:val="0"/>
          <w:divBdr>
            <w:top w:val="none" w:sz="0" w:space="0" w:color="auto"/>
            <w:left w:val="none" w:sz="0" w:space="0" w:color="auto"/>
            <w:bottom w:val="none" w:sz="0" w:space="0" w:color="auto"/>
            <w:right w:val="none" w:sz="0" w:space="0" w:color="auto"/>
          </w:divBdr>
        </w:div>
        <w:div w:id="2078630944">
          <w:marLeft w:val="640"/>
          <w:marRight w:val="0"/>
          <w:marTop w:val="0"/>
          <w:marBottom w:val="0"/>
          <w:divBdr>
            <w:top w:val="none" w:sz="0" w:space="0" w:color="auto"/>
            <w:left w:val="none" w:sz="0" w:space="0" w:color="auto"/>
            <w:bottom w:val="none" w:sz="0" w:space="0" w:color="auto"/>
            <w:right w:val="none" w:sz="0" w:space="0" w:color="auto"/>
          </w:divBdr>
        </w:div>
        <w:div w:id="2129658828">
          <w:marLeft w:val="640"/>
          <w:marRight w:val="0"/>
          <w:marTop w:val="0"/>
          <w:marBottom w:val="0"/>
          <w:divBdr>
            <w:top w:val="none" w:sz="0" w:space="0" w:color="auto"/>
            <w:left w:val="none" w:sz="0" w:space="0" w:color="auto"/>
            <w:bottom w:val="none" w:sz="0" w:space="0" w:color="auto"/>
            <w:right w:val="none" w:sz="0" w:space="0" w:color="auto"/>
          </w:divBdr>
        </w:div>
      </w:divsChild>
    </w:div>
    <w:div w:id="1017391175">
      <w:bodyDiv w:val="1"/>
      <w:marLeft w:val="0"/>
      <w:marRight w:val="0"/>
      <w:marTop w:val="0"/>
      <w:marBottom w:val="0"/>
      <w:divBdr>
        <w:top w:val="none" w:sz="0" w:space="0" w:color="auto"/>
        <w:left w:val="none" w:sz="0" w:space="0" w:color="auto"/>
        <w:bottom w:val="none" w:sz="0" w:space="0" w:color="auto"/>
        <w:right w:val="none" w:sz="0" w:space="0" w:color="auto"/>
      </w:divBdr>
    </w:div>
    <w:div w:id="1018389695">
      <w:bodyDiv w:val="1"/>
      <w:marLeft w:val="0"/>
      <w:marRight w:val="0"/>
      <w:marTop w:val="0"/>
      <w:marBottom w:val="0"/>
      <w:divBdr>
        <w:top w:val="none" w:sz="0" w:space="0" w:color="auto"/>
        <w:left w:val="none" w:sz="0" w:space="0" w:color="auto"/>
        <w:bottom w:val="none" w:sz="0" w:space="0" w:color="auto"/>
        <w:right w:val="none" w:sz="0" w:space="0" w:color="auto"/>
      </w:divBdr>
    </w:div>
    <w:div w:id="1031954892">
      <w:bodyDiv w:val="1"/>
      <w:marLeft w:val="0"/>
      <w:marRight w:val="0"/>
      <w:marTop w:val="0"/>
      <w:marBottom w:val="0"/>
      <w:divBdr>
        <w:top w:val="none" w:sz="0" w:space="0" w:color="auto"/>
        <w:left w:val="none" w:sz="0" w:space="0" w:color="auto"/>
        <w:bottom w:val="none" w:sz="0" w:space="0" w:color="auto"/>
        <w:right w:val="none" w:sz="0" w:space="0" w:color="auto"/>
      </w:divBdr>
    </w:div>
    <w:div w:id="1032268272">
      <w:bodyDiv w:val="1"/>
      <w:marLeft w:val="0"/>
      <w:marRight w:val="0"/>
      <w:marTop w:val="0"/>
      <w:marBottom w:val="0"/>
      <w:divBdr>
        <w:top w:val="none" w:sz="0" w:space="0" w:color="auto"/>
        <w:left w:val="none" w:sz="0" w:space="0" w:color="auto"/>
        <w:bottom w:val="none" w:sz="0" w:space="0" w:color="auto"/>
        <w:right w:val="none" w:sz="0" w:space="0" w:color="auto"/>
      </w:divBdr>
    </w:div>
    <w:div w:id="1039204598">
      <w:bodyDiv w:val="1"/>
      <w:marLeft w:val="0"/>
      <w:marRight w:val="0"/>
      <w:marTop w:val="0"/>
      <w:marBottom w:val="0"/>
      <w:divBdr>
        <w:top w:val="none" w:sz="0" w:space="0" w:color="auto"/>
        <w:left w:val="none" w:sz="0" w:space="0" w:color="auto"/>
        <w:bottom w:val="none" w:sz="0" w:space="0" w:color="auto"/>
        <w:right w:val="none" w:sz="0" w:space="0" w:color="auto"/>
      </w:divBdr>
    </w:div>
    <w:div w:id="1051464660">
      <w:bodyDiv w:val="1"/>
      <w:marLeft w:val="0"/>
      <w:marRight w:val="0"/>
      <w:marTop w:val="0"/>
      <w:marBottom w:val="0"/>
      <w:divBdr>
        <w:top w:val="none" w:sz="0" w:space="0" w:color="auto"/>
        <w:left w:val="none" w:sz="0" w:space="0" w:color="auto"/>
        <w:bottom w:val="none" w:sz="0" w:space="0" w:color="auto"/>
        <w:right w:val="none" w:sz="0" w:space="0" w:color="auto"/>
      </w:divBdr>
    </w:div>
    <w:div w:id="1054161326">
      <w:bodyDiv w:val="1"/>
      <w:marLeft w:val="0"/>
      <w:marRight w:val="0"/>
      <w:marTop w:val="0"/>
      <w:marBottom w:val="0"/>
      <w:divBdr>
        <w:top w:val="none" w:sz="0" w:space="0" w:color="auto"/>
        <w:left w:val="none" w:sz="0" w:space="0" w:color="auto"/>
        <w:bottom w:val="none" w:sz="0" w:space="0" w:color="auto"/>
        <w:right w:val="none" w:sz="0" w:space="0" w:color="auto"/>
      </w:divBdr>
    </w:div>
    <w:div w:id="1055809787">
      <w:bodyDiv w:val="1"/>
      <w:marLeft w:val="0"/>
      <w:marRight w:val="0"/>
      <w:marTop w:val="0"/>
      <w:marBottom w:val="0"/>
      <w:divBdr>
        <w:top w:val="none" w:sz="0" w:space="0" w:color="auto"/>
        <w:left w:val="none" w:sz="0" w:space="0" w:color="auto"/>
        <w:bottom w:val="none" w:sz="0" w:space="0" w:color="auto"/>
        <w:right w:val="none" w:sz="0" w:space="0" w:color="auto"/>
      </w:divBdr>
    </w:div>
    <w:div w:id="1119880853">
      <w:bodyDiv w:val="1"/>
      <w:marLeft w:val="0"/>
      <w:marRight w:val="0"/>
      <w:marTop w:val="0"/>
      <w:marBottom w:val="0"/>
      <w:divBdr>
        <w:top w:val="none" w:sz="0" w:space="0" w:color="auto"/>
        <w:left w:val="none" w:sz="0" w:space="0" w:color="auto"/>
        <w:bottom w:val="none" w:sz="0" w:space="0" w:color="auto"/>
        <w:right w:val="none" w:sz="0" w:space="0" w:color="auto"/>
      </w:divBdr>
    </w:div>
    <w:div w:id="1124277059">
      <w:bodyDiv w:val="1"/>
      <w:marLeft w:val="0"/>
      <w:marRight w:val="0"/>
      <w:marTop w:val="0"/>
      <w:marBottom w:val="0"/>
      <w:divBdr>
        <w:top w:val="none" w:sz="0" w:space="0" w:color="auto"/>
        <w:left w:val="none" w:sz="0" w:space="0" w:color="auto"/>
        <w:bottom w:val="none" w:sz="0" w:space="0" w:color="auto"/>
        <w:right w:val="none" w:sz="0" w:space="0" w:color="auto"/>
      </w:divBdr>
      <w:divsChild>
        <w:div w:id="7105547">
          <w:marLeft w:val="640"/>
          <w:marRight w:val="0"/>
          <w:marTop w:val="0"/>
          <w:marBottom w:val="0"/>
          <w:divBdr>
            <w:top w:val="none" w:sz="0" w:space="0" w:color="auto"/>
            <w:left w:val="none" w:sz="0" w:space="0" w:color="auto"/>
            <w:bottom w:val="none" w:sz="0" w:space="0" w:color="auto"/>
            <w:right w:val="none" w:sz="0" w:space="0" w:color="auto"/>
          </w:divBdr>
        </w:div>
        <w:div w:id="30540089">
          <w:marLeft w:val="640"/>
          <w:marRight w:val="0"/>
          <w:marTop w:val="0"/>
          <w:marBottom w:val="0"/>
          <w:divBdr>
            <w:top w:val="none" w:sz="0" w:space="0" w:color="auto"/>
            <w:left w:val="none" w:sz="0" w:space="0" w:color="auto"/>
            <w:bottom w:val="none" w:sz="0" w:space="0" w:color="auto"/>
            <w:right w:val="none" w:sz="0" w:space="0" w:color="auto"/>
          </w:divBdr>
        </w:div>
        <w:div w:id="61951083">
          <w:marLeft w:val="640"/>
          <w:marRight w:val="0"/>
          <w:marTop w:val="0"/>
          <w:marBottom w:val="0"/>
          <w:divBdr>
            <w:top w:val="none" w:sz="0" w:space="0" w:color="auto"/>
            <w:left w:val="none" w:sz="0" w:space="0" w:color="auto"/>
            <w:bottom w:val="none" w:sz="0" w:space="0" w:color="auto"/>
            <w:right w:val="none" w:sz="0" w:space="0" w:color="auto"/>
          </w:divBdr>
        </w:div>
        <w:div w:id="88964498">
          <w:marLeft w:val="640"/>
          <w:marRight w:val="0"/>
          <w:marTop w:val="0"/>
          <w:marBottom w:val="0"/>
          <w:divBdr>
            <w:top w:val="none" w:sz="0" w:space="0" w:color="auto"/>
            <w:left w:val="none" w:sz="0" w:space="0" w:color="auto"/>
            <w:bottom w:val="none" w:sz="0" w:space="0" w:color="auto"/>
            <w:right w:val="none" w:sz="0" w:space="0" w:color="auto"/>
          </w:divBdr>
        </w:div>
        <w:div w:id="116989458">
          <w:marLeft w:val="640"/>
          <w:marRight w:val="0"/>
          <w:marTop w:val="0"/>
          <w:marBottom w:val="0"/>
          <w:divBdr>
            <w:top w:val="none" w:sz="0" w:space="0" w:color="auto"/>
            <w:left w:val="none" w:sz="0" w:space="0" w:color="auto"/>
            <w:bottom w:val="none" w:sz="0" w:space="0" w:color="auto"/>
            <w:right w:val="none" w:sz="0" w:space="0" w:color="auto"/>
          </w:divBdr>
        </w:div>
        <w:div w:id="122315118">
          <w:marLeft w:val="640"/>
          <w:marRight w:val="0"/>
          <w:marTop w:val="0"/>
          <w:marBottom w:val="0"/>
          <w:divBdr>
            <w:top w:val="none" w:sz="0" w:space="0" w:color="auto"/>
            <w:left w:val="none" w:sz="0" w:space="0" w:color="auto"/>
            <w:bottom w:val="none" w:sz="0" w:space="0" w:color="auto"/>
            <w:right w:val="none" w:sz="0" w:space="0" w:color="auto"/>
          </w:divBdr>
        </w:div>
        <w:div w:id="136841405">
          <w:marLeft w:val="640"/>
          <w:marRight w:val="0"/>
          <w:marTop w:val="0"/>
          <w:marBottom w:val="0"/>
          <w:divBdr>
            <w:top w:val="none" w:sz="0" w:space="0" w:color="auto"/>
            <w:left w:val="none" w:sz="0" w:space="0" w:color="auto"/>
            <w:bottom w:val="none" w:sz="0" w:space="0" w:color="auto"/>
            <w:right w:val="none" w:sz="0" w:space="0" w:color="auto"/>
          </w:divBdr>
        </w:div>
        <w:div w:id="175652221">
          <w:marLeft w:val="640"/>
          <w:marRight w:val="0"/>
          <w:marTop w:val="0"/>
          <w:marBottom w:val="0"/>
          <w:divBdr>
            <w:top w:val="none" w:sz="0" w:space="0" w:color="auto"/>
            <w:left w:val="none" w:sz="0" w:space="0" w:color="auto"/>
            <w:bottom w:val="none" w:sz="0" w:space="0" w:color="auto"/>
            <w:right w:val="none" w:sz="0" w:space="0" w:color="auto"/>
          </w:divBdr>
        </w:div>
        <w:div w:id="176651525">
          <w:marLeft w:val="640"/>
          <w:marRight w:val="0"/>
          <w:marTop w:val="0"/>
          <w:marBottom w:val="0"/>
          <w:divBdr>
            <w:top w:val="none" w:sz="0" w:space="0" w:color="auto"/>
            <w:left w:val="none" w:sz="0" w:space="0" w:color="auto"/>
            <w:bottom w:val="none" w:sz="0" w:space="0" w:color="auto"/>
            <w:right w:val="none" w:sz="0" w:space="0" w:color="auto"/>
          </w:divBdr>
        </w:div>
        <w:div w:id="195583127">
          <w:marLeft w:val="640"/>
          <w:marRight w:val="0"/>
          <w:marTop w:val="0"/>
          <w:marBottom w:val="0"/>
          <w:divBdr>
            <w:top w:val="none" w:sz="0" w:space="0" w:color="auto"/>
            <w:left w:val="none" w:sz="0" w:space="0" w:color="auto"/>
            <w:bottom w:val="none" w:sz="0" w:space="0" w:color="auto"/>
            <w:right w:val="none" w:sz="0" w:space="0" w:color="auto"/>
          </w:divBdr>
        </w:div>
        <w:div w:id="213011311">
          <w:marLeft w:val="640"/>
          <w:marRight w:val="0"/>
          <w:marTop w:val="0"/>
          <w:marBottom w:val="0"/>
          <w:divBdr>
            <w:top w:val="none" w:sz="0" w:space="0" w:color="auto"/>
            <w:left w:val="none" w:sz="0" w:space="0" w:color="auto"/>
            <w:bottom w:val="none" w:sz="0" w:space="0" w:color="auto"/>
            <w:right w:val="none" w:sz="0" w:space="0" w:color="auto"/>
          </w:divBdr>
        </w:div>
        <w:div w:id="222061108">
          <w:marLeft w:val="640"/>
          <w:marRight w:val="0"/>
          <w:marTop w:val="0"/>
          <w:marBottom w:val="0"/>
          <w:divBdr>
            <w:top w:val="none" w:sz="0" w:space="0" w:color="auto"/>
            <w:left w:val="none" w:sz="0" w:space="0" w:color="auto"/>
            <w:bottom w:val="none" w:sz="0" w:space="0" w:color="auto"/>
            <w:right w:val="none" w:sz="0" w:space="0" w:color="auto"/>
          </w:divBdr>
        </w:div>
        <w:div w:id="255216654">
          <w:marLeft w:val="640"/>
          <w:marRight w:val="0"/>
          <w:marTop w:val="0"/>
          <w:marBottom w:val="0"/>
          <w:divBdr>
            <w:top w:val="none" w:sz="0" w:space="0" w:color="auto"/>
            <w:left w:val="none" w:sz="0" w:space="0" w:color="auto"/>
            <w:bottom w:val="none" w:sz="0" w:space="0" w:color="auto"/>
            <w:right w:val="none" w:sz="0" w:space="0" w:color="auto"/>
          </w:divBdr>
        </w:div>
        <w:div w:id="291903193">
          <w:marLeft w:val="640"/>
          <w:marRight w:val="0"/>
          <w:marTop w:val="0"/>
          <w:marBottom w:val="0"/>
          <w:divBdr>
            <w:top w:val="none" w:sz="0" w:space="0" w:color="auto"/>
            <w:left w:val="none" w:sz="0" w:space="0" w:color="auto"/>
            <w:bottom w:val="none" w:sz="0" w:space="0" w:color="auto"/>
            <w:right w:val="none" w:sz="0" w:space="0" w:color="auto"/>
          </w:divBdr>
        </w:div>
        <w:div w:id="293753490">
          <w:marLeft w:val="640"/>
          <w:marRight w:val="0"/>
          <w:marTop w:val="0"/>
          <w:marBottom w:val="0"/>
          <w:divBdr>
            <w:top w:val="none" w:sz="0" w:space="0" w:color="auto"/>
            <w:left w:val="none" w:sz="0" w:space="0" w:color="auto"/>
            <w:bottom w:val="none" w:sz="0" w:space="0" w:color="auto"/>
            <w:right w:val="none" w:sz="0" w:space="0" w:color="auto"/>
          </w:divBdr>
        </w:div>
        <w:div w:id="293995594">
          <w:marLeft w:val="640"/>
          <w:marRight w:val="0"/>
          <w:marTop w:val="0"/>
          <w:marBottom w:val="0"/>
          <w:divBdr>
            <w:top w:val="none" w:sz="0" w:space="0" w:color="auto"/>
            <w:left w:val="none" w:sz="0" w:space="0" w:color="auto"/>
            <w:bottom w:val="none" w:sz="0" w:space="0" w:color="auto"/>
            <w:right w:val="none" w:sz="0" w:space="0" w:color="auto"/>
          </w:divBdr>
        </w:div>
        <w:div w:id="295110798">
          <w:marLeft w:val="640"/>
          <w:marRight w:val="0"/>
          <w:marTop w:val="0"/>
          <w:marBottom w:val="0"/>
          <w:divBdr>
            <w:top w:val="none" w:sz="0" w:space="0" w:color="auto"/>
            <w:left w:val="none" w:sz="0" w:space="0" w:color="auto"/>
            <w:bottom w:val="none" w:sz="0" w:space="0" w:color="auto"/>
            <w:right w:val="none" w:sz="0" w:space="0" w:color="auto"/>
          </w:divBdr>
        </w:div>
        <w:div w:id="416832672">
          <w:marLeft w:val="640"/>
          <w:marRight w:val="0"/>
          <w:marTop w:val="0"/>
          <w:marBottom w:val="0"/>
          <w:divBdr>
            <w:top w:val="none" w:sz="0" w:space="0" w:color="auto"/>
            <w:left w:val="none" w:sz="0" w:space="0" w:color="auto"/>
            <w:bottom w:val="none" w:sz="0" w:space="0" w:color="auto"/>
            <w:right w:val="none" w:sz="0" w:space="0" w:color="auto"/>
          </w:divBdr>
        </w:div>
        <w:div w:id="430664888">
          <w:marLeft w:val="640"/>
          <w:marRight w:val="0"/>
          <w:marTop w:val="0"/>
          <w:marBottom w:val="0"/>
          <w:divBdr>
            <w:top w:val="none" w:sz="0" w:space="0" w:color="auto"/>
            <w:left w:val="none" w:sz="0" w:space="0" w:color="auto"/>
            <w:bottom w:val="none" w:sz="0" w:space="0" w:color="auto"/>
            <w:right w:val="none" w:sz="0" w:space="0" w:color="auto"/>
          </w:divBdr>
        </w:div>
        <w:div w:id="439029497">
          <w:marLeft w:val="640"/>
          <w:marRight w:val="0"/>
          <w:marTop w:val="0"/>
          <w:marBottom w:val="0"/>
          <w:divBdr>
            <w:top w:val="none" w:sz="0" w:space="0" w:color="auto"/>
            <w:left w:val="none" w:sz="0" w:space="0" w:color="auto"/>
            <w:bottom w:val="none" w:sz="0" w:space="0" w:color="auto"/>
            <w:right w:val="none" w:sz="0" w:space="0" w:color="auto"/>
          </w:divBdr>
        </w:div>
        <w:div w:id="441076745">
          <w:marLeft w:val="640"/>
          <w:marRight w:val="0"/>
          <w:marTop w:val="0"/>
          <w:marBottom w:val="0"/>
          <w:divBdr>
            <w:top w:val="none" w:sz="0" w:space="0" w:color="auto"/>
            <w:left w:val="none" w:sz="0" w:space="0" w:color="auto"/>
            <w:bottom w:val="none" w:sz="0" w:space="0" w:color="auto"/>
            <w:right w:val="none" w:sz="0" w:space="0" w:color="auto"/>
          </w:divBdr>
        </w:div>
        <w:div w:id="462887722">
          <w:marLeft w:val="640"/>
          <w:marRight w:val="0"/>
          <w:marTop w:val="0"/>
          <w:marBottom w:val="0"/>
          <w:divBdr>
            <w:top w:val="none" w:sz="0" w:space="0" w:color="auto"/>
            <w:left w:val="none" w:sz="0" w:space="0" w:color="auto"/>
            <w:bottom w:val="none" w:sz="0" w:space="0" w:color="auto"/>
            <w:right w:val="none" w:sz="0" w:space="0" w:color="auto"/>
          </w:divBdr>
        </w:div>
        <w:div w:id="471101405">
          <w:marLeft w:val="640"/>
          <w:marRight w:val="0"/>
          <w:marTop w:val="0"/>
          <w:marBottom w:val="0"/>
          <w:divBdr>
            <w:top w:val="none" w:sz="0" w:space="0" w:color="auto"/>
            <w:left w:val="none" w:sz="0" w:space="0" w:color="auto"/>
            <w:bottom w:val="none" w:sz="0" w:space="0" w:color="auto"/>
            <w:right w:val="none" w:sz="0" w:space="0" w:color="auto"/>
          </w:divBdr>
        </w:div>
        <w:div w:id="471679850">
          <w:marLeft w:val="640"/>
          <w:marRight w:val="0"/>
          <w:marTop w:val="0"/>
          <w:marBottom w:val="0"/>
          <w:divBdr>
            <w:top w:val="none" w:sz="0" w:space="0" w:color="auto"/>
            <w:left w:val="none" w:sz="0" w:space="0" w:color="auto"/>
            <w:bottom w:val="none" w:sz="0" w:space="0" w:color="auto"/>
            <w:right w:val="none" w:sz="0" w:space="0" w:color="auto"/>
          </w:divBdr>
        </w:div>
        <w:div w:id="495918524">
          <w:marLeft w:val="640"/>
          <w:marRight w:val="0"/>
          <w:marTop w:val="0"/>
          <w:marBottom w:val="0"/>
          <w:divBdr>
            <w:top w:val="none" w:sz="0" w:space="0" w:color="auto"/>
            <w:left w:val="none" w:sz="0" w:space="0" w:color="auto"/>
            <w:bottom w:val="none" w:sz="0" w:space="0" w:color="auto"/>
            <w:right w:val="none" w:sz="0" w:space="0" w:color="auto"/>
          </w:divBdr>
        </w:div>
        <w:div w:id="530920108">
          <w:marLeft w:val="640"/>
          <w:marRight w:val="0"/>
          <w:marTop w:val="0"/>
          <w:marBottom w:val="0"/>
          <w:divBdr>
            <w:top w:val="none" w:sz="0" w:space="0" w:color="auto"/>
            <w:left w:val="none" w:sz="0" w:space="0" w:color="auto"/>
            <w:bottom w:val="none" w:sz="0" w:space="0" w:color="auto"/>
            <w:right w:val="none" w:sz="0" w:space="0" w:color="auto"/>
          </w:divBdr>
        </w:div>
        <w:div w:id="533619066">
          <w:marLeft w:val="640"/>
          <w:marRight w:val="0"/>
          <w:marTop w:val="0"/>
          <w:marBottom w:val="0"/>
          <w:divBdr>
            <w:top w:val="none" w:sz="0" w:space="0" w:color="auto"/>
            <w:left w:val="none" w:sz="0" w:space="0" w:color="auto"/>
            <w:bottom w:val="none" w:sz="0" w:space="0" w:color="auto"/>
            <w:right w:val="none" w:sz="0" w:space="0" w:color="auto"/>
          </w:divBdr>
        </w:div>
        <w:div w:id="570580611">
          <w:marLeft w:val="640"/>
          <w:marRight w:val="0"/>
          <w:marTop w:val="0"/>
          <w:marBottom w:val="0"/>
          <w:divBdr>
            <w:top w:val="none" w:sz="0" w:space="0" w:color="auto"/>
            <w:left w:val="none" w:sz="0" w:space="0" w:color="auto"/>
            <w:bottom w:val="none" w:sz="0" w:space="0" w:color="auto"/>
            <w:right w:val="none" w:sz="0" w:space="0" w:color="auto"/>
          </w:divBdr>
        </w:div>
        <w:div w:id="604269958">
          <w:marLeft w:val="640"/>
          <w:marRight w:val="0"/>
          <w:marTop w:val="0"/>
          <w:marBottom w:val="0"/>
          <w:divBdr>
            <w:top w:val="none" w:sz="0" w:space="0" w:color="auto"/>
            <w:left w:val="none" w:sz="0" w:space="0" w:color="auto"/>
            <w:bottom w:val="none" w:sz="0" w:space="0" w:color="auto"/>
            <w:right w:val="none" w:sz="0" w:space="0" w:color="auto"/>
          </w:divBdr>
        </w:div>
        <w:div w:id="628902724">
          <w:marLeft w:val="640"/>
          <w:marRight w:val="0"/>
          <w:marTop w:val="0"/>
          <w:marBottom w:val="0"/>
          <w:divBdr>
            <w:top w:val="none" w:sz="0" w:space="0" w:color="auto"/>
            <w:left w:val="none" w:sz="0" w:space="0" w:color="auto"/>
            <w:bottom w:val="none" w:sz="0" w:space="0" w:color="auto"/>
            <w:right w:val="none" w:sz="0" w:space="0" w:color="auto"/>
          </w:divBdr>
        </w:div>
        <w:div w:id="651063279">
          <w:marLeft w:val="640"/>
          <w:marRight w:val="0"/>
          <w:marTop w:val="0"/>
          <w:marBottom w:val="0"/>
          <w:divBdr>
            <w:top w:val="none" w:sz="0" w:space="0" w:color="auto"/>
            <w:left w:val="none" w:sz="0" w:space="0" w:color="auto"/>
            <w:bottom w:val="none" w:sz="0" w:space="0" w:color="auto"/>
            <w:right w:val="none" w:sz="0" w:space="0" w:color="auto"/>
          </w:divBdr>
        </w:div>
        <w:div w:id="684748771">
          <w:marLeft w:val="640"/>
          <w:marRight w:val="0"/>
          <w:marTop w:val="0"/>
          <w:marBottom w:val="0"/>
          <w:divBdr>
            <w:top w:val="none" w:sz="0" w:space="0" w:color="auto"/>
            <w:left w:val="none" w:sz="0" w:space="0" w:color="auto"/>
            <w:bottom w:val="none" w:sz="0" w:space="0" w:color="auto"/>
            <w:right w:val="none" w:sz="0" w:space="0" w:color="auto"/>
          </w:divBdr>
        </w:div>
        <w:div w:id="722945676">
          <w:marLeft w:val="640"/>
          <w:marRight w:val="0"/>
          <w:marTop w:val="0"/>
          <w:marBottom w:val="0"/>
          <w:divBdr>
            <w:top w:val="none" w:sz="0" w:space="0" w:color="auto"/>
            <w:left w:val="none" w:sz="0" w:space="0" w:color="auto"/>
            <w:bottom w:val="none" w:sz="0" w:space="0" w:color="auto"/>
            <w:right w:val="none" w:sz="0" w:space="0" w:color="auto"/>
          </w:divBdr>
        </w:div>
        <w:div w:id="805973128">
          <w:marLeft w:val="640"/>
          <w:marRight w:val="0"/>
          <w:marTop w:val="0"/>
          <w:marBottom w:val="0"/>
          <w:divBdr>
            <w:top w:val="none" w:sz="0" w:space="0" w:color="auto"/>
            <w:left w:val="none" w:sz="0" w:space="0" w:color="auto"/>
            <w:bottom w:val="none" w:sz="0" w:space="0" w:color="auto"/>
            <w:right w:val="none" w:sz="0" w:space="0" w:color="auto"/>
          </w:divBdr>
        </w:div>
        <w:div w:id="832837973">
          <w:marLeft w:val="640"/>
          <w:marRight w:val="0"/>
          <w:marTop w:val="0"/>
          <w:marBottom w:val="0"/>
          <w:divBdr>
            <w:top w:val="none" w:sz="0" w:space="0" w:color="auto"/>
            <w:left w:val="none" w:sz="0" w:space="0" w:color="auto"/>
            <w:bottom w:val="none" w:sz="0" w:space="0" w:color="auto"/>
            <w:right w:val="none" w:sz="0" w:space="0" w:color="auto"/>
          </w:divBdr>
        </w:div>
        <w:div w:id="869343107">
          <w:marLeft w:val="640"/>
          <w:marRight w:val="0"/>
          <w:marTop w:val="0"/>
          <w:marBottom w:val="0"/>
          <w:divBdr>
            <w:top w:val="none" w:sz="0" w:space="0" w:color="auto"/>
            <w:left w:val="none" w:sz="0" w:space="0" w:color="auto"/>
            <w:bottom w:val="none" w:sz="0" w:space="0" w:color="auto"/>
            <w:right w:val="none" w:sz="0" w:space="0" w:color="auto"/>
          </w:divBdr>
        </w:div>
        <w:div w:id="878207361">
          <w:marLeft w:val="640"/>
          <w:marRight w:val="0"/>
          <w:marTop w:val="0"/>
          <w:marBottom w:val="0"/>
          <w:divBdr>
            <w:top w:val="none" w:sz="0" w:space="0" w:color="auto"/>
            <w:left w:val="none" w:sz="0" w:space="0" w:color="auto"/>
            <w:bottom w:val="none" w:sz="0" w:space="0" w:color="auto"/>
            <w:right w:val="none" w:sz="0" w:space="0" w:color="auto"/>
          </w:divBdr>
        </w:div>
        <w:div w:id="915438946">
          <w:marLeft w:val="640"/>
          <w:marRight w:val="0"/>
          <w:marTop w:val="0"/>
          <w:marBottom w:val="0"/>
          <w:divBdr>
            <w:top w:val="none" w:sz="0" w:space="0" w:color="auto"/>
            <w:left w:val="none" w:sz="0" w:space="0" w:color="auto"/>
            <w:bottom w:val="none" w:sz="0" w:space="0" w:color="auto"/>
            <w:right w:val="none" w:sz="0" w:space="0" w:color="auto"/>
          </w:divBdr>
        </w:div>
        <w:div w:id="952325037">
          <w:marLeft w:val="640"/>
          <w:marRight w:val="0"/>
          <w:marTop w:val="0"/>
          <w:marBottom w:val="0"/>
          <w:divBdr>
            <w:top w:val="none" w:sz="0" w:space="0" w:color="auto"/>
            <w:left w:val="none" w:sz="0" w:space="0" w:color="auto"/>
            <w:bottom w:val="none" w:sz="0" w:space="0" w:color="auto"/>
            <w:right w:val="none" w:sz="0" w:space="0" w:color="auto"/>
          </w:divBdr>
        </w:div>
        <w:div w:id="1088621559">
          <w:marLeft w:val="640"/>
          <w:marRight w:val="0"/>
          <w:marTop w:val="0"/>
          <w:marBottom w:val="0"/>
          <w:divBdr>
            <w:top w:val="none" w:sz="0" w:space="0" w:color="auto"/>
            <w:left w:val="none" w:sz="0" w:space="0" w:color="auto"/>
            <w:bottom w:val="none" w:sz="0" w:space="0" w:color="auto"/>
            <w:right w:val="none" w:sz="0" w:space="0" w:color="auto"/>
          </w:divBdr>
        </w:div>
        <w:div w:id="1227961116">
          <w:marLeft w:val="640"/>
          <w:marRight w:val="0"/>
          <w:marTop w:val="0"/>
          <w:marBottom w:val="0"/>
          <w:divBdr>
            <w:top w:val="none" w:sz="0" w:space="0" w:color="auto"/>
            <w:left w:val="none" w:sz="0" w:space="0" w:color="auto"/>
            <w:bottom w:val="none" w:sz="0" w:space="0" w:color="auto"/>
            <w:right w:val="none" w:sz="0" w:space="0" w:color="auto"/>
          </w:divBdr>
        </w:div>
        <w:div w:id="1230075358">
          <w:marLeft w:val="640"/>
          <w:marRight w:val="0"/>
          <w:marTop w:val="0"/>
          <w:marBottom w:val="0"/>
          <w:divBdr>
            <w:top w:val="none" w:sz="0" w:space="0" w:color="auto"/>
            <w:left w:val="none" w:sz="0" w:space="0" w:color="auto"/>
            <w:bottom w:val="none" w:sz="0" w:space="0" w:color="auto"/>
            <w:right w:val="none" w:sz="0" w:space="0" w:color="auto"/>
          </w:divBdr>
        </w:div>
        <w:div w:id="1251430683">
          <w:marLeft w:val="640"/>
          <w:marRight w:val="0"/>
          <w:marTop w:val="0"/>
          <w:marBottom w:val="0"/>
          <w:divBdr>
            <w:top w:val="none" w:sz="0" w:space="0" w:color="auto"/>
            <w:left w:val="none" w:sz="0" w:space="0" w:color="auto"/>
            <w:bottom w:val="none" w:sz="0" w:space="0" w:color="auto"/>
            <w:right w:val="none" w:sz="0" w:space="0" w:color="auto"/>
          </w:divBdr>
        </w:div>
        <w:div w:id="1252085604">
          <w:marLeft w:val="640"/>
          <w:marRight w:val="0"/>
          <w:marTop w:val="0"/>
          <w:marBottom w:val="0"/>
          <w:divBdr>
            <w:top w:val="none" w:sz="0" w:space="0" w:color="auto"/>
            <w:left w:val="none" w:sz="0" w:space="0" w:color="auto"/>
            <w:bottom w:val="none" w:sz="0" w:space="0" w:color="auto"/>
            <w:right w:val="none" w:sz="0" w:space="0" w:color="auto"/>
          </w:divBdr>
        </w:div>
        <w:div w:id="1265459515">
          <w:marLeft w:val="640"/>
          <w:marRight w:val="0"/>
          <w:marTop w:val="0"/>
          <w:marBottom w:val="0"/>
          <w:divBdr>
            <w:top w:val="none" w:sz="0" w:space="0" w:color="auto"/>
            <w:left w:val="none" w:sz="0" w:space="0" w:color="auto"/>
            <w:bottom w:val="none" w:sz="0" w:space="0" w:color="auto"/>
            <w:right w:val="none" w:sz="0" w:space="0" w:color="auto"/>
          </w:divBdr>
        </w:div>
        <w:div w:id="1328170982">
          <w:marLeft w:val="640"/>
          <w:marRight w:val="0"/>
          <w:marTop w:val="0"/>
          <w:marBottom w:val="0"/>
          <w:divBdr>
            <w:top w:val="none" w:sz="0" w:space="0" w:color="auto"/>
            <w:left w:val="none" w:sz="0" w:space="0" w:color="auto"/>
            <w:bottom w:val="none" w:sz="0" w:space="0" w:color="auto"/>
            <w:right w:val="none" w:sz="0" w:space="0" w:color="auto"/>
          </w:divBdr>
        </w:div>
        <w:div w:id="1345015814">
          <w:marLeft w:val="640"/>
          <w:marRight w:val="0"/>
          <w:marTop w:val="0"/>
          <w:marBottom w:val="0"/>
          <w:divBdr>
            <w:top w:val="none" w:sz="0" w:space="0" w:color="auto"/>
            <w:left w:val="none" w:sz="0" w:space="0" w:color="auto"/>
            <w:bottom w:val="none" w:sz="0" w:space="0" w:color="auto"/>
            <w:right w:val="none" w:sz="0" w:space="0" w:color="auto"/>
          </w:divBdr>
        </w:div>
        <w:div w:id="1354726335">
          <w:marLeft w:val="640"/>
          <w:marRight w:val="0"/>
          <w:marTop w:val="0"/>
          <w:marBottom w:val="0"/>
          <w:divBdr>
            <w:top w:val="none" w:sz="0" w:space="0" w:color="auto"/>
            <w:left w:val="none" w:sz="0" w:space="0" w:color="auto"/>
            <w:bottom w:val="none" w:sz="0" w:space="0" w:color="auto"/>
            <w:right w:val="none" w:sz="0" w:space="0" w:color="auto"/>
          </w:divBdr>
        </w:div>
        <w:div w:id="1367952148">
          <w:marLeft w:val="640"/>
          <w:marRight w:val="0"/>
          <w:marTop w:val="0"/>
          <w:marBottom w:val="0"/>
          <w:divBdr>
            <w:top w:val="none" w:sz="0" w:space="0" w:color="auto"/>
            <w:left w:val="none" w:sz="0" w:space="0" w:color="auto"/>
            <w:bottom w:val="none" w:sz="0" w:space="0" w:color="auto"/>
            <w:right w:val="none" w:sz="0" w:space="0" w:color="auto"/>
          </w:divBdr>
        </w:div>
        <w:div w:id="1453208495">
          <w:marLeft w:val="640"/>
          <w:marRight w:val="0"/>
          <w:marTop w:val="0"/>
          <w:marBottom w:val="0"/>
          <w:divBdr>
            <w:top w:val="none" w:sz="0" w:space="0" w:color="auto"/>
            <w:left w:val="none" w:sz="0" w:space="0" w:color="auto"/>
            <w:bottom w:val="none" w:sz="0" w:space="0" w:color="auto"/>
            <w:right w:val="none" w:sz="0" w:space="0" w:color="auto"/>
          </w:divBdr>
        </w:div>
        <w:div w:id="1474254038">
          <w:marLeft w:val="640"/>
          <w:marRight w:val="0"/>
          <w:marTop w:val="0"/>
          <w:marBottom w:val="0"/>
          <w:divBdr>
            <w:top w:val="none" w:sz="0" w:space="0" w:color="auto"/>
            <w:left w:val="none" w:sz="0" w:space="0" w:color="auto"/>
            <w:bottom w:val="none" w:sz="0" w:space="0" w:color="auto"/>
            <w:right w:val="none" w:sz="0" w:space="0" w:color="auto"/>
          </w:divBdr>
        </w:div>
        <w:div w:id="1482231132">
          <w:marLeft w:val="640"/>
          <w:marRight w:val="0"/>
          <w:marTop w:val="0"/>
          <w:marBottom w:val="0"/>
          <w:divBdr>
            <w:top w:val="none" w:sz="0" w:space="0" w:color="auto"/>
            <w:left w:val="none" w:sz="0" w:space="0" w:color="auto"/>
            <w:bottom w:val="none" w:sz="0" w:space="0" w:color="auto"/>
            <w:right w:val="none" w:sz="0" w:space="0" w:color="auto"/>
          </w:divBdr>
        </w:div>
        <w:div w:id="1500467095">
          <w:marLeft w:val="640"/>
          <w:marRight w:val="0"/>
          <w:marTop w:val="0"/>
          <w:marBottom w:val="0"/>
          <w:divBdr>
            <w:top w:val="none" w:sz="0" w:space="0" w:color="auto"/>
            <w:left w:val="none" w:sz="0" w:space="0" w:color="auto"/>
            <w:bottom w:val="none" w:sz="0" w:space="0" w:color="auto"/>
            <w:right w:val="none" w:sz="0" w:space="0" w:color="auto"/>
          </w:divBdr>
        </w:div>
        <w:div w:id="1516964318">
          <w:marLeft w:val="640"/>
          <w:marRight w:val="0"/>
          <w:marTop w:val="0"/>
          <w:marBottom w:val="0"/>
          <w:divBdr>
            <w:top w:val="none" w:sz="0" w:space="0" w:color="auto"/>
            <w:left w:val="none" w:sz="0" w:space="0" w:color="auto"/>
            <w:bottom w:val="none" w:sz="0" w:space="0" w:color="auto"/>
            <w:right w:val="none" w:sz="0" w:space="0" w:color="auto"/>
          </w:divBdr>
        </w:div>
        <w:div w:id="1588727966">
          <w:marLeft w:val="640"/>
          <w:marRight w:val="0"/>
          <w:marTop w:val="0"/>
          <w:marBottom w:val="0"/>
          <w:divBdr>
            <w:top w:val="none" w:sz="0" w:space="0" w:color="auto"/>
            <w:left w:val="none" w:sz="0" w:space="0" w:color="auto"/>
            <w:bottom w:val="none" w:sz="0" w:space="0" w:color="auto"/>
            <w:right w:val="none" w:sz="0" w:space="0" w:color="auto"/>
          </w:divBdr>
        </w:div>
        <w:div w:id="1641885949">
          <w:marLeft w:val="640"/>
          <w:marRight w:val="0"/>
          <w:marTop w:val="0"/>
          <w:marBottom w:val="0"/>
          <w:divBdr>
            <w:top w:val="none" w:sz="0" w:space="0" w:color="auto"/>
            <w:left w:val="none" w:sz="0" w:space="0" w:color="auto"/>
            <w:bottom w:val="none" w:sz="0" w:space="0" w:color="auto"/>
            <w:right w:val="none" w:sz="0" w:space="0" w:color="auto"/>
          </w:divBdr>
        </w:div>
        <w:div w:id="1666323434">
          <w:marLeft w:val="640"/>
          <w:marRight w:val="0"/>
          <w:marTop w:val="0"/>
          <w:marBottom w:val="0"/>
          <w:divBdr>
            <w:top w:val="none" w:sz="0" w:space="0" w:color="auto"/>
            <w:left w:val="none" w:sz="0" w:space="0" w:color="auto"/>
            <w:bottom w:val="none" w:sz="0" w:space="0" w:color="auto"/>
            <w:right w:val="none" w:sz="0" w:space="0" w:color="auto"/>
          </w:divBdr>
        </w:div>
        <w:div w:id="1693341188">
          <w:marLeft w:val="640"/>
          <w:marRight w:val="0"/>
          <w:marTop w:val="0"/>
          <w:marBottom w:val="0"/>
          <w:divBdr>
            <w:top w:val="none" w:sz="0" w:space="0" w:color="auto"/>
            <w:left w:val="none" w:sz="0" w:space="0" w:color="auto"/>
            <w:bottom w:val="none" w:sz="0" w:space="0" w:color="auto"/>
            <w:right w:val="none" w:sz="0" w:space="0" w:color="auto"/>
          </w:divBdr>
        </w:div>
        <w:div w:id="1695498672">
          <w:marLeft w:val="640"/>
          <w:marRight w:val="0"/>
          <w:marTop w:val="0"/>
          <w:marBottom w:val="0"/>
          <w:divBdr>
            <w:top w:val="none" w:sz="0" w:space="0" w:color="auto"/>
            <w:left w:val="none" w:sz="0" w:space="0" w:color="auto"/>
            <w:bottom w:val="none" w:sz="0" w:space="0" w:color="auto"/>
            <w:right w:val="none" w:sz="0" w:space="0" w:color="auto"/>
          </w:divBdr>
        </w:div>
        <w:div w:id="1728797711">
          <w:marLeft w:val="640"/>
          <w:marRight w:val="0"/>
          <w:marTop w:val="0"/>
          <w:marBottom w:val="0"/>
          <w:divBdr>
            <w:top w:val="none" w:sz="0" w:space="0" w:color="auto"/>
            <w:left w:val="none" w:sz="0" w:space="0" w:color="auto"/>
            <w:bottom w:val="none" w:sz="0" w:space="0" w:color="auto"/>
            <w:right w:val="none" w:sz="0" w:space="0" w:color="auto"/>
          </w:divBdr>
        </w:div>
        <w:div w:id="1731735256">
          <w:marLeft w:val="640"/>
          <w:marRight w:val="0"/>
          <w:marTop w:val="0"/>
          <w:marBottom w:val="0"/>
          <w:divBdr>
            <w:top w:val="none" w:sz="0" w:space="0" w:color="auto"/>
            <w:left w:val="none" w:sz="0" w:space="0" w:color="auto"/>
            <w:bottom w:val="none" w:sz="0" w:space="0" w:color="auto"/>
            <w:right w:val="none" w:sz="0" w:space="0" w:color="auto"/>
          </w:divBdr>
        </w:div>
        <w:div w:id="1748064795">
          <w:marLeft w:val="640"/>
          <w:marRight w:val="0"/>
          <w:marTop w:val="0"/>
          <w:marBottom w:val="0"/>
          <w:divBdr>
            <w:top w:val="none" w:sz="0" w:space="0" w:color="auto"/>
            <w:left w:val="none" w:sz="0" w:space="0" w:color="auto"/>
            <w:bottom w:val="none" w:sz="0" w:space="0" w:color="auto"/>
            <w:right w:val="none" w:sz="0" w:space="0" w:color="auto"/>
          </w:divBdr>
        </w:div>
        <w:div w:id="1757290078">
          <w:marLeft w:val="640"/>
          <w:marRight w:val="0"/>
          <w:marTop w:val="0"/>
          <w:marBottom w:val="0"/>
          <w:divBdr>
            <w:top w:val="none" w:sz="0" w:space="0" w:color="auto"/>
            <w:left w:val="none" w:sz="0" w:space="0" w:color="auto"/>
            <w:bottom w:val="none" w:sz="0" w:space="0" w:color="auto"/>
            <w:right w:val="none" w:sz="0" w:space="0" w:color="auto"/>
          </w:divBdr>
        </w:div>
        <w:div w:id="1759208055">
          <w:marLeft w:val="640"/>
          <w:marRight w:val="0"/>
          <w:marTop w:val="0"/>
          <w:marBottom w:val="0"/>
          <w:divBdr>
            <w:top w:val="none" w:sz="0" w:space="0" w:color="auto"/>
            <w:left w:val="none" w:sz="0" w:space="0" w:color="auto"/>
            <w:bottom w:val="none" w:sz="0" w:space="0" w:color="auto"/>
            <w:right w:val="none" w:sz="0" w:space="0" w:color="auto"/>
          </w:divBdr>
        </w:div>
        <w:div w:id="1820878862">
          <w:marLeft w:val="640"/>
          <w:marRight w:val="0"/>
          <w:marTop w:val="0"/>
          <w:marBottom w:val="0"/>
          <w:divBdr>
            <w:top w:val="none" w:sz="0" w:space="0" w:color="auto"/>
            <w:left w:val="none" w:sz="0" w:space="0" w:color="auto"/>
            <w:bottom w:val="none" w:sz="0" w:space="0" w:color="auto"/>
            <w:right w:val="none" w:sz="0" w:space="0" w:color="auto"/>
          </w:divBdr>
        </w:div>
        <w:div w:id="1847746822">
          <w:marLeft w:val="640"/>
          <w:marRight w:val="0"/>
          <w:marTop w:val="0"/>
          <w:marBottom w:val="0"/>
          <w:divBdr>
            <w:top w:val="none" w:sz="0" w:space="0" w:color="auto"/>
            <w:left w:val="none" w:sz="0" w:space="0" w:color="auto"/>
            <w:bottom w:val="none" w:sz="0" w:space="0" w:color="auto"/>
            <w:right w:val="none" w:sz="0" w:space="0" w:color="auto"/>
          </w:divBdr>
        </w:div>
        <w:div w:id="1864702760">
          <w:marLeft w:val="640"/>
          <w:marRight w:val="0"/>
          <w:marTop w:val="0"/>
          <w:marBottom w:val="0"/>
          <w:divBdr>
            <w:top w:val="none" w:sz="0" w:space="0" w:color="auto"/>
            <w:left w:val="none" w:sz="0" w:space="0" w:color="auto"/>
            <w:bottom w:val="none" w:sz="0" w:space="0" w:color="auto"/>
            <w:right w:val="none" w:sz="0" w:space="0" w:color="auto"/>
          </w:divBdr>
        </w:div>
        <w:div w:id="1868062805">
          <w:marLeft w:val="640"/>
          <w:marRight w:val="0"/>
          <w:marTop w:val="0"/>
          <w:marBottom w:val="0"/>
          <w:divBdr>
            <w:top w:val="none" w:sz="0" w:space="0" w:color="auto"/>
            <w:left w:val="none" w:sz="0" w:space="0" w:color="auto"/>
            <w:bottom w:val="none" w:sz="0" w:space="0" w:color="auto"/>
            <w:right w:val="none" w:sz="0" w:space="0" w:color="auto"/>
          </w:divBdr>
        </w:div>
        <w:div w:id="2011903631">
          <w:marLeft w:val="640"/>
          <w:marRight w:val="0"/>
          <w:marTop w:val="0"/>
          <w:marBottom w:val="0"/>
          <w:divBdr>
            <w:top w:val="none" w:sz="0" w:space="0" w:color="auto"/>
            <w:left w:val="none" w:sz="0" w:space="0" w:color="auto"/>
            <w:bottom w:val="none" w:sz="0" w:space="0" w:color="auto"/>
            <w:right w:val="none" w:sz="0" w:space="0" w:color="auto"/>
          </w:divBdr>
        </w:div>
        <w:div w:id="2022314900">
          <w:marLeft w:val="640"/>
          <w:marRight w:val="0"/>
          <w:marTop w:val="0"/>
          <w:marBottom w:val="0"/>
          <w:divBdr>
            <w:top w:val="none" w:sz="0" w:space="0" w:color="auto"/>
            <w:left w:val="none" w:sz="0" w:space="0" w:color="auto"/>
            <w:bottom w:val="none" w:sz="0" w:space="0" w:color="auto"/>
            <w:right w:val="none" w:sz="0" w:space="0" w:color="auto"/>
          </w:divBdr>
        </w:div>
        <w:div w:id="2035426156">
          <w:marLeft w:val="640"/>
          <w:marRight w:val="0"/>
          <w:marTop w:val="0"/>
          <w:marBottom w:val="0"/>
          <w:divBdr>
            <w:top w:val="none" w:sz="0" w:space="0" w:color="auto"/>
            <w:left w:val="none" w:sz="0" w:space="0" w:color="auto"/>
            <w:bottom w:val="none" w:sz="0" w:space="0" w:color="auto"/>
            <w:right w:val="none" w:sz="0" w:space="0" w:color="auto"/>
          </w:divBdr>
        </w:div>
        <w:div w:id="2059434386">
          <w:marLeft w:val="640"/>
          <w:marRight w:val="0"/>
          <w:marTop w:val="0"/>
          <w:marBottom w:val="0"/>
          <w:divBdr>
            <w:top w:val="none" w:sz="0" w:space="0" w:color="auto"/>
            <w:left w:val="none" w:sz="0" w:space="0" w:color="auto"/>
            <w:bottom w:val="none" w:sz="0" w:space="0" w:color="auto"/>
            <w:right w:val="none" w:sz="0" w:space="0" w:color="auto"/>
          </w:divBdr>
        </w:div>
        <w:div w:id="2064408964">
          <w:marLeft w:val="640"/>
          <w:marRight w:val="0"/>
          <w:marTop w:val="0"/>
          <w:marBottom w:val="0"/>
          <w:divBdr>
            <w:top w:val="none" w:sz="0" w:space="0" w:color="auto"/>
            <w:left w:val="none" w:sz="0" w:space="0" w:color="auto"/>
            <w:bottom w:val="none" w:sz="0" w:space="0" w:color="auto"/>
            <w:right w:val="none" w:sz="0" w:space="0" w:color="auto"/>
          </w:divBdr>
        </w:div>
        <w:div w:id="2065567624">
          <w:marLeft w:val="640"/>
          <w:marRight w:val="0"/>
          <w:marTop w:val="0"/>
          <w:marBottom w:val="0"/>
          <w:divBdr>
            <w:top w:val="none" w:sz="0" w:space="0" w:color="auto"/>
            <w:left w:val="none" w:sz="0" w:space="0" w:color="auto"/>
            <w:bottom w:val="none" w:sz="0" w:space="0" w:color="auto"/>
            <w:right w:val="none" w:sz="0" w:space="0" w:color="auto"/>
          </w:divBdr>
        </w:div>
        <w:div w:id="2077436051">
          <w:marLeft w:val="640"/>
          <w:marRight w:val="0"/>
          <w:marTop w:val="0"/>
          <w:marBottom w:val="0"/>
          <w:divBdr>
            <w:top w:val="none" w:sz="0" w:space="0" w:color="auto"/>
            <w:left w:val="none" w:sz="0" w:space="0" w:color="auto"/>
            <w:bottom w:val="none" w:sz="0" w:space="0" w:color="auto"/>
            <w:right w:val="none" w:sz="0" w:space="0" w:color="auto"/>
          </w:divBdr>
        </w:div>
        <w:div w:id="2117551542">
          <w:marLeft w:val="640"/>
          <w:marRight w:val="0"/>
          <w:marTop w:val="0"/>
          <w:marBottom w:val="0"/>
          <w:divBdr>
            <w:top w:val="none" w:sz="0" w:space="0" w:color="auto"/>
            <w:left w:val="none" w:sz="0" w:space="0" w:color="auto"/>
            <w:bottom w:val="none" w:sz="0" w:space="0" w:color="auto"/>
            <w:right w:val="none" w:sz="0" w:space="0" w:color="auto"/>
          </w:divBdr>
        </w:div>
      </w:divsChild>
    </w:div>
    <w:div w:id="1141580299">
      <w:bodyDiv w:val="1"/>
      <w:marLeft w:val="0"/>
      <w:marRight w:val="0"/>
      <w:marTop w:val="0"/>
      <w:marBottom w:val="0"/>
      <w:divBdr>
        <w:top w:val="none" w:sz="0" w:space="0" w:color="auto"/>
        <w:left w:val="none" w:sz="0" w:space="0" w:color="auto"/>
        <w:bottom w:val="none" w:sz="0" w:space="0" w:color="auto"/>
        <w:right w:val="none" w:sz="0" w:space="0" w:color="auto"/>
      </w:divBdr>
    </w:div>
    <w:div w:id="1141920124">
      <w:bodyDiv w:val="1"/>
      <w:marLeft w:val="0"/>
      <w:marRight w:val="0"/>
      <w:marTop w:val="0"/>
      <w:marBottom w:val="0"/>
      <w:divBdr>
        <w:top w:val="none" w:sz="0" w:space="0" w:color="auto"/>
        <w:left w:val="none" w:sz="0" w:space="0" w:color="auto"/>
        <w:bottom w:val="none" w:sz="0" w:space="0" w:color="auto"/>
        <w:right w:val="none" w:sz="0" w:space="0" w:color="auto"/>
      </w:divBdr>
      <w:divsChild>
        <w:div w:id="151339031">
          <w:marLeft w:val="640"/>
          <w:marRight w:val="0"/>
          <w:marTop w:val="0"/>
          <w:marBottom w:val="0"/>
          <w:divBdr>
            <w:top w:val="none" w:sz="0" w:space="0" w:color="auto"/>
            <w:left w:val="none" w:sz="0" w:space="0" w:color="auto"/>
            <w:bottom w:val="none" w:sz="0" w:space="0" w:color="auto"/>
            <w:right w:val="none" w:sz="0" w:space="0" w:color="auto"/>
          </w:divBdr>
        </w:div>
        <w:div w:id="658314725">
          <w:marLeft w:val="640"/>
          <w:marRight w:val="0"/>
          <w:marTop w:val="0"/>
          <w:marBottom w:val="0"/>
          <w:divBdr>
            <w:top w:val="none" w:sz="0" w:space="0" w:color="auto"/>
            <w:left w:val="none" w:sz="0" w:space="0" w:color="auto"/>
            <w:bottom w:val="none" w:sz="0" w:space="0" w:color="auto"/>
            <w:right w:val="none" w:sz="0" w:space="0" w:color="auto"/>
          </w:divBdr>
        </w:div>
        <w:div w:id="953945839">
          <w:marLeft w:val="640"/>
          <w:marRight w:val="0"/>
          <w:marTop w:val="0"/>
          <w:marBottom w:val="0"/>
          <w:divBdr>
            <w:top w:val="none" w:sz="0" w:space="0" w:color="auto"/>
            <w:left w:val="none" w:sz="0" w:space="0" w:color="auto"/>
            <w:bottom w:val="none" w:sz="0" w:space="0" w:color="auto"/>
            <w:right w:val="none" w:sz="0" w:space="0" w:color="auto"/>
          </w:divBdr>
        </w:div>
        <w:div w:id="1280796915">
          <w:marLeft w:val="640"/>
          <w:marRight w:val="0"/>
          <w:marTop w:val="0"/>
          <w:marBottom w:val="0"/>
          <w:divBdr>
            <w:top w:val="none" w:sz="0" w:space="0" w:color="auto"/>
            <w:left w:val="none" w:sz="0" w:space="0" w:color="auto"/>
            <w:bottom w:val="none" w:sz="0" w:space="0" w:color="auto"/>
            <w:right w:val="none" w:sz="0" w:space="0" w:color="auto"/>
          </w:divBdr>
        </w:div>
        <w:div w:id="1456100588">
          <w:marLeft w:val="640"/>
          <w:marRight w:val="0"/>
          <w:marTop w:val="0"/>
          <w:marBottom w:val="0"/>
          <w:divBdr>
            <w:top w:val="none" w:sz="0" w:space="0" w:color="auto"/>
            <w:left w:val="none" w:sz="0" w:space="0" w:color="auto"/>
            <w:bottom w:val="none" w:sz="0" w:space="0" w:color="auto"/>
            <w:right w:val="none" w:sz="0" w:space="0" w:color="auto"/>
          </w:divBdr>
        </w:div>
        <w:div w:id="1756701617">
          <w:marLeft w:val="640"/>
          <w:marRight w:val="0"/>
          <w:marTop w:val="0"/>
          <w:marBottom w:val="0"/>
          <w:divBdr>
            <w:top w:val="none" w:sz="0" w:space="0" w:color="auto"/>
            <w:left w:val="none" w:sz="0" w:space="0" w:color="auto"/>
            <w:bottom w:val="none" w:sz="0" w:space="0" w:color="auto"/>
            <w:right w:val="none" w:sz="0" w:space="0" w:color="auto"/>
          </w:divBdr>
        </w:div>
        <w:div w:id="1955478333">
          <w:marLeft w:val="640"/>
          <w:marRight w:val="0"/>
          <w:marTop w:val="0"/>
          <w:marBottom w:val="0"/>
          <w:divBdr>
            <w:top w:val="none" w:sz="0" w:space="0" w:color="auto"/>
            <w:left w:val="none" w:sz="0" w:space="0" w:color="auto"/>
            <w:bottom w:val="none" w:sz="0" w:space="0" w:color="auto"/>
            <w:right w:val="none" w:sz="0" w:space="0" w:color="auto"/>
          </w:divBdr>
        </w:div>
        <w:div w:id="1965234931">
          <w:marLeft w:val="640"/>
          <w:marRight w:val="0"/>
          <w:marTop w:val="0"/>
          <w:marBottom w:val="0"/>
          <w:divBdr>
            <w:top w:val="none" w:sz="0" w:space="0" w:color="auto"/>
            <w:left w:val="none" w:sz="0" w:space="0" w:color="auto"/>
            <w:bottom w:val="none" w:sz="0" w:space="0" w:color="auto"/>
            <w:right w:val="none" w:sz="0" w:space="0" w:color="auto"/>
          </w:divBdr>
        </w:div>
        <w:div w:id="1985232318">
          <w:marLeft w:val="640"/>
          <w:marRight w:val="0"/>
          <w:marTop w:val="0"/>
          <w:marBottom w:val="0"/>
          <w:divBdr>
            <w:top w:val="none" w:sz="0" w:space="0" w:color="auto"/>
            <w:left w:val="none" w:sz="0" w:space="0" w:color="auto"/>
            <w:bottom w:val="none" w:sz="0" w:space="0" w:color="auto"/>
            <w:right w:val="none" w:sz="0" w:space="0" w:color="auto"/>
          </w:divBdr>
        </w:div>
        <w:div w:id="2079472741">
          <w:marLeft w:val="640"/>
          <w:marRight w:val="0"/>
          <w:marTop w:val="0"/>
          <w:marBottom w:val="0"/>
          <w:divBdr>
            <w:top w:val="none" w:sz="0" w:space="0" w:color="auto"/>
            <w:left w:val="none" w:sz="0" w:space="0" w:color="auto"/>
            <w:bottom w:val="none" w:sz="0" w:space="0" w:color="auto"/>
            <w:right w:val="none" w:sz="0" w:space="0" w:color="auto"/>
          </w:divBdr>
        </w:div>
      </w:divsChild>
    </w:div>
    <w:div w:id="1157964584">
      <w:bodyDiv w:val="1"/>
      <w:marLeft w:val="0"/>
      <w:marRight w:val="0"/>
      <w:marTop w:val="0"/>
      <w:marBottom w:val="0"/>
      <w:divBdr>
        <w:top w:val="none" w:sz="0" w:space="0" w:color="auto"/>
        <w:left w:val="none" w:sz="0" w:space="0" w:color="auto"/>
        <w:bottom w:val="none" w:sz="0" w:space="0" w:color="auto"/>
        <w:right w:val="none" w:sz="0" w:space="0" w:color="auto"/>
      </w:divBdr>
    </w:div>
    <w:div w:id="1165897743">
      <w:bodyDiv w:val="1"/>
      <w:marLeft w:val="0"/>
      <w:marRight w:val="0"/>
      <w:marTop w:val="0"/>
      <w:marBottom w:val="0"/>
      <w:divBdr>
        <w:top w:val="none" w:sz="0" w:space="0" w:color="auto"/>
        <w:left w:val="none" w:sz="0" w:space="0" w:color="auto"/>
        <w:bottom w:val="none" w:sz="0" w:space="0" w:color="auto"/>
        <w:right w:val="none" w:sz="0" w:space="0" w:color="auto"/>
      </w:divBdr>
    </w:div>
    <w:div w:id="1169828419">
      <w:bodyDiv w:val="1"/>
      <w:marLeft w:val="0"/>
      <w:marRight w:val="0"/>
      <w:marTop w:val="0"/>
      <w:marBottom w:val="0"/>
      <w:divBdr>
        <w:top w:val="none" w:sz="0" w:space="0" w:color="auto"/>
        <w:left w:val="none" w:sz="0" w:space="0" w:color="auto"/>
        <w:bottom w:val="none" w:sz="0" w:space="0" w:color="auto"/>
        <w:right w:val="none" w:sz="0" w:space="0" w:color="auto"/>
      </w:divBdr>
    </w:div>
    <w:div w:id="1173495446">
      <w:bodyDiv w:val="1"/>
      <w:marLeft w:val="0"/>
      <w:marRight w:val="0"/>
      <w:marTop w:val="0"/>
      <w:marBottom w:val="0"/>
      <w:divBdr>
        <w:top w:val="none" w:sz="0" w:space="0" w:color="auto"/>
        <w:left w:val="none" w:sz="0" w:space="0" w:color="auto"/>
        <w:bottom w:val="none" w:sz="0" w:space="0" w:color="auto"/>
        <w:right w:val="none" w:sz="0" w:space="0" w:color="auto"/>
      </w:divBdr>
    </w:div>
    <w:div w:id="1186286979">
      <w:bodyDiv w:val="1"/>
      <w:marLeft w:val="0"/>
      <w:marRight w:val="0"/>
      <w:marTop w:val="0"/>
      <w:marBottom w:val="0"/>
      <w:divBdr>
        <w:top w:val="none" w:sz="0" w:space="0" w:color="auto"/>
        <w:left w:val="none" w:sz="0" w:space="0" w:color="auto"/>
        <w:bottom w:val="none" w:sz="0" w:space="0" w:color="auto"/>
        <w:right w:val="none" w:sz="0" w:space="0" w:color="auto"/>
      </w:divBdr>
    </w:div>
    <w:div w:id="1209103886">
      <w:bodyDiv w:val="1"/>
      <w:marLeft w:val="0"/>
      <w:marRight w:val="0"/>
      <w:marTop w:val="0"/>
      <w:marBottom w:val="0"/>
      <w:divBdr>
        <w:top w:val="none" w:sz="0" w:space="0" w:color="auto"/>
        <w:left w:val="none" w:sz="0" w:space="0" w:color="auto"/>
        <w:bottom w:val="none" w:sz="0" w:space="0" w:color="auto"/>
        <w:right w:val="none" w:sz="0" w:space="0" w:color="auto"/>
      </w:divBdr>
      <w:divsChild>
        <w:div w:id="944732017">
          <w:marLeft w:val="0"/>
          <w:marRight w:val="0"/>
          <w:marTop w:val="0"/>
          <w:marBottom w:val="0"/>
          <w:divBdr>
            <w:top w:val="none" w:sz="0" w:space="0" w:color="auto"/>
            <w:left w:val="none" w:sz="0" w:space="0" w:color="auto"/>
            <w:bottom w:val="none" w:sz="0" w:space="0" w:color="auto"/>
            <w:right w:val="none" w:sz="0" w:space="0" w:color="auto"/>
          </w:divBdr>
          <w:divsChild>
            <w:div w:id="17833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72291">
      <w:bodyDiv w:val="1"/>
      <w:marLeft w:val="0"/>
      <w:marRight w:val="0"/>
      <w:marTop w:val="0"/>
      <w:marBottom w:val="0"/>
      <w:divBdr>
        <w:top w:val="none" w:sz="0" w:space="0" w:color="auto"/>
        <w:left w:val="none" w:sz="0" w:space="0" w:color="auto"/>
        <w:bottom w:val="none" w:sz="0" w:space="0" w:color="auto"/>
        <w:right w:val="none" w:sz="0" w:space="0" w:color="auto"/>
      </w:divBdr>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181239509">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179051024">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904873549">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 w:id="1146049221">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sChild>
            </w:div>
            <w:div w:id="484393695">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783622459">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382292850">
                          <w:marLeft w:val="0"/>
                          <w:marRight w:val="0"/>
                          <w:marTop w:val="0"/>
                          <w:marBottom w:val="0"/>
                          <w:divBdr>
                            <w:top w:val="none" w:sz="0" w:space="0" w:color="auto"/>
                            <w:left w:val="none" w:sz="0" w:space="0" w:color="auto"/>
                            <w:bottom w:val="none" w:sz="0" w:space="0" w:color="auto"/>
                            <w:right w:val="none" w:sz="0" w:space="0" w:color="auto"/>
                          </w:divBdr>
                        </w:div>
                        <w:div w:id="12807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67987">
                  <w:marLeft w:val="0"/>
                  <w:marRight w:val="0"/>
                  <w:marTop w:val="0"/>
                  <w:marBottom w:val="0"/>
                  <w:divBdr>
                    <w:top w:val="none" w:sz="0" w:space="0" w:color="auto"/>
                    <w:left w:val="none" w:sz="0" w:space="0" w:color="auto"/>
                    <w:bottom w:val="none" w:sz="0" w:space="0" w:color="auto"/>
                    <w:right w:val="none" w:sz="0" w:space="0" w:color="auto"/>
                  </w:divBdr>
                </w:div>
                <w:div w:id="1579365068">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sChild>
            </w:div>
            <w:div w:id="749273090">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940721172">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8214">
      <w:bodyDiv w:val="1"/>
      <w:marLeft w:val="0"/>
      <w:marRight w:val="0"/>
      <w:marTop w:val="0"/>
      <w:marBottom w:val="0"/>
      <w:divBdr>
        <w:top w:val="none" w:sz="0" w:space="0" w:color="auto"/>
        <w:left w:val="none" w:sz="0" w:space="0" w:color="auto"/>
        <w:bottom w:val="none" w:sz="0" w:space="0" w:color="auto"/>
        <w:right w:val="none" w:sz="0" w:space="0" w:color="auto"/>
      </w:divBdr>
    </w:div>
    <w:div w:id="1249270473">
      <w:bodyDiv w:val="1"/>
      <w:marLeft w:val="0"/>
      <w:marRight w:val="0"/>
      <w:marTop w:val="0"/>
      <w:marBottom w:val="0"/>
      <w:divBdr>
        <w:top w:val="none" w:sz="0" w:space="0" w:color="auto"/>
        <w:left w:val="none" w:sz="0" w:space="0" w:color="auto"/>
        <w:bottom w:val="none" w:sz="0" w:space="0" w:color="auto"/>
        <w:right w:val="none" w:sz="0" w:space="0" w:color="auto"/>
      </w:divBdr>
      <w:divsChild>
        <w:div w:id="893157173">
          <w:marLeft w:val="0"/>
          <w:marRight w:val="0"/>
          <w:marTop w:val="0"/>
          <w:marBottom w:val="0"/>
          <w:divBdr>
            <w:top w:val="none" w:sz="0" w:space="0" w:color="auto"/>
            <w:left w:val="none" w:sz="0" w:space="0" w:color="auto"/>
            <w:bottom w:val="none" w:sz="0" w:space="0" w:color="auto"/>
            <w:right w:val="none" w:sz="0" w:space="0" w:color="auto"/>
          </w:divBdr>
          <w:divsChild>
            <w:div w:id="17981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260529058">
      <w:bodyDiv w:val="1"/>
      <w:marLeft w:val="0"/>
      <w:marRight w:val="0"/>
      <w:marTop w:val="0"/>
      <w:marBottom w:val="0"/>
      <w:divBdr>
        <w:top w:val="none" w:sz="0" w:space="0" w:color="auto"/>
        <w:left w:val="none" w:sz="0" w:space="0" w:color="auto"/>
        <w:bottom w:val="none" w:sz="0" w:space="0" w:color="auto"/>
        <w:right w:val="none" w:sz="0" w:space="0" w:color="auto"/>
      </w:divBdr>
    </w:div>
    <w:div w:id="1284995537">
      <w:bodyDiv w:val="1"/>
      <w:marLeft w:val="0"/>
      <w:marRight w:val="0"/>
      <w:marTop w:val="0"/>
      <w:marBottom w:val="0"/>
      <w:divBdr>
        <w:top w:val="none" w:sz="0" w:space="0" w:color="auto"/>
        <w:left w:val="none" w:sz="0" w:space="0" w:color="auto"/>
        <w:bottom w:val="none" w:sz="0" w:space="0" w:color="auto"/>
        <w:right w:val="none" w:sz="0" w:space="0" w:color="auto"/>
      </w:divBdr>
    </w:div>
    <w:div w:id="1323851862">
      <w:bodyDiv w:val="1"/>
      <w:marLeft w:val="0"/>
      <w:marRight w:val="0"/>
      <w:marTop w:val="0"/>
      <w:marBottom w:val="0"/>
      <w:divBdr>
        <w:top w:val="none" w:sz="0" w:space="0" w:color="auto"/>
        <w:left w:val="none" w:sz="0" w:space="0" w:color="auto"/>
        <w:bottom w:val="none" w:sz="0" w:space="0" w:color="auto"/>
        <w:right w:val="none" w:sz="0" w:space="0" w:color="auto"/>
      </w:divBdr>
    </w:div>
    <w:div w:id="1328706088">
      <w:bodyDiv w:val="1"/>
      <w:marLeft w:val="0"/>
      <w:marRight w:val="0"/>
      <w:marTop w:val="0"/>
      <w:marBottom w:val="0"/>
      <w:divBdr>
        <w:top w:val="none" w:sz="0" w:space="0" w:color="auto"/>
        <w:left w:val="none" w:sz="0" w:space="0" w:color="auto"/>
        <w:bottom w:val="none" w:sz="0" w:space="0" w:color="auto"/>
        <w:right w:val="none" w:sz="0" w:space="0" w:color="auto"/>
      </w:divBdr>
    </w:div>
    <w:div w:id="1330795017">
      <w:bodyDiv w:val="1"/>
      <w:marLeft w:val="0"/>
      <w:marRight w:val="0"/>
      <w:marTop w:val="0"/>
      <w:marBottom w:val="0"/>
      <w:divBdr>
        <w:top w:val="none" w:sz="0" w:space="0" w:color="auto"/>
        <w:left w:val="none" w:sz="0" w:space="0" w:color="auto"/>
        <w:bottom w:val="none" w:sz="0" w:space="0" w:color="auto"/>
        <w:right w:val="none" w:sz="0" w:space="0" w:color="auto"/>
      </w:divBdr>
    </w:div>
    <w:div w:id="1337221768">
      <w:bodyDiv w:val="1"/>
      <w:marLeft w:val="0"/>
      <w:marRight w:val="0"/>
      <w:marTop w:val="0"/>
      <w:marBottom w:val="0"/>
      <w:divBdr>
        <w:top w:val="none" w:sz="0" w:space="0" w:color="auto"/>
        <w:left w:val="none" w:sz="0" w:space="0" w:color="auto"/>
        <w:bottom w:val="none" w:sz="0" w:space="0" w:color="auto"/>
        <w:right w:val="none" w:sz="0" w:space="0" w:color="auto"/>
      </w:divBdr>
      <w:divsChild>
        <w:div w:id="11687662">
          <w:marLeft w:val="640"/>
          <w:marRight w:val="0"/>
          <w:marTop w:val="0"/>
          <w:marBottom w:val="0"/>
          <w:divBdr>
            <w:top w:val="none" w:sz="0" w:space="0" w:color="auto"/>
            <w:left w:val="none" w:sz="0" w:space="0" w:color="auto"/>
            <w:bottom w:val="none" w:sz="0" w:space="0" w:color="auto"/>
            <w:right w:val="none" w:sz="0" w:space="0" w:color="auto"/>
          </w:divBdr>
        </w:div>
        <w:div w:id="46759067">
          <w:marLeft w:val="640"/>
          <w:marRight w:val="0"/>
          <w:marTop w:val="0"/>
          <w:marBottom w:val="0"/>
          <w:divBdr>
            <w:top w:val="none" w:sz="0" w:space="0" w:color="auto"/>
            <w:left w:val="none" w:sz="0" w:space="0" w:color="auto"/>
            <w:bottom w:val="none" w:sz="0" w:space="0" w:color="auto"/>
            <w:right w:val="none" w:sz="0" w:space="0" w:color="auto"/>
          </w:divBdr>
        </w:div>
        <w:div w:id="59208814">
          <w:marLeft w:val="640"/>
          <w:marRight w:val="0"/>
          <w:marTop w:val="0"/>
          <w:marBottom w:val="0"/>
          <w:divBdr>
            <w:top w:val="none" w:sz="0" w:space="0" w:color="auto"/>
            <w:left w:val="none" w:sz="0" w:space="0" w:color="auto"/>
            <w:bottom w:val="none" w:sz="0" w:space="0" w:color="auto"/>
            <w:right w:val="none" w:sz="0" w:space="0" w:color="auto"/>
          </w:divBdr>
        </w:div>
        <w:div w:id="108086699">
          <w:marLeft w:val="640"/>
          <w:marRight w:val="0"/>
          <w:marTop w:val="0"/>
          <w:marBottom w:val="0"/>
          <w:divBdr>
            <w:top w:val="none" w:sz="0" w:space="0" w:color="auto"/>
            <w:left w:val="none" w:sz="0" w:space="0" w:color="auto"/>
            <w:bottom w:val="none" w:sz="0" w:space="0" w:color="auto"/>
            <w:right w:val="none" w:sz="0" w:space="0" w:color="auto"/>
          </w:divBdr>
        </w:div>
        <w:div w:id="109476794">
          <w:marLeft w:val="640"/>
          <w:marRight w:val="0"/>
          <w:marTop w:val="0"/>
          <w:marBottom w:val="0"/>
          <w:divBdr>
            <w:top w:val="none" w:sz="0" w:space="0" w:color="auto"/>
            <w:left w:val="none" w:sz="0" w:space="0" w:color="auto"/>
            <w:bottom w:val="none" w:sz="0" w:space="0" w:color="auto"/>
            <w:right w:val="none" w:sz="0" w:space="0" w:color="auto"/>
          </w:divBdr>
        </w:div>
        <w:div w:id="145783291">
          <w:marLeft w:val="640"/>
          <w:marRight w:val="0"/>
          <w:marTop w:val="0"/>
          <w:marBottom w:val="0"/>
          <w:divBdr>
            <w:top w:val="none" w:sz="0" w:space="0" w:color="auto"/>
            <w:left w:val="none" w:sz="0" w:space="0" w:color="auto"/>
            <w:bottom w:val="none" w:sz="0" w:space="0" w:color="auto"/>
            <w:right w:val="none" w:sz="0" w:space="0" w:color="auto"/>
          </w:divBdr>
        </w:div>
        <w:div w:id="206842350">
          <w:marLeft w:val="640"/>
          <w:marRight w:val="0"/>
          <w:marTop w:val="0"/>
          <w:marBottom w:val="0"/>
          <w:divBdr>
            <w:top w:val="none" w:sz="0" w:space="0" w:color="auto"/>
            <w:left w:val="none" w:sz="0" w:space="0" w:color="auto"/>
            <w:bottom w:val="none" w:sz="0" w:space="0" w:color="auto"/>
            <w:right w:val="none" w:sz="0" w:space="0" w:color="auto"/>
          </w:divBdr>
        </w:div>
        <w:div w:id="227303074">
          <w:marLeft w:val="640"/>
          <w:marRight w:val="0"/>
          <w:marTop w:val="0"/>
          <w:marBottom w:val="0"/>
          <w:divBdr>
            <w:top w:val="none" w:sz="0" w:space="0" w:color="auto"/>
            <w:left w:val="none" w:sz="0" w:space="0" w:color="auto"/>
            <w:bottom w:val="none" w:sz="0" w:space="0" w:color="auto"/>
            <w:right w:val="none" w:sz="0" w:space="0" w:color="auto"/>
          </w:divBdr>
        </w:div>
        <w:div w:id="284582016">
          <w:marLeft w:val="640"/>
          <w:marRight w:val="0"/>
          <w:marTop w:val="0"/>
          <w:marBottom w:val="0"/>
          <w:divBdr>
            <w:top w:val="none" w:sz="0" w:space="0" w:color="auto"/>
            <w:left w:val="none" w:sz="0" w:space="0" w:color="auto"/>
            <w:bottom w:val="none" w:sz="0" w:space="0" w:color="auto"/>
            <w:right w:val="none" w:sz="0" w:space="0" w:color="auto"/>
          </w:divBdr>
        </w:div>
        <w:div w:id="349070811">
          <w:marLeft w:val="640"/>
          <w:marRight w:val="0"/>
          <w:marTop w:val="0"/>
          <w:marBottom w:val="0"/>
          <w:divBdr>
            <w:top w:val="none" w:sz="0" w:space="0" w:color="auto"/>
            <w:left w:val="none" w:sz="0" w:space="0" w:color="auto"/>
            <w:bottom w:val="none" w:sz="0" w:space="0" w:color="auto"/>
            <w:right w:val="none" w:sz="0" w:space="0" w:color="auto"/>
          </w:divBdr>
        </w:div>
        <w:div w:id="423261844">
          <w:marLeft w:val="640"/>
          <w:marRight w:val="0"/>
          <w:marTop w:val="0"/>
          <w:marBottom w:val="0"/>
          <w:divBdr>
            <w:top w:val="none" w:sz="0" w:space="0" w:color="auto"/>
            <w:left w:val="none" w:sz="0" w:space="0" w:color="auto"/>
            <w:bottom w:val="none" w:sz="0" w:space="0" w:color="auto"/>
            <w:right w:val="none" w:sz="0" w:space="0" w:color="auto"/>
          </w:divBdr>
        </w:div>
        <w:div w:id="473521896">
          <w:marLeft w:val="640"/>
          <w:marRight w:val="0"/>
          <w:marTop w:val="0"/>
          <w:marBottom w:val="0"/>
          <w:divBdr>
            <w:top w:val="none" w:sz="0" w:space="0" w:color="auto"/>
            <w:left w:val="none" w:sz="0" w:space="0" w:color="auto"/>
            <w:bottom w:val="none" w:sz="0" w:space="0" w:color="auto"/>
            <w:right w:val="none" w:sz="0" w:space="0" w:color="auto"/>
          </w:divBdr>
        </w:div>
        <w:div w:id="480117364">
          <w:marLeft w:val="640"/>
          <w:marRight w:val="0"/>
          <w:marTop w:val="0"/>
          <w:marBottom w:val="0"/>
          <w:divBdr>
            <w:top w:val="none" w:sz="0" w:space="0" w:color="auto"/>
            <w:left w:val="none" w:sz="0" w:space="0" w:color="auto"/>
            <w:bottom w:val="none" w:sz="0" w:space="0" w:color="auto"/>
            <w:right w:val="none" w:sz="0" w:space="0" w:color="auto"/>
          </w:divBdr>
        </w:div>
        <w:div w:id="498009061">
          <w:marLeft w:val="640"/>
          <w:marRight w:val="0"/>
          <w:marTop w:val="0"/>
          <w:marBottom w:val="0"/>
          <w:divBdr>
            <w:top w:val="none" w:sz="0" w:space="0" w:color="auto"/>
            <w:left w:val="none" w:sz="0" w:space="0" w:color="auto"/>
            <w:bottom w:val="none" w:sz="0" w:space="0" w:color="auto"/>
            <w:right w:val="none" w:sz="0" w:space="0" w:color="auto"/>
          </w:divBdr>
        </w:div>
        <w:div w:id="517236853">
          <w:marLeft w:val="640"/>
          <w:marRight w:val="0"/>
          <w:marTop w:val="0"/>
          <w:marBottom w:val="0"/>
          <w:divBdr>
            <w:top w:val="none" w:sz="0" w:space="0" w:color="auto"/>
            <w:left w:val="none" w:sz="0" w:space="0" w:color="auto"/>
            <w:bottom w:val="none" w:sz="0" w:space="0" w:color="auto"/>
            <w:right w:val="none" w:sz="0" w:space="0" w:color="auto"/>
          </w:divBdr>
        </w:div>
        <w:div w:id="545720635">
          <w:marLeft w:val="640"/>
          <w:marRight w:val="0"/>
          <w:marTop w:val="0"/>
          <w:marBottom w:val="0"/>
          <w:divBdr>
            <w:top w:val="none" w:sz="0" w:space="0" w:color="auto"/>
            <w:left w:val="none" w:sz="0" w:space="0" w:color="auto"/>
            <w:bottom w:val="none" w:sz="0" w:space="0" w:color="auto"/>
            <w:right w:val="none" w:sz="0" w:space="0" w:color="auto"/>
          </w:divBdr>
        </w:div>
        <w:div w:id="560679015">
          <w:marLeft w:val="640"/>
          <w:marRight w:val="0"/>
          <w:marTop w:val="0"/>
          <w:marBottom w:val="0"/>
          <w:divBdr>
            <w:top w:val="none" w:sz="0" w:space="0" w:color="auto"/>
            <w:left w:val="none" w:sz="0" w:space="0" w:color="auto"/>
            <w:bottom w:val="none" w:sz="0" w:space="0" w:color="auto"/>
            <w:right w:val="none" w:sz="0" w:space="0" w:color="auto"/>
          </w:divBdr>
        </w:div>
        <w:div w:id="571819422">
          <w:marLeft w:val="640"/>
          <w:marRight w:val="0"/>
          <w:marTop w:val="0"/>
          <w:marBottom w:val="0"/>
          <w:divBdr>
            <w:top w:val="none" w:sz="0" w:space="0" w:color="auto"/>
            <w:left w:val="none" w:sz="0" w:space="0" w:color="auto"/>
            <w:bottom w:val="none" w:sz="0" w:space="0" w:color="auto"/>
            <w:right w:val="none" w:sz="0" w:space="0" w:color="auto"/>
          </w:divBdr>
        </w:div>
        <w:div w:id="627011917">
          <w:marLeft w:val="640"/>
          <w:marRight w:val="0"/>
          <w:marTop w:val="0"/>
          <w:marBottom w:val="0"/>
          <w:divBdr>
            <w:top w:val="none" w:sz="0" w:space="0" w:color="auto"/>
            <w:left w:val="none" w:sz="0" w:space="0" w:color="auto"/>
            <w:bottom w:val="none" w:sz="0" w:space="0" w:color="auto"/>
            <w:right w:val="none" w:sz="0" w:space="0" w:color="auto"/>
          </w:divBdr>
        </w:div>
        <w:div w:id="654145704">
          <w:marLeft w:val="640"/>
          <w:marRight w:val="0"/>
          <w:marTop w:val="0"/>
          <w:marBottom w:val="0"/>
          <w:divBdr>
            <w:top w:val="none" w:sz="0" w:space="0" w:color="auto"/>
            <w:left w:val="none" w:sz="0" w:space="0" w:color="auto"/>
            <w:bottom w:val="none" w:sz="0" w:space="0" w:color="auto"/>
            <w:right w:val="none" w:sz="0" w:space="0" w:color="auto"/>
          </w:divBdr>
        </w:div>
        <w:div w:id="719985458">
          <w:marLeft w:val="640"/>
          <w:marRight w:val="0"/>
          <w:marTop w:val="0"/>
          <w:marBottom w:val="0"/>
          <w:divBdr>
            <w:top w:val="none" w:sz="0" w:space="0" w:color="auto"/>
            <w:left w:val="none" w:sz="0" w:space="0" w:color="auto"/>
            <w:bottom w:val="none" w:sz="0" w:space="0" w:color="auto"/>
            <w:right w:val="none" w:sz="0" w:space="0" w:color="auto"/>
          </w:divBdr>
        </w:div>
        <w:div w:id="774596306">
          <w:marLeft w:val="640"/>
          <w:marRight w:val="0"/>
          <w:marTop w:val="0"/>
          <w:marBottom w:val="0"/>
          <w:divBdr>
            <w:top w:val="none" w:sz="0" w:space="0" w:color="auto"/>
            <w:left w:val="none" w:sz="0" w:space="0" w:color="auto"/>
            <w:bottom w:val="none" w:sz="0" w:space="0" w:color="auto"/>
            <w:right w:val="none" w:sz="0" w:space="0" w:color="auto"/>
          </w:divBdr>
        </w:div>
        <w:div w:id="786310239">
          <w:marLeft w:val="640"/>
          <w:marRight w:val="0"/>
          <w:marTop w:val="0"/>
          <w:marBottom w:val="0"/>
          <w:divBdr>
            <w:top w:val="none" w:sz="0" w:space="0" w:color="auto"/>
            <w:left w:val="none" w:sz="0" w:space="0" w:color="auto"/>
            <w:bottom w:val="none" w:sz="0" w:space="0" w:color="auto"/>
            <w:right w:val="none" w:sz="0" w:space="0" w:color="auto"/>
          </w:divBdr>
        </w:div>
        <w:div w:id="847064478">
          <w:marLeft w:val="640"/>
          <w:marRight w:val="0"/>
          <w:marTop w:val="0"/>
          <w:marBottom w:val="0"/>
          <w:divBdr>
            <w:top w:val="none" w:sz="0" w:space="0" w:color="auto"/>
            <w:left w:val="none" w:sz="0" w:space="0" w:color="auto"/>
            <w:bottom w:val="none" w:sz="0" w:space="0" w:color="auto"/>
            <w:right w:val="none" w:sz="0" w:space="0" w:color="auto"/>
          </w:divBdr>
        </w:div>
        <w:div w:id="847870008">
          <w:marLeft w:val="640"/>
          <w:marRight w:val="0"/>
          <w:marTop w:val="0"/>
          <w:marBottom w:val="0"/>
          <w:divBdr>
            <w:top w:val="none" w:sz="0" w:space="0" w:color="auto"/>
            <w:left w:val="none" w:sz="0" w:space="0" w:color="auto"/>
            <w:bottom w:val="none" w:sz="0" w:space="0" w:color="auto"/>
            <w:right w:val="none" w:sz="0" w:space="0" w:color="auto"/>
          </w:divBdr>
        </w:div>
        <w:div w:id="853614421">
          <w:marLeft w:val="640"/>
          <w:marRight w:val="0"/>
          <w:marTop w:val="0"/>
          <w:marBottom w:val="0"/>
          <w:divBdr>
            <w:top w:val="none" w:sz="0" w:space="0" w:color="auto"/>
            <w:left w:val="none" w:sz="0" w:space="0" w:color="auto"/>
            <w:bottom w:val="none" w:sz="0" w:space="0" w:color="auto"/>
            <w:right w:val="none" w:sz="0" w:space="0" w:color="auto"/>
          </w:divBdr>
        </w:div>
        <w:div w:id="859704998">
          <w:marLeft w:val="640"/>
          <w:marRight w:val="0"/>
          <w:marTop w:val="0"/>
          <w:marBottom w:val="0"/>
          <w:divBdr>
            <w:top w:val="none" w:sz="0" w:space="0" w:color="auto"/>
            <w:left w:val="none" w:sz="0" w:space="0" w:color="auto"/>
            <w:bottom w:val="none" w:sz="0" w:space="0" w:color="auto"/>
            <w:right w:val="none" w:sz="0" w:space="0" w:color="auto"/>
          </w:divBdr>
        </w:div>
        <w:div w:id="874270209">
          <w:marLeft w:val="640"/>
          <w:marRight w:val="0"/>
          <w:marTop w:val="0"/>
          <w:marBottom w:val="0"/>
          <w:divBdr>
            <w:top w:val="none" w:sz="0" w:space="0" w:color="auto"/>
            <w:left w:val="none" w:sz="0" w:space="0" w:color="auto"/>
            <w:bottom w:val="none" w:sz="0" w:space="0" w:color="auto"/>
            <w:right w:val="none" w:sz="0" w:space="0" w:color="auto"/>
          </w:divBdr>
        </w:div>
        <w:div w:id="913125833">
          <w:marLeft w:val="640"/>
          <w:marRight w:val="0"/>
          <w:marTop w:val="0"/>
          <w:marBottom w:val="0"/>
          <w:divBdr>
            <w:top w:val="none" w:sz="0" w:space="0" w:color="auto"/>
            <w:left w:val="none" w:sz="0" w:space="0" w:color="auto"/>
            <w:bottom w:val="none" w:sz="0" w:space="0" w:color="auto"/>
            <w:right w:val="none" w:sz="0" w:space="0" w:color="auto"/>
          </w:divBdr>
        </w:div>
        <w:div w:id="939339318">
          <w:marLeft w:val="640"/>
          <w:marRight w:val="0"/>
          <w:marTop w:val="0"/>
          <w:marBottom w:val="0"/>
          <w:divBdr>
            <w:top w:val="none" w:sz="0" w:space="0" w:color="auto"/>
            <w:left w:val="none" w:sz="0" w:space="0" w:color="auto"/>
            <w:bottom w:val="none" w:sz="0" w:space="0" w:color="auto"/>
            <w:right w:val="none" w:sz="0" w:space="0" w:color="auto"/>
          </w:divBdr>
        </w:div>
        <w:div w:id="956912711">
          <w:marLeft w:val="640"/>
          <w:marRight w:val="0"/>
          <w:marTop w:val="0"/>
          <w:marBottom w:val="0"/>
          <w:divBdr>
            <w:top w:val="none" w:sz="0" w:space="0" w:color="auto"/>
            <w:left w:val="none" w:sz="0" w:space="0" w:color="auto"/>
            <w:bottom w:val="none" w:sz="0" w:space="0" w:color="auto"/>
            <w:right w:val="none" w:sz="0" w:space="0" w:color="auto"/>
          </w:divBdr>
        </w:div>
        <w:div w:id="957030941">
          <w:marLeft w:val="640"/>
          <w:marRight w:val="0"/>
          <w:marTop w:val="0"/>
          <w:marBottom w:val="0"/>
          <w:divBdr>
            <w:top w:val="none" w:sz="0" w:space="0" w:color="auto"/>
            <w:left w:val="none" w:sz="0" w:space="0" w:color="auto"/>
            <w:bottom w:val="none" w:sz="0" w:space="0" w:color="auto"/>
            <w:right w:val="none" w:sz="0" w:space="0" w:color="auto"/>
          </w:divBdr>
        </w:div>
        <w:div w:id="958412189">
          <w:marLeft w:val="640"/>
          <w:marRight w:val="0"/>
          <w:marTop w:val="0"/>
          <w:marBottom w:val="0"/>
          <w:divBdr>
            <w:top w:val="none" w:sz="0" w:space="0" w:color="auto"/>
            <w:left w:val="none" w:sz="0" w:space="0" w:color="auto"/>
            <w:bottom w:val="none" w:sz="0" w:space="0" w:color="auto"/>
            <w:right w:val="none" w:sz="0" w:space="0" w:color="auto"/>
          </w:divBdr>
        </w:div>
        <w:div w:id="966812538">
          <w:marLeft w:val="640"/>
          <w:marRight w:val="0"/>
          <w:marTop w:val="0"/>
          <w:marBottom w:val="0"/>
          <w:divBdr>
            <w:top w:val="none" w:sz="0" w:space="0" w:color="auto"/>
            <w:left w:val="none" w:sz="0" w:space="0" w:color="auto"/>
            <w:bottom w:val="none" w:sz="0" w:space="0" w:color="auto"/>
            <w:right w:val="none" w:sz="0" w:space="0" w:color="auto"/>
          </w:divBdr>
        </w:div>
        <w:div w:id="967399763">
          <w:marLeft w:val="640"/>
          <w:marRight w:val="0"/>
          <w:marTop w:val="0"/>
          <w:marBottom w:val="0"/>
          <w:divBdr>
            <w:top w:val="none" w:sz="0" w:space="0" w:color="auto"/>
            <w:left w:val="none" w:sz="0" w:space="0" w:color="auto"/>
            <w:bottom w:val="none" w:sz="0" w:space="0" w:color="auto"/>
            <w:right w:val="none" w:sz="0" w:space="0" w:color="auto"/>
          </w:divBdr>
        </w:div>
        <w:div w:id="1001589629">
          <w:marLeft w:val="640"/>
          <w:marRight w:val="0"/>
          <w:marTop w:val="0"/>
          <w:marBottom w:val="0"/>
          <w:divBdr>
            <w:top w:val="none" w:sz="0" w:space="0" w:color="auto"/>
            <w:left w:val="none" w:sz="0" w:space="0" w:color="auto"/>
            <w:bottom w:val="none" w:sz="0" w:space="0" w:color="auto"/>
            <w:right w:val="none" w:sz="0" w:space="0" w:color="auto"/>
          </w:divBdr>
        </w:div>
        <w:div w:id="1028027739">
          <w:marLeft w:val="640"/>
          <w:marRight w:val="0"/>
          <w:marTop w:val="0"/>
          <w:marBottom w:val="0"/>
          <w:divBdr>
            <w:top w:val="none" w:sz="0" w:space="0" w:color="auto"/>
            <w:left w:val="none" w:sz="0" w:space="0" w:color="auto"/>
            <w:bottom w:val="none" w:sz="0" w:space="0" w:color="auto"/>
            <w:right w:val="none" w:sz="0" w:space="0" w:color="auto"/>
          </w:divBdr>
        </w:div>
        <w:div w:id="1096946506">
          <w:marLeft w:val="640"/>
          <w:marRight w:val="0"/>
          <w:marTop w:val="0"/>
          <w:marBottom w:val="0"/>
          <w:divBdr>
            <w:top w:val="none" w:sz="0" w:space="0" w:color="auto"/>
            <w:left w:val="none" w:sz="0" w:space="0" w:color="auto"/>
            <w:bottom w:val="none" w:sz="0" w:space="0" w:color="auto"/>
            <w:right w:val="none" w:sz="0" w:space="0" w:color="auto"/>
          </w:divBdr>
        </w:div>
        <w:div w:id="1105156079">
          <w:marLeft w:val="640"/>
          <w:marRight w:val="0"/>
          <w:marTop w:val="0"/>
          <w:marBottom w:val="0"/>
          <w:divBdr>
            <w:top w:val="none" w:sz="0" w:space="0" w:color="auto"/>
            <w:left w:val="none" w:sz="0" w:space="0" w:color="auto"/>
            <w:bottom w:val="none" w:sz="0" w:space="0" w:color="auto"/>
            <w:right w:val="none" w:sz="0" w:space="0" w:color="auto"/>
          </w:divBdr>
        </w:div>
        <w:div w:id="1122309303">
          <w:marLeft w:val="640"/>
          <w:marRight w:val="0"/>
          <w:marTop w:val="0"/>
          <w:marBottom w:val="0"/>
          <w:divBdr>
            <w:top w:val="none" w:sz="0" w:space="0" w:color="auto"/>
            <w:left w:val="none" w:sz="0" w:space="0" w:color="auto"/>
            <w:bottom w:val="none" w:sz="0" w:space="0" w:color="auto"/>
            <w:right w:val="none" w:sz="0" w:space="0" w:color="auto"/>
          </w:divBdr>
        </w:div>
        <w:div w:id="1142500991">
          <w:marLeft w:val="640"/>
          <w:marRight w:val="0"/>
          <w:marTop w:val="0"/>
          <w:marBottom w:val="0"/>
          <w:divBdr>
            <w:top w:val="none" w:sz="0" w:space="0" w:color="auto"/>
            <w:left w:val="none" w:sz="0" w:space="0" w:color="auto"/>
            <w:bottom w:val="none" w:sz="0" w:space="0" w:color="auto"/>
            <w:right w:val="none" w:sz="0" w:space="0" w:color="auto"/>
          </w:divBdr>
        </w:div>
        <w:div w:id="1166701722">
          <w:marLeft w:val="640"/>
          <w:marRight w:val="0"/>
          <w:marTop w:val="0"/>
          <w:marBottom w:val="0"/>
          <w:divBdr>
            <w:top w:val="none" w:sz="0" w:space="0" w:color="auto"/>
            <w:left w:val="none" w:sz="0" w:space="0" w:color="auto"/>
            <w:bottom w:val="none" w:sz="0" w:space="0" w:color="auto"/>
            <w:right w:val="none" w:sz="0" w:space="0" w:color="auto"/>
          </w:divBdr>
        </w:div>
        <w:div w:id="1176382871">
          <w:marLeft w:val="640"/>
          <w:marRight w:val="0"/>
          <w:marTop w:val="0"/>
          <w:marBottom w:val="0"/>
          <w:divBdr>
            <w:top w:val="none" w:sz="0" w:space="0" w:color="auto"/>
            <w:left w:val="none" w:sz="0" w:space="0" w:color="auto"/>
            <w:bottom w:val="none" w:sz="0" w:space="0" w:color="auto"/>
            <w:right w:val="none" w:sz="0" w:space="0" w:color="auto"/>
          </w:divBdr>
        </w:div>
        <w:div w:id="1231117174">
          <w:marLeft w:val="640"/>
          <w:marRight w:val="0"/>
          <w:marTop w:val="0"/>
          <w:marBottom w:val="0"/>
          <w:divBdr>
            <w:top w:val="none" w:sz="0" w:space="0" w:color="auto"/>
            <w:left w:val="none" w:sz="0" w:space="0" w:color="auto"/>
            <w:bottom w:val="none" w:sz="0" w:space="0" w:color="auto"/>
            <w:right w:val="none" w:sz="0" w:space="0" w:color="auto"/>
          </w:divBdr>
        </w:div>
        <w:div w:id="1268391476">
          <w:marLeft w:val="640"/>
          <w:marRight w:val="0"/>
          <w:marTop w:val="0"/>
          <w:marBottom w:val="0"/>
          <w:divBdr>
            <w:top w:val="none" w:sz="0" w:space="0" w:color="auto"/>
            <w:left w:val="none" w:sz="0" w:space="0" w:color="auto"/>
            <w:bottom w:val="none" w:sz="0" w:space="0" w:color="auto"/>
            <w:right w:val="none" w:sz="0" w:space="0" w:color="auto"/>
          </w:divBdr>
        </w:div>
        <w:div w:id="1315447645">
          <w:marLeft w:val="640"/>
          <w:marRight w:val="0"/>
          <w:marTop w:val="0"/>
          <w:marBottom w:val="0"/>
          <w:divBdr>
            <w:top w:val="none" w:sz="0" w:space="0" w:color="auto"/>
            <w:left w:val="none" w:sz="0" w:space="0" w:color="auto"/>
            <w:bottom w:val="none" w:sz="0" w:space="0" w:color="auto"/>
            <w:right w:val="none" w:sz="0" w:space="0" w:color="auto"/>
          </w:divBdr>
        </w:div>
        <w:div w:id="1360621666">
          <w:marLeft w:val="640"/>
          <w:marRight w:val="0"/>
          <w:marTop w:val="0"/>
          <w:marBottom w:val="0"/>
          <w:divBdr>
            <w:top w:val="none" w:sz="0" w:space="0" w:color="auto"/>
            <w:left w:val="none" w:sz="0" w:space="0" w:color="auto"/>
            <w:bottom w:val="none" w:sz="0" w:space="0" w:color="auto"/>
            <w:right w:val="none" w:sz="0" w:space="0" w:color="auto"/>
          </w:divBdr>
        </w:div>
        <w:div w:id="1387560061">
          <w:marLeft w:val="640"/>
          <w:marRight w:val="0"/>
          <w:marTop w:val="0"/>
          <w:marBottom w:val="0"/>
          <w:divBdr>
            <w:top w:val="none" w:sz="0" w:space="0" w:color="auto"/>
            <w:left w:val="none" w:sz="0" w:space="0" w:color="auto"/>
            <w:bottom w:val="none" w:sz="0" w:space="0" w:color="auto"/>
            <w:right w:val="none" w:sz="0" w:space="0" w:color="auto"/>
          </w:divBdr>
        </w:div>
        <w:div w:id="1394349243">
          <w:marLeft w:val="640"/>
          <w:marRight w:val="0"/>
          <w:marTop w:val="0"/>
          <w:marBottom w:val="0"/>
          <w:divBdr>
            <w:top w:val="none" w:sz="0" w:space="0" w:color="auto"/>
            <w:left w:val="none" w:sz="0" w:space="0" w:color="auto"/>
            <w:bottom w:val="none" w:sz="0" w:space="0" w:color="auto"/>
            <w:right w:val="none" w:sz="0" w:space="0" w:color="auto"/>
          </w:divBdr>
        </w:div>
        <w:div w:id="1422948984">
          <w:marLeft w:val="640"/>
          <w:marRight w:val="0"/>
          <w:marTop w:val="0"/>
          <w:marBottom w:val="0"/>
          <w:divBdr>
            <w:top w:val="none" w:sz="0" w:space="0" w:color="auto"/>
            <w:left w:val="none" w:sz="0" w:space="0" w:color="auto"/>
            <w:bottom w:val="none" w:sz="0" w:space="0" w:color="auto"/>
            <w:right w:val="none" w:sz="0" w:space="0" w:color="auto"/>
          </w:divBdr>
        </w:div>
        <w:div w:id="1426532957">
          <w:marLeft w:val="640"/>
          <w:marRight w:val="0"/>
          <w:marTop w:val="0"/>
          <w:marBottom w:val="0"/>
          <w:divBdr>
            <w:top w:val="none" w:sz="0" w:space="0" w:color="auto"/>
            <w:left w:val="none" w:sz="0" w:space="0" w:color="auto"/>
            <w:bottom w:val="none" w:sz="0" w:space="0" w:color="auto"/>
            <w:right w:val="none" w:sz="0" w:space="0" w:color="auto"/>
          </w:divBdr>
        </w:div>
        <w:div w:id="1461605831">
          <w:marLeft w:val="640"/>
          <w:marRight w:val="0"/>
          <w:marTop w:val="0"/>
          <w:marBottom w:val="0"/>
          <w:divBdr>
            <w:top w:val="none" w:sz="0" w:space="0" w:color="auto"/>
            <w:left w:val="none" w:sz="0" w:space="0" w:color="auto"/>
            <w:bottom w:val="none" w:sz="0" w:space="0" w:color="auto"/>
            <w:right w:val="none" w:sz="0" w:space="0" w:color="auto"/>
          </w:divBdr>
        </w:div>
        <w:div w:id="1480995732">
          <w:marLeft w:val="640"/>
          <w:marRight w:val="0"/>
          <w:marTop w:val="0"/>
          <w:marBottom w:val="0"/>
          <w:divBdr>
            <w:top w:val="none" w:sz="0" w:space="0" w:color="auto"/>
            <w:left w:val="none" w:sz="0" w:space="0" w:color="auto"/>
            <w:bottom w:val="none" w:sz="0" w:space="0" w:color="auto"/>
            <w:right w:val="none" w:sz="0" w:space="0" w:color="auto"/>
          </w:divBdr>
        </w:div>
        <w:div w:id="1495146594">
          <w:marLeft w:val="640"/>
          <w:marRight w:val="0"/>
          <w:marTop w:val="0"/>
          <w:marBottom w:val="0"/>
          <w:divBdr>
            <w:top w:val="none" w:sz="0" w:space="0" w:color="auto"/>
            <w:left w:val="none" w:sz="0" w:space="0" w:color="auto"/>
            <w:bottom w:val="none" w:sz="0" w:space="0" w:color="auto"/>
            <w:right w:val="none" w:sz="0" w:space="0" w:color="auto"/>
          </w:divBdr>
        </w:div>
        <w:div w:id="1528640887">
          <w:marLeft w:val="640"/>
          <w:marRight w:val="0"/>
          <w:marTop w:val="0"/>
          <w:marBottom w:val="0"/>
          <w:divBdr>
            <w:top w:val="none" w:sz="0" w:space="0" w:color="auto"/>
            <w:left w:val="none" w:sz="0" w:space="0" w:color="auto"/>
            <w:bottom w:val="none" w:sz="0" w:space="0" w:color="auto"/>
            <w:right w:val="none" w:sz="0" w:space="0" w:color="auto"/>
          </w:divBdr>
        </w:div>
        <w:div w:id="1571889576">
          <w:marLeft w:val="640"/>
          <w:marRight w:val="0"/>
          <w:marTop w:val="0"/>
          <w:marBottom w:val="0"/>
          <w:divBdr>
            <w:top w:val="none" w:sz="0" w:space="0" w:color="auto"/>
            <w:left w:val="none" w:sz="0" w:space="0" w:color="auto"/>
            <w:bottom w:val="none" w:sz="0" w:space="0" w:color="auto"/>
            <w:right w:val="none" w:sz="0" w:space="0" w:color="auto"/>
          </w:divBdr>
        </w:div>
        <w:div w:id="1608654844">
          <w:marLeft w:val="640"/>
          <w:marRight w:val="0"/>
          <w:marTop w:val="0"/>
          <w:marBottom w:val="0"/>
          <w:divBdr>
            <w:top w:val="none" w:sz="0" w:space="0" w:color="auto"/>
            <w:left w:val="none" w:sz="0" w:space="0" w:color="auto"/>
            <w:bottom w:val="none" w:sz="0" w:space="0" w:color="auto"/>
            <w:right w:val="none" w:sz="0" w:space="0" w:color="auto"/>
          </w:divBdr>
        </w:div>
        <w:div w:id="1616327658">
          <w:marLeft w:val="640"/>
          <w:marRight w:val="0"/>
          <w:marTop w:val="0"/>
          <w:marBottom w:val="0"/>
          <w:divBdr>
            <w:top w:val="none" w:sz="0" w:space="0" w:color="auto"/>
            <w:left w:val="none" w:sz="0" w:space="0" w:color="auto"/>
            <w:bottom w:val="none" w:sz="0" w:space="0" w:color="auto"/>
            <w:right w:val="none" w:sz="0" w:space="0" w:color="auto"/>
          </w:divBdr>
        </w:div>
        <w:div w:id="1618102279">
          <w:marLeft w:val="640"/>
          <w:marRight w:val="0"/>
          <w:marTop w:val="0"/>
          <w:marBottom w:val="0"/>
          <w:divBdr>
            <w:top w:val="none" w:sz="0" w:space="0" w:color="auto"/>
            <w:left w:val="none" w:sz="0" w:space="0" w:color="auto"/>
            <w:bottom w:val="none" w:sz="0" w:space="0" w:color="auto"/>
            <w:right w:val="none" w:sz="0" w:space="0" w:color="auto"/>
          </w:divBdr>
        </w:div>
        <w:div w:id="1629554141">
          <w:marLeft w:val="640"/>
          <w:marRight w:val="0"/>
          <w:marTop w:val="0"/>
          <w:marBottom w:val="0"/>
          <w:divBdr>
            <w:top w:val="none" w:sz="0" w:space="0" w:color="auto"/>
            <w:left w:val="none" w:sz="0" w:space="0" w:color="auto"/>
            <w:bottom w:val="none" w:sz="0" w:space="0" w:color="auto"/>
            <w:right w:val="none" w:sz="0" w:space="0" w:color="auto"/>
          </w:divBdr>
        </w:div>
        <w:div w:id="1696226890">
          <w:marLeft w:val="640"/>
          <w:marRight w:val="0"/>
          <w:marTop w:val="0"/>
          <w:marBottom w:val="0"/>
          <w:divBdr>
            <w:top w:val="none" w:sz="0" w:space="0" w:color="auto"/>
            <w:left w:val="none" w:sz="0" w:space="0" w:color="auto"/>
            <w:bottom w:val="none" w:sz="0" w:space="0" w:color="auto"/>
            <w:right w:val="none" w:sz="0" w:space="0" w:color="auto"/>
          </w:divBdr>
        </w:div>
        <w:div w:id="1765219824">
          <w:marLeft w:val="640"/>
          <w:marRight w:val="0"/>
          <w:marTop w:val="0"/>
          <w:marBottom w:val="0"/>
          <w:divBdr>
            <w:top w:val="none" w:sz="0" w:space="0" w:color="auto"/>
            <w:left w:val="none" w:sz="0" w:space="0" w:color="auto"/>
            <w:bottom w:val="none" w:sz="0" w:space="0" w:color="auto"/>
            <w:right w:val="none" w:sz="0" w:space="0" w:color="auto"/>
          </w:divBdr>
        </w:div>
        <w:div w:id="1783762412">
          <w:marLeft w:val="640"/>
          <w:marRight w:val="0"/>
          <w:marTop w:val="0"/>
          <w:marBottom w:val="0"/>
          <w:divBdr>
            <w:top w:val="none" w:sz="0" w:space="0" w:color="auto"/>
            <w:left w:val="none" w:sz="0" w:space="0" w:color="auto"/>
            <w:bottom w:val="none" w:sz="0" w:space="0" w:color="auto"/>
            <w:right w:val="none" w:sz="0" w:space="0" w:color="auto"/>
          </w:divBdr>
        </w:div>
        <w:div w:id="1785423185">
          <w:marLeft w:val="640"/>
          <w:marRight w:val="0"/>
          <w:marTop w:val="0"/>
          <w:marBottom w:val="0"/>
          <w:divBdr>
            <w:top w:val="none" w:sz="0" w:space="0" w:color="auto"/>
            <w:left w:val="none" w:sz="0" w:space="0" w:color="auto"/>
            <w:bottom w:val="none" w:sz="0" w:space="0" w:color="auto"/>
            <w:right w:val="none" w:sz="0" w:space="0" w:color="auto"/>
          </w:divBdr>
        </w:div>
        <w:div w:id="1799953391">
          <w:marLeft w:val="640"/>
          <w:marRight w:val="0"/>
          <w:marTop w:val="0"/>
          <w:marBottom w:val="0"/>
          <w:divBdr>
            <w:top w:val="none" w:sz="0" w:space="0" w:color="auto"/>
            <w:left w:val="none" w:sz="0" w:space="0" w:color="auto"/>
            <w:bottom w:val="none" w:sz="0" w:space="0" w:color="auto"/>
            <w:right w:val="none" w:sz="0" w:space="0" w:color="auto"/>
          </w:divBdr>
        </w:div>
        <w:div w:id="1802961460">
          <w:marLeft w:val="640"/>
          <w:marRight w:val="0"/>
          <w:marTop w:val="0"/>
          <w:marBottom w:val="0"/>
          <w:divBdr>
            <w:top w:val="none" w:sz="0" w:space="0" w:color="auto"/>
            <w:left w:val="none" w:sz="0" w:space="0" w:color="auto"/>
            <w:bottom w:val="none" w:sz="0" w:space="0" w:color="auto"/>
            <w:right w:val="none" w:sz="0" w:space="0" w:color="auto"/>
          </w:divBdr>
        </w:div>
        <w:div w:id="1807622815">
          <w:marLeft w:val="640"/>
          <w:marRight w:val="0"/>
          <w:marTop w:val="0"/>
          <w:marBottom w:val="0"/>
          <w:divBdr>
            <w:top w:val="none" w:sz="0" w:space="0" w:color="auto"/>
            <w:left w:val="none" w:sz="0" w:space="0" w:color="auto"/>
            <w:bottom w:val="none" w:sz="0" w:space="0" w:color="auto"/>
            <w:right w:val="none" w:sz="0" w:space="0" w:color="auto"/>
          </w:divBdr>
        </w:div>
        <w:div w:id="2001735809">
          <w:marLeft w:val="640"/>
          <w:marRight w:val="0"/>
          <w:marTop w:val="0"/>
          <w:marBottom w:val="0"/>
          <w:divBdr>
            <w:top w:val="none" w:sz="0" w:space="0" w:color="auto"/>
            <w:left w:val="none" w:sz="0" w:space="0" w:color="auto"/>
            <w:bottom w:val="none" w:sz="0" w:space="0" w:color="auto"/>
            <w:right w:val="none" w:sz="0" w:space="0" w:color="auto"/>
          </w:divBdr>
        </w:div>
        <w:div w:id="2019651402">
          <w:marLeft w:val="640"/>
          <w:marRight w:val="0"/>
          <w:marTop w:val="0"/>
          <w:marBottom w:val="0"/>
          <w:divBdr>
            <w:top w:val="none" w:sz="0" w:space="0" w:color="auto"/>
            <w:left w:val="none" w:sz="0" w:space="0" w:color="auto"/>
            <w:bottom w:val="none" w:sz="0" w:space="0" w:color="auto"/>
            <w:right w:val="none" w:sz="0" w:space="0" w:color="auto"/>
          </w:divBdr>
        </w:div>
        <w:div w:id="2046324957">
          <w:marLeft w:val="640"/>
          <w:marRight w:val="0"/>
          <w:marTop w:val="0"/>
          <w:marBottom w:val="0"/>
          <w:divBdr>
            <w:top w:val="none" w:sz="0" w:space="0" w:color="auto"/>
            <w:left w:val="none" w:sz="0" w:space="0" w:color="auto"/>
            <w:bottom w:val="none" w:sz="0" w:space="0" w:color="auto"/>
            <w:right w:val="none" w:sz="0" w:space="0" w:color="auto"/>
          </w:divBdr>
        </w:div>
        <w:div w:id="2065982830">
          <w:marLeft w:val="640"/>
          <w:marRight w:val="0"/>
          <w:marTop w:val="0"/>
          <w:marBottom w:val="0"/>
          <w:divBdr>
            <w:top w:val="none" w:sz="0" w:space="0" w:color="auto"/>
            <w:left w:val="none" w:sz="0" w:space="0" w:color="auto"/>
            <w:bottom w:val="none" w:sz="0" w:space="0" w:color="auto"/>
            <w:right w:val="none" w:sz="0" w:space="0" w:color="auto"/>
          </w:divBdr>
        </w:div>
        <w:div w:id="2074935439">
          <w:marLeft w:val="640"/>
          <w:marRight w:val="0"/>
          <w:marTop w:val="0"/>
          <w:marBottom w:val="0"/>
          <w:divBdr>
            <w:top w:val="none" w:sz="0" w:space="0" w:color="auto"/>
            <w:left w:val="none" w:sz="0" w:space="0" w:color="auto"/>
            <w:bottom w:val="none" w:sz="0" w:space="0" w:color="auto"/>
            <w:right w:val="none" w:sz="0" w:space="0" w:color="auto"/>
          </w:divBdr>
        </w:div>
        <w:div w:id="2075080903">
          <w:marLeft w:val="640"/>
          <w:marRight w:val="0"/>
          <w:marTop w:val="0"/>
          <w:marBottom w:val="0"/>
          <w:divBdr>
            <w:top w:val="none" w:sz="0" w:space="0" w:color="auto"/>
            <w:left w:val="none" w:sz="0" w:space="0" w:color="auto"/>
            <w:bottom w:val="none" w:sz="0" w:space="0" w:color="auto"/>
            <w:right w:val="none" w:sz="0" w:space="0" w:color="auto"/>
          </w:divBdr>
        </w:div>
        <w:div w:id="2089812232">
          <w:marLeft w:val="640"/>
          <w:marRight w:val="0"/>
          <w:marTop w:val="0"/>
          <w:marBottom w:val="0"/>
          <w:divBdr>
            <w:top w:val="none" w:sz="0" w:space="0" w:color="auto"/>
            <w:left w:val="none" w:sz="0" w:space="0" w:color="auto"/>
            <w:bottom w:val="none" w:sz="0" w:space="0" w:color="auto"/>
            <w:right w:val="none" w:sz="0" w:space="0" w:color="auto"/>
          </w:divBdr>
        </w:div>
        <w:div w:id="2103718482">
          <w:marLeft w:val="640"/>
          <w:marRight w:val="0"/>
          <w:marTop w:val="0"/>
          <w:marBottom w:val="0"/>
          <w:divBdr>
            <w:top w:val="none" w:sz="0" w:space="0" w:color="auto"/>
            <w:left w:val="none" w:sz="0" w:space="0" w:color="auto"/>
            <w:bottom w:val="none" w:sz="0" w:space="0" w:color="auto"/>
            <w:right w:val="none" w:sz="0" w:space="0" w:color="auto"/>
          </w:divBdr>
        </w:div>
        <w:div w:id="2109958104">
          <w:marLeft w:val="640"/>
          <w:marRight w:val="0"/>
          <w:marTop w:val="0"/>
          <w:marBottom w:val="0"/>
          <w:divBdr>
            <w:top w:val="none" w:sz="0" w:space="0" w:color="auto"/>
            <w:left w:val="none" w:sz="0" w:space="0" w:color="auto"/>
            <w:bottom w:val="none" w:sz="0" w:space="0" w:color="auto"/>
            <w:right w:val="none" w:sz="0" w:space="0" w:color="auto"/>
          </w:divBdr>
        </w:div>
        <w:div w:id="2131708206">
          <w:marLeft w:val="640"/>
          <w:marRight w:val="0"/>
          <w:marTop w:val="0"/>
          <w:marBottom w:val="0"/>
          <w:divBdr>
            <w:top w:val="none" w:sz="0" w:space="0" w:color="auto"/>
            <w:left w:val="none" w:sz="0" w:space="0" w:color="auto"/>
            <w:bottom w:val="none" w:sz="0" w:space="0" w:color="auto"/>
            <w:right w:val="none" w:sz="0" w:space="0" w:color="auto"/>
          </w:divBdr>
        </w:div>
        <w:div w:id="2138255722">
          <w:marLeft w:val="640"/>
          <w:marRight w:val="0"/>
          <w:marTop w:val="0"/>
          <w:marBottom w:val="0"/>
          <w:divBdr>
            <w:top w:val="none" w:sz="0" w:space="0" w:color="auto"/>
            <w:left w:val="none" w:sz="0" w:space="0" w:color="auto"/>
            <w:bottom w:val="none" w:sz="0" w:space="0" w:color="auto"/>
            <w:right w:val="none" w:sz="0" w:space="0" w:color="auto"/>
          </w:divBdr>
        </w:div>
      </w:divsChild>
    </w:div>
    <w:div w:id="1356073041">
      <w:bodyDiv w:val="1"/>
      <w:marLeft w:val="0"/>
      <w:marRight w:val="0"/>
      <w:marTop w:val="0"/>
      <w:marBottom w:val="0"/>
      <w:divBdr>
        <w:top w:val="none" w:sz="0" w:space="0" w:color="auto"/>
        <w:left w:val="none" w:sz="0" w:space="0" w:color="auto"/>
        <w:bottom w:val="none" w:sz="0" w:space="0" w:color="auto"/>
        <w:right w:val="none" w:sz="0" w:space="0" w:color="auto"/>
      </w:divBdr>
    </w:div>
    <w:div w:id="1366255563">
      <w:bodyDiv w:val="1"/>
      <w:marLeft w:val="0"/>
      <w:marRight w:val="0"/>
      <w:marTop w:val="0"/>
      <w:marBottom w:val="0"/>
      <w:divBdr>
        <w:top w:val="none" w:sz="0" w:space="0" w:color="auto"/>
        <w:left w:val="none" w:sz="0" w:space="0" w:color="auto"/>
        <w:bottom w:val="none" w:sz="0" w:space="0" w:color="auto"/>
        <w:right w:val="none" w:sz="0" w:space="0" w:color="auto"/>
      </w:divBdr>
    </w:div>
    <w:div w:id="1368289694">
      <w:bodyDiv w:val="1"/>
      <w:marLeft w:val="0"/>
      <w:marRight w:val="0"/>
      <w:marTop w:val="0"/>
      <w:marBottom w:val="0"/>
      <w:divBdr>
        <w:top w:val="none" w:sz="0" w:space="0" w:color="auto"/>
        <w:left w:val="none" w:sz="0" w:space="0" w:color="auto"/>
        <w:bottom w:val="none" w:sz="0" w:space="0" w:color="auto"/>
        <w:right w:val="none" w:sz="0" w:space="0" w:color="auto"/>
      </w:divBdr>
    </w:div>
    <w:div w:id="1382052626">
      <w:bodyDiv w:val="1"/>
      <w:marLeft w:val="0"/>
      <w:marRight w:val="0"/>
      <w:marTop w:val="0"/>
      <w:marBottom w:val="0"/>
      <w:divBdr>
        <w:top w:val="none" w:sz="0" w:space="0" w:color="auto"/>
        <w:left w:val="none" w:sz="0" w:space="0" w:color="auto"/>
        <w:bottom w:val="none" w:sz="0" w:space="0" w:color="auto"/>
        <w:right w:val="none" w:sz="0" w:space="0" w:color="auto"/>
      </w:divBdr>
    </w:div>
    <w:div w:id="1383217226">
      <w:bodyDiv w:val="1"/>
      <w:marLeft w:val="0"/>
      <w:marRight w:val="0"/>
      <w:marTop w:val="0"/>
      <w:marBottom w:val="0"/>
      <w:divBdr>
        <w:top w:val="none" w:sz="0" w:space="0" w:color="auto"/>
        <w:left w:val="none" w:sz="0" w:space="0" w:color="auto"/>
        <w:bottom w:val="none" w:sz="0" w:space="0" w:color="auto"/>
        <w:right w:val="none" w:sz="0" w:space="0" w:color="auto"/>
      </w:divBdr>
    </w:div>
    <w:div w:id="1419403404">
      <w:bodyDiv w:val="1"/>
      <w:marLeft w:val="0"/>
      <w:marRight w:val="0"/>
      <w:marTop w:val="0"/>
      <w:marBottom w:val="0"/>
      <w:divBdr>
        <w:top w:val="none" w:sz="0" w:space="0" w:color="auto"/>
        <w:left w:val="none" w:sz="0" w:space="0" w:color="auto"/>
        <w:bottom w:val="none" w:sz="0" w:space="0" w:color="auto"/>
        <w:right w:val="none" w:sz="0" w:space="0" w:color="auto"/>
      </w:divBdr>
    </w:div>
    <w:div w:id="1429698377">
      <w:bodyDiv w:val="1"/>
      <w:marLeft w:val="0"/>
      <w:marRight w:val="0"/>
      <w:marTop w:val="0"/>
      <w:marBottom w:val="0"/>
      <w:divBdr>
        <w:top w:val="none" w:sz="0" w:space="0" w:color="auto"/>
        <w:left w:val="none" w:sz="0" w:space="0" w:color="auto"/>
        <w:bottom w:val="none" w:sz="0" w:space="0" w:color="auto"/>
        <w:right w:val="none" w:sz="0" w:space="0" w:color="auto"/>
      </w:divBdr>
    </w:div>
    <w:div w:id="1433471775">
      <w:bodyDiv w:val="1"/>
      <w:marLeft w:val="0"/>
      <w:marRight w:val="0"/>
      <w:marTop w:val="0"/>
      <w:marBottom w:val="0"/>
      <w:divBdr>
        <w:top w:val="none" w:sz="0" w:space="0" w:color="auto"/>
        <w:left w:val="none" w:sz="0" w:space="0" w:color="auto"/>
        <w:bottom w:val="none" w:sz="0" w:space="0" w:color="auto"/>
        <w:right w:val="none" w:sz="0" w:space="0" w:color="auto"/>
      </w:divBdr>
    </w:div>
    <w:div w:id="1457798762">
      <w:bodyDiv w:val="1"/>
      <w:marLeft w:val="0"/>
      <w:marRight w:val="0"/>
      <w:marTop w:val="0"/>
      <w:marBottom w:val="0"/>
      <w:divBdr>
        <w:top w:val="none" w:sz="0" w:space="0" w:color="auto"/>
        <w:left w:val="none" w:sz="0" w:space="0" w:color="auto"/>
        <w:bottom w:val="none" w:sz="0" w:space="0" w:color="auto"/>
        <w:right w:val="none" w:sz="0" w:space="0" w:color="auto"/>
      </w:divBdr>
    </w:div>
    <w:div w:id="1471753935">
      <w:bodyDiv w:val="1"/>
      <w:marLeft w:val="0"/>
      <w:marRight w:val="0"/>
      <w:marTop w:val="0"/>
      <w:marBottom w:val="0"/>
      <w:divBdr>
        <w:top w:val="none" w:sz="0" w:space="0" w:color="auto"/>
        <w:left w:val="none" w:sz="0" w:space="0" w:color="auto"/>
        <w:bottom w:val="none" w:sz="0" w:space="0" w:color="auto"/>
        <w:right w:val="none" w:sz="0" w:space="0" w:color="auto"/>
      </w:divBdr>
    </w:div>
    <w:div w:id="1472945002">
      <w:bodyDiv w:val="1"/>
      <w:marLeft w:val="0"/>
      <w:marRight w:val="0"/>
      <w:marTop w:val="0"/>
      <w:marBottom w:val="0"/>
      <w:divBdr>
        <w:top w:val="none" w:sz="0" w:space="0" w:color="auto"/>
        <w:left w:val="none" w:sz="0" w:space="0" w:color="auto"/>
        <w:bottom w:val="none" w:sz="0" w:space="0" w:color="auto"/>
        <w:right w:val="none" w:sz="0" w:space="0" w:color="auto"/>
      </w:divBdr>
    </w:div>
    <w:div w:id="1477213957">
      <w:bodyDiv w:val="1"/>
      <w:marLeft w:val="0"/>
      <w:marRight w:val="0"/>
      <w:marTop w:val="0"/>
      <w:marBottom w:val="0"/>
      <w:divBdr>
        <w:top w:val="none" w:sz="0" w:space="0" w:color="auto"/>
        <w:left w:val="none" w:sz="0" w:space="0" w:color="auto"/>
        <w:bottom w:val="none" w:sz="0" w:space="0" w:color="auto"/>
        <w:right w:val="none" w:sz="0" w:space="0" w:color="auto"/>
      </w:divBdr>
    </w:div>
    <w:div w:id="1480921930">
      <w:bodyDiv w:val="1"/>
      <w:marLeft w:val="0"/>
      <w:marRight w:val="0"/>
      <w:marTop w:val="0"/>
      <w:marBottom w:val="0"/>
      <w:divBdr>
        <w:top w:val="none" w:sz="0" w:space="0" w:color="auto"/>
        <w:left w:val="none" w:sz="0" w:space="0" w:color="auto"/>
        <w:bottom w:val="none" w:sz="0" w:space="0" w:color="auto"/>
        <w:right w:val="none" w:sz="0" w:space="0" w:color="auto"/>
      </w:divBdr>
    </w:div>
    <w:div w:id="1501115273">
      <w:bodyDiv w:val="1"/>
      <w:marLeft w:val="0"/>
      <w:marRight w:val="0"/>
      <w:marTop w:val="0"/>
      <w:marBottom w:val="0"/>
      <w:divBdr>
        <w:top w:val="none" w:sz="0" w:space="0" w:color="auto"/>
        <w:left w:val="none" w:sz="0" w:space="0" w:color="auto"/>
        <w:bottom w:val="none" w:sz="0" w:space="0" w:color="auto"/>
        <w:right w:val="none" w:sz="0" w:space="0" w:color="auto"/>
      </w:divBdr>
    </w:div>
    <w:div w:id="1515219815">
      <w:bodyDiv w:val="1"/>
      <w:marLeft w:val="0"/>
      <w:marRight w:val="0"/>
      <w:marTop w:val="0"/>
      <w:marBottom w:val="0"/>
      <w:divBdr>
        <w:top w:val="none" w:sz="0" w:space="0" w:color="auto"/>
        <w:left w:val="none" w:sz="0" w:space="0" w:color="auto"/>
        <w:bottom w:val="none" w:sz="0" w:space="0" w:color="auto"/>
        <w:right w:val="none" w:sz="0" w:space="0" w:color="auto"/>
      </w:divBdr>
      <w:divsChild>
        <w:div w:id="10761305">
          <w:marLeft w:val="640"/>
          <w:marRight w:val="0"/>
          <w:marTop w:val="0"/>
          <w:marBottom w:val="0"/>
          <w:divBdr>
            <w:top w:val="none" w:sz="0" w:space="0" w:color="auto"/>
            <w:left w:val="none" w:sz="0" w:space="0" w:color="auto"/>
            <w:bottom w:val="none" w:sz="0" w:space="0" w:color="auto"/>
            <w:right w:val="none" w:sz="0" w:space="0" w:color="auto"/>
          </w:divBdr>
        </w:div>
        <w:div w:id="21639481">
          <w:marLeft w:val="640"/>
          <w:marRight w:val="0"/>
          <w:marTop w:val="0"/>
          <w:marBottom w:val="0"/>
          <w:divBdr>
            <w:top w:val="none" w:sz="0" w:space="0" w:color="auto"/>
            <w:left w:val="none" w:sz="0" w:space="0" w:color="auto"/>
            <w:bottom w:val="none" w:sz="0" w:space="0" w:color="auto"/>
            <w:right w:val="none" w:sz="0" w:space="0" w:color="auto"/>
          </w:divBdr>
        </w:div>
        <w:div w:id="61411834">
          <w:marLeft w:val="640"/>
          <w:marRight w:val="0"/>
          <w:marTop w:val="0"/>
          <w:marBottom w:val="0"/>
          <w:divBdr>
            <w:top w:val="none" w:sz="0" w:space="0" w:color="auto"/>
            <w:left w:val="none" w:sz="0" w:space="0" w:color="auto"/>
            <w:bottom w:val="none" w:sz="0" w:space="0" w:color="auto"/>
            <w:right w:val="none" w:sz="0" w:space="0" w:color="auto"/>
          </w:divBdr>
        </w:div>
        <w:div w:id="61952846">
          <w:marLeft w:val="640"/>
          <w:marRight w:val="0"/>
          <w:marTop w:val="0"/>
          <w:marBottom w:val="0"/>
          <w:divBdr>
            <w:top w:val="none" w:sz="0" w:space="0" w:color="auto"/>
            <w:left w:val="none" w:sz="0" w:space="0" w:color="auto"/>
            <w:bottom w:val="none" w:sz="0" w:space="0" w:color="auto"/>
            <w:right w:val="none" w:sz="0" w:space="0" w:color="auto"/>
          </w:divBdr>
        </w:div>
        <w:div w:id="69278458">
          <w:marLeft w:val="640"/>
          <w:marRight w:val="0"/>
          <w:marTop w:val="0"/>
          <w:marBottom w:val="0"/>
          <w:divBdr>
            <w:top w:val="none" w:sz="0" w:space="0" w:color="auto"/>
            <w:left w:val="none" w:sz="0" w:space="0" w:color="auto"/>
            <w:bottom w:val="none" w:sz="0" w:space="0" w:color="auto"/>
            <w:right w:val="none" w:sz="0" w:space="0" w:color="auto"/>
          </w:divBdr>
        </w:div>
        <w:div w:id="133329349">
          <w:marLeft w:val="640"/>
          <w:marRight w:val="0"/>
          <w:marTop w:val="0"/>
          <w:marBottom w:val="0"/>
          <w:divBdr>
            <w:top w:val="none" w:sz="0" w:space="0" w:color="auto"/>
            <w:left w:val="none" w:sz="0" w:space="0" w:color="auto"/>
            <w:bottom w:val="none" w:sz="0" w:space="0" w:color="auto"/>
            <w:right w:val="none" w:sz="0" w:space="0" w:color="auto"/>
          </w:divBdr>
        </w:div>
        <w:div w:id="159010631">
          <w:marLeft w:val="640"/>
          <w:marRight w:val="0"/>
          <w:marTop w:val="0"/>
          <w:marBottom w:val="0"/>
          <w:divBdr>
            <w:top w:val="none" w:sz="0" w:space="0" w:color="auto"/>
            <w:left w:val="none" w:sz="0" w:space="0" w:color="auto"/>
            <w:bottom w:val="none" w:sz="0" w:space="0" w:color="auto"/>
            <w:right w:val="none" w:sz="0" w:space="0" w:color="auto"/>
          </w:divBdr>
        </w:div>
        <w:div w:id="168105161">
          <w:marLeft w:val="640"/>
          <w:marRight w:val="0"/>
          <w:marTop w:val="0"/>
          <w:marBottom w:val="0"/>
          <w:divBdr>
            <w:top w:val="none" w:sz="0" w:space="0" w:color="auto"/>
            <w:left w:val="none" w:sz="0" w:space="0" w:color="auto"/>
            <w:bottom w:val="none" w:sz="0" w:space="0" w:color="auto"/>
            <w:right w:val="none" w:sz="0" w:space="0" w:color="auto"/>
          </w:divBdr>
        </w:div>
        <w:div w:id="263419314">
          <w:marLeft w:val="640"/>
          <w:marRight w:val="0"/>
          <w:marTop w:val="0"/>
          <w:marBottom w:val="0"/>
          <w:divBdr>
            <w:top w:val="none" w:sz="0" w:space="0" w:color="auto"/>
            <w:left w:val="none" w:sz="0" w:space="0" w:color="auto"/>
            <w:bottom w:val="none" w:sz="0" w:space="0" w:color="auto"/>
            <w:right w:val="none" w:sz="0" w:space="0" w:color="auto"/>
          </w:divBdr>
        </w:div>
        <w:div w:id="360978831">
          <w:marLeft w:val="640"/>
          <w:marRight w:val="0"/>
          <w:marTop w:val="0"/>
          <w:marBottom w:val="0"/>
          <w:divBdr>
            <w:top w:val="none" w:sz="0" w:space="0" w:color="auto"/>
            <w:left w:val="none" w:sz="0" w:space="0" w:color="auto"/>
            <w:bottom w:val="none" w:sz="0" w:space="0" w:color="auto"/>
            <w:right w:val="none" w:sz="0" w:space="0" w:color="auto"/>
          </w:divBdr>
        </w:div>
        <w:div w:id="365645150">
          <w:marLeft w:val="640"/>
          <w:marRight w:val="0"/>
          <w:marTop w:val="0"/>
          <w:marBottom w:val="0"/>
          <w:divBdr>
            <w:top w:val="none" w:sz="0" w:space="0" w:color="auto"/>
            <w:left w:val="none" w:sz="0" w:space="0" w:color="auto"/>
            <w:bottom w:val="none" w:sz="0" w:space="0" w:color="auto"/>
            <w:right w:val="none" w:sz="0" w:space="0" w:color="auto"/>
          </w:divBdr>
        </w:div>
        <w:div w:id="397099223">
          <w:marLeft w:val="640"/>
          <w:marRight w:val="0"/>
          <w:marTop w:val="0"/>
          <w:marBottom w:val="0"/>
          <w:divBdr>
            <w:top w:val="none" w:sz="0" w:space="0" w:color="auto"/>
            <w:left w:val="none" w:sz="0" w:space="0" w:color="auto"/>
            <w:bottom w:val="none" w:sz="0" w:space="0" w:color="auto"/>
            <w:right w:val="none" w:sz="0" w:space="0" w:color="auto"/>
          </w:divBdr>
        </w:div>
        <w:div w:id="415396919">
          <w:marLeft w:val="640"/>
          <w:marRight w:val="0"/>
          <w:marTop w:val="0"/>
          <w:marBottom w:val="0"/>
          <w:divBdr>
            <w:top w:val="none" w:sz="0" w:space="0" w:color="auto"/>
            <w:left w:val="none" w:sz="0" w:space="0" w:color="auto"/>
            <w:bottom w:val="none" w:sz="0" w:space="0" w:color="auto"/>
            <w:right w:val="none" w:sz="0" w:space="0" w:color="auto"/>
          </w:divBdr>
        </w:div>
        <w:div w:id="417678630">
          <w:marLeft w:val="640"/>
          <w:marRight w:val="0"/>
          <w:marTop w:val="0"/>
          <w:marBottom w:val="0"/>
          <w:divBdr>
            <w:top w:val="none" w:sz="0" w:space="0" w:color="auto"/>
            <w:left w:val="none" w:sz="0" w:space="0" w:color="auto"/>
            <w:bottom w:val="none" w:sz="0" w:space="0" w:color="auto"/>
            <w:right w:val="none" w:sz="0" w:space="0" w:color="auto"/>
          </w:divBdr>
        </w:div>
        <w:div w:id="435255523">
          <w:marLeft w:val="640"/>
          <w:marRight w:val="0"/>
          <w:marTop w:val="0"/>
          <w:marBottom w:val="0"/>
          <w:divBdr>
            <w:top w:val="none" w:sz="0" w:space="0" w:color="auto"/>
            <w:left w:val="none" w:sz="0" w:space="0" w:color="auto"/>
            <w:bottom w:val="none" w:sz="0" w:space="0" w:color="auto"/>
            <w:right w:val="none" w:sz="0" w:space="0" w:color="auto"/>
          </w:divBdr>
        </w:div>
        <w:div w:id="542638506">
          <w:marLeft w:val="640"/>
          <w:marRight w:val="0"/>
          <w:marTop w:val="0"/>
          <w:marBottom w:val="0"/>
          <w:divBdr>
            <w:top w:val="none" w:sz="0" w:space="0" w:color="auto"/>
            <w:left w:val="none" w:sz="0" w:space="0" w:color="auto"/>
            <w:bottom w:val="none" w:sz="0" w:space="0" w:color="auto"/>
            <w:right w:val="none" w:sz="0" w:space="0" w:color="auto"/>
          </w:divBdr>
        </w:div>
        <w:div w:id="553394027">
          <w:marLeft w:val="640"/>
          <w:marRight w:val="0"/>
          <w:marTop w:val="0"/>
          <w:marBottom w:val="0"/>
          <w:divBdr>
            <w:top w:val="none" w:sz="0" w:space="0" w:color="auto"/>
            <w:left w:val="none" w:sz="0" w:space="0" w:color="auto"/>
            <w:bottom w:val="none" w:sz="0" w:space="0" w:color="auto"/>
            <w:right w:val="none" w:sz="0" w:space="0" w:color="auto"/>
          </w:divBdr>
        </w:div>
        <w:div w:id="564724218">
          <w:marLeft w:val="640"/>
          <w:marRight w:val="0"/>
          <w:marTop w:val="0"/>
          <w:marBottom w:val="0"/>
          <w:divBdr>
            <w:top w:val="none" w:sz="0" w:space="0" w:color="auto"/>
            <w:left w:val="none" w:sz="0" w:space="0" w:color="auto"/>
            <w:bottom w:val="none" w:sz="0" w:space="0" w:color="auto"/>
            <w:right w:val="none" w:sz="0" w:space="0" w:color="auto"/>
          </w:divBdr>
        </w:div>
        <w:div w:id="566576190">
          <w:marLeft w:val="640"/>
          <w:marRight w:val="0"/>
          <w:marTop w:val="0"/>
          <w:marBottom w:val="0"/>
          <w:divBdr>
            <w:top w:val="none" w:sz="0" w:space="0" w:color="auto"/>
            <w:left w:val="none" w:sz="0" w:space="0" w:color="auto"/>
            <w:bottom w:val="none" w:sz="0" w:space="0" w:color="auto"/>
            <w:right w:val="none" w:sz="0" w:space="0" w:color="auto"/>
          </w:divBdr>
        </w:div>
        <w:div w:id="638076875">
          <w:marLeft w:val="640"/>
          <w:marRight w:val="0"/>
          <w:marTop w:val="0"/>
          <w:marBottom w:val="0"/>
          <w:divBdr>
            <w:top w:val="none" w:sz="0" w:space="0" w:color="auto"/>
            <w:left w:val="none" w:sz="0" w:space="0" w:color="auto"/>
            <w:bottom w:val="none" w:sz="0" w:space="0" w:color="auto"/>
            <w:right w:val="none" w:sz="0" w:space="0" w:color="auto"/>
          </w:divBdr>
        </w:div>
        <w:div w:id="656225405">
          <w:marLeft w:val="640"/>
          <w:marRight w:val="0"/>
          <w:marTop w:val="0"/>
          <w:marBottom w:val="0"/>
          <w:divBdr>
            <w:top w:val="none" w:sz="0" w:space="0" w:color="auto"/>
            <w:left w:val="none" w:sz="0" w:space="0" w:color="auto"/>
            <w:bottom w:val="none" w:sz="0" w:space="0" w:color="auto"/>
            <w:right w:val="none" w:sz="0" w:space="0" w:color="auto"/>
          </w:divBdr>
        </w:div>
        <w:div w:id="657419517">
          <w:marLeft w:val="640"/>
          <w:marRight w:val="0"/>
          <w:marTop w:val="0"/>
          <w:marBottom w:val="0"/>
          <w:divBdr>
            <w:top w:val="none" w:sz="0" w:space="0" w:color="auto"/>
            <w:left w:val="none" w:sz="0" w:space="0" w:color="auto"/>
            <w:bottom w:val="none" w:sz="0" w:space="0" w:color="auto"/>
            <w:right w:val="none" w:sz="0" w:space="0" w:color="auto"/>
          </w:divBdr>
        </w:div>
        <w:div w:id="664237937">
          <w:marLeft w:val="640"/>
          <w:marRight w:val="0"/>
          <w:marTop w:val="0"/>
          <w:marBottom w:val="0"/>
          <w:divBdr>
            <w:top w:val="none" w:sz="0" w:space="0" w:color="auto"/>
            <w:left w:val="none" w:sz="0" w:space="0" w:color="auto"/>
            <w:bottom w:val="none" w:sz="0" w:space="0" w:color="auto"/>
            <w:right w:val="none" w:sz="0" w:space="0" w:color="auto"/>
          </w:divBdr>
        </w:div>
        <w:div w:id="698622634">
          <w:marLeft w:val="640"/>
          <w:marRight w:val="0"/>
          <w:marTop w:val="0"/>
          <w:marBottom w:val="0"/>
          <w:divBdr>
            <w:top w:val="none" w:sz="0" w:space="0" w:color="auto"/>
            <w:left w:val="none" w:sz="0" w:space="0" w:color="auto"/>
            <w:bottom w:val="none" w:sz="0" w:space="0" w:color="auto"/>
            <w:right w:val="none" w:sz="0" w:space="0" w:color="auto"/>
          </w:divBdr>
        </w:div>
        <w:div w:id="732435834">
          <w:marLeft w:val="640"/>
          <w:marRight w:val="0"/>
          <w:marTop w:val="0"/>
          <w:marBottom w:val="0"/>
          <w:divBdr>
            <w:top w:val="none" w:sz="0" w:space="0" w:color="auto"/>
            <w:left w:val="none" w:sz="0" w:space="0" w:color="auto"/>
            <w:bottom w:val="none" w:sz="0" w:space="0" w:color="auto"/>
            <w:right w:val="none" w:sz="0" w:space="0" w:color="auto"/>
          </w:divBdr>
        </w:div>
        <w:div w:id="774326509">
          <w:marLeft w:val="640"/>
          <w:marRight w:val="0"/>
          <w:marTop w:val="0"/>
          <w:marBottom w:val="0"/>
          <w:divBdr>
            <w:top w:val="none" w:sz="0" w:space="0" w:color="auto"/>
            <w:left w:val="none" w:sz="0" w:space="0" w:color="auto"/>
            <w:bottom w:val="none" w:sz="0" w:space="0" w:color="auto"/>
            <w:right w:val="none" w:sz="0" w:space="0" w:color="auto"/>
          </w:divBdr>
        </w:div>
        <w:div w:id="799803140">
          <w:marLeft w:val="640"/>
          <w:marRight w:val="0"/>
          <w:marTop w:val="0"/>
          <w:marBottom w:val="0"/>
          <w:divBdr>
            <w:top w:val="none" w:sz="0" w:space="0" w:color="auto"/>
            <w:left w:val="none" w:sz="0" w:space="0" w:color="auto"/>
            <w:bottom w:val="none" w:sz="0" w:space="0" w:color="auto"/>
            <w:right w:val="none" w:sz="0" w:space="0" w:color="auto"/>
          </w:divBdr>
        </w:div>
        <w:div w:id="849492811">
          <w:marLeft w:val="640"/>
          <w:marRight w:val="0"/>
          <w:marTop w:val="0"/>
          <w:marBottom w:val="0"/>
          <w:divBdr>
            <w:top w:val="none" w:sz="0" w:space="0" w:color="auto"/>
            <w:left w:val="none" w:sz="0" w:space="0" w:color="auto"/>
            <w:bottom w:val="none" w:sz="0" w:space="0" w:color="auto"/>
            <w:right w:val="none" w:sz="0" w:space="0" w:color="auto"/>
          </w:divBdr>
        </w:div>
        <w:div w:id="865019935">
          <w:marLeft w:val="640"/>
          <w:marRight w:val="0"/>
          <w:marTop w:val="0"/>
          <w:marBottom w:val="0"/>
          <w:divBdr>
            <w:top w:val="none" w:sz="0" w:space="0" w:color="auto"/>
            <w:left w:val="none" w:sz="0" w:space="0" w:color="auto"/>
            <w:bottom w:val="none" w:sz="0" w:space="0" w:color="auto"/>
            <w:right w:val="none" w:sz="0" w:space="0" w:color="auto"/>
          </w:divBdr>
        </w:div>
        <w:div w:id="866219004">
          <w:marLeft w:val="640"/>
          <w:marRight w:val="0"/>
          <w:marTop w:val="0"/>
          <w:marBottom w:val="0"/>
          <w:divBdr>
            <w:top w:val="none" w:sz="0" w:space="0" w:color="auto"/>
            <w:left w:val="none" w:sz="0" w:space="0" w:color="auto"/>
            <w:bottom w:val="none" w:sz="0" w:space="0" w:color="auto"/>
            <w:right w:val="none" w:sz="0" w:space="0" w:color="auto"/>
          </w:divBdr>
        </w:div>
        <w:div w:id="939141249">
          <w:marLeft w:val="640"/>
          <w:marRight w:val="0"/>
          <w:marTop w:val="0"/>
          <w:marBottom w:val="0"/>
          <w:divBdr>
            <w:top w:val="none" w:sz="0" w:space="0" w:color="auto"/>
            <w:left w:val="none" w:sz="0" w:space="0" w:color="auto"/>
            <w:bottom w:val="none" w:sz="0" w:space="0" w:color="auto"/>
            <w:right w:val="none" w:sz="0" w:space="0" w:color="auto"/>
          </w:divBdr>
        </w:div>
        <w:div w:id="953176553">
          <w:marLeft w:val="640"/>
          <w:marRight w:val="0"/>
          <w:marTop w:val="0"/>
          <w:marBottom w:val="0"/>
          <w:divBdr>
            <w:top w:val="none" w:sz="0" w:space="0" w:color="auto"/>
            <w:left w:val="none" w:sz="0" w:space="0" w:color="auto"/>
            <w:bottom w:val="none" w:sz="0" w:space="0" w:color="auto"/>
            <w:right w:val="none" w:sz="0" w:space="0" w:color="auto"/>
          </w:divBdr>
        </w:div>
        <w:div w:id="967276775">
          <w:marLeft w:val="640"/>
          <w:marRight w:val="0"/>
          <w:marTop w:val="0"/>
          <w:marBottom w:val="0"/>
          <w:divBdr>
            <w:top w:val="none" w:sz="0" w:space="0" w:color="auto"/>
            <w:left w:val="none" w:sz="0" w:space="0" w:color="auto"/>
            <w:bottom w:val="none" w:sz="0" w:space="0" w:color="auto"/>
            <w:right w:val="none" w:sz="0" w:space="0" w:color="auto"/>
          </w:divBdr>
        </w:div>
        <w:div w:id="978190387">
          <w:marLeft w:val="640"/>
          <w:marRight w:val="0"/>
          <w:marTop w:val="0"/>
          <w:marBottom w:val="0"/>
          <w:divBdr>
            <w:top w:val="none" w:sz="0" w:space="0" w:color="auto"/>
            <w:left w:val="none" w:sz="0" w:space="0" w:color="auto"/>
            <w:bottom w:val="none" w:sz="0" w:space="0" w:color="auto"/>
            <w:right w:val="none" w:sz="0" w:space="0" w:color="auto"/>
          </w:divBdr>
        </w:div>
        <w:div w:id="980692828">
          <w:marLeft w:val="640"/>
          <w:marRight w:val="0"/>
          <w:marTop w:val="0"/>
          <w:marBottom w:val="0"/>
          <w:divBdr>
            <w:top w:val="none" w:sz="0" w:space="0" w:color="auto"/>
            <w:left w:val="none" w:sz="0" w:space="0" w:color="auto"/>
            <w:bottom w:val="none" w:sz="0" w:space="0" w:color="auto"/>
            <w:right w:val="none" w:sz="0" w:space="0" w:color="auto"/>
          </w:divBdr>
        </w:div>
        <w:div w:id="1031615083">
          <w:marLeft w:val="640"/>
          <w:marRight w:val="0"/>
          <w:marTop w:val="0"/>
          <w:marBottom w:val="0"/>
          <w:divBdr>
            <w:top w:val="none" w:sz="0" w:space="0" w:color="auto"/>
            <w:left w:val="none" w:sz="0" w:space="0" w:color="auto"/>
            <w:bottom w:val="none" w:sz="0" w:space="0" w:color="auto"/>
            <w:right w:val="none" w:sz="0" w:space="0" w:color="auto"/>
          </w:divBdr>
        </w:div>
        <w:div w:id="1071847287">
          <w:marLeft w:val="640"/>
          <w:marRight w:val="0"/>
          <w:marTop w:val="0"/>
          <w:marBottom w:val="0"/>
          <w:divBdr>
            <w:top w:val="none" w:sz="0" w:space="0" w:color="auto"/>
            <w:left w:val="none" w:sz="0" w:space="0" w:color="auto"/>
            <w:bottom w:val="none" w:sz="0" w:space="0" w:color="auto"/>
            <w:right w:val="none" w:sz="0" w:space="0" w:color="auto"/>
          </w:divBdr>
        </w:div>
        <w:div w:id="1086921599">
          <w:marLeft w:val="640"/>
          <w:marRight w:val="0"/>
          <w:marTop w:val="0"/>
          <w:marBottom w:val="0"/>
          <w:divBdr>
            <w:top w:val="none" w:sz="0" w:space="0" w:color="auto"/>
            <w:left w:val="none" w:sz="0" w:space="0" w:color="auto"/>
            <w:bottom w:val="none" w:sz="0" w:space="0" w:color="auto"/>
            <w:right w:val="none" w:sz="0" w:space="0" w:color="auto"/>
          </w:divBdr>
        </w:div>
        <w:div w:id="1116559003">
          <w:marLeft w:val="640"/>
          <w:marRight w:val="0"/>
          <w:marTop w:val="0"/>
          <w:marBottom w:val="0"/>
          <w:divBdr>
            <w:top w:val="none" w:sz="0" w:space="0" w:color="auto"/>
            <w:left w:val="none" w:sz="0" w:space="0" w:color="auto"/>
            <w:bottom w:val="none" w:sz="0" w:space="0" w:color="auto"/>
            <w:right w:val="none" w:sz="0" w:space="0" w:color="auto"/>
          </w:divBdr>
        </w:div>
        <w:div w:id="1154372105">
          <w:marLeft w:val="640"/>
          <w:marRight w:val="0"/>
          <w:marTop w:val="0"/>
          <w:marBottom w:val="0"/>
          <w:divBdr>
            <w:top w:val="none" w:sz="0" w:space="0" w:color="auto"/>
            <w:left w:val="none" w:sz="0" w:space="0" w:color="auto"/>
            <w:bottom w:val="none" w:sz="0" w:space="0" w:color="auto"/>
            <w:right w:val="none" w:sz="0" w:space="0" w:color="auto"/>
          </w:divBdr>
        </w:div>
        <w:div w:id="1165166771">
          <w:marLeft w:val="640"/>
          <w:marRight w:val="0"/>
          <w:marTop w:val="0"/>
          <w:marBottom w:val="0"/>
          <w:divBdr>
            <w:top w:val="none" w:sz="0" w:space="0" w:color="auto"/>
            <w:left w:val="none" w:sz="0" w:space="0" w:color="auto"/>
            <w:bottom w:val="none" w:sz="0" w:space="0" w:color="auto"/>
            <w:right w:val="none" w:sz="0" w:space="0" w:color="auto"/>
          </w:divBdr>
        </w:div>
        <w:div w:id="1178500115">
          <w:marLeft w:val="640"/>
          <w:marRight w:val="0"/>
          <w:marTop w:val="0"/>
          <w:marBottom w:val="0"/>
          <w:divBdr>
            <w:top w:val="none" w:sz="0" w:space="0" w:color="auto"/>
            <w:left w:val="none" w:sz="0" w:space="0" w:color="auto"/>
            <w:bottom w:val="none" w:sz="0" w:space="0" w:color="auto"/>
            <w:right w:val="none" w:sz="0" w:space="0" w:color="auto"/>
          </w:divBdr>
        </w:div>
        <w:div w:id="1185439099">
          <w:marLeft w:val="640"/>
          <w:marRight w:val="0"/>
          <w:marTop w:val="0"/>
          <w:marBottom w:val="0"/>
          <w:divBdr>
            <w:top w:val="none" w:sz="0" w:space="0" w:color="auto"/>
            <w:left w:val="none" w:sz="0" w:space="0" w:color="auto"/>
            <w:bottom w:val="none" w:sz="0" w:space="0" w:color="auto"/>
            <w:right w:val="none" w:sz="0" w:space="0" w:color="auto"/>
          </w:divBdr>
        </w:div>
        <w:div w:id="1221206866">
          <w:marLeft w:val="640"/>
          <w:marRight w:val="0"/>
          <w:marTop w:val="0"/>
          <w:marBottom w:val="0"/>
          <w:divBdr>
            <w:top w:val="none" w:sz="0" w:space="0" w:color="auto"/>
            <w:left w:val="none" w:sz="0" w:space="0" w:color="auto"/>
            <w:bottom w:val="none" w:sz="0" w:space="0" w:color="auto"/>
            <w:right w:val="none" w:sz="0" w:space="0" w:color="auto"/>
          </w:divBdr>
        </w:div>
        <w:div w:id="1300106541">
          <w:marLeft w:val="640"/>
          <w:marRight w:val="0"/>
          <w:marTop w:val="0"/>
          <w:marBottom w:val="0"/>
          <w:divBdr>
            <w:top w:val="none" w:sz="0" w:space="0" w:color="auto"/>
            <w:left w:val="none" w:sz="0" w:space="0" w:color="auto"/>
            <w:bottom w:val="none" w:sz="0" w:space="0" w:color="auto"/>
            <w:right w:val="none" w:sz="0" w:space="0" w:color="auto"/>
          </w:divBdr>
        </w:div>
        <w:div w:id="1308625625">
          <w:marLeft w:val="640"/>
          <w:marRight w:val="0"/>
          <w:marTop w:val="0"/>
          <w:marBottom w:val="0"/>
          <w:divBdr>
            <w:top w:val="none" w:sz="0" w:space="0" w:color="auto"/>
            <w:left w:val="none" w:sz="0" w:space="0" w:color="auto"/>
            <w:bottom w:val="none" w:sz="0" w:space="0" w:color="auto"/>
            <w:right w:val="none" w:sz="0" w:space="0" w:color="auto"/>
          </w:divBdr>
        </w:div>
        <w:div w:id="1344282613">
          <w:marLeft w:val="640"/>
          <w:marRight w:val="0"/>
          <w:marTop w:val="0"/>
          <w:marBottom w:val="0"/>
          <w:divBdr>
            <w:top w:val="none" w:sz="0" w:space="0" w:color="auto"/>
            <w:left w:val="none" w:sz="0" w:space="0" w:color="auto"/>
            <w:bottom w:val="none" w:sz="0" w:space="0" w:color="auto"/>
            <w:right w:val="none" w:sz="0" w:space="0" w:color="auto"/>
          </w:divBdr>
        </w:div>
        <w:div w:id="1356156777">
          <w:marLeft w:val="640"/>
          <w:marRight w:val="0"/>
          <w:marTop w:val="0"/>
          <w:marBottom w:val="0"/>
          <w:divBdr>
            <w:top w:val="none" w:sz="0" w:space="0" w:color="auto"/>
            <w:left w:val="none" w:sz="0" w:space="0" w:color="auto"/>
            <w:bottom w:val="none" w:sz="0" w:space="0" w:color="auto"/>
            <w:right w:val="none" w:sz="0" w:space="0" w:color="auto"/>
          </w:divBdr>
        </w:div>
        <w:div w:id="1369841140">
          <w:marLeft w:val="640"/>
          <w:marRight w:val="0"/>
          <w:marTop w:val="0"/>
          <w:marBottom w:val="0"/>
          <w:divBdr>
            <w:top w:val="none" w:sz="0" w:space="0" w:color="auto"/>
            <w:left w:val="none" w:sz="0" w:space="0" w:color="auto"/>
            <w:bottom w:val="none" w:sz="0" w:space="0" w:color="auto"/>
            <w:right w:val="none" w:sz="0" w:space="0" w:color="auto"/>
          </w:divBdr>
        </w:div>
        <w:div w:id="1399209650">
          <w:marLeft w:val="640"/>
          <w:marRight w:val="0"/>
          <w:marTop w:val="0"/>
          <w:marBottom w:val="0"/>
          <w:divBdr>
            <w:top w:val="none" w:sz="0" w:space="0" w:color="auto"/>
            <w:left w:val="none" w:sz="0" w:space="0" w:color="auto"/>
            <w:bottom w:val="none" w:sz="0" w:space="0" w:color="auto"/>
            <w:right w:val="none" w:sz="0" w:space="0" w:color="auto"/>
          </w:divBdr>
        </w:div>
        <w:div w:id="1419598423">
          <w:marLeft w:val="640"/>
          <w:marRight w:val="0"/>
          <w:marTop w:val="0"/>
          <w:marBottom w:val="0"/>
          <w:divBdr>
            <w:top w:val="none" w:sz="0" w:space="0" w:color="auto"/>
            <w:left w:val="none" w:sz="0" w:space="0" w:color="auto"/>
            <w:bottom w:val="none" w:sz="0" w:space="0" w:color="auto"/>
            <w:right w:val="none" w:sz="0" w:space="0" w:color="auto"/>
          </w:divBdr>
        </w:div>
        <w:div w:id="1424688173">
          <w:marLeft w:val="640"/>
          <w:marRight w:val="0"/>
          <w:marTop w:val="0"/>
          <w:marBottom w:val="0"/>
          <w:divBdr>
            <w:top w:val="none" w:sz="0" w:space="0" w:color="auto"/>
            <w:left w:val="none" w:sz="0" w:space="0" w:color="auto"/>
            <w:bottom w:val="none" w:sz="0" w:space="0" w:color="auto"/>
            <w:right w:val="none" w:sz="0" w:space="0" w:color="auto"/>
          </w:divBdr>
        </w:div>
        <w:div w:id="1445347312">
          <w:marLeft w:val="640"/>
          <w:marRight w:val="0"/>
          <w:marTop w:val="0"/>
          <w:marBottom w:val="0"/>
          <w:divBdr>
            <w:top w:val="none" w:sz="0" w:space="0" w:color="auto"/>
            <w:left w:val="none" w:sz="0" w:space="0" w:color="auto"/>
            <w:bottom w:val="none" w:sz="0" w:space="0" w:color="auto"/>
            <w:right w:val="none" w:sz="0" w:space="0" w:color="auto"/>
          </w:divBdr>
        </w:div>
        <w:div w:id="1469737720">
          <w:marLeft w:val="640"/>
          <w:marRight w:val="0"/>
          <w:marTop w:val="0"/>
          <w:marBottom w:val="0"/>
          <w:divBdr>
            <w:top w:val="none" w:sz="0" w:space="0" w:color="auto"/>
            <w:left w:val="none" w:sz="0" w:space="0" w:color="auto"/>
            <w:bottom w:val="none" w:sz="0" w:space="0" w:color="auto"/>
            <w:right w:val="none" w:sz="0" w:space="0" w:color="auto"/>
          </w:divBdr>
        </w:div>
        <w:div w:id="1475834648">
          <w:marLeft w:val="640"/>
          <w:marRight w:val="0"/>
          <w:marTop w:val="0"/>
          <w:marBottom w:val="0"/>
          <w:divBdr>
            <w:top w:val="none" w:sz="0" w:space="0" w:color="auto"/>
            <w:left w:val="none" w:sz="0" w:space="0" w:color="auto"/>
            <w:bottom w:val="none" w:sz="0" w:space="0" w:color="auto"/>
            <w:right w:val="none" w:sz="0" w:space="0" w:color="auto"/>
          </w:divBdr>
        </w:div>
        <w:div w:id="1476340267">
          <w:marLeft w:val="640"/>
          <w:marRight w:val="0"/>
          <w:marTop w:val="0"/>
          <w:marBottom w:val="0"/>
          <w:divBdr>
            <w:top w:val="none" w:sz="0" w:space="0" w:color="auto"/>
            <w:left w:val="none" w:sz="0" w:space="0" w:color="auto"/>
            <w:bottom w:val="none" w:sz="0" w:space="0" w:color="auto"/>
            <w:right w:val="none" w:sz="0" w:space="0" w:color="auto"/>
          </w:divBdr>
        </w:div>
        <w:div w:id="1605382779">
          <w:marLeft w:val="640"/>
          <w:marRight w:val="0"/>
          <w:marTop w:val="0"/>
          <w:marBottom w:val="0"/>
          <w:divBdr>
            <w:top w:val="none" w:sz="0" w:space="0" w:color="auto"/>
            <w:left w:val="none" w:sz="0" w:space="0" w:color="auto"/>
            <w:bottom w:val="none" w:sz="0" w:space="0" w:color="auto"/>
            <w:right w:val="none" w:sz="0" w:space="0" w:color="auto"/>
          </w:divBdr>
        </w:div>
        <w:div w:id="1655797958">
          <w:marLeft w:val="640"/>
          <w:marRight w:val="0"/>
          <w:marTop w:val="0"/>
          <w:marBottom w:val="0"/>
          <w:divBdr>
            <w:top w:val="none" w:sz="0" w:space="0" w:color="auto"/>
            <w:left w:val="none" w:sz="0" w:space="0" w:color="auto"/>
            <w:bottom w:val="none" w:sz="0" w:space="0" w:color="auto"/>
            <w:right w:val="none" w:sz="0" w:space="0" w:color="auto"/>
          </w:divBdr>
        </w:div>
        <w:div w:id="1663124784">
          <w:marLeft w:val="640"/>
          <w:marRight w:val="0"/>
          <w:marTop w:val="0"/>
          <w:marBottom w:val="0"/>
          <w:divBdr>
            <w:top w:val="none" w:sz="0" w:space="0" w:color="auto"/>
            <w:left w:val="none" w:sz="0" w:space="0" w:color="auto"/>
            <w:bottom w:val="none" w:sz="0" w:space="0" w:color="auto"/>
            <w:right w:val="none" w:sz="0" w:space="0" w:color="auto"/>
          </w:divBdr>
        </w:div>
        <w:div w:id="1691638725">
          <w:marLeft w:val="640"/>
          <w:marRight w:val="0"/>
          <w:marTop w:val="0"/>
          <w:marBottom w:val="0"/>
          <w:divBdr>
            <w:top w:val="none" w:sz="0" w:space="0" w:color="auto"/>
            <w:left w:val="none" w:sz="0" w:space="0" w:color="auto"/>
            <w:bottom w:val="none" w:sz="0" w:space="0" w:color="auto"/>
            <w:right w:val="none" w:sz="0" w:space="0" w:color="auto"/>
          </w:divBdr>
        </w:div>
        <w:div w:id="1713921543">
          <w:marLeft w:val="640"/>
          <w:marRight w:val="0"/>
          <w:marTop w:val="0"/>
          <w:marBottom w:val="0"/>
          <w:divBdr>
            <w:top w:val="none" w:sz="0" w:space="0" w:color="auto"/>
            <w:left w:val="none" w:sz="0" w:space="0" w:color="auto"/>
            <w:bottom w:val="none" w:sz="0" w:space="0" w:color="auto"/>
            <w:right w:val="none" w:sz="0" w:space="0" w:color="auto"/>
          </w:divBdr>
        </w:div>
        <w:div w:id="1714160321">
          <w:marLeft w:val="640"/>
          <w:marRight w:val="0"/>
          <w:marTop w:val="0"/>
          <w:marBottom w:val="0"/>
          <w:divBdr>
            <w:top w:val="none" w:sz="0" w:space="0" w:color="auto"/>
            <w:left w:val="none" w:sz="0" w:space="0" w:color="auto"/>
            <w:bottom w:val="none" w:sz="0" w:space="0" w:color="auto"/>
            <w:right w:val="none" w:sz="0" w:space="0" w:color="auto"/>
          </w:divBdr>
        </w:div>
        <w:div w:id="1719552355">
          <w:marLeft w:val="640"/>
          <w:marRight w:val="0"/>
          <w:marTop w:val="0"/>
          <w:marBottom w:val="0"/>
          <w:divBdr>
            <w:top w:val="none" w:sz="0" w:space="0" w:color="auto"/>
            <w:left w:val="none" w:sz="0" w:space="0" w:color="auto"/>
            <w:bottom w:val="none" w:sz="0" w:space="0" w:color="auto"/>
            <w:right w:val="none" w:sz="0" w:space="0" w:color="auto"/>
          </w:divBdr>
        </w:div>
        <w:div w:id="1723096711">
          <w:marLeft w:val="640"/>
          <w:marRight w:val="0"/>
          <w:marTop w:val="0"/>
          <w:marBottom w:val="0"/>
          <w:divBdr>
            <w:top w:val="none" w:sz="0" w:space="0" w:color="auto"/>
            <w:left w:val="none" w:sz="0" w:space="0" w:color="auto"/>
            <w:bottom w:val="none" w:sz="0" w:space="0" w:color="auto"/>
            <w:right w:val="none" w:sz="0" w:space="0" w:color="auto"/>
          </w:divBdr>
        </w:div>
        <w:div w:id="1739937636">
          <w:marLeft w:val="640"/>
          <w:marRight w:val="0"/>
          <w:marTop w:val="0"/>
          <w:marBottom w:val="0"/>
          <w:divBdr>
            <w:top w:val="none" w:sz="0" w:space="0" w:color="auto"/>
            <w:left w:val="none" w:sz="0" w:space="0" w:color="auto"/>
            <w:bottom w:val="none" w:sz="0" w:space="0" w:color="auto"/>
            <w:right w:val="none" w:sz="0" w:space="0" w:color="auto"/>
          </w:divBdr>
        </w:div>
        <w:div w:id="1743943291">
          <w:marLeft w:val="640"/>
          <w:marRight w:val="0"/>
          <w:marTop w:val="0"/>
          <w:marBottom w:val="0"/>
          <w:divBdr>
            <w:top w:val="none" w:sz="0" w:space="0" w:color="auto"/>
            <w:left w:val="none" w:sz="0" w:space="0" w:color="auto"/>
            <w:bottom w:val="none" w:sz="0" w:space="0" w:color="auto"/>
            <w:right w:val="none" w:sz="0" w:space="0" w:color="auto"/>
          </w:divBdr>
        </w:div>
        <w:div w:id="1761291619">
          <w:marLeft w:val="640"/>
          <w:marRight w:val="0"/>
          <w:marTop w:val="0"/>
          <w:marBottom w:val="0"/>
          <w:divBdr>
            <w:top w:val="none" w:sz="0" w:space="0" w:color="auto"/>
            <w:left w:val="none" w:sz="0" w:space="0" w:color="auto"/>
            <w:bottom w:val="none" w:sz="0" w:space="0" w:color="auto"/>
            <w:right w:val="none" w:sz="0" w:space="0" w:color="auto"/>
          </w:divBdr>
        </w:div>
        <w:div w:id="1798329757">
          <w:marLeft w:val="640"/>
          <w:marRight w:val="0"/>
          <w:marTop w:val="0"/>
          <w:marBottom w:val="0"/>
          <w:divBdr>
            <w:top w:val="none" w:sz="0" w:space="0" w:color="auto"/>
            <w:left w:val="none" w:sz="0" w:space="0" w:color="auto"/>
            <w:bottom w:val="none" w:sz="0" w:space="0" w:color="auto"/>
            <w:right w:val="none" w:sz="0" w:space="0" w:color="auto"/>
          </w:divBdr>
        </w:div>
        <w:div w:id="1807359993">
          <w:marLeft w:val="640"/>
          <w:marRight w:val="0"/>
          <w:marTop w:val="0"/>
          <w:marBottom w:val="0"/>
          <w:divBdr>
            <w:top w:val="none" w:sz="0" w:space="0" w:color="auto"/>
            <w:left w:val="none" w:sz="0" w:space="0" w:color="auto"/>
            <w:bottom w:val="none" w:sz="0" w:space="0" w:color="auto"/>
            <w:right w:val="none" w:sz="0" w:space="0" w:color="auto"/>
          </w:divBdr>
        </w:div>
        <w:div w:id="1832066301">
          <w:marLeft w:val="640"/>
          <w:marRight w:val="0"/>
          <w:marTop w:val="0"/>
          <w:marBottom w:val="0"/>
          <w:divBdr>
            <w:top w:val="none" w:sz="0" w:space="0" w:color="auto"/>
            <w:left w:val="none" w:sz="0" w:space="0" w:color="auto"/>
            <w:bottom w:val="none" w:sz="0" w:space="0" w:color="auto"/>
            <w:right w:val="none" w:sz="0" w:space="0" w:color="auto"/>
          </w:divBdr>
        </w:div>
        <w:div w:id="1924681169">
          <w:marLeft w:val="640"/>
          <w:marRight w:val="0"/>
          <w:marTop w:val="0"/>
          <w:marBottom w:val="0"/>
          <w:divBdr>
            <w:top w:val="none" w:sz="0" w:space="0" w:color="auto"/>
            <w:left w:val="none" w:sz="0" w:space="0" w:color="auto"/>
            <w:bottom w:val="none" w:sz="0" w:space="0" w:color="auto"/>
            <w:right w:val="none" w:sz="0" w:space="0" w:color="auto"/>
          </w:divBdr>
        </w:div>
        <w:div w:id="1930966181">
          <w:marLeft w:val="640"/>
          <w:marRight w:val="0"/>
          <w:marTop w:val="0"/>
          <w:marBottom w:val="0"/>
          <w:divBdr>
            <w:top w:val="none" w:sz="0" w:space="0" w:color="auto"/>
            <w:left w:val="none" w:sz="0" w:space="0" w:color="auto"/>
            <w:bottom w:val="none" w:sz="0" w:space="0" w:color="auto"/>
            <w:right w:val="none" w:sz="0" w:space="0" w:color="auto"/>
          </w:divBdr>
        </w:div>
        <w:div w:id="1931572954">
          <w:marLeft w:val="640"/>
          <w:marRight w:val="0"/>
          <w:marTop w:val="0"/>
          <w:marBottom w:val="0"/>
          <w:divBdr>
            <w:top w:val="none" w:sz="0" w:space="0" w:color="auto"/>
            <w:left w:val="none" w:sz="0" w:space="0" w:color="auto"/>
            <w:bottom w:val="none" w:sz="0" w:space="0" w:color="auto"/>
            <w:right w:val="none" w:sz="0" w:space="0" w:color="auto"/>
          </w:divBdr>
        </w:div>
        <w:div w:id="2023124733">
          <w:marLeft w:val="640"/>
          <w:marRight w:val="0"/>
          <w:marTop w:val="0"/>
          <w:marBottom w:val="0"/>
          <w:divBdr>
            <w:top w:val="none" w:sz="0" w:space="0" w:color="auto"/>
            <w:left w:val="none" w:sz="0" w:space="0" w:color="auto"/>
            <w:bottom w:val="none" w:sz="0" w:space="0" w:color="auto"/>
            <w:right w:val="none" w:sz="0" w:space="0" w:color="auto"/>
          </w:divBdr>
        </w:div>
        <w:div w:id="2024089824">
          <w:marLeft w:val="640"/>
          <w:marRight w:val="0"/>
          <w:marTop w:val="0"/>
          <w:marBottom w:val="0"/>
          <w:divBdr>
            <w:top w:val="none" w:sz="0" w:space="0" w:color="auto"/>
            <w:left w:val="none" w:sz="0" w:space="0" w:color="auto"/>
            <w:bottom w:val="none" w:sz="0" w:space="0" w:color="auto"/>
            <w:right w:val="none" w:sz="0" w:space="0" w:color="auto"/>
          </w:divBdr>
        </w:div>
        <w:div w:id="2100248730">
          <w:marLeft w:val="640"/>
          <w:marRight w:val="0"/>
          <w:marTop w:val="0"/>
          <w:marBottom w:val="0"/>
          <w:divBdr>
            <w:top w:val="none" w:sz="0" w:space="0" w:color="auto"/>
            <w:left w:val="none" w:sz="0" w:space="0" w:color="auto"/>
            <w:bottom w:val="none" w:sz="0" w:space="0" w:color="auto"/>
            <w:right w:val="none" w:sz="0" w:space="0" w:color="auto"/>
          </w:divBdr>
        </w:div>
        <w:div w:id="2126731785">
          <w:marLeft w:val="640"/>
          <w:marRight w:val="0"/>
          <w:marTop w:val="0"/>
          <w:marBottom w:val="0"/>
          <w:divBdr>
            <w:top w:val="none" w:sz="0" w:space="0" w:color="auto"/>
            <w:left w:val="none" w:sz="0" w:space="0" w:color="auto"/>
            <w:bottom w:val="none" w:sz="0" w:space="0" w:color="auto"/>
            <w:right w:val="none" w:sz="0" w:space="0" w:color="auto"/>
          </w:divBdr>
        </w:div>
        <w:div w:id="2127774133">
          <w:marLeft w:val="640"/>
          <w:marRight w:val="0"/>
          <w:marTop w:val="0"/>
          <w:marBottom w:val="0"/>
          <w:divBdr>
            <w:top w:val="none" w:sz="0" w:space="0" w:color="auto"/>
            <w:left w:val="none" w:sz="0" w:space="0" w:color="auto"/>
            <w:bottom w:val="none" w:sz="0" w:space="0" w:color="auto"/>
            <w:right w:val="none" w:sz="0" w:space="0" w:color="auto"/>
          </w:divBdr>
        </w:div>
        <w:div w:id="2140830038">
          <w:marLeft w:val="640"/>
          <w:marRight w:val="0"/>
          <w:marTop w:val="0"/>
          <w:marBottom w:val="0"/>
          <w:divBdr>
            <w:top w:val="none" w:sz="0" w:space="0" w:color="auto"/>
            <w:left w:val="none" w:sz="0" w:space="0" w:color="auto"/>
            <w:bottom w:val="none" w:sz="0" w:space="0" w:color="auto"/>
            <w:right w:val="none" w:sz="0" w:space="0" w:color="auto"/>
          </w:divBdr>
        </w:div>
      </w:divsChild>
    </w:div>
    <w:div w:id="1525830246">
      <w:bodyDiv w:val="1"/>
      <w:marLeft w:val="0"/>
      <w:marRight w:val="0"/>
      <w:marTop w:val="0"/>
      <w:marBottom w:val="0"/>
      <w:divBdr>
        <w:top w:val="none" w:sz="0" w:space="0" w:color="auto"/>
        <w:left w:val="none" w:sz="0" w:space="0" w:color="auto"/>
        <w:bottom w:val="none" w:sz="0" w:space="0" w:color="auto"/>
        <w:right w:val="none" w:sz="0" w:space="0" w:color="auto"/>
      </w:divBdr>
      <w:divsChild>
        <w:div w:id="1573005727">
          <w:marLeft w:val="640"/>
          <w:marRight w:val="0"/>
          <w:marTop w:val="0"/>
          <w:marBottom w:val="0"/>
          <w:divBdr>
            <w:top w:val="none" w:sz="0" w:space="0" w:color="auto"/>
            <w:left w:val="none" w:sz="0" w:space="0" w:color="auto"/>
            <w:bottom w:val="none" w:sz="0" w:space="0" w:color="auto"/>
            <w:right w:val="none" w:sz="0" w:space="0" w:color="auto"/>
          </w:divBdr>
        </w:div>
        <w:div w:id="1324896836">
          <w:marLeft w:val="640"/>
          <w:marRight w:val="0"/>
          <w:marTop w:val="0"/>
          <w:marBottom w:val="0"/>
          <w:divBdr>
            <w:top w:val="none" w:sz="0" w:space="0" w:color="auto"/>
            <w:left w:val="none" w:sz="0" w:space="0" w:color="auto"/>
            <w:bottom w:val="none" w:sz="0" w:space="0" w:color="auto"/>
            <w:right w:val="none" w:sz="0" w:space="0" w:color="auto"/>
          </w:divBdr>
        </w:div>
        <w:div w:id="440338467">
          <w:marLeft w:val="640"/>
          <w:marRight w:val="0"/>
          <w:marTop w:val="0"/>
          <w:marBottom w:val="0"/>
          <w:divBdr>
            <w:top w:val="none" w:sz="0" w:space="0" w:color="auto"/>
            <w:left w:val="none" w:sz="0" w:space="0" w:color="auto"/>
            <w:bottom w:val="none" w:sz="0" w:space="0" w:color="auto"/>
            <w:right w:val="none" w:sz="0" w:space="0" w:color="auto"/>
          </w:divBdr>
        </w:div>
        <w:div w:id="948506892">
          <w:marLeft w:val="640"/>
          <w:marRight w:val="0"/>
          <w:marTop w:val="0"/>
          <w:marBottom w:val="0"/>
          <w:divBdr>
            <w:top w:val="none" w:sz="0" w:space="0" w:color="auto"/>
            <w:left w:val="none" w:sz="0" w:space="0" w:color="auto"/>
            <w:bottom w:val="none" w:sz="0" w:space="0" w:color="auto"/>
            <w:right w:val="none" w:sz="0" w:space="0" w:color="auto"/>
          </w:divBdr>
        </w:div>
        <w:div w:id="2097169021">
          <w:marLeft w:val="640"/>
          <w:marRight w:val="0"/>
          <w:marTop w:val="0"/>
          <w:marBottom w:val="0"/>
          <w:divBdr>
            <w:top w:val="none" w:sz="0" w:space="0" w:color="auto"/>
            <w:left w:val="none" w:sz="0" w:space="0" w:color="auto"/>
            <w:bottom w:val="none" w:sz="0" w:space="0" w:color="auto"/>
            <w:right w:val="none" w:sz="0" w:space="0" w:color="auto"/>
          </w:divBdr>
        </w:div>
        <w:div w:id="1152722620">
          <w:marLeft w:val="640"/>
          <w:marRight w:val="0"/>
          <w:marTop w:val="0"/>
          <w:marBottom w:val="0"/>
          <w:divBdr>
            <w:top w:val="none" w:sz="0" w:space="0" w:color="auto"/>
            <w:left w:val="none" w:sz="0" w:space="0" w:color="auto"/>
            <w:bottom w:val="none" w:sz="0" w:space="0" w:color="auto"/>
            <w:right w:val="none" w:sz="0" w:space="0" w:color="auto"/>
          </w:divBdr>
        </w:div>
        <w:div w:id="433092568">
          <w:marLeft w:val="640"/>
          <w:marRight w:val="0"/>
          <w:marTop w:val="0"/>
          <w:marBottom w:val="0"/>
          <w:divBdr>
            <w:top w:val="none" w:sz="0" w:space="0" w:color="auto"/>
            <w:left w:val="none" w:sz="0" w:space="0" w:color="auto"/>
            <w:bottom w:val="none" w:sz="0" w:space="0" w:color="auto"/>
            <w:right w:val="none" w:sz="0" w:space="0" w:color="auto"/>
          </w:divBdr>
        </w:div>
        <w:div w:id="1383096942">
          <w:marLeft w:val="640"/>
          <w:marRight w:val="0"/>
          <w:marTop w:val="0"/>
          <w:marBottom w:val="0"/>
          <w:divBdr>
            <w:top w:val="none" w:sz="0" w:space="0" w:color="auto"/>
            <w:left w:val="none" w:sz="0" w:space="0" w:color="auto"/>
            <w:bottom w:val="none" w:sz="0" w:space="0" w:color="auto"/>
            <w:right w:val="none" w:sz="0" w:space="0" w:color="auto"/>
          </w:divBdr>
        </w:div>
        <w:div w:id="722170000">
          <w:marLeft w:val="640"/>
          <w:marRight w:val="0"/>
          <w:marTop w:val="0"/>
          <w:marBottom w:val="0"/>
          <w:divBdr>
            <w:top w:val="none" w:sz="0" w:space="0" w:color="auto"/>
            <w:left w:val="none" w:sz="0" w:space="0" w:color="auto"/>
            <w:bottom w:val="none" w:sz="0" w:space="0" w:color="auto"/>
            <w:right w:val="none" w:sz="0" w:space="0" w:color="auto"/>
          </w:divBdr>
        </w:div>
        <w:div w:id="1802966200">
          <w:marLeft w:val="640"/>
          <w:marRight w:val="0"/>
          <w:marTop w:val="0"/>
          <w:marBottom w:val="0"/>
          <w:divBdr>
            <w:top w:val="none" w:sz="0" w:space="0" w:color="auto"/>
            <w:left w:val="none" w:sz="0" w:space="0" w:color="auto"/>
            <w:bottom w:val="none" w:sz="0" w:space="0" w:color="auto"/>
            <w:right w:val="none" w:sz="0" w:space="0" w:color="auto"/>
          </w:divBdr>
        </w:div>
        <w:div w:id="1415476338">
          <w:marLeft w:val="640"/>
          <w:marRight w:val="0"/>
          <w:marTop w:val="0"/>
          <w:marBottom w:val="0"/>
          <w:divBdr>
            <w:top w:val="none" w:sz="0" w:space="0" w:color="auto"/>
            <w:left w:val="none" w:sz="0" w:space="0" w:color="auto"/>
            <w:bottom w:val="none" w:sz="0" w:space="0" w:color="auto"/>
            <w:right w:val="none" w:sz="0" w:space="0" w:color="auto"/>
          </w:divBdr>
        </w:div>
        <w:div w:id="1459491069">
          <w:marLeft w:val="640"/>
          <w:marRight w:val="0"/>
          <w:marTop w:val="0"/>
          <w:marBottom w:val="0"/>
          <w:divBdr>
            <w:top w:val="none" w:sz="0" w:space="0" w:color="auto"/>
            <w:left w:val="none" w:sz="0" w:space="0" w:color="auto"/>
            <w:bottom w:val="none" w:sz="0" w:space="0" w:color="auto"/>
            <w:right w:val="none" w:sz="0" w:space="0" w:color="auto"/>
          </w:divBdr>
        </w:div>
        <w:div w:id="1013336934">
          <w:marLeft w:val="640"/>
          <w:marRight w:val="0"/>
          <w:marTop w:val="0"/>
          <w:marBottom w:val="0"/>
          <w:divBdr>
            <w:top w:val="none" w:sz="0" w:space="0" w:color="auto"/>
            <w:left w:val="none" w:sz="0" w:space="0" w:color="auto"/>
            <w:bottom w:val="none" w:sz="0" w:space="0" w:color="auto"/>
            <w:right w:val="none" w:sz="0" w:space="0" w:color="auto"/>
          </w:divBdr>
        </w:div>
        <w:div w:id="472141449">
          <w:marLeft w:val="640"/>
          <w:marRight w:val="0"/>
          <w:marTop w:val="0"/>
          <w:marBottom w:val="0"/>
          <w:divBdr>
            <w:top w:val="none" w:sz="0" w:space="0" w:color="auto"/>
            <w:left w:val="none" w:sz="0" w:space="0" w:color="auto"/>
            <w:bottom w:val="none" w:sz="0" w:space="0" w:color="auto"/>
            <w:right w:val="none" w:sz="0" w:space="0" w:color="auto"/>
          </w:divBdr>
        </w:div>
        <w:div w:id="1795051660">
          <w:marLeft w:val="640"/>
          <w:marRight w:val="0"/>
          <w:marTop w:val="0"/>
          <w:marBottom w:val="0"/>
          <w:divBdr>
            <w:top w:val="none" w:sz="0" w:space="0" w:color="auto"/>
            <w:left w:val="none" w:sz="0" w:space="0" w:color="auto"/>
            <w:bottom w:val="none" w:sz="0" w:space="0" w:color="auto"/>
            <w:right w:val="none" w:sz="0" w:space="0" w:color="auto"/>
          </w:divBdr>
        </w:div>
        <w:div w:id="588807078">
          <w:marLeft w:val="640"/>
          <w:marRight w:val="0"/>
          <w:marTop w:val="0"/>
          <w:marBottom w:val="0"/>
          <w:divBdr>
            <w:top w:val="none" w:sz="0" w:space="0" w:color="auto"/>
            <w:left w:val="none" w:sz="0" w:space="0" w:color="auto"/>
            <w:bottom w:val="none" w:sz="0" w:space="0" w:color="auto"/>
            <w:right w:val="none" w:sz="0" w:space="0" w:color="auto"/>
          </w:divBdr>
        </w:div>
        <w:div w:id="1222867675">
          <w:marLeft w:val="640"/>
          <w:marRight w:val="0"/>
          <w:marTop w:val="0"/>
          <w:marBottom w:val="0"/>
          <w:divBdr>
            <w:top w:val="none" w:sz="0" w:space="0" w:color="auto"/>
            <w:left w:val="none" w:sz="0" w:space="0" w:color="auto"/>
            <w:bottom w:val="none" w:sz="0" w:space="0" w:color="auto"/>
            <w:right w:val="none" w:sz="0" w:space="0" w:color="auto"/>
          </w:divBdr>
        </w:div>
        <w:div w:id="1162281461">
          <w:marLeft w:val="640"/>
          <w:marRight w:val="0"/>
          <w:marTop w:val="0"/>
          <w:marBottom w:val="0"/>
          <w:divBdr>
            <w:top w:val="none" w:sz="0" w:space="0" w:color="auto"/>
            <w:left w:val="none" w:sz="0" w:space="0" w:color="auto"/>
            <w:bottom w:val="none" w:sz="0" w:space="0" w:color="auto"/>
            <w:right w:val="none" w:sz="0" w:space="0" w:color="auto"/>
          </w:divBdr>
        </w:div>
        <w:div w:id="441455562">
          <w:marLeft w:val="640"/>
          <w:marRight w:val="0"/>
          <w:marTop w:val="0"/>
          <w:marBottom w:val="0"/>
          <w:divBdr>
            <w:top w:val="none" w:sz="0" w:space="0" w:color="auto"/>
            <w:left w:val="none" w:sz="0" w:space="0" w:color="auto"/>
            <w:bottom w:val="none" w:sz="0" w:space="0" w:color="auto"/>
            <w:right w:val="none" w:sz="0" w:space="0" w:color="auto"/>
          </w:divBdr>
        </w:div>
        <w:div w:id="772242556">
          <w:marLeft w:val="640"/>
          <w:marRight w:val="0"/>
          <w:marTop w:val="0"/>
          <w:marBottom w:val="0"/>
          <w:divBdr>
            <w:top w:val="none" w:sz="0" w:space="0" w:color="auto"/>
            <w:left w:val="none" w:sz="0" w:space="0" w:color="auto"/>
            <w:bottom w:val="none" w:sz="0" w:space="0" w:color="auto"/>
            <w:right w:val="none" w:sz="0" w:space="0" w:color="auto"/>
          </w:divBdr>
        </w:div>
        <w:div w:id="1392121561">
          <w:marLeft w:val="640"/>
          <w:marRight w:val="0"/>
          <w:marTop w:val="0"/>
          <w:marBottom w:val="0"/>
          <w:divBdr>
            <w:top w:val="none" w:sz="0" w:space="0" w:color="auto"/>
            <w:left w:val="none" w:sz="0" w:space="0" w:color="auto"/>
            <w:bottom w:val="none" w:sz="0" w:space="0" w:color="auto"/>
            <w:right w:val="none" w:sz="0" w:space="0" w:color="auto"/>
          </w:divBdr>
        </w:div>
        <w:div w:id="536822362">
          <w:marLeft w:val="640"/>
          <w:marRight w:val="0"/>
          <w:marTop w:val="0"/>
          <w:marBottom w:val="0"/>
          <w:divBdr>
            <w:top w:val="none" w:sz="0" w:space="0" w:color="auto"/>
            <w:left w:val="none" w:sz="0" w:space="0" w:color="auto"/>
            <w:bottom w:val="none" w:sz="0" w:space="0" w:color="auto"/>
            <w:right w:val="none" w:sz="0" w:space="0" w:color="auto"/>
          </w:divBdr>
        </w:div>
        <w:div w:id="407044413">
          <w:marLeft w:val="640"/>
          <w:marRight w:val="0"/>
          <w:marTop w:val="0"/>
          <w:marBottom w:val="0"/>
          <w:divBdr>
            <w:top w:val="none" w:sz="0" w:space="0" w:color="auto"/>
            <w:left w:val="none" w:sz="0" w:space="0" w:color="auto"/>
            <w:bottom w:val="none" w:sz="0" w:space="0" w:color="auto"/>
            <w:right w:val="none" w:sz="0" w:space="0" w:color="auto"/>
          </w:divBdr>
        </w:div>
        <w:div w:id="2083259857">
          <w:marLeft w:val="640"/>
          <w:marRight w:val="0"/>
          <w:marTop w:val="0"/>
          <w:marBottom w:val="0"/>
          <w:divBdr>
            <w:top w:val="none" w:sz="0" w:space="0" w:color="auto"/>
            <w:left w:val="none" w:sz="0" w:space="0" w:color="auto"/>
            <w:bottom w:val="none" w:sz="0" w:space="0" w:color="auto"/>
            <w:right w:val="none" w:sz="0" w:space="0" w:color="auto"/>
          </w:divBdr>
        </w:div>
        <w:div w:id="986320854">
          <w:marLeft w:val="640"/>
          <w:marRight w:val="0"/>
          <w:marTop w:val="0"/>
          <w:marBottom w:val="0"/>
          <w:divBdr>
            <w:top w:val="none" w:sz="0" w:space="0" w:color="auto"/>
            <w:left w:val="none" w:sz="0" w:space="0" w:color="auto"/>
            <w:bottom w:val="none" w:sz="0" w:space="0" w:color="auto"/>
            <w:right w:val="none" w:sz="0" w:space="0" w:color="auto"/>
          </w:divBdr>
        </w:div>
        <w:div w:id="502595983">
          <w:marLeft w:val="640"/>
          <w:marRight w:val="0"/>
          <w:marTop w:val="0"/>
          <w:marBottom w:val="0"/>
          <w:divBdr>
            <w:top w:val="none" w:sz="0" w:space="0" w:color="auto"/>
            <w:left w:val="none" w:sz="0" w:space="0" w:color="auto"/>
            <w:bottom w:val="none" w:sz="0" w:space="0" w:color="auto"/>
            <w:right w:val="none" w:sz="0" w:space="0" w:color="auto"/>
          </w:divBdr>
        </w:div>
        <w:div w:id="1131048397">
          <w:marLeft w:val="640"/>
          <w:marRight w:val="0"/>
          <w:marTop w:val="0"/>
          <w:marBottom w:val="0"/>
          <w:divBdr>
            <w:top w:val="none" w:sz="0" w:space="0" w:color="auto"/>
            <w:left w:val="none" w:sz="0" w:space="0" w:color="auto"/>
            <w:bottom w:val="none" w:sz="0" w:space="0" w:color="auto"/>
            <w:right w:val="none" w:sz="0" w:space="0" w:color="auto"/>
          </w:divBdr>
        </w:div>
        <w:div w:id="1942759151">
          <w:marLeft w:val="640"/>
          <w:marRight w:val="0"/>
          <w:marTop w:val="0"/>
          <w:marBottom w:val="0"/>
          <w:divBdr>
            <w:top w:val="none" w:sz="0" w:space="0" w:color="auto"/>
            <w:left w:val="none" w:sz="0" w:space="0" w:color="auto"/>
            <w:bottom w:val="none" w:sz="0" w:space="0" w:color="auto"/>
            <w:right w:val="none" w:sz="0" w:space="0" w:color="auto"/>
          </w:divBdr>
        </w:div>
        <w:div w:id="906765320">
          <w:marLeft w:val="640"/>
          <w:marRight w:val="0"/>
          <w:marTop w:val="0"/>
          <w:marBottom w:val="0"/>
          <w:divBdr>
            <w:top w:val="none" w:sz="0" w:space="0" w:color="auto"/>
            <w:left w:val="none" w:sz="0" w:space="0" w:color="auto"/>
            <w:bottom w:val="none" w:sz="0" w:space="0" w:color="auto"/>
            <w:right w:val="none" w:sz="0" w:space="0" w:color="auto"/>
          </w:divBdr>
        </w:div>
        <w:div w:id="1457144813">
          <w:marLeft w:val="640"/>
          <w:marRight w:val="0"/>
          <w:marTop w:val="0"/>
          <w:marBottom w:val="0"/>
          <w:divBdr>
            <w:top w:val="none" w:sz="0" w:space="0" w:color="auto"/>
            <w:left w:val="none" w:sz="0" w:space="0" w:color="auto"/>
            <w:bottom w:val="none" w:sz="0" w:space="0" w:color="auto"/>
            <w:right w:val="none" w:sz="0" w:space="0" w:color="auto"/>
          </w:divBdr>
        </w:div>
        <w:div w:id="158086026">
          <w:marLeft w:val="640"/>
          <w:marRight w:val="0"/>
          <w:marTop w:val="0"/>
          <w:marBottom w:val="0"/>
          <w:divBdr>
            <w:top w:val="none" w:sz="0" w:space="0" w:color="auto"/>
            <w:left w:val="none" w:sz="0" w:space="0" w:color="auto"/>
            <w:bottom w:val="none" w:sz="0" w:space="0" w:color="auto"/>
            <w:right w:val="none" w:sz="0" w:space="0" w:color="auto"/>
          </w:divBdr>
        </w:div>
        <w:div w:id="972560350">
          <w:marLeft w:val="640"/>
          <w:marRight w:val="0"/>
          <w:marTop w:val="0"/>
          <w:marBottom w:val="0"/>
          <w:divBdr>
            <w:top w:val="none" w:sz="0" w:space="0" w:color="auto"/>
            <w:left w:val="none" w:sz="0" w:space="0" w:color="auto"/>
            <w:bottom w:val="none" w:sz="0" w:space="0" w:color="auto"/>
            <w:right w:val="none" w:sz="0" w:space="0" w:color="auto"/>
          </w:divBdr>
        </w:div>
        <w:div w:id="509220672">
          <w:marLeft w:val="640"/>
          <w:marRight w:val="0"/>
          <w:marTop w:val="0"/>
          <w:marBottom w:val="0"/>
          <w:divBdr>
            <w:top w:val="none" w:sz="0" w:space="0" w:color="auto"/>
            <w:left w:val="none" w:sz="0" w:space="0" w:color="auto"/>
            <w:bottom w:val="none" w:sz="0" w:space="0" w:color="auto"/>
            <w:right w:val="none" w:sz="0" w:space="0" w:color="auto"/>
          </w:divBdr>
        </w:div>
        <w:div w:id="231812432">
          <w:marLeft w:val="640"/>
          <w:marRight w:val="0"/>
          <w:marTop w:val="0"/>
          <w:marBottom w:val="0"/>
          <w:divBdr>
            <w:top w:val="none" w:sz="0" w:space="0" w:color="auto"/>
            <w:left w:val="none" w:sz="0" w:space="0" w:color="auto"/>
            <w:bottom w:val="none" w:sz="0" w:space="0" w:color="auto"/>
            <w:right w:val="none" w:sz="0" w:space="0" w:color="auto"/>
          </w:divBdr>
        </w:div>
        <w:div w:id="2027320226">
          <w:marLeft w:val="640"/>
          <w:marRight w:val="0"/>
          <w:marTop w:val="0"/>
          <w:marBottom w:val="0"/>
          <w:divBdr>
            <w:top w:val="none" w:sz="0" w:space="0" w:color="auto"/>
            <w:left w:val="none" w:sz="0" w:space="0" w:color="auto"/>
            <w:bottom w:val="none" w:sz="0" w:space="0" w:color="auto"/>
            <w:right w:val="none" w:sz="0" w:space="0" w:color="auto"/>
          </w:divBdr>
        </w:div>
        <w:div w:id="1144855899">
          <w:marLeft w:val="640"/>
          <w:marRight w:val="0"/>
          <w:marTop w:val="0"/>
          <w:marBottom w:val="0"/>
          <w:divBdr>
            <w:top w:val="none" w:sz="0" w:space="0" w:color="auto"/>
            <w:left w:val="none" w:sz="0" w:space="0" w:color="auto"/>
            <w:bottom w:val="none" w:sz="0" w:space="0" w:color="auto"/>
            <w:right w:val="none" w:sz="0" w:space="0" w:color="auto"/>
          </w:divBdr>
        </w:div>
        <w:div w:id="1322851402">
          <w:marLeft w:val="640"/>
          <w:marRight w:val="0"/>
          <w:marTop w:val="0"/>
          <w:marBottom w:val="0"/>
          <w:divBdr>
            <w:top w:val="none" w:sz="0" w:space="0" w:color="auto"/>
            <w:left w:val="none" w:sz="0" w:space="0" w:color="auto"/>
            <w:bottom w:val="none" w:sz="0" w:space="0" w:color="auto"/>
            <w:right w:val="none" w:sz="0" w:space="0" w:color="auto"/>
          </w:divBdr>
        </w:div>
        <w:div w:id="1455711810">
          <w:marLeft w:val="640"/>
          <w:marRight w:val="0"/>
          <w:marTop w:val="0"/>
          <w:marBottom w:val="0"/>
          <w:divBdr>
            <w:top w:val="none" w:sz="0" w:space="0" w:color="auto"/>
            <w:left w:val="none" w:sz="0" w:space="0" w:color="auto"/>
            <w:bottom w:val="none" w:sz="0" w:space="0" w:color="auto"/>
            <w:right w:val="none" w:sz="0" w:space="0" w:color="auto"/>
          </w:divBdr>
        </w:div>
        <w:div w:id="617219968">
          <w:marLeft w:val="640"/>
          <w:marRight w:val="0"/>
          <w:marTop w:val="0"/>
          <w:marBottom w:val="0"/>
          <w:divBdr>
            <w:top w:val="none" w:sz="0" w:space="0" w:color="auto"/>
            <w:left w:val="none" w:sz="0" w:space="0" w:color="auto"/>
            <w:bottom w:val="none" w:sz="0" w:space="0" w:color="auto"/>
            <w:right w:val="none" w:sz="0" w:space="0" w:color="auto"/>
          </w:divBdr>
        </w:div>
        <w:div w:id="871847313">
          <w:marLeft w:val="640"/>
          <w:marRight w:val="0"/>
          <w:marTop w:val="0"/>
          <w:marBottom w:val="0"/>
          <w:divBdr>
            <w:top w:val="none" w:sz="0" w:space="0" w:color="auto"/>
            <w:left w:val="none" w:sz="0" w:space="0" w:color="auto"/>
            <w:bottom w:val="none" w:sz="0" w:space="0" w:color="auto"/>
            <w:right w:val="none" w:sz="0" w:space="0" w:color="auto"/>
          </w:divBdr>
        </w:div>
        <w:div w:id="976643450">
          <w:marLeft w:val="640"/>
          <w:marRight w:val="0"/>
          <w:marTop w:val="0"/>
          <w:marBottom w:val="0"/>
          <w:divBdr>
            <w:top w:val="none" w:sz="0" w:space="0" w:color="auto"/>
            <w:left w:val="none" w:sz="0" w:space="0" w:color="auto"/>
            <w:bottom w:val="none" w:sz="0" w:space="0" w:color="auto"/>
            <w:right w:val="none" w:sz="0" w:space="0" w:color="auto"/>
          </w:divBdr>
        </w:div>
        <w:div w:id="775446082">
          <w:marLeft w:val="640"/>
          <w:marRight w:val="0"/>
          <w:marTop w:val="0"/>
          <w:marBottom w:val="0"/>
          <w:divBdr>
            <w:top w:val="none" w:sz="0" w:space="0" w:color="auto"/>
            <w:left w:val="none" w:sz="0" w:space="0" w:color="auto"/>
            <w:bottom w:val="none" w:sz="0" w:space="0" w:color="auto"/>
            <w:right w:val="none" w:sz="0" w:space="0" w:color="auto"/>
          </w:divBdr>
        </w:div>
        <w:div w:id="452865464">
          <w:marLeft w:val="640"/>
          <w:marRight w:val="0"/>
          <w:marTop w:val="0"/>
          <w:marBottom w:val="0"/>
          <w:divBdr>
            <w:top w:val="none" w:sz="0" w:space="0" w:color="auto"/>
            <w:left w:val="none" w:sz="0" w:space="0" w:color="auto"/>
            <w:bottom w:val="none" w:sz="0" w:space="0" w:color="auto"/>
            <w:right w:val="none" w:sz="0" w:space="0" w:color="auto"/>
          </w:divBdr>
        </w:div>
        <w:div w:id="1994286896">
          <w:marLeft w:val="640"/>
          <w:marRight w:val="0"/>
          <w:marTop w:val="0"/>
          <w:marBottom w:val="0"/>
          <w:divBdr>
            <w:top w:val="none" w:sz="0" w:space="0" w:color="auto"/>
            <w:left w:val="none" w:sz="0" w:space="0" w:color="auto"/>
            <w:bottom w:val="none" w:sz="0" w:space="0" w:color="auto"/>
            <w:right w:val="none" w:sz="0" w:space="0" w:color="auto"/>
          </w:divBdr>
        </w:div>
        <w:div w:id="853761437">
          <w:marLeft w:val="640"/>
          <w:marRight w:val="0"/>
          <w:marTop w:val="0"/>
          <w:marBottom w:val="0"/>
          <w:divBdr>
            <w:top w:val="none" w:sz="0" w:space="0" w:color="auto"/>
            <w:left w:val="none" w:sz="0" w:space="0" w:color="auto"/>
            <w:bottom w:val="none" w:sz="0" w:space="0" w:color="auto"/>
            <w:right w:val="none" w:sz="0" w:space="0" w:color="auto"/>
          </w:divBdr>
        </w:div>
        <w:div w:id="1752267958">
          <w:marLeft w:val="640"/>
          <w:marRight w:val="0"/>
          <w:marTop w:val="0"/>
          <w:marBottom w:val="0"/>
          <w:divBdr>
            <w:top w:val="none" w:sz="0" w:space="0" w:color="auto"/>
            <w:left w:val="none" w:sz="0" w:space="0" w:color="auto"/>
            <w:bottom w:val="none" w:sz="0" w:space="0" w:color="auto"/>
            <w:right w:val="none" w:sz="0" w:space="0" w:color="auto"/>
          </w:divBdr>
        </w:div>
        <w:div w:id="291979051">
          <w:marLeft w:val="640"/>
          <w:marRight w:val="0"/>
          <w:marTop w:val="0"/>
          <w:marBottom w:val="0"/>
          <w:divBdr>
            <w:top w:val="none" w:sz="0" w:space="0" w:color="auto"/>
            <w:left w:val="none" w:sz="0" w:space="0" w:color="auto"/>
            <w:bottom w:val="none" w:sz="0" w:space="0" w:color="auto"/>
            <w:right w:val="none" w:sz="0" w:space="0" w:color="auto"/>
          </w:divBdr>
        </w:div>
        <w:div w:id="5451458">
          <w:marLeft w:val="640"/>
          <w:marRight w:val="0"/>
          <w:marTop w:val="0"/>
          <w:marBottom w:val="0"/>
          <w:divBdr>
            <w:top w:val="none" w:sz="0" w:space="0" w:color="auto"/>
            <w:left w:val="none" w:sz="0" w:space="0" w:color="auto"/>
            <w:bottom w:val="none" w:sz="0" w:space="0" w:color="auto"/>
            <w:right w:val="none" w:sz="0" w:space="0" w:color="auto"/>
          </w:divBdr>
        </w:div>
        <w:div w:id="1489706722">
          <w:marLeft w:val="640"/>
          <w:marRight w:val="0"/>
          <w:marTop w:val="0"/>
          <w:marBottom w:val="0"/>
          <w:divBdr>
            <w:top w:val="none" w:sz="0" w:space="0" w:color="auto"/>
            <w:left w:val="none" w:sz="0" w:space="0" w:color="auto"/>
            <w:bottom w:val="none" w:sz="0" w:space="0" w:color="auto"/>
            <w:right w:val="none" w:sz="0" w:space="0" w:color="auto"/>
          </w:divBdr>
        </w:div>
        <w:div w:id="1361860188">
          <w:marLeft w:val="640"/>
          <w:marRight w:val="0"/>
          <w:marTop w:val="0"/>
          <w:marBottom w:val="0"/>
          <w:divBdr>
            <w:top w:val="none" w:sz="0" w:space="0" w:color="auto"/>
            <w:left w:val="none" w:sz="0" w:space="0" w:color="auto"/>
            <w:bottom w:val="none" w:sz="0" w:space="0" w:color="auto"/>
            <w:right w:val="none" w:sz="0" w:space="0" w:color="auto"/>
          </w:divBdr>
        </w:div>
        <w:div w:id="984360857">
          <w:marLeft w:val="640"/>
          <w:marRight w:val="0"/>
          <w:marTop w:val="0"/>
          <w:marBottom w:val="0"/>
          <w:divBdr>
            <w:top w:val="none" w:sz="0" w:space="0" w:color="auto"/>
            <w:left w:val="none" w:sz="0" w:space="0" w:color="auto"/>
            <w:bottom w:val="none" w:sz="0" w:space="0" w:color="auto"/>
            <w:right w:val="none" w:sz="0" w:space="0" w:color="auto"/>
          </w:divBdr>
        </w:div>
        <w:div w:id="611716376">
          <w:marLeft w:val="640"/>
          <w:marRight w:val="0"/>
          <w:marTop w:val="0"/>
          <w:marBottom w:val="0"/>
          <w:divBdr>
            <w:top w:val="none" w:sz="0" w:space="0" w:color="auto"/>
            <w:left w:val="none" w:sz="0" w:space="0" w:color="auto"/>
            <w:bottom w:val="none" w:sz="0" w:space="0" w:color="auto"/>
            <w:right w:val="none" w:sz="0" w:space="0" w:color="auto"/>
          </w:divBdr>
        </w:div>
        <w:div w:id="1748309602">
          <w:marLeft w:val="640"/>
          <w:marRight w:val="0"/>
          <w:marTop w:val="0"/>
          <w:marBottom w:val="0"/>
          <w:divBdr>
            <w:top w:val="none" w:sz="0" w:space="0" w:color="auto"/>
            <w:left w:val="none" w:sz="0" w:space="0" w:color="auto"/>
            <w:bottom w:val="none" w:sz="0" w:space="0" w:color="auto"/>
            <w:right w:val="none" w:sz="0" w:space="0" w:color="auto"/>
          </w:divBdr>
        </w:div>
        <w:div w:id="1204368302">
          <w:marLeft w:val="640"/>
          <w:marRight w:val="0"/>
          <w:marTop w:val="0"/>
          <w:marBottom w:val="0"/>
          <w:divBdr>
            <w:top w:val="none" w:sz="0" w:space="0" w:color="auto"/>
            <w:left w:val="none" w:sz="0" w:space="0" w:color="auto"/>
            <w:bottom w:val="none" w:sz="0" w:space="0" w:color="auto"/>
            <w:right w:val="none" w:sz="0" w:space="0" w:color="auto"/>
          </w:divBdr>
        </w:div>
        <w:div w:id="772476545">
          <w:marLeft w:val="640"/>
          <w:marRight w:val="0"/>
          <w:marTop w:val="0"/>
          <w:marBottom w:val="0"/>
          <w:divBdr>
            <w:top w:val="none" w:sz="0" w:space="0" w:color="auto"/>
            <w:left w:val="none" w:sz="0" w:space="0" w:color="auto"/>
            <w:bottom w:val="none" w:sz="0" w:space="0" w:color="auto"/>
            <w:right w:val="none" w:sz="0" w:space="0" w:color="auto"/>
          </w:divBdr>
        </w:div>
        <w:div w:id="145442099">
          <w:marLeft w:val="640"/>
          <w:marRight w:val="0"/>
          <w:marTop w:val="0"/>
          <w:marBottom w:val="0"/>
          <w:divBdr>
            <w:top w:val="none" w:sz="0" w:space="0" w:color="auto"/>
            <w:left w:val="none" w:sz="0" w:space="0" w:color="auto"/>
            <w:bottom w:val="none" w:sz="0" w:space="0" w:color="auto"/>
            <w:right w:val="none" w:sz="0" w:space="0" w:color="auto"/>
          </w:divBdr>
        </w:div>
        <w:div w:id="1274752480">
          <w:marLeft w:val="640"/>
          <w:marRight w:val="0"/>
          <w:marTop w:val="0"/>
          <w:marBottom w:val="0"/>
          <w:divBdr>
            <w:top w:val="none" w:sz="0" w:space="0" w:color="auto"/>
            <w:left w:val="none" w:sz="0" w:space="0" w:color="auto"/>
            <w:bottom w:val="none" w:sz="0" w:space="0" w:color="auto"/>
            <w:right w:val="none" w:sz="0" w:space="0" w:color="auto"/>
          </w:divBdr>
        </w:div>
        <w:div w:id="107747512">
          <w:marLeft w:val="640"/>
          <w:marRight w:val="0"/>
          <w:marTop w:val="0"/>
          <w:marBottom w:val="0"/>
          <w:divBdr>
            <w:top w:val="none" w:sz="0" w:space="0" w:color="auto"/>
            <w:left w:val="none" w:sz="0" w:space="0" w:color="auto"/>
            <w:bottom w:val="none" w:sz="0" w:space="0" w:color="auto"/>
            <w:right w:val="none" w:sz="0" w:space="0" w:color="auto"/>
          </w:divBdr>
        </w:div>
        <w:div w:id="1805854502">
          <w:marLeft w:val="640"/>
          <w:marRight w:val="0"/>
          <w:marTop w:val="0"/>
          <w:marBottom w:val="0"/>
          <w:divBdr>
            <w:top w:val="none" w:sz="0" w:space="0" w:color="auto"/>
            <w:left w:val="none" w:sz="0" w:space="0" w:color="auto"/>
            <w:bottom w:val="none" w:sz="0" w:space="0" w:color="auto"/>
            <w:right w:val="none" w:sz="0" w:space="0" w:color="auto"/>
          </w:divBdr>
        </w:div>
        <w:div w:id="1625044214">
          <w:marLeft w:val="640"/>
          <w:marRight w:val="0"/>
          <w:marTop w:val="0"/>
          <w:marBottom w:val="0"/>
          <w:divBdr>
            <w:top w:val="none" w:sz="0" w:space="0" w:color="auto"/>
            <w:left w:val="none" w:sz="0" w:space="0" w:color="auto"/>
            <w:bottom w:val="none" w:sz="0" w:space="0" w:color="auto"/>
            <w:right w:val="none" w:sz="0" w:space="0" w:color="auto"/>
          </w:divBdr>
        </w:div>
        <w:div w:id="1600913818">
          <w:marLeft w:val="640"/>
          <w:marRight w:val="0"/>
          <w:marTop w:val="0"/>
          <w:marBottom w:val="0"/>
          <w:divBdr>
            <w:top w:val="none" w:sz="0" w:space="0" w:color="auto"/>
            <w:left w:val="none" w:sz="0" w:space="0" w:color="auto"/>
            <w:bottom w:val="none" w:sz="0" w:space="0" w:color="auto"/>
            <w:right w:val="none" w:sz="0" w:space="0" w:color="auto"/>
          </w:divBdr>
        </w:div>
        <w:div w:id="1845900257">
          <w:marLeft w:val="640"/>
          <w:marRight w:val="0"/>
          <w:marTop w:val="0"/>
          <w:marBottom w:val="0"/>
          <w:divBdr>
            <w:top w:val="none" w:sz="0" w:space="0" w:color="auto"/>
            <w:left w:val="none" w:sz="0" w:space="0" w:color="auto"/>
            <w:bottom w:val="none" w:sz="0" w:space="0" w:color="auto"/>
            <w:right w:val="none" w:sz="0" w:space="0" w:color="auto"/>
          </w:divBdr>
        </w:div>
        <w:div w:id="1150025976">
          <w:marLeft w:val="640"/>
          <w:marRight w:val="0"/>
          <w:marTop w:val="0"/>
          <w:marBottom w:val="0"/>
          <w:divBdr>
            <w:top w:val="none" w:sz="0" w:space="0" w:color="auto"/>
            <w:left w:val="none" w:sz="0" w:space="0" w:color="auto"/>
            <w:bottom w:val="none" w:sz="0" w:space="0" w:color="auto"/>
            <w:right w:val="none" w:sz="0" w:space="0" w:color="auto"/>
          </w:divBdr>
        </w:div>
        <w:div w:id="901520530">
          <w:marLeft w:val="640"/>
          <w:marRight w:val="0"/>
          <w:marTop w:val="0"/>
          <w:marBottom w:val="0"/>
          <w:divBdr>
            <w:top w:val="none" w:sz="0" w:space="0" w:color="auto"/>
            <w:left w:val="none" w:sz="0" w:space="0" w:color="auto"/>
            <w:bottom w:val="none" w:sz="0" w:space="0" w:color="auto"/>
            <w:right w:val="none" w:sz="0" w:space="0" w:color="auto"/>
          </w:divBdr>
        </w:div>
        <w:div w:id="675501455">
          <w:marLeft w:val="640"/>
          <w:marRight w:val="0"/>
          <w:marTop w:val="0"/>
          <w:marBottom w:val="0"/>
          <w:divBdr>
            <w:top w:val="none" w:sz="0" w:space="0" w:color="auto"/>
            <w:left w:val="none" w:sz="0" w:space="0" w:color="auto"/>
            <w:bottom w:val="none" w:sz="0" w:space="0" w:color="auto"/>
            <w:right w:val="none" w:sz="0" w:space="0" w:color="auto"/>
          </w:divBdr>
        </w:div>
        <w:div w:id="1609005962">
          <w:marLeft w:val="640"/>
          <w:marRight w:val="0"/>
          <w:marTop w:val="0"/>
          <w:marBottom w:val="0"/>
          <w:divBdr>
            <w:top w:val="none" w:sz="0" w:space="0" w:color="auto"/>
            <w:left w:val="none" w:sz="0" w:space="0" w:color="auto"/>
            <w:bottom w:val="none" w:sz="0" w:space="0" w:color="auto"/>
            <w:right w:val="none" w:sz="0" w:space="0" w:color="auto"/>
          </w:divBdr>
        </w:div>
        <w:div w:id="2064983243">
          <w:marLeft w:val="640"/>
          <w:marRight w:val="0"/>
          <w:marTop w:val="0"/>
          <w:marBottom w:val="0"/>
          <w:divBdr>
            <w:top w:val="none" w:sz="0" w:space="0" w:color="auto"/>
            <w:left w:val="none" w:sz="0" w:space="0" w:color="auto"/>
            <w:bottom w:val="none" w:sz="0" w:space="0" w:color="auto"/>
            <w:right w:val="none" w:sz="0" w:space="0" w:color="auto"/>
          </w:divBdr>
        </w:div>
        <w:div w:id="391468509">
          <w:marLeft w:val="640"/>
          <w:marRight w:val="0"/>
          <w:marTop w:val="0"/>
          <w:marBottom w:val="0"/>
          <w:divBdr>
            <w:top w:val="none" w:sz="0" w:space="0" w:color="auto"/>
            <w:left w:val="none" w:sz="0" w:space="0" w:color="auto"/>
            <w:bottom w:val="none" w:sz="0" w:space="0" w:color="auto"/>
            <w:right w:val="none" w:sz="0" w:space="0" w:color="auto"/>
          </w:divBdr>
        </w:div>
        <w:div w:id="441190941">
          <w:marLeft w:val="640"/>
          <w:marRight w:val="0"/>
          <w:marTop w:val="0"/>
          <w:marBottom w:val="0"/>
          <w:divBdr>
            <w:top w:val="none" w:sz="0" w:space="0" w:color="auto"/>
            <w:left w:val="none" w:sz="0" w:space="0" w:color="auto"/>
            <w:bottom w:val="none" w:sz="0" w:space="0" w:color="auto"/>
            <w:right w:val="none" w:sz="0" w:space="0" w:color="auto"/>
          </w:divBdr>
        </w:div>
        <w:div w:id="26027245">
          <w:marLeft w:val="640"/>
          <w:marRight w:val="0"/>
          <w:marTop w:val="0"/>
          <w:marBottom w:val="0"/>
          <w:divBdr>
            <w:top w:val="none" w:sz="0" w:space="0" w:color="auto"/>
            <w:left w:val="none" w:sz="0" w:space="0" w:color="auto"/>
            <w:bottom w:val="none" w:sz="0" w:space="0" w:color="auto"/>
            <w:right w:val="none" w:sz="0" w:space="0" w:color="auto"/>
          </w:divBdr>
        </w:div>
        <w:div w:id="998770419">
          <w:marLeft w:val="640"/>
          <w:marRight w:val="0"/>
          <w:marTop w:val="0"/>
          <w:marBottom w:val="0"/>
          <w:divBdr>
            <w:top w:val="none" w:sz="0" w:space="0" w:color="auto"/>
            <w:left w:val="none" w:sz="0" w:space="0" w:color="auto"/>
            <w:bottom w:val="none" w:sz="0" w:space="0" w:color="auto"/>
            <w:right w:val="none" w:sz="0" w:space="0" w:color="auto"/>
          </w:divBdr>
        </w:div>
        <w:div w:id="658386646">
          <w:marLeft w:val="640"/>
          <w:marRight w:val="0"/>
          <w:marTop w:val="0"/>
          <w:marBottom w:val="0"/>
          <w:divBdr>
            <w:top w:val="none" w:sz="0" w:space="0" w:color="auto"/>
            <w:left w:val="none" w:sz="0" w:space="0" w:color="auto"/>
            <w:bottom w:val="none" w:sz="0" w:space="0" w:color="auto"/>
            <w:right w:val="none" w:sz="0" w:space="0" w:color="auto"/>
          </w:divBdr>
        </w:div>
        <w:div w:id="1725593231">
          <w:marLeft w:val="640"/>
          <w:marRight w:val="0"/>
          <w:marTop w:val="0"/>
          <w:marBottom w:val="0"/>
          <w:divBdr>
            <w:top w:val="none" w:sz="0" w:space="0" w:color="auto"/>
            <w:left w:val="none" w:sz="0" w:space="0" w:color="auto"/>
            <w:bottom w:val="none" w:sz="0" w:space="0" w:color="auto"/>
            <w:right w:val="none" w:sz="0" w:space="0" w:color="auto"/>
          </w:divBdr>
        </w:div>
        <w:div w:id="1814835629">
          <w:marLeft w:val="640"/>
          <w:marRight w:val="0"/>
          <w:marTop w:val="0"/>
          <w:marBottom w:val="0"/>
          <w:divBdr>
            <w:top w:val="none" w:sz="0" w:space="0" w:color="auto"/>
            <w:left w:val="none" w:sz="0" w:space="0" w:color="auto"/>
            <w:bottom w:val="none" w:sz="0" w:space="0" w:color="auto"/>
            <w:right w:val="none" w:sz="0" w:space="0" w:color="auto"/>
          </w:divBdr>
        </w:div>
        <w:div w:id="1117022089">
          <w:marLeft w:val="640"/>
          <w:marRight w:val="0"/>
          <w:marTop w:val="0"/>
          <w:marBottom w:val="0"/>
          <w:divBdr>
            <w:top w:val="none" w:sz="0" w:space="0" w:color="auto"/>
            <w:left w:val="none" w:sz="0" w:space="0" w:color="auto"/>
            <w:bottom w:val="none" w:sz="0" w:space="0" w:color="auto"/>
            <w:right w:val="none" w:sz="0" w:space="0" w:color="auto"/>
          </w:divBdr>
        </w:div>
        <w:div w:id="475684781">
          <w:marLeft w:val="640"/>
          <w:marRight w:val="0"/>
          <w:marTop w:val="0"/>
          <w:marBottom w:val="0"/>
          <w:divBdr>
            <w:top w:val="none" w:sz="0" w:space="0" w:color="auto"/>
            <w:left w:val="none" w:sz="0" w:space="0" w:color="auto"/>
            <w:bottom w:val="none" w:sz="0" w:space="0" w:color="auto"/>
            <w:right w:val="none" w:sz="0" w:space="0" w:color="auto"/>
          </w:divBdr>
        </w:div>
        <w:div w:id="120852263">
          <w:marLeft w:val="640"/>
          <w:marRight w:val="0"/>
          <w:marTop w:val="0"/>
          <w:marBottom w:val="0"/>
          <w:divBdr>
            <w:top w:val="none" w:sz="0" w:space="0" w:color="auto"/>
            <w:left w:val="none" w:sz="0" w:space="0" w:color="auto"/>
            <w:bottom w:val="none" w:sz="0" w:space="0" w:color="auto"/>
            <w:right w:val="none" w:sz="0" w:space="0" w:color="auto"/>
          </w:divBdr>
        </w:div>
        <w:div w:id="1743987370">
          <w:marLeft w:val="640"/>
          <w:marRight w:val="0"/>
          <w:marTop w:val="0"/>
          <w:marBottom w:val="0"/>
          <w:divBdr>
            <w:top w:val="none" w:sz="0" w:space="0" w:color="auto"/>
            <w:left w:val="none" w:sz="0" w:space="0" w:color="auto"/>
            <w:bottom w:val="none" w:sz="0" w:space="0" w:color="auto"/>
            <w:right w:val="none" w:sz="0" w:space="0" w:color="auto"/>
          </w:divBdr>
        </w:div>
      </w:divsChild>
    </w:div>
    <w:div w:id="1532719666">
      <w:bodyDiv w:val="1"/>
      <w:marLeft w:val="0"/>
      <w:marRight w:val="0"/>
      <w:marTop w:val="0"/>
      <w:marBottom w:val="0"/>
      <w:divBdr>
        <w:top w:val="none" w:sz="0" w:space="0" w:color="auto"/>
        <w:left w:val="none" w:sz="0" w:space="0" w:color="auto"/>
        <w:bottom w:val="none" w:sz="0" w:space="0" w:color="auto"/>
        <w:right w:val="none" w:sz="0" w:space="0" w:color="auto"/>
      </w:divBdr>
    </w:div>
    <w:div w:id="1534149721">
      <w:bodyDiv w:val="1"/>
      <w:marLeft w:val="0"/>
      <w:marRight w:val="0"/>
      <w:marTop w:val="0"/>
      <w:marBottom w:val="0"/>
      <w:divBdr>
        <w:top w:val="none" w:sz="0" w:space="0" w:color="auto"/>
        <w:left w:val="none" w:sz="0" w:space="0" w:color="auto"/>
        <w:bottom w:val="none" w:sz="0" w:space="0" w:color="auto"/>
        <w:right w:val="none" w:sz="0" w:space="0" w:color="auto"/>
      </w:divBdr>
    </w:div>
    <w:div w:id="1543398914">
      <w:bodyDiv w:val="1"/>
      <w:marLeft w:val="0"/>
      <w:marRight w:val="0"/>
      <w:marTop w:val="0"/>
      <w:marBottom w:val="0"/>
      <w:divBdr>
        <w:top w:val="none" w:sz="0" w:space="0" w:color="auto"/>
        <w:left w:val="none" w:sz="0" w:space="0" w:color="auto"/>
        <w:bottom w:val="none" w:sz="0" w:space="0" w:color="auto"/>
        <w:right w:val="none" w:sz="0" w:space="0" w:color="auto"/>
      </w:divBdr>
    </w:div>
    <w:div w:id="1552811245">
      <w:bodyDiv w:val="1"/>
      <w:marLeft w:val="0"/>
      <w:marRight w:val="0"/>
      <w:marTop w:val="0"/>
      <w:marBottom w:val="0"/>
      <w:divBdr>
        <w:top w:val="none" w:sz="0" w:space="0" w:color="auto"/>
        <w:left w:val="none" w:sz="0" w:space="0" w:color="auto"/>
        <w:bottom w:val="none" w:sz="0" w:space="0" w:color="auto"/>
        <w:right w:val="none" w:sz="0" w:space="0" w:color="auto"/>
      </w:divBdr>
    </w:div>
    <w:div w:id="1560240939">
      <w:bodyDiv w:val="1"/>
      <w:marLeft w:val="0"/>
      <w:marRight w:val="0"/>
      <w:marTop w:val="0"/>
      <w:marBottom w:val="0"/>
      <w:divBdr>
        <w:top w:val="none" w:sz="0" w:space="0" w:color="auto"/>
        <w:left w:val="none" w:sz="0" w:space="0" w:color="auto"/>
        <w:bottom w:val="none" w:sz="0" w:space="0" w:color="auto"/>
        <w:right w:val="none" w:sz="0" w:space="0" w:color="auto"/>
      </w:divBdr>
    </w:div>
    <w:div w:id="1574582803">
      <w:bodyDiv w:val="1"/>
      <w:marLeft w:val="0"/>
      <w:marRight w:val="0"/>
      <w:marTop w:val="0"/>
      <w:marBottom w:val="0"/>
      <w:divBdr>
        <w:top w:val="none" w:sz="0" w:space="0" w:color="auto"/>
        <w:left w:val="none" w:sz="0" w:space="0" w:color="auto"/>
        <w:bottom w:val="none" w:sz="0" w:space="0" w:color="auto"/>
        <w:right w:val="none" w:sz="0" w:space="0" w:color="auto"/>
      </w:divBdr>
    </w:div>
    <w:div w:id="1591501785">
      <w:bodyDiv w:val="1"/>
      <w:marLeft w:val="0"/>
      <w:marRight w:val="0"/>
      <w:marTop w:val="0"/>
      <w:marBottom w:val="0"/>
      <w:divBdr>
        <w:top w:val="none" w:sz="0" w:space="0" w:color="auto"/>
        <w:left w:val="none" w:sz="0" w:space="0" w:color="auto"/>
        <w:bottom w:val="none" w:sz="0" w:space="0" w:color="auto"/>
        <w:right w:val="none" w:sz="0" w:space="0" w:color="auto"/>
      </w:divBdr>
    </w:div>
    <w:div w:id="1599212173">
      <w:bodyDiv w:val="1"/>
      <w:marLeft w:val="0"/>
      <w:marRight w:val="0"/>
      <w:marTop w:val="0"/>
      <w:marBottom w:val="0"/>
      <w:divBdr>
        <w:top w:val="none" w:sz="0" w:space="0" w:color="auto"/>
        <w:left w:val="none" w:sz="0" w:space="0" w:color="auto"/>
        <w:bottom w:val="none" w:sz="0" w:space="0" w:color="auto"/>
        <w:right w:val="none" w:sz="0" w:space="0" w:color="auto"/>
      </w:divBdr>
    </w:div>
    <w:div w:id="1601720760">
      <w:bodyDiv w:val="1"/>
      <w:marLeft w:val="0"/>
      <w:marRight w:val="0"/>
      <w:marTop w:val="0"/>
      <w:marBottom w:val="0"/>
      <w:divBdr>
        <w:top w:val="none" w:sz="0" w:space="0" w:color="auto"/>
        <w:left w:val="none" w:sz="0" w:space="0" w:color="auto"/>
        <w:bottom w:val="none" w:sz="0" w:space="0" w:color="auto"/>
        <w:right w:val="none" w:sz="0" w:space="0" w:color="auto"/>
      </w:divBdr>
    </w:div>
    <w:div w:id="1611206124">
      <w:bodyDiv w:val="1"/>
      <w:marLeft w:val="0"/>
      <w:marRight w:val="0"/>
      <w:marTop w:val="0"/>
      <w:marBottom w:val="0"/>
      <w:divBdr>
        <w:top w:val="none" w:sz="0" w:space="0" w:color="auto"/>
        <w:left w:val="none" w:sz="0" w:space="0" w:color="auto"/>
        <w:bottom w:val="none" w:sz="0" w:space="0" w:color="auto"/>
        <w:right w:val="none" w:sz="0" w:space="0" w:color="auto"/>
      </w:divBdr>
    </w:div>
    <w:div w:id="1616593145">
      <w:bodyDiv w:val="1"/>
      <w:marLeft w:val="0"/>
      <w:marRight w:val="0"/>
      <w:marTop w:val="0"/>
      <w:marBottom w:val="0"/>
      <w:divBdr>
        <w:top w:val="none" w:sz="0" w:space="0" w:color="auto"/>
        <w:left w:val="none" w:sz="0" w:space="0" w:color="auto"/>
        <w:bottom w:val="none" w:sz="0" w:space="0" w:color="auto"/>
        <w:right w:val="none" w:sz="0" w:space="0" w:color="auto"/>
      </w:divBdr>
    </w:div>
    <w:div w:id="1624994790">
      <w:bodyDiv w:val="1"/>
      <w:marLeft w:val="0"/>
      <w:marRight w:val="0"/>
      <w:marTop w:val="0"/>
      <w:marBottom w:val="0"/>
      <w:divBdr>
        <w:top w:val="none" w:sz="0" w:space="0" w:color="auto"/>
        <w:left w:val="none" w:sz="0" w:space="0" w:color="auto"/>
        <w:bottom w:val="none" w:sz="0" w:space="0" w:color="auto"/>
        <w:right w:val="none" w:sz="0" w:space="0" w:color="auto"/>
      </w:divBdr>
    </w:div>
    <w:div w:id="1637180181">
      <w:bodyDiv w:val="1"/>
      <w:marLeft w:val="0"/>
      <w:marRight w:val="0"/>
      <w:marTop w:val="0"/>
      <w:marBottom w:val="0"/>
      <w:divBdr>
        <w:top w:val="none" w:sz="0" w:space="0" w:color="auto"/>
        <w:left w:val="none" w:sz="0" w:space="0" w:color="auto"/>
        <w:bottom w:val="none" w:sz="0" w:space="0" w:color="auto"/>
        <w:right w:val="none" w:sz="0" w:space="0" w:color="auto"/>
      </w:divBdr>
    </w:div>
    <w:div w:id="1637687960">
      <w:bodyDiv w:val="1"/>
      <w:marLeft w:val="0"/>
      <w:marRight w:val="0"/>
      <w:marTop w:val="0"/>
      <w:marBottom w:val="0"/>
      <w:divBdr>
        <w:top w:val="none" w:sz="0" w:space="0" w:color="auto"/>
        <w:left w:val="none" w:sz="0" w:space="0" w:color="auto"/>
        <w:bottom w:val="none" w:sz="0" w:space="0" w:color="auto"/>
        <w:right w:val="none" w:sz="0" w:space="0" w:color="auto"/>
      </w:divBdr>
    </w:div>
    <w:div w:id="1655183907">
      <w:bodyDiv w:val="1"/>
      <w:marLeft w:val="0"/>
      <w:marRight w:val="0"/>
      <w:marTop w:val="0"/>
      <w:marBottom w:val="0"/>
      <w:divBdr>
        <w:top w:val="none" w:sz="0" w:space="0" w:color="auto"/>
        <w:left w:val="none" w:sz="0" w:space="0" w:color="auto"/>
        <w:bottom w:val="none" w:sz="0" w:space="0" w:color="auto"/>
        <w:right w:val="none" w:sz="0" w:space="0" w:color="auto"/>
      </w:divBdr>
    </w:div>
    <w:div w:id="1666320558">
      <w:bodyDiv w:val="1"/>
      <w:marLeft w:val="0"/>
      <w:marRight w:val="0"/>
      <w:marTop w:val="0"/>
      <w:marBottom w:val="0"/>
      <w:divBdr>
        <w:top w:val="none" w:sz="0" w:space="0" w:color="auto"/>
        <w:left w:val="none" w:sz="0" w:space="0" w:color="auto"/>
        <w:bottom w:val="none" w:sz="0" w:space="0" w:color="auto"/>
        <w:right w:val="none" w:sz="0" w:space="0" w:color="auto"/>
      </w:divBdr>
    </w:div>
    <w:div w:id="1673945326">
      <w:bodyDiv w:val="1"/>
      <w:marLeft w:val="0"/>
      <w:marRight w:val="0"/>
      <w:marTop w:val="0"/>
      <w:marBottom w:val="0"/>
      <w:divBdr>
        <w:top w:val="none" w:sz="0" w:space="0" w:color="auto"/>
        <w:left w:val="none" w:sz="0" w:space="0" w:color="auto"/>
        <w:bottom w:val="none" w:sz="0" w:space="0" w:color="auto"/>
        <w:right w:val="none" w:sz="0" w:space="0" w:color="auto"/>
      </w:divBdr>
    </w:div>
    <w:div w:id="1675763368">
      <w:bodyDiv w:val="1"/>
      <w:marLeft w:val="0"/>
      <w:marRight w:val="0"/>
      <w:marTop w:val="0"/>
      <w:marBottom w:val="0"/>
      <w:divBdr>
        <w:top w:val="none" w:sz="0" w:space="0" w:color="auto"/>
        <w:left w:val="none" w:sz="0" w:space="0" w:color="auto"/>
        <w:bottom w:val="none" w:sz="0" w:space="0" w:color="auto"/>
        <w:right w:val="none" w:sz="0" w:space="0" w:color="auto"/>
      </w:divBdr>
    </w:div>
    <w:div w:id="1677607989">
      <w:bodyDiv w:val="1"/>
      <w:marLeft w:val="0"/>
      <w:marRight w:val="0"/>
      <w:marTop w:val="0"/>
      <w:marBottom w:val="0"/>
      <w:divBdr>
        <w:top w:val="none" w:sz="0" w:space="0" w:color="auto"/>
        <w:left w:val="none" w:sz="0" w:space="0" w:color="auto"/>
        <w:bottom w:val="none" w:sz="0" w:space="0" w:color="auto"/>
        <w:right w:val="none" w:sz="0" w:space="0" w:color="auto"/>
      </w:divBdr>
      <w:divsChild>
        <w:div w:id="2047875196">
          <w:marLeft w:val="0"/>
          <w:marRight w:val="0"/>
          <w:marTop w:val="0"/>
          <w:marBottom w:val="0"/>
          <w:divBdr>
            <w:top w:val="none" w:sz="0" w:space="0" w:color="auto"/>
            <w:left w:val="none" w:sz="0" w:space="0" w:color="auto"/>
            <w:bottom w:val="none" w:sz="0" w:space="0" w:color="auto"/>
            <w:right w:val="none" w:sz="0" w:space="0" w:color="auto"/>
          </w:divBdr>
          <w:divsChild>
            <w:div w:id="4645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144">
      <w:bodyDiv w:val="1"/>
      <w:marLeft w:val="0"/>
      <w:marRight w:val="0"/>
      <w:marTop w:val="0"/>
      <w:marBottom w:val="0"/>
      <w:divBdr>
        <w:top w:val="none" w:sz="0" w:space="0" w:color="auto"/>
        <w:left w:val="none" w:sz="0" w:space="0" w:color="auto"/>
        <w:bottom w:val="none" w:sz="0" w:space="0" w:color="auto"/>
        <w:right w:val="none" w:sz="0" w:space="0" w:color="auto"/>
      </w:divBdr>
    </w:div>
    <w:div w:id="1692337261">
      <w:bodyDiv w:val="1"/>
      <w:marLeft w:val="0"/>
      <w:marRight w:val="0"/>
      <w:marTop w:val="0"/>
      <w:marBottom w:val="0"/>
      <w:divBdr>
        <w:top w:val="none" w:sz="0" w:space="0" w:color="auto"/>
        <w:left w:val="none" w:sz="0" w:space="0" w:color="auto"/>
        <w:bottom w:val="none" w:sz="0" w:space="0" w:color="auto"/>
        <w:right w:val="none" w:sz="0" w:space="0" w:color="auto"/>
      </w:divBdr>
    </w:div>
    <w:div w:id="1736705699">
      <w:bodyDiv w:val="1"/>
      <w:marLeft w:val="0"/>
      <w:marRight w:val="0"/>
      <w:marTop w:val="0"/>
      <w:marBottom w:val="0"/>
      <w:divBdr>
        <w:top w:val="none" w:sz="0" w:space="0" w:color="auto"/>
        <w:left w:val="none" w:sz="0" w:space="0" w:color="auto"/>
        <w:bottom w:val="none" w:sz="0" w:space="0" w:color="auto"/>
        <w:right w:val="none" w:sz="0" w:space="0" w:color="auto"/>
      </w:divBdr>
    </w:div>
    <w:div w:id="1751076753">
      <w:bodyDiv w:val="1"/>
      <w:marLeft w:val="0"/>
      <w:marRight w:val="0"/>
      <w:marTop w:val="0"/>
      <w:marBottom w:val="0"/>
      <w:divBdr>
        <w:top w:val="none" w:sz="0" w:space="0" w:color="auto"/>
        <w:left w:val="none" w:sz="0" w:space="0" w:color="auto"/>
        <w:bottom w:val="none" w:sz="0" w:space="0" w:color="auto"/>
        <w:right w:val="none" w:sz="0" w:space="0" w:color="auto"/>
      </w:divBdr>
      <w:divsChild>
        <w:div w:id="1248002077">
          <w:marLeft w:val="0"/>
          <w:marRight w:val="0"/>
          <w:marTop w:val="0"/>
          <w:marBottom w:val="0"/>
          <w:divBdr>
            <w:top w:val="none" w:sz="0" w:space="0" w:color="auto"/>
            <w:left w:val="none" w:sz="0" w:space="0" w:color="auto"/>
            <w:bottom w:val="none" w:sz="0" w:space="0" w:color="auto"/>
            <w:right w:val="none" w:sz="0" w:space="0" w:color="auto"/>
          </w:divBdr>
          <w:divsChild>
            <w:div w:id="18475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5767">
      <w:bodyDiv w:val="1"/>
      <w:marLeft w:val="0"/>
      <w:marRight w:val="0"/>
      <w:marTop w:val="0"/>
      <w:marBottom w:val="0"/>
      <w:divBdr>
        <w:top w:val="none" w:sz="0" w:space="0" w:color="auto"/>
        <w:left w:val="none" w:sz="0" w:space="0" w:color="auto"/>
        <w:bottom w:val="none" w:sz="0" w:space="0" w:color="auto"/>
        <w:right w:val="none" w:sz="0" w:space="0" w:color="auto"/>
      </w:divBdr>
    </w:div>
    <w:div w:id="1764567796">
      <w:bodyDiv w:val="1"/>
      <w:marLeft w:val="0"/>
      <w:marRight w:val="0"/>
      <w:marTop w:val="0"/>
      <w:marBottom w:val="0"/>
      <w:divBdr>
        <w:top w:val="none" w:sz="0" w:space="0" w:color="auto"/>
        <w:left w:val="none" w:sz="0" w:space="0" w:color="auto"/>
        <w:bottom w:val="none" w:sz="0" w:space="0" w:color="auto"/>
        <w:right w:val="none" w:sz="0" w:space="0" w:color="auto"/>
      </w:divBdr>
    </w:div>
    <w:div w:id="1766416134">
      <w:bodyDiv w:val="1"/>
      <w:marLeft w:val="0"/>
      <w:marRight w:val="0"/>
      <w:marTop w:val="0"/>
      <w:marBottom w:val="0"/>
      <w:divBdr>
        <w:top w:val="none" w:sz="0" w:space="0" w:color="auto"/>
        <w:left w:val="none" w:sz="0" w:space="0" w:color="auto"/>
        <w:bottom w:val="none" w:sz="0" w:space="0" w:color="auto"/>
        <w:right w:val="none" w:sz="0" w:space="0" w:color="auto"/>
      </w:divBdr>
      <w:divsChild>
        <w:div w:id="99840537">
          <w:marLeft w:val="640"/>
          <w:marRight w:val="0"/>
          <w:marTop w:val="0"/>
          <w:marBottom w:val="0"/>
          <w:divBdr>
            <w:top w:val="none" w:sz="0" w:space="0" w:color="auto"/>
            <w:left w:val="none" w:sz="0" w:space="0" w:color="auto"/>
            <w:bottom w:val="none" w:sz="0" w:space="0" w:color="auto"/>
            <w:right w:val="none" w:sz="0" w:space="0" w:color="auto"/>
          </w:divBdr>
        </w:div>
        <w:div w:id="132990484">
          <w:marLeft w:val="640"/>
          <w:marRight w:val="0"/>
          <w:marTop w:val="0"/>
          <w:marBottom w:val="0"/>
          <w:divBdr>
            <w:top w:val="none" w:sz="0" w:space="0" w:color="auto"/>
            <w:left w:val="none" w:sz="0" w:space="0" w:color="auto"/>
            <w:bottom w:val="none" w:sz="0" w:space="0" w:color="auto"/>
            <w:right w:val="none" w:sz="0" w:space="0" w:color="auto"/>
          </w:divBdr>
        </w:div>
        <w:div w:id="146872357">
          <w:marLeft w:val="640"/>
          <w:marRight w:val="0"/>
          <w:marTop w:val="0"/>
          <w:marBottom w:val="0"/>
          <w:divBdr>
            <w:top w:val="none" w:sz="0" w:space="0" w:color="auto"/>
            <w:left w:val="none" w:sz="0" w:space="0" w:color="auto"/>
            <w:bottom w:val="none" w:sz="0" w:space="0" w:color="auto"/>
            <w:right w:val="none" w:sz="0" w:space="0" w:color="auto"/>
          </w:divBdr>
        </w:div>
        <w:div w:id="153843307">
          <w:marLeft w:val="640"/>
          <w:marRight w:val="0"/>
          <w:marTop w:val="0"/>
          <w:marBottom w:val="0"/>
          <w:divBdr>
            <w:top w:val="none" w:sz="0" w:space="0" w:color="auto"/>
            <w:left w:val="none" w:sz="0" w:space="0" w:color="auto"/>
            <w:bottom w:val="none" w:sz="0" w:space="0" w:color="auto"/>
            <w:right w:val="none" w:sz="0" w:space="0" w:color="auto"/>
          </w:divBdr>
        </w:div>
        <w:div w:id="167865196">
          <w:marLeft w:val="640"/>
          <w:marRight w:val="0"/>
          <w:marTop w:val="0"/>
          <w:marBottom w:val="0"/>
          <w:divBdr>
            <w:top w:val="none" w:sz="0" w:space="0" w:color="auto"/>
            <w:left w:val="none" w:sz="0" w:space="0" w:color="auto"/>
            <w:bottom w:val="none" w:sz="0" w:space="0" w:color="auto"/>
            <w:right w:val="none" w:sz="0" w:space="0" w:color="auto"/>
          </w:divBdr>
        </w:div>
        <w:div w:id="190653354">
          <w:marLeft w:val="640"/>
          <w:marRight w:val="0"/>
          <w:marTop w:val="0"/>
          <w:marBottom w:val="0"/>
          <w:divBdr>
            <w:top w:val="none" w:sz="0" w:space="0" w:color="auto"/>
            <w:left w:val="none" w:sz="0" w:space="0" w:color="auto"/>
            <w:bottom w:val="none" w:sz="0" w:space="0" w:color="auto"/>
            <w:right w:val="none" w:sz="0" w:space="0" w:color="auto"/>
          </w:divBdr>
        </w:div>
        <w:div w:id="230189912">
          <w:marLeft w:val="640"/>
          <w:marRight w:val="0"/>
          <w:marTop w:val="0"/>
          <w:marBottom w:val="0"/>
          <w:divBdr>
            <w:top w:val="none" w:sz="0" w:space="0" w:color="auto"/>
            <w:left w:val="none" w:sz="0" w:space="0" w:color="auto"/>
            <w:bottom w:val="none" w:sz="0" w:space="0" w:color="auto"/>
            <w:right w:val="none" w:sz="0" w:space="0" w:color="auto"/>
          </w:divBdr>
        </w:div>
        <w:div w:id="322592341">
          <w:marLeft w:val="640"/>
          <w:marRight w:val="0"/>
          <w:marTop w:val="0"/>
          <w:marBottom w:val="0"/>
          <w:divBdr>
            <w:top w:val="none" w:sz="0" w:space="0" w:color="auto"/>
            <w:left w:val="none" w:sz="0" w:space="0" w:color="auto"/>
            <w:bottom w:val="none" w:sz="0" w:space="0" w:color="auto"/>
            <w:right w:val="none" w:sz="0" w:space="0" w:color="auto"/>
          </w:divBdr>
        </w:div>
        <w:div w:id="329531238">
          <w:marLeft w:val="640"/>
          <w:marRight w:val="0"/>
          <w:marTop w:val="0"/>
          <w:marBottom w:val="0"/>
          <w:divBdr>
            <w:top w:val="none" w:sz="0" w:space="0" w:color="auto"/>
            <w:left w:val="none" w:sz="0" w:space="0" w:color="auto"/>
            <w:bottom w:val="none" w:sz="0" w:space="0" w:color="auto"/>
            <w:right w:val="none" w:sz="0" w:space="0" w:color="auto"/>
          </w:divBdr>
        </w:div>
        <w:div w:id="339237495">
          <w:marLeft w:val="640"/>
          <w:marRight w:val="0"/>
          <w:marTop w:val="0"/>
          <w:marBottom w:val="0"/>
          <w:divBdr>
            <w:top w:val="none" w:sz="0" w:space="0" w:color="auto"/>
            <w:left w:val="none" w:sz="0" w:space="0" w:color="auto"/>
            <w:bottom w:val="none" w:sz="0" w:space="0" w:color="auto"/>
            <w:right w:val="none" w:sz="0" w:space="0" w:color="auto"/>
          </w:divBdr>
        </w:div>
        <w:div w:id="364912920">
          <w:marLeft w:val="640"/>
          <w:marRight w:val="0"/>
          <w:marTop w:val="0"/>
          <w:marBottom w:val="0"/>
          <w:divBdr>
            <w:top w:val="none" w:sz="0" w:space="0" w:color="auto"/>
            <w:left w:val="none" w:sz="0" w:space="0" w:color="auto"/>
            <w:bottom w:val="none" w:sz="0" w:space="0" w:color="auto"/>
            <w:right w:val="none" w:sz="0" w:space="0" w:color="auto"/>
          </w:divBdr>
        </w:div>
        <w:div w:id="397552181">
          <w:marLeft w:val="640"/>
          <w:marRight w:val="0"/>
          <w:marTop w:val="0"/>
          <w:marBottom w:val="0"/>
          <w:divBdr>
            <w:top w:val="none" w:sz="0" w:space="0" w:color="auto"/>
            <w:left w:val="none" w:sz="0" w:space="0" w:color="auto"/>
            <w:bottom w:val="none" w:sz="0" w:space="0" w:color="auto"/>
            <w:right w:val="none" w:sz="0" w:space="0" w:color="auto"/>
          </w:divBdr>
        </w:div>
        <w:div w:id="430587864">
          <w:marLeft w:val="640"/>
          <w:marRight w:val="0"/>
          <w:marTop w:val="0"/>
          <w:marBottom w:val="0"/>
          <w:divBdr>
            <w:top w:val="none" w:sz="0" w:space="0" w:color="auto"/>
            <w:left w:val="none" w:sz="0" w:space="0" w:color="auto"/>
            <w:bottom w:val="none" w:sz="0" w:space="0" w:color="auto"/>
            <w:right w:val="none" w:sz="0" w:space="0" w:color="auto"/>
          </w:divBdr>
        </w:div>
        <w:div w:id="446201486">
          <w:marLeft w:val="640"/>
          <w:marRight w:val="0"/>
          <w:marTop w:val="0"/>
          <w:marBottom w:val="0"/>
          <w:divBdr>
            <w:top w:val="none" w:sz="0" w:space="0" w:color="auto"/>
            <w:left w:val="none" w:sz="0" w:space="0" w:color="auto"/>
            <w:bottom w:val="none" w:sz="0" w:space="0" w:color="auto"/>
            <w:right w:val="none" w:sz="0" w:space="0" w:color="auto"/>
          </w:divBdr>
        </w:div>
        <w:div w:id="507410963">
          <w:marLeft w:val="640"/>
          <w:marRight w:val="0"/>
          <w:marTop w:val="0"/>
          <w:marBottom w:val="0"/>
          <w:divBdr>
            <w:top w:val="none" w:sz="0" w:space="0" w:color="auto"/>
            <w:left w:val="none" w:sz="0" w:space="0" w:color="auto"/>
            <w:bottom w:val="none" w:sz="0" w:space="0" w:color="auto"/>
            <w:right w:val="none" w:sz="0" w:space="0" w:color="auto"/>
          </w:divBdr>
        </w:div>
        <w:div w:id="509879590">
          <w:marLeft w:val="640"/>
          <w:marRight w:val="0"/>
          <w:marTop w:val="0"/>
          <w:marBottom w:val="0"/>
          <w:divBdr>
            <w:top w:val="none" w:sz="0" w:space="0" w:color="auto"/>
            <w:left w:val="none" w:sz="0" w:space="0" w:color="auto"/>
            <w:bottom w:val="none" w:sz="0" w:space="0" w:color="auto"/>
            <w:right w:val="none" w:sz="0" w:space="0" w:color="auto"/>
          </w:divBdr>
        </w:div>
        <w:div w:id="510292774">
          <w:marLeft w:val="640"/>
          <w:marRight w:val="0"/>
          <w:marTop w:val="0"/>
          <w:marBottom w:val="0"/>
          <w:divBdr>
            <w:top w:val="none" w:sz="0" w:space="0" w:color="auto"/>
            <w:left w:val="none" w:sz="0" w:space="0" w:color="auto"/>
            <w:bottom w:val="none" w:sz="0" w:space="0" w:color="auto"/>
            <w:right w:val="none" w:sz="0" w:space="0" w:color="auto"/>
          </w:divBdr>
        </w:div>
        <w:div w:id="530414237">
          <w:marLeft w:val="640"/>
          <w:marRight w:val="0"/>
          <w:marTop w:val="0"/>
          <w:marBottom w:val="0"/>
          <w:divBdr>
            <w:top w:val="none" w:sz="0" w:space="0" w:color="auto"/>
            <w:left w:val="none" w:sz="0" w:space="0" w:color="auto"/>
            <w:bottom w:val="none" w:sz="0" w:space="0" w:color="auto"/>
            <w:right w:val="none" w:sz="0" w:space="0" w:color="auto"/>
          </w:divBdr>
        </w:div>
        <w:div w:id="537085124">
          <w:marLeft w:val="640"/>
          <w:marRight w:val="0"/>
          <w:marTop w:val="0"/>
          <w:marBottom w:val="0"/>
          <w:divBdr>
            <w:top w:val="none" w:sz="0" w:space="0" w:color="auto"/>
            <w:left w:val="none" w:sz="0" w:space="0" w:color="auto"/>
            <w:bottom w:val="none" w:sz="0" w:space="0" w:color="auto"/>
            <w:right w:val="none" w:sz="0" w:space="0" w:color="auto"/>
          </w:divBdr>
        </w:div>
        <w:div w:id="722406220">
          <w:marLeft w:val="640"/>
          <w:marRight w:val="0"/>
          <w:marTop w:val="0"/>
          <w:marBottom w:val="0"/>
          <w:divBdr>
            <w:top w:val="none" w:sz="0" w:space="0" w:color="auto"/>
            <w:left w:val="none" w:sz="0" w:space="0" w:color="auto"/>
            <w:bottom w:val="none" w:sz="0" w:space="0" w:color="auto"/>
            <w:right w:val="none" w:sz="0" w:space="0" w:color="auto"/>
          </w:divBdr>
        </w:div>
        <w:div w:id="734746030">
          <w:marLeft w:val="640"/>
          <w:marRight w:val="0"/>
          <w:marTop w:val="0"/>
          <w:marBottom w:val="0"/>
          <w:divBdr>
            <w:top w:val="none" w:sz="0" w:space="0" w:color="auto"/>
            <w:left w:val="none" w:sz="0" w:space="0" w:color="auto"/>
            <w:bottom w:val="none" w:sz="0" w:space="0" w:color="auto"/>
            <w:right w:val="none" w:sz="0" w:space="0" w:color="auto"/>
          </w:divBdr>
        </w:div>
        <w:div w:id="736127820">
          <w:marLeft w:val="640"/>
          <w:marRight w:val="0"/>
          <w:marTop w:val="0"/>
          <w:marBottom w:val="0"/>
          <w:divBdr>
            <w:top w:val="none" w:sz="0" w:space="0" w:color="auto"/>
            <w:left w:val="none" w:sz="0" w:space="0" w:color="auto"/>
            <w:bottom w:val="none" w:sz="0" w:space="0" w:color="auto"/>
            <w:right w:val="none" w:sz="0" w:space="0" w:color="auto"/>
          </w:divBdr>
        </w:div>
        <w:div w:id="737358758">
          <w:marLeft w:val="640"/>
          <w:marRight w:val="0"/>
          <w:marTop w:val="0"/>
          <w:marBottom w:val="0"/>
          <w:divBdr>
            <w:top w:val="none" w:sz="0" w:space="0" w:color="auto"/>
            <w:left w:val="none" w:sz="0" w:space="0" w:color="auto"/>
            <w:bottom w:val="none" w:sz="0" w:space="0" w:color="auto"/>
            <w:right w:val="none" w:sz="0" w:space="0" w:color="auto"/>
          </w:divBdr>
        </w:div>
        <w:div w:id="862330806">
          <w:marLeft w:val="640"/>
          <w:marRight w:val="0"/>
          <w:marTop w:val="0"/>
          <w:marBottom w:val="0"/>
          <w:divBdr>
            <w:top w:val="none" w:sz="0" w:space="0" w:color="auto"/>
            <w:left w:val="none" w:sz="0" w:space="0" w:color="auto"/>
            <w:bottom w:val="none" w:sz="0" w:space="0" w:color="auto"/>
            <w:right w:val="none" w:sz="0" w:space="0" w:color="auto"/>
          </w:divBdr>
        </w:div>
        <w:div w:id="866406661">
          <w:marLeft w:val="640"/>
          <w:marRight w:val="0"/>
          <w:marTop w:val="0"/>
          <w:marBottom w:val="0"/>
          <w:divBdr>
            <w:top w:val="none" w:sz="0" w:space="0" w:color="auto"/>
            <w:left w:val="none" w:sz="0" w:space="0" w:color="auto"/>
            <w:bottom w:val="none" w:sz="0" w:space="0" w:color="auto"/>
            <w:right w:val="none" w:sz="0" w:space="0" w:color="auto"/>
          </w:divBdr>
        </w:div>
        <w:div w:id="881746834">
          <w:marLeft w:val="640"/>
          <w:marRight w:val="0"/>
          <w:marTop w:val="0"/>
          <w:marBottom w:val="0"/>
          <w:divBdr>
            <w:top w:val="none" w:sz="0" w:space="0" w:color="auto"/>
            <w:left w:val="none" w:sz="0" w:space="0" w:color="auto"/>
            <w:bottom w:val="none" w:sz="0" w:space="0" w:color="auto"/>
            <w:right w:val="none" w:sz="0" w:space="0" w:color="auto"/>
          </w:divBdr>
        </w:div>
        <w:div w:id="881747394">
          <w:marLeft w:val="640"/>
          <w:marRight w:val="0"/>
          <w:marTop w:val="0"/>
          <w:marBottom w:val="0"/>
          <w:divBdr>
            <w:top w:val="none" w:sz="0" w:space="0" w:color="auto"/>
            <w:left w:val="none" w:sz="0" w:space="0" w:color="auto"/>
            <w:bottom w:val="none" w:sz="0" w:space="0" w:color="auto"/>
            <w:right w:val="none" w:sz="0" w:space="0" w:color="auto"/>
          </w:divBdr>
        </w:div>
        <w:div w:id="882252776">
          <w:marLeft w:val="640"/>
          <w:marRight w:val="0"/>
          <w:marTop w:val="0"/>
          <w:marBottom w:val="0"/>
          <w:divBdr>
            <w:top w:val="none" w:sz="0" w:space="0" w:color="auto"/>
            <w:left w:val="none" w:sz="0" w:space="0" w:color="auto"/>
            <w:bottom w:val="none" w:sz="0" w:space="0" w:color="auto"/>
            <w:right w:val="none" w:sz="0" w:space="0" w:color="auto"/>
          </w:divBdr>
        </w:div>
        <w:div w:id="935672747">
          <w:marLeft w:val="640"/>
          <w:marRight w:val="0"/>
          <w:marTop w:val="0"/>
          <w:marBottom w:val="0"/>
          <w:divBdr>
            <w:top w:val="none" w:sz="0" w:space="0" w:color="auto"/>
            <w:left w:val="none" w:sz="0" w:space="0" w:color="auto"/>
            <w:bottom w:val="none" w:sz="0" w:space="0" w:color="auto"/>
            <w:right w:val="none" w:sz="0" w:space="0" w:color="auto"/>
          </w:divBdr>
        </w:div>
        <w:div w:id="949165637">
          <w:marLeft w:val="640"/>
          <w:marRight w:val="0"/>
          <w:marTop w:val="0"/>
          <w:marBottom w:val="0"/>
          <w:divBdr>
            <w:top w:val="none" w:sz="0" w:space="0" w:color="auto"/>
            <w:left w:val="none" w:sz="0" w:space="0" w:color="auto"/>
            <w:bottom w:val="none" w:sz="0" w:space="0" w:color="auto"/>
            <w:right w:val="none" w:sz="0" w:space="0" w:color="auto"/>
          </w:divBdr>
        </w:div>
        <w:div w:id="951976380">
          <w:marLeft w:val="640"/>
          <w:marRight w:val="0"/>
          <w:marTop w:val="0"/>
          <w:marBottom w:val="0"/>
          <w:divBdr>
            <w:top w:val="none" w:sz="0" w:space="0" w:color="auto"/>
            <w:left w:val="none" w:sz="0" w:space="0" w:color="auto"/>
            <w:bottom w:val="none" w:sz="0" w:space="0" w:color="auto"/>
            <w:right w:val="none" w:sz="0" w:space="0" w:color="auto"/>
          </w:divBdr>
        </w:div>
        <w:div w:id="986128836">
          <w:marLeft w:val="640"/>
          <w:marRight w:val="0"/>
          <w:marTop w:val="0"/>
          <w:marBottom w:val="0"/>
          <w:divBdr>
            <w:top w:val="none" w:sz="0" w:space="0" w:color="auto"/>
            <w:left w:val="none" w:sz="0" w:space="0" w:color="auto"/>
            <w:bottom w:val="none" w:sz="0" w:space="0" w:color="auto"/>
            <w:right w:val="none" w:sz="0" w:space="0" w:color="auto"/>
          </w:divBdr>
        </w:div>
        <w:div w:id="999623620">
          <w:marLeft w:val="640"/>
          <w:marRight w:val="0"/>
          <w:marTop w:val="0"/>
          <w:marBottom w:val="0"/>
          <w:divBdr>
            <w:top w:val="none" w:sz="0" w:space="0" w:color="auto"/>
            <w:left w:val="none" w:sz="0" w:space="0" w:color="auto"/>
            <w:bottom w:val="none" w:sz="0" w:space="0" w:color="auto"/>
            <w:right w:val="none" w:sz="0" w:space="0" w:color="auto"/>
          </w:divBdr>
        </w:div>
        <w:div w:id="1018385606">
          <w:marLeft w:val="640"/>
          <w:marRight w:val="0"/>
          <w:marTop w:val="0"/>
          <w:marBottom w:val="0"/>
          <w:divBdr>
            <w:top w:val="none" w:sz="0" w:space="0" w:color="auto"/>
            <w:left w:val="none" w:sz="0" w:space="0" w:color="auto"/>
            <w:bottom w:val="none" w:sz="0" w:space="0" w:color="auto"/>
            <w:right w:val="none" w:sz="0" w:space="0" w:color="auto"/>
          </w:divBdr>
        </w:div>
        <w:div w:id="1025861989">
          <w:marLeft w:val="640"/>
          <w:marRight w:val="0"/>
          <w:marTop w:val="0"/>
          <w:marBottom w:val="0"/>
          <w:divBdr>
            <w:top w:val="none" w:sz="0" w:space="0" w:color="auto"/>
            <w:left w:val="none" w:sz="0" w:space="0" w:color="auto"/>
            <w:bottom w:val="none" w:sz="0" w:space="0" w:color="auto"/>
            <w:right w:val="none" w:sz="0" w:space="0" w:color="auto"/>
          </w:divBdr>
        </w:div>
        <w:div w:id="1056509629">
          <w:marLeft w:val="640"/>
          <w:marRight w:val="0"/>
          <w:marTop w:val="0"/>
          <w:marBottom w:val="0"/>
          <w:divBdr>
            <w:top w:val="none" w:sz="0" w:space="0" w:color="auto"/>
            <w:left w:val="none" w:sz="0" w:space="0" w:color="auto"/>
            <w:bottom w:val="none" w:sz="0" w:space="0" w:color="auto"/>
            <w:right w:val="none" w:sz="0" w:space="0" w:color="auto"/>
          </w:divBdr>
        </w:div>
        <w:div w:id="1058939633">
          <w:marLeft w:val="640"/>
          <w:marRight w:val="0"/>
          <w:marTop w:val="0"/>
          <w:marBottom w:val="0"/>
          <w:divBdr>
            <w:top w:val="none" w:sz="0" w:space="0" w:color="auto"/>
            <w:left w:val="none" w:sz="0" w:space="0" w:color="auto"/>
            <w:bottom w:val="none" w:sz="0" w:space="0" w:color="auto"/>
            <w:right w:val="none" w:sz="0" w:space="0" w:color="auto"/>
          </w:divBdr>
        </w:div>
        <w:div w:id="1060907700">
          <w:marLeft w:val="640"/>
          <w:marRight w:val="0"/>
          <w:marTop w:val="0"/>
          <w:marBottom w:val="0"/>
          <w:divBdr>
            <w:top w:val="none" w:sz="0" w:space="0" w:color="auto"/>
            <w:left w:val="none" w:sz="0" w:space="0" w:color="auto"/>
            <w:bottom w:val="none" w:sz="0" w:space="0" w:color="auto"/>
            <w:right w:val="none" w:sz="0" w:space="0" w:color="auto"/>
          </w:divBdr>
        </w:div>
        <w:div w:id="1071852950">
          <w:marLeft w:val="640"/>
          <w:marRight w:val="0"/>
          <w:marTop w:val="0"/>
          <w:marBottom w:val="0"/>
          <w:divBdr>
            <w:top w:val="none" w:sz="0" w:space="0" w:color="auto"/>
            <w:left w:val="none" w:sz="0" w:space="0" w:color="auto"/>
            <w:bottom w:val="none" w:sz="0" w:space="0" w:color="auto"/>
            <w:right w:val="none" w:sz="0" w:space="0" w:color="auto"/>
          </w:divBdr>
        </w:div>
        <w:div w:id="1142624144">
          <w:marLeft w:val="640"/>
          <w:marRight w:val="0"/>
          <w:marTop w:val="0"/>
          <w:marBottom w:val="0"/>
          <w:divBdr>
            <w:top w:val="none" w:sz="0" w:space="0" w:color="auto"/>
            <w:left w:val="none" w:sz="0" w:space="0" w:color="auto"/>
            <w:bottom w:val="none" w:sz="0" w:space="0" w:color="auto"/>
            <w:right w:val="none" w:sz="0" w:space="0" w:color="auto"/>
          </w:divBdr>
        </w:div>
        <w:div w:id="1146974929">
          <w:marLeft w:val="640"/>
          <w:marRight w:val="0"/>
          <w:marTop w:val="0"/>
          <w:marBottom w:val="0"/>
          <w:divBdr>
            <w:top w:val="none" w:sz="0" w:space="0" w:color="auto"/>
            <w:left w:val="none" w:sz="0" w:space="0" w:color="auto"/>
            <w:bottom w:val="none" w:sz="0" w:space="0" w:color="auto"/>
            <w:right w:val="none" w:sz="0" w:space="0" w:color="auto"/>
          </w:divBdr>
        </w:div>
        <w:div w:id="1183975053">
          <w:marLeft w:val="640"/>
          <w:marRight w:val="0"/>
          <w:marTop w:val="0"/>
          <w:marBottom w:val="0"/>
          <w:divBdr>
            <w:top w:val="none" w:sz="0" w:space="0" w:color="auto"/>
            <w:left w:val="none" w:sz="0" w:space="0" w:color="auto"/>
            <w:bottom w:val="none" w:sz="0" w:space="0" w:color="auto"/>
            <w:right w:val="none" w:sz="0" w:space="0" w:color="auto"/>
          </w:divBdr>
        </w:div>
        <w:div w:id="1198810247">
          <w:marLeft w:val="640"/>
          <w:marRight w:val="0"/>
          <w:marTop w:val="0"/>
          <w:marBottom w:val="0"/>
          <w:divBdr>
            <w:top w:val="none" w:sz="0" w:space="0" w:color="auto"/>
            <w:left w:val="none" w:sz="0" w:space="0" w:color="auto"/>
            <w:bottom w:val="none" w:sz="0" w:space="0" w:color="auto"/>
            <w:right w:val="none" w:sz="0" w:space="0" w:color="auto"/>
          </w:divBdr>
        </w:div>
        <w:div w:id="1228495870">
          <w:marLeft w:val="640"/>
          <w:marRight w:val="0"/>
          <w:marTop w:val="0"/>
          <w:marBottom w:val="0"/>
          <w:divBdr>
            <w:top w:val="none" w:sz="0" w:space="0" w:color="auto"/>
            <w:left w:val="none" w:sz="0" w:space="0" w:color="auto"/>
            <w:bottom w:val="none" w:sz="0" w:space="0" w:color="auto"/>
            <w:right w:val="none" w:sz="0" w:space="0" w:color="auto"/>
          </w:divBdr>
        </w:div>
        <w:div w:id="1248660270">
          <w:marLeft w:val="640"/>
          <w:marRight w:val="0"/>
          <w:marTop w:val="0"/>
          <w:marBottom w:val="0"/>
          <w:divBdr>
            <w:top w:val="none" w:sz="0" w:space="0" w:color="auto"/>
            <w:left w:val="none" w:sz="0" w:space="0" w:color="auto"/>
            <w:bottom w:val="none" w:sz="0" w:space="0" w:color="auto"/>
            <w:right w:val="none" w:sz="0" w:space="0" w:color="auto"/>
          </w:divBdr>
        </w:div>
        <w:div w:id="1272981039">
          <w:marLeft w:val="640"/>
          <w:marRight w:val="0"/>
          <w:marTop w:val="0"/>
          <w:marBottom w:val="0"/>
          <w:divBdr>
            <w:top w:val="none" w:sz="0" w:space="0" w:color="auto"/>
            <w:left w:val="none" w:sz="0" w:space="0" w:color="auto"/>
            <w:bottom w:val="none" w:sz="0" w:space="0" w:color="auto"/>
            <w:right w:val="none" w:sz="0" w:space="0" w:color="auto"/>
          </w:divBdr>
        </w:div>
        <w:div w:id="1295211371">
          <w:marLeft w:val="640"/>
          <w:marRight w:val="0"/>
          <w:marTop w:val="0"/>
          <w:marBottom w:val="0"/>
          <w:divBdr>
            <w:top w:val="none" w:sz="0" w:space="0" w:color="auto"/>
            <w:left w:val="none" w:sz="0" w:space="0" w:color="auto"/>
            <w:bottom w:val="none" w:sz="0" w:space="0" w:color="auto"/>
            <w:right w:val="none" w:sz="0" w:space="0" w:color="auto"/>
          </w:divBdr>
        </w:div>
        <w:div w:id="1295795364">
          <w:marLeft w:val="640"/>
          <w:marRight w:val="0"/>
          <w:marTop w:val="0"/>
          <w:marBottom w:val="0"/>
          <w:divBdr>
            <w:top w:val="none" w:sz="0" w:space="0" w:color="auto"/>
            <w:left w:val="none" w:sz="0" w:space="0" w:color="auto"/>
            <w:bottom w:val="none" w:sz="0" w:space="0" w:color="auto"/>
            <w:right w:val="none" w:sz="0" w:space="0" w:color="auto"/>
          </w:divBdr>
        </w:div>
        <w:div w:id="1341926375">
          <w:marLeft w:val="640"/>
          <w:marRight w:val="0"/>
          <w:marTop w:val="0"/>
          <w:marBottom w:val="0"/>
          <w:divBdr>
            <w:top w:val="none" w:sz="0" w:space="0" w:color="auto"/>
            <w:left w:val="none" w:sz="0" w:space="0" w:color="auto"/>
            <w:bottom w:val="none" w:sz="0" w:space="0" w:color="auto"/>
            <w:right w:val="none" w:sz="0" w:space="0" w:color="auto"/>
          </w:divBdr>
        </w:div>
        <w:div w:id="1349916473">
          <w:marLeft w:val="640"/>
          <w:marRight w:val="0"/>
          <w:marTop w:val="0"/>
          <w:marBottom w:val="0"/>
          <w:divBdr>
            <w:top w:val="none" w:sz="0" w:space="0" w:color="auto"/>
            <w:left w:val="none" w:sz="0" w:space="0" w:color="auto"/>
            <w:bottom w:val="none" w:sz="0" w:space="0" w:color="auto"/>
            <w:right w:val="none" w:sz="0" w:space="0" w:color="auto"/>
          </w:divBdr>
        </w:div>
        <w:div w:id="1351956775">
          <w:marLeft w:val="640"/>
          <w:marRight w:val="0"/>
          <w:marTop w:val="0"/>
          <w:marBottom w:val="0"/>
          <w:divBdr>
            <w:top w:val="none" w:sz="0" w:space="0" w:color="auto"/>
            <w:left w:val="none" w:sz="0" w:space="0" w:color="auto"/>
            <w:bottom w:val="none" w:sz="0" w:space="0" w:color="auto"/>
            <w:right w:val="none" w:sz="0" w:space="0" w:color="auto"/>
          </w:divBdr>
        </w:div>
        <w:div w:id="1392195019">
          <w:marLeft w:val="640"/>
          <w:marRight w:val="0"/>
          <w:marTop w:val="0"/>
          <w:marBottom w:val="0"/>
          <w:divBdr>
            <w:top w:val="none" w:sz="0" w:space="0" w:color="auto"/>
            <w:left w:val="none" w:sz="0" w:space="0" w:color="auto"/>
            <w:bottom w:val="none" w:sz="0" w:space="0" w:color="auto"/>
            <w:right w:val="none" w:sz="0" w:space="0" w:color="auto"/>
          </w:divBdr>
        </w:div>
        <w:div w:id="1429810803">
          <w:marLeft w:val="640"/>
          <w:marRight w:val="0"/>
          <w:marTop w:val="0"/>
          <w:marBottom w:val="0"/>
          <w:divBdr>
            <w:top w:val="none" w:sz="0" w:space="0" w:color="auto"/>
            <w:left w:val="none" w:sz="0" w:space="0" w:color="auto"/>
            <w:bottom w:val="none" w:sz="0" w:space="0" w:color="auto"/>
            <w:right w:val="none" w:sz="0" w:space="0" w:color="auto"/>
          </w:divBdr>
        </w:div>
        <w:div w:id="1444615894">
          <w:marLeft w:val="640"/>
          <w:marRight w:val="0"/>
          <w:marTop w:val="0"/>
          <w:marBottom w:val="0"/>
          <w:divBdr>
            <w:top w:val="none" w:sz="0" w:space="0" w:color="auto"/>
            <w:left w:val="none" w:sz="0" w:space="0" w:color="auto"/>
            <w:bottom w:val="none" w:sz="0" w:space="0" w:color="auto"/>
            <w:right w:val="none" w:sz="0" w:space="0" w:color="auto"/>
          </w:divBdr>
        </w:div>
        <w:div w:id="1490754704">
          <w:marLeft w:val="640"/>
          <w:marRight w:val="0"/>
          <w:marTop w:val="0"/>
          <w:marBottom w:val="0"/>
          <w:divBdr>
            <w:top w:val="none" w:sz="0" w:space="0" w:color="auto"/>
            <w:left w:val="none" w:sz="0" w:space="0" w:color="auto"/>
            <w:bottom w:val="none" w:sz="0" w:space="0" w:color="auto"/>
            <w:right w:val="none" w:sz="0" w:space="0" w:color="auto"/>
          </w:divBdr>
        </w:div>
        <w:div w:id="1516723472">
          <w:marLeft w:val="640"/>
          <w:marRight w:val="0"/>
          <w:marTop w:val="0"/>
          <w:marBottom w:val="0"/>
          <w:divBdr>
            <w:top w:val="none" w:sz="0" w:space="0" w:color="auto"/>
            <w:left w:val="none" w:sz="0" w:space="0" w:color="auto"/>
            <w:bottom w:val="none" w:sz="0" w:space="0" w:color="auto"/>
            <w:right w:val="none" w:sz="0" w:space="0" w:color="auto"/>
          </w:divBdr>
        </w:div>
        <w:div w:id="1517160023">
          <w:marLeft w:val="640"/>
          <w:marRight w:val="0"/>
          <w:marTop w:val="0"/>
          <w:marBottom w:val="0"/>
          <w:divBdr>
            <w:top w:val="none" w:sz="0" w:space="0" w:color="auto"/>
            <w:left w:val="none" w:sz="0" w:space="0" w:color="auto"/>
            <w:bottom w:val="none" w:sz="0" w:space="0" w:color="auto"/>
            <w:right w:val="none" w:sz="0" w:space="0" w:color="auto"/>
          </w:divBdr>
        </w:div>
        <w:div w:id="1559781598">
          <w:marLeft w:val="640"/>
          <w:marRight w:val="0"/>
          <w:marTop w:val="0"/>
          <w:marBottom w:val="0"/>
          <w:divBdr>
            <w:top w:val="none" w:sz="0" w:space="0" w:color="auto"/>
            <w:left w:val="none" w:sz="0" w:space="0" w:color="auto"/>
            <w:bottom w:val="none" w:sz="0" w:space="0" w:color="auto"/>
            <w:right w:val="none" w:sz="0" w:space="0" w:color="auto"/>
          </w:divBdr>
        </w:div>
        <w:div w:id="1560290654">
          <w:marLeft w:val="640"/>
          <w:marRight w:val="0"/>
          <w:marTop w:val="0"/>
          <w:marBottom w:val="0"/>
          <w:divBdr>
            <w:top w:val="none" w:sz="0" w:space="0" w:color="auto"/>
            <w:left w:val="none" w:sz="0" w:space="0" w:color="auto"/>
            <w:bottom w:val="none" w:sz="0" w:space="0" w:color="auto"/>
            <w:right w:val="none" w:sz="0" w:space="0" w:color="auto"/>
          </w:divBdr>
        </w:div>
        <w:div w:id="1672680667">
          <w:marLeft w:val="640"/>
          <w:marRight w:val="0"/>
          <w:marTop w:val="0"/>
          <w:marBottom w:val="0"/>
          <w:divBdr>
            <w:top w:val="none" w:sz="0" w:space="0" w:color="auto"/>
            <w:left w:val="none" w:sz="0" w:space="0" w:color="auto"/>
            <w:bottom w:val="none" w:sz="0" w:space="0" w:color="auto"/>
            <w:right w:val="none" w:sz="0" w:space="0" w:color="auto"/>
          </w:divBdr>
        </w:div>
        <w:div w:id="1674796148">
          <w:marLeft w:val="640"/>
          <w:marRight w:val="0"/>
          <w:marTop w:val="0"/>
          <w:marBottom w:val="0"/>
          <w:divBdr>
            <w:top w:val="none" w:sz="0" w:space="0" w:color="auto"/>
            <w:left w:val="none" w:sz="0" w:space="0" w:color="auto"/>
            <w:bottom w:val="none" w:sz="0" w:space="0" w:color="auto"/>
            <w:right w:val="none" w:sz="0" w:space="0" w:color="auto"/>
          </w:divBdr>
        </w:div>
        <w:div w:id="1711296250">
          <w:marLeft w:val="640"/>
          <w:marRight w:val="0"/>
          <w:marTop w:val="0"/>
          <w:marBottom w:val="0"/>
          <w:divBdr>
            <w:top w:val="none" w:sz="0" w:space="0" w:color="auto"/>
            <w:left w:val="none" w:sz="0" w:space="0" w:color="auto"/>
            <w:bottom w:val="none" w:sz="0" w:space="0" w:color="auto"/>
            <w:right w:val="none" w:sz="0" w:space="0" w:color="auto"/>
          </w:divBdr>
        </w:div>
        <w:div w:id="1725367522">
          <w:marLeft w:val="640"/>
          <w:marRight w:val="0"/>
          <w:marTop w:val="0"/>
          <w:marBottom w:val="0"/>
          <w:divBdr>
            <w:top w:val="none" w:sz="0" w:space="0" w:color="auto"/>
            <w:left w:val="none" w:sz="0" w:space="0" w:color="auto"/>
            <w:bottom w:val="none" w:sz="0" w:space="0" w:color="auto"/>
            <w:right w:val="none" w:sz="0" w:space="0" w:color="auto"/>
          </w:divBdr>
        </w:div>
        <w:div w:id="1737165211">
          <w:marLeft w:val="640"/>
          <w:marRight w:val="0"/>
          <w:marTop w:val="0"/>
          <w:marBottom w:val="0"/>
          <w:divBdr>
            <w:top w:val="none" w:sz="0" w:space="0" w:color="auto"/>
            <w:left w:val="none" w:sz="0" w:space="0" w:color="auto"/>
            <w:bottom w:val="none" w:sz="0" w:space="0" w:color="auto"/>
            <w:right w:val="none" w:sz="0" w:space="0" w:color="auto"/>
          </w:divBdr>
        </w:div>
        <w:div w:id="1839727785">
          <w:marLeft w:val="640"/>
          <w:marRight w:val="0"/>
          <w:marTop w:val="0"/>
          <w:marBottom w:val="0"/>
          <w:divBdr>
            <w:top w:val="none" w:sz="0" w:space="0" w:color="auto"/>
            <w:left w:val="none" w:sz="0" w:space="0" w:color="auto"/>
            <w:bottom w:val="none" w:sz="0" w:space="0" w:color="auto"/>
            <w:right w:val="none" w:sz="0" w:space="0" w:color="auto"/>
          </w:divBdr>
        </w:div>
        <w:div w:id="1853761961">
          <w:marLeft w:val="640"/>
          <w:marRight w:val="0"/>
          <w:marTop w:val="0"/>
          <w:marBottom w:val="0"/>
          <w:divBdr>
            <w:top w:val="none" w:sz="0" w:space="0" w:color="auto"/>
            <w:left w:val="none" w:sz="0" w:space="0" w:color="auto"/>
            <w:bottom w:val="none" w:sz="0" w:space="0" w:color="auto"/>
            <w:right w:val="none" w:sz="0" w:space="0" w:color="auto"/>
          </w:divBdr>
        </w:div>
        <w:div w:id="1880974997">
          <w:marLeft w:val="640"/>
          <w:marRight w:val="0"/>
          <w:marTop w:val="0"/>
          <w:marBottom w:val="0"/>
          <w:divBdr>
            <w:top w:val="none" w:sz="0" w:space="0" w:color="auto"/>
            <w:left w:val="none" w:sz="0" w:space="0" w:color="auto"/>
            <w:bottom w:val="none" w:sz="0" w:space="0" w:color="auto"/>
            <w:right w:val="none" w:sz="0" w:space="0" w:color="auto"/>
          </w:divBdr>
        </w:div>
        <w:div w:id="1913616627">
          <w:marLeft w:val="640"/>
          <w:marRight w:val="0"/>
          <w:marTop w:val="0"/>
          <w:marBottom w:val="0"/>
          <w:divBdr>
            <w:top w:val="none" w:sz="0" w:space="0" w:color="auto"/>
            <w:left w:val="none" w:sz="0" w:space="0" w:color="auto"/>
            <w:bottom w:val="none" w:sz="0" w:space="0" w:color="auto"/>
            <w:right w:val="none" w:sz="0" w:space="0" w:color="auto"/>
          </w:divBdr>
        </w:div>
        <w:div w:id="1953781885">
          <w:marLeft w:val="640"/>
          <w:marRight w:val="0"/>
          <w:marTop w:val="0"/>
          <w:marBottom w:val="0"/>
          <w:divBdr>
            <w:top w:val="none" w:sz="0" w:space="0" w:color="auto"/>
            <w:left w:val="none" w:sz="0" w:space="0" w:color="auto"/>
            <w:bottom w:val="none" w:sz="0" w:space="0" w:color="auto"/>
            <w:right w:val="none" w:sz="0" w:space="0" w:color="auto"/>
          </w:divBdr>
        </w:div>
        <w:div w:id="1959792566">
          <w:marLeft w:val="640"/>
          <w:marRight w:val="0"/>
          <w:marTop w:val="0"/>
          <w:marBottom w:val="0"/>
          <w:divBdr>
            <w:top w:val="none" w:sz="0" w:space="0" w:color="auto"/>
            <w:left w:val="none" w:sz="0" w:space="0" w:color="auto"/>
            <w:bottom w:val="none" w:sz="0" w:space="0" w:color="auto"/>
            <w:right w:val="none" w:sz="0" w:space="0" w:color="auto"/>
          </w:divBdr>
        </w:div>
        <w:div w:id="2023436945">
          <w:marLeft w:val="640"/>
          <w:marRight w:val="0"/>
          <w:marTop w:val="0"/>
          <w:marBottom w:val="0"/>
          <w:divBdr>
            <w:top w:val="none" w:sz="0" w:space="0" w:color="auto"/>
            <w:left w:val="none" w:sz="0" w:space="0" w:color="auto"/>
            <w:bottom w:val="none" w:sz="0" w:space="0" w:color="auto"/>
            <w:right w:val="none" w:sz="0" w:space="0" w:color="auto"/>
          </w:divBdr>
        </w:div>
        <w:div w:id="2046758173">
          <w:marLeft w:val="640"/>
          <w:marRight w:val="0"/>
          <w:marTop w:val="0"/>
          <w:marBottom w:val="0"/>
          <w:divBdr>
            <w:top w:val="none" w:sz="0" w:space="0" w:color="auto"/>
            <w:left w:val="none" w:sz="0" w:space="0" w:color="auto"/>
            <w:bottom w:val="none" w:sz="0" w:space="0" w:color="auto"/>
            <w:right w:val="none" w:sz="0" w:space="0" w:color="auto"/>
          </w:divBdr>
        </w:div>
        <w:div w:id="2089883466">
          <w:marLeft w:val="640"/>
          <w:marRight w:val="0"/>
          <w:marTop w:val="0"/>
          <w:marBottom w:val="0"/>
          <w:divBdr>
            <w:top w:val="none" w:sz="0" w:space="0" w:color="auto"/>
            <w:left w:val="none" w:sz="0" w:space="0" w:color="auto"/>
            <w:bottom w:val="none" w:sz="0" w:space="0" w:color="auto"/>
            <w:right w:val="none" w:sz="0" w:space="0" w:color="auto"/>
          </w:divBdr>
        </w:div>
        <w:div w:id="2091929871">
          <w:marLeft w:val="640"/>
          <w:marRight w:val="0"/>
          <w:marTop w:val="0"/>
          <w:marBottom w:val="0"/>
          <w:divBdr>
            <w:top w:val="none" w:sz="0" w:space="0" w:color="auto"/>
            <w:left w:val="none" w:sz="0" w:space="0" w:color="auto"/>
            <w:bottom w:val="none" w:sz="0" w:space="0" w:color="auto"/>
            <w:right w:val="none" w:sz="0" w:space="0" w:color="auto"/>
          </w:divBdr>
        </w:div>
        <w:div w:id="2100708849">
          <w:marLeft w:val="640"/>
          <w:marRight w:val="0"/>
          <w:marTop w:val="0"/>
          <w:marBottom w:val="0"/>
          <w:divBdr>
            <w:top w:val="none" w:sz="0" w:space="0" w:color="auto"/>
            <w:left w:val="none" w:sz="0" w:space="0" w:color="auto"/>
            <w:bottom w:val="none" w:sz="0" w:space="0" w:color="auto"/>
            <w:right w:val="none" w:sz="0" w:space="0" w:color="auto"/>
          </w:divBdr>
        </w:div>
        <w:div w:id="2108499150">
          <w:marLeft w:val="640"/>
          <w:marRight w:val="0"/>
          <w:marTop w:val="0"/>
          <w:marBottom w:val="0"/>
          <w:divBdr>
            <w:top w:val="none" w:sz="0" w:space="0" w:color="auto"/>
            <w:left w:val="none" w:sz="0" w:space="0" w:color="auto"/>
            <w:bottom w:val="none" w:sz="0" w:space="0" w:color="auto"/>
            <w:right w:val="none" w:sz="0" w:space="0" w:color="auto"/>
          </w:divBdr>
        </w:div>
        <w:div w:id="2128961522">
          <w:marLeft w:val="640"/>
          <w:marRight w:val="0"/>
          <w:marTop w:val="0"/>
          <w:marBottom w:val="0"/>
          <w:divBdr>
            <w:top w:val="none" w:sz="0" w:space="0" w:color="auto"/>
            <w:left w:val="none" w:sz="0" w:space="0" w:color="auto"/>
            <w:bottom w:val="none" w:sz="0" w:space="0" w:color="auto"/>
            <w:right w:val="none" w:sz="0" w:space="0" w:color="auto"/>
          </w:divBdr>
        </w:div>
        <w:div w:id="2131431180">
          <w:marLeft w:val="640"/>
          <w:marRight w:val="0"/>
          <w:marTop w:val="0"/>
          <w:marBottom w:val="0"/>
          <w:divBdr>
            <w:top w:val="none" w:sz="0" w:space="0" w:color="auto"/>
            <w:left w:val="none" w:sz="0" w:space="0" w:color="auto"/>
            <w:bottom w:val="none" w:sz="0" w:space="0" w:color="auto"/>
            <w:right w:val="none" w:sz="0" w:space="0" w:color="auto"/>
          </w:divBdr>
        </w:div>
      </w:divsChild>
    </w:div>
    <w:div w:id="1777407942">
      <w:bodyDiv w:val="1"/>
      <w:marLeft w:val="0"/>
      <w:marRight w:val="0"/>
      <w:marTop w:val="0"/>
      <w:marBottom w:val="0"/>
      <w:divBdr>
        <w:top w:val="none" w:sz="0" w:space="0" w:color="auto"/>
        <w:left w:val="none" w:sz="0" w:space="0" w:color="auto"/>
        <w:bottom w:val="none" w:sz="0" w:space="0" w:color="auto"/>
        <w:right w:val="none" w:sz="0" w:space="0" w:color="auto"/>
      </w:divBdr>
    </w:div>
    <w:div w:id="1792434165">
      <w:bodyDiv w:val="1"/>
      <w:marLeft w:val="0"/>
      <w:marRight w:val="0"/>
      <w:marTop w:val="0"/>
      <w:marBottom w:val="0"/>
      <w:divBdr>
        <w:top w:val="none" w:sz="0" w:space="0" w:color="auto"/>
        <w:left w:val="none" w:sz="0" w:space="0" w:color="auto"/>
        <w:bottom w:val="none" w:sz="0" w:space="0" w:color="auto"/>
        <w:right w:val="none" w:sz="0" w:space="0" w:color="auto"/>
      </w:divBdr>
    </w:div>
    <w:div w:id="1796290745">
      <w:bodyDiv w:val="1"/>
      <w:marLeft w:val="0"/>
      <w:marRight w:val="0"/>
      <w:marTop w:val="0"/>
      <w:marBottom w:val="0"/>
      <w:divBdr>
        <w:top w:val="none" w:sz="0" w:space="0" w:color="auto"/>
        <w:left w:val="none" w:sz="0" w:space="0" w:color="auto"/>
        <w:bottom w:val="none" w:sz="0" w:space="0" w:color="auto"/>
        <w:right w:val="none" w:sz="0" w:space="0" w:color="auto"/>
      </w:divBdr>
      <w:divsChild>
        <w:div w:id="31852877">
          <w:marLeft w:val="640"/>
          <w:marRight w:val="0"/>
          <w:marTop w:val="0"/>
          <w:marBottom w:val="0"/>
          <w:divBdr>
            <w:top w:val="none" w:sz="0" w:space="0" w:color="auto"/>
            <w:left w:val="none" w:sz="0" w:space="0" w:color="auto"/>
            <w:bottom w:val="none" w:sz="0" w:space="0" w:color="auto"/>
            <w:right w:val="none" w:sz="0" w:space="0" w:color="auto"/>
          </w:divBdr>
        </w:div>
        <w:div w:id="85931933">
          <w:marLeft w:val="640"/>
          <w:marRight w:val="0"/>
          <w:marTop w:val="0"/>
          <w:marBottom w:val="0"/>
          <w:divBdr>
            <w:top w:val="none" w:sz="0" w:space="0" w:color="auto"/>
            <w:left w:val="none" w:sz="0" w:space="0" w:color="auto"/>
            <w:bottom w:val="none" w:sz="0" w:space="0" w:color="auto"/>
            <w:right w:val="none" w:sz="0" w:space="0" w:color="auto"/>
          </w:divBdr>
        </w:div>
        <w:div w:id="86079857">
          <w:marLeft w:val="640"/>
          <w:marRight w:val="0"/>
          <w:marTop w:val="0"/>
          <w:marBottom w:val="0"/>
          <w:divBdr>
            <w:top w:val="none" w:sz="0" w:space="0" w:color="auto"/>
            <w:left w:val="none" w:sz="0" w:space="0" w:color="auto"/>
            <w:bottom w:val="none" w:sz="0" w:space="0" w:color="auto"/>
            <w:right w:val="none" w:sz="0" w:space="0" w:color="auto"/>
          </w:divBdr>
        </w:div>
        <w:div w:id="109209270">
          <w:marLeft w:val="640"/>
          <w:marRight w:val="0"/>
          <w:marTop w:val="0"/>
          <w:marBottom w:val="0"/>
          <w:divBdr>
            <w:top w:val="none" w:sz="0" w:space="0" w:color="auto"/>
            <w:left w:val="none" w:sz="0" w:space="0" w:color="auto"/>
            <w:bottom w:val="none" w:sz="0" w:space="0" w:color="auto"/>
            <w:right w:val="none" w:sz="0" w:space="0" w:color="auto"/>
          </w:divBdr>
        </w:div>
        <w:div w:id="151915851">
          <w:marLeft w:val="640"/>
          <w:marRight w:val="0"/>
          <w:marTop w:val="0"/>
          <w:marBottom w:val="0"/>
          <w:divBdr>
            <w:top w:val="none" w:sz="0" w:space="0" w:color="auto"/>
            <w:left w:val="none" w:sz="0" w:space="0" w:color="auto"/>
            <w:bottom w:val="none" w:sz="0" w:space="0" w:color="auto"/>
            <w:right w:val="none" w:sz="0" w:space="0" w:color="auto"/>
          </w:divBdr>
        </w:div>
        <w:div w:id="172964291">
          <w:marLeft w:val="640"/>
          <w:marRight w:val="0"/>
          <w:marTop w:val="0"/>
          <w:marBottom w:val="0"/>
          <w:divBdr>
            <w:top w:val="none" w:sz="0" w:space="0" w:color="auto"/>
            <w:left w:val="none" w:sz="0" w:space="0" w:color="auto"/>
            <w:bottom w:val="none" w:sz="0" w:space="0" w:color="auto"/>
            <w:right w:val="none" w:sz="0" w:space="0" w:color="auto"/>
          </w:divBdr>
        </w:div>
        <w:div w:id="182013797">
          <w:marLeft w:val="640"/>
          <w:marRight w:val="0"/>
          <w:marTop w:val="0"/>
          <w:marBottom w:val="0"/>
          <w:divBdr>
            <w:top w:val="none" w:sz="0" w:space="0" w:color="auto"/>
            <w:left w:val="none" w:sz="0" w:space="0" w:color="auto"/>
            <w:bottom w:val="none" w:sz="0" w:space="0" w:color="auto"/>
            <w:right w:val="none" w:sz="0" w:space="0" w:color="auto"/>
          </w:divBdr>
        </w:div>
        <w:div w:id="246623119">
          <w:marLeft w:val="640"/>
          <w:marRight w:val="0"/>
          <w:marTop w:val="0"/>
          <w:marBottom w:val="0"/>
          <w:divBdr>
            <w:top w:val="none" w:sz="0" w:space="0" w:color="auto"/>
            <w:left w:val="none" w:sz="0" w:space="0" w:color="auto"/>
            <w:bottom w:val="none" w:sz="0" w:space="0" w:color="auto"/>
            <w:right w:val="none" w:sz="0" w:space="0" w:color="auto"/>
          </w:divBdr>
        </w:div>
        <w:div w:id="278297071">
          <w:marLeft w:val="640"/>
          <w:marRight w:val="0"/>
          <w:marTop w:val="0"/>
          <w:marBottom w:val="0"/>
          <w:divBdr>
            <w:top w:val="none" w:sz="0" w:space="0" w:color="auto"/>
            <w:left w:val="none" w:sz="0" w:space="0" w:color="auto"/>
            <w:bottom w:val="none" w:sz="0" w:space="0" w:color="auto"/>
            <w:right w:val="none" w:sz="0" w:space="0" w:color="auto"/>
          </w:divBdr>
        </w:div>
        <w:div w:id="281965008">
          <w:marLeft w:val="640"/>
          <w:marRight w:val="0"/>
          <w:marTop w:val="0"/>
          <w:marBottom w:val="0"/>
          <w:divBdr>
            <w:top w:val="none" w:sz="0" w:space="0" w:color="auto"/>
            <w:left w:val="none" w:sz="0" w:space="0" w:color="auto"/>
            <w:bottom w:val="none" w:sz="0" w:space="0" w:color="auto"/>
            <w:right w:val="none" w:sz="0" w:space="0" w:color="auto"/>
          </w:divBdr>
        </w:div>
        <w:div w:id="312639383">
          <w:marLeft w:val="640"/>
          <w:marRight w:val="0"/>
          <w:marTop w:val="0"/>
          <w:marBottom w:val="0"/>
          <w:divBdr>
            <w:top w:val="none" w:sz="0" w:space="0" w:color="auto"/>
            <w:left w:val="none" w:sz="0" w:space="0" w:color="auto"/>
            <w:bottom w:val="none" w:sz="0" w:space="0" w:color="auto"/>
            <w:right w:val="none" w:sz="0" w:space="0" w:color="auto"/>
          </w:divBdr>
        </w:div>
        <w:div w:id="325206920">
          <w:marLeft w:val="640"/>
          <w:marRight w:val="0"/>
          <w:marTop w:val="0"/>
          <w:marBottom w:val="0"/>
          <w:divBdr>
            <w:top w:val="none" w:sz="0" w:space="0" w:color="auto"/>
            <w:left w:val="none" w:sz="0" w:space="0" w:color="auto"/>
            <w:bottom w:val="none" w:sz="0" w:space="0" w:color="auto"/>
            <w:right w:val="none" w:sz="0" w:space="0" w:color="auto"/>
          </w:divBdr>
        </w:div>
        <w:div w:id="435295588">
          <w:marLeft w:val="640"/>
          <w:marRight w:val="0"/>
          <w:marTop w:val="0"/>
          <w:marBottom w:val="0"/>
          <w:divBdr>
            <w:top w:val="none" w:sz="0" w:space="0" w:color="auto"/>
            <w:left w:val="none" w:sz="0" w:space="0" w:color="auto"/>
            <w:bottom w:val="none" w:sz="0" w:space="0" w:color="auto"/>
            <w:right w:val="none" w:sz="0" w:space="0" w:color="auto"/>
          </w:divBdr>
        </w:div>
        <w:div w:id="436339875">
          <w:marLeft w:val="640"/>
          <w:marRight w:val="0"/>
          <w:marTop w:val="0"/>
          <w:marBottom w:val="0"/>
          <w:divBdr>
            <w:top w:val="none" w:sz="0" w:space="0" w:color="auto"/>
            <w:left w:val="none" w:sz="0" w:space="0" w:color="auto"/>
            <w:bottom w:val="none" w:sz="0" w:space="0" w:color="auto"/>
            <w:right w:val="none" w:sz="0" w:space="0" w:color="auto"/>
          </w:divBdr>
        </w:div>
        <w:div w:id="442193495">
          <w:marLeft w:val="640"/>
          <w:marRight w:val="0"/>
          <w:marTop w:val="0"/>
          <w:marBottom w:val="0"/>
          <w:divBdr>
            <w:top w:val="none" w:sz="0" w:space="0" w:color="auto"/>
            <w:left w:val="none" w:sz="0" w:space="0" w:color="auto"/>
            <w:bottom w:val="none" w:sz="0" w:space="0" w:color="auto"/>
            <w:right w:val="none" w:sz="0" w:space="0" w:color="auto"/>
          </w:divBdr>
        </w:div>
        <w:div w:id="442306159">
          <w:marLeft w:val="640"/>
          <w:marRight w:val="0"/>
          <w:marTop w:val="0"/>
          <w:marBottom w:val="0"/>
          <w:divBdr>
            <w:top w:val="none" w:sz="0" w:space="0" w:color="auto"/>
            <w:left w:val="none" w:sz="0" w:space="0" w:color="auto"/>
            <w:bottom w:val="none" w:sz="0" w:space="0" w:color="auto"/>
            <w:right w:val="none" w:sz="0" w:space="0" w:color="auto"/>
          </w:divBdr>
        </w:div>
        <w:div w:id="516970233">
          <w:marLeft w:val="640"/>
          <w:marRight w:val="0"/>
          <w:marTop w:val="0"/>
          <w:marBottom w:val="0"/>
          <w:divBdr>
            <w:top w:val="none" w:sz="0" w:space="0" w:color="auto"/>
            <w:left w:val="none" w:sz="0" w:space="0" w:color="auto"/>
            <w:bottom w:val="none" w:sz="0" w:space="0" w:color="auto"/>
            <w:right w:val="none" w:sz="0" w:space="0" w:color="auto"/>
          </w:divBdr>
        </w:div>
        <w:div w:id="553084790">
          <w:marLeft w:val="640"/>
          <w:marRight w:val="0"/>
          <w:marTop w:val="0"/>
          <w:marBottom w:val="0"/>
          <w:divBdr>
            <w:top w:val="none" w:sz="0" w:space="0" w:color="auto"/>
            <w:left w:val="none" w:sz="0" w:space="0" w:color="auto"/>
            <w:bottom w:val="none" w:sz="0" w:space="0" w:color="auto"/>
            <w:right w:val="none" w:sz="0" w:space="0" w:color="auto"/>
          </w:divBdr>
        </w:div>
        <w:div w:id="623577944">
          <w:marLeft w:val="640"/>
          <w:marRight w:val="0"/>
          <w:marTop w:val="0"/>
          <w:marBottom w:val="0"/>
          <w:divBdr>
            <w:top w:val="none" w:sz="0" w:space="0" w:color="auto"/>
            <w:left w:val="none" w:sz="0" w:space="0" w:color="auto"/>
            <w:bottom w:val="none" w:sz="0" w:space="0" w:color="auto"/>
            <w:right w:val="none" w:sz="0" w:space="0" w:color="auto"/>
          </w:divBdr>
        </w:div>
        <w:div w:id="633633773">
          <w:marLeft w:val="640"/>
          <w:marRight w:val="0"/>
          <w:marTop w:val="0"/>
          <w:marBottom w:val="0"/>
          <w:divBdr>
            <w:top w:val="none" w:sz="0" w:space="0" w:color="auto"/>
            <w:left w:val="none" w:sz="0" w:space="0" w:color="auto"/>
            <w:bottom w:val="none" w:sz="0" w:space="0" w:color="auto"/>
            <w:right w:val="none" w:sz="0" w:space="0" w:color="auto"/>
          </w:divBdr>
        </w:div>
        <w:div w:id="642546196">
          <w:marLeft w:val="640"/>
          <w:marRight w:val="0"/>
          <w:marTop w:val="0"/>
          <w:marBottom w:val="0"/>
          <w:divBdr>
            <w:top w:val="none" w:sz="0" w:space="0" w:color="auto"/>
            <w:left w:val="none" w:sz="0" w:space="0" w:color="auto"/>
            <w:bottom w:val="none" w:sz="0" w:space="0" w:color="auto"/>
            <w:right w:val="none" w:sz="0" w:space="0" w:color="auto"/>
          </w:divBdr>
        </w:div>
        <w:div w:id="646083504">
          <w:marLeft w:val="640"/>
          <w:marRight w:val="0"/>
          <w:marTop w:val="0"/>
          <w:marBottom w:val="0"/>
          <w:divBdr>
            <w:top w:val="none" w:sz="0" w:space="0" w:color="auto"/>
            <w:left w:val="none" w:sz="0" w:space="0" w:color="auto"/>
            <w:bottom w:val="none" w:sz="0" w:space="0" w:color="auto"/>
            <w:right w:val="none" w:sz="0" w:space="0" w:color="auto"/>
          </w:divBdr>
        </w:div>
        <w:div w:id="659039939">
          <w:marLeft w:val="640"/>
          <w:marRight w:val="0"/>
          <w:marTop w:val="0"/>
          <w:marBottom w:val="0"/>
          <w:divBdr>
            <w:top w:val="none" w:sz="0" w:space="0" w:color="auto"/>
            <w:left w:val="none" w:sz="0" w:space="0" w:color="auto"/>
            <w:bottom w:val="none" w:sz="0" w:space="0" w:color="auto"/>
            <w:right w:val="none" w:sz="0" w:space="0" w:color="auto"/>
          </w:divBdr>
        </w:div>
        <w:div w:id="684213182">
          <w:marLeft w:val="640"/>
          <w:marRight w:val="0"/>
          <w:marTop w:val="0"/>
          <w:marBottom w:val="0"/>
          <w:divBdr>
            <w:top w:val="none" w:sz="0" w:space="0" w:color="auto"/>
            <w:left w:val="none" w:sz="0" w:space="0" w:color="auto"/>
            <w:bottom w:val="none" w:sz="0" w:space="0" w:color="auto"/>
            <w:right w:val="none" w:sz="0" w:space="0" w:color="auto"/>
          </w:divBdr>
        </w:div>
        <w:div w:id="735057292">
          <w:marLeft w:val="640"/>
          <w:marRight w:val="0"/>
          <w:marTop w:val="0"/>
          <w:marBottom w:val="0"/>
          <w:divBdr>
            <w:top w:val="none" w:sz="0" w:space="0" w:color="auto"/>
            <w:left w:val="none" w:sz="0" w:space="0" w:color="auto"/>
            <w:bottom w:val="none" w:sz="0" w:space="0" w:color="auto"/>
            <w:right w:val="none" w:sz="0" w:space="0" w:color="auto"/>
          </w:divBdr>
        </w:div>
        <w:div w:id="808088187">
          <w:marLeft w:val="640"/>
          <w:marRight w:val="0"/>
          <w:marTop w:val="0"/>
          <w:marBottom w:val="0"/>
          <w:divBdr>
            <w:top w:val="none" w:sz="0" w:space="0" w:color="auto"/>
            <w:left w:val="none" w:sz="0" w:space="0" w:color="auto"/>
            <w:bottom w:val="none" w:sz="0" w:space="0" w:color="auto"/>
            <w:right w:val="none" w:sz="0" w:space="0" w:color="auto"/>
          </w:divBdr>
        </w:div>
        <w:div w:id="876235418">
          <w:marLeft w:val="640"/>
          <w:marRight w:val="0"/>
          <w:marTop w:val="0"/>
          <w:marBottom w:val="0"/>
          <w:divBdr>
            <w:top w:val="none" w:sz="0" w:space="0" w:color="auto"/>
            <w:left w:val="none" w:sz="0" w:space="0" w:color="auto"/>
            <w:bottom w:val="none" w:sz="0" w:space="0" w:color="auto"/>
            <w:right w:val="none" w:sz="0" w:space="0" w:color="auto"/>
          </w:divBdr>
        </w:div>
        <w:div w:id="878053388">
          <w:marLeft w:val="640"/>
          <w:marRight w:val="0"/>
          <w:marTop w:val="0"/>
          <w:marBottom w:val="0"/>
          <w:divBdr>
            <w:top w:val="none" w:sz="0" w:space="0" w:color="auto"/>
            <w:left w:val="none" w:sz="0" w:space="0" w:color="auto"/>
            <w:bottom w:val="none" w:sz="0" w:space="0" w:color="auto"/>
            <w:right w:val="none" w:sz="0" w:space="0" w:color="auto"/>
          </w:divBdr>
        </w:div>
        <w:div w:id="909927629">
          <w:marLeft w:val="640"/>
          <w:marRight w:val="0"/>
          <w:marTop w:val="0"/>
          <w:marBottom w:val="0"/>
          <w:divBdr>
            <w:top w:val="none" w:sz="0" w:space="0" w:color="auto"/>
            <w:left w:val="none" w:sz="0" w:space="0" w:color="auto"/>
            <w:bottom w:val="none" w:sz="0" w:space="0" w:color="auto"/>
            <w:right w:val="none" w:sz="0" w:space="0" w:color="auto"/>
          </w:divBdr>
        </w:div>
        <w:div w:id="924806798">
          <w:marLeft w:val="640"/>
          <w:marRight w:val="0"/>
          <w:marTop w:val="0"/>
          <w:marBottom w:val="0"/>
          <w:divBdr>
            <w:top w:val="none" w:sz="0" w:space="0" w:color="auto"/>
            <w:left w:val="none" w:sz="0" w:space="0" w:color="auto"/>
            <w:bottom w:val="none" w:sz="0" w:space="0" w:color="auto"/>
            <w:right w:val="none" w:sz="0" w:space="0" w:color="auto"/>
          </w:divBdr>
        </w:div>
        <w:div w:id="928930991">
          <w:marLeft w:val="640"/>
          <w:marRight w:val="0"/>
          <w:marTop w:val="0"/>
          <w:marBottom w:val="0"/>
          <w:divBdr>
            <w:top w:val="none" w:sz="0" w:space="0" w:color="auto"/>
            <w:left w:val="none" w:sz="0" w:space="0" w:color="auto"/>
            <w:bottom w:val="none" w:sz="0" w:space="0" w:color="auto"/>
            <w:right w:val="none" w:sz="0" w:space="0" w:color="auto"/>
          </w:divBdr>
        </w:div>
        <w:div w:id="1069116097">
          <w:marLeft w:val="640"/>
          <w:marRight w:val="0"/>
          <w:marTop w:val="0"/>
          <w:marBottom w:val="0"/>
          <w:divBdr>
            <w:top w:val="none" w:sz="0" w:space="0" w:color="auto"/>
            <w:left w:val="none" w:sz="0" w:space="0" w:color="auto"/>
            <w:bottom w:val="none" w:sz="0" w:space="0" w:color="auto"/>
            <w:right w:val="none" w:sz="0" w:space="0" w:color="auto"/>
          </w:divBdr>
        </w:div>
        <w:div w:id="1069421991">
          <w:marLeft w:val="640"/>
          <w:marRight w:val="0"/>
          <w:marTop w:val="0"/>
          <w:marBottom w:val="0"/>
          <w:divBdr>
            <w:top w:val="none" w:sz="0" w:space="0" w:color="auto"/>
            <w:left w:val="none" w:sz="0" w:space="0" w:color="auto"/>
            <w:bottom w:val="none" w:sz="0" w:space="0" w:color="auto"/>
            <w:right w:val="none" w:sz="0" w:space="0" w:color="auto"/>
          </w:divBdr>
        </w:div>
        <w:div w:id="1090539270">
          <w:marLeft w:val="640"/>
          <w:marRight w:val="0"/>
          <w:marTop w:val="0"/>
          <w:marBottom w:val="0"/>
          <w:divBdr>
            <w:top w:val="none" w:sz="0" w:space="0" w:color="auto"/>
            <w:left w:val="none" w:sz="0" w:space="0" w:color="auto"/>
            <w:bottom w:val="none" w:sz="0" w:space="0" w:color="auto"/>
            <w:right w:val="none" w:sz="0" w:space="0" w:color="auto"/>
          </w:divBdr>
        </w:div>
        <w:div w:id="1097948757">
          <w:marLeft w:val="640"/>
          <w:marRight w:val="0"/>
          <w:marTop w:val="0"/>
          <w:marBottom w:val="0"/>
          <w:divBdr>
            <w:top w:val="none" w:sz="0" w:space="0" w:color="auto"/>
            <w:left w:val="none" w:sz="0" w:space="0" w:color="auto"/>
            <w:bottom w:val="none" w:sz="0" w:space="0" w:color="auto"/>
            <w:right w:val="none" w:sz="0" w:space="0" w:color="auto"/>
          </w:divBdr>
        </w:div>
        <w:div w:id="1125194689">
          <w:marLeft w:val="640"/>
          <w:marRight w:val="0"/>
          <w:marTop w:val="0"/>
          <w:marBottom w:val="0"/>
          <w:divBdr>
            <w:top w:val="none" w:sz="0" w:space="0" w:color="auto"/>
            <w:left w:val="none" w:sz="0" w:space="0" w:color="auto"/>
            <w:bottom w:val="none" w:sz="0" w:space="0" w:color="auto"/>
            <w:right w:val="none" w:sz="0" w:space="0" w:color="auto"/>
          </w:divBdr>
        </w:div>
        <w:div w:id="1153066771">
          <w:marLeft w:val="640"/>
          <w:marRight w:val="0"/>
          <w:marTop w:val="0"/>
          <w:marBottom w:val="0"/>
          <w:divBdr>
            <w:top w:val="none" w:sz="0" w:space="0" w:color="auto"/>
            <w:left w:val="none" w:sz="0" w:space="0" w:color="auto"/>
            <w:bottom w:val="none" w:sz="0" w:space="0" w:color="auto"/>
            <w:right w:val="none" w:sz="0" w:space="0" w:color="auto"/>
          </w:divBdr>
        </w:div>
        <w:div w:id="1155219379">
          <w:marLeft w:val="640"/>
          <w:marRight w:val="0"/>
          <w:marTop w:val="0"/>
          <w:marBottom w:val="0"/>
          <w:divBdr>
            <w:top w:val="none" w:sz="0" w:space="0" w:color="auto"/>
            <w:left w:val="none" w:sz="0" w:space="0" w:color="auto"/>
            <w:bottom w:val="none" w:sz="0" w:space="0" w:color="auto"/>
            <w:right w:val="none" w:sz="0" w:space="0" w:color="auto"/>
          </w:divBdr>
        </w:div>
        <w:div w:id="1256135692">
          <w:marLeft w:val="640"/>
          <w:marRight w:val="0"/>
          <w:marTop w:val="0"/>
          <w:marBottom w:val="0"/>
          <w:divBdr>
            <w:top w:val="none" w:sz="0" w:space="0" w:color="auto"/>
            <w:left w:val="none" w:sz="0" w:space="0" w:color="auto"/>
            <w:bottom w:val="none" w:sz="0" w:space="0" w:color="auto"/>
            <w:right w:val="none" w:sz="0" w:space="0" w:color="auto"/>
          </w:divBdr>
        </w:div>
        <w:div w:id="1266692249">
          <w:marLeft w:val="640"/>
          <w:marRight w:val="0"/>
          <w:marTop w:val="0"/>
          <w:marBottom w:val="0"/>
          <w:divBdr>
            <w:top w:val="none" w:sz="0" w:space="0" w:color="auto"/>
            <w:left w:val="none" w:sz="0" w:space="0" w:color="auto"/>
            <w:bottom w:val="none" w:sz="0" w:space="0" w:color="auto"/>
            <w:right w:val="none" w:sz="0" w:space="0" w:color="auto"/>
          </w:divBdr>
        </w:div>
        <w:div w:id="1307973290">
          <w:marLeft w:val="640"/>
          <w:marRight w:val="0"/>
          <w:marTop w:val="0"/>
          <w:marBottom w:val="0"/>
          <w:divBdr>
            <w:top w:val="none" w:sz="0" w:space="0" w:color="auto"/>
            <w:left w:val="none" w:sz="0" w:space="0" w:color="auto"/>
            <w:bottom w:val="none" w:sz="0" w:space="0" w:color="auto"/>
            <w:right w:val="none" w:sz="0" w:space="0" w:color="auto"/>
          </w:divBdr>
        </w:div>
        <w:div w:id="1326587458">
          <w:marLeft w:val="640"/>
          <w:marRight w:val="0"/>
          <w:marTop w:val="0"/>
          <w:marBottom w:val="0"/>
          <w:divBdr>
            <w:top w:val="none" w:sz="0" w:space="0" w:color="auto"/>
            <w:left w:val="none" w:sz="0" w:space="0" w:color="auto"/>
            <w:bottom w:val="none" w:sz="0" w:space="0" w:color="auto"/>
            <w:right w:val="none" w:sz="0" w:space="0" w:color="auto"/>
          </w:divBdr>
        </w:div>
        <w:div w:id="1337339682">
          <w:marLeft w:val="640"/>
          <w:marRight w:val="0"/>
          <w:marTop w:val="0"/>
          <w:marBottom w:val="0"/>
          <w:divBdr>
            <w:top w:val="none" w:sz="0" w:space="0" w:color="auto"/>
            <w:left w:val="none" w:sz="0" w:space="0" w:color="auto"/>
            <w:bottom w:val="none" w:sz="0" w:space="0" w:color="auto"/>
            <w:right w:val="none" w:sz="0" w:space="0" w:color="auto"/>
          </w:divBdr>
        </w:div>
        <w:div w:id="1354376152">
          <w:marLeft w:val="640"/>
          <w:marRight w:val="0"/>
          <w:marTop w:val="0"/>
          <w:marBottom w:val="0"/>
          <w:divBdr>
            <w:top w:val="none" w:sz="0" w:space="0" w:color="auto"/>
            <w:left w:val="none" w:sz="0" w:space="0" w:color="auto"/>
            <w:bottom w:val="none" w:sz="0" w:space="0" w:color="auto"/>
            <w:right w:val="none" w:sz="0" w:space="0" w:color="auto"/>
          </w:divBdr>
        </w:div>
        <w:div w:id="1356035365">
          <w:marLeft w:val="640"/>
          <w:marRight w:val="0"/>
          <w:marTop w:val="0"/>
          <w:marBottom w:val="0"/>
          <w:divBdr>
            <w:top w:val="none" w:sz="0" w:space="0" w:color="auto"/>
            <w:left w:val="none" w:sz="0" w:space="0" w:color="auto"/>
            <w:bottom w:val="none" w:sz="0" w:space="0" w:color="auto"/>
            <w:right w:val="none" w:sz="0" w:space="0" w:color="auto"/>
          </w:divBdr>
        </w:div>
        <w:div w:id="1369187323">
          <w:marLeft w:val="640"/>
          <w:marRight w:val="0"/>
          <w:marTop w:val="0"/>
          <w:marBottom w:val="0"/>
          <w:divBdr>
            <w:top w:val="none" w:sz="0" w:space="0" w:color="auto"/>
            <w:left w:val="none" w:sz="0" w:space="0" w:color="auto"/>
            <w:bottom w:val="none" w:sz="0" w:space="0" w:color="auto"/>
            <w:right w:val="none" w:sz="0" w:space="0" w:color="auto"/>
          </w:divBdr>
        </w:div>
        <w:div w:id="1369599939">
          <w:marLeft w:val="640"/>
          <w:marRight w:val="0"/>
          <w:marTop w:val="0"/>
          <w:marBottom w:val="0"/>
          <w:divBdr>
            <w:top w:val="none" w:sz="0" w:space="0" w:color="auto"/>
            <w:left w:val="none" w:sz="0" w:space="0" w:color="auto"/>
            <w:bottom w:val="none" w:sz="0" w:space="0" w:color="auto"/>
            <w:right w:val="none" w:sz="0" w:space="0" w:color="auto"/>
          </w:divBdr>
        </w:div>
        <w:div w:id="1428233290">
          <w:marLeft w:val="640"/>
          <w:marRight w:val="0"/>
          <w:marTop w:val="0"/>
          <w:marBottom w:val="0"/>
          <w:divBdr>
            <w:top w:val="none" w:sz="0" w:space="0" w:color="auto"/>
            <w:left w:val="none" w:sz="0" w:space="0" w:color="auto"/>
            <w:bottom w:val="none" w:sz="0" w:space="0" w:color="auto"/>
            <w:right w:val="none" w:sz="0" w:space="0" w:color="auto"/>
          </w:divBdr>
        </w:div>
        <w:div w:id="1439564008">
          <w:marLeft w:val="640"/>
          <w:marRight w:val="0"/>
          <w:marTop w:val="0"/>
          <w:marBottom w:val="0"/>
          <w:divBdr>
            <w:top w:val="none" w:sz="0" w:space="0" w:color="auto"/>
            <w:left w:val="none" w:sz="0" w:space="0" w:color="auto"/>
            <w:bottom w:val="none" w:sz="0" w:space="0" w:color="auto"/>
            <w:right w:val="none" w:sz="0" w:space="0" w:color="auto"/>
          </w:divBdr>
        </w:div>
        <w:div w:id="1476681900">
          <w:marLeft w:val="640"/>
          <w:marRight w:val="0"/>
          <w:marTop w:val="0"/>
          <w:marBottom w:val="0"/>
          <w:divBdr>
            <w:top w:val="none" w:sz="0" w:space="0" w:color="auto"/>
            <w:left w:val="none" w:sz="0" w:space="0" w:color="auto"/>
            <w:bottom w:val="none" w:sz="0" w:space="0" w:color="auto"/>
            <w:right w:val="none" w:sz="0" w:space="0" w:color="auto"/>
          </w:divBdr>
        </w:div>
        <w:div w:id="1499227066">
          <w:marLeft w:val="640"/>
          <w:marRight w:val="0"/>
          <w:marTop w:val="0"/>
          <w:marBottom w:val="0"/>
          <w:divBdr>
            <w:top w:val="none" w:sz="0" w:space="0" w:color="auto"/>
            <w:left w:val="none" w:sz="0" w:space="0" w:color="auto"/>
            <w:bottom w:val="none" w:sz="0" w:space="0" w:color="auto"/>
            <w:right w:val="none" w:sz="0" w:space="0" w:color="auto"/>
          </w:divBdr>
        </w:div>
        <w:div w:id="1516843400">
          <w:marLeft w:val="640"/>
          <w:marRight w:val="0"/>
          <w:marTop w:val="0"/>
          <w:marBottom w:val="0"/>
          <w:divBdr>
            <w:top w:val="none" w:sz="0" w:space="0" w:color="auto"/>
            <w:left w:val="none" w:sz="0" w:space="0" w:color="auto"/>
            <w:bottom w:val="none" w:sz="0" w:space="0" w:color="auto"/>
            <w:right w:val="none" w:sz="0" w:space="0" w:color="auto"/>
          </w:divBdr>
        </w:div>
        <w:div w:id="1533879513">
          <w:marLeft w:val="640"/>
          <w:marRight w:val="0"/>
          <w:marTop w:val="0"/>
          <w:marBottom w:val="0"/>
          <w:divBdr>
            <w:top w:val="none" w:sz="0" w:space="0" w:color="auto"/>
            <w:left w:val="none" w:sz="0" w:space="0" w:color="auto"/>
            <w:bottom w:val="none" w:sz="0" w:space="0" w:color="auto"/>
            <w:right w:val="none" w:sz="0" w:space="0" w:color="auto"/>
          </w:divBdr>
        </w:div>
        <w:div w:id="1567909341">
          <w:marLeft w:val="640"/>
          <w:marRight w:val="0"/>
          <w:marTop w:val="0"/>
          <w:marBottom w:val="0"/>
          <w:divBdr>
            <w:top w:val="none" w:sz="0" w:space="0" w:color="auto"/>
            <w:left w:val="none" w:sz="0" w:space="0" w:color="auto"/>
            <w:bottom w:val="none" w:sz="0" w:space="0" w:color="auto"/>
            <w:right w:val="none" w:sz="0" w:space="0" w:color="auto"/>
          </w:divBdr>
        </w:div>
        <w:div w:id="1630091806">
          <w:marLeft w:val="640"/>
          <w:marRight w:val="0"/>
          <w:marTop w:val="0"/>
          <w:marBottom w:val="0"/>
          <w:divBdr>
            <w:top w:val="none" w:sz="0" w:space="0" w:color="auto"/>
            <w:left w:val="none" w:sz="0" w:space="0" w:color="auto"/>
            <w:bottom w:val="none" w:sz="0" w:space="0" w:color="auto"/>
            <w:right w:val="none" w:sz="0" w:space="0" w:color="auto"/>
          </w:divBdr>
        </w:div>
        <w:div w:id="1640695326">
          <w:marLeft w:val="640"/>
          <w:marRight w:val="0"/>
          <w:marTop w:val="0"/>
          <w:marBottom w:val="0"/>
          <w:divBdr>
            <w:top w:val="none" w:sz="0" w:space="0" w:color="auto"/>
            <w:left w:val="none" w:sz="0" w:space="0" w:color="auto"/>
            <w:bottom w:val="none" w:sz="0" w:space="0" w:color="auto"/>
            <w:right w:val="none" w:sz="0" w:space="0" w:color="auto"/>
          </w:divBdr>
        </w:div>
        <w:div w:id="1669362202">
          <w:marLeft w:val="640"/>
          <w:marRight w:val="0"/>
          <w:marTop w:val="0"/>
          <w:marBottom w:val="0"/>
          <w:divBdr>
            <w:top w:val="none" w:sz="0" w:space="0" w:color="auto"/>
            <w:left w:val="none" w:sz="0" w:space="0" w:color="auto"/>
            <w:bottom w:val="none" w:sz="0" w:space="0" w:color="auto"/>
            <w:right w:val="none" w:sz="0" w:space="0" w:color="auto"/>
          </w:divBdr>
        </w:div>
        <w:div w:id="1681277161">
          <w:marLeft w:val="640"/>
          <w:marRight w:val="0"/>
          <w:marTop w:val="0"/>
          <w:marBottom w:val="0"/>
          <w:divBdr>
            <w:top w:val="none" w:sz="0" w:space="0" w:color="auto"/>
            <w:left w:val="none" w:sz="0" w:space="0" w:color="auto"/>
            <w:bottom w:val="none" w:sz="0" w:space="0" w:color="auto"/>
            <w:right w:val="none" w:sz="0" w:space="0" w:color="auto"/>
          </w:divBdr>
        </w:div>
        <w:div w:id="1707171796">
          <w:marLeft w:val="640"/>
          <w:marRight w:val="0"/>
          <w:marTop w:val="0"/>
          <w:marBottom w:val="0"/>
          <w:divBdr>
            <w:top w:val="none" w:sz="0" w:space="0" w:color="auto"/>
            <w:left w:val="none" w:sz="0" w:space="0" w:color="auto"/>
            <w:bottom w:val="none" w:sz="0" w:space="0" w:color="auto"/>
            <w:right w:val="none" w:sz="0" w:space="0" w:color="auto"/>
          </w:divBdr>
        </w:div>
        <w:div w:id="1718234461">
          <w:marLeft w:val="640"/>
          <w:marRight w:val="0"/>
          <w:marTop w:val="0"/>
          <w:marBottom w:val="0"/>
          <w:divBdr>
            <w:top w:val="none" w:sz="0" w:space="0" w:color="auto"/>
            <w:left w:val="none" w:sz="0" w:space="0" w:color="auto"/>
            <w:bottom w:val="none" w:sz="0" w:space="0" w:color="auto"/>
            <w:right w:val="none" w:sz="0" w:space="0" w:color="auto"/>
          </w:divBdr>
        </w:div>
        <w:div w:id="1750466812">
          <w:marLeft w:val="640"/>
          <w:marRight w:val="0"/>
          <w:marTop w:val="0"/>
          <w:marBottom w:val="0"/>
          <w:divBdr>
            <w:top w:val="none" w:sz="0" w:space="0" w:color="auto"/>
            <w:left w:val="none" w:sz="0" w:space="0" w:color="auto"/>
            <w:bottom w:val="none" w:sz="0" w:space="0" w:color="auto"/>
            <w:right w:val="none" w:sz="0" w:space="0" w:color="auto"/>
          </w:divBdr>
        </w:div>
        <w:div w:id="1801455733">
          <w:marLeft w:val="640"/>
          <w:marRight w:val="0"/>
          <w:marTop w:val="0"/>
          <w:marBottom w:val="0"/>
          <w:divBdr>
            <w:top w:val="none" w:sz="0" w:space="0" w:color="auto"/>
            <w:left w:val="none" w:sz="0" w:space="0" w:color="auto"/>
            <w:bottom w:val="none" w:sz="0" w:space="0" w:color="auto"/>
            <w:right w:val="none" w:sz="0" w:space="0" w:color="auto"/>
          </w:divBdr>
        </w:div>
        <w:div w:id="1839881333">
          <w:marLeft w:val="640"/>
          <w:marRight w:val="0"/>
          <w:marTop w:val="0"/>
          <w:marBottom w:val="0"/>
          <w:divBdr>
            <w:top w:val="none" w:sz="0" w:space="0" w:color="auto"/>
            <w:left w:val="none" w:sz="0" w:space="0" w:color="auto"/>
            <w:bottom w:val="none" w:sz="0" w:space="0" w:color="auto"/>
            <w:right w:val="none" w:sz="0" w:space="0" w:color="auto"/>
          </w:divBdr>
        </w:div>
        <w:div w:id="1856731171">
          <w:marLeft w:val="640"/>
          <w:marRight w:val="0"/>
          <w:marTop w:val="0"/>
          <w:marBottom w:val="0"/>
          <w:divBdr>
            <w:top w:val="none" w:sz="0" w:space="0" w:color="auto"/>
            <w:left w:val="none" w:sz="0" w:space="0" w:color="auto"/>
            <w:bottom w:val="none" w:sz="0" w:space="0" w:color="auto"/>
            <w:right w:val="none" w:sz="0" w:space="0" w:color="auto"/>
          </w:divBdr>
        </w:div>
        <w:div w:id="1906065146">
          <w:marLeft w:val="640"/>
          <w:marRight w:val="0"/>
          <w:marTop w:val="0"/>
          <w:marBottom w:val="0"/>
          <w:divBdr>
            <w:top w:val="none" w:sz="0" w:space="0" w:color="auto"/>
            <w:left w:val="none" w:sz="0" w:space="0" w:color="auto"/>
            <w:bottom w:val="none" w:sz="0" w:space="0" w:color="auto"/>
            <w:right w:val="none" w:sz="0" w:space="0" w:color="auto"/>
          </w:divBdr>
        </w:div>
        <w:div w:id="1907916234">
          <w:marLeft w:val="640"/>
          <w:marRight w:val="0"/>
          <w:marTop w:val="0"/>
          <w:marBottom w:val="0"/>
          <w:divBdr>
            <w:top w:val="none" w:sz="0" w:space="0" w:color="auto"/>
            <w:left w:val="none" w:sz="0" w:space="0" w:color="auto"/>
            <w:bottom w:val="none" w:sz="0" w:space="0" w:color="auto"/>
            <w:right w:val="none" w:sz="0" w:space="0" w:color="auto"/>
          </w:divBdr>
        </w:div>
        <w:div w:id="1952126610">
          <w:marLeft w:val="640"/>
          <w:marRight w:val="0"/>
          <w:marTop w:val="0"/>
          <w:marBottom w:val="0"/>
          <w:divBdr>
            <w:top w:val="none" w:sz="0" w:space="0" w:color="auto"/>
            <w:left w:val="none" w:sz="0" w:space="0" w:color="auto"/>
            <w:bottom w:val="none" w:sz="0" w:space="0" w:color="auto"/>
            <w:right w:val="none" w:sz="0" w:space="0" w:color="auto"/>
          </w:divBdr>
        </w:div>
        <w:div w:id="1989704345">
          <w:marLeft w:val="640"/>
          <w:marRight w:val="0"/>
          <w:marTop w:val="0"/>
          <w:marBottom w:val="0"/>
          <w:divBdr>
            <w:top w:val="none" w:sz="0" w:space="0" w:color="auto"/>
            <w:left w:val="none" w:sz="0" w:space="0" w:color="auto"/>
            <w:bottom w:val="none" w:sz="0" w:space="0" w:color="auto"/>
            <w:right w:val="none" w:sz="0" w:space="0" w:color="auto"/>
          </w:divBdr>
        </w:div>
        <w:div w:id="1994218993">
          <w:marLeft w:val="640"/>
          <w:marRight w:val="0"/>
          <w:marTop w:val="0"/>
          <w:marBottom w:val="0"/>
          <w:divBdr>
            <w:top w:val="none" w:sz="0" w:space="0" w:color="auto"/>
            <w:left w:val="none" w:sz="0" w:space="0" w:color="auto"/>
            <w:bottom w:val="none" w:sz="0" w:space="0" w:color="auto"/>
            <w:right w:val="none" w:sz="0" w:space="0" w:color="auto"/>
          </w:divBdr>
        </w:div>
        <w:div w:id="2005888682">
          <w:marLeft w:val="640"/>
          <w:marRight w:val="0"/>
          <w:marTop w:val="0"/>
          <w:marBottom w:val="0"/>
          <w:divBdr>
            <w:top w:val="none" w:sz="0" w:space="0" w:color="auto"/>
            <w:left w:val="none" w:sz="0" w:space="0" w:color="auto"/>
            <w:bottom w:val="none" w:sz="0" w:space="0" w:color="auto"/>
            <w:right w:val="none" w:sz="0" w:space="0" w:color="auto"/>
          </w:divBdr>
        </w:div>
        <w:div w:id="2011986348">
          <w:marLeft w:val="640"/>
          <w:marRight w:val="0"/>
          <w:marTop w:val="0"/>
          <w:marBottom w:val="0"/>
          <w:divBdr>
            <w:top w:val="none" w:sz="0" w:space="0" w:color="auto"/>
            <w:left w:val="none" w:sz="0" w:space="0" w:color="auto"/>
            <w:bottom w:val="none" w:sz="0" w:space="0" w:color="auto"/>
            <w:right w:val="none" w:sz="0" w:space="0" w:color="auto"/>
          </w:divBdr>
        </w:div>
        <w:div w:id="2030832983">
          <w:marLeft w:val="640"/>
          <w:marRight w:val="0"/>
          <w:marTop w:val="0"/>
          <w:marBottom w:val="0"/>
          <w:divBdr>
            <w:top w:val="none" w:sz="0" w:space="0" w:color="auto"/>
            <w:left w:val="none" w:sz="0" w:space="0" w:color="auto"/>
            <w:bottom w:val="none" w:sz="0" w:space="0" w:color="auto"/>
            <w:right w:val="none" w:sz="0" w:space="0" w:color="auto"/>
          </w:divBdr>
        </w:div>
        <w:div w:id="2043020753">
          <w:marLeft w:val="640"/>
          <w:marRight w:val="0"/>
          <w:marTop w:val="0"/>
          <w:marBottom w:val="0"/>
          <w:divBdr>
            <w:top w:val="none" w:sz="0" w:space="0" w:color="auto"/>
            <w:left w:val="none" w:sz="0" w:space="0" w:color="auto"/>
            <w:bottom w:val="none" w:sz="0" w:space="0" w:color="auto"/>
            <w:right w:val="none" w:sz="0" w:space="0" w:color="auto"/>
          </w:divBdr>
        </w:div>
        <w:div w:id="2104718791">
          <w:marLeft w:val="640"/>
          <w:marRight w:val="0"/>
          <w:marTop w:val="0"/>
          <w:marBottom w:val="0"/>
          <w:divBdr>
            <w:top w:val="none" w:sz="0" w:space="0" w:color="auto"/>
            <w:left w:val="none" w:sz="0" w:space="0" w:color="auto"/>
            <w:bottom w:val="none" w:sz="0" w:space="0" w:color="auto"/>
            <w:right w:val="none" w:sz="0" w:space="0" w:color="auto"/>
          </w:divBdr>
        </w:div>
        <w:div w:id="2110546180">
          <w:marLeft w:val="640"/>
          <w:marRight w:val="0"/>
          <w:marTop w:val="0"/>
          <w:marBottom w:val="0"/>
          <w:divBdr>
            <w:top w:val="none" w:sz="0" w:space="0" w:color="auto"/>
            <w:left w:val="none" w:sz="0" w:space="0" w:color="auto"/>
            <w:bottom w:val="none" w:sz="0" w:space="0" w:color="auto"/>
            <w:right w:val="none" w:sz="0" w:space="0" w:color="auto"/>
          </w:divBdr>
        </w:div>
        <w:div w:id="2122458846">
          <w:marLeft w:val="64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833060218">
      <w:bodyDiv w:val="1"/>
      <w:marLeft w:val="0"/>
      <w:marRight w:val="0"/>
      <w:marTop w:val="0"/>
      <w:marBottom w:val="0"/>
      <w:divBdr>
        <w:top w:val="none" w:sz="0" w:space="0" w:color="auto"/>
        <w:left w:val="none" w:sz="0" w:space="0" w:color="auto"/>
        <w:bottom w:val="none" w:sz="0" w:space="0" w:color="auto"/>
        <w:right w:val="none" w:sz="0" w:space="0" w:color="auto"/>
      </w:divBdr>
    </w:div>
    <w:div w:id="1836914526">
      <w:bodyDiv w:val="1"/>
      <w:marLeft w:val="0"/>
      <w:marRight w:val="0"/>
      <w:marTop w:val="0"/>
      <w:marBottom w:val="0"/>
      <w:divBdr>
        <w:top w:val="none" w:sz="0" w:space="0" w:color="auto"/>
        <w:left w:val="none" w:sz="0" w:space="0" w:color="auto"/>
        <w:bottom w:val="none" w:sz="0" w:space="0" w:color="auto"/>
        <w:right w:val="none" w:sz="0" w:space="0" w:color="auto"/>
      </w:divBdr>
    </w:div>
    <w:div w:id="1844469142">
      <w:bodyDiv w:val="1"/>
      <w:marLeft w:val="0"/>
      <w:marRight w:val="0"/>
      <w:marTop w:val="0"/>
      <w:marBottom w:val="0"/>
      <w:divBdr>
        <w:top w:val="none" w:sz="0" w:space="0" w:color="auto"/>
        <w:left w:val="none" w:sz="0" w:space="0" w:color="auto"/>
        <w:bottom w:val="none" w:sz="0" w:space="0" w:color="auto"/>
        <w:right w:val="none" w:sz="0" w:space="0" w:color="auto"/>
      </w:divBdr>
    </w:div>
    <w:div w:id="1851603141">
      <w:bodyDiv w:val="1"/>
      <w:marLeft w:val="0"/>
      <w:marRight w:val="0"/>
      <w:marTop w:val="0"/>
      <w:marBottom w:val="0"/>
      <w:divBdr>
        <w:top w:val="none" w:sz="0" w:space="0" w:color="auto"/>
        <w:left w:val="none" w:sz="0" w:space="0" w:color="auto"/>
        <w:bottom w:val="none" w:sz="0" w:space="0" w:color="auto"/>
        <w:right w:val="none" w:sz="0" w:space="0" w:color="auto"/>
      </w:divBdr>
      <w:divsChild>
        <w:div w:id="29844164">
          <w:marLeft w:val="640"/>
          <w:marRight w:val="0"/>
          <w:marTop w:val="0"/>
          <w:marBottom w:val="0"/>
          <w:divBdr>
            <w:top w:val="none" w:sz="0" w:space="0" w:color="auto"/>
            <w:left w:val="none" w:sz="0" w:space="0" w:color="auto"/>
            <w:bottom w:val="none" w:sz="0" w:space="0" w:color="auto"/>
            <w:right w:val="none" w:sz="0" w:space="0" w:color="auto"/>
          </w:divBdr>
        </w:div>
        <w:div w:id="61148238">
          <w:marLeft w:val="640"/>
          <w:marRight w:val="0"/>
          <w:marTop w:val="0"/>
          <w:marBottom w:val="0"/>
          <w:divBdr>
            <w:top w:val="none" w:sz="0" w:space="0" w:color="auto"/>
            <w:left w:val="none" w:sz="0" w:space="0" w:color="auto"/>
            <w:bottom w:val="none" w:sz="0" w:space="0" w:color="auto"/>
            <w:right w:val="none" w:sz="0" w:space="0" w:color="auto"/>
          </w:divBdr>
        </w:div>
        <w:div w:id="93744752">
          <w:marLeft w:val="640"/>
          <w:marRight w:val="0"/>
          <w:marTop w:val="0"/>
          <w:marBottom w:val="0"/>
          <w:divBdr>
            <w:top w:val="none" w:sz="0" w:space="0" w:color="auto"/>
            <w:left w:val="none" w:sz="0" w:space="0" w:color="auto"/>
            <w:bottom w:val="none" w:sz="0" w:space="0" w:color="auto"/>
            <w:right w:val="none" w:sz="0" w:space="0" w:color="auto"/>
          </w:divBdr>
        </w:div>
        <w:div w:id="110638884">
          <w:marLeft w:val="640"/>
          <w:marRight w:val="0"/>
          <w:marTop w:val="0"/>
          <w:marBottom w:val="0"/>
          <w:divBdr>
            <w:top w:val="none" w:sz="0" w:space="0" w:color="auto"/>
            <w:left w:val="none" w:sz="0" w:space="0" w:color="auto"/>
            <w:bottom w:val="none" w:sz="0" w:space="0" w:color="auto"/>
            <w:right w:val="none" w:sz="0" w:space="0" w:color="auto"/>
          </w:divBdr>
        </w:div>
        <w:div w:id="184098336">
          <w:marLeft w:val="640"/>
          <w:marRight w:val="0"/>
          <w:marTop w:val="0"/>
          <w:marBottom w:val="0"/>
          <w:divBdr>
            <w:top w:val="none" w:sz="0" w:space="0" w:color="auto"/>
            <w:left w:val="none" w:sz="0" w:space="0" w:color="auto"/>
            <w:bottom w:val="none" w:sz="0" w:space="0" w:color="auto"/>
            <w:right w:val="none" w:sz="0" w:space="0" w:color="auto"/>
          </w:divBdr>
        </w:div>
        <w:div w:id="195965422">
          <w:marLeft w:val="640"/>
          <w:marRight w:val="0"/>
          <w:marTop w:val="0"/>
          <w:marBottom w:val="0"/>
          <w:divBdr>
            <w:top w:val="none" w:sz="0" w:space="0" w:color="auto"/>
            <w:left w:val="none" w:sz="0" w:space="0" w:color="auto"/>
            <w:bottom w:val="none" w:sz="0" w:space="0" w:color="auto"/>
            <w:right w:val="none" w:sz="0" w:space="0" w:color="auto"/>
          </w:divBdr>
        </w:div>
        <w:div w:id="237637724">
          <w:marLeft w:val="640"/>
          <w:marRight w:val="0"/>
          <w:marTop w:val="0"/>
          <w:marBottom w:val="0"/>
          <w:divBdr>
            <w:top w:val="none" w:sz="0" w:space="0" w:color="auto"/>
            <w:left w:val="none" w:sz="0" w:space="0" w:color="auto"/>
            <w:bottom w:val="none" w:sz="0" w:space="0" w:color="auto"/>
            <w:right w:val="none" w:sz="0" w:space="0" w:color="auto"/>
          </w:divBdr>
        </w:div>
        <w:div w:id="342172752">
          <w:marLeft w:val="640"/>
          <w:marRight w:val="0"/>
          <w:marTop w:val="0"/>
          <w:marBottom w:val="0"/>
          <w:divBdr>
            <w:top w:val="none" w:sz="0" w:space="0" w:color="auto"/>
            <w:left w:val="none" w:sz="0" w:space="0" w:color="auto"/>
            <w:bottom w:val="none" w:sz="0" w:space="0" w:color="auto"/>
            <w:right w:val="none" w:sz="0" w:space="0" w:color="auto"/>
          </w:divBdr>
        </w:div>
        <w:div w:id="362369030">
          <w:marLeft w:val="640"/>
          <w:marRight w:val="0"/>
          <w:marTop w:val="0"/>
          <w:marBottom w:val="0"/>
          <w:divBdr>
            <w:top w:val="none" w:sz="0" w:space="0" w:color="auto"/>
            <w:left w:val="none" w:sz="0" w:space="0" w:color="auto"/>
            <w:bottom w:val="none" w:sz="0" w:space="0" w:color="auto"/>
            <w:right w:val="none" w:sz="0" w:space="0" w:color="auto"/>
          </w:divBdr>
        </w:div>
        <w:div w:id="369457391">
          <w:marLeft w:val="640"/>
          <w:marRight w:val="0"/>
          <w:marTop w:val="0"/>
          <w:marBottom w:val="0"/>
          <w:divBdr>
            <w:top w:val="none" w:sz="0" w:space="0" w:color="auto"/>
            <w:left w:val="none" w:sz="0" w:space="0" w:color="auto"/>
            <w:bottom w:val="none" w:sz="0" w:space="0" w:color="auto"/>
            <w:right w:val="none" w:sz="0" w:space="0" w:color="auto"/>
          </w:divBdr>
        </w:div>
        <w:div w:id="387846573">
          <w:marLeft w:val="640"/>
          <w:marRight w:val="0"/>
          <w:marTop w:val="0"/>
          <w:marBottom w:val="0"/>
          <w:divBdr>
            <w:top w:val="none" w:sz="0" w:space="0" w:color="auto"/>
            <w:left w:val="none" w:sz="0" w:space="0" w:color="auto"/>
            <w:bottom w:val="none" w:sz="0" w:space="0" w:color="auto"/>
            <w:right w:val="none" w:sz="0" w:space="0" w:color="auto"/>
          </w:divBdr>
        </w:div>
        <w:div w:id="408308726">
          <w:marLeft w:val="640"/>
          <w:marRight w:val="0"/>
          <w:marTop w:val="0"/>
          <w:marBottom w:val="0"/>
          <w:divBdr>
            <w:top w:val="none" w:sz="0" w:space="0" w:color="auto"/>
            <w:left w:val="none" w:sz="0" w:space="0" w:color="auto"/>
            <w:bottom w:val="none" w:sz="0" w:space="0" w:color="auto"/>
            <w:right w:val="none" w:sz="0" w:space="0" w:color="auto"/>
          </w:divBdr>
        </w:div>
        <w:div w:id="409734658">
          <w:marLeft w:val="640"/>
          <w:marRight w:val="0"/>
          <w:marTop w:val="0"/>
          <w:marBottom w:val="0"/>
          <w:divBdr>
            <w:top w:val="none" w:sz="0" w:space="0" w:color="auto"/>
            <w:left w:val="none" w:sz="0" w:space="0" w:color="auto"/>
            <w:bottom w:val="none" w:sz="0" w:space="0" w:color="auto"/>
            <w:right w:val="none" w:sz="0" w:space="0" w:color="auto"/>
          </w:divBdr>
        </w:div>
        <w:div w:id="410734587">
          <w:marLeft w:val="640"/>
          <w:marRight w:val="0"/>
          <w:marTop w:val="0"/>
          <w:marBottom w:val="0"/>
          <w:divBdr>
            <w:top w:val="none" w:sz="0" w:space="0" w:color="auto"/>
            <w:left w:val="none" w:sz="0" w:space="0" w:color="auto"/>
            <w:bottom w:val="none" w:sz="0" w:space="0" w:color="auto"/>
            <w:right w:val="none" w:sz="0" w:space="0" w:color="auto"/>
          </w:divBdr>
        </w:div>
        <w:div w:id="419525191">
          <w:marLeft w:val="640"/>
          <w:marRight w:val="0"/>
          <w:marTop w:val="0"/>
          <w:marBottom w:val="0"/>
          <w:divBdr>
            <w:top w:val="none" w:sz="0" w:space="0" w:color="auto"/>
            <w:left w:val="none" w:sz="0" w:space="0" w:color="auto"/>
            <w:bottom w:val="none" w:sz="0" w:space="0" w:color="auto"/>
            <w:right w:val="none" w:sz="0" w:space="0" w:color="auto"/>
          </w:divBdr>
        </w:div>
        <w:div w:id="432634619">
          <w:marLeft w:val="640"/>
          <w:marRight w:val="0"/>
          <w:marTop w:val="0"/>
          <w:marBottom w:val="0"/>
          <w:divBdr>
            <w:top w:val="none" w:sz="0" w:space="0" w:color="auto"/>
            <w:left w:val="none" w:sz="0" w:space="0" w:color="auto"/>
            <w:bottom w:val="none" w:sz="0" w:space="0" w:color="auto"/>
            <w:right w:val="none" w:sz="0" w:space="0" w:color="auto"/>
          </w:divBdr>
        </w:div>
        <w:div w:id="463430458">
          <w:marLeft w:val="640"/>
          <w:marRight w:val="0"/>
          <w:marTop w:val="0"/>
          <w:marBottom w:val="0"/>
          <w:divBdr>
            <w:top w:val="none" w:sz="0" w:space="0" w:color="auto"/>
            <w:left w:val="none" w:sz="0" w:space="0" w:color="auto"/>
            <w:bottom w:val="none" w:sz="0" w:space="0" w:color="auto"/>
            <w:right w:val="none" w:sz="0" w:space="0" w:color="auto"/>
          </w:divBdr>
        </w:div>
        <w:div w:id="516819818">
          <w:marLeft w:val="640"/>
          <w:marRight w:val="0"/>
          <w:marTop w:val="0"/>
          <w:marBottom w:val="0"/>
          <w:divBdr>
            <w:top w:val="none" w:sz="0" w:space="0" w:color="auto"/>
            <w:left w:val="none" w:sz="0" w:space="0" w:color="auto"/>
            <w:bottom w:val="none" w:sz="0" w:space="0" w:color="auto"/>
            <w:right w:val="none" w:sz="0" w:space="0" w:color="auto"/>
          </w:divBdr>
        </w:div>
        <w:div w:id="545334506">
          <w:marLeft w:val="640"/>
          <w:marRight w:val="0"/>
          <w:marTop w:val="0"/>
          <w:marBottom w:val="0"/>
          <w:divBdr>
            <w:top w:val="none" w:sz="0" w:space="0" w:color="auto"/>
            <w:left w:val="none" w:sz="0" w:space="0" w:color="auto"/>
            <w:bottom w:val="none" w:sz="0" w:space="0" w:color="auto"/>
            <w:right w:val="none" w:sz="0" w:space="0" w:color="auto"/>
          </w:divBdr>
        </w:div>
        <w:div w:id="547111795">
          <w:marLeft w:val="640"/>
          <w:marRight w:val="0"/>
          <w:marTop w:val="0"/>
          <w:marBottom w:val="0"/>
          <w:divBdr>
            <w:top w:val="none" w:sz="0" w:space="0" w:color="auto"/>
            <w:left w:val="none" w:sz="0" w:space="0" w:color="auto"/>
            <w:bottom w:val="none" w:sz="0" w:space="0" w:color="auto"/>
            <w:right w:val="none" w:sz="0" w:space="0" w:color="auto"/>
          </w:divBdr>
        </w:div>
        <w:div w:id="578516761">
          <w:marLeft w:val="640"/>
          <w:marRight w:val="0"/>
          <w:marTop w:val="0"/>
          <w:marBottom w:val="0"/>
          <w:divBdr>
            <w:top w:val="none" w:sz="0" w:space="0" w:color="auto"/>
            <w:left w:val="none" w:sz="0" w:space="0" w:color="auto"/>
            <w:bottom w:val="none" w:sz="0" w:space="0" w:color="auto"/>
            <w:right w:val="none" w:sz="0" w:space="0" w:color="auto"/>
          </w:divBdr>
        </w:div>
        <w:div w:id="603273164">
          <w:marLeft w:val="640"/>
          <w:marRight w:val="0"/>
          <w:marTop w:val="0"/>
          <w:marBottom w:val="0"/>
          <w:divBdr>
            <w:top w:val="none" w:sz="0" w:space="0" w:color="auto"/>
            <w:left w:val="none" w:sz="0" w:space="0" w:color="auto"/>
            <w:bottom w:val="none" w:sz="0" w:space="0" w:color="auto"/>
            <w:right w:val="none" w:sz="0" w:space="0" w:color="auto"/>
          </w:divBdr>
        </w:div>
        <w:div w:id="618295696">
          <w:marLeft w:val="640"/>
          <w:marRight w:val="0"/>
          <w:marTop w:val="0"/>
          <w:marBottom w:val="0"/>
          <w:divBdr>
            <w:top w:val="none" w:sz="0" w:space="0" w:color="auto"/>
            <w:left w:val="none" w:sz="0" w:space="0" w:color="auto"/>
            <w:bottom w:val="none" w:sz="0" w:space="0" w:color="auto"/>
            <w:right w:val="none" w:sz="0" w:space="0" w:color="auto"/>
          </w:divBdr>
        </w:div>
        <w:div w:id="623728793">
          <w:marLeft w:val="640"/>
          <w:marRight w:val="0"/>
          <w:marTop w:val="0"/>
          <w:marBottom w:val="0"/>
          <w:divBdr>
            <w:top w:val="none" w:sz="0" w:space="0" w:color="auto"/>
            <w:left w:val="none" w:sz="0" w:space="0" w:color="auto"/>
            <w:bottom w:val="none" w:sz="0" w:space="0" w:color="auto"/>
            <w:right w:val="none" w:sz="0" w:space="0" w:color="auto"/>
          </w:divBdr>
        </w:div>
        <w:div w:id="647053379">
          <w:marLeft w:val="640"/>
          <w:marRight w:val="0"/>
          <w:marTop w:val="0"/>
          <w:marBottom w:val="0"/>
          <w:divBdr>
            <w:top w:val="none" w:sz="0" w:space="0" w:color="auto"/>
            <w:left w:val="none" w:sz="0" w:space="0" w:color="auto"/>
            <w:bottom w:val="none" w:sz="0" w:space="0" w:color="auto"/>
            <w:right w:val="none" w:sz="0" w:space="0" w:color="auto"/>
          </w:divBdr>
        </w:div>
        <w:div w:id="651451463">
          <w:marLeft w:val="640"/>
          <w:marRight w:val="0"/>
          <w:marTop w:val="0"/>
          <w:marBottom w:val="0"/>
          <w:divBdr>
            <w:top w:val="none" w:sz="0" w:space="0" w:color="auto"/>
            <w:left w:val="none" w:sz="0" w:space="0" w:color="auto"/>
            <w:bottom w:val="none" w:sz="0" w:space="0" w:color="auto"/>
            <w:right w:val="none" w:sz="0" w:space="0" w:color="auto"/>
          </w:divBdr>
        </w:div>
        <w:div w:id="724569203">
          <w:marLeft w:val="640"/>
          <w:marRight w:val="0"/>
          <w:marTop w:val="0"/>
          <w:marBottom w:val="0"/>
          <w:divBdr>
            <w:top w:val="none" w:sz="0" w:space="0" w:color="auto"/>
            <w:left w:val="none" w:sz="0" w:space="0" w:color="auto"/>
            <w:bottom w:val="none" w:sz="0" w:space="0" w:color="auto"/>
            <w:right w:val="none" w:sz="0" w:space="0" w:color="auto"/>
          </w:divBdr>
        </w:div>
        <w:div w:id="726996562">
          <w:marLeft w:val="640"/>
          <w:marRight w:val="0"/>
          <w:marTop w:val="0"/>
          <w:marBottom w:val="0"/>
          <w:divBdr>
            <w:top w:val="none" w:sz="0" w:space="0" w:color="auto"/>
            <w:left w:val="none" w:sz="0" w:space="0" w:color="auto"/>
            <w:bottom w:val="none" w:sz="0" w:space="0" w:color="auto"/>
            <w:right w:val="none" w:sz="0" w:space="0" w:color="auto"/>
          </w:divBdr>
        </w:div>
        <w:div w:id="727072925">
          <w:marLeft w:val="640"/>
          <w:marRight w:val="0"/>
          <w:marTop w:val="0"/>
          <w:marBottom w:val="0"/>
          <w:divBdr>
            <w:top w:val="none" w:sz="0" w:space="0" w:color="auto"/>
            <w:left w:val="none" w:sz="0" w:space="0" w:color="auto"/>
            <w:bottom w:val="none" w:sz="0" w:space="0" w:color="auto"/>
            <w:right w:val="none" w:sz="0" w:space="0" w:color="auto"/>
          </w:divBdr>
        </w:div>
        <w:div w:id="741803797">
          <w:marLeft w:val="640"/>
          <w:marRight w:val="0"/>
          <w:marTop w:val="0"/>
          <w:marBottom w:val="0"/>
          <w:divBdr>
            <w:top w:val="none" w:sz="0" w:space="0" w:color="auto"/>
            <w:left w:val="none" w:sz="0" w:space="0" w:color="auto"/>
            <w:bottom w:val="none" w:sz="0" w:space="0" w:color="auto"/>
            <w:right w:val="none" w:sz="0" w:space="0" w:color="auto"/>
          </w:divBdr>
        </w:div>
        <w:div w:id="781731049">
          <w:marLeft w:val="640"/>
          <w:marRight w:val="0"/>
          <w:marTop w:val="0"/>
          <w:marBottom w:val="0"/>
          <w:divBdr>
            <w:top w:val="none" w:sz="0" w:space="0" w:color="auto"/>
            <w:left w:val="none" w:sz="0" w:space="0" w:color="auto"/>
            <w:bottom w:val="none" w:sz="0" w:space="0" w:color="auto"/>
            <w:right w:val="none" w:sz="0" w:space="0" w:color="auto"/>
          </w:divBdr>
        </w:div>
        <w:div w:id="824275626">
          <w:marLeft w:val="640"/>
          <w:marRight w:val="0"/>
          <w:marTop w:val="0"/>
          <w:marBottom w:val="0"/>
          <w:divBdr>
            <w:top w:val="none" w:sz="0" w:space="0" w:color="auto"/>
            <w:left w:val="none" w:sz="0" w:space="0" w:color="auto"/>
            <w:bottom w:val="none" w:sz="0" w:space="0" w:color="auto"/>
            <w:right w:val="none" w:sz="0" w:space="0" w:color="auto"/>
          </w:divBdr>
        </w:div>
        <w:div w:id="844784886">
          <w:marLeft w:val="640"/>
          <w:marRight w:val="0"/>
          <w:marTop w:val="0"/>
          <w:marBottom w:val="0"/>
          <w:divBdr>
            <w:top w:val="none" w:sz="0" w:space="0" w:color="auto"/>
            <w:left w:val="none" w:sz="0" w:space="0" w:color="auto"/>
            <w:bottom w:val="none" w:sz="0" w:space="0" w:color="auto"/>
            <w:right w:val="none" w:sz="0" w:space="0" w:color="auto"/>
          </w:divBdr>
        </w:div>
        <w:div w:id="870608414">
          <w:marLeft w:val="640"/>
          <w:marRight w:val="0"/>
          <w:marTop w:val="0"/>
          <w:marBottom w:val="0"/>
          <w:divBdr>
            <w:top w:val="none" w:sz="0" w:space="0" w:color="auto"/>
            <w:left w:val="none" w:sz="0" w:space="0" w:color="auto"/>
            <w:bottom w:val="none" w:sz="0" w:space="0" w:color="auto"/>
            <w:right w:val="none" w:sz="0" w:space="0" w:color="auto"/>
          </w:divBdr>
        </w:div>
        <w:div w:id="870723790">
          <w:marLeft w:val="640"/>
          <w:marRight w:val="0"/>
          <w:marTop w:val="0"/>
          <w:marBottom w:val="0"/>
          <w:divBdr>
            <w:top w:val="none" w:sz="0" w:space="0" w:color="auto"/>
            <w:left w:val="none" w:sz="0" w:space="0" w:color="auto"/>
            <w:bottom w:val="none" w:sz="0" w:space="0" w:color="auto"/>
            <w:right w:val="none" w:sz="0" w:space="0" w:color="auto"/>
          </w:divBdr>
        </w:div>
        <w:div w:id="870728391">
          <w:marLeft w:val="640"/>
          <w:marRight w:val="0"/>
          <w:marTop w:val="0"/>
          <w:marBottom w:val="0"/>
          <w:divBdr>
            <w:top w:val="none" w:sz="0" w:space="0" w:color="auto"/>
            <w:left w:val="none" w:sz="0" w:space="0" w:color="auto"/>
            <w:bottom w:val="none" w:sz="0" w:space="0" w:color="auto"/>
            <w:right w:val="none" w:sz="0" w:space="0" w:color="auto"/>
          </w:divBdr>
        </w:div>
        <w:div w:id="888803077">
          <w:marLeft w:val="640"/>
          <w:marRight w:val="0"/>
          <w:marTop w:val="0"/>
          <w:marBottom w:val="0"/>
          <w:divBdr>
            <w:top w:val="none" w:sz="0" w:space="0" w:color="auto"/>
            <w:left w:val="none" w:sz="0" w:space="0" w:color="auto"/>
            <w:bottom w:val="none" w:sz="0" w:space="0" w:color="auto"/>
            <w:right w:val="none" w:sz="0" w:space="0" w:color="auto"/>
          </w:divBdr>
        </w:div>
        <w:div w:id="890771123">
          <w:marLeft w:val="640"/>
          <w:marRight w:val="0"/>
          <w:marTop w:val="0"/>
          <w:marBottom w:val="0"/>
          <w:divBdr>
            <w:top w:val="none" w:sz="0" w:space="0" w:color="auto"/>
            <w:left w:val="none" w:sz="0" w:space="0" w:color="auto"/>
            <w:bottom w:val="none" w:sz="0" w:space="0" w:color="auto"/>
            <w:right w:val="none" w:sz="0" w:space="0" w:color="auto"/>
          </w:divBdr>
        </w:div>
        <w:div w:id="911088192">
          <w:marLeft w:val="640"/>
          <w:marRight w:val="0"/>
          <w:marTop w:val="0"/>
          <w:marBottom w:val="0"/>
          <w:divBdr>
            <w:top w:val="none" w:sz="0" w:space="0" w:color="auto"/>
            <w:left w:val="none" w:sz="0" w:space="0" w:color="auto"/>
            <w:bottom w:val="none" w:sz="0" w:space="0" w:color="auto"/>
            <w:right w:val="none" w:sz="0" w:space="0" w:color="auto"/>
          </w:divBdr>
        </w:div>
        <w:div w:id="934751242">
          <w:marLeft w:val="640"/>
          <w:marRight w:val="0"/>
          <w:marTop w:val="0"/>
          <w:marBottom w:val="0"/>
          <w:divBdr>
            <w:top w:val="none" w:sz="0" w:space="0" w:color="auto"/>
            <w:left w:val="none" w:sz="0" w:space="0" w:color="auto"/>
            <w:bottom w:val="none" w:sz="0" w:space="0" w:color="auto"/>
            <w:right w:val="none" w:sz="0" w:space="0" w:color="auto"/>
          </w:divBdr>
        </w:div>
        <w:div w:id="976182783">
          <w:marLeft w:val="640"/>
          <w:marRight w:val="0"/>
          <w:marTop w:val="0"/>
          <w:marBottom w:val="0"/>
          <w:divBdr>
            <w:top w:val="none" w:sz="0" w:space="0" w:color="auto"/>
            <w:left w:val="none" w:sz="0" w:space="0" w:color="auto"/>
            <w:bottom w:val="none" w:sz="0" w:space="0" w:color="auto"/>
            <w:right w:val="none" w:sz="0" w:space="0" w:color="auto"/>
          </w:divBdr>
        </w:div>
        <w:div w:id="1015883771">
          <w:marLeft w:val="640"/>
          <w:marRight w:val="0"/>
          <w:marTop w:val="0"/>
          <w:marBottom w:val="0"/>
          <w:divBdr>
            <w:top w:val="none" w:sz="0" w:space="0" w:color="auto"/>
            <w:left w:val="none" w:sz="0" w:space="0" w:color="auto"/>
            <w:bottom w:val="none" w:sz="0" w:space="0" w:color="auto"/>
            <w:right w:val="none" w:sz="0" w:space="0" w:color="auto"/>
          </w:divBdr>
        </w:div>
        <w:div w:id="1024936419">
          <w:marLeft w:val="640"/>
          <w:marRight w:val="0"/>
          <w:marTop w:val="0"/>
          <w:marBottom w:val="0"/>
          <w:divBdr>
            <w:top w:val="none" w:sz="0" w:space="0" w:color="auto"/>
            <w:left w:val="none" w:sz="0" w:space="0" w:color="auto"/>
            <w:bottom w:val="none" w:sz="0" w:space="0" w:color="auto"/>
            <w:right w:val="none" w:sz="0" w:space="0" w:color="auto"/>
          </w:divBdr>
        </w:div>
        <w:div w:id="1072509133">
          <w:marLeft w:val="640"/>
          <w:marRight w:val="0"/>
          <w:marTop w:val="0"/>
          <w:marBottom w:val="0"/>
          <w:divBdr>
            <w:top w:val="none" w:sz="0" w:space="0" w:color="auto"/>
            <w:left w:val="none" w:sz="0" w:space="0" w:color="auto"/>
            <w:bottom w:val="none" w:sz="0" w:space="0" w:color="auto"/>
            <w:right w:val="none" w:sz="0" w:space="0" w:color="auto"/>
          </w:divBdr>
        </w:div>
        <w:div w:id="1087115648">
          <w:marLeft w:val="640"/>
          <w:marRight w:val="0"/>
          <w:marTop w:val="0"/>
          <w:marBottom w:val="0"/>
          <w:divBdr>
            <w:top w:val="none" w:sz="0" w:space="0" w:color="auto"/>
            <w:left w:val="none" w:sz="0" w:space="0" w:color="auto"/>
            <w:bottom w:val="none" w:sz="0" w:space="0" w:color="auto"/>
            <w:right w:val="none" w:sz="0" w:space="0" w:color="auto"/>
          </w:divBdr>
        </w:div>
        <w:div w:id="1135952748">
          <w:marLeft w:val="640"/>
          <w:marRight w:val="0"/>
          <w:marTop w:val="0"/>
          <w:marBottom w:val="0"/>
          <w:divBdr>
            <w:top w:val="none" w:sz="0" w:space="0" w:color="auto"/>
            <w:left w:val="none" w:sz="0" w:space="0" w:color="auto"/>
            <w:bottom w:val="none" w:sz="0" w:space="0" w:color="auto"/>
            <w:right w:val="none" w:sz="0" w:space="0" w:color="auto"/>
          </w:divBdr>
        </w:div>
        <w:div w:id="1265649968">
          <w:marLeft w:val="640"/>
          <w:marRight w:val="0"/>
          <w:marTop w:val="0"/>
          <w:marBottom w:val="0"/>
          <w:divBdr>
            <w:top w:val="none" w:sz="0" w:space="0" w:color="auto"/>
            <w:left w:val="none" w:sz="0" w:space="0" w:color="auto"/>
            <w:bottom w:val="none" w:sz="0" w:space="0" w:color="auto"/>
            <w:right w:val="none" w:sz="0" w:space="0" w:color="auto"/>
          </w:divBdr>
        </w:div>
        <w:div w:id="1291550030">
          <w:marLeft w:val="640"/>
          <w:marRight w:val="0"/>
          <w:marTop w:val="0"/>
          <w:marBottom w:val="0"/>
          <w:divBdr>
            <w:top w:val="none" w:sz="0" w:space="0" w:color="auto"/>
            <w:left w:val="none" w:sz="0" w:space="0" w:color="auto"/>
            <w:bottom w:val="none" w:sz="0" w:space="0" w:color="auto"/>
            <w:right w:val="none" w:sz="0" w:space="0" w:color="auto"/>
          </w:divBdr>
        </w:div>
        <w:div w:id="1298413984">
          <w:marLeft w:val="640"/>
          <w:marRight w:val="0"/>
          <w:marTop w:val="0"/>
          <w:marBottom w:val="0"/>
          <w:divBdr>
            <w:top w:val="none" w:sz="0" w:space="0" w:color="auto"/>
            <w:left w:val="none" w:sz="0" w:space="0" w:color="auto"/>
            <w:bottom w:val="none" w:sz="0" w:space="0" w:color="auto"/>
            <w:right w:val="none" w:sz="0" w:space="0" w:color="auto"/>
          </w:divBdr>
        </w:div>
        <w:div w:id="1298757856">
          <w:marLeft w:val="640"/>
          <w:marRight w:val="0"/>
          <w:marTop w:val="0"/>
          <w:marBottom w:val="0"/>
          <w:divBdr>
            <w:top w:val="none" w:sz="0" w:space="0" w:color="auto"/>
            <w:left w:val="none" w:sz="0" w:space="0" w:color="auto"/>
            <w:bottom w:val="none" w:sz="0" w:space="0" w:color="auto"/>
            <w:right w:val="none" w:sz="0" w:space="0" w:color="auto"/>
          </w:divBdr>
        </w:div>
        <w:div w:id="1309673028">
          <w:marLeft w:val="640"/>
          <w:marRight w:val="0"/>
          <w:marTop w:val="0"/>
          <w:marBottom w:val="0"/>
          <w:divBdr>
            <w:top w:val="none" w:sz="0" w:space="0" w:color="auto"/>
            <w:left w:val="none" w:sz="0" w:space="0" w:color="auto"/>
            <w:bottom w:val="none" w:sz="0" w:space="0" w:color="auto"/>
            <w:right w:val="none" w:sz="0" w:space="0" w:color="auto"/>
          </w:divBdr>
        </w:div>
        <w:div w:id="1317996821">
          <w:marLeft w:val="640"/>
          <w:marRight w:val="0"/>
          <w:marTop w:val="0"/>
          <w:marBottom w:val="0"/>
          <w:divBdr>
            <w:top w:val="none" w:sz="0" w:space="0" w:color="auto"/>
            <w:left w:val="none" w:sz="0" w:space="0" w:color="auto"/>
            <w:bottom w:val="none" w:sz="0" w:space="0" w:color="auto"/>
            <w:right w:val="none" w:sz="0" w:space="0" w:color="auto"/>
          </w:divBdr>
        </w:div>
        <w:div w:id="1344667917">
          <w:marLeft w:val="640"/>
          <w:marRight w:val="0"/>
          <w:marTop w:val="0"/>
          <w:marBottom w:val="0"/>
          <w:divBdr>
            <w:top w:val="none" w:sz="0" w:space="0" w:color="auto"/>
            <w:left w:val="none" w:sz="0" w:space="0" w:color="auto"/>
            <w:bottom w:val="none" w:sz="0" w:space="0" w:color="auto"/>
            <w:right w:val="none" w:sz="0" w:space="0" w:color="auto"/>
          </w:divBdr>
        </w:div>
        <w:div w:id="1344933992">
          <w:marLeft w:val="640"/>
          <w:marRight w:val="0"/>
          <w:marTop w:val="0"/>
          <w:marBottom w:val="0"/>
          <w:divBdr>
            <w:top w:val="none" w:sz="0" w:space="0" w:color="auto"/>
            <w:left w:val="none" w:sz="0" w:space="0" w:color="auto"/>
            <w:bottom w:val="none" w:sz="0" w:space="0" w:color="auto"/>
            <w:right w:val="none" w:sz="0" w:space="0" w:color="auto"/>
          </w:divBdr>
        </w:div>
        <w:div w:id="1373924273">
          <w:marLeft w:val="640"/>
          <w:marRight w:val="0"/>
          <w:marTop w:val="0"/>
          <w:marBottom w:val="0"/>
          <w:divBdr>
            <w:top w:val="none" w:sz="0" w:space="0" w:color="auto"/>
            <w:left w:val="none" w:sz="0" w:space="0" w:color="auto"/>
            <w:bottom w:val="none" w:sz="0" w:space="0" w:color="auto"/>
            <w:right w:val="none" w:sz="0" w:space="0" w:color="auto"/>
          </w:divBdr>
        </w:div>
        <w:div w:id="1400249958">
          <w:marLeft w:val="640"/>
          <w:marRight w:val="0"/>
          <w:marTop w:val="0"/>
          <w:marBottom w:val="0"/>
          <w:divBdr>
            <w:top w:val="none" w:sz="0" w:space="0" w:color="auto"/>
            <w:left w:val="none" w:sz="0" w:space="0" w:color="auto"/>
            <w:bottom w:val="none" w:sz="0" w:space="0" w:color="auto"/>
            <w:right w:val="none" w:sz="0" w:space="0" w:color="auto"/>
          </w:divBdr>
        </w:div>
        <w:div w:id="1400252293">
          <w:marLeft w:val="640"/>
          <w:marRight w:val="0"/>
          <w:marTop w:val="0"/>
          <w:marBottom w:val="0"/>
          <w:divBdr>
            <w:top w:val="none" w:sz="0" w:space="0" w:color="auto"/>
            <w:left w:val="none" w:sz="0" w:space="0" w:color="auto"/>
            <w:bottom w:val="none" w:sz="0" w:space="0" w:color="auto"/>
            <w:right w:val="none" w:sz="0" w:space="0" w:color="auto"/>
          </w:divBdr>
        </w:div>
        <w:div w:id="1494905828">
          <w:marLeft w:val="640"/>
          <w:marRight w:val="0"/>
          <w:marTop w:val="0"/>
          <w:marBottom w:val="0"/>
          <w:divBdr>
            <w:top w:val="none" w:sz="0" w:space="0" w:color="auto"/>
            <w:left w:val="none" w:sz="0" w:space="0" w:color="auto"/>
            <w:bottom w:val="none" w:sz="0" w:space="0" w:color="auto"/>
            <w:right w:val="none" w:sz="0" w:space="0" w:color="auto"/>
          </w:divBdr>
        </w:div>
        <w:div w:id="1515873567">
          <w:marLeft w:val="640"/>
          <w:marRight w:val="0"/>
          <w:marTop w:val="0"/>
          <w:marBottom w:val="0"/>
          <w:divBdr>
            <w:top w:val="none" w:sz="0" w:space="0" w:color="auto"/>
            <w:left w:val="none" w:sz="0" w:space="0" w:color="auto"/>
            <w:bottom w:val="none" w:sz="0" w:space="0" w:color="auto"/>
            <w:right w:val="none" w:sz="0" w:space="0" w:color="auto"/>
          </w:divBdr>
        </w:div>
        <w:div w:id="1539582259">
          <w:marLeft w:val="640"/>
          <w:marRight w:val="0"/>
          <w:marTop w:val="0"/>
          <w:marBottom w:val="0"/>
          <w:divBdr>
            <w:top w:val="none" w:sz="0" w:space="0" w:color="auto"/>
            <w:left w:val="none" w:sz="0" w:space="0" w:color="auto"/>
            <w:bottom w:val="none" w:sz="0" w:space="0" w:color="auto"/>
            <w:right w:val="none" w:sz="0" w:space="0" w:color="auto"/>
          </w:divBdr>
        </w:div>
        <w:div w:id="1559432939">
          <w:marLeft w:val="640"/>
          <w:marRight w:val="0"/>
          <w:marTop w:val="0"/>
          <w:marBottom w:val="0"/>
          <w:divBdr>
            <w:top w:val="none" w:sz="0" w:space="0" w:color="auto"/>
            <w:left w:val="none" w:sz="0" w:space="0" w:color="auto"/>
            <w:bottom w:val="none" w:sz="0" w:space="0" w:color="auto"/>
            <w:right w:val="none" w:sz="0" w:space="0" w:color="auto"/>
          </w:divBdr>
        </w:div>
        <w:div w:id="1567883469">
          <w:marLeft w:val="640"/>
          <w:marRight w:val="0"/>
          <w:marTop w:val="0"/>
          <w:marBottom w:val="0"/>
          <w:divBdr>
            <w:top w:val="none" w:sz="0" w:space="0" w:color="auto"/>
            <w:left w:val="none" w:sz="0" w:space="0" w:color="auto"/>
            <w:bottom w:val="none" w:sz="0" w:space="0" w:color="auto"/>
            <w:right w:val="none" w:sz="0" w:space="0" w:color="auto"/>
          </w:divBdr>
        </w:div>
        <w:div w:id="1580863113">
          <w:marLeft w:val="640"/>
          <w:marRight w:val="0"/>
          <w:marTop w:val="0"/>
          <w:marBottom w:val="0"/>
          <w:divBdr>
            <w:top w:val="none" w:sz="0" w:space="0" w:color="auto"/>
            <w:left w:val="none" w:sz="0" w:space="0" w:color="auto"/>
            <w:bottom w:val="none" w:sz="0" w:space="0" w:color="auto"/>
            <w:right w:val="none" w:sz="0" w:space="0" w:color="auto"/>
          </w:divBdr>
        </w:div>
        <w:div w:id="1595434205">
          <w:marLeft w:val="640"/>
          <w:marRight w:val="0"/>
          <w:marTop w:val="0"/>
          <w:marBottom w:val="0"/>
          <w:divBdr>
            <w:top w:val="none" w:sz="0" w:space="0" w:color="auto"/>
            <w:left w:val="none" w:sz="0" w:space="0" w:color="auto"/>
            <w:bottom w:val="none" w:sz="0" w:space="0" w:color="auto"/>
            <w:right w:val="none" w:sz="0" w:space="0" w:color="auto"/>
          </w:divBdr>
        </w:div>
        <w:div w:id="1610812504">
          <w:marLeft w:val="640"/>
          <w:marRight w:val="0"/>
          <w:marTop w:val="0"/>
          <w:marBottom w:val="0"/>
          <w:divBdr>
            <w:top w:val="none" w:sz="0" w:space="0" w:color="auto"/>
            <w:left w:val="none" w:sz="0" w:space="0" w:color="auto"/>
            <w:bottom w:val="none" w:sz="0" w:space="0" w:color="auto"/>
            <w:right w:val="none" w:sz="0" w:space="0" w:color="auto"/>
          </w:divBdr>
        </w:div>
        <w:div w:id="1627080416">
          <w:marLeft w:val="640"/>
          <w:marRight w:val="0"/>
          <w:marTop w:val="0"/>
          <w:marBottom w:val="0"/>
          <w:divBdr>
            <w:top w:val="none" w:sz="0" w:space="0" w:color="auto"/>
            <w:left w:val="none" w:sz="0" w:space="0" w:color="auto"/>
            <w:bottom w:val="none" w:sz="0" w:space="0" w:color="auto"/>
            <w:right w:val="none" w:sz="0" w:space="0" w:color="auto"/>
          </w:divBdr>
        </w:div>
        <w:div w:id="1651858214">
          <w:marLeft w:val="640"/>
          <w:marRight w:val="0"/>
          <w:marTop w:val="0"/>
          <w:marBottom w:val="0"/>
          <w:divBdr>
            <w:top w:val="none" w:sz="0" w:space="0" w:color="auto"/>
            <w:left w:val="none" w:sz="0" w:space="0" w:color="auto"/>
            <w:bottom w:val="none" w:sz="0" w:space="0" w:color="auto"/>
            <w:right w:val="none" w:sz="0" w:space="0" w:color="auto"/>
          </w:divBdr>
        </w:div>
        <w:div w:id="1711876408">
          <w:marLeft w:val="640"/>
          <w:marRight w:val="0"/>
          <w:marTop w:val="0"/>
          <w:marBottom w:val="0"/>
          <w:divBdr>
            <w:top w:val="none" w:sz="0" w:space="0" w:color="auto"/>
            <w:left w:val="none" w:sz="0" w:space="0" w:color="auto"/>
            <w:bottom w:val="none" w:sz="0" w:space="0" w:color="auto"/>
            <w:right w:val="none" w:sz="0" w:space="0" w:color="auto"/>
          </w:divBdr>
        </w:div>
        <w:div w:id="1730759770">
          <w:marLeft w:val="640"/>
          <w:marRight w:val="0"/>
          <w:marTop w:val="0"/>
          <w:marBottom w:val="0"/>
          <w:divBdr>
            <w:top w:val="none" w:sz="0" w:space="0" w:color="auto"/>
            <w:left w:val="none" w:sz="0" w:space="0" w:color="auto"/>
            <w:bottom w:val="none" w:sz="0" w:space="0" w:color="auto"/>
            <w:right w:val="none" w:sz="0" w:space="0" w:color="auto"/>
          </w:divBdr>
        </w:div>
        <w:div w:id="1736657813">
          <w:marLeft w:val="640"/>
          <w:marRight w:val="0"/>
          <w:marTop w:val="0"/>
          <w:marBottom w:val="0"/>
          <w:divBdr>
            <w:top w:val="none" w:sz="0" w:space="0" w:color="auto"/>
            <w:left w:val="none" w:sz="0" w:space="0" w:color="auto"/>
            <w:bottom w:val="none" w:sz="0" w:space="0" w:color="auto"/>
            <w:right w:val="none" w:sz="0" w:space="0" w:color="auto"/>
          </w:divBdr>
        </w:div>
        <w:div w:id="1767461158">
          <w:marLeft w:val="640"/>
          <w:marRight w:val="0"/>
          <w:marTop w:val="0"/>
          <w:marBottom w:val="0"/>
          <w:divBdr>
            <w:top w:val="none" w:sz="0" w:space="0" w:color="auto"/>
            <w:left w:val="none" w:sz="0" w:space="0" w:color="auto"/>
            <w:bottom w:val="none" w:sz="0" w:space="0" w:color="auto"/>
            <w:right w:val="none" w:sz="0" w:space="0" w:color="auto"/>
          </w:divBdr>
        </w:div>
        <w:div w:id="1771120849">
          <w:marLeft w:val="640"/>
          <w:marRight w:val="0"/>
          <w:marTop w:val="0"/>
          <w:marBottom w:val="0"/>
          <w:divBdr>
            <w:top w:val="none" w:sz="0" w:space="0" w:color="auto"/>
            <w:left w:val="none" w:sz="0" w:space="0" w:color="auto"/>
            <w:bottom w:val="none" w:sz="0" w:space="0" w:color="auto"/>
            <w:right w:val="none" w:sz="0" w:space="0" w:color="auto"/>
          </w:divBdr>
        </w:div>
        <w:div w:id="1854302819">
          <w:marLeft w:val="640"/>
          <w:marRight w:val="0"/>
          <w:marTop w:val="0"/>
          <w:marBottom w:val="0"/>
          <w:divBdr>
            <w:top w:val="none" w:sz="0" w:space="0" w:color="auto"/>
            <w:left w:val="none" w:sz="0" w:space="0" w:color="auto"/>
            <w:bottom w:val="none" w:sz="0" w:space="0" w:color="auto"/>
            <w:right w:val="none" w:sz="0" w:space="0" w:color="auto"/>
          </w:divBdr>
        </w:div>
        <w:div w:id="1856915327">
          <w:marLeft w:val="640"/>
          <w:marRight w:val="0"/>
          <w:marTop w:val="0"/>
          <w:marBottom w:val="0"/>
          <w:divBdr>
            <w:top w:val="none" w:sz="0" w:space="0" w:color="auto"/>
            <w:left w:val="none" w:sz="0" w:space="0" w:color="auto"/>
            <w:bottom w:val="none" w:sz="0" w:space="0" w:color="auto"/>
            <w:right w:val="none" w:sz="0" w:space="0" w:color="auto"/>
          </w:divBdr>
        </w:div>
        <w:div w:id="1864510340">
          <w:marLeft w:val="640"/>
          <w:marRight w:val="0"/>
          <w:marTop w:val="0"/>
          <w:marBottom w:val="0"/>
          <w:divBdr>
            <w:top w:val="none" w:sz="0" w:space="0" w:color="auto"/>
            <w:left w:val="none" w:sz="0" w:space="0" w:color="auto"/>
            <w:bottom w:val="none" w:sz="0" w:space="0" w:color="auto"/>
            <w:right w:val="none" w:sz="0" w:space="0" w:color="auto"/>
          </w:divBdr>
        </w:div>
        <w:div w:id="1868905785">
          <w:marLeft w:val="640"/>
          <w:marRight w:val="0"/>
          <w:marTop w:val="0"/>
          <w:marBottom w:val="0"/>
          <w:divBdr>
            <w:top w:val="none" w:sz="0" w:space="0" w:color="auto"/>
            <w:left w:val="none" w:sz="0" w:space="0" w:color="auto"/>
            <w:bottom w:val="none" w:sz="0" w:space="0" w:color="auto"/>
            <w:right w:val="none" w:sz="0" w:space="0" w:color="auto"/>
          </w:divBdr>
        </w:div>
        <w:div w:id="1943220132">
          <w:marLeft w:val="640"/>
          <w:marRight w:val="0"/>
          <w:marTop w:val="0"/>
          <w:marBottom w:val="0"/>
          <w:divBdr>
            <w:top w:val="none" w:sz="0" w:space="0" w:color="auto"/>
            <w:left w:val="none" w:sz="0" w:space="0" w:color="auto"/>
            <w:bottom w:val="none" w:sz="0" w:space="0" w:color="auto"/>
            <w:right w:val="none" w:sz="0" w:space="0" w:color="auto"/>
          </w:divBdr>
        </w:div>
        <w:div w:id="2019651761">
          <w:marLeft w:val="640"/>
          <w:marRight w:val="0"/>
          <w:marTop w:val="0"/>
          <w:marBottom w:val="0"/>
          <w:divBdr>
            <w:top w:val="none" w:sz="0" w:space="0" w:color="auto"/>
            <w:left w:val="none" w:sz="0" w:space="0" w:color="auto"/>
            <w:bottom w:val="none" w:sz="0" w:space="0" w:color="auto"/>
            <w:right w:val="none" w:sz="0" w:space="0" w:color="auto"/>
          </w:divBdr>
        </w:div>
        <w:div w:id="2029476875">
          <w:marLeft w:val="640"/>
          <w:marRight w:val="0"/>
          <w:marTop w:val="0"/>
          <w:marBottom w:val="0"/>
          <w:divBdr>
            <w:top w:val="none" w:sz="0" w:space="0" w:color="auto"/>
            <w:left w:val="none" w:sz="0" w:space="0" w:color="auto"/>
            <w:bottom w:val="none" w:sz="0" w:space="0" w:color="auto"/>
            <w:right w:val="none" w:sz="0" w:space="0" w:color="auto"/>
          </w:divBdr>
        </w:div>
      </w:divsChild>
    </w:div>
    <w:div w:id="1879661757">
      <w:bodyDiv w:val="1"/>
      <w:marLeft w:val="0"/>
      <w:marRight w:val="0"/>
      <w:marTop w:val="0"/>
      <w:marBottom w:val="0"/>
      <w:divBdr>
        <w:top w:val="none" w:sz="0" w:space="0" w:color="auto"/>
        <w:left w:val="none" w:sz="0" w:space="0" w:color="auto"/>
        <w:bottom w:val="none" w:sz="0" w:space="0" w:color="auto"/>
        <w:right w:val="none" w:sz="0" w:space="0" w:color="auto"/>
      </w:divBdr>
    </w:div>
    <w:div w:id="1880050749">
      <w:bodyDiv w:val="1"/>
      <w:marLeft w:val="0"/>
      <w:marRight w:val="0"/>
      <w:marTop w:val="0"/>
      <w:marBottom w:val="0"/>
      <w:divBdr>
        <w:top w:val="none" w:sz="0" w:space="0" w:color="auto"/>
        <w:left w:val="none" w:sz="0" w:space="0" w:color="auto"/>
        <w:bottom w:val="none" w:sz="0" w:space="0" w:color="auto"/>
        <w:right w:val="none" w:sz="0" w:space="0" w:color="auto"/>
      </w:divBdr>
    </w:div>
    <w:div w:id="1884902892">
      <w:bodyDiv w:val="1"/>
      <w:marLeft w:val="0"/>
      <w:marRight w:val="0"/>
      <w:marTop w:val="0"/>
      <w:marBottom w:val="0"/>
      <w:divBdr>
        <w:top w:val="none" w:sz="0" w:space="0" w:color="auto"/>
        <w:left w:val="none" w:sz="0" w:space="0" w:color="auto"/>
        <w:bottom w:val="none" w:sz="0" w:space="0" w:color="auto"/>
        <w:right w:val="none" w:sz="0" w:space="0" w:color="auto"/>
      </w:divBdr>
    </w:div>
    <w:div w:id="1885410616">
      <w:bodyDiv w:val="1"/>
      <w:marLeft w:val="0"/>
      <w:marRight w:val="0"/>
      <w:marTop w:val="0"/>
      <w:marBottom w:val="0"/>
      <w:divBdr>
        <w:top w:val="none" w:sz="0" w:space="0" w:color="auto"/>
        <w:left w:val="none" w:sz="0" w:space="0" w:color="auto"/>
        <w:bottom w:val="none" w:sz="0" w:space="0" w:color="auto"/>
        <w:right w:val="none" w:sz="0" w:space="0" w:color="auto"/>
      </w:divBdr>
    </w:div>
    <w:div w:id="1887519461">
      <w:bodyDiv w:val="1"/>
      <w:marLeft w:val="0"/>
      <w:marRight w:val="0"/>
      <w:marTop w:val="0"/>
      <w:marBottom w:val="0"/>
      <w:divBdr>
        <w:top w:val="none" w:sz="0" w:space="0" w:color="auto"/>
        <w:left w:val="none" w:sz="0" w:space="0" w:color="auto"/>
        <w:bottom w:val="none" w:sz="0" w:space="0" w:color="auto"/>
        <w:right w:val="none" w:sz="0" w:space="0" w:color="auto"/>
      </w:divBdr>
    </w:div>
    <w:div w:id="1891915567">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 w:id="1957062115">
      <w:bodyDiv w:val="1"/>
      <w:marLeft w:val="0"/>
      <w:marRight w:val="0"/>
      <w:marTop w:val="0"/>
      <w:marBottom w:val="0"/>
      <w:divBdr>
        <w:top w:val="none" w:sz="0" w:space="0" w:color="auto"/>
        <w:left w:val="none" w:sz="0" w:space="0" w:color="auto"/>
        <w:bottom w:val="none" w:sz="0" w:space="0" w:color="auto"/>
        <w:right w:val="none" w:sz="0" w:space="0" w:color="auto"/>
      </w:divBdr>
      <w:divsChild>
        <w:div w:id="1119451217">
          <w:marLeft w:val="0"/>
          <w:marRight w:val="0"/>
          <w:marTop w:val="0"/>
          <w:marBottom w:val="0"/>
          <w:divBdr>
            <w:top w:val="none" w:sz="0" w:space="0" w:color="auto"/>
            <w:left w:val="none" w:sz="0" w:space="0" w:color="auto"/>
            <w:bottom w:val="none" w:sz="0" w:space="0" w:color="auto"/>
            <w:right w:val="none" w:sz="0" w:space="0" w:color="auto"/>
          </w:divBdr>
          <w:divsChild>
            <w:div w:id="16638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4973">
      <w:bodyDiv w:val="1"/>
      <w:marLeft w:val="0"/>
      <w:marRight w:val="0"/>
      <w:marTop w:val="0"/>
      <w:marBottom w:val="0"/>
      <w:divBdr>
        <w:top w:val="none" w:sz="0" w:space="0" w:color="auto"/>
        <w:left w:val="none" w:sz="0" w:space="0" w:color="auto"/>
        <w:bottom w:val="none" w:sz="0" w:space="0" w:color="auto"/>
        <w:right w:val="none" w:sz="0" w:space="0" w:color="auto"/>
      </w:divBdr>
    </w:div>
    <w:div w:id="1959942818">
      <w:bodyDiv w:val="1"/>
      <w:marLeft w:val="0"/>
      <w:marRight w:val="0"/>
      <w:marTop w:val="0"/>
      <w:marBottom w:val="0"/>
      <w:divBdr>
        <w:top w:val="none" w:sz="0" w:space="0" w:color="auto"/>
        <w:left w:val="none" w:sz="0" w:space="0" w:color="auto"/>
        <w:bottom w:val="none" w:sz="0" w:space="0" w:color="auto"/>
        <w:right w:val="none" w:sz="0" w:space="0" w:color="auto"/>
      </w:divBdr>
    </w:div>
    <w:div w:id="1977488112">
      <w:bodyDiv w:val="1"/>
      <w:marLeft w:val="0"/>
      <w:marRight w:val="0"/>
      <w:marTop w:val="0"/>
      <w:marBottom w:val="0"/>
      <w:divBdr>
        <w:top w:val="none" w:sz="0" w:space="0" w:color="auto"/>
        <w:left w:val="none" w:sz="0" w:space="0" w:color="auto"/>
        <w:bottom w:val="none" w:sz="0" w:space="0" w:color="auto"/>
        <w:right w:val="none" w:sz="0" w:space="0" w:color="auto"/>
      </w:divBdr>
    </w:div>
    <w:div w:id="1981224079">
      <w:bodyDiv w:val="1"/>
      <w:marLeft w:val="0"/>
      <w:marRight w:val="0"/>
      <w:marTop w:val="0"/>
      <w:marBottom w:val="0"/>
      <w:divBdr>
        <w:top w:val="none" w:sz="0" w:space="0" w:color="auto"/>
        <w:left w:val="none" w:sz="0" w:space="0" w:color="auto"/>
        <w:bottom w:val="none" w:sz="0" w:space="0" w:color="auto"/>
        <w:right w:val="none" w:sz="0" w:space="0" w:color="auto"/>
      </w:divBdr>
      <w:divsChild>
        <w:div w:id="3094657">
          <w:marLeft w:val="640"/>
          <w:marRight w:val="0"/>
          <w:marTop w:val="0"/>
          <w:marBottom w:val="0"/>
          <w:divBdr>
            <w:top w:val="none" w:sz="0" w:space="0" w:color="auto"/>
            <w:left w:val="none" w:sz="0" w:space="0" w:color="auto"/>
            <w:bottom w:val="none" w:sz="0" w:space="0" w:color="auto"/>
            <w:right w:val="none" w:sz="0" w:space="0" w:color="auto"/>
          </w:divBdr>
        </w:div>
        <w:div w:id="12071881">
          <w:marLeft w:val="640"/>
          <w:marRight w:val="0"/>
          <w:marTop w:val="0"/>
          <w:marBottom w:val="0"/>
          <w:divBdr>
            <w:top w:val="none" w:sz="0" w:space="0" w:color="auto"/>
            <w:left w:val="none" w:sz="0" w:space="0" w:color="auto"/>
            <w:bottom w:val="none" w:sz="0" w:space="0" w:color="auto"/>
            <w:right w:val="none" w:sz="0" w:space="0" w:color="auto"/>
          </w:divBdr>
        </w:div>
        <w:div w:id="74206510">
          <w:marLeft w:val="640"/>
          <w:marRight w:val="0"/>
          <w:marTop w:val="0"/>
          <w:marBottom w:val="0"/>
          <w:divBdr>
            <w:top w:val="none" w:sz="0" w:space="0" w:color="auto"/>
            <w:left w:val="none" w:sz="0" w:space="0" w:color="auto"/>
            <w:bottom w:val="none" w:sz="0" w:space="0" w:color="auto"/>
            <w:right w:val="none" w:sz="0" w:space="0" w:color="auto"/>
          </w:divBdr>
        </w:div>
        <w:div w:id="155150829">
          <w:marLeft w:val="640"/>
          <w:marRight w:val="0"/>
          <w:marTop w:val="0"/>
          <w:marBottom w:val="0"/>
          <w:divBdr>
            <w:top w:val="none" w:sz="0" w:space="0" w:color="auto"/>
            <w:left w:val="none" w:sz="0" w:space="0" w:color="auto"/>
            <w:bottom w:val="none" w:sz="0" w:space="0" w:color="auto"/>
            <w:right w:val="none" w:sz="0" w:space="0" w:color="auto"/>
          </w:divBdr>
        </w:div>
        <w:div w:id="160243811">
          <w:marLeft w:val="640"/>
          <w:marRight w:val="0"/>
          <w:marTop w:val="0"/>
          <w:marBottom w:val="0"/>
          <w:divBdr>
            <w:top w:val="none" w:sz="0" w:space="0" w:color="auto"/>
            <w:left w:val="none" w:sz="0" w:space="0" w:color="auto"/>
            <w:bottom w:val="none" w:sz="0" w:space="0" w:color="auto"/>
            <w:right w:val="none" w:sz="0" w:space="0" w:color="auto"/>
          </w:divBdr>
        </w:div>
        <w:div w:id="196741444">
          <w:marLeft w:val="640"/>
          <w:marRight w:val="0"/>
          <w:marTop w:val="0"/>
          <w:marBottom w:val="0"/>
          <w:divBdr>
            <w:top w:val="none" w:sz="0" w:space="0" w:color="auto"/>
            <w:left w:val="none" w:sz="0" w:space="0" w:color="auto"/>
            <w:bottom w:val="none" w:sz="0" w:space="0" w:color="auto"/>
            <w:right w:val="none" w:sz="0" w:space="0" w:color="auto"/>
          </w:divBdr>
        </w:div>
        <w:div w:id="216935170">
          <w:marLeft w:val="640"/>
          <w:marRight w:val="0"/>
          <w:marTop w:val="0"/>
          <w:marBottom w:val="0"/>
          <w:divBdr>
            <w:top w:val="none" w:sz="0" w:space="0" w:color="auto"/>
            <w:left w:val="none" w:sz="0" w:space="0" w:color="auto"/>
            <w:bottom w:val="none" w:sz="0" w:space="0" w:color="auto"/>
            <w:right w:val="none" w:sz="0" w:space="0" w:color="auto"/>
          </w:divBdr>
        </w:div>
        <w:div w:id="289090324">
          <w:marLeft w:val="640"/>
          <w:marRight w:val="0"/>
          <w:marTop w:val="0"/>
          <w:marBottom w:val="0"/>
          <w:divBdr>
            <w:top w:val="none" w:sz="0" w:space="0" w:color="auto"/>
            <w:left w:val="none" w:sz="0" w:space="0" w:color="auto"/>
            <w:bottom w:val="none" w:sz="0" w:space="0" w:color="auto"/>
            <w:right w:val="none" w:sz="0" w:space="0" w:color="auto"/>
          </w:divBdr>
        </w:div>
        <w:div w:id="290213982">
          <w:marLeft w:val="640"/>
          <w:marRight w:val="0"/>
          <w:marTop w:val="0"/>
          <w:marBottom w:val="0"/>
          <w:divBdr>
            <w:top w:val="none" w:sz="0" w:space="0" w:color="auto"/>
            <w:left w:val="none" w:sz="0" w:space="0" w:color="auto"/>
            <w:bottom w:val="none" w:sz="0" w:space="0" w:color="auto"/>
            <w:right w:val="none" w:sz="0" w:space="0" w:color="auto"/>
          </w:divBdr>
        </w:div>
        <w:div w:id="439106886">
          <w:marLeft w:val="640"/>
          <w:marRight w:val="0"/>
          <w:marTop w:val="0"/>
          <w:marBottom w:val="0"/>
          <w:divBdr>
            <w:top w:val="none" w:sz="0" w:space="0" w:color="auto"/>
            <w:left w:val="none" w:sz="0" w:space="0" w:color="auto"/>
            <w:bottom w:val="none" w:sz="0" w:space="0" w:color="auto"/>
            <w:right w:val="none" w:sz="0" w:space="0" w:color="auto"/>
          </w:divBdr>
        </w:div>
        <w:div w:id="493107809">
          <w:marLeft w:val="640"/>
          <w:marRight w:val="0"/>
          <w:marTop w:val="0"/>
          <w:marBottom w:val="0"/>
          <w:divBdr>
            <w:top w:val="none" w:sz="0" w:space="0" w:color="auto"/>
            <w:left w:val="none" w:sz="0" w:space="0" w:color="auto"/>
            <w:bottom w:val="none" w:sz="0" w:space="0" w:color="auto"/>
            <w:right w:val="none" w:sz="0" w:space="0" w:color="auto"/>
          </w:divBdr>
        </w:div>
        <w:div w:id="500435971">
          <w:marLeft w:val="640"/>
          <w:marRight w:val="0"/>
          <w:marTop w:val="0"/>
          <w:marBottom w:val="0"/>
          <w:divBdr>
            <w:top w:val="none" w:sz="0" w:space="0" w:color="auto"/>
            <w:left w:val="none" w:sz="0" w:space="0" w:color="auto"/>
            <w:bottom w:val="none" w:sz="0" w:space="0" w:color="auto"/>
            <w:right w:val="none" w:sz="0" w:space="0" w:color="auto"/>
          </w:divBdr>
        </w:div>
        <w:div w:id="558519386">
          <w:marLeft w:val="640"/>
          <w:marRight w:val="0"/>
          <w:marTop w:val="0"/>
          <w:marBottom w:val="0"/>
          <w:divBdr>
            <w:top w:val="none" w:sz="0" w:space="0" w:color="auto"/>
            <w:left w:val="none" w:sz="0" w:space="0" w:color="auto"/>
            <w:bottom w:val="none" w:sz="0" w:space="0" w:color="auto"/>
            <w:right w:val="none" w:sz="0" w:space="0" w:color="auto"/>
          </w:divBdr>
        </w:div>
        <w:div w:id="560025782">
          <w:marLeft w:val="640"/>
          <w:marRight w:val="0"/>
          <w:marTop w:val="0"/>
          <w:marBottom w:val="0"/>
          <w:divBdr>
            <w:top w:val="none" w:sz="0" w:space="0" w:color="auto"/>
            <w:left w:val="none" w:sz="0" w:space="0" w:color="auto"/>
            <w:bottom w:val="none" w:sz="0" w:space="0" w:color="auto"/>
            <w:right w:val="none" w:sz="0" w:space="0" w:color="auto"/>
          </w:divBdr>
        </w:div>
        <w:div w:id="603197847">
          <w:marLeft w:val="640"/>
          <w:marRight w:val="0"/>
          <w:marTop w:val="0"/>
          <w:marBottom w:val="0"/>
          <w:divBdr>
            <w:top w:val="none" w:sz="0" w:space="0" w:color="auto"/>
            <w:left w:val="none" w:sz="0" w:space="0" w:color="auto"/>
            <w:bottom w:val="none" w:sz="0" w:space="0" w:color="auto"/>
            <w:right w:val="none" w:sz="0" w:space="0" w:color="auto"/>
          </w:divBdr>
        </w:div>
        <w:div w:id="612321940">
          <w:marLeft w:val="640"/>
          <w:marRight w:val="0"/>
          <w:marTop w:val="0"/>
          <w:marBottom w:val="0"/>
          <w:divBdr>
            <w:top w:val="none" w:sz="0" w:space="0" w:color="auto"/>
            <w:left w:val="none" w:sz="0" w:space="0" w:color="auto"/>
            <w:bottom w:val="none" w:sz="0" w:space="0" w:color="auto"/>
            <w:right w:val="none" w:sz="0" w:space="0" w:color="auto"/>
          </w:divBdr>
        </w:div>
        <w:div w:id="618032308">
          <w:marLeft w:val="640"/>
          <w:marRight w:val="0"/>
          <w:marTop w:val="0"/>
          <w:marBottom w:val="0"/>
          <w:divBdr>
            <w:top w:val="none" w:sz="0" w:space="0" w:color="auto"/>
            <w:left w:val="none" w:sz="0" w:space="0" w:color="auto"/>
            <w:bottom w:val="none" w:sz="0" w:space="0" w:color="auto"/>
            <w:right w:val="none" w:sz="0" w:space="0" w:color="auto"/>
          </w:divBdr>
        </w:div>
        <w:div w:id="640885413">
          <w:marLeft w:val="640"/>
          <w:marRight w:val="0"/>
          <w:marTop w:val="0"/>
          <w:marBottom w:val="0"/>
          <w:divBdr>
            <w:top w:val="none" w:sz="0" w:space="0" w:color="auto"/>
            <w:left w:val="none" w:sz="0" w:space="0" w:color="auto"/>
            <w:bottom w:val="none" w:sz="0" w:space="0" w:color="auto"/>
            <w:right w:val="none" w:sz="0" w:space="0" w:color="auto"/>
          </w:divBdr>
        </w:div>
        <w:div w:id="646983247">
          <w:marLeft w:val="640"/>
          <w:marRight w:val="0"/>
          <w:marTop w:val="0"/>
          <w:marBottom w:val="0"/>
          <w:divBdr>
            <w:top w:val="none" w:sz="0" w:space="0" w:color="auto"/>
            <w:left w:val="none" w:sz="0" w:space="0" w:color="auto"/>
            <w:bottom w:val="none" w:sz="0" w:space="0" w:color="auto"/>
            <w:right w:val="none" w:sz="0" w:space="0" w:color="auto"/>
          </w:divBdr>
        </w:div>
        <w:div w:id="681784762">
          <w:marLeft w:val="640"/>
          <w:marRight w:val="0"/>
          <w:marTop w:val="0"/>
          <w:marBottom w:val="0"/>
          <w:divBdr>
            <w:top w:val="none" w:sz="0" w:space="0" w:color="auto"/>
            <w:left w:val="none" w:sz="0" w:space="0" w:color="auto"/>
            <w:bottom w:val="none" w:sz="0" w:space="0" w:color="auto"/>
            <w:right w:val="none" w:sz="0" w:space="0" w:color="auto"/>
          </w:divBdr>
        </w:div>
        <w:div w:id="693919935">
          <w:marLeft w:val="640"/>
          <w:marRight w:val="0"/>
          <w:marTop w:val="0"/>
          <w:marBottom w:val="0"/>
          <w:divBdr>
            <w:top w:val="none" w:sz="0" w:space="0" w:color="auto"/>
            <w:left w:val="none" w:sz="0" w:space="0" w:color="auto"/>
            <w:bottom w:val="none" w:sz="0" w:space="0" w:color="auto"/>
            <w:right w:val="none" w:sz="0" w:space="0" w:color="auto"/>
          </w:divBdr>
        </w:div>
        <w:div w:id="704257445">
          <w:marLeft w:val="640"/>
          <w:marRight w:val="0"/>
          <w:marTop w:val="0"/>
          <w:marBottom w:val="0"/>
          <w:divBdr>
            <w:top w:val="none" w:sz="0" w:space="0" w:color="auto"/>
            <w:left w:val="none" w:sz="0" w:space="0" w:color="auto"/>
            <w:bottom w:val="none" w:sz="0" w:space="0" w:color="auto"/>
            <w:right w:val="none" w:sz="0" w:space="0" w:color="auto"/>
          </w:divBdr>
        </w:div>
        <w:div w:id="713889958">
          <w:marLeft w:val="640"/>
          <w:marRight w:val="0"/>
          <w:marTop w:val="0"/>
          <w:marBottom w:val="0"/>
          <w:divBdr>
            <w:top w:val="none" w:sz="0" w:space="0" w:color="auto"/>
            <w:left w:val="none" w:sz="0" w:space="0" w:color="auto"/>
            <w:bottom w:val="none" w:sz="0" w:space="0" w:color="auto"/>
            <w:right w:val="none" w:sz="0" w:space="0" w:color="auto"/>
          </w:divBdr>
        </w:div>
        <w:div w:id="731269085">
          <w:marLeft w:val="640"/>
          <w:marRight w:val="0"/>
          <w:marTop w:val="0"/>
          <w:marBottom w:val="0"/>
          <w:divBdr>
            <w:top w:val="none" w:sz="0" w:space="0" w:color="auto"/>
            <w:left w:val="none" w:sz="0" w:space="0" w:color="auto"/>
            <w:bottom w:val="none" w:sz="0" w:space="0" w:color="auto"/>
            <w:right w:val="none" w:sz="0" w:space="0" w:color="auto"/>
          </w:divBdr>
        </w:div>
        <w:div w:id="754478637">
          <w:marLeft w:val="640"/>
          <w:marRight w:val="0"/>
          <w:marTop w:val="0"/>
          <w:marBottom w:val="0"/>
          <w:divBdr>
            <w:top w:val="none" w:sz="0" w:space="0" w:color="auto"/>
            <w:left w:val="none" w:sz="0" w:space="0" w:color="auto"/>
            <w:bottom w:val="none" w:sz="0" w:space="0" w:color="auto"/>
            <w:right w:val="none" w:sz="0" w:space="0" w:color="auto"/>
          </w:divBdr>
        </w:div>
        <w:div w:id="756484982">
          <w:marLeft w:val="640"/>
          <w:marRight w:val="0"/>
          <w:marTop w:val="0"/>
          <w:marBottom w:val="0"/>
          <w:divBdr>
            <w:top w:val="none" w:sz="0" w:space="0" w:color="auto"/>
            <w:left w:val="none" w:sz="0" w:space="0" w:color="auto"/>
            <w:bottom w:val="none" w:sz="0" w:space="0" w:color="auto"/>
            <w:right w:val="none" w:sz="0" w:space="0" w:color="auto"/>
          </w:divBdr>
        </w:div>
        <w:div w:id="767432937">
          <w:marLeft w:val="640"/>
          <w:marRight w:val="0"/>
          <w:marTop w:val="0"/>
          <w:marBottom w:val="0"/>
          <w:divBdr>
            <w:top w:val="none" w:sz="0" w:space="0" w:color="auto"/>
            <w:left w:val="none" w:sz="0" w:space="0" w:color="auto"/>
            <w:bottom w:val="none" w:sz="0" w:space="0" w:color="auto"/>
            <w:right w:val="none" w:sz="0" w:space="0" w:color="auto"/>
          </w:divBdr>
        </w:div>
        <w:div w:id="811409379">
          <w:marLeft w:val="640"/>
          <w:marRight w:val="0"/>
          <w:marTop w:val="0"/>
          <w:marBottom w:val="0"/>
          <w:divBdr>
            <w:top w:val="none" w:sz="0" w:space="0" w:color="auto"/>
            <w:left w:val="none" w:sz="0" w:space="0" w:color="auto"/>
            <w:bottom w:val="none" w:sz="0" w:space="0" w:color="auto"/>
            <w:right w:val="none" w:sz="0" w:space="0" w:color="auto"/>
          </w:divBdr>
        </w:div>
        <w:div w:id="826628268">
          <w:marLeft w:val="640"/>
          <w:marRight w:val="0"/>
          <w:marTop w:val="0"/>
          <w:marBottom w:val="0"/>
          <w:divBdr>
            <w:top w:val="none" w:sz="0" w:space="0" w:color="auto"/>
            <w:left w:val="none" w:sz="0" w:space="0" w:color="auto"/>
            <w:bottom w:val="none" w:sz="0" w:space="0" w:color="auto"/>
            <w:right w:val="none" w:sz="0" w:space="0" w:color="auto"/>
          </w:divBdr>
        </w:div>
        <w:div w:id="865489319">
          <w:marLeft w:val="640"/>
          <w:marRight w:val="0"/>
          <w:marTop w:val="0"/>
          <w:marBottom w:val="0"/>
          <w:divBdr>
            <w:top w:val="none" w:sz="0" w:space="0" w:color="auto"/>
            <w:left w:val="none" w:sz="0" w:space="0" w:color="auto"/>
            <w:bottom w:val="none" w:sz="0" w:space="0" w:color="auto"/>
            <w:right w:val="none" w:sz="0" w:space="0" w:color="auto"/>
          </w:divBdr>
        </w:div>
        <w:div w:id="903300920">
          <w:marLeft w:val="640"/>
          <w:marRight w:val="0"/>
          <w:marTop w:val="0"/>
          <w:marBottom w:val="0"/>
          <w:divBdr>
            <w:top w:val="none" w:sz="0" w:space="0" w:color="auto"/>
            <w:left w:val="none" w:sz="0" w:space="0" w:color="auto"/>
            <w:bottom w:val="none" w:sz="0" w:space="0" w:color="auto"/>
            <w:right w:val="none" w:sz="0" w:space="0" w:color="auto"/>
          </w:divBdr>
        </w:div>
        <w:div w:id="912620584">
          <w:marLeft w:val="640"/>
          <w:marRight w:val="0"/>
          <w:marTop w:val="0"/>
          <w:marBottom w:val="0"/>
          <w:divBdr>
            <w:top w:val="none" w:sz="0" w:space="0" w:color="auto"/>
            <w:left w:val="none" w:sz="0" w:space="0" w:color="auto"/>
            <w:bottom w:val="none" w:sz="0" w:space="0" w:color="auto"/>
            <w:right w:val="none" w:sz="0" w:space="0" w:color="auto"/>
          </w:divBdr>
        </w:div>
        <w:div w:id="944072283">
          <w:marLeft w:val="640"/>
          <w:marRight w:val="0"/>
          <w:marTop w:val="0"/>
          <w:marBottom w:val="0"/>
          <w:divBdr>
            <w:top w:val="none" w:sz="0" w:space="0" w:color="auto"/>
            <w:left w:val="none" w:sz="0" w:space="0" w:color="auto"/>
            <w:bottom w:val="none" w:sz="0" w:space="0" w:color="auto"/>
            <w:right w:val="none" w:sz="0" w:space="0" w:color="auto"/>
          </w:divBdr>
        </w:div>
        <w:div w:id="954293873">
          <w:marLeft w:val="640"/>
          <w:marRight w:val="0"/>
          <w:marTop w:val="0"/>
          <w:marBottom w:val="0"/>
          <w:divBdr>
            <w:top w:val="none" w:sz="0" w:space="0" w:color="auto"/>
            <w:left w:val="none" w:sz="0" w:space="0" w:color="auto"/>
            <w:bottom w:val="none" w:sz="0" w:space="0" w:color="auto"/>
            <w:right w:val="none" w:sz="0" w:space="0" w:color="auto"/>
          </w:divBdr>
        </w:div>
        <w:div w:id="995569480">
          <w:marLeft w:val="640"/>
          <w:marRight w:val="0"/>
          <w:marTop w:val="0"/>
          <w:marBottom w:val="0"/>
          <w:divBdr>
            <w:top w:val="none" w:sz="0" w:space="0" w:color="auto"/>
            <w:left w:val="none" w:sz="0" w:space="0" w:color="auto"/>
            <w:bottom w:val="none" w:sz="0" w:space="0" w:color="auto"/>
            <w:right w:val="none" w:sz="0" w:space="0" w:color="auto"/>
          </w:divBdr>
        </w:div>
        <w:div w:id="1001159735">
          <w:marLeft w:val="640"/>
          <w:marRight w:val="0"/>
          <w:marTop w:val="0"/>
          <w:marBottom w:val="0"/>
          <w:divBdr>
            <w:top w:val="none" w:sz="0" w:space="0" w:color="auto"/>
            <w:left w:val="none" w:sz="0" w:space="0" w:color="auto"/>
            <w:bottom w:val="none" w:sz="0" w:space="0" w:color="auto"/>
            <w:right w:val="none" w:sz="0" w:space="0" w:color="auto"/>
          </w:divBdr>
        </w:div>
        <w:div w:id="1044911385">
          <w:marLeft w:val="640"/>
          <w:marRight w:val="0"/>
          <w:marTop w:val="0"/>
          <w:marBottom w:val="0"/>
          <w:divBdr>
            <w:top w:val="none" w:sz="0" w:space="0" w:color="auto"/>
            <w:left w:val="none" w:sz="0" w:space="0" w:color="auto"/>
            <w:bottom w:val="none" w:sz="0" w:space="0" w:color="auto"/>
            <w:right w:val="none" w:sz="0" w:space="0" w:color="auto"/>
          </w:divBdr>
        </w:div>
        <w:div w:id="1064374747">
          <w:marLeft w:val="640"/>
          <w:marRight w:val="0"/>
          <w:marTop w:val="0"/>
          <w:marBottom w:val="0"/>
          <w:divBdr>
            <w:top w:val="none" w:sz="0" w:space="0" w:color="auto"/>
            <w:left w:val="none" w:sz="0" w:space="0" w:color="auto"/>
            <w:bottom w:val="none" w:sz="0" w:space="0" w:color="auto"/>
            <w:right w:val="none" w:sz="0" w:space="0" w:color="auto"/>
          </w:divBdr>
        </w:div>
        <w:div w:id="1070543128">
          <w:marLeft w:val="640"/>
          <w:marRight w:val="0"/>
          <w:marTop w:val="0"/>
          <w:marBottom w:val="0"/>
          <w:divBdr>
            <w:top w:val="none" w:sz="0" w:space="0" w:color="auto"/>
            <w:left w:val="none" w:sz="0" w:space="0" w:color="auto"/>
            <w:bottom w:val="none" w:sz="0" w:space="0" w:color="auto"/>
            <w:right w:val="none" w:sz="0" w:space="0" w:color="auto"/>
          </w:divBdr>
        </w:div>
        <w:div w:id="1071081567">
          <w:marLeft w:val="640"/>
          <w:marRight w:val="0"/>
          <w:marTop w:val="0"/>
          <w:marBottom w:val="0"/>
          <w:divBdr>
            <w:top w:val="none" w:sz="0" w:space="0" w:color="auto"/>
            <w:left w:val="none" w:sz="0" w:space="0" w:color="auto"/>
            <w:bottom w:val="none" w:sz="0" w:space="0" w:color="auto"/>
            <w:right w:val="none" w:sz="0" w:space="0" w:color="auto"/>
          </w:divBdr>
        </w:div>
        <w:div w:id="1111826386">
          <w:marLeft w:val="640"/>
          <w:marRight w:val="0"/>
          <w:marTop w:val="0"/>
          <w:marBottom w:val="0"/>
          <w:divBdr>
            <w:top w:val="none" w:sz="0" w:space="0" w:color="auto"/>
            <w:left w:val="none" w:sz="0" w:space="0" w:color="auto"/>
            <w:bottom w:val="none" w:sz="0" w:space="0" w:color="auto"/>
            <w:right w:val="none" w:sz="0" w:space="0" w:color="auto"/>
          </w:divBdr>
        </w:div>
        <w:div w:id="1201086477">
          <w:marLeft w:val="640"/>
          <w:marRight w:val="0"/>
          <w:marTop w:val="0"/>
          <w:marBottom w:val="0"/>
          <w:divBdr>
            <w:top w:val="none" w:sz="0" w:space="0" w:color="auto"/>
            <w:left w:val="none" w:sz="0" w:space="0" w:color="auto"/>
            <w:bottom w:val="none" w:sz="0" w:space="0" w:color="auto"/>
            <w:right w:val="none" w:sz="0" w:space="0" w:color="auto"/>
          </w:divBdr>
        </w:div>
        <w:div w:id="1228346580">
          <w:marLeft w:val="640"/>
          <w:marRight w:val="0"/>
          <w:marTop w:val="0"/>
          <w:marBottom w:val="0"/>
          <w:divBdr>
            <w:top w:val="none" w:sz="0" w:space="0" w:color="auto"/>
            <w:left w:val="none" w:sz="0" w:space="0" w:color="auto"/>
            <w:bottom w:val="none" w:sz="0" w:space="0" w:color="auto"/>
            <w:right w:val="none" w:sz="0" w:space="0" w:color="auto"/>
          </w:divBdr>
        </w:div>
        <w:div w:id="1233588773">
          <w:marLeft w:val="640"/>
          <w:marRight w:val="0"/>
          <w:marTop w:val="0"/>
          <w:marBottom w:val="0"/>
          <w:divBdr>
            <w:top w:val="none" w:sz="0" w:space="0" w:color="auto"/>
            <w:left w:val="none" w:sz="0" w:space="0" w:color="auto"/>
            <w:bottom w:val="none" w:sz="0" w:space="0" w:color="auto"/>
            <w:right w:val="none" w:sz="0" w:space="0" w:color="auto"/>
          </w:divBdr>
        </w:div>
        <w:div w:id="1242527665">
          <w:marLeft w:val="640"/>
          <w:marRight w:val="0"/>
          <w:marTop w:val="0"/>
          <w:marBottom w:val="0"/>
          <w:divBdr>
            <w:top w:val="none" w:sz="0" w:space="0" w:color="auto"/>
            <w:left w:val="none" w:sz="0" w:space="0" w:color="auto"/>
            <w:bottom w:val="none" w:sz="0" w:space="0" w:color="auto"/>
            <w:right w:val="none" w:sz="0" w:space="0" w:color="auto"/>
          </w:divBdr>
        </w:div>
        <w:div w:id="1258947441">
          <w:marLeft w:val="640"/>
          <w:marRight w:val="0"/>
          <w:marTop w:val="0"/>
          <w:marBottom w:val="0"/>
          <w:divBdr>
            <w:top w:val="none" w:sz="0" w:space="0" w:color="auto"/>
            <w:left w:val="none" w:sz="0" w:space="0" w:color="auto"/>
            <w:bottom w:val="none" w:sz="0" w:space="0" w:color="auto"/>
            <w:right w:val="none" w:sz="0" w:space="0" w:color="auto"/>
          </w:divBdr>
        </w:div>
        <w:div w:id="1260020911">
          <w:marLeft w:val="640"/>
          <w:marRight w:val="0"/>
          <w:marTop w:val="0"/>
          <w:marBottom w:val="0"/>
          <w:divBdr>
            <w:top w:val="none" w:sz="0" w:space="0" w:color="auto"/>
            <w:left w:val="none" w:sz="0" w:space="0" w:color="auto"/>
            <w:bottom w:val="none" w:sz="0" w:space="0" w:color="auto"/>
            <w:right w:val="none" w:sz="0" w:space="0" w:color="auto"/>
          </w:divBdr>
        </w:div>
        <w:div w:id="1278567443">
          <w:marLeft w:val="640"/>
          <w:marRight w:val="0"/>
          <w:marTop w:val="0"/>
          <w:marBottom w:val="0"/>
          <w:divBdr>
            <w:top w:val="none" w:sz="0" w:space="0" w:color="auto"/>
            <w:left w:val="none" w:sz="0" w:space="0" w:color="auto"/>
            <w:bottom w:val="none" w:sz="0" w:space="0" w:color="auto"/>
            <w:right w:val="none" w:sz="0" w:space="0" w:color="auto"/>
          </w:divBdr>
        </w:div>
        <w:div w:id="1291084899">
          <w:marLeft w:val="640"/>
          <w:marRight w:val="0"/>
          <w:marTop w:val="0"/>
          <w:marBottom w:val="0"/>
          <w:divBdr>
            <w:top w:val="none" w:sz="0" w:space="0" w:color="auto"/>
            <w:left w:val="none" w:sz="0" w:space="0" w:color="auto"/>
            <w:bottom w:val="none" w:sz="0" w:space="0" w:color="auto"/>
            <w:right w:val="none" w:sz="0" w:space="0" w:color="auto"/>
          </w:divBdr>
        </w:div>
        <w:div w:id="1296836624">
          <w:marLeft w:val="640"/>
          <w:marRight w:val="0"/>
          <w:marTop w:val="0"/>
          <w:marBottom w:val="0"/>
          <w:divBdr>
            <w:top w:val="none" w:sz="0" w:space="0" w:color="auto"/>
            <w:left w:val="none" w:sz="0" w:space="0" w:color="auto"/>
            <w:bottom w:val="none" w:sz="0" w:space="0" w:color="auto"/>
            <w:right w:val="none" w:sz="0" w:space="0" w:color="auto"/>
          </w:divBdr>
        </w:div>
        <w:div w:id="1346832775">
          <w:marLeft w:val="640"/>
          <w:marRight w:val="0"/>
          <w:marTop w:val="0"/>
          <w:marBottom w:val="0"/>
          <w:divBdr>
            <w:top w:val="none" w:sz="0" w:space="0" w:color="auto"/>
            <w:left w:val="none" w:sz="0" w:space="0" w:color="auto"/>
            <w:bottom w:val="none" w:sz="0" w:space="0" w:color="auto"/>
            <w:right w:val="none" w:sz="0" w:space="0" w:color="auto"/>
          </w:divBdr>
        </w:div>
        <w:div w:id="1361928215">
          <w:marLeft w:val="640"/>
          <w:marRight w:val="0"/>
          <w:marTop w:val="0"/>
          <w:marBottom w:val="0"/>
          <w:divBdr>
            <w:top w:val="none" w:sz="0" w:space="0" w:color="auto"/>
            <w:left w:val="none" w:sz="0" w:space="0" w:color="auto"/>
            <w:bottom w:val="none" w:sz="0" w:space="0" w:color="auto"/>
            <w:right w:val="none" w:sz="0" w:space="0" w:color="auto"/>
          </w:divBdr>
        </w:div>
        <w:div w:id="1376125939">
          <w:marLeft w:val="640"/>
          <w:marRight w:val="0"/>
          <w:marTop w:val="0"/>
          <w:marBottom w:val="0"/>
          <w:divBdr>
            <w:top w:val="none" w:sz="0" w:space="0" w:color="auto"/>
            <w:left w:val="none" w:sz="0" w:space="0" w:color="auto"/>
            <w:bottom w:val="none" w:sz="0" w:space="0" w:color="auto"/>
            <w:right w:val="none" w:sz="0" w:space="0" w:color="auto"/>
          </w:divBdr>
        </w:div>
        <w:div w:id="1405953651">
          <w:marLeft w:val="640"/>
          <w:marRight w:val="0"/>
          <w:marTop w:val="0"/>
          <w:marBottom w:val="0"/>
          <w:divBdr>
            <w:top w:val="none" w:sz="0" w:space="0" w:color="auto"/>
            <w:left w:val="none" w:sz="0" w:space="0" w:color="auto"/>
            <w:bottom w:val="none" w:sz="0" w:space="0" w:color="auto"/>
            <w:right w:val="none" w:sz="0" w:space="0" w:color="auto"/>
          </w:divBdr>
        </w:div>
        <w:div w:id="1413352037">
          <w:marLeft w:val="640"/>
          <w:marRight w:val="0"/>
          <w:marTop w:val="0"/>
          <w:marBottom w:val="0"/>
          <w:divBdr>
            <w:top w:val="none" w:sz="0" w:space="0" w:color="auto"/>
            <w:left w:val="none" w:sz="0" w:space="0" w:color="auto"/>
            <w:bottom w:val="none" w:sz="0" w:space="0" w:color="auto"/>
            <w:right w:val="none" w:sz="0" w:space="0" w:color="auto"/>
          </w:divBdr>
        </w:div>
        <w:div w:id="1427505464">
          <w:marLeft w:val="640"/>
          <w:marRight w:val="0"/>
          <w:marTop w:val="0"/>
          <w:marBottom w:val="0"/>
          <w:divBdr>
            <w:top w:val="none" w:sz="0" w:space="0" w:color="auto"/>
            <w:left w:val="none" w:sz="0" w:space="0" w:color="auto"/>
            <w:bottom w:val="none" w:sz="0" w:space="0" w:color="auto"/>
            <w:right w:val="none" w:sz="0" w:space="0" w:color="auto"/>
          </w:divBdr>
        </w:div>
        <w:div w:id="1446266082">
          <w:marLeft w:val="640"/>
          <w:marRight w:val="0"/>
          <w:marTop w:val="0"/>
          <w:marBottom w:val="0"/>
          <w:divBdr>
            <w:top w:val="none" w:sz="0" w:space="0" w:color="auto"/>
            <w:left w:val="none" w:sz="0" w:space="0" w:color="auto"/>
            <w:bottom w:val="none" w:sz="0" w:space="0" w:color="auto"/>
            <w:right w:val="none" w:sz="0" w:space="0" w:color="auto"/>
          </w:divBdr>
        </w:div>
        <w:div w:id="1579438700">
          <w:marLeft w:val="640"/>
          <w:marRight w:val="0"/>
          <w:marTop w:val="0"/>
          <w:marBottom w:val="0"/>
          <w:divBdr>
            <w:top w:val="none" w:sz="0" w:space="0" w:color="auto"/>
            <w:left w:val="none" w:sz="0" w:space="0" w:color="auto"/>
            <w:bottom w:val="none" w:sz="0" w:space="0" w:color="auto"/>
            <w:right w:val="none" w:sz="0" w:space="0" w:color="auto"/>
          </w:divBdr>
        </w:div>
        <w:div w:id="1625506455">
          <w:marLeft w:val="640"/>
          <w:marRight w:val="0"/>
          <w:marTop w:val="0"/>
          <w:marBottom w:val="0"/>
          <w:divBdr>
            <w:top w:val="none" w:sz="0" w:space="0" w:color="auto"/>
            <w:left w:val="none" w:sz="0" w:space="0" w:color="auto"/>
            <w:bottom w:val="none" w:sz="0" w:space="0" w:color="auto"/>
            <w:right w:val="none" w:sz="0" w:space="0" w:color="auto"/>
          </w:divBdr>
        </w:div>
        <w:div w:id="1626963246">
          <w:marLeft w:val="640"/>
          <w:marRight w:val="0"/>
          <w:marTop w:val="0"/>
          <w:marBottom w:val="0"/>
          <w:divBdr>
            <w:top w:val="none" w:sz="0" w:space="0" w:color="auto"/>
            <w:left w:val="none" w:sz="0" w:space="0" w:color="auto"/>
            <w:bottom w:val="none" w:sz="0" w:space="0" w:color="auto"/>
            <w:right w:val="none" w:sz="0" w:space="0" w:color="auto"/>
          </w:divBdr>
        </w:div>
        <w:div w:id="1631322726">
          <w:marLeft w:val="640"/>
          <w:marRight w:val="0"/>
          <w:marTop w:val="0"/>
          <w:marBottom w:val="0"/>
          <w:divBdr>
            <w:top w:val="none" w:sz="0" w:space="0" w:color="auto"/>
            <w:left w:val="none" w:sz="0" w:space="0" w:color="auto"/>
            <w:bottom w:val="none" w:sz="0" w:space="0" w:color="auto"/>
            <w:right w:val="none" w:sz="0" w:space="0" w:color="auto"/>
          </w:divBdr>
        </w:div>
        <w:div w:id="1700812823">
          <w:marLeft w:val="640"/>
          <w:marRight w:val="0"/>
          <w:marTop w:val="0"/>
          <w:marBottom w:val="0"/>
          <w:divBdr>
            <w:top w:val="none" w:sz="0" w:space="0" w:color="auto"/>
            <w:left w:val="none" w:sz="0" w:space="0" w:color="auto"/>
            <w:bottom w:val="none" w:sz="0" w:space="0" w:color="auto"/>
            <w:right w:val="none" w:sz="0" w:space="0" w:color="auto"/>
          </w:divBdr>
        </w:div>
        <w:div w:id="1709791817">
          <w:marLeft w:val="640"/>
          <w:marRight w:val="0"/>
          <w:marTop w:val="0"/>
          <w:marBottom w:val="0"/>
          <w:divBdr>
            <w:top w:val="none" w:sz="0" w:space="0" w:color="auto"/>
            <w:left w:val="none" w:sz="0" w:space="0" w:color="auto"/>
            <w:bottom w:val="none" w:sz="0" w:space="0" w:color="auto"/>
            <w:right w:val="none" w:sz="0" w:space="0" w:color="auto"/>
          </w:divBdr>
        </w:div>
        <w:div w:id="1713797627">
          <w:marLeft w:val="640"/>
          <w:marRight w:val="0"/>
          <w:marTop w:val="0"/>
          <w:marBottom w:val="0"/>
          <w:divBdr>
            <w:top w:val="none" w:sz="0" w:space="0" w:color="auto"/>
            <w:left w:val="none" w:sz="0" w:space="0" w:color="auto"/>
            <w:bottom w:val="none" w:sz="0" w:space="0" w:color="auto"/>
            <w:right w:val="none" w:sz="0" w:space="0" w:color="auto"/>
          </w:divBdr>
        </w:div>
        <w:div w:id="1737585130">
          <w:marLeft w:val="640"/>
          <w:marRight w:val="0"/>
          <w:marTop w:val="0"/>
          <w:marBottom w:val="0"/>
          <w:divBdr>
            <w:top w:val="none" w:sz="0" w:space="0" w:color="auto"/>
            <w:left w:val="none" w:sz="0" w:space="0" w:color="auto"/>
            <w:bottom w:val="none" w:sz="0" w:space="0" w:color="auto"/>
            <w:right w:val="none" w:sz="0" w:space="0" w:color="auto"/>
          </w:divBdr>
        </w:div>
        <w:div w:id="1794785187">
          <w:marLeft w:val="640"/>
          <w:marRight w:val="0"/>
          <w:marTop w:val="0"/>
          <w:marBottom w:val="0"/>
          <w:divBdr>
            <w:top w:val="none" w:sz="0" w:space="0" w:color="auto"/>
            <w:left w:val="none" w:sz="0" w:space="0" w:color="auto"/>
            <w:bottom w:val="none" w:sz="0" w:space="0" w:color="auto"/>
            <w:right w:val="none" w:sz="0" w:space="0" w:color="auto"/>
          </w:divBdr>
        </w:div>
        <w:div w:id="1800302218">
          <w:marLeft w:val="640"/>
          <w:marRight w:val="0"/>
          <w:marTop w:val="0"/>
          <w:marBottom w:val="0"/>
          <w:divBdr>
            <w:top w:val="none" w:sz="0" w:space="0" w:color="auto"/>
            <w:left w:val="none" w:sz="0" w:space="0" w:color="auto"/>
            <w:bottom w:val="none" w:sz="0" w:space="0" w:color="auto"/>
            <w:right w:val="none" w:sz="0" w:space="0" w:color="auto"/>
          </w:divBdr>
        </w:div>
        <w:div w:id="1833176180">
          <w:marLeft w:val="640"/>
          <w:marRight w:val="0"/>
          <w:marTop w:val="0"/>
          <w:marBottom w:val="0"/>
          <w:divBdr>
            <w:top w:val="none" w:sz="0" w:space="0" w:color="auto"/>
            <w:left w:val="none" w:sz="0" w:space="0" w:color="auto"/>
            <w:bottom w:val="none" w:sz="0" w:space="0" w:color="auto"/>
            <w:right w:val="none" w:sz="0" w:space="0" w:color="auto"/>
          </w:divBdr>
        </w:div>
        <w:div w:id="1841651854">
          <w:marLeft w:val="640"/>
          <w:marRight w:val="0"/>
          <w:marTop w:val="0"/>
          <w:marBottom w:val="0"/>
          <w:divBdr>
            <w:top w:val="none" w:sz="0" w:space="0" w:color="auto"/>
            <w:left w:val="none" w:sz="0" w:space="0" w:color="auto"/>
            <w:bottom w:val="none" w:sz="0" w:space="0" w:color="auto"/>
            <w:right w:val="none" w:sz="0" w:space="0" w:color="auto"/>
          </w:divBdr>
        </w:div>
        <w:div w:id="1871601994">
          <w:marLeft w:val="640"/>
          <w:marRight w:val="0"/>
          <w:marTop w:val="0"/>
          <w:marBottom w:val="0"/>
          <w:divBdr>
            <w:top w:val="none" w:sz="0" w:space="0" w:color="auto"/>
            <w:left w:val="none" w:sz="0" w:space="0" w:color="auto"/>
            <w:bottom w:val="none" w:sz="0" w:space="0" w:color="auto"/>
            <w:right w:val="none" w:sz="0" w:space="0" w:color="auto"/>
          </w:divBdr>
        </w:div>
        <w:div w:id="1884168659">
          <w:marLeft w:val="640"/>
          <w:marRight w:val="0"/>
          <w:marTop w:val="0"/>
          <w:marBottom w:val="0"/>
          <w:divBdr>
            <w:top w:val="none" w:sz="0" w:space="0" w:color="auto"/>
            <w:left w:val="none" w:sz="0" w:space="0" w:color="auto"/>
            <w:bottom w:val="none" w:sz="0" w:space="0" w:color="auto"/>
            <w:right w:val="none" w:sz="0" w:space="0" w:color="auto"/>
          </w:divBdr>
        </w:div>
        <w:div w:id="1885671920">
          <w:marLeft w:val="640"/>
          <w:marRight w:val="0"/>
          <w:marTop w:val="0"/>
          <w:marBottom w:val="0"/>
          <w:divBdr>
            <w:top w:val="none" w:sz="0" w:space="0" w:color="auto"/>
            <w:left w:val="none" w:sz="0" w:space="0" w:color="auto"/>
            <w:bottom w:val="none" w:sz="0" w:space="0" w:color="auto"/>
            <w:right w:val="none" w:sz="0" w:space="0" w:color="auto"/>
          </w:divBdr>
        </w:div>
        <w:div w:id="1939865875">
          <w:marLeft w:val="640"/>
          <w:marRight w:val="0"/>
          <w:marTop w:val="0"/>
          <w:marBottom w:val="0"/>
          <w:divBdr>
            <w:top w:val="none" w:sz="0" w:space="0" w:color="auto"/>
            <w:left w:val="none" w:sz="0" w:space="0" w:color="auto"/>
            <w:bottom w:val="none" w:sz="0" w:space="0" w:color="auto"/>
            <w:right w:val="none" w:sz="0" w:space="0" w:color="auto"/>
          </w:divBdr>
        </w:div>
        <w:div w:id="1966618142">
          <w:marLeft w:val="640"/>
          <w:marRight w:val="0"/>
          <w:marTop w:val="0"/>
          <w:marBottom w:val="0"/>
          <w:divBdr>
            <w:top w:val="none" w:sz="0" w:space="0" w:color="auto"/>
            <w:left w:val="none" w:sz="0" w:space="0" w:color="auto"/>
            <w:bottom w:val="none" w:sz="0" w:space="0" w:color="auto"/>
            <w:right w:val="none" w:sz="0" w:space="0" w:color="auto"/>
          </w:divBdr>
        </w:div>
        <w:div w:id="1984041769">
          <w:marLeft w:val="640"/>
          <w:marRight w:val="0"/>
          <w:marTop w:val="0"/>
          <w:marBottom w:val="0"/>
          <w:divBdr>
            <w:top w:val="none" w:sz="0" w:space="0" w:color="auto"/>
            <w:left w:val="none" w:sz="0" w:space="0" w:color="auto"/>
            <w:bottom w:val="none" w:sz="0" w:space="0" w:color="auto"/>
            <w:right w:val="none" w:sz="0" w:space="0" w:color="auto"/>
          </w:divBdr>
        </w:div>
        <w:div w:id="2022314780">
          <w:marLeft w:val="640"/>
          <w:marRight w:val="0"/>
          <w:marTop w:val="0"/>
          <w:marBottom w:val="0"/>
          <w:divBdr>
            <w:top w:val="none" w:sz="0" w:space="0" w:color="auto"/>
            <w:left w:val="none" w:sz="0" w:space="0" w:color="auto"/>
            <w:bottom w:val="none" w:sz="0" w:space="0" w:color="auto"/>
            <w:right w:val="none" w:sz="0" w:space="0" w:color="auto"/>
          </w:divBdr>
        </w:div>
        <w:div w:id="2095668096">
          <w:marLeft w:val="640"/>
          <w:marRight w:val="0"/>
          <w:marTop w:val="0"/>
          <w:marBottom w:val="0"/>
          <w:divBdr>
            <w:top w:val="none" w:sz="0" w:space="0" w:color="auto"/>
            <w:left w:val="none" w:sz="0" w:space="0" w:color="auto"/>
            <w:bottom w:val="none" w:sz="0" w:space="0" w:color="auto"/>
            <w:right w:val="none" w:sz="0" w:space="0" w:color="auto"/>
          </w:divBdr>
        </w:div>
        <w:div w:id="2115855208">
          <w:marLeft w:val="640"/>
          <w:marRight w:val="0"/>
          <w:marTop w:val="0"/>
          <w:marBottom w:val="0"/>
          <w:divBdr>
            <w:top w:val="none" w:sz="0" w:space="0" w:color="auto"/>
            <w:left w:val="none" w:sz="0" w:space="0" w:color="auto"/>
            <w:bottom w:val="none" w:sz="0" w:space="0" w:color="auto"/>
            <w:right w:val="none" w:sz="0" w:space="0" w:color="auto"/>
          </w:divBdr>
        </w:div>
        <w:div w:id="2128694092">
          <w:marLeft w:val="640"/>
          <w:marRight w:val="0"/>
          <w:marTop w:val="0"/>
          <w:marBottom w:val="0"/>
          <w:divBdr>
            <w:top w:val="none" w:sz="0" w:space="0" w:color="auto"/>
            <w:left w:val="none" w:sz="0" w:space="0" w:color="auto"/>
            <w:bottom w:val="none" w:sz="0" w:space="0" w:color="auto"/>
            <w:right w:val="none" w:sz="0" w:space="0" w:color="auto"/>
          </w:divBdr>
        </w:div>
      </w:divsChild>
    </w:div>
    <w:div w:id="2007316610">
      <w:bodyDiv w:val="1"/>
      <w:marLeft w:val="0"/>
      <w:marRight w:val="0"/>
      <w:marTop w:val="0"/>
      <w:marBottom w:val="0"/>
      <w:divBdr>
        <w:top w:val="none" w:sz="0" w:space="0" w:color="auto"/>
        <w:left w:val="none" w:sz="0" w:space="0" w:color="auto"/>
        <w:bottom w:val="none" w:sz="0" w:space="0" w:color="auto"/>
        <w:right w:val="none" w:sz="0" w:space="0" w:color="auto"/>
      </w:divBdr>
    </w:div>
    <w:div w:id="2007631144">
      <w:bodyDiv w:val="1"/>
      <w:marLeft w:val="0"/>
      <w:marRight w:val="0"/>
      <w:marTop w:val="0"/>
      <w:marBottom w:val="0"/>
      <w:divBdr>
        <w:top w:val="none" w:sz="0" w:space="0" w:color="auto"/>
        <w:left w:val="none" w:sz="0" w:space="0" w:color="auto"/>
        <w:bottom w:val="none" w:sz="0" w:space="0" w:color="auto"/>
        <w:right w:val="none" w:sz="0" w:space="0" w:color="auto"/>
      </w:divBdr>
    </w:div>
    <w:div w:id="2017925796">
      <w:bodyDiv w:val="1"/>
      <w:marLeft w:val="0"/>
      <w:marRight w:val="0"/>
      <w:marTop w:val="0"/>
      <w:marBottom w:val="0"/>
      <w:divBdr>
        <w:top w:val="none" w:sz="0" w:space="0" w:color="auto"/>
        <w:left w:val="none" w:sz="0" w:space="0" w:color="auto"/>
        <w:bottom w:val="none" w:sz="0" w:space="0" w:color="auto"/>
        <w:right w:val="none" w:sz="0" w:space="0" w:color="auto"/>
      </w:divBdr>
    </w:div>
    <w:div w:id="2032149348">
      <w:bodyDiv w:val="1"/>
      <w:marLeft w:val="0"/>
      <w:marRight w:val="0"/>
      <w:marTop w:val="0"/>
      <w:marBottom w:val="0"/>
      <w:divBdr>
        <w:top w:val="none" w:sz="0" w:space="0" w:color="auto"/>
        <w:left w:val="none" w:sz="0" w:space="0" w:color="auto"/>
        <w:bottom w:val="none" w:sz="0" w:space="0" w:color="auto"/>
        <w:right w:val="none" w:sz="0" w:space="0" w:color="auto"/>
      </w:divBdr>
    </w:div>
    <w:div w:id="2055814982">
      <w:bodyDiv w:val="1"/>
      <w:marLeft w:val="0"/>
      <w:marRight w:val="0"/>
      <w:marTop w:val="0"/>
      <w:marBottom w:val="0"/>
      <w:divBdr>
        <w:top w:val="none" w:sz="0" w:space="0" w:color="auto"/>
        <w:left w:val="none" w:sz="0" w:space="0" w:color="auto"/>
        <w:bottom w:val="none" w:sz="0" w:space="0" w:color="auto"/>
        <w:right w:val="none" w:sz="0" w:space="0" w:color="auto"/>
      </w:divBdr>
    </w:div>
    <w:div w:id="2081514397">
      <w:bodyDiv w:val="1"/>
      <w:marLeft w:val="0"/>
      <w:marRight w:val="0"/>
      <w:marTop w:val="0"/>
      <w:marBottom w:val="0"/>
      <w:divBdr>
        <w:top w:val="none" w:sz="0" w:space="0" w:color="auto"/>
        <w:left w:val="none" w:sz="0" w:space="0" w:color="auto"/>
        <w:bottom w:val="none" w:sz="0" w:space="0" w:color="auto"/>
        <w:right w:val="none" w:sz="0" w:space="0" w:color="auto"/>
      </w:divBdr>
      <w:divsChild>
        <w:div w:id="442114260">
          <w:marLeft w:val="0"/>
          <w:marRight w:val="0"/>
          <w:marTop w:val="0"/>
          <w:marBottom w:val="0"/>
          <w:divBdr>
            <w:top w:val="none" w:sz="0" w:space="0" w:color="auto"/>
            <w:left w:val="none" w:sz="0" w:space="0" w:color="auto"/>
            <w:bottom w:val="none" w:sz="0" w:space="0" w:color="auto"/>
            <w:right w:val="none" w:sz="0" w:space="0" w:color="auto"/>
          </w:divBdr>
          <w:divsChild>
            <w:div w:id="15769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7572">
      <w:bodyDiv w:val="1"/>
      <w:marLeft w:val="0"/>
      <w:marRight w:val="0"/>
      <w:marTop w:val="0"/>
      <w:marBottom w:val="0"/>
      <w:divBdr>
        <w:top w:val="none" w:sz="0" w:space="0" w:color="auto"/>
        <w:left w:val="none" w:sz="0" w:space="0" w:color="auto"/>
        <w:bottom w:val="none" w:sz="0" w:space="0" w:color="auto"/>
        <w:right w:val="none" w:sz="0" w:space="0" w:color="auto"/>
      </w:divBdr>
    </w:div>
    <w:div w:id="2096317303">
      <w:bodyDiv w:val="1"/>
      <w:marLeft w:val="0"/>
      <w:marRight w:val="0"/>
      <w:marTop w:val="0"/>
      <w:marBottom w:val="0"/>
      <w:divBdr>
        <w:top w:val="none" w:sz="0" w:space="0" w:color="auto"/>
        <w:left w:val="none" w:sz="0" w:space="0" w:color="auto"/>
        <w:bottom w:val="none" w:sz="0" w:space="0" w:color="auto"/>
        <w:right w:val="none" w:sz="0" w:space="0" w:color="auto"/>
      </w:divBdr>
    </w:div>
    <w:div w:id="2098360014">
      <w:bodyDiv w:val="1"/>
      <w:marLeft w:val="0"/>
      <w:marRight w:val="0"/>
      <w:marTop w:val="0"/>
      <w:marBottom w:val="0"/>
      <w:divBdr>
        <w:top w:val="none" w:sz="0" w:space="0" w:color="auto"/>
        <w:left w:val="none" w:sz="0" w:space="0" w:color="auto"/>
        <w:bottom w:val="none" w:sz="0" w:space="0" w:color="auto"/>
        <w:right w:val="none" w:sz="0" w:space="0" w:color="auto"/>
      </w:divBdr>
    </w:div>
    <w:div w:id="2101290835">
      <w:bodyDiv w:val="1"/>
      <w:marLeft w:val="0"/>
      <w:marRight w:val="0"/>
      <w:marTop w:val="0"/>
      <w:marBottom w:val="0"/>
      <w:divBdr>
        <w:top w:val="none" w:sz="0" w:space="0" w:color="auto"/>
        <w:left w:val="none" w:sz="0" w:space="0" w:color="auto"/>
        <w:bottom w:val="none" w:sz="0" w:space="0" w:color="auto"/>
        <w:right w:val="none" w:sz="0" w:space="0" w:color="auto"/>
      </w:divBdr>
    </w:div>
    <w:div w:id="2139490463">
      <w:bodyDiv w:val="1"/>
      <w:marLeft w:val="0"/>
      <w:marRight w:val="0"/>
      <w:marTop w:val="0"/>
      <w:marBottom w:val="0"/>
      <w:divBdr>
        <w:top w:val="none" w:sz="0" w:space="0" w:color="auto"/>
        <w:left w:val="none" w:sz="0" w:space="0" w:color="auto"/>
        <w:bottom w:val="none" w:sz="0" w:space="0" w:color="auto"/>
        <w:right w:val="none" w:sz="0" w:space="0" w:color="auto"/>
      </w:divBdr>
    </w:div>
    <w:div w:id="214515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5.png"/><Relationship Id="rId42" Type="http://schemas.openxmlformats.org/officeDocument/2006/relationships/image" Target="media/image26.jpe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hyperlink" Target="https://github.com/SergioArroni/TFG-Apolo" TargetMode="External"/><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6.png"/><Relationship Id="rId53" Type="http://schemas.openxmlformats.org/officeDocument/2006/relationships/image" Target="media/image37.jpeg"/><Relationship Id="rId74" Type="http://schemas.openxmlformats.org/officeDocument/2006/relationships/image" Target="media/image58.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33.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chart" Target="charts/chart4.xml"/><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3.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0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chart" Target="charts/chart5.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2"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3.jpeg"/><Relationship Id="rId109" Type="http://schemas.openxmlformats.org/officeDocument/2006/relationships/footer" Target="footer4.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chart" Target="charts/chart6.xml"/><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footer" Target="footer5.xml"/><Relationship Id="rId115" Type="http://schemas.openxmlformats.org/officeDocument/2006/relationships/chart" Target="charts/chart1.xml"/><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61" Type="http://schemas.openxmlformats.org/officeDocument/2006/relationships/image" Target="media/image45.svg"/><Relationship Id="rId82" Type="http://schemas.openxmlformats.org/officeDocument/2006/relationships/image" Target="media/image66.png"/><Relationship Id="rId152" Type="http://schemas.openxmlformats.org/officeDocument/2006/relationships/image" Target="media/image125.png"/><Relationship Id="rId173"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jpe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chart" Target="charts/chart7.xml"/><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chart" Target="charts/chart2.xml"/><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footer" Target="footer3.xml"/><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3.png"/><Relationship Id="rId132" Type="http://schemas.openxmlformats.org/officeDocument/2006/relationships/image" Target="media/image105.png"/><Relationship Id="rId153" Type="http://schemas.openxmlformats.org/officeDocument/2006/relationships/image" Target="media/image126.png"/><Relationship Id="rId174" Type="http://schemas.microsoft.com/office/2020/10/relationships/intelligence" Target="intelligence2.xml"/><Relationship Id="rId15" Type="http://schemas.openxmlformats.org/officeDocument/2006/relationships/header" Target="header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sv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chart" Target="charts/chart8.xml"/><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06.png"/><Relationship Id="rId154" Type="http://schemas.openxmlformats.org/officeDocument/2006/relationships/image" Target="media/image127.png"/><Relationship Id="rId16" Type="http://schemas.openxmlformats.org/officeDocument/2006/relationships/header" Target="header2.xml"/><Relationship Id="rId37" Type="http://schemas.openxmlformats.org/officeDocument/2006/relationships/image" Target="media/image21.jpe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chart" Target="charts/chart9.xml"/><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8.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07.png"/><Relationship Id="rId80" Type="http://schemas.openxmlformats.org/officeDocument/2006/relationships/image" Target="media/image64.png"/><Relationship Id="rId155" Type="http://schemas.openxmlformats.org/officeDocument/2006/relationships/image" Target="media/image128.png"/><Relationship Id="rId17" Type="http://schemas.openxmlformats.org/officeDocument/2006/relationships/footer" Target="footer1.xml"/><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97.pn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png"/><Relationship Id="rId166" Type="http://schemas.openxmlformats.org/officeDocument/2006/relationships/image" Target="media/image13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CIC-IDS-2017</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CIC_2017_Modelos_TFG!$C$2</c:f>
              <c:strCache>
                <c:ptCount val="1"/>
                <c:pt idx="0">
                  <c:v>MLP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CIC_2017_Modelos_TFG!$C$4</c:f>
              <c:numCache>
                <c:formatCode>0.0000</c:formatCode>
                <c:ptCount val="1"/>
                <c:pt idx="0">
                  <c:v>0.97312570730918402</c:v>
                </c:pt>
              </c:numCache>
            </c:numRef>
          </c:val>
          <c:extLst>
            <c:ext xmlns:c16="http://schemas.microsoft.com/office/drawing/2014/chart" uri="{C3380CC4-5D6E-409C-BE32-E72D297353CC}">
              <c16:uniqueId val="{00000000-8FF6-4BE3-A741-B086D1130BDE}"/>
            </c:ext>
          </c:extLst>
        </c:ser>
        <c:ser>
          <c:idx val="1"/>
          <c:order val="1"/>
          <c:tx>
            <c:strRef>
              <c:f>CIC_2017_Modelos_TFG!$D$2</c:f>
              <c:strCache>
                <c:ptCount val="1"/>
                <c:pt idx="0">
                  <c:v>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CIC_2017_Modelos_TFG!$D$4</c:f>
              <c:numCache>
                <c:formatCode>0.0000</c:formatCode>
                <c:ptCount val="1"/>
                <c:pt idx="0">
                  <c:v>0.80490843375798204</c:v>
                </c:pt>
              </c:numCache>
            </c:numRef>
          </c:val>
          <c:extLst>
            <c:ext xmlns:c16="http://schemas.microsoft.com/office/drawing/2014/chart" uri="{C3380CC4-5D6E-409C-BE32-E72D297353CC}">
              <c16:uniqueId val="{00000001-8FF6-4BE3-A741-B086D1130BDE}"/>
            </c:ext>
          </c:extLst>
        </c:ser>
        <c:ser>
          <c:idx val="2"/>
          <c:order val="2"/>
          <c:tx>
            <c:strRef>
              <c:f>CIC_2017_Modelos_TFG!$E$2</c:f>
              <c:strCache>
                <c:ptCount val="1"/>
                <c:pt idx="0">
                  <c:v>RF</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CIC_2017_Modelos_TFG!$E$4</c:f>
              <c:numCache>
                <c:formatCode>0.0000</c:formatCode>
                <c:ptCount val="1"/>
                <c:pt idx="0">
                  <c:v>0.99958371199763396</c:v>
                </c:pt>
              </c:numCache>
            </c:numRef>
          </c:val>
          <c:extLst>
            <c:ext xmlns:c16="http://schemas.microsoft.com/office/drawing/2014/chart" uri="{C3380CC4-5D6E-409C-BE32-E72D297353CC}">
              <c16:uniqueId val="{00000002-8FF6-4BE3-A741-B086D1130BDE}"/>
            </c:ext>
          </c:extLst>
        </c:ser>
        <c:ser>
          <c:idx val="3"/>
          <c:order val="3"/>
          <c:tx>
            <c:strRef>
              <c:f>CIC_2017_Modelos_TFG!$F$2</c:f>
              <c:strCache>
                <c:ptCount val="1"/>
                <c:pt idx="0">
                  <c:v>DT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CIC_2017_Modelos_TFG!$F$4</c:f>
              <c:numCache>
                <c:formatCode>0.0000</c:formatCode>
                <c:ptCount val="1"/>
                <c:pt idx="0">
                  <c:v>0.99623346834955395</c:v>
                </c:pt>
              </c:numCache>
            </c:numRef>
          </c:val>
          <c:extLst>
            <c:ext xmlns:c16="http://schemas.microsoft.com/office/drawing/2014/chart" uri="{C3380CC4-5D6E-409C-BE32-E72D297353CC}">
              <c16:uniqueId val="{00000003-8FF6-4BE3-A741-B086D1130BDE}"/>
            </c:ext>
          </c:extLst>
        </c:ser>
        <c:ser>
          <c:idx val="4"/>
          <c:order val="4"/>
          <c:tx>
            <c:strRef>
              <c:f>CIC_2017_Modelos_TFG!$G$2</c:f>
              <c:strCache>
                <c:ptCount val="1"/>
                <c:pt idx="0">
                  <c:v>LR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CIC_2017_Modelos_TFG!$G$4</c:f>
              <c:numCache>
                <c:formatCode>0.0000</c:formatCode>
                <c:ptCount val="1"/>
                <c:pt idx="0">
                  <c:v>0.83601638535677802</c:v>
                </c:pt>
              </c:numCache>
            </c:numRef>
          </c:val>
          <c:extLst>
            <c:ext xmlns:c16="http://schemas.microsoft.com/office/drawing/2014/chart" uri="{C3380CC4-5D6E-409C-BE32-E72D297353CC}">
              <c16:uniqueId val="{00000004-8FF6-4BE3-A741-B086D1130BDE}"/>
            </c:ext>
          </c:extLst>
        </c:ser>
        <c:ser>
          <c:idx val="5"/>
          <c:order val="5"/>
          <c:tx>
            <c:strRef>
              <c:f>CIC_2017_Modelos_TFG!$H$2</c:f>
              <c:strCache>
                <c:ptCount val="1"/>
                <c:pt idx="0">
                  <c:v>Apolo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CIC_2017_Modelos_TFG!$H$4</c:f>
              <c:numCache>
                <c:formatCode>0.0000</c:formatCode>
                <c:ptCount val="1"/>
                <c:pt idx="0">
                  <c:v>0.94197746792313697</c:v>
                </c:pt>
              </c:numCache>
            </c:numRef>
          </c:val>
          <c:extLst>
            <c:ext xmlns:c16="http://schemas.microsoft.com/office/drawing/2014/chart" uri="{C3380CC4-5D6E-409C-BE32-E72D297353CC}">
              <c16:uniqueId val="{00000005-8FF6-4BE3-A741-B086D1130BDE}"/>
            </c:ext>
          </c:extLst>
        </c:ser>
        <c:dLbls>
          <c:dLblPos val="outEnd"/>
          <c:showLegendKey val="0"/>
          <c:showVal val="1"/>
          <c:showCatName val="0"/>
          <c:showSerName val="0"/>
          <c:showPercent val="0"/>
          <c:showBubbleSize val="0"/>
        </c:dLbls>
        <c:gapWidth val="219"/>
        <c:overlap val="-27"/>
        <c:axId val="1569598383"/>
        <c:axId val="1369043551"/>
      </c:barChart>
      <c:catAx>
        <c:axId val="1569598383"/>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Modelos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1369043551"/>
        <c:crosses val="autoZero"/>
        <c:auto val="1"/>
        <c:lblAlgn val="ctr"/>
        <c:lblOffset val="100"/>
        <c:noMultiLvlLbl val="0"/>
      </c:catAx>
      <c:valAx>
        <c:axId val="1369043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Tasa de Detención</a:t>
                </a:r>
                <a:r>
                  <a:rPr lang="es-ES" sz="1000" b="0" i="0" u="none" strike="noStrike" baseline="0"/>
                  <a:t> </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5695983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CSE-CIC-IDS-2018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2883737532808398"/>
          <c:y val="0.22698682189813921"/>
          <c:w val="0.87116265764486434"/>
          <c:h val="0.58950506761514287"/>
        </c:manualLayout>
      </c:layout>
      <c:barChart>
        <c:barDir val="col"/>
        <c:grouping val="clustered"/>
        <c:varyColors val="0"/>
        <c:ser>
          <c:idx val="0"/>
          <c:order val="0"/>
          <c:tx>
            <c:strRef>
              <c:f>CIC_2018_Modelos_TFG!$C$2</c:f>
              <c:strCache>
                <c:ptCount val="1"/>
                <c:pt idx="0">
                  <c:v>MLP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CIC_2018_Modelos_TFG!$C$4</c:f>
              <c:numCache>
                <c:formatCode>0.0000</c:formatCode>
                <c:ptCount val="1"/>
                <c:pt idx="0">
                  <c:v>0.93669999999999998</c:v>
                </c:pt>
              </c:numCache>
            </c:numRef>
          </c:val>
          <c:extLst>
            <c:ext xmlns:c16="http://schemas.microsoft.com/office/drawing/2014/chart" uri="{C3380CC4-5D6E-409C-BE32-E72D297353CC}">
              <c16:uniqueId val="{00000000-8EBF-44F3-B387-6F2BE18F0A56}"/>
            </c:ext>
          </c:extLst>
        </c:ser>
        <c:ser>
          <c:idx val="1"/>
          <c:order val="1"/>
          <c:tx>
            <c:strRef>
              <c:f>CIC_2018_Modelos_TFG!$D$2</c:f>
              <c:strCache>
                <c:ptCount val="1"/>
                <c:pt idx="0">
                  <c:v>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CIC_2018_Modelos_TFG!$D$4</c:f>
              <c:numCache>
                <c:formatCode>0.0000</c:formatCode>
                <c:ptCount val="1"/>
                <c:pt idx="0">
                  <c:v>0.85629999999999995</c:v>
                </c:pt>
              </c:numCache>
            </c:numRef>
          </c:val>
          <c:extLst>
            <c:ext xmlns:c16="http://schemas.microsoft.com/office/drawing/2014/chart" uri="{C3380CC4-5D6E-409C-BE32-E72D297353CC}">
              <c16:uniqueId val="{00000001-8EBF-44F3-B387-6F2BE18F0A56}"/>
            </c:ext>
          </c:extLst>
        </c:ser>
        <c:ser>
          <c:idx val="2"/>
          <c:order val="2"/>
          <c:tx>
            <c:strRef>
              <c:f>CIC_2018_Modelos_TFG!$E$2</c:f>
              <c:strCache>
                <c:ptCount val="1"/>
                <c:pt idx="0">
                  <c:v>RF</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CIC_2018_Modelos_TFG!$E$4</c:f>
              <c:numCache>
                <c:formatCode>0.0000</c:formatCode>
                <c:ptCount val="1"/>
                <c:pt idx="0">
                  <c:v>0.99670000000000003</c:v>
                </c:pt>
              </c:numCache>
            </c:numRef>
          </c:val>
          <c:extLst>
            <c:ext xmlns:c16="http://schemas.microsoft.com/office/drawing/2014/chart" uri="{C3380CC4-5D6E-409C-BE32-E72D297353CC}">
              <c16:uniqueId val="{00000002-8EBF-44F3-B387-6F2BE18F0A56}"/>
            </c:ext>
          </c:extLst>
        </c:ser>
        <c:ser>
          <c:idx val="3"/>
          <c:order val="3"/>
          <c:tx>
            <c:strRef>
              <c:f>CIC_2018_Modelos_TFG!$F$2</c:f>
              <c:strCache>
                <c:ptCount val="1"/>
                <c:pt idx="0">
                  <c:v>DT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CIC_2018_Modelos_TFG!$F$4</c:f>
              <c:numCache>
                <c:formatCode>0.0000</c:formatCode>
                <c:ptCount val="1"/>
                <c:pt idx="0">
                  <c:v>0.99609999999999999</c:v>
                </c:pt>
              </c:numCache>
            </c:numRef>
          </c:val>
          <c:extLst>
            <c:ext xmlns:c16="http://schemas.microsoft.com/office/drawing/2014/chart" uri="{C3380CC4-5D6E-409C-BE32-E72D297353CC}">
              <c16:uniqueId val="{00000003-8EBF-44F3-B387-6F2BE18F0A56}"/>
            </c:ext>
          </c:extLst>
        </c:ser>
        <c:ser>
          <c:idx val="4"/>
          <c:order val="4"/>
          <c:tx>
            <c:strRef>
              <c:f>CIC_2018_Modelos_TFG!$G$2</c:f>
              <c:strCache>
                <c:ptCount val="1"/>
                <c:pt idx="0">
                  <c:v>LR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CIC_2018_Modelos_TFG!$G$4</c:f>
              <c:numCache>
                <c:formatCode>0.0000</c:formatCode>
                <c:ptCount val="1"/>
                <c:pt idx="0">
                  <c:v>0.6008</c:v>
                </c:pt>
              </c:numCache>
            </c:numRef>
          </c:val>
          <c:extLst>
            <c:ext xmlns:c16="http://schemas.microsoft.com/office/drawing/2014/chart" uri="{C3380CC4-5D6E-409C-BE32-E72D297353CC}">
              <c16:uniqueId val="{00000004-8EBF-44F3-B387-6F2BE18F0A56}"/>
            </c:ext>
          </c:extLst>
        </c:ser>
        <c:ser>
          <c:idx val="5"/>
          <c:order val="5"/>
          <c:tx>
            <c:strRef>
              <c:f>CIC_2018_Modelos_TFG!$H$2</c:f>
              <c:strCache>
                <c:ptCount val="1"/>
                <c:pt idx="0">
                  <c:v>Apolo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CIC_2018_Modelos_TFG!$H$4</c:f>
              <c:numCache>
                <c:formatCode>0.0000</c:formatCode>
                <c:ptCount val="1"/>
                <c:pt idx="0">
                  <c:v>0.94189999999999996</c:v>
                </c:pt>
              </c:numCache>
            </c:numRef>
          </c:val>
          <c:extLst>
            <c:ext xmlns:c16="http://schemas.microsoft.com/office/drawing/2014/chart" uri="{C3380CC4-5D6E-409C-BE32-E72D297353CC}">
              <c16:uniqueId val="{00000005-8EBF-44F3-B387-6F2BE18F0A56}"/>
            </c:ext>
          </c:extLst>
        </c:ser>
        <c:dLbls>
          <c:dLblPos val="outEnd"/>
          <c:showLegendKey val="0"/>
          <c:showVal val="1"/>
          <c:showCatName val="0"/>
          <c:showSerName val="0"/>
          <c:showPercent val="0"/>
          <c:showBubbleSize val="0"/>
        </c:dLbls>
        <c:gapWidth val="219"/>
        <c:overlap val="-27"/>
        <c:axId val="1965719471"/>
        <c:axId val="1627467215"/>
      </c:barChart>
      <c:catAx>
        <c:axId val="196571947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Modelos</a:t>
                </a:r>
              </a:p>
            </c:rich>
          </c:tx>
          <c:layout>
            <c:manualLayout>
              <c:xMode val="edge"/>
              <c:yMode val="edge"/>
              <c:x val="0.49913657759087654"/>
              <c:y val="0.857370741278699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1627467215"/>
        <c:crosses val="autoZero"/>
        <c:auto val="1"/>
        <c:lblAlgn val="ctr"/>
        <c:lblOffset val="100"/>
        <c:noMultiLvlLbl val="0"/>
      </c:catAx>
      <c:valAx>
        <c:axId val="162746721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Tasa de Detención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65719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CIC-DDoS-2019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2883737532808398"/>
          <c:y val="0.22698682189813921"/>
          <c:w val="0.87116265764486434"/>
          <c:h val="0.57095309074542777"/>
        </c:manualLayout>
      </c:layout>
      <c:barChart>
        <c:barDir val="col"/>
        <c:grouping val="clustered"/>
        <c:varyColors val="0"/>
        <c:ser>
          <c:idx val="0"/>
          <c:order val="0"/>
          <c:tx>
            <c:strRef>
              <c:f>CIC_2019_Modelos_TFG!$C$2</c:f>
              <c:strCache>
                <c:ptCount val="1"/>
                <c:pt idx="0">
                  <c:v>MLP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CIC_2019_Modelos_TFG!$C$4</c:f>
              <c:numCache>
                <c:formatCode>0.0000</c:formatCode>
                <c:ptCount val="1"/>
                <c:pt idx="0">
                  <c:v>0.89849999999999997</c:v>
                </c:pt>
              </c:numCache>
            </c:numRef>
          </c:val>
          <c:extLst>
            <c:ext xmlns:c16="http://schemas.microsoft.com/office/drawing/2014/chart" uri="{C3380CC4-5D6E-409C-BE32-E72D297353CC}">
              <c16:uniqueId val="{00000000-A71B-4EEC-AC56-BF8E9A847B30}"/>
            </c:ext>
          </c:extLst>
        </c:ser>
        <c:ser>
          <c:idx val="1"/>
          <c:order val="1"/>
          <c:tx>
            <c:strRef>
              <c:f>CIC_2019_Modelos_TFG!$D$2</c:f>
              <c:strCache>
                <c:ptCount val="1"/>
                <c:pt idx="0">
                  <c:v>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CIC_2019_Modelos_TFG!$D$4</c:f>
              <c:numCache>
                <c:formatCode>0.0000</c:formatCode>
                <c:ptCount val="1"/>
                <c:pt idx="0">
                  <c:v>0.87090000000000001</c:v>
                </c:pt>
              </c:numCache>
            </c:numRef>
          </c:val>
          <c:extLst>
            <c:ext xmlns:c16="http://schemas.microsoft.com/office/drawing/2014/chart" uri="{C3380CC4-5D6E-409C-BE32-E72D297353CC}">
              <c16:uniqueId val="{00000001-A71B-4EEC-AC56-BF8E9A847B30}"/>
            </c:ext>
          </c:extLst>
        </c:ser>
        <c:ser>
          <c:idx val="2"/>
          <c:order val="2"/>
          <c:tx>
            <c:strRef>
              <c:f>CIC_2019_Modelos_TFG!$E$2</c:f>
              <c:strCache>
                <c:ptCount val="1"/>
                <c:pt idx="0">
                  <c:v>RF</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CIC_2019_Modelos_TFG!$E$4</c:f>
              <c:numCache>
                <c:formatCode>0.0000</c:formatCode>
                <c:ptCount val="1"/>
                <c:pt idx="0">
                  <c:v>0.99319999999999997</c:v>
                </c:pt>
              </c:numCache>
            </c:numRef>
          </c:val>
          <c:extLst>
            <c:ext xmlns:c16="http://schemas.microsoft.com/office/drawing/2014/chart" uri="{C3380CC4-5D6E-409C-BE32-E72D297353CC}">
              <c16:uniqueId val="{00000002-A71B-4EEC-AC56-BF8E9A847B30}"/>
            </c:ext>
          </c:extLst>
        </c:ser>
        <c:ser>
          <c:idx val="3"/>
          <c:order val="3"/>
          <c:tx>
            <c:strRef>
              <c:f>CIC_2019_Modelos_TFG!$F$2</c:f>
              <c:strCache>
                <c:ptCount val="1"/>
                <c:pt idx="0">
                  <c:v>DT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CIC_2019_Modelos_TFG!$F$4</c:f>
              <c:numCache>
                <c:formatCode>0.0000</c:formatCode>
                <c:ptCount val="1"/>
                <c:pt idx="0">
                  <c:v>0.99990000000000001</c:v>
                </c:pt>
              </c:numCache>
            </c:numRef>
          </c:val>
          <c:extLst>
            <c:ext xmlns:c16="http://schemas.microsoft.com/office/drawing/2014/chart" uri="{C3380CC4-5D6E-409C-BE32-E72D297353CC}">
              <c16:uniqueId val="{00000003-A71B-4EEC-AC56-BF8E9A847B30}"/>
            </c:ext>
          </c:extLst>
        </c:ser>
        <c:ser>
          <c:idx val="4"/>
          <c:order val="4"/>
          <c:tx>
            <c:strRef>
              <c:f>CIC_2019_Modelos_TFG!$G$2</c:f>
              <c:strCache>
                <c:ptCount val="1"/>
                <c:pt idx="0">
                  <c:v>LR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CIC_2019_Modelos_TFG!$G$4</c:f>
              <c:numCache>
                <c:formatCode>0.0000</c:formatCode>
                <c:ptCount val="1"/>
                <c:pt idx="0">
                  <c:v>0.79300000000000004</c:v>
                </c:pt>
              </c:numCache>
            </c:numRef>
          </c:val>
          <c:extLst>
            <c:ext xmlns:c16="http://schemas.microsoft.com/office/drawing/2014/chart" uri="{C3380CC4-5D6E-409C-BE32-E72D297353CC}">
              <c16:uniqueId val="{00000004-A71B-4EEC-AC56-BF8E9A847B30}"/>
            </c:ext>
          </c:extLst>
        </c:ser>
        <c:ser>
          <c:idx val="5"/>
          <c:order val="5"/>
          <c:tx>
            <c:strRef>
              <c:f>CIC_2019_Modelos_TFG!$H$2</c:f>
              <c:strCache>
                <c:ptCount val="1"/>
                <c:pt idx="0">
                  <c:v>Apolo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CIC_2019_Modelos_TFG!$H$4</c:f>
              <c:numCache>
                <c:formatCode>0.0000</c:formatCode>
                <c:ptCount val="1"/>
                <c:pt idx="0">
                  <c:v>0.96909999999999996</c:v>
                </c:pt>
              </c:numCache>
            </c:numRef>
          </c:val>
          <c:extLst>
            <c:ext xmlns:c16="http://schemas.microsoft.com/office/drawing/2014/chart" uri="{C3380CC4-5D6E-409C-BE32-E72D297353CC}">
              <c16:uniqueId val="{00000005-A71B-4EEC-AC56-BF8E9A847B30}"/>
            </c:ext>
          </c:extLst>
        </c:ser>
        <c:dLbls>
          <c:dLblPos val="outEnd"/>
          <c:showLegendKey val="0"/>
          <c:showVal val="1"/>
          <c:showCatName val="0"/>
          <c:showSerName val="0"/>
          <c:showPercent val="0"/>
          <c:showBubbleSize val="0"/>
        </c:dLbls>
        <c:gapWidth val="219"/>
        <c:overlap val="-27"/>
        <c:axId val="1965719471"/>
        <c:axId val="1627467215"/>
      </c:barChart>
      <c:catAx>
        <c:axId val="196571947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Modelos</a:t>
                </a:r>
              </a:p>
            </c:rich>
          </c:tx>
          <c:layout>
            <c:manualLayout>
              <c:xMode val="edge"/>
              <c:yMode val="edge"/>
              <c:x val="0.49651600339553298"/>
              <c:y val="0.8478773356627450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1627467215"/>
        <c:crosses val="autoZero"/>
        <c:auto val="1"/>
        <c:lblAlgn val="ctr"/>
        <c:lblOffset val="100"/>
        <c:noMultiLvlLbl val="0"/>
      </c:catAx>
      <c:valAx>
        <c:axId val="162746721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Tasa de Detención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65719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ZOO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5334722865524161"/>
          <c:y val="0.15705663540309209"/>
          <c:w val="0.84665277134475836"/>
          <c:h val="0.63970443379892206"/>
        </c:manualLayout>
      </c:layout>
      <c:barChart>
        <c:barDir val="col"/>
        <c:grouping val="clustered"/>
        <c:varyColors val="0"/>
        <c:ser>
          <c:idx val="0"/>
          <c:order val="0"/>
          <c:tx>
            <c:strRef>
              <c:f>AML_Attacks_TFG!$C$8</c:f>
              <c:strCache>
                <c:ptCount val="1"/>
                <c:pt idx="0">
                  <c:v>MLP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AML_Attacks_TFG!$C$10</c:f>
              <c:numCache>
                <c:formatCode>0.0000</c:formatCode>
                <c:ptCount val="1"/>
                <c:pt idx="0">
                  <c:v>0.52600000000000002</c:v>
                </c:pt>
              </c:numCache>
            </c:numRef>
          </c:val>
          <c:extLst>
            <c:ext xmlns:c16="http://schemas.microsoft.com/office/drawing/2014/chart" uri="{C3380CC4-5D6E-409C-BE32-E72D297353CC}">
              <c16:uniqueId val="{00000000-5C45-458E-920F-941BCBB2046C}"/>
            </c:ext>
          </c:extLst>
        </c:ser>
        <c:ser>
          <c:idx val="1"/>
          <c:order val="1"/>
          <c:tx>
            <c:strRef>
              <c:f>AML_Attacks_TFG!$D$8</c:f>
              <c:strCache>
                <c:ptCount val="1"/>
                <c:pt idx="0">
                  <c:v>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AML_Attacks_TFG!$D$10</c:f>
              <c:numCache>
                <c:formatCode>0.0000</c:formatCode>
                <c:ptCount val="1"/>
                <c:pt idx="0">
                  <c:v>0.55000000000000004</c:v>
                </c:pt>
              </c:numCache>
            </c:numRef>
          </c:val>
          <c:extLst>
            <c:ext xmlns:c16="http://schemas.microsoft.com/office/drawing/2014/chart" uri="{C3380CC4-5D6E-409C-BE32-E72D297353CC}">
              <c16:uniqueId val="{00000001-5C45-458E-920F-941BCBB2046C}"/>
            </c:ext>
          </c:extLst>
        </c:ser>
        <c:ser>
          <c:idx val="2"/>
          <c:order val="2"/>
          <c:tx>
            <c:strRef>
              <c:f>AML_Attacks_TFG!$E$8</c:f>
              <c:strCache>
                <c:ptCount val="1"/>
                <c:pt idx="0">
                  <c:v>RF</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AML_Attacks_TFG!$E$10</c:f>
              <c:numCache>
                <c:formatCode>0.0000</c:formatCode>
                <c:ptCount val="1"/>
                <c:pt idx="0">
                  <c:v>0.54600000000000004</c:v>
                </c:pt>
              </c:numCache>
            </c:numRef>
          </c:val>
          <c:extLst>
            <c:ext xmlns:c16="http://schemas.microsoft.com/office/drawing/2014/chart" uri="{C3380CC4-5D6E-409C-BE32-E72D297353CC}">
              <c16:uniqueId val="{00000002-5C45-458E-920F-941BCBB2046C}"/>
            </c:ext>
          </c:extLst>
        </c:ser>
        <c:ser>
          <c:idx val="3"/>
          <c:order val="3"/>
          <c:tx>
            <c:strRef>
              <c:f>AML_Attacks_TFG!$F$8</c:f>
              <c:strCache>
                <c:ptCount val="1"/>
                <c:pt idx="0">
                  <c:v>DT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AML_Attacks_TFG!$F$10</c:f>
              <c:numCache>
                <c:formatCode>0.0000</c:formatCode>
                <c:ptCount val="1"/>
                <c:pt idx="0">
                  <c:v>0.57799999999999996</c:v>
                </c:pt>
              </c:numCache>
            </c:numRef>
          </c:val>
          <c:extLst>
            <c:ext xmlns:c16="http://schemas.microsoft.com/office/drawing/2014/chart" uri="{C3380CC4-5D6E-409C-BE32-E72D297353CC}">
              <c16:uniqueId val="{00000003-5C45-458E-920F-941BCBB2046C}"/>
            </c:ext>
          </c:extLst>
        </c:ser>
        <c:ser>
          <c:idx val="4"/>
          <c:order val="4"/>
          <c:tx>
            <c:strRef>
              <c:f>AML_Attacks_TFG!$G$8</c:f>
              <c:strCache>
                <c:ptCount val="1"/>
                <c:pt idx="0">
                  <c:v>LR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AML_Attacks_TFG!$G$10</c:f>
              <c:numCache>
                <c:formatCode>0.0000</c:formatCode>
                <c:ptCount val="1"/>
                <c:pt idx="0">
                  <c:v>4.2000000000000003E-2</c:v>
                </c:pt>
              </c:numCache>
            </c:numRef>
          </c:val>
          <c:extLst>
            <c:ext xmlns:c16="http://schemas.microsoft.com/office/drawing/2014/chart" uri="{C3380CC4-5D6E-409C-BE32-E72D297353CC}">
              <c16:uniqueId val="{00000004-5C45-458E-920F-941BCBB2046C}"/>
            </c:ext>
          </c:extLst>
        </c:ser>
        <c:ser>
          <c:idx val="5"/>
          <c:order val="5"/>
          <c:tx>
            <c:strRef>
              <c:f>AML_Attacks_TFG!$H$8</c:f>
              <c:strCache>
                <c:ptCount val="1"/>
                <c:pt idx="0">
                  <c:v>Apolo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AML_Attacks_TFG!$H$10</c:f>
              <c:numCache>
                <c:formatCode>0.0000</c:formatCode>
                <c:ptCount val="1"/>
                <c:pt idx="0">
                  <c:v>0.87719999999999998</c:v>
                </c:pt>
              </c:numCache>
            </c:numRef>
          </c:val>
          <c:extLst>
            <c:ext xmlns:c16="http://schemas.microsoft.com/office/drawing/2014/chart" uri="{C3380CC4-5D6E-409C-BE32-E72D297353CC}">
              <c16:uniqueId val="{00000005-5C45-458E-920F-941BCBB2046C}"/>
            </c:ext>
          </c:extLst>
        </c:ser>
        <c:dLbls>
          <c:dLblPos val="outEnd"/>
          <c:showLegendKey val="0"/>
          <c:showVal val="1"/>
          <c:showCatName val="0"/>
          <c:showSerName val="0"/>
          <c:showPercent val="0"/>
          <c:showBubbleSize val="0"/>
        </c:dLbls>
        <c:gapWidth val="219"/>
        <c:overlap val="-27"/>
        <c:axId val="1965719471"/>
        <c:axId val="1627467215"/>
      </c:barChart>
      <c:catAx>
        <c:axId val="196571947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Modelos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1627467215"/>
        <c:crosses val="autoZero"/>
        <c:auto val="1"/>
        <c:lblAlgn val="ctr"/>
        <c:lblOffset val="100"/>
        <c:noMultiLvlLbl val="0"/>
      </c:catAx>
      <c:valAx>
        <c:axId val="162746721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Tasa de Detención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65719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ZOO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5334722865524161"/>
          <c:y val="0.15705663540309209"/>
          <c:w val="0.84665277134475836"/>
          <c:h val="0.63970443379892206"/>
        </c:manualLayout>
      </c:layout>
      <c:barChart>
        <c:barDir val="col"/>
        <c:grouping val="clustered"/>
        <c:varyColors val="0"/>
        <c:ser>
          <c:idx val="0"/>
          <c:order val="0"/>
          <c:tx>
            <c:strRef>
              <c:f>AML_Attacks_TFG!$C$8</c:f>
              <c:strCache>
                <c:ptCount val="1"/>
                <c:pt idx="0">
                  <c:v>MLP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AML_Attacks_TFG!$C$9</c:f>
              <c:numCache>
                <c:formatCode>0.0000</c:formatCode>
                <c:ptCount val="1"/>
                <c:pt idx="0">
                  <c:v>0.76300000000000001</c:v>
                </c:pt>
              </c:numCache>
            </c:numRef>
          </c:val>
          <c:extLst>
            <c:ext xmlns:c16="http://schemas.microsoft.com/office/drawing/2014/chart" uri="{C3380CC4-5D6E-409C-BE32-E72D297353CC}">
              <c16:uniqueId val="{00000000-260A-4F03-9549-B98640E340A3}"/>
            </c:ext>
          </c:extLst>
        </c:ser>
        <c:ser>
          <c:idx val="1"/>
          <c:order val="1"/>
          <c:tx>
            <c:strRef>
              <c:f>AML_Attacks_TFG!$D$8</c:f>
              <c:strCache>
                <c:ptCount val="1"/>
                <c:pt idx="0">
                  <c:v>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AML_Attacks_TFG!$D$9</c:f>
              <c:numCache>
                <c:formatCode>0.0000</c:formatCode>
                <c:ptCount val="1"/>
                <c:pt idx="0">
                  <c:v>0.71599999999999997</c:v>
                </c:pt>
              </c:numCache>
            </c:numRef>
          </c:val>
          <c:extLst>
            <c:ext xmlns:c16="http://schemas.microsoft.com/office/drawing/2014/chart" uri="{C3380CC4-5D6E-409C-BE32-E72D297353CC}">
              <c16:uniqueId val="{00000001-260A-4F03-9549-B98640E340A3}"/>
            </c:ext>
          </c:extLst>
        </c:ser>
        <c:ser>
          <c:idx val="2"/>
          <c:order val="2"/>
          <c:tx>
            <c:strRef>
              <c:f>AML_Attacks_TFG!$E$8</c:f>
              <c:strCache>
                <c:ptCount val="1"/>
                <c:pt idx="0">
                  <c:v>RF</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AML_Attacks_TFG!$E$9</c:f>
              <c:numCache>
                <c:formatCode>0.0000</c:formatCode>
                <c:ptCount val="1"/>
                <c:pt idx="0">
                  <c:v>0.77300000000000002</c:v>
                </c:pt>
              </c:numCache>
            </c:numRef>
          </c:val>
          <c:extLst>
            <c:ext xmlns:c16="http://schemas.microsoft.com/office/drawing/2014/chart" uri="{C3380CC4-5D6E-409C-BE32-E72D297353CC}">
              <c16:uniqueId val="{00000002-260A-4F03-9549-B98640E340A3}"/>
            </c:ext>
          </c:extLst>
        </c:ser>
        <c:ser>
          <c:idx val="3"/>
          <c:order val="3"/>
          <c:tx>
            <c:strRef>
              <c:f>AML_Attacks_TFG!$F$8</c:f>
              <c:strCache>
                <c:ptCount val="1"/>
                <c:pt idx="0">
                  <c:v>DT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AML_Attacks_TFG!$F$9</c:f>
              <c:numCache>
                <c:formatCode>0.0000</c:formatCode>
                <c:ptCount val="1"/>
                <c:pt idx="0">
                  <c:v>0.78900000000000003</c:v>
                </c:pt>
              </c:numCache>
            </c:numRef>
          </c:val>
          <c:extLst>
            <c:ext xmlns:c16="http://schemas.microsoft.com/office/drawing/2014/chart" uri="{C3380CC4-5D6E-409C-BE32-E72D297353CC}">
              <c16:uniqueId val="{00000003-260A-4F03-9549-B98640E340A3}"/>
            </c:ext>
          </c:extLst>
        </c:ser>
        <c:ser>
          <c:idx val="4"/>
          <c:order val="4"/>
          <c:tx>
            <c:strRef>
              <c:f>AML_Attacks_TFG!$G$8</c:f>
              <c:strCache>
                <c:ptCount val="1"/>
                <c:pt idx="0">
                  <c:v>LR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AML_Attacks_TFG!$G$9</c:f>
              <c:numCache>
                <c:formatCode>0.0000</c:formatCode>
                <c:ptCount val="1"/>
                <c:pt idx="0">
                  <c:v>0.52100000000000002</c:v>
                </c:pt>
              </c:numCache>
            </c:numRef>
          </c:val>
          <c:extLst>
            <c:ext xmlns:c16="http://schemas.microsoft.com/office/drawing/2014/chart" uri="{C3380CC4-5D6E-409C-BE32-E72D297353CC}">
              <c16:uniqueId val="{00000004-260A-4F03-9549-B98640E340A3}"/>
            </c:ext>
          </c:extLst>
        </c:ser>
        <c:ser>
          <c:idx val="5"/>
          <c:order val="5"/>
          <c:tx>
            <c:strRef>
              <c:f>AML_Attacks_TFG!$H$8</c:f>
              <c:strCache>
                <c:ptCount val="1"/>
                <c:pt idx="0">
                  <c:v>Apolo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AML_Attacks_TFG!$H$9</c:f>
              <c:numCache>
                <c:formatCode>0.0000</c:formatCode>
                <c:ptCount val="1"/>
                <c:pt idx="0">
                  <c:v>0.9304</c:v>
                </c:pt>
              </c:numCache>
            </c:numRef>
          </c:val>
          <c:extLst>
            <c:ext xmlns:c16="http://schemas.microsoft.com/office/drawing/2014/chart" uri="{C3380CC4-5D6E-409C-BE32-E72D297353CC}">
              <c16:uniqueId val="{00000005-260A-4F03-9549-B98640E340A3}"/>
            </c:ext>
          </c:extLst>
        </c:ser>
        <c:dLbls>
          <c:dLblPos val="outEnd"/>
          <c:showLegendKey val="0"/>
          <c:showVal val="1"/>
          <c:showCatName val="0"/>
          <c:showSerName val="0"/>
          <c:showPercent val="0"/>
          <c:showBubbleSize val="0"/>
        </c:dLbls>
        <c:gapWidth val="219"/>
        <c:overlap val="-27"/>
        <c:axId val="1965719471"/>
        <c:axId val="1627467215"/>
      </c:barChart>
      <c:catAx>
        <c:axId val="196571947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Modelos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1627467215"/>
        <c:crosses val="autoZero"/>
        <c:auto val="1"/>
        <c:lblAlgn val="ctr"/>
        <c:lblOffset val="100"/>
        <c:noMultiLvlLbl val="0"/>
      </c:catAx>
      <c:valAx>
        <c:axId val="162746721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Precisión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65719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Hotskipjump</a:t>
            </a:r>
          </a:p>
        </c:rich>
      </c:tx>
      <c:layout>
        <c:manualLayout>
          <c:xMode val="edge"/>
          <c:yMode val="edge"/>
          <c:x val="0.37762156872268965"/>
          <c:y val="3.65853541433473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5334722865524161"/>
          <c:y val="0.198531400508482"/>
          <c:w val="0.84665277134475836"/>
          <c:h val="0.60962882989922862"/>
        </c:manualLayout>
      </c:layout>
      <c:barChart>
        <c:barDir val="col"/>
        <c:grouping val="clustered"/>
        <c:varyColors val="0"/>
        <c:ser>
          <c:idx val="0"/>
          <c:order val="0"/>
          <c:tx>
            <c:strRef>
              <c:f>AML_Attacks_TFG!$C$2</c:f>
              <c:strCache>
                <c:ptCount val="1"/>
                <c:pt idx="0">
                  <c:v>MLP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AML_Attacks_TFG!$C$4</c:f>
              <c:numCache>
                <c:formatCode>0.0000</c:formatCode>
                <c:ptCount val="1"/>
                <c:pt idx="0">
                  <c:v>0</c:v>
                </c:pt>
              </c:numCache>
            </c:numRef>
          </c:val>
          <c:extLst>
            <c:ext xmlns:c16="http://schemas.microsoft.com/office/drawing/2014/chart" uri="{C3380CC4-5D6E-409C-BE32-E72D297353CC}">
              <c16:uniqueId val="{00000000-69CF-43CE-A78D-3FDFD176D49E}"/>
            </c:ext>
          </c:extLst>
        </c:ser>
        <c:ser>
          <c:idx val="1"/>
          <c:order val="1"/>
          <c:tx>
            <c:strRef>
              <c:f>AML_Attacks_TFG!$D$2</c:f>
              <c:strCache>
                <c:ptCount val="1"/>
                <c:pt idx="0">
                  <c:v>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AML_Attacks_TFG!$D$4</c:f>
              <c:numCache>
                <c:formatCode>0.0000</c:formatCode>
                <c:ptCount val="1"/>
                <c:pt idx="0">
                  <c:v>0</c:v>
                </c:pt>
              </c:numCache>
            </c:numRef>
          </c:val>
          <c:extLst>
            <c:ext xmlns:c16="http://schemas.microsoft.com/office/drawing/2014/chart" uri="{C3380CC4-5D6E-409C-BE32-E72D297353CC}">
              <c16:uniqueId val="{00000001-69CF-43CE-A78D-3FDFD176D49E}"/>
            </c:ext>
          </c:extLst>
        </c:ser>
        <c:ser>
          <c:idx val="2"/>
          <c:order val="2"/>
          <c:tx>
            <c:strRef>
              <c:f>AML_Attacks_TFG!$E$2</c:f>
              <c:strCache>
                <c:ptCount val="1"/>
                <c:pt idx="0">
                  <c:v>RF</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AML_Attacks_TFG!$E$4</c:f>
              <c:numCache>
                <c:formatCode>0.0000</c:formatCode>
                <c:ptCount val="1"/>
                <c:pt idx="0">
                  <c:v>0</c:v>
                </c:pt>
              </c:numCache>
            </c:numRef>
          </c:val>
          <c:extLst>
            <c:ext xmlns:c16="http://schemas.microsoft.com/office/drawing/2014/chart" uri="{C3380CC4-5D6E-409C-BE32-E72D297353CC}">
              <c16:uniqueId val="{00000002-69CF-43CE-A78D-3FDFD176D49E}"/>
            </c:ext>
          </c:extLst>
        </c:ser>
        <c:ser>
          <c:idx val="3"/>
          <c:order val="3"/>
          <c:tx>
            <c:strRef>
              <c:f>AML_Attacks_TFG!$F$2</c:f>
              <c:strCache>
                <c:ptCount val="1"/>
                <c:pt idx="0">
                  <c:v>DT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AML_Attacks_TFG!$F$4</c:f>
              <c:numCache>
                <c:formatCode>0.0000</c:formatCode>
                <c:ptCount val="1"/>
                <c:pt idx="0">
                  <c:v>0.01</c:v>
                </c:pt>
              </c:numCache>
            </c:numRef>
          </c:val>
          <c:extLst>
            <c:ext xmlns:c16="http://schemas.microsoft.com/office/drawing/2014/chart" uri="{C3380CC4-5D6E-409C-BE32-E72D297353CC}">
              <c16:uniqueId val="{00000003-69CF-43CE-A78D-3FDFD176D49E}"/>
            </c:ext>
          </c:extLst>
        </c:ser>
        <c:ser>
          <c:idx val="4"/>
          <c:order val="4"/>
          <c:tx>
            <c:strRef>
              <c:f>AML_Attacks_TFG!$G$2</c:f>
              <c:strCache>
                <c:ptCount val="1"/>
                <c:pt idx="0">
                  <c:v>LR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AML_Attacks_TFG!$G$4</c:f>
              <c:numCache>
                <c:formatCode>0.0000</c:formatCode>
                <c:ptCount val="1"/>
                <c:pt idx="0">
                  <c:v>0.18</c:v>
                </c:pt>
              </c:numCache>
            </c:numRef>
          </c:val>
          <c:extLst>
            <c:ext xmlns:c16="http://schemas.microsoft.com/office/drawing/2014/chart" uri="{C3380CC4-5D6E-409C-BE32-E72D297353CC}">
              <c16:uniqueId val="{00000004-69CF-43CE-A78D-3FDFD176D49E}"/>
            </c:ext>
          </c:extLst>
        </c:ser>
        <c:ser>
          <c:idx val="5"/>
          <c:order val="5"/>
          <c:tx>
            <c:strRef>
              <c:f>AML_Attacks_TFG!$H$2</c:f>
              <c:strCache>
                <c:ptCount val="1"/>
                <c:pt idx="0">
                  <c:v>Apolo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AML_Attacks_TFG!$H$4</c:f>
              <c:numCache>
                <c:formatCode>0.0000</c:formatCode>
                <c:ptCount val="1"/>
                <c:pt idx="0">
                  <c:v>0.52600000000000002</c:v>
                </c:pt>
              </c:numCache>
            </c:numRef>
          </c:val>
          <c:extLst>
            <c:ext xmlns:c16="http://schemas.microsoft.com/office/drawing/2014/chart" uri="{C3380CC4-5D6E-409C-BE32-E72D297353CC}">
              <c16:uniqueId val="{00000005-69CF-43CE-A78D-3FDFD176D49E}"/>
            </c:ext>
          </c:extLst>
        </c:ser>
        <c:dLbls>
          <c:dLblPos val="outEnd"/>
          <c:showLegendKey val="0"/>
          <c:showVal val="1"/>
          <c:showCatName val="0"/>
          <c:showSerName val="0"/>
          <c:showPercent val="0"/>
          <c:showBubbleSize val="0"/>
        </c:dLbls>
        <c:gapWidth val="219"/>
        <c:overlap val="-27"/>
        <c:axId val="1965719471"/>
        <c:axId val="1627467215"/>
      </c:barChart>
      <c:catAx>
        <c:axId val="196571947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Modelos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1627467215"/>
        <c:crosses val="autoZero"/>
        <c:auto val="1"/>
        <c:lblAlgn val="ctr"/>
        <c:lblOffset val="100"/>
        <c:noMultiLvlLbl val="0"/>
      </c:catAx>
      <c:valAx>
        <c:axId val="162746721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Tasa de Detención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65719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Hotskipjump</a:t>
            </a:r>
          </a:p>
        </c:rich>
      </c:tx>
      <c:layout>
        <c:manualLayout>
          <c:xMode val="edge"/>
          <c:yMode val="edge"/>
          <c:x val="0.37762156872268965"/>
          <c:y val="3.65853541433473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5334722865524161"/>
          <c:y val="0.198531400508482"/>
          <c:w val="0.84665277134475836"/>
          <c:h val="0.60962882989922862"/>
        </c:manualLayout>
      </c:layout>
      <c:barChart>
        <c:barDir val="col"/>
        <c:grouping val="clustered"/>
        <c:varyColors val="0"/>
        <c:ser>
          <c:idx val="0"/>
          <c:order val="0"/>
          <c:tx>
            <c:strRef>
              <c:f>AML_Attacks_TFG!$C$2</c:f>
              <c:strCache>
                <c:ptCount val="1"/>
                <c:pt idx="0">
                  <c:v>MLP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AML_Attacks_TFG!$C$3</c:f>
              <c:numCache>
                <c:formatCode>0.0000</c:formatCode>
                <c:ptCount val="1"/>
                <c:pt idx="0">
                  <c:v>0.50019999999999998</c:v>
                </c:pt>
              </c:numCache>
            </c:numRef>
          </c:val>
          <c:extLst>
            <c:ext xmlns:c16="http://schemas.microsoft.com/office/drawing/2014/chart" uri="{C3380CC4-5D6E-409C-BE32-E72D297353CC}">
              <c16:uniqueId val="{00000000-80C1-477A-ABCB-17370C9E9324}"/>
            </c:ext>
          </c:extLst>
        </c:ser>
        <c:ser>
          <c:idx val="1"/>
          <c:order val="1"/>
          <c:tx>
            <c:strRef>
              <c:f>AML_Attacks_TFG!$D$2</c:f>
              <c:strCache>
                <c:ptCount val="1"/>
                <c:pt idx="0">
                  <c:v>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AML_Attacks_TFG!$D$3</c:f>
              <c:numCache>
                <c:formatCode>0.0000</c:formatCode>
                <c:ptCount val="1"/>
                <c:pt idx="0">
                  <c:v>0.43009999999999998</c:v>
                </c:pt>
              </c:numCache>
            </c:numRef>
          </c:val>
          <c:extLst>
            <c:ext xmlns:c16="http://schemas.microsoft.com/office/drawing/2014/chart" uri="{C3380CC4-5D6E-409C-BE32-E72D297353CC}">
              <c16:uniqueId val="{00000001-80C1-477A-ABCB-17370C9E9324}"/>
            </c:ext>
          </c:extLst>
        </c:ser>
        <c:ser>
          <c:idx val="2"/>
          <c:order val="2"/>
          <c:tx>
            <c:strRef>
              <c:f>AML_Attacks_TFG!$E$2</c:f>
              <c:strCache>
                <c:ptCount val="1"/>
                <c:pt idx="0">
                  <c:v>RF</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AML_Attacks_TFG!$E$3</c:f>
              <c:numCache>
                <c:formatCode>0.0000</c:formatCode>
                <c:ptCount val="1"/>
                <c:pt idx="0">
                  <c:v>0.50009999999999999</c:v>
                </c:pt>
              </c:numCache>
            </c:numRef>
          </c:val>
          <c:extLst>
            <c:ext xmlns:c16="http://schemas.microsoft.com/office/drawing/2014/chart" uri="{C3380CC4-5D6E-409C-BE32-E72D297353CC}">
              <c16:uniqueId val="{00000002-80C1-477A-ABCB-17370C9E9324}"/>
            </c:ext>
          </c:extLst>
        </c:ser>
        <c:ser>
          <c:idx val="3"/>
          <c:order val="3"/>
          <c:tx>
            <c:strRef>
              <c:f>AML_Attacks_TFG!$F$2</c:f>
              <c:strCache>
                <c:ptCount val="1"/>
                <c:pt idx="0">
                  <c:v>DT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AML_Attacks_TFG!$F$3</c:f>
              <c:numCache>
                <c:formatCode>0.0000</c:formatCode>
                <c:ptCount val="1"/>
                <c:pt idx="0">
                  <c:v>0.50509999999999999</c:v>
                </c:pt>
              </c:numCache>
            </c:numRef>
          </c:val>
          <c:extLst>
            <c:ext xmlns:c16="http://schemas.microsoft.com/office/drawing/2014/chart" uri="{C3380CC4-5D6E-409C-BE32-E72D297353CC}">
              <c16:uniqueId val="{00000003-80C1-477A-ABCB-17370C9E9324}"/>
            </c:ext>
          </c:extLst>
        </c:ser>
        <c:ser>
          <c:idx val="4"/>
          <c:order val="4"/>
          <c:tx>
            <c:strRef>
              <c:f>AML_Attacks_TFG!$G$2</c:f>
              <c:strCache>
                <c:ptCount val="1"/>
                <c:pt idx="0">
                  <c:v>LR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AML_Attacks_TFG!$G$3</c:f>
              <c:numCache>
                <c:formatCode>0.0000</c:formatCode>
                <c:ptCount val="1"/>
                <c:pt idx="0">
                  <c:v>0.59</c:v>
                </c:pt>
              </c:numCache>
            </c:numRef>
          </c:val>
          <c:extLst>
            <c:ext xmlns:c16="http://schemas.microsoft.com/office/drawing/2014/chart" uri="{C3380CC4-5D6E-409C-BE32-E72D297353CC}">
              <c16:uniqueId val="{00000004-80C1-477A-ABCB-17370C9E9324}"/>
            </c:ext>
          </c:extLst>
        </c:ser>
        <c:ser>
          <c:idx val="5"/>
          <c:order val="5"/>
          <c:tx>
            <c:strRef>
              <c:f>AML_Attacks_TFG!$H$2</c:f>
              <c:strCache>
                <c:ptCount val="1"/>
                <c:pt idx="0">
                  <c:v>Apolo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AML_Attacks_TFG!$H$3</c:f>
              <c:numCache>
                <c:formatCode>0.0000</c:formatCode>
                <c:ptCount val="1"/>
                <c:pt idx="0">
                  <c:v>0.755</c:v>
                </c:pt>
              </c:numCache>
            </c:numRef>
          </c:val>
          <c:extLst>
            <c:ext xmlns:c16="http://schemas.microsoft.com/office/drawing/2014/chart" uri="{C3380CC4-5D6E-409C-BE32-E72D297353CC}">
              <c16:uniqueId val="{00000005-80C1-477A-ABCB-17370C9E9324}"/>
            </c:ext>
          </c:extLst>
        </c:ser>
        <c:dLbls>
          <c:dLblPos val="outEnd"/>
          <c:showLegendKey val="0"/>
          <c:showVal val="1"/>
          <c:showCatName val="0"/>
          <c:showSerName val="0"/>
          <c:showPercent val="0"/>
          <c:showBubbleSize val="0"/>
        </c:dLbls>
        <c:gapWidth val="219"/>
        <c:overlap val="-27"/>
        <c:axId val="1965719471"/>
        <c:axId val="1627467215"/>
      </c:barChart>
      <c:catAx>
        <c:axId val="196571947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Modelos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1627467215"/>
        <c:crosses val="autoZero"/>
        <c:auto val="1"/>
        <c:lblAlgn val="ctr"/>
        <c:lblOffset val="100"/>
        <c:noMultiLvlLbl val="0"/>
      </c:catAx>
      <c:valAx>
        <c:axId val="162746721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Precisión</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65719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W-GAN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5334722865524161"/>
          <c:y val="0.17665779582430244"/>
          <c:w val="0.84665277134475836"/>
          <c:h val="0.65040101694605246"/>
        </c:manualLayout>
      </c:layout>
      <c:barChart>
        <c:barDir val="col"/>
        <c:grouping val="clustered"/>
        <c:varyColors val="0"/>
        <c:ser>
          <c:idx val="0"/>
          <c:order val="0"/>
          <c:tx>
            <c:strRef>
              <c:f>AML_Attacks_TFG!$C$14</c:f>
              <c:strCache>
                <c:ptCount val="1"/>
                <c:pt idx="0">
                  <c:v>MLP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AML_Attacks_TFG!$C$16</c:f>
              <c:numCache>
                <c:formatCode>0.0000</c:formatCode>
                <c:ptCount val="1"/>
                <c:pt idx="0">
                  <c:v>0</c:v>
                </c:pt>
              </c:numCache>
            </c:numRef>
          </c:val>
          <c:extLst>
            <c:ext xmlns:c16="http://schemas.microsoft.com/office/drawing/2014/chart" uri="{C3380CC4-5D6E-409C-BE32-E72D297353CC}">
              <c16:uniqueId val="{00000000-AF51-455D-B488-8CB966CA293C}"/>
            </c:ext>
          </c:extLst>
        </c:ser>
        <c:ser>
          <c:idx val="1"/>
          <c:order val="1"/>
          <c:tx>
            <c:strRef>
              <c:f>AML_Attacks_TFG!$D$14</c:f>
              <c:strCache>
                <c:ptCount val="1"/>
                <c:pt idx="0">
                  <c:v>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AML_Attacks_TFG!$D$16</c:f>
              <c:numCache>
                <c:formatCode>0.0000</c:formatCode>
                <c:ptCount val="1"/>
                <c:pt idx="0">
                  <c:v>0</c:v>
                </c:pt>
              </c:numCache>
            </c:numRef>
          </c:val>
          <c:extLst>
            <c:ext xmlns:c16="http://schemas.microsoft.com/office/drawing/2014/chart" uri="{C3380CC4-5D6E-409C-BE32-E72D297353CC}">
              <c16:uniqueId val="{00000001-AF51-455D-B488-8CB966CA293C}"/>
            </c:ext>
          </c:extLst>
        </c:ser>
        <c:ser>
          <c:idx val="2"/>
          <c:order val="2"/>
          <c:tx>
            <c:strRef>
              <c:f>AML_Attacks_TFG!$E$14</c:f>
              <c:strCache>
                <c:ptCount val="1"/>
                <c:pt idx="0">
                  <c:v>RF</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AML_Attacks_TFG!$E$16</c:f>
              <c:numCache>
                <c:formatCode>0.0000</c:formatCode>
                <c:ptCount val="1"/>
                <c:pt idx="0">
                  <c:v>0</c:v>
                </c:pt>
              </c:numCache>
            </c:numRef>
          </c:val>
          <c:extLst>
            <c:ext xmlns:c16="http://schemas.microsoft.com/office/drawing/2014/chart" uri="{C3380CC4-5D6E-409C-BE32-E72D297353CC}">
              <c16:uniqueId val="{00000002-AF51-455D-B488-8CB966CA293C}"/>
            </c:ext>
          </c:extLst>
        </c:ser>
        <c:ser>
          <c:idx val="3"/>
          <c:order val="3"/>
          <c:tx>
            <c:strRef>
              <c:f>AML_Attacks_TFG!$F$14</c:f>
              <c:strCache>
                <c:ptCount val="1"/>
                <c:pt idx="0">
                  <c:v>DT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AML_Attacks_TFG!$F$16</c:f>
              <c:numCache>
                <c:formatCode>0.0000</c:formatCode>
                <c:ptCount val="1"/>
                <c:pt idx="0">
                  <c:v>0</c:v>
                </c:pt>
              </c:numCache>
            </c:numRef>
          </c:val>
          <c:extLst>
            <c:ext xmlns:c16="http://schemas.microsoft.com/office/drawing/2014/chart" uri="{C3380CC4-5D6E-409C-BE32-E72D297353CC}">
              <c16:uniqueId val="{00000003-AF51-455D-B488-8CB966CA293C}"/>
            </c:ext>
          </c:extLst>
        </c:ser>
        <c:ser>
          <c:idx val="4"/>
          <c:order val="4"/>
          <c:tx>
            <c:strRef>
              <c:f>AML_Attacks_TFG!$G$14</c:f>
              <c:strCache>
                <c:ptCount val="1"/>
                <c:pt idx="0">
                  <c:v>LR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AML_Attacks_TFG!$G$16</c:f>
              <c:numCache>
                <c:formatCode>0.0000</c:formatCode>
                <c:ptCount val="1"/>
                <c:pt idx="0">
                  <c:v>0</c:v>
                </c:pt>
              </c:numCache>
            </c:numRef>
          </c:val>
          <c:extLst>
            <c:ext xmlns:c16="http://schemas.microsoft.com/office/drawing/2014/chart" uri="{C3380CC4-5D6E-409C-BE32-E72D297353CC}">
              <c16:uniqueId val="{00000004-AF51-455D-B488-8CB966CA293C}"/>
            </c:ext>
          </c:extLst>
        </c:ser>
        <c:ser>
          <c:idx val="5"/>
          <c:order val="5"/>
          <c:tx>
            <c:strRef>
              <c:f>AML_Attacks_TFG!$H$14</c:f>
              <c:strCache>
                <c:ptCount val="1"/>
                <c:pt idx="0">
                  <c:v>Apolo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AML_Attacks_TFG!$H$16</c:f>
              <c:numCache>
                <c:formatCode>0.0000</c:formatCode>
                <c:ptCount val="1"/>
                <c:pt idx="0">
                  <c:v>0.42499999999999999</c:v>
                </c:pt>
              </c:numCache>
            </c:numRef>
          </c:val>
          <c:extLst>
            <c:ext xmlns:c16="http://schemas.microsoft.com/office/drawing/2014/chart" uri="{C3380CC4-5D6E-409C-BE32-E72D297353CC}">
              <c16:uniqueId val="{00000005-AF51-455D-B488-8CB966CA293C}"/>
            </c:ext>
          </c:extLst>
        </c:ser>
        <c:dLbls>
          <c:dLblPos val="outEnd"/>
          <c:showLegendKey val="0"/>
          <c:showVal val="1"/>
          <c:showCatName val="0"/>
          <c:showSerName val="0"/>
          <c:showPercent val="0"/>
          <c:showBubbleSize val="0"/>
        </c:dLbls>
        <c:gapWidth val="219"/>
        <c:overlap val="-27"/>
        <c:axId val="1965719471"/>
        <c:axId val="1627467215"/>
      </c:barChart>
      <c:catAx>
        <c:axId val="196571947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Modelos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1627467215"/>
        <c:crosses val="autoZero"/>
        <c:auto val="1"/>
        <c:lblAlgn val="ctr"/>
        <c:lblOffset val="100"/>
        <c:noMultiLvlLbl val="0"/>
      </c:catAx>
      <c:valAx>
        <c:axId val="162746721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Tasa de Detención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65719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W-GAN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5334722865524161"/>
          <c:y val="0.17665779582430244"/>
          <c:w val="0.84665277134475836"/>
          <c:h val="0.65040101694605246"/>
        </c:manualLayout>
      </c:layout>
      <c:barChart>
        <c:barDir val="col"/>
        <c:grouping val="clustered"/>
        <c:varyColors val="0"/>
        <c:ser>
          <c:idx val="0"/>
          <c:order val="0"/>
          <c:tx>
            <c:strRef>
              <c:f>AML_Attacks_TFG!$C$14</c:f>
              <c:strCache>
                <c:ptCount val="1"/>
                <c:pt idx="0">
                  <c:v>MLP</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AML_Attacks_TFG!$C$15</c:f>
              <c:numCache>
                <c:formatCode>0.0000</c:formatCode>
                <c:ptCount val="1"/>
                <c:pt idx="0">
                  <c:v>0.50019999999999998</c:v>
                </c:pt>
              </c:numCache>
            </c:numRef>
          </c:val>
          <c:extLst>
            <c:ext xmlns:c16="http://schemas.microsoft.com/office/drawing/2014/chart" uri="{C3380CC4-5D6E-409C-BE32-E72D297353CC}">
              <c16:uniqueId val="{00000000-BCEC-4B5B-9DFF-62BC71D7CFF6}"/>
            </c:ext>
          </c:extLst>
        </c:ser>
        <c:ser>
          <c:idx val="1"/>
          <c:order val="1"/>
          <c:tx>
            <c:strRef>
              <c:f>AML_Attacks_TFG!$D$14</c:f>
              <c:strCache>
                <c:ptCount val="1"/>
                <c:pt idx="0">
                  <c:v>NB</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AML_Attacks_TFG!$D$15</c:f>
              <c:numCache>
                <c:formatCode>0.0000</c:formatCode>
                <c:ptCount val="1"/>
                <c:pt idx="0">
                  <c:v>0.43980000000000002</c:v>
                </c:pt>
              </c:numCache>
            </c:numRef>
          </c:val>
          <c:extLst>
            <c:ext xmlns:c16="http://schemas.microsoft.com/office/drawing/2014/chart" uri="{C3380CC4-5D6E-409C-BE32-E72D297353CC}">
              <c16:uniqueId val="{00000001-BCEC-4B5B-9DFF-62BC71D7CFF6}"/>
            </c:ext>
          </c:extLst>
        </c:ser>
        <c:ser>
          <c:idx val="2"/>
          <c:order val="2"/>
          <c:tx>
            <c:strRef>
              <c:f>AML_Attacks_TFG!$E$14</c:f>
              <c:strCache>
                <c:ptCount val="1"/>
                <c:pt idx="0">
                  <c:v>RF</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AML_Attacks_TFG!$E$15</c:f>
              <c:numCache>
                <c:formatCode>0.0000</c:formatCode>
                <c:ptCount val="1"/>
                <c:pt idx="0">
                  <c:v>0.50009999999999999</c:v>
                </c:pt>
              </c:numCache>
            </c:numRef>
          </c:val>
          <c:extLst>
            <c:ext xmlns:c16="http://schemas.microsoft.com/office/drawing/2014/chart" uri="{C3380CC4-5D6E-409C-BE32-E72D297353CC}">
              <c16:uniqueId val="{00000002-BCEC-4B5B-9DFF-62BC71D7CFF6}"/>
            </c:ext>
          </c:extLst>
        </c:ser>
        <c:ser>
          <c:idx val="3"/>
          <c:order val="3"/>
          <c:tx>
            <c:strRef>
              <c:f>AML_Attacks_TFG!$F$14</c:f>
              <c:strCache>
                <c:ptCount val="1"/>
                <c:pt idx="0">
                  <c:v>DT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AML_Attacks_TFG!$F$15</c:f>
              <c:numCache>
                <c:formatCode>0.0000</c:formatCode>
                <c:ptCount val="1"/>
                <c:pt idx="0">
                  <c:v>0.42799999999999999</c:v>
                </c:pt>
              </c:numCache>
            </c:numRef>
          </c:val>
          <c:extLst>
            <c:ext xmlns:c16="http://schemas.microsoft.com/office/drawing/2014/chart" uri="{C3380CC4-5D6E-409C-BE32-E72D297353CC}">
              <c16:uniqueId val="{00000003-BCEC-4B5B-9DFF-62BC71D7CFF6}"/>
            </c:ext>
          </c:extLst>
        </c:ser>
        <c:ser>
          <c:idx val="4"/>
          <c:order val="4"/>
          <c:tx>
            <c:strRef>
              <c:f>AML_Attacks_TFG!$G$14</c:f>
              <c:strCache>
                <c:ptCount val="1"/>
                <c:pt idx="0">
                  <c:v>LR</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AML_Attacks_TFG!$G$15</c:f>
              <c:numCache>
                <c:formatCode>0.0000</c:formatCode>
                <c:ptCount val="1"/>
                <c:pt idx="0">
                  <c:v>0.32300000000000001</c:v>
                </c:pt>
              </c:numCache>
            </c:numRef>
          </c:val>
          <c:extLst>
            <c:ext xmlns:c16="http://schemas.microsoft.com/office/drawing/2014/chart" uri="{C3380CC4-5D6E-409C-BE32-E72D297353CC}">
              <c16:uniqueId val="{00000004-BCEC-4B5B-9DFF-62BC71D7CFF6}"/>
            </c:ext>
          </c:extLst>
        </c:ser>
        <c:ser>
          <c:idx val="5"/>
          <c:order val="5"/>
          <c:tx>
            <c:strRef>
              <c:f>AML_Attacks_TFG!$H$14</c:f>
              <c:strCache>
                <c:ptCount val="1"/>
                <c:pt idx="0">
                  <c:v>Apolo</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AML_Attacks_TFG!$H$15</c:f>
              <c:numCache>
                <c:formatCode>0.0000</c:formatCode>
                <c:ptCount val="1"/>
                <c:pt idx="0">
                  <c:v>0.42599999999999999</c:v>
                </c:pt>
              </c:numCache>
            </c:numRef>
          </c:val>
          <c:extLst>
            <c:ext xmlns:c16="http://schemas.microsoft.com/office/drawing/2014/chart" uri="{C3380CC4-5D6E-409C-BE32-E72D297353CC}">
              <c16:uniqueId val="{00000005-BCEC-4B5B-9DFF-62BC71D7CFF6}"/>
            </c:ext>
          </c:extLst>
        </c:ser>
        <c:dLbls>
          <c:dLblPos val="outEnd"/>
          <c:showLegendKey val="0"/>
          <c:showVal val="1"/>
          <c:showCatName val="0"/>
          <c:showSerName val="0"/>
          <c:showPercent val="0"/>
          <c:showBubbleSize val="0"/>
        </c:dLbls>
        <c:gapWidth val="219"/>
        <c:overlap val="-27"/>
        <c:axId val="1965719471"/>
        <c:axId val="1627467215"/>
      </c:barChart>
      <c:catAx>
        <c:axId val="1965719471"/>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Modelos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1627467215"/>
        <c:crosses val="autoZero"/>
        <c:auto val="1"/>
        <c:lblAlgn val="ctr"/>
        <c:lblOffset val="100"/>
        <c:noMultiLvlLbl val="0"/>
      </c:catAx>
      <c:valAx>
        <c:axId val="1627467215"/>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Precisión</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65719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BA7F28F-604C-4C78-8DF5-27EF677DBA9A}"/>
      </w:docPartPr>
      <w:docPartBody>
        <w:p w:rsidR="00C719D9" w:rsidRDefault="00983C40">
          <w:r w:rsidRPr="005721D4">
            <w:rPr>
              <w:rStyle w:val="Textodelmarcadordeposicin"/>
            </w:rPr>
            <w:t>Haga clic o pulse aquí para escribir texto.</w:t>
          </w:r>
        </w:p>
      </w:docPartBody>
    </w:docPart>
    <w:docPart>
      <w:docPartPr>
        <w:name w:val="84F66A5A661A4B13818EA81C8FD0FA48"/>
        <w:category>
          <w:name w:val="General"/>
          <w:gallery w:val="placeholder"/>
        </w:category>
        <w:types>
          <w:type w:val="bbPlcHdr"/>
        </w:types>
        <w:behaviors>
          <w:behavior w:val="content"/>
        </w:behaviors>
        <w:guid w:val="{F4001686-540B-4C11-A131-C49C6D67764C}"/>
      </w:docPartPr>
      <w:docPartBody>
        <w:p w:rsidR="00A714CA" w:rsidRDefault="00983C40">
          <w:pPr>
            <w:pStyle w:val="84F66A5A661A4B13818EA81C8FD0FA48"/>
          </w:pPr>
          <w:r w:rsidRPr="005721D4">
            <w:rPr>
              <w:rStyle w:val="Textodelmarcadordeposicin"/>
            </w:rPr>
            <w:t>Haga clic o pulse aquí para escribir texto.</w:t>
          </w:r>
        </w:p>
      </w:docPartBody>
    </w:docPart>
    <w:docPart>
      <w:docPartPr>
        <w:name w:val="08E7685FA4894482A4A35ED8ABBC1BD1"/>
        <w:category>
          <w:name w:val="General"/>
          <w:gallery w:val="placeholder"/>
        </w:category>
        <w:types>
          <w:type w:val="bbPlcHdr"/>
        </w:types>
        <w:behaviors>
          <w:behavior w:val="content"/>
        </w:behaviors>
        <w:guid w:val="{0F79B95A-E481-47D2-9F33-C9650C29380E}"/>
      </w:docPartPr>
      <w:docPartBody>
        <w:p w:rsidR="00A714CA" w:rsidRDefault="00983C40">
          <w:pPr>
            <w:pStyle w:val="08E7685FA4894482A4A35ED8ABBC1BD1"/>
          </w:pPr>
          <w:r w:rsidRPr="005721D4">
            <w:rPr>
              <w:rStyle w:val="Textodelmarcadordeposicin"/>
            </w:rPr>
            <w:t>Haga clic o pulse aquí para escribir texto.</w:t>
          </w:r>
        </w:p>
      </w:docPartBody>
    </w:docPart>
    <w:docPart>
      <w:docPartPr>
        <w:name w:val="7E0774F440314F88896D377351CEC347"/>
        <w:category>
          <w:name w:val="General"/>
          <w:gallery w:val="placeholder"/>
        </w:category>
        <w:types>
          <w:type w:val="bbPlcHdr"/>
        </w:types>
        <w:behaviors>
          <w:behavior w:val="content"/>
        </w:behaviors>
        <w:guid w:val="{7FBFDDEF-558E-4989-942A-AB211BF51D3A}"/>
      </w:docPartPr>
      <w:docPartBody>
        <w:p w:rsidR="00A714CA" w:rsidRDefault="00C719D9">
          <w:pPr>
            <w:pStyle w:val="7E0774F440314F88896D377351CEC347"/>
          </w:pPr>
          <w:r w:rsidRPr="009444F9">
            <w:rPr>
              <w:rStyle w:val="Textodelmarcadordeposicin"/>
            </w:rPr>
            <w:t>Haga clic o pulse aquí para escribir texto.</w:t>
          </w:r>
        </w:p>
      </w:docPartBody>
    </w:docPart>
    <w:docPart>
      <w:docPartPr>
        <w:name w:val="B0217BF153544D10AAF51AD8822A46B4"/>
        <w:category>
          <w:name w:val="General"/>
          <w:gallery w:val="placeholder"/>
        </w:category>
        <w:types>
          <w:type w:val="bbPlcHdr"/>
        </w:types>
        <w:behaviors>
          <w:behavior w:val="content"/>
        </w:behaviors>
        <w:guid w:val="{207D6771-6738-4EDF-9270-B89D1895CABF}"/>
      </w:docPartPr>
      <w:docPartBody>
        <w:p w:rsidR="00A714CA" w:rsidRDefault="00C719D9">
          <w:pPr>
            <w:pStyle w:val="B0217BF153544D10AAF51AD8822A46B4"/>
          </w:pPr>
          <w:r w:rsidRPr="009444F9">
            <w:rPr>
              <w:rStyle w:val="Textodelmarcadordeposicin"/>
            </w:rPr>
            <w:t>Haga clic o pulse aquí para escribir texto.</w:t>
          </w:r>
        </w:p>
      </w:docPartBody>
    </w:docPart>
    <w:docPart>
      <w:docPartPr>
        <w:name w:val="18E715E41FDE412E861EDE9EA1809946"/>
        <w:category>
          <w:name w:val="General"/>
          <w:gallery w:val="placeholder"/>
        </w:category>
        <w:types>
          <w:type w:val="bbPlcHdr"/>
        </w:types>
        <w:behaviors>
          <w:behavior w:val="content"/>
        </w:behaviors>
        <w:guid w:val="{A1402174-1EA6-4B0E-A6CD-672D6E686D4B}"/>
      </w:docPartPr>
      <w:docPartBody>
        <w:p w:rsidR="00A714CA" w:rsidRDefault="00C719D9" w:rsidP="00C719D9">
          <w:pPr>
            <w:pStyle w:val="18E715E41FDE412E861EDE9EA1809946"/>
          </w:pPr>
          <w:r w:rsidRPr="005721D4">
            <w:rPr>
              <w:rStyle w:val="Textodelmarcadordeposicin"/>
            </w:rPr>
            <w:t>Haga clic o pulse aquí para escribir texto.</w:t>
          </w:r>
        </w:p>
      </w:docPartBody>
    </w:docPart>
    <w:docPart>
      <w:docPartPr>
        <w:name w:val="695284E4F5154199A5D254721CFD71C4"/>
        <w:category>
          <w:name w:val="General"/>
          <w:gallery w:val="placeholder"/>
        </w:category>
        <w:types>
          <w:type w:val="bbPlcHdr"/>
        </w:types>
        <w:behaviors>
          <w:behavior w:val="content"/>
        </w:behaviors>
        <w:guid w:val="{FD2BD55C-F95F-4009-9EE3-752FA8DD9A00}"/>
      </w:docPartPr>
      <w:docPartBody>
        <w:p w:rsidR="007A7F24" w:rsidRDefault="00B04C91">
          <w:pPr>
            <w:pStyle w:val="695284E4F5154199A5D254721CFD71C4"/>
          </w:pPr>
          <w:r>
            <w:t>[Escribir el nombre de la compañía]</w:t>
          </w:r>
        </w:p>
      </w:docPartBody>
    </w:docPart>
    <w:docPart>
      <w:docPartPr>
        <w:name w:val="B0462E0759D5411A901D8310ACFC83B5"/>
        <w:category>
          <w:name w:val="General"/>
          <w:gallery w:val="placeholder"/>
        </w:category>
        <w:types>
          <w:type w:val="bbPlcHdr"/>
        </w:types>
        <w:behaviors>
          <w:behavior w:val="content"/>
        </w:behaviors>
        <w:guid w:val="{46EE890C-2680-420A-87B7-919B90A1A1CF}"/>
      </w:docPartPr>
      <w:docPartBody>
        <w:p w:rsidR="007A7F24" w:rsidRDefault="00B04C91">
          <w:pPr>
            <w:pStyle w:val="B0462E0759D5411A901D8310ACFC83B5"/>
          </w:pPr>
          <w:r>
            <w:t>[Escribir el nombre de la compañía]</w:t>
          </w:r>
        </w:p>
      </w:docPartBody>
    </w:docPart>
    <w:docPart>
      <w:docPartPr>
        <w:name w:val="92EF4B191F184AE8976D381B5BF28D84"/>
        <w:category>
          <w:name w:val="General"/>
          <w:gallery w:val="placeholder"/>
        </w:category>
        <w:types>
          <w:type w:val="bbPlcHdr"/>
        </w:types>
        <w:behaviors>
          <w:behavior w:val="content"/>
        </w:behaviors>
        <w:guid w:val="{CEC17435-3B21-4031-84D6-56A63CC34357}"/>
      </w:docPartPr>
      <w:docPartBody>
        <w:p w:rsidR="00A137B6" w:rsidRDefault="00B80FC5" w:rsidP="00B80FC5">
          <w:pPr>
            <w:pStyle w:val="92EF4B191F184AE8976D381B5BF28D84"/>
          </w:pPr>
          <w:r w:rsidRPr="005721D4">
            <w:rPr>
              <w:rStyle w:val="Textodelmarcadordeposicin"/>
            </w:rPr>
            <w:t>Haga clic o pulse aquí para escribir texto.</w:t>
          </w:r>
        </w:p>
      </w:docPartBody>
    </w:docPart>
    <w:docPart>
      <w:docPartPr>
        <w:name w:val="1FFF56DC02CB433890DFD2B1033A1EA0"/>
        <w:category>
          <w:name w:val="General"/>
          <w:gallery w:val="placeholder"/>
        </w:category>
        <w:types>
          <w:type w:val="bbPlcHdr"/>
        </w:types>
        <w:behaviors>
          <w:behavior w:val="content"/>
        </w:behaviors>
        <w:guid w:val="{AEFABEA7-40BD-44B3-A580-DBE6C6F2E05B}"/>
      </w:docPartPr>
      <w:docPartBody>
        <w:p w:rsidR="002178FB" w:rsidRDefault="00983C40">
          <w:pPr>
            <w:pStyle w:val="1FFF56DC02CB433890DFD2B1033A1EA0"/>
          </w:pPr>
          <w:r w:rsidRPr="005721D4">
            <w:rPr>
              <w:rStyle w:val="Textodelmarcadordeposicin"/>
            </w:rPr>
            <w:t>Haga clic o pulse aquí para escribir texto.</w:t>
          </w:r>
        </w:p>
      </w:docPartBody>
    </w:docPart>
    <w:docPart>
      <w:docPartPr>
        <w:name w:val="56E6FC0B044F47BABC60B586BD10F0BA"/>
        <w:category>
          <w:name w:val="General"/>
          <w:gallery w:val="placeholder"/>
        </w:category>
        <w:types>
          <w:type w:val="bbPlcHdr"/>
        </w:types>
        <w:behaviors>
          <w:behavior w:val="content"/>
        </w:behaviors>
        <w:guid w:val="{F4968590-EF8E-4A13-A6ED-168E1FB74815}"/>
      </w:docPartPr>
      <w:docPartBody>
        <w:p w:rsidR="004145EF" w:rsidRDefault="00983C40">
          <w:pPr>
            <w:pStyle w:val="56E6FC0B044F47BABC60B586BD10F0BA"/>
          </w:pPr>
          <w:r w:rsidRPr="005721D4">
            <w:rPr>
              <w:rStyle w:val="Textodelmarcadordeposicin"/>
            </w:rPr>
            <w:t>Haga clic o pulse aquí para escribir texto.</w:t>
          </w:r>
        </w:p>
      </w:docPartBody>
    </w:docPart>
    <w:docPart>
      <w:docPartPr>
        <w:name w:val="52FF54A5338A45EE8B7326ECF14814E0"/>
        <w:category>
          <w:name w:val="General"/>
          <w:gallery w:val="placeholder"/>
        </w:category>
        <w:types>
          <w:type w:val="bbPlcHdr"/>
        </w:types>
        <w:behaviors>
          <w:behavior w:val="content"/>
        </w:behaviors>
        <w:guid w:val="{69374513-0EDA-403B-BE3E-641AD1F1C6E9}"/>
      </w:docPartPr>
      <w:docPartBody>
        <w:p w:rsidR="004145EF" w:rsidRDefault="00983C40">
          <w:pPr>
            <w:pStyle w:val="52FF54A5338A45EE8B7326ECF14814E0"/>
          </w:pPr>
          <w:r w:rsidRPr="005721D4">
            <w:rPr>
              <w:rStyle w:val="Textodelmarcadordeposicin"/>
            </w:rPr>
            <w:t>Haga clic o pulse aquí para escribir texto.</w:t>
          </w:r>
        </w:p>
      </w:docPartBody>
    </w:docPart>
    <w:docPart>
      <w:docPartPr>
        <w:name w:val="4998338437F84CEE858597A8BBEBF011"/>
        <w:category>
          <w:name w:val="General"/>
          <w:gallery w:val="placeholder"/>
        </w:category>
        <w:types>
          <w:type w:val="bbPlcHdr"/>
        </w:types>
        <w:behaviors>
          <w:behavior w:val="content"/>
        </w:behaviors>
        <w:guid w:val="{DB4299F5-1D92-4E11-A698-76F63CF30AB2}"/>
      </w:docPartPr>
      <w:docPartBody>
        <w:p w:rsidR="004145EF" w:rsidRDefault="00983C40">
          <w:pPr>
            <w:pStyle w:val="4998338437F84CEE858597A8BBEBF011"/>
          </w:pPr>
          <w:r w:rsidRPr="005721D4">
            <w:rPr>
              <w:rStyle w:val="Textodelmarcadordeposicin"/>
            </w:rPr>
            <w:t>Haga clic o pulse aquí para escribir texto.</w:t>
          </w:r>
        </w:p>
      </w:docPartBody>
    </w:docPart>
    <w:docPart>
      <w:docPartPr>
        <w:name w:val="22E00495EBCA4F8E8B7F5E2DE916E7ED"/>
        <w:category>
          <w:name w:val="General"/>
          <w:gallery w:val="placeholder"/>
        </w:category>
        <w:types>
          <w:type w:val="bbPlcHdr"/>
        </w:types>
        <w:behaviors>
          <w:behavior w:val="content"/>
        </w:behaviors>
        <w:guid w:val="{F24233FA-11B5-44BD-B9CB-794248322594}"/>
      </w:docPartPr>
      <w:docPartBody>
        <w:p w:rsidR="004145EF" w:rsidRDefault="00983C40">
          <w:pPr>
            <w:pStyle w:val="22E00495EBCA4F8E8B7F5E2DE916E7ED"/>
          </w:pPr>
          <w:r w:rsidRPr="005721D4">
            <w:rPr>
              <w:rStyle w:val="Textodelmarcadordeposicin"/>
            </w:rPr>
            <w:t>Haga clic o pulse aquí para escribir texto.</w:t>
          </w:r>
        </w:p>
      </w:docPartBody>
    </w:docPart>
    <w:docPart>
      <w:docPartPr>
        <w:name w:val="9DD41B9FF96446148BD12C3D943E2112"/>
        <w:category>
          <w:name w:val="General"/>
          <w:gallery w:val="placeholder"/>
        </w:category>
        <w:types>
          <w:type w:val="bbPlcHdr"/>
        </w:types>
        <w:behaviors>
          <w:behavior w:val="content"/>
        </w:behaviors>
        <w:guid w:val="{4E77FB31-D4D9-44F6-ABC1-9D31E2EE5AC3}"/>
      </w:docPartPr>
      <w:docPartBody>
        <w:p w:rsidR="004145EF" w:rsidRDefault="004145EF">
          <w:pPr>
            <w:pStyle w:val="9DD41B9FF96446148BD12C3D943E2112"/>
          </w:pPr>
          <w:r w:rsidRPr="005721D4">
            <w:rPr>
              <w:rStyle w:val="Textodelmarcadordeposicin"/>
            </w:rPr>
            <w:t>Haga clic o pulse aquí para escribir texto.</w:t>
          </w:r>
        </w:p>
      </w:docPartBody>
    </w:docPart>
    <w:docPart>
      <w:docPartPr>
        <w:name w:val="DFACA8CFBE0A4608A165E0DFB6A4EFB4"/>
        <w:category>
          <w:name w:val="General"/>
          <w:gallery w:val="placeholder"/>
        </w:category>
        <w:types>
          <w:type w:val="bbPlcHdr"/>
        </w:types>
        <w:behaviors>
          <w:behavior w:val="content"/>
        </w:behaviors>
        <w:guid w:val="{2E38A0B5-E8F8-4DAB-AA7B-3A6024E63DC4}"/>
      </w:docPartPr>
      <w:docPartBody>
        <w:p w:rsidR="004145EF" w:rsidRDefault="00983C40">
          <w:pPr>
            <w:pStyle w:val="DFACA8CFBE0A4608A165E0DFB6A4EFB4"/>
          </w:pPr>
          <w:r w:rsidRPr="005721D4">
            <w:rPr>
              <w:rStyle w:val="Textodelmarcadordeposicin"/>
            </w:rPr>
            <w:t>Haga clic o pulse aquí para escribir texto.</w:t>
          </w:r>
        </w:p>
      </w:docPartBody>
    </w:docPart>
    <w:docPart>
      <w:docPartPr>
        <w:name w:val="7A5F6297DCA94D01954C0CBCE2EC918E"/>
        <w:category>
          <w:name w:val="General"/>
          <w:gallery w:val="placeholder"/>
        </w:category>
        <w:types>
          <w:type w:val="bbPlcHdr"/>
        </w:types>
        <w:behaviors>
          <w:behavior w:val="content"/>
        </w:behaviors>
        <w:guid w:val="{2D32748C-6F23-4F19-8764-C2ABF6FC0489}"/>
      </w:docPartPr>
      <w:docPartBody>
        <w:p w:rsidR="004145EF" w:rsidRDefault="004145EF">
          <w:pPr>
            <w:pStyle w:val="7A5F6297DCA94D01954C0CBCE2EC918E"/>
          </w:pPr>
          <w:r>
            <w:t>[Escribir el nombre de la compañía]</w:t>
          </w:r>
        </w:p>
      </w:docPartBody>
    </w:docPart>
    <w:docPart>
      <w:docPartPr>
        <w:name w:val="833C81654B1D4A818D8CFDB55A96E00C"/>
        <w:category>
          <w:name w:val="General"/>
          <w:gallery w:val="placeholder"/>
        </w:category>
        <w:types>
          <w:type w:val="bbPlcHdr"/>
        </w:types>
        <w:behaviors>
          <w:behavior w:val="content"/>
        </w:behaviors>
        <w:guid w:val="{0A927059-82E3-4866-B106-6A9B7DAD0B91}"/>
      </w:docPartPr>
      <w:docPartBody>
        <w:p w:rsidR="004145EF" w:rsidRDefault="004145EF" w:rsidP="004145EF">
          <w:pPr>
            <w:pStyle w:val="833C81654B1D4A818D8CFDB55A96E00C"/>
          </w:pPr>
          <w:r w:rsidRPr="005721D4">
            <w:rPr>
              <w:rStyle w:val="Textodelmarcadordeposicin"/>
            </w:rPr>
            <w:t>Haga clic o pulse aquí para escribir texto.</w:t>
          </w:r>
        </w:p>
      </w:docPartBody>
    </w:docPart>
    <w:docPart>
      <w:docPartPr>
        <w:name w:val="D9D4C5997CA24BF0BEEB9158DF90CCBA"/>
        <w:category>
          <w:name w:val="General"/>
          <w:gallery w:val="placeholder"/>
        </w:category>
        <w:types>
          <w:type w:val="bbPlcHdr"/>
        </w:types>
        <w:behaviors>
          <w:behavior w:val="content"/>
        </w:behaviors>
        <w:guid w:val="{91E21D55-AEF2-45D8-99BF-6808FB4F4B40}"/>
      </w:docPartPr>
      <w:docPartBody>
        <w:p w:rsidR="004145EF" w:rsidRDefault="004145EF" w:rsidP="004145EF">
          <w:pPr>
            <w:pStyle w:val="D9D4C5997CA24BF0BEEB9158DF90CCBA"/>
          </w:pPr>
          <w:r w:rsidRPr="005721D4">
            <w:rPr>
              <w:rStyle w:val="Textodelmarcadordeposicin"/>
            </w:rPr>
            <w:t>Haga clic o pulse aquí para escribir texto.</w:t>
          </w:r>
        </w:p>
      </w:docPartBody>
    </w:docPart>
    <w:docPart>
      <w:docPartPr>
        <w:name w:val="A6699DDE58DD42FE9DB7DF3B42431F05"/>
        <w:category>
          <w:name w:val="General"/>
          <w:gallery w:val="placeholder"/>
        </w:category>
        <w:types>
          <w:type w:val="bbPlcHdr"/>
        </w:types>
        <w:behaviors>
          <w:behavior w:val="content"/>
        </w:behaviors>
        <w:guid w:val="{DE1CC36A-8497-4459-8EB1-F8961BE7ADC9}"/>
      </w:docPartPr>
      <w:docPartBody>
        <w:p w:rsidR="004145EF" w:rsidRDefault="004145EF" w:rsidP="004145EF">
          <w:pPr>
            <w:pStyle w:val="A6699DDE58DD42FE9DB7DF3B42431F05"/>
          </w:pPr>
          <w:r w:rsidRPr="005721D4">
            <w:rPr>
              <w:rStyle w:val="Textodelmarcadordeposicin"/>
            </w:rPr>
            <w:t>Haga clic o pulse aquí para escribir texto.</w:t>
          </w:r>
        </w:p>
      </w:docPartBody>
    </w:docPart>
    <w:docPart>
      <w:docPartPr>
        <w:name w:val="22BDFB8C025E4E019ED0A5DB4069E8B6"/>
        <w:category>
          <w:name w:val="General"/>
          <w:gallery w:val="placeholder"/>
        </w:category>
        <w:types>
          <w:type w:val="bbPlcHdr"/>
        </w:types>
        <w:behaviors>
          <w:behavior w:val="content"/>
        </w:behaviors>
        <w:guid w:val="{868A4812-FED9-4D23-BAE8-724B0C280AD4}"/>
      </w:docPartPr>
      <w:docPartBody>
        <w:p w:rsidR="004145EF" w:rsidRDefault="004145EF" w:rsidP="004145EF">
          <w:pPr>
            <w:pStyle w:val="22BDFB8C025E4E019ED0A5DB4069E8B6"/>
          </w:pPr>
          <w:r w:rsidRPr="005721D4">
            <w:rPr>
              <w:rStyle w:val="Textodelmarcadordeposicin"/>
            </w:rPr>
            <w:t>Haga clic o pulse aquí para escribir texto.</w:t>
          </w:r>
        </w:p>
      </w:docPartBody>
    </w:docPart>
    <w:docPart>
      <w:docPartPr>
        <w:name w:val="EDB6CF283B54427AA303CBC6986F5B9E"/>
        <w:category>
          <w:name w:val="General"/>
          <w:gallery w:val="placeholder"/>
        </w:category>
        <w:types>
          <w:type w:val="bbPlcHdr"/>
        </w:types>
        <w:behaviors>
          <w:behavior w:val="content"/>
        </w:behaviors>
        <w:guid w:val="{9CE025AE-8BE0-40B9-AAA5-9A7CE12E77D4}"/>
      </w:docPartPr>
      <w:docPartBody>
        <w:p w:rsidR="004145EF" w:rsidRDefault="004145EF" w:rsidP="004145EF">
          <w:pPr>
            <w:pStyle w:val="EDB6CF283B54427AA303CBC6986F5B9E"/>
          </w:pPr>
          <w:r w:rsidRPr="005721D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42299"/>
    <w:rsid w:val="000A4FC5"/>
    <w:rsid w:val="0010115D"/>
    <w:rsid w:val="00111BCA"/>
    <w:rsid w:val="00154469"/>
    <w:rsid w:val="00174B35"/>
    <w:rsid w:val="001A2197"/>
    <w:rsid w:val="001B0CA4"/>
    <w:rsid w:val="001F293E"/>
    <w:rsid w:val="002178FB"/>
    <w:rsid w:val="00221A6E"/>
    <w:rsid w:val="00237E93"/>
    <w:rsid w:val="002B6689"/>
    <w:rsid w:val="00306E7D"/>
    <w:rsid w:val="003E40C2"/>
    <w:rsid w:val="003F100A"/>
    <w:rsid w:val="003F72DE"/>
    <w:rsid w:val="004059DD"/>
    <w:rsid w:val="004109CA"/>
    <w:rsid w:val="004145EF"/>
    <w:rsid w:val="00475B53"/>
    <w:rsid w:val="00480026"/>
    <w:rsid w:val="004E10E9"/>
    <w:rsid w:val="00511067"/>
    <w:rsid w:val="00530061"/>
    <w:rsid w:val="005320A9"/>
    <w:rsid w:val="00555694"/>
    <w:rsid w:val="0059510D"/>
    <w:rsid w:val="005D6990"/>
    <w:rsid w:val="005E36C0"/>
    <w:rsid w:val="00613C68"/>
    <w:rsid w:val="00620B91"/>
    <w:rsid w:val="00630216"/>
    <w:rsid w:val="00641683"/>
    <w:rsid w:val="00665B4F"/>
    <w:rsid w:val="00693B62"/>
    <w:rsid w:val="006B0919"/>
    <w:rsid w:val="006C6CF7"/>
    <w:rsid w:val="006E4362"/>
    <w:rsid w:val="006F35B5"/>
    <w:rsid w:val="00715CE5"/>
    <w:rsid w:val="00730E13"/>
    <w:rsid w:val="007A0A49"/>
    <w:rsid w:val="007A7F24"/>
    <w:rsid w:val="007B5E17"/>
    <w:rsid w:val="007C24E2"/>
    <w:rsid w:val="007C5952"/>
    <w:rsid w:val="007D2333"/>
    <w:rsid w:val="007D4D31"/>
    <w:rsid w:val="007E1765"/>
    <w:rsid w:val="007F49D6"/>
    <w:rsid w:val="008330BC"/>
    <w:rsid w:val="00833587"/>
    <w:rsid w:val="00896A2C"/>
    <w:rsid w:val="008D2BCF"/>
    <w:rsid w:val="00904C03"/>
    <w:rsid w:val="00943DA1"/>
    <w:rsid w:val="00983C40"/>
    <w:rsid w:val="009A288B"/>
    <w:rsid w:val="009B7179"/>
    <w:rsid w:val="009E2626"/>
    <w:rsid w:val="00A137B6"/>
    <w:rsid w:val="00A13826"/>
    <w:rsid w:val="00A714CA"/>
    <w:rsid w:val="00A72609"/>
    <w:rsid w:val="00AC3865"/>
    <w:rsid w:val="00AC45C0"/>
    <w:rsid w:val="00AE05D8"/>
    <w:rsid w:val="00B04C91"/>
    <w:rsid w:val="00B32C3F"/>
    <w:rsid w:val="00B40040"/>
    <w:rsid w:val="00B74369"/>
    <w:rsid w:val="00B80FC5"/>
    <w:rsid w:val="00B82E76"/>
    <w:rsid w:val="00B95AC4"/>
    <w:rsid w:val="00BB22B4"/>
    <w:rsid w:val="00BE1A1D"/>
    <w:rsid w:val="00BF5C40"/>
    <w:rsid w:val="00C0788F"/>
    <w:rsid w:val="00C12BA7"/>
    <w:rsid w:val="00C15F22"/>
    <w:rsid w:val="00C719D9"/>
    <w:rsid w:val="00C726AB"/>
    <w:rsid w:val="00CE4249"/>
    <w:rsid w:val="00CF16E0"/>
    <w:rsid w:val="00D23945"/>
    <w:rsid w:val="00D50AB8"/>
    <w:rsid w:val="00D713C4"/>
    <w:rsid w:val="00D77324"/>
    <w:rsid w:val="00D84056"/>
    <w:rsid w:val="00DF5922"/>
    <w:rsid w:val="00E131A3"/>
    <w:rsid w:val="00E223FA"/>
    <w:rsid w:val="00E32896"/>
    <w:rsid w:val="00E32E59"/>
    <w:rsid w:val="00E976FD"/>
    <w:rsid w:val="00EC3E14"/>
    <w:rsid w:val="00F10877"/>
    <w:rsid w:val="00F22C07"/>
    <w:rsid w:val="00F70004"/>
    <w:rsid w:val="00F8773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FEFD54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145EF"/>
    <w:rPr>
      <w:color w:val="808080"/>
    </w:rPr>
  </w:style>
  <w:style w:type="paragraph" w:customStyle="1" w:styleId="84F66A5A661A4B13818EA81C8FD0FA48">
    <w:name w:val="84F66A5A661A4B13818EA81C8FD0FA48"/>
    <w:pPr>
      <w:spacing w:after="160" w:line="259" w:lineRule="auto"/>
    </w:pPr>
    <w:rPr>
      <w:lang w:val="en-GB" w:eastAsia="en-GB"/>
    </w:rPr>
  </w:style>
  <w:style w:type="paragraph" w:customStyle="1" w:styleId="08E7685FA4894482A4A35ED8ABBC1BD1">
    <w:name w:val="08E7685FA4894482A4A35ED8ABBC1BD1"/>
    <w:pPr>
      <w:spacing w:after="160" w:line="259" w:lineRule="auto"/>
    </w:pPr>
    <w:rPr>
      <w:lang w:val="en-GB" w:eastAsia="en-GB"/>
    </w:rPr>
  </w:style>
  <w:style w:type="paragraph" w:customStyle="1" w:styleId="7E0774F440314F88896D377351CEC347">
    <w:name w:val="7E0774F440314F88896D377351CEC347"/>
    <w:pPr>
      <w:spacing w:after="160" w:line="259" w:lineRule="auto"/>
    </w:pPr>
    <w:rPr>
      <w:lang w:val="en-GB" w:eastAsia="en-GB"/>
    </w:rPr>
  </w:style>
  <w:style w:type="paragraph" w:customStyle="1" w:styleId="B0217BF153544D10AAF51AD8822A46B4">
    <w:name w:val="B0217BF153544D10AAF51AD8822A46B4"/>
    <w:pPr>
      <w:spacing w:after="160" w:line="259" w:lineRule="auto"/>
    </w:pPr>
    <w:rPr>
      <w:lang w:val="en-GB" w:eastAsia="en-GB"/>
    </w:rPr>
  </w:style>
  <w:style w:type="paragraph" w:customStyle="1" w:styleId="18E715E41FDE412E861EDE9EA1809946">
    <w:name w:val="18E715E41FDE412E861EDE9EA1809946"/>
    <w:rsid w:val="00C719D9"/>
    <w:pPr>
      <w:spacing w:after="160" w:line="259" w:lineRule="auto"/>
    </w:pPr>
    <w:rPr>
      <w:lang w:val="en-GB" w:eastAsia="en-GB"/>
    </w:rPr>
  </w:style>
  <w:style w:type="paragraph" w:customStyle="1" w:styleId="695284E4F5154199A5D254721CFD71C4">
    <w:name w:val="695284E4F5154199A5D254721CFD71C4"/>
    <w:pPr>
      <w:spacing w:after="160" w:line="259" w:lineRule="auto"/>
    </w:pPr>
    <w:rPr>
      <w:lang w:val="en-GB" w:eastAsia="en-GB"/>
    </w:rPr>
  </w:style>
  <w:style w:type="paragraph" w:customStyle="1" w:styleId="B0462E0759D5411A901D8310ACFC83B5">
    <w:name w:val="B0462E0759D5411A901D8310ACFC83B5"/>
    <w:pPr>
      <w:spacing w:after="160" w:line="259" w:lineRule="auto"/>
    </w:pPr>
    <w:rPr>
      <w:lang w:val="en-GB" w:eastAsia="en-GB"/>
    </w:rPr>
  </w:style>
  <w:style w:type="paragraph" w:customStyle="1" w:styleId="92EF4B191F184AE8976D381B5BF28D84">
    <w:name w:val="92EF4B191F184AE8976D381B5BF28D84"/>
    <w:rsid w:val="00B80FC5"/>
    <w:pPr>
      <w:spacing w:after="160" w:line="259" w:lineRule="auto"/>
    </w:pPr>
    <w:rPr>
      <w:kern w:val="2"/>
      <w14:ligatures w14:val="standardContextual"/>
    </w:rPr>
  </w:style>
  <w:style w:type="paragraph" w:customStyle="1" w:styleId="1FFF56DC02CB433890DFD2B1033A1EA0">
    <w:name w:val="1FFF56DC02CB433890DFD2B1033A1EA0"/>
    <w:pPr>
      <w:spacing w:after="160" w:line="259" w:lineRule="auto"/>
    </w:pPr>
    <w:rPr>
      <w:kern w:val="2"/>
      <w14:ligatures w14:val="standardContextual"/>
    </w:rPr>
  </w:style>
  <w:style w:type="paragraph" w:customStyle="1" w:styleId="56E6FC0B044F47BABC60B586BD10F0BA">
    <w:name w:val="56E6FC0B044F47BABC60B586BD10F0BA"/>
    <w:pPr>
      <w:spacing w:after="160" w:line="259" w:lineRule="auto"/>
    </w:pPr>
    <w:rPr>
      <w:kern w:val="2"/>
      <w14:ligatures w14:val="standardContextual"/>
    </w:rPr>
  </w:style>
  <w:style w:type="paragraph" w:customStyle="1" w:styleId="52FF54A5338A45EE8B7326ECF14814E0">
    <w:name w:val="52FF54A5338A45EE8B7326ECF14814E0"/>
    <w:pPr>
      <w:spacing w:after="160" w:line="259" w:lineRule="auto"/>
    </w:pPr>
    <w:rPr>
      <w:kern w:val="2"/>
      <w14:ligatures w14:val="standardContextual"/>
    </w:rPr>
  </w:style>
  <w:style w:type="paragraph" w:customStyle="1" w:styleId="4998338437F84CEE858597A8BBEBF011">
    <w:name w:val="4998338437F84CEE858597A8BBEBF011"/>
    <w:pPr>
      <w:spacing w:after="160" w:line="259" w:lineRule="auto"/>
    </w:pPr>
    <w:rPr>
      <w:kern w:val="2"/>
      <w14:ligatures w14:val="standardContextual"/>
    </w:rPr>
  </w:style>
  <w:style w:type="paragraph" w:customStyle="1" w:styleId="22E00495EBCA4F8E8B7F5E2DE916E7ED">
    <w:name w:val="22E00495EBCA4F8E8B7F5E2DE916E7ED"/>
    <w:pPr>
      <w:spacing w:after="160" w:line="259" w:lineRule="auto"/>
    </w:pPr>
    <w:rPr>
      <w:kern w:val="2"/>
      <w14:ligatures w14:val="standardContextual"/>
    </w:rPr>
  </w:style>
  <w:style w:type="paragraph" w:customStyle="1" w:styleId="9DD41B9FF96446148BD12C3D943E2112">
    <w:name w:val="9DD41B9FF96446148BD12C3D943E2112"/>
    <w:pPr>
      <w:spacing w:after="160" w:line="259" w:lineRule="auto"/>
    </w:pPr>
    <w:rPr>
      <w:kern w:val="2"/>
      <w14:ligatures w14:val="standardContextual"/>
    </w:rPr>
  </w:style>
  <w:style w:type="paragraph" w:customStyle="1" w:styleId="DFACA8CFBE0A4608A165E0DFB6A4EFB4">
    <w:name w:val="DFACA8CFBE0A4608A165E0DFB6A4EFB4"/>
    <w:pPr>
      <w:spacing w:after="160" w:line="259" w:lineRule="auto"/>
    </w:pPr>
    <w:rPr>
      <w:kern w:val="2"/>
      <w14:ligatures w14:val="standardContextual"/>
    </w:rPr>
  </w:style>
  <w:style w:type="paragraph" w:customStyle="1" w:styleId="7A5F6297DCA94D01954C0CBCE2EC918E">
    <w:name w:val="7A5F6297DCA94D01954C0CBCE2EC918E"/>
    <w:pPr>
      <w:spacing w:after="160" w:line="259" w:lineRule="auto"/>
    </w:pPr>
    <w:rPr>
      <w:kern w:val="2"/>
      <w14:ligatures w14:val="standardContextual"/>
    </w:rPr>
  </w:style>
  <w:style w:type="paragraph" w:customStyle="1" w:styleId="833C81654B1D4A818D8CFDB55A96E00C">
    <w:name w:val="833C81654B1D4A818D8CFDB55A96E00C"/>
    <w:rsid w:val="004145EF"/>
    <w:pPr>
      <w:spacing w:after="160" w:line="259" w:lineRule="auto"/>
    </w:pPr>
    <w:rPr>
      <w:kern w:val="2"/>
      <w14:ligatures w14:val="standardContextual"/>
    </w:rPr>
  </w:style>
  <w:style w:type="paragraph" w:customStyle="1" w:styleId="D9D4C5997CA24BF0BEEB9158DF90CCBA">
    <w:name w:val="D9D4C5997CA24BF0BEEB9158DF90CCBA"/>
    <w:rsid w:val="004145EF"/>
    <w:pPr>
      <w:spacing w:after="160" w:line="259" w:lineRule="auto"/>
    </w:pPr>
    <w:rPr>
      <w:kern w:val="2"/>
      <w14:ligatures w14:val="standardContextual"/>
    </w:rPr>
  </w:style>
  <w:style w:type="paragraph" w:customStyle="1" w:styleId="A6699DDE58DD42FE9DB7DF3B42431F05">
    <w:name w:val="A6699DDE58DD42FE9DB7DF3B42431F05"/>
    <w:rsid w:val="004145EF"/>
    <w:pPr>
      <w:spacing w:after="160" w:line="259" w:lineRule="auto"/>
    </w:pPr>
    <w:rPr>
      <w:kern w:val="2"/>
      <w14:ligatures w14:val="standardContextual"/>
    </w:rPr>
  </w:style>
  <w:style w:type="paragraph" w:customStyle="1" w:styleId="22BDFB8C025E4E019ED0A5DB4069E8B6">
    <w:name w:val="22BDFB8C025E4E019ED0A5DB4069E8B6"/>
    <w:rsid w:val="004145EF"/>
    <w:pPr>
      <w:spacing w:after="160" w:line="259" w:lineRule="auto"/>
    </w:pPr>
    <w:rPr>
      <w:kern w:val="2"/>
      <w14:ligatures w14:val="standardContextual"/>
    </w:rPr>
  </w:style>
  <w:style w:type="paragraph" w:customStyle="1" w:styleId="EDB6CF283B54427AA303CBC6986F5B9E">
    <w:name w:val="EDB6CF283B54427AA303CBC6986F5B9E"/>
    <w:rsid w:val="004145EF"/>
    <w:pPr>
      <w:spacing w:after="160" w:line="259" w:lineRule="auto"/>
    </w:pPr>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8DEDB9-9E2E-4465-A914-0C92E436D0B0}">
  <we:reference id="wa104382081" version="1.46.0.0" store="es-ES" storeType="OMEX"/>
  <we:alternateReferences>
    <we:reference id="WA104382081" version="1.46.0.0" store="" storeType="OMEX"/>
  </we:alternateReferences>
  <we:properties>
    <we:property name="MENDELEY_CITATIONS" value="[{&quot;citationID&quot;:&quot;MENDELEY_CITATION_b33971ca-9524-4f8c-b6a2-0384c9d2b144&quot;,&quot;properties&quot;:{&quot;noteIndex&quot;:0},&quot;isEdited&quot;:false,&quot;manualOverride&quot;:{&quot;isManuallyOverridden&quot;:false,&quot;citeprocText&quot;:&quot;[1]&quot;,&quot;manualOverrideText&quot;:&quot;&quot;},&quot;citationTag&quot;:&quot;MENDELEY_CITATION_v3_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&quot;,&quot;citationItems&quot;:[{&quot;id&quot;:&quot;0898ec23-a9f2-3a90-859b-93a88d2aa1ac&quot;,&quot;itemData&quot;:{&quot;type&quot;:&quot;article-journal&quot;,&quot;id&quot;:&quot;0898ec23-a9f2-3a90-859b-93a88d2aa1ac&quot;,&quot;title&quot;:&quot;Importance of intrusion detection system (IDS)&quot;,&quot;author&quot;:[{&quot;family&quot;:&quot;Ashoor&quot;,&quot;given&quot;:&quot;Asmaa Shaker&quot;,&quot;parse-names&quot;:false,&quot;dropping-particle&quot;:&quot;&quot;,&quot;non-dropping-particle&quot;:&quot;&quot;},{&quot;family&quot;:&quot;Gore&quot;,&quot;given&quot;:&quot;Sharad&quot;,&quot;parse-names&quot;:false,&quot;dropping-particle&quot;:&quot;&quot;,&quot;non-dropping-particle&quot;:&quot;&quot;}],&quot;container-title&quot;:&quot;International Journal of Scientific and Engineering Research&quot;,&quot;container-title-short&quot;:&quot;Int J Sci Eng Res&quot;,&quot;issued&quot;:{&quot;date-parts&quot;:[[2011]]},&quot;page&quot;:&quot;1-4&quot;,&quot;issue&quot;:&quot;1&quot;,&quot;volume&quot;:&quot;2&quot;},&quot;isTemporary&quot;:false}]},{&quot;citationID&quot;:&quot;MENDELEY_CITATION_652a7adb-30cb-4749-8ac0-134539896eba&quot;,&quot;properties&quot;:{&quot;noteIndex&quot;:0},&quot;isEdited&quot;:false,&quot;manualOverride&quot;:{&quot;isManuallyOverridden&quot;:false,&quot;citeprocText&quot;:&quot;[2]&quot;,&quot;manualOverrideText&quot;:&quot;&quot;},&quot;citationTag&quot;:&quot;MENDELEY_CITATION_v3_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&quot;,&quot;citationItems&quot;:[{&quot;id&quot;:&quot;c18eac54-220e-3f3c-a671-6830fe12e247&quot;,&quot;itemData&quot;:{&quot;type&quot;:&quot;article-journal&quot;,&quot;id&quot;:&quot;c18eac54-220e-3f3c-a671-6830fe12e247&quot;,&quot;title&quot;:&quot;Intrusion detection system: A comprehensive review&quot;,&quot;author&quot;:[{&quot;family&quot;:&quot;Liao&quot;,&quot;given&quot;:&quot;Hung-Jen&quot;,&quot;parse-names&quot;:false,&quot;dropping-particle&quot;:&quot;&quot;,&quot;non-dropping-particle&quot;:&quot;&quot;},{&quot;family&quot;:&quot;Lin&quot;,&quot;given&quot;:&quot;Chun-Hung Richard&quot;,&quot;parse-names&quot;:false,&quot;dropping-particle&quot;:&quot;&quot;,&quot;non-dropping-particle&quot;:&quot;&quot;},{&quot;family&quot;:&quot;Lin&quot;,&quot;given&quot;:&quot;Ying-Chih&quot;,&quot;parse-names&quot;:false,&quot;dropping-particle&quot;:&quot;&quot;,&quot;non-dropping-particle&quot;:&quot;&quot;},{&quot;family&quot;:&quot;Tung&quot;,&quot;given&quot;:&quot;Kuang-Yuan&quot;,&quot;parse-names&quot;:false,&quot;dropping-particle&quot;:&quot;&quot;,&quot;non-dropping-particle&quot;:&quot;&quot;}],&quot;container-title&quot;:&quot;Journal of Network and Computer Applications&quot;,&quot;issued&quot;:{&quot;date-parts&quot;:[[2013]]},&quot;page&quot;:&quot;16-24&quot;,&quot;publisher&quot;:&quot;Elsevier&quot;,&quot;issue&quot;:&quot;1&quot;,&quot;volume&quot;:&quot;36&quot;,&quot;container-title-short&quot;:&quot;&quot;},&quot;isTemporary&quot;:false}]},{&quot;citationID&quot;:&quot;MENDELEY_CITATION_c7e698b8-4874-4500-8cd0-4f50de49ef45&quot;,&quot;properties&quot;:{&quot;noteIndex&quot;:0},&quot;isEdited&quot;:false,&quot;manualOverride&quot;:{&quot;isManuallyOverridden&quot;:false,&quot;citeprocText&quot;:&quot;[2]&quot;,&quot;manualOverrideText&quot;:&quot;&quot;},&quot;citationTag&quot;:&quot;MENDELEY_CITATION_v3_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&quot;,&quot;citationItems&quot;:[{&quot;id&quot;:&quot;c18eac54-220e-3f3c-a671-6830fe12e247&quot;,&quot;itemData&quot;:{&quot;type&quot;:&quot;article-journal&quot;,&quot;id&quot;:&quot;c18eac54-220e-3f3c-a671-6830fe12e247&quot;,&quot;title&quot;:&quot;Intrusion detection system: A comprehensive review&quot;,&quot;author&quot;:[{&quot;family&quot;:&quot;Liao&quot;,&quot;given&quot;:&quot;Hung-Jen&quot;,&quot;parse-names&quot;:false,&quot;dropping-particle&quot;:&quot;&quot;,&quot;non-dropping-particle&quot;:&quot;&quot;},{&quot;family&quot;:&quot;Lin&quot;,&quot;given&quot;:&quot;Chun-Hung Richard&quot;,&quot;parse-names&quot;:false,&quot;dropping-particle&quot;:&quot;&quot;,&quot;non-dropping-particle&quot;:&quot;&quot;},{&quot;family&quot;:&quot;Lin&quot;,&quot;given&quot;:&quot;Ying-Chih&quot;,&quot;parse-names&quot;:false,&quot;dropping-particle&quot;:&quot;&quot;,&quot;non-dropping-particle&quot;:&quot;&quot;},{&quot;family&quot;:&quot;Tung&quot;,&quot;given&quot;:&quot;Kuang-Yuan&quot;,&quot;parse-names&quot;:false,&quot;dropping-particle&quot;:&quot;&quot;,&quot;non-dropping-particle&quot;:&quot;&quot;}],&quot;container-title&quot;:&quot;Journal of Network and Computer Applications&quot;,&quot;issued&quot;:{&quot;date-parts&quot;:[[2013]]},&quot;page&quot;:&quot;16-24&quot;,&quot;publisher&quot;:&quot;Elsevier&quot;,&quot;issue&quot;:&quot;1&quot;,&quot;volume&quot;:&quot;36&quot;,&quot;container-title-short&quot;:&quot;&quot;},&quot;isTemporary&quot;:false}]},{&quot;citationID&quot;:&quot;MENDELEY_CITATION_1c7b56c8-ecf7-4df2-95ab-6a57f4fa46d6&quot;,&quot;properties&quot;:{&quot;noteIndex&quot;:0},&quot;isEdited&quot;:false,&quot;manualOverride&quot;:{&quot;isManuallyOverridden&quot;:false,&quot;citeprocText&quot;:&quot;[1]&quot;,&quot;manualOverrideText&quot;:&quot;&quot;},&quot;citationTag&quot;:&quot;MENDELEY_CITATION_v3_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&quot;,&quot;citationItems&quot;:[{&quot;id&quot;:&quot;0898ec23-a9f2-3a90-859b-93a88d2aa1ac&quot;,&quot;itemData&quot;:{&quot;type&quot;:&quot;article-journal&quot;,&quot;id&quot;:&quot;0898ec23-a9f2-3a90-859b-93a88d2aa1ac&quot;,&quot;title&quot;:&quot;Importance of intrusion detection system (IDS)&quot;,&quot;author&quot;:[{&quot;family&quot;:&quot;Ashoor&quot;,&quot;given&quot;:&quot;Asmaa Shaker&quot;,&quot;parse-names&quot;:false,&quot;dropping-particle&quot;:&quot;&quot;,&quot;non-dropping-particle&quot;:&quot;&quot;},{&quot;family&quot;:&quot;Gore&quot;,&quot;given&quot;:&quot;Sharad&quot;,&quot;parse-names&quot;:false,&quot;dropping-particle&quot;:&quot;&quot;,&quot;non-dropping-particle&quot;:&quot;&quot;}],&quot;container-title&quot;:&quot;International Journal of Scientific and Engineering Research&quot;,&quot;container-title-short&quot;:&quot;Int J Sci Eng Res&quot;,&quot;issued&quot;:{&quot;date-parts&quot;:[[2011]]},&quot;page&quot;:&quot;1-4&quot;,&quot;issue&quot;:&quot;1&quot;,&quot;volume&quot;:&quot;2&quot;},&quot;isTemporary&quot;:false}]},{&quot;citationID&quot;:&quot;MENDELEY_CITATION_122f6d73-a6dd-4255-8f2c-32a229f8de12&quot;,&quot;properties&quot;:{&quot;noteIndex&quot;:0},&quot;isEdited&quot;:false,&quot;manualOverride&quot;:{&quot;isManuallyOverridden&quot;:false,&quot;citeprocText&quot;:&quot;[3]&quot;,&quot;manualOverrideText&quot;:&quot;&quot;},&quot;citationTag&quot;:&quot;MENDELEY_CITATION_v3_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&quot;,&quot;citationItems&quot;:[{&quot;id&quot;:&quot;a6195d33-d82d-351d-b200-450ab16755d7&quot;,&quot;itemData&quot;:{&quot;type&quot;:&quot;article-journal&quot;,&quot;id&quot;:&quot;a6195d33-d82d-351d-b200-450ab16755d7&quot;,&quot;title&quot;:&quot;Evaluation of recurrent neural network and its variants for intrusion detection system (IDS)&quot;,&quot;author&quot;:[{&quot;family&quot;:&quot;Vinayakumar&quot;,&quot;given&quot;:&quot;R&quot;,&quot;parse-names&quot;:false,&quot;dropping-particle&quot;:&quot;&quot;,&quot;non-dropping-particle&quot;:&quot;&quot;},{&quot;family&quot;:&quot;Soman&quot;,&quot;given&quot;:&quot;K P&quot;,&quot;parse-names&quot;:false,&quot;dropping-particle&quot;:&quot;&quot;,&quot;non-dropping-particle&quot;:&quot;&quot;},{&quot;family&quot;:&quot;Poornachandran&quot;,&quot;given&quot;:&quot;Prabaharan&quot;,&quot;parse-names&quot;:false,&quot;dropping-particle&quot;:&quot;&quot;,&quot;non-dropping-particle&quot;:&quot;&quot;}],&quot;container-title&quot;:&quot;International Journal of Information System Modeling and Design (IJISMD)&quot;,&quot;issued&quot;:{&quot;date-parts&quot;:[[2017]]},&quot;page&quot;:&quot;43-63&quot;,&quot;publisher&quot;:&quot;IGI global&quot;,&quot;issue&quot;:&quot;3&quot;,&quot;volume&quot;:&quot;8&quot;,&quot;container-title-short&quot;:&quot;&quot;},&quot;isTemporary&quot;:false}]},{&quot;citationID&quot;:&quot;MENDELEY_CITATION_a8e92ca2-01fa-4368-833c-f8c5a843d3ff&quot;,&quot;properties&quot;:{&quot;noteIndex&quot;:0},&quot;isEdited&quot;:false,&quot;manualOverride&quot;:{&quot;isManuallyOverridden&quot;:false,&quot;citeprocText&quot;:&quot;[3]&quot;,&quot;manualOverrideText&quot;:&quot;&quot;},&quot;citationTag&quot;:&quot;MENDELEY_CITATION_v3_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&quot;,&quot;citationItems&quot;:[{&quot;id&quot;:&quot;a6195d33-d82d-351d-b200-450ab16755d7&quot;,&quot;itemData&quot;:{&quot;type&quot;:&quot;article-journal&quot;,&quot;id&quot;:&quot;a6195d33-d82d-351d-b200-450ab16755d7&quot;,&quot;title&quot;:&quot;Evaluation of recurrent neural network and its variants for intrusion detection system (IDS)&quot;,&quot;author&quot;:[{&quot;family&quot;:&quot;Vinayakumar&quot;,&quot;given&quot;:&quot;R&quot;,&quot;parse-names&quot;:false,&quot;dropping-particle&quot;:&quot;&quot;,&quot;non-dropping-particle&quot;:&quot;&quot;},{&quot;family&quot;:&quot;Soman&quot;,&quot;given&quot;:&quot;K P&quot;,&quot;parse-names&quot;:false,&quot;dropping-particle&quot;:&quot;&quot;,&quot;non-dropping-particle&quot;:&quot;&quot;},{&quot;family&quot;:&quot;Poornachandran&quot;,&quot;given&quot;:&quot;Prabaharan&quot;,&quot;parse-names&quot;:false,&quot;dropping-particle&quot;:&quot;&quot;,&quot;non-dropping-particle&quot;:&quot;&quot;}],&quot;container-title&quot;:&quot;International Journal of Information System Modeling and Design (IJISMD)&quot;,&quot;issued&quot;:{&quot;date-parts&quot;:[[2017]]},&quot;page&quot;:&quot;43-63&quot;,&quot;publisher&quot;:&quot;IGI global&quot;,&quot;issue&quot;:&quot;3&quot;,&quot;volume&quot;:&quot;8&quot;,&quot;container-title-short&quot;:&quot;&quot;},&quot;isTemporary&quot;:false}]},{&quot;citationID&quot;:&quot;MENDELEY_CITATION_6e426840-c8ff-49cd-afc3-7793f4973b62&quot;,&quot;properties&quot;:{&quot;noteIndex&quot;:0},&quot;isEdited&quot;:false,&quot;manualOverride&quot;:{&quot;isManuallyOverridden&quot;:false,&quot;citeprocText&quot;:&quot;[3]&quot;,&quot;manualOverrideText&quot;:&quot;&quot;},&quot;citationTag&quot;:&quot;MENDELEY_CITATION_v3_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&quot;,&quot;citationItems&quot;:[{&quot;id&quot;:&quot;a6195d33-d82d-351d-b200-450ab16755d7&quot;,&quot;itemData&quot;:{&quot;type&quot;:&quot;article-journal&quot;,&quot;id&quot;:&quot;a6195d33-d82d-351d-b200-450ab16755d7&quot;,&quot;title&quot;:&quot;Evaluation of recurrent neural network and its variants for intrusion detection system (IDS)&quot;,&quot;author&quot;:[{&quot;family&quot;:&quot;Vinayakumar&quot;,&quot;given&quot;:&quot;R&quot;,&quot;parse-names&quot;:false,&quot;dropping-particle&quot;:&quot;&quot;,&quot;non-dropping-particle&quot;:&quot;&quot;},{&quot;family&quot;:&quot;Soman&quot;,&quot;given&quot;:&quot;K P&quot;,&quot;parse-names&quot;:false,&quot;dropping-particle&quot;:&quot;&quot;,&quot;non-dropping-particle&quot;:&quot;&quot;},{&quot;family&quot;:&quot;Poornachandran&quot;,&quot;given&quot;:&quot;Prabaharan&quot;,&quot;parse-names&quot;:false,&quot;dropping-particle&quot;:&quot;&quot;,&quot;non-dropping-particle&quot;:&quot;&quot;}],&quot;container-title&quot;:&quot;International Journal of Information System Modeling and Design (IJISMD)&quot;,&quot;issued&quot;:{&quot;date-parts&quot;:[[2017]]},&quot;page&quot;:&quot;43-63&quot;,&quot;publisher&quot;:&quot;IGI global&quot;,&quot;issue&quot;:&quot;3&quot;,&quot;volume&quot;:&quot;8&quot;,&quot;container-title-short&quot;:&quot;&quot;},&quot;isTemporary&quot;:false}]},{&quot;citationID&quot;:&quot;MENDELEY_CITATION_958bee44-41f4-44f8-83e3-2b8c230c9a4e&quot;,&quot;properties&quot;:{&quot;noteIndex&quot;:0},&quot;isEdited&quot;:false,&quot;manualOverride&quot;:{&quot;isManuallyOverridden&quot;:false,&quot;citeprocText&quot;:&quot;[4]&quot;,&quot;manualOverrideText&quot;:&quot;&quot;},&quot;citationTag&quot;:&quot;MENDELEY_CITATION_v3_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&quot;,&quot;citationItems&quot;:[{&quot;id&quot;:&quot;0001478f-eb99-3df3-8fb2-798273022f97&quot;,&quot;itemData&quot;:{&quot;type&quot;:&quot;article-journal&quot;,&quot;id&quot;:&quot;0001478f-eb99-3df3-8fb2-798273022f97&quot;,&quot;title&quot;:&quot;Adversarial machine learning for network intrusion detection: A comparative study&quot;,&quot;author&quot;:[{&quot;family&quot;:&quot;Jmila&quot;,&quot;given&quot;:&quot;Houda&quot;,&quot;parse-names&quot;:false,&quot;dropping-particle&quot;:&quot;&quot;,&quot;non-dropping-particle&quot;:&quot;&quot;},{&quot;family&quot;:&quot;Khedher&quot;,&quot;given&quot;:&quot;Mohamed Ibn&quot;,&quot;parse-names&quot;:false,&quot;dropping-particle&quot;:&quot;&quot;,&quot;non-dropping-particle&quot;:&quot;&quot;}],&quot;container-title&quot;:&quot;Computer Networks&quot;,&quot;issued&quot;:{&quot;date-parts&quot;:[[2022]]},&quot;page&quot;:&quot;109073&quot;,&quot;publisher&quot;:&quot;Elsevier&quot;,&quot;volume&quot;:&quot;214&quot;,&quot;container-title-short&quot;:&quot;&quot;},&quot;isTemporary&quot;:false}]},{&quot;citationID&quot;:&quot;MENDELEY_CITATION_f9e40ab4-ddd3-4fa8-b0cd-831635acc551&quot;,&quot;properties&quot;:{&quot;noteIndex&quot;:0},&quot;isEdited&quot;:false,&quot;manualOverride&quot;:{&quot;isManuallyOverridden&quot;:false,&quot;citeprocText&quot;:&quot;[5], [6]&quot;,&quot;manualOverrideText&quot;:&quot;&quot;},&quot;citationTag&quot;:&quot;MENDELEY_CITATION_v3_eyJjaXRhdGlvbklEIjoiTUVOREVMRVlfQ0lUQVRJT05fZjllNDBhYjQtZGRkMy00ZmE4LWIwY2QtODMxNjM1YWNjNTUxIiwicHJvcGVydGllcyI6eyJub3RlSW5kZXgiOjB9LCJpc0VkaXRlZCI6ZmFsc2UsIm1hbnVhbE92ZXJyaWRlIjp7ImlzTWFudWFsbHlPdmVycmlkZGVuIjpmYWxzZSwiY2l0ZXByb2NUZXh0IjoiWzVdLCBbNl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quot;,&quot;citationItems&quot;:[{&quot;id&quot;:&quot;e3fa810f-f5f0-3438-b4fa-397060cd66c7&quot;,&quot;itemData&quot;:{&quot;type&quot;:&quot;article-journal&quot;,&quot;id&quot;:&quot;e3fa810f-f5f0-3438-b4fa-397060cd66c7&quot;,&quot;title&quot;:&quot;Review of Artificial Intelligence Adversarial Attack and Defense Technologies&quot;,&quot;author&quot;:[{&quot;family&quot;:&quot;Qiu&quot;,&quot;given&quot;:&quot;Shilin&quot;,&quot;parse-names&quot;:false,&quot;dropping-particle&quot;:&quot;&quot;,&quot;non-dropping-particle&quot;:&quot;&quot;},{&quot;family&quot;:&quot;Liu&quot;,&quot;given&quot;:&quot;Qihe&quot;,&quot;parse-names&quot;:false,&quot;dropping-particle&quot;:&quot;&quot;,&quot;non-dropping-particle&quot;:&quot;&quot;},{&quot;family&quot;:&quot;Zhou&quot;,&quot;given&quot;:&quot;Shijie&quot;,&quot;parse-names&quot;:false,&quot;dropping-particle&quot;:&quot;&quot;,&quot;non-dropping-particle&quot;:&quot;&quot;},{&quot;family&quot;:&quot;Wu&quot;,&quot;given&quot;:&quot;Chunjiang&quot;,&quot;parse-names&quot;:false,&quot;dropping-particle&quot;:&quot;&quot;,&quot;non-dropping-particle&quot;:&quot;&quot;}],&quot;container-title&quot;:&quot;Applied Sciences&quot;,&quot;DOI&quot;:&quot;10.3390/app9050909&quot;,&quot;ISSN&quot;:&quot;2076-3417&quot;,&quot;URL&quot;:&quot;https://www.mdpi.com/2076-3417/9/5/909&quot;,&quot;issued&quot;:{&quot;date-parts&quot;:[[2019]]},&quot;abstract&quot;:&quot;In recent years, artificial intelligence technologies have been widely used in computer vision, natural language processing, automatic driving, and other fields. However, artificial intelligence systems are vulnerable to adversarial attacks, which limit the applications of artificial intelligence (AI) technologies in key security fields. Therefore, improving the robustness of AI systems against adversarial attacks has played an increasingly important role in the further development of AI. This paper aims to comprehensively summarize the latest research progress on adversarial attack and defense technologies in deep learning. According to the target model&amp;rsquo;s different stages where the adversarial attack occurred, this paper expounds the adversarial attack methods in the training stage and testing stage respectively. Then, we sort out the applications of adversarial attack technologies in computer vision, natural language processing, cyberspace security, and the physical world. Finally, we describe the existing adversarial defense methods respectively in three main categories, i.e., modifying data, modifying models and using auxiliary tools.&quot;,&quot;issue&quot;:&quot;5&quot;,&quot;volume&quot;:&quot;9&quot;,&quot;container-title-short&quot;:&quot;&quot;},&quot;isTemporary&quot;:false},{&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ebf289e4-8809-4b78-89d7-714db191a443&quot;,&quot;properties&quot;:{&quot;noteIndex&quot;:0},&quot;isEdited&quot;:false,&quot;manualOverride&quot;:{&quot;isManuallyOverridden&quot;:false,&quot;citeprocText&quot;:&quot;[4]&quot;,&quot;manualOverrideText&quot;:&quot;&quot;},&quot;citationTag&quot;:&quot;MENDELEY_CITATION_v3_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&quot;,&quot;citationItems&quot;:[{&quot;id&quot;:&quot;0001478f-eb99-3df3-8fb2-798273022f97&quot;,&quot;itemData&quot;:{&quot;type&quot;:&quot;article-journal&quot;,&quot;id&quot;:&quot;0001478f-eb99-3df3-8fb2-798273022f97&quot;,&quot;title&quot;:&quot;Adversarial machine learning for network intrusion detection: A comparative study&quot;,&quot;author&quot;:[{&quot;family&quot;:&quot;Jmila&quot;,&quot;given&quot;:&quot;Houda&quot;,&quot;parse-names&quot;:false,&quot;dropping-particle&quot;:&quot;&quot;,&quot;non-dropping-particle&quot;:&quot;&quot;},{&quot;family&quot;:&quot;Khedher&quot;,&quot;given&quot;:&quot;Mohamed Ibn&quot;,&quot;parse-names&quot;:false,&quot;dropping-particle&quot;:&quot;&quot;,&quot;non-dropping-particle&quot;:&quot;&quot;}],&quot;container-title&quot;:&quot;Computer Networks&quot;,&quot;issued&quot;:{&quot;date-parts&quot;:[[2022]]},&quot;page&quot;:&quot;109073&quot;,&quot;publisher&quot;:&quot;Elsevier&quot;,&quot;volume&quot;:&quot;214&quot;,&quot;container-title-short&quot;:&quot;&quot;},&quot;isTemporary&quot;:false}]},{&quot;citationID&quot;:&quot;MENDELEY_CITATION_e5c8f42b-85ca-4076-b345-974136746823&quot;,&quot;properties&quot;:{&quot;noteIndex&quot;:0},&quot;isEdited&quot;:false,&quot;manualOverride&quot;:{&quot;isManuallyOverridden&quot;:false,&quot;citeprocText&quot;:&quot;[7]&quot;,&quot;manualOverrideText&quot;:&quot;&quot;},&quot;citationTag&quot;:&quot;MENDELEY_CITATION_v3_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&quot;,&quot;citationItems&quot;:[{&quot;id&quot;:&quot;ac294409-6c81-36c1-8c08-9a173ced5f79&quot;,&quot;itemData&quot;:{&quot;type&quot;:&quot;article-journal&quot;,&quot;id&quot;:&quot;ac294409-6c81-36c1-8c08-9a173ced5f79&quot;,&quot;title&quot;:&quot;Enhanced security against volumetric DDoS attacks using adversarial machine learning&quot;,&quot;author&quot;:[{&quot;family&quot;:&quot;Shroff&quot;,&quot;given&quot;:&quot;Jugal&quot;,&quot;parse-names&quot;:false,&quot;dropping-particle&quot;:&quot;&quot;,&quot;non-dropping-particle&quot;:&quot;&quot;},{&quot;family&quot;:&quot;Walambe&quot;,&quot;given&quot;:&quot;Rahee&quot;,&quot;parse-names&quot;:false,&quot;dropping-particle&quot;:&quot;&quot;,&quot;non-dropping-particle&quot;:&quot;&quot;},{&quot;family&quot;:&quot;Singh&quot;,&quot;given&quot;:&quot;Sunil Kumar&quot;,&quot;parse-names&quot;:false,&quot;dropping-particle&quot;:&quot;&quot;,&quot;non-dropping-particle&quot;:&quot;&quot;},{&quot;family&quot;:&quot;Kotecha&quot;,&quot;given&quot;:&quot;Ketan&quot;,&quot;parse-names&quot;:false,&quot;dropping-particle&quot;:&quot;&quot;,&quot;non-dropping-particle&quot;:&quot;&quot;}],&quot;container-title&quot;:&quot;Wireless Communications and Mobile Computing&quot;,&quot;container-title-short&quot;:&quot;Wirel Commun Mob Comput&quot;,&quot;issued&quot;:{&quot;date-parts&quot;:[[2022]]},&quot;page&quot;:&quot;1-10&quot;,&quot;publisher&quot;:&quot;Hindawi Limited&quot;,&quot;volume&quot;:&quot;2022&quot;},&quot;isTemporary&quot;:false}]},{&quot;citationID&quot;:&quot;MENDELEY_CITATION_c14892cd-4e4c-461a-8843-e90260b35ef8&quot;,&quot;properties&quot;:{&quot;noteIndex&quot;:0},&quot;isEdited&quot;:false,&quot;manualOverride&quot;:{&quot;isManuallyOverridden&quot;:false,&quot;citeprocText&quot;:&quot;[8]&quot;,&quot;manualOverrideText&quot;:&quot;&quot;},&quot;citationTag&quot;:&quot;MENDELEY_CITATION_v3_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&quot;,&quot;citationItems&quot;:[{&quot;id&quot;:&quot;78ec7989-2b9f-323b-a52d-b175b7e4f82e&quot;,&quot;itemData&quot;:{&quot;type&quot;:&quot;article-journal&quot;,&quot;id&quot;:&quot;78ec7989-2b9f-323b-a52d-b175b7e4f82e&quot;,&quot;title&quot;:&quot;Machine learning and deep learning methods for intrusion detection systems: A survey&quot;,&quot;author&quot;:[{&quot;family&quot;:&quot;Liu&quot;,&quot;given&quot;:&quot;Hongyu&quot;,&quot;parse-names&quot;:false,&quot;dropping-particle&quot;:&quot;&quot;,&quot;non-dropping-particle&quot;:&quot;&quot;},{&quot;family&quot;:&quot;Lang&quot;,&quot;given&quot;:&quot;Bo&quot;,&quot;parse-names&quot;:false,&quot;dropping-particle&quot;:&quot;&quot;,&quot;non-dropping-particle&quot;:&quot;&quot;}],&quot;container-title&quot;:&quot;applied sciences&quot;,&quot;issued&quot;:{&quot;date-parts&quot;:[[2019]]},&quot;page&quot;:&quot;4396&quot;,&quot;publisher&quot;:&quot;mdpi&quot;,&quot;issue&quot;:&quot;20&quot;,&quot;volume&quot;:&quot;9&quot;,&quot;container-title-short&quot;:&quot;&quot;},&quot;isTemporary&quot;:false}]},{&quot;citationID&quot;:&quot;MENDELEY_CITATION_22f7a629-dc47-4c7a-a578-7503ce5f3bc4&quot;,&quot;properties&quot;:{&quot;noteIndex&quot;:0},&quot;isEdited&quot;:false,&quot;manualOverride&quot;:{&quot;isManuallyOverridden&quot;:false,&quot;citeprocText&quot;:&quot;[9]–[12]&quot;,&quot;manualOverrideText&quot;:&quot;&quot;},&quot;citationTag&quot;:&quot;MENDELEY_CITATION_v3_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&quot;,&quot;citationItems&quot;:[{&quot;id&quot;:&quot;92a867b8-feca-390b-85c7-210f29ebff1e&quot;,&quot;itemData&quot;:{&quot;type&quot;:&quot;paper-conference&quot;,&quot;id&quot;:&quot;92a867b8-feca-390b-85c7-210f29ebff1e&quot;,&quot;title&quot;:&quot;Idsgan: Generative adversarial networks for attack generation against intrusion detection&quot;,&quot;author&quot;:[{&quot;family&quot;:&quot;Lin&quot;,&quot;given&quot;:&quot;Zilong&quot;,&quot;parse-names&quot;:false,&quot;dropping-particle&quot;:&quot;&quot;,&quot;non-dropping-particle&quot;:&quot;&quot;},{&quot;family&quot;:&quot;Shi&quot;,&quot;given&quot;:&quot;Yong&quot;,&quot;parse-names&quot;:false,&quot;dropping-particle&quot;:&quot;&quot;,&quot;non-dropping-particle&quot;:&quot;&quot;},{&quot;family&quot;:&quot;Xue&quot;,&quot;given&quot;:&quot;Zhi&quot;,&quot;parse-names&quot;:false,&quot;dropping-particle&quot;:&quot;&quot;,&quot;non-dropping-particle&quot;:&quot;&quot;}],&quot;container-title&quot;:&quot;Advances in Knowledge Discovery and Data Mining: 26th Pacific-Asia Conference, PAKDD 2022, Chengdu, China, May 16–19, 2022, Proceedings, Part III&quot;,&quot;issued&quot;:{&quot;date-parts&quot;:[[2022]]},&quot;page&quot;:&quot;79-91&quot;,&quot;container-title-short&quot;:&quot;&quot;},&quot;isTemporary&quot;:false},{&quot;id&quot;:&quot;c86e3922-3f51-3ca9-96a7-2dc0bb6d9199&quot;,&quot;itemData&quot;:{&quot;type&quot;:&quot;article-journal&quot;,&quot;id&quot;:&quot;c86e3922-3f51-3ca9-96a7-2dc0bb6d9199&quot;,&quot;title&quot;:&quot;XSS adversarial example attacks based on deep reinforcement learning&quot;,&quot;author&quot;:[{&quot;family&quot;:&quot;Chen&quot;,&quot;given&quot;:&quot;Li&quot;,&quot;parse-names&quot;:false,&quot;dropping-particle&quot;:&quot;&quot;,&quot;non-dropping-particle&quot;:&quot;&quot;},{&quot;family&quot;:&quot;Tang&quot;,&quot;given&quot;:&quot;Cong&quot;,&quot;parse-names&quot;:false,&quot;dropping-particle&quot;:&quot;&quot;,&quot;non-dropping-particle&quot;:&quot;&quot;},{&quot;family&quot;:&quot;He&quot;,&quot;given&quot;:&quot;Junjiang&quot;,&quot;parse-names&quot;:false,&quot;dropping-particle&quot;:&quot;&quot;,&quot;non-dropping-particle&quot;:&quot;&quot;},{&quot;family&quot;:&quot;Zhao&quot;,&quot;given&quot;:&quot;Hui&quot;,&quot;parse-names&quot;:false,&quot;dropping-particle&quot;:&quot;&quot;,&quot;non-dropping-particle&quot;:&quot;&quot;},{&quot;family&quot;:&quot;Lan&quot;,&quot;given&quot;:&quot;Xiaolong&quot;,&quot;parse-names&quot;:false,&quot;dropping-particle&quot;:&quot;&quot;,&quot;non-dropping-particle&quot;:&quot;&quot;},{&quot;family&quot;:&quot;Li&quot;,&quot;given&quot;:&quot;Tao&quot;,&quot;parse-names&quot;:false,&quot;dropping-particle&quot;:&quot;&quot;,&quot;non-dropping-particle&quot;:&quot;&quot;}],&quot;container-title&quot;:&quot;Computers &amp; Security&quot;,&quot;container-title-short&quot;:&quot;Comput Secur&quot;,&quot;accessed&quot;:{&quot;date-parts&quot;:[[2022,8,2]]},&quot;DOI&quot;:&quot;10.1016/J.COSE.2022.102831&quot;,&quot;ISSN&quot;:&quot;0167-4048&quot;,&quot;URL&quot;:&quot;https://linkinghub.elsevier.com/retrieve/pii/S0167404822002255&quot;,&quot;issued&quot;:{&quot;date-parts&quot;:[[2022,9,1]]},&quot;page&quot;:&quot;102831&quot;,&quot;publisher&quot;:&quot;Elsevier Advanced Technology&quot;,&quot;volume&quot;:&quot;120&quot;},&quot;isTemporary&quot;:false},{&quot;id&quot;:&quot;98100445-d038-32b6-ab95-ab12bb9db0a8&quot;,&quot;itemData&quot;:{&quot;type&quot;:&quot;article-journal&quot;,&quot;id&quot;:&quot;98100445-d038-32b6-ab95-ab12bb9db0a8&quot;,&quot;title&quot;:&quot;DeepXSS: Cross site scripting detection based on deep learning&quot;,&quot;author&quot;:[{&quot;family&quot;:&quot;Fang&quot;,&quot;given&quot;:&quot;Yong&quot;,&quot;parse-names&quot;:false,&quot;dropping-particle&quot;:&quot;&quot;,&quot;non-dropping-particle&quot;:&quot;&quot;},{&quot;family&quot;:&quot;Li&quot;,&quot;given&quot;:&quot;Yang&quot;,&quot;parse-names&quot;:false,&quot;dropping-particle&quot;:&quot;&quot;,&quot;non-dropping-particle&quot;:&quot;&quot;},{&quot;family&quot;:&quot;Liu&quot;,&quot;given&quot;:&quot;Liang&quot;,&quot;parse-names&quot;:false,&quot;dropping-particle&quot;:&quot;&quot;,&quot;non-dropping-particle&quot;:&quot;&quot;},{&quot;family&quot;:&quot;Huang&quot;,&quot;given&quot;:&quot;Cheng&quot;,&quot;parse-names&quot;:false,&quot;dropping-particle&quot;:&quot;&quot;,&quot;non-dropping-particle&quot;:&quot;&quot;}],&quot;container-title&quot;:&quot;ACM International Conference Proceeding Series&quot;,&quot;accessed&quot;:{&quot;date-parts&quot;:[[2022,8,2]]},&quot;DOI&quot;:&quot;10.1145/3194452.3194469&quot;,&quot;ISBN&quot;:&quot;9781450364195&quot;,&quot;issued&quot;:{&quot;date-parts&quot;:[[2018,3,12]]},&quot;page&quot;:&quot;47-51&quot;,&quot;abstract&quot;:&quot;Nowadays, Cross Site Scripting (XSS) is one of the major threats to Web applications. Since it's known to the public, XSS vulnerability has been in the TOP 10 Web application vulnerabilities based on surveys published by the Open Web Applications Security Project (OWASP). How to effectively detect and defend XSS attacks are still one of the most important security issues. In this paper, we present a novel approach to detect XSS attacks based on deep learning (called DeepXSS). First of all, we used word2vec to extract the feature of XSS payloads which captures word order information and map each payload to a feature vector. And then, we trained and tested the detection model using Long Short Term Memory (LSTM) recurrent neural networks. Experimental results show that the proposed XSS detection model based on deep learning achieves a precision rate of 99.5%and a recall rate of 97.9%in real dataset, which means that the novel approach can effectively identify XSS attacks.&quot;,&quot;publisher&quot;:&quot;Association for Computing Machinery&quot;,&quot;container-title-short&quot;:&quot;&quot;},&quot;isTemporary&quot;:false},{&quot;id&quot;:&quot;31ff7d3f-9620-3a40-886d-91c5424c7c79&quot;,&quot;itemData&quot;:{&quot;type&quot;:&quot;article-journal&quot;,&quot;id&quot;:&quot;31ff7d3f-9620-3a40-886d-91c5424c7c79&quot;,&quot;title&quot;:&quot;VulnerGAN: a backdoor attack through vulnerability amplification against machine learning-based network intrusion detection systems&quot;,&quot;author&quot;:[{&quot;family&quot;:&quot;Liu&quot;,&quot;given&quot;:&quot;Guangrui&quot;,&quot;parse-names&quot;:false,&quot;dropping-particle&quot;:&quot;&quot;,&quot;non-dropping-particle&quot;:&quot;&quot;},{&quot;family&quot;:&quot;Zhang&quot;,&quot;given&quot;:&quot;Weizhe&quot;,&quot;parse-names&quot;:false,&quot;dropping-particle&quot;:&quot;&quot;,&quot;non-dropping-particle&quot;:&quot;&quot;},{&quot;family&quot;:&quot;Li&quot;,&quot;given&quot;:&quot;Xinjie&quot;,&quot;parse-names&quot;:false,&quot;dropping-particle&quot;:&quot;&quot;,&quot;non-dropping-particle&quot;:&quot;&quot;},{&quot;family&quot;:&quot;Fan&quot;,&quot;given&quot;:&quot;Kaisheng&quot;,&quot;parse-names&quot;:false,&quot;dropping-particle&quot;:&quot;&quot;,&quot;non-dropping-particle&quot;:&quot;&quot;},{&quot;family&quot;:&quot;Yu&quot;,&quot;given&quot;:&quot;Shui&quot;,&quot;parse-names&quot;:false,&quot;dropping-particle&quot;:&quot;&quot;,&quot;non-dropping-particle&quot;:&quot;&quot;}],&quot;container-title&quot;:&quot;Science China Information Sciences&quot;,&quot;issued&quot;:{&quot;date-parts&quot;:[[2022]]},&quot;page&quot;:&quot;170303&quot;,&quot;publisher&quot;:&quot;Springer&quot;,&quot;issue&quot;:&quot;7&quot;,&quot;volume&quot;:&quot;65&quot;,&quot;container-title-short&quot;:&quot;&quot;},&quot;isTemporary&quot;:false}]},{&quot;citationID&quot;:&quot;MENDELEY_CITATION_77eb62ec-b30c-473f-85db-6b2b05dec82c&quot;,&quot;properties&quot;:{&quot;noteIndex&quot;:0},&quot;isEdited&quot;:false,&quot;manualOverride&quot;:{&quot;isManuallyOverridden&quot;:false,&quot;citeprocText&quot;:&quot;[4]&quot;,&quot;manualOverrideText&quot;:&quot;&quot;},&quot;citationTag&quot;:&quot;MENDELEY_CITATION_v3_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&quot;,&quot;citationItems&quot;:[{&quot;id&quot;:&quot;0001478f-eb99-3df3-8fb2-798273022f97&quot;,&quot;itemData&quot;:{&quot;type&quot;:&quot;article-journal&quot;,&quot;id&quot;:&quot;0001478f-eb99-3df3-8fb2-798273022f97&quot;,&quot;title&quot;:&quot;Adversarial machine learning for network intrusion detection: A comparative study&quot;,&quot;author&quot;:[{&quot;family&quot;:&quot;Jmila&quot;,&quot;given&quot;:&quot;Houda&quot;,&quot;parse-names&quot;:false,&quot;dropping-particle&quot;:&quot;&quot;,&quot;non-dropping-particle&quot;:&quot;&quot;},{&quot;family&quot;:&quot;Khedher&quot;,&quot;given&quot;:&quot;Mohamed Ibn&quot;,&quot;parse-names&quot;:false,&quot;dropping-particle&quot;:&quot;&quot;,&quot;non-dropping-particle&quot;:&quot;&quot;}],&quot;container-title&quot;:&quot;Computer Networks&quot;,&quot;issued&quot;:{&quot;date-parts&quot;:[[2022]]},&quot;page&quot;:&quot;109073&quot;,&quot;publisher&quot;:&quot;Elsevier&quot;,&quot;volume&quot;:&quot;214&quot;,&quot;container-title-short&quot;:&quot;&quot;},&quot;isTemporary&quot;:false}]},{&quot;citationID&quot;:&quot;MENDELEY_CITATION_90d22a52-90db-4959-95f1-64b5b7fabcdd&quot;,&quot;properties&quot;:{&quot;noteIndex&quot;:0},&quot;isEdited&quot;:false,&quot;manualOverride&quot;:{&quot;isManuallyOverridden&quot;:false,&quot;citeprocText&quot;:&quot;[13]&quot;,&quot;manualOverrideText&quot;:&quot;&quot;},&quot;citationTag&quot;:&quot;MENDELEY_CITATION_v3_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&quot;,&quot;citationItems&quot;:[{&quot;id&quot;:&quot;87c39f30-355c-3e75-8387-dc62084b43e3&quot;,&quot;itemData&quot;:{&quot;type&quot;:&quot;article-journal&quot;,&quot;id&quot;:&quot;87c39f30-355c-3e75-8387-dc62084b43e3&quot;,&quot;title&quot;:&quot;Multi-armed bandits and the Gittins index&quot;,&quot;author&quot;:[{&quot;family&quot;:&quot;Whittle&quot;,&quot;given&quot;:&quot;Peter&quot;,&quot;parse-names&quot;:false,&quot;dropping-particle&quot;:&quot;&quot;,&quot;non-dropping-particle&quot;:&quot;&quot;}],&quot;container-title&quot;:&quot;Journal of the Royal Statistical Society: Series B (Methodological)&quot;,&quot;issued&quot;:{&quot;date-parts&quot;:[[1980]]},&quot;page&quot;:&quot;143-149&quot;,&quot;publisher&quot;:&quot;Wiley Online Library&quot;,&quot;issue&quot;:&quot;2&quot;,&quot;volume&quot;:&quot;42&quot;,&quot;container-title-short&quot;:&quot;&quot;},&quot;isTemporary&quot;:false}]},{&quot;citationID&quot;:&quot;MENDELEY_CITATION_e9ff8f4f-5234-4541-9d9e-a7f93a197f98&quot;,&quot;properties&quot;:{&quot;noteIndex&quot;:0},&quot;isEdited&quot;:false,&quot;manualOverride&quot;:{&quot;isManuallyOverridden&quot;:false,&quot;citeprocText&quot;:&quot;[14]&quot;,&quot;manualOverrideText&quot;:&quot;&quot;},&quot;citationTag&quot;:&quot;MENDELEY_CITATION_v3_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&quot;,&quot;citationItems&quot;:[{&quot;id&quot;:&quot;7f81699a-1be0-3114-987f-3a2528bbe4e9&quot;,&quot;itemData&quot;:{&quot;type&quot;:&quot;paper-conference&quot;,&quot;id&quot;:&quot;7f81699a-1be0-3114-987f-3a2528bbe4e9&quot;,&quot;title&quot;:&quot;Thompson sampling for the mnl-bandit&quot;,&quot;author&quot;:[{&quot;family&quot;:&quot;Agrawal&quot;,&quot;given&quot;:&quot;Shipra&quot;,&quot;parse-names&quot;:false,&quot;dropping-particle&quot;:&quot;&quot;,&quot;non-dropping-particle&quot;:&quot;&quot;},{&quot;family&quot;:&quot;Avadhanula&quot;,&quot;given&quot;:&quot;Vashist&quot;,&quot;parse-names&quot;:false,&quot;dropping-particle&quot;:&quot;&quot;,&quot;non-dropping-particle&quot;:&quot;&quot;},{&quot;family&quot;:&quot;Goyal&quot;,&quot;given&quot;:&quot;Vineet&quot;,&quot;parse-names&quot;:false,&quot;dropping-particle&quot;:&quot;&quot;,&quot;non-dropping-particle&quot;:&quot;&quot;},{&quot;family&quot;:&quot;Zeevi&quot;,&quot;given&quot;:&quot;Assaf&quot;,&quot;parse-names&quot;:false,&quot;dropping-particle&quot;:&quot;&quot;,&quot;non-dropping-particle&quot;:&quot;&quot;}],&quot;container-title&quot;:&quot;Conference on learning theory&quot;,&quot;issued&quot;:{&quot;date-parts&quot;:[[2017]]},&quot;page&quot;:&quot;76-78&quot;,&quot;container-title-short&quot;:&quot;&quot;},&quot;isTemporary&quot;:false}]},{&quot;citationID&quot;:&quot;MENDELEY_CITATION_5b74de32-1734-45bc-b01c-86a6343a81db&quot;,&quot;properties&quot;:{&quot;noteIndex&quot;:0},&quot;isEdited&quot;:false,&quot;manualOverride&quot;:{&quot;isManuallyOverridden&quot;:false,&quot;citeprocText&quot;:&quot;[15]&quot;,&quot;manualOverrideText&quot;:&quot;&quot;},&quot;citationTag&quot;:&quot;MENDELEY_CITATION_v3_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&quot;,&quot;citationItems&quot;:[{&quot;id&quot;:&quot;5b31499b-da3d-3916-8d7d-3afdd47bc74f&quot;,&quot;itemData&quot;:{&quot;type&quot;:&quot;article-journal&quot;,&quot;id&quot;:&quot;5b31499b-da3d-3916-8d7d-3afdd47bc74f&quot;,&quot;title&quot;:&quot;Methodology review: Clustering methods&quot;,&quot;author&quot;:[{&quot;family&quot;:&quot;Milligan&quot;,&quot;given&quot;:&quot;Glenn W&quot;,&quot;parse-names&quot;:false,&quot;dropping-particle&quot;:&quot;&quot;,&quot;non-dropping-particle&quot;:&quot;&quot;},{&quot;family&quot;:&quot;Cooper&quot;,&quot;given&quot;:&quot;Martha C&quot;,&quot;parse-names&quot;:false,&quot;dropping-particle&quot;:&quot;&quot;,&quot;non-dropping-particle&quot;:&quot;&quot;}],&quot;container-title&quot;:&quot;Applied psychological measurement&quot;,&quot;container-title-short&quot;:&quot;Appl Psychol Meas&quot;,&quot;issued&quot;:{&quot;date-parts&quot;:[[1987]]},&quot;page&quot;:&quot;329-354&quot;,&quot;publisher&quot;:&quot;Sage Publications Sage CA: Thousand Oaks, CA&quot;,&quot;issue&quot;:&quot;4&quot;,&quot;volume&quot;:&quot;11&quot;},&quot;isTemporary&quot;:false}]},{&quot;citationID&quot;:&quot;MENDELEY_CITATION_db18090a-611b-4f3a-853b-5dab716cf450&quot;,&quot;properties&quot;:{&quot;noteIndex&quot;:0},&quot;isEdited&quot;:false,&quot;manualOverride&quot;:{&quot;isManuallyOverridden&quot;:false,&quot;citeprocText&quot;:&quot;[16]&quot;,&quot;manualOverrideText&quot;:&quot;&quot;},&quot;citationTag&quot;:&quot;MENDELEY_CITATION_v3_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&quot;,&quot;citationItems&quot;:[{&quot;id&quot;:&quot;c7ab373f-d750-38c3-ba5b-8ed5efeb375c&quot;,&quot;itemData&quot;:{&quot;type&quot;:&quot;article-journal&quot;,&quot;id&quot;:&quot;c7ab373f-d750-38c3-ba5b-8ed5efeb375c&quot;,&quot;title&quot;:&quot;Software-defined perimeter (sdp): State of the art secure solution for modern networks&quot;,&quot;author&quot;:[{&quot;family&quot;:&quot;Moubayed&quot;,&quot;given&quot;:&quot;Abdallah&quot;,&quot;parse-names&quot;:false,&quot;dropping-particle&quot;:&quot;&quot;,&quot;non-dropping-particle&quot;:&quot;&quot;},{&quot;family&quot;:&quot;Refaey&quot;,&quot;given&quot;:&quot;Ahmed&quot;,&quot;parse-names&quot;:false,&quot;dropping-particle&quot;:&quot;&quot;,&quot;non-dropping-particle&quot;:&quot;&quot;},{&quot;family&quot;:&quot;Shami&quot;,&quot;given&quot;:&quot;Abdallah&quot;,&quot;parse-names&quot;:false,&quot;dropping-particle&quot;:&quot;&quot;,&quot;non-dropping-particle&quot;:&quot;&quot;}],&quot;container-title&quot;:&quot;IEEE network&quot;,&quot;container-title-short&quot;:&quot;IEEE Netw&quot;,&quot;issued&quot;:{&quot;date-parts&quot;:[[2019]]},&quot;page&quot;:&quot;226-233&quot;,&quot;publisher&quot;:&quot;IEEE&quot;,&quot;issue&quot;:&quot;5&quot;,&quot;volume&quot;:&quot;33&quot;},&quot;isTemporary&quot;:false}]},{&quot;citationID&quot;:&quot;MENDELEY_CITATION_46ee8d48-95b9-4aaa-9ba5-7bcb4055e79b&quot;,&quot;properties&quot;:{&quot;noteIndex&quot;:0},&quot;isEdited&quot;:false,&quot;manualOverride&quot;:{&quot;isManuallyOverridden&quot;:false,&quot;citeprocText&quot;:&quot;[17]&quot;,&quot;manualOverrideText&quot;:&quot;&quot;},&quot;citationTag&quot;:&quot;MENDELEY_CITATION_v3_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&quot;,&quot;citationItems&quot;:[{&quot;id&quot;:&quot;b4e67a5c-c271-33a7-aa81-85c93911f69c&quot;,&quot;itemData&quot;:{&quot;type&quot;:&quot;article-journal&quot;,&quot;id&quot;:&quot;b4e67a5c-c271-33a7-aa81-85c93911f69c&quot;,&quot;title&quot;:&quot;CICFlowMeter&quot;,&quot;author&quot;:[{&quot;family&quot;:&quot;Lashkari&quot;,&quot;given&quot;:&quot;Arash Habibi&quot;,&quot;parse-names&quot;:false,&quot;dropping-particle&quot;:&quot;&quot;,&quot;non-dropping-particle&quot;:&quot;&quot;},{&quot;family&quot;:&quot;Zang&quot;,&quot;given&quot;:&quot;Y&quot;,&quot;parse-names&quot;:false,&quot;dropping-particle&quot;:&quot;&quot;,&quot;non-dropping-particle&quot;:&quot;&quot;},{&quot;family&quot;:&quot;Owhuo&quot;,&quot;given&quot;:&quot;G&quot;,&quot;parse-names&quot;:false,&quot;dropping-particle&quot;:&quot;&quot;,&quot;non-dropping-particle&quot;:&quot;&quot;},{&quot;family&quot;:&quot;Mamun&quot;,&quot;given&quot;:&quot;M S I&quot;,&quot;parse-names&quot;:false,&quot;dropping-particle&quot;:&quot;&quot;,&quot;non-dropping-particle&quot;:&quot;&quot;},{&quot;family&quot;:&quot;Gil&quot;,&quot;given&quot;:&quot;G D&quot;,&quot;parse-names&quot;:false,&quot;dropping-particle&quot;:&quot;&quot;,&quot;non-dropping-particle&quot;:&quot;&quot;}],&quot;container-title&quot;:&quot;GitHub.[vid. 2021-08-10]. Dostupné z: https://github. com/ahlashkari/CICFlowMeter/blob/master/ReadMe. txt&quot;,&quot;issued&quot;:{&quot;date-parts&quot;:[[2017]]},&quot;container-title-short&quot;:&quot;&quot;},&quot;isTemporary&quot;:false}]},{&quot;citationID&quot;:&quot;MENDELEY_CITATION_7419f82b-b84a-4e5a-bb3f-600df79a75da&quot;,&quot;properties&quot;:{&quot;noteIndex&quot;:0},&quot;isEdited&quot;:false,&quot;manualOverride&quot;:{&quot;isManuallyOverridden&quot;:false,&quot;citeprocText&quot;:&quot;[18], [19]&quot;,&quot;manualOverrideText&quot;:&quot;&quot;},&quot;citationTag&quot;:&quot;MENDELEY_CITATION_v3_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&quot;,&quot;citationItems&quot;:[{&quot;id&quot;:&quot;29b3af0a-d12a-3410-a373-1a8ffb59ce72&quot;,&quot;itemData&quot;:{&quot;type&quot;:&quot;paper-conference&quot;,&quot;id&quot;:&quot;29b3af0a-d12a-3410-a373-1a8ffb59ce72&quot;,&quot;title&quot;:&quot;Secure Cloud Computing with a Virtualized Network Infrastructure.&quot;,&quot;author&quot;:[{&quot;family&quot;:&quot;Hao&quot;,&quot;given&quot;:&quot;Fang&quot;,&quot;parse-names&quot;:false,&quot;dropping-particle&quot;:&quot;&quot;,&quot;non-dropping-particle&quot;:&quot;&quot;},{&quot;family&quot;:&quot;Lakshman&quot;,&quot;given&quot;:&quot;T&quot;,&quot;parse-names&quot;:false,&quot;dropping-particle&quot;:&quot;V&quot;,&quot;non-dropping-particle&quot;:&quot;&quot;},{&quot;family&quot;:&quot;Mukherjee&quot;,&quot;given&quot;:&quot;Sarit&quot;,&quot;parse-names&quot;:false,&quot;dropping-particle&quot;:&quot;&quot;,&quot;non-dropping-particle&quot;:&quot;&quot;},{&quot;family&quot;:&quot;Song&quot;,&quot;given&quot;:&quot;Haoyu&quot;,&quot;parse-names&quot;:false,&quot;dropping-particle&quot;:&quot;&quot;,&quot;non-dropping-particle&quot;:&quot;&quot;}],&quot;container-title&quot;:&quot;HotCloud&quot;,&quot;issued&quot;:{&quot;date-parts&quot;:[[2010]]},&quot;container-title-short&quot;:&quot;&quot;},&quot;isTemporary&quot;:false},{&quot;id&quot;:&quot;390d8a33-7319-350c-9a50-2f7a0e91d6ae&quot;,&quot;itemData&quot;:{&quot;type&quot;:&quot;book&quot;,&quot;id&quot;:&quot;390d8a33-7319-350c-9a50-2f7a0e91d6ae&quot;,&quot;title&quot;:&quot;Designing network security&quot;,&quot;author&quot;:[{&quot;family&quot;:&quot;Kaeo&quot;,&quot;given&quot;:&quot;Merike&quot;,&quot;parse-names&quot;:false,&quot;dropping-particle&quot;:&quot;&quot;,&quot;non-dropping-particle&quot;:&quot;&quot;}],&quot;issued&quot;:{&quot;date-parts&quot;:[[2004]]},&quot;publisher&quot;:&quot;Cisco Press&quot;,&quot;container-title-short&quot;:&quot;&quot;},&quot;isTemporary&quot;:false}]},{&quot;citationID&quot;:&quot;MENDELEY_CITATION_5d35b650-ac56-45f3-a0b5-da6601ec9357&quot;,&quot;properties&quot;:{&quot;noteIndex&quot;:0},&quot;isEdited&quot;:false,&quot;manualOverride&quot;:{&quot;isManuallyOverridden&quot;:false,&quot;citeprocText&quot;:&quot;[20]&quot;,&quot;manualOverrideText&quot;:&quot;&quot;},&quot;citationTag&quot;:&quot;MENDELEY_CITATION_v3_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&quot;,&quot;citationItems&quot;:[{&quot;id&quot;:&quot;3e9c99f2-6def-3d3b-b6d9-fa82698c3fa8&quot;,&quot;itemData&quot;:{&quot;type&quot;:&quot;article-journal&quot;,&quot;id&quot;:&quot;3e9c99f2-6def-3d3b-b6d9-fa82698c3fa8&quot;,&quot;title&quot;:&quot;Study on virtual private network (VPN), VPN’s protocols and security&quot;,&quot;author&quot;:[{&quot;family&quot;:&quot;Jyothi&quot;,&quot;given&quot;:&quot;K Karuna&quot;,&quot;parse-names&quot;:false,&quot;dropping-particle&quot;:&quot;&quot;,&quot;non-dropping-particle&quot;:&quot;&quot;},{&quot;family&quot;:&quot;Reddy&quot;,&quot;given&quot;:&quot;B Indira&quot;,&quot;parse-names&quot;:false,&quot;dropping-particle&quot;:&quot;&quot;,&quot;non-dropping-particle&quot;:&quot;&quot;}],&quot;container-title&quot;:&quot;International Journal of Scientific Research in Computer Science, Engineering and Information Technology&quot;,&quot;issued&quot;:{&quot;date-parts&quot;:[[2018]]},&quot;page&quot;:&quot;919-932&quot;,&quot;issue&quot;:&quot;5&quot;,&quot;volume&quot;:&quot;3&quot;,&quot;container-title-short&quot;:&quot;&quot;},&quot;isTemporary&quot;:false}]},{&quot;citationID&quot;:&quot;MENDELEY_CITATION_8007bd2c-407a-4964-818a-726f005480cf&quot;,&quot;properties&quot;:{&quot;noteIndex&quot;:0},&quot;isEdited&quot;:false,&quot;manualOverride&quot;:{&quot;isManuallyOverridden&quot;:false,&quot;citeprocText&quot;:&quot;[2]&quot;,&quot;manualOverrideText&quot;:&quot;&quot;},&quot;citationTag&quot;:&quot;MENDELEY_CITATION_v3_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&quot;,&quot;citationItems&quot;:[{&quot;id&quot;:&quot;c18eac54-220e-3f3c-a671-6830fe12e247&quot;,&quot;itemData&quot;:{&quot;type&quot;:&quot;article-journal&quot;,&quot;id&quot;:&quot;c18eac54-220e-3f3c-a671-6830fe12e247&quot;,&quot;title&quot;:&quot;Intrusion detection system: A comprehensive review&quot;,&quot;author&quot;:[{&quot;family&quot;:&quot;Liao&quot;,&quot;given&quot;:&quot;Hung-Jen&quot;,&quot;parse-names&quot;:false,&quot;dropping-particle&quot;:&quot;&quot;,&quot;non-dropping-particle&quot;:&quot;&quot;},{&quot;family&quot;:&quot;Lin&quot;,&quot;given&quot;:&quot;Chun-Hung Richard&quot;,&quot;parse-names&quot;:false,&quot;dropping-particle&quot;:&quot;&quot;,&quot;non-dropping-particle&quot;:&quot;&quot;},{&quot;family&quot;:&quot;Lin&quot;,&quot;given&quot;:&quot;Ying-Chih&quot;,&quot;parse-names&quot;:false,&quot;dropping-particle&quot;:&quot;&quot;,&quot;non-dropping-particle&quot;:&quot;&quot;},{&quot;family&quot;:&quot;Tung&quot;,&quot;given&quot;:&quot;Kuang-Yuan&quot;,&quot;parse-names&quot;:false,&quot;dropping-particle&quot;:&quot;&quot;,&quot;non-dropping-particle&quot;:&quot;&quot;}],&quot;container-title&quot;:&quot;Journal of Network and Computer Applications&quot;,&quot;issued&quot;:{&quot;date-parts&quot;:[[2013]]},&quot;page&quot;:&quot;16-24&quot;,&quot;publisher&quot;:&quot;Elsevier&quot;,&quot;issue&quot;:&quot;1&quot;,&quot;volume&quot;:&quot;36&quot;,&quot;container-title-short&quot;:&quot;&quot;},&quot;isTemporary&quot;:false}]},{&quot;citationID&quot;:&quot;MENDELEY_CITATION_49fa0f5d-f370-4868-9417-10e5dd175f4a&quot;,&quot;properties&quot;:{&quot;noteIndex&quot;:0},&quot;isEdited&quot;:false,&quot;manualOverride&quot;:{&quot;isManuallyOverridden&quot;:false,&quot;citeprocText&quot;:&quot;[1]&quot;,&quot;manualOverrideText&quot;:&quot;&quot;},&quot;citationTag&quot;:&quot;MENDELEY_CITATION_v3_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&quot;,&quot;citationItems&quot;:[{&quot;id&quot;:&quot;0898ec23-a9f2-3a90-859b-93a88d2aa1ac&quot;,&quot;itemData&quot;:{&quot;type&quot;:&quot;article-journal&quot;,&quot;id&quot;:&quot;0898ec23-a9f2-3a90-859b-93a88d2aa1ac&quot;,&quot;title&quot;:&quot;Importance of intrusion detection system (IDS)&quot;,&quot;author&quot;:[{&quot;family&quot;:&quot;Ashoor&quot;,&quot;given&quot;:&quot;Asmaa Shaker&quot;,&quot;parse-names&quot;:false,&quot;dropping-particle&quot;:&quot;&quot;,&quot;non-dropping-particle&quot;:&quot;&quot;},{&quot;family&quot;:&quot;Gore&quot;,&quot;given&quot;:&quot;Sharad&quot;,&quot;parse-names&quot;:false,&quot;dropping-particle&quot;:&quot;&quot;,&quot;non-dropping-particle&quot;:&quot;&quot;}],&quot;container-title&quot;:&quot;International Journal of Scientific and Engineering Research&quot;,&quot;container-title-short&quot;:&quot;Int J Sci Eng Res&quot;,&quot;issued&quot;:{&quot;date-parts&quot;:[[2011]]},&quot;page&quot;:&quot;1-4&quot;,&quot;issue&quot;:&quot;1&quot;,&quot;volume&quot;:&quot;2&quot;},&quot;isTemporary&quot;:false}]},{&quot;citationID&quot;:&quot;MENDELEY_CITATION_2582a3a3-be1f-4703-8007-56c8ab4ce6fc&quot;,&quot;properties&quot;:{&quot;noteIndex&quot;:0},&quot;isEdited&quot;:false,&quot;manualOverride&quot;:{&quot;isManuallyOverridden&quot;:false,&quot;citeprocText&quot;:&quot;[3], [8]&quot;,&quot;manualOverrideText&quot;:&quot;&quot;},&quot;citationTag&quot;:&quot;MENDELEY_CITATION_v3_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&quot;,&quot;citationItems&quot;:[{&quot;id&quot;:&quot;78ec7989-2b9f-323b-a52d-b175b7e4f82e&quot;,&quot;itemData&quot;:{&quot;type&quot;:&quot;article-journal&quot;,&quot;id&quot;:&quot;78ec7989-2b9f-323b-a52d-b175b7e4f82e&quot;,&quot;title&quot;:&quot;Machine learning and deep learning methods for intrusion detection systems: A survey&quot;,&quot;author&quot;:[{&quot;family&quot;:&quot;Liu&quot;,&quot;given&quot;:&quot;Hongyu&quot;,&quot;parse-names&quot;:false,&quot;dropping-particle&quot;:&quot;&quot;,&quot;non-dropping-particle&quot;:&quot;&quot;},{&quot;family&quot;:&quot;Lang&quot;,&quot;given&quot;:&quot;Bo&quot;,&quot;parse-names&quot;:false,&quot;dropping-particle&quot;:&quot;&quot;,&quot;non-dropping-particle&quot;:&quot;&quot;}],&quot;container-title&quot;:&quot;applied sciences&quot;,&quot;issued&quot;:{&quot;date-parts&quot;:[[2019]]},&quot;page&quot;:&quot;4396&quot;,&quot;publisher&quot;:&quot;mdpi&quot;,&quot;issue&quot;:&quot;20&quot;,&quot;volume&quot;:&quot;9&quot;,&quot;container-title-short&quot;:&quot;&quot;},&quot;isTemporary&quot;:false},{&quot;id&quot;:&quot;a6195d33-d82d-351d-b200-450ab16755d7&quot;,&quot;itemData&quot;:{&quot;type&quot;:&quot;article-journal&quot;,&quot;id&quot;:&quot;a6195d33-d82d-351d-b200-450ab16755d7&quot;,&quot;title&quot;:&quot;Evaluation of recurrent neural network and its variants for intrusion detection system (IDS)&quot;,&quot;author&quot;:[{&quot;family&quot;:&quot;Vinayakumar&quot;,&quot;given&quot;:&quot;R&quot;,&quot;parse-names&quot;:false,&quot;dropping-particle&quot;:&quot;&quot;,&quot;non-dropping-particle&quot;:&quot;&quot;},{&quot;family&quot;:&quot;Soman&quot;,&quot;given&quot;:&quot;K P&quot;,&quot;parse-names&quot;:false,&quot;dropping-particle&quot;:&quot;&quot;,&quot;non-dropping-particle&quot;:&quot;&quot;},{&quot;family&quot;:&quot;Poornachandran&quot;,&quot;given&quot;:&quot;Prabaharan&quot;,&quot;parse-names&quot;:false,&quot;dropping-particle&quot;:&quot;&quot;,&quot;non-dropping-particle&quot;:&quot;&quot;}],&quot;container-title&quot;:&quot;International Journal of Information System Modeling and Design (IJISMD)&quot;,&quot;issued&quot;:{&quot;date-parts&quot;:[[2017]]},&quot;page&quot;:&quot;43-63&quot;,&quot;publisher&quot;:&quot;IGI global&quot;,&quot;issue&quot;:&quot;3&quot;,&quot;volume&quot;:&quot;8&quot;,&quot;container-title-short&quot;:&quot;&quot;},&quot;isTemporary&quot;:false}]},{&quot;citationID&quot;:&quot;MENDELEY_CITATION_12888252-e540-4f0f-9d07-312df97e7133&quot;,&quot;properties&quot;:{&quot;noteIndex&quot;:0},&quot;isEdited&quot;:false,&quot;manualOverride&quot;:{&quot;isManuallyOverridden&quot;:false,&quot;citeprocText&quot;:&quot;[2]&quot;,&quot;manualOverrideText&quot;:&quot;&quot;},&quot;citationTag&quot;:&quot;MENDELEY_CITATION_v3_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&quot;,&quot;citationItems&quot;:[{&quot;id&quot;:&quot;c18eac54-220e-3f3c-a671-6830fe12e247&quot;,&quot;itemData&quot;:{&quot;type&quot;:&quot;article-journal&quot;,&quot;id&quot;:&quot;c18eac54-220e-3f3c-a671-6830fe12e247&quot;,&quot;title&quot;:&quot;Intrusion detection system: A comprehensive review&quot;,&quot;author&quot;:[{&quot;family&quot;:&quot;Liao&quot;,&quot;given&quot;:&quot;Hung-Jen&quot;,&quot;parse-names&quot;:false,&quot;dropping-particle&quot;:&quot;&quot;,&quot;non-dropping-particle&quot;:&quot;&quot;},{&quot;family&quot;:&quot;Lin&quot;,&quot;given&quot;:&quot;Chun-Hung Richard&quot;,&quot;parse-names&quot;:false,&quot;dropping-particle&quot;:&quot;&quot;,&quot;non-dropping-particle&quot;:&quot;&quot;},{&quot;family&quot;:&quot;Lin&quot;,&quot;given&quot;:&quot;Ying-Chih&quot;,&quot;parse-names&quot;:false,&quot;dropping-particle&quot;:&quot;&quot;,&quot;non-dropping-particle&quot;:&quot;&quot;},{&quot;family&quot;:&quot;Tung&quot;,&quot;given&quot;:&quot;Kuang-Yuan&quot;,&quot;parse-names&quot;:false,&quot;dropping-particle&quot;:&quot;&quot;,&quot;non-dropping-particle&quot;:&quot;&quot;}],&quot;container-title&quot;:&quot;Journal of Network and Computer Applications&quot;,&quot;issued&quot;:{&quot;date-parts&quot;:[[2013]]},&quot;page&quot;:&quot;16-24&quot;,&quot;publisher&quot;:&quot;Elsevier&quot;,&quot;issue&quot;:&quot;1&quot;,&quot;volume&quot;:&quot;36&quot;,&quot;container-title-short&quot;:&quot;&quot;},&quot;isTemporary&quot;:false}]},{&quot;citationID&quot;:&quot;MENDELEY_CITATION_a01a4de3-2f35-4732-a83d-0d4ce4238f1e&quot;,&quot;properties&quot;:{&quot;noteIndex&quot;:0},&quot;isEdited&quot;:false,&quot;manualOverride&quot;:{&quot;isManuallyOverridden&quot;:false,&quot;citeprocText&quot;:&quot;[3], [8]&quot;,&quot;manualOverrideText&quot;:&quot;&quot;},&quot;citationTag&quot;:&quot;MENDELEY_CITATION_v3_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&quot;,&quot;citationItems&quot;:[{&quot;id&quot;:&quot;a6195d33-d82d-351d-b200-450ab16755d7&quot;,&quot;itemData&quot;:{&quot;type&quot;:&quot;article-journal&quot;,&quot;id&quot;:&quot;a6195d33-d82d-351d-b200-450ab16755d7&quot;,&quot;title&quot;:&quot;Evaluation of recurrent neural network and its variants for intrusion detection system (IDS)&quot;,&quot;author&quot;:[{&quot;family&quot;:&quot;Vinayakumar&quot;,&quot;given&quot;:&quot;R&quot;,&quot;parse-names&quot;:false,&quot;dropping-particle&quot;:&quot;&quot;,&quot;non-dropping-particle&quot;:&quot;&quot;},{&quot;family&quot;:&quot;Soman&quot;,&quot;given&quot;:&quot;K P&quot;,&quot;parse-names&quot;:false,&quot;dropping-particle&quot;:&quot;&quot;,&quot;non-dropping-particle&quot;:&quot;&quot;},{&quot;family&quot;:&quot;Poornachandran&quot;,&quot;given&quot;:&quot;Prabaharan&quot;,&quot;parse-names&quot;:false,&quot;dropping-particle&quot;:&quot;&quot;,&quot;non-dropping-particle&quot;:&quot;&quot;}],&quot;container-title&quot;:&quot;International Journal of Information System Modeling and Design (IJISMD)&quot;,&quot;issued&quot;:{&quot;date-parts&quot;:[[2017]]},&quot;page&quot;:&quot;43-63&quot;,&quot;publisher&quot;:&quot;IGI global&quot;,&quot;issue&quot;:&quot;3&quot;,&quot;volume&quot;:&quot;8&quot;,&quot;container-title-short&quot;:&quot;&quot;},&quot;isTemporary&quot;:false},{&quot;id&quot;:&quot;78ec7989-2b9f-323b-a52d-b175b7e4f82e&quot;,&quot;itemData&quot;:{&quot;type&quot;:&quot;article-journal&quot;,&quot;id&quot;:&quot;78ec7989-2b9f-323b-a52d-b175b7e4f82e&quot;,&quot;title&quot;:&quot;Machine learning and deep learning methods for intrusion detection systems: A survey&quot;,&quot;author&quot;:[{&quot;family&quot;:&quot;Liu&quot;,&quot;given&quot;:&quot;Hongyu&quot;,&quot;parse-names&quot;:false,&quot;dropping-particle&quot;:&quot;&quot;,&quot;non-dropping-particle&quot;:&quot;&quot;},{&quot;family&quot;:&quot;Lang&quot;,&quot;given&quot;:&quot;Bo&quot;,&quot;parse-names&quot;:false,&quot;dropping-particle&quot;:&quot;&quot;,&quot;non-dropping-particle&quot;:&quot;&quot;}],&quot;container-title&quot;:&quot;applied sciences&quot;,&quot;issued&quot;:{&quot;date-parts&quot;:[[2019]]},&quot;page&quot;:&quot;4396&quot;,&quot;publisher&quot;:&quot;mdpi&quot;,&quot;issue&quot;:&quot;20&quot;,&quot;volume&quot;:&quot;9&quot;,&quot;container-title-short&quot;:&quot;&quot;},&quot;isTemporary&quot;:false}]},{&quot;citationID&quot;:&quot;MENDELEY_CITATION_9519b421-b962-4760-bf66-cd52fe8ffdb6&quot;,&quot;properties&quot;:{&quot;noteIndex&quot;:0},&quot;isEdited&quot;:false,&quot;manualOverride&quot;:{&quot;isManuallyOverridden&quot;:false,&quot;citeprocText&quot;:&quot;[3], [8]&quot;,&quot;manualOverrideText&quot;:&quot;&quot;},&quot;citationTag&quot;:&quot;MENDELEY_CITATION_v3_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&quot;,&quot;citationItems&quot;:[{&quot;id&quot;:&quot;78ec7989-2b9f-323b-a52d-b175b7e4f82e&quot;,&quot;itemData&quot;:{&quot;type&quot;:&quot;article-journal&quot;,&quot;id&quot;:&quot;78ec7989-2b9f-323b-a52d-b175b7e4f82e&quot;,&quot;title&quot;:&quot;Machine learning and deep learning methods for intrusion detection systems: A survey&quot;,&quot;author&quot;:[{&quot;family&quot;:&quot;Liu&quot;,&quot;given&quot;:&quot;Hongyu&quot;,&quot;parse-names&quot;:false,&quot;dropping-particle&quot;:&quot;&quot;,&quot;non-dropping-particle&quot;:&quot;&quot;},{&quot;family&quot;:&quot;Lang&quot;,&quot;given&quot;:&quot;Bo&quot;,&quot;parse-names&quot;:false,&quot;dropping-particle&quot;:&quot;&quot;,&quot;non-dropping-particle&quot;:&quot;&quot;}],&quot;container-title&quot;:&quot;applied sciences&quot;,&quot;issued&quot;:{&quot;date-parts&quot;:[[2019]]},&quot;page&quot;:&quot;4396&quot;,&quot;publisher&quot;:&quot;mdpi&quot;,&quot;issue&quot;:&quot;20&quot;,&quot;volume&quot;:&quot;9&quot;,&quot;container-title-short&quot;:&quot;&quot;},&quot;isTemporary&quot;:false},{&quot;id&quot;:&quot;a6195d33-d82d-351d-b200-450ab16755d7&quot;,&quot;itemData&quot;:{&quot;type&quot;:&quot;article-journal&quot;,&quot;id&quot;:&quot;a6195d33-d82d-351d-b200-450ab16755d7&quot;,&quot;title&quot;:&quot;Evaluation of recurrent neural network and its variants for intrusion detection system (IDS)&quot;,&quot;author&quot;:[{&quot;family&quot;:&quot;Vinayakumar&quot;,&quot;given&quot;:&quot;R&quot;,&quot;parse-names&quot;:false,&quot;dropping-particle&quot;:&quot;&quot;,&quot;non-dropping-particle&quot;:&quot;&quot;},{&quot;family&quot;:&quot;Soman&quot;,&quot;given&quot;:&quot;K P&quot;,&quot;parse-names&quot;:false,&quot;dropping-particle&quot;:&quot;&quot;,&quot;non-dropping-particle&quot;:&quot;&quot;},{&quot;family&quot;:&quot;Poornachandran&quot;,&quot;given&quot;:&quot;Prabaharan&quot;,&quot;parse-names&quot;:false,&quot;dropping-particle&quot;:&quot;&quot;,&quot;non-dropping-particle&quot;:&quot;&quot;}],&quot;container-title&quot;:&quot;International Journal of Information System Modeling and Design (IJISMD)&quot;,&quot;issued&quot;:{&quot;date-parts&quot;:[[2017]]},&quot;page&quot;:&quot;43-63&quot;,&quot;publisher&quot;:&quot;IGI global&quot;,&quot;issue&quot;:&quot;3&quot;,&quot;volume&quot;:&quot;8&quot;,&quot;container-title-short&quot;:&quot;&quot;},&quot;isTemporary&quot;:false}]},{&quot;citationID&quot;:&quot;MENDELEY_CITATION_ccc3c752-2f47-4f66-81c3-608b891d614f&quot;,&quot;properties&quot;:{&quot;noteIndex&quot;:0},&quot;isEdited&quot;:false,&quot;manualOverride&quot;:{&quot;isManuallyOverridden&quot;:false,&quot;citeprocText&quot;:&quot;[21]&quot;,&quot;manualOverrideText&quot;:&quot;&quot;},&quot;citationTag&quot;:&quot;MENDELEY_CITATION_v3_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&quot;,&quot;citationItems&quot;:[{&quot;id&quot;:&quot;7255cc81-5f7e-3ccd-a58f-cd025020a045&quot;,&quot;itemData&quot;:{&quot;type&quot;:&quot;article-journal&quot;,&quot;id&quot;:&quot;7255cc81-5f7e-3ccd-a58f-cd025020a045&quot;,&quot;title&quot;:&quot;Toward generating a new intrusion detection dataset and intrusion traffic characterization.&quot;,&quot;author&quot;:[{&quot;family&quot;:&quot;Sharafaldin&quot;,&quot;given&quot;:&quot;Iman&quot;,&quot;parse-names&quot;:false,&quot;dropping-particle&quot;:&quot;&quot;,&quot;non-dropping-particle&quot;:&quot;&quot;},{&quot;family&quot;:&quot;Lashkari&quot;,&quot;given&quot;:&quot;Arash Habibi&quot;,&quot;parse-names&quot;:false,&quot;dropping-particle&quot;:&quot;&quot;,&quot;non-dropping-particle&quot;:&quot;&quot;},{&quot;family&quot;:&quot;Ghorbani&quot;,&quot;given&quot;:&quot;Ali A&quot;,&quot;parse-names&quot;:false,&quot;dropping-particle&quot;:&quot;&quot;,&quot;non-dropping-particle&quot;:&quot;&quot;}],&quot;container-title&quot;:&quot;ICISSp&quot;,&quot;issued&quot;:{&quot;date-parts&quot;:[[2018]]},&quot;page&quot;:&quot;108-116&quot;,&quot;volume&quot;:&quot;1&quot;,&quot;container-title-short&quot;:&quot;&quot;},&quot;isTemporary&quot;:false}]},{&quot;citationID&quot;:&quot;MENDELEY_CITATION_9000942a-934b-4547-9481-26bf6fce512d&quot;,&quot;properties&quot;:{&quot;noteIndex&quot;:0},&quot;isEdited&quot;:false,&quot;manualOverride&quot;:{&quot;isManuallyOverridden&quot;:false,&quot;citeprocText&quot;:&quot;[22]&quot;,&quot;manualOverrideText&quot;:&quot;&quot;},&quot;citationTag&quot;:&quot;MENDELEY_CITATION_v3_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&quot;,&quot;citationItems&quot;:[{&quot;id&quot;:&quot;0151a2e1-0fbf-3622-8a7e-ef44ca0ef5f0&quot;,&quot;itemData&quot;:{&quot;type&quot;:&quot;article-journal&quot;,&quot;id&quot;:&quot;0151a2e1-0fbf-3622-8a7e-ef44ca0ef5f0&quot;,&quot;title&quot;:&quot;A survey of network-based intrusion detection data sets&quot;,&quot;author&quot;:[{&quot;family&quot;:&quot;Ring&quot;,&quot;given&quot;:&quot;Markus&quot;,&quot;parse-names&quot;:false,&quot;dropping-particle&quot;:&quot;&quot;,&quot;non-dropping-particle&quot;:&quot;&quot;},{&quot;family&quot;:&quot;Wunderlich&quot;,&quot;given&quot;:&quot;Sarah&quot;,&quot;parse-names&quot;:false,&quot;dropping-particle&quot;:&quot;&quot;,&quot;non-dropping-particle&quot;:&quot;&quot;},{&quot;family&quot;:&quot;Scheuring&quot;,&quot;given&quot;:&quot;Deniz&quot;,&quot;parse-names&quot;:false,&quot;dropping-particle&quot;:&quot;&quot;,&quot;non-dropping-particle&quot;:&quot;&quot;},{&quot;family&quot;:&quot;Landes&quot;,&quot;given&quot;:&quot;Dieter&quot;,&quot;parse-names&quot;:false,&quot;dropping-particle&quot;:&quot;&quot;,&quot;non-dropping-particle&quot;:&quot;&quot;},{&quot;family&quot;:&quot;Hotho&quot;,&quot;given&quot;:&quot;Andreas&quot;,&quot;parse-names&quot;:false,&quot;dropping-particle&quot;:&quot;&quot;,&quot;non-dropping-particle&quot;:&quot;&quot;}],&quot;container-title&quot;:&quot;Computers &amp; Security&quot;,&quot;container-title-short&quot;:&quot;Comput Secur&quot;,&quot;issued&quot;:{&quot;date-parts&quot;:[[2019]]},&quot;page&quot;:&quot;147-167&quot;,&quot;publisher&quot;:&quot;Elsevier&quot;,&quot;volume&quot;:&quot;86&quot;},&quot;isTemporary&quot;:false}]},{&quot;citationID&quot;:&quot;MENDELEY_CITATION_b8845695-affd-4a31-8c93-929c7d165ba3&quot;,&quot;properties&quot;:{&quot;noteIndex&quot;:0},&quot;isEdited&quot;:false,&quot;manualOverride&quot;:{&quot;isManuallyOverridden&quot;:false,&quot;citeprocText&quot;:&quot;[7]&quot;,&quot;manualOverrideText&quot;:&quot;&quot;},&quot;citationTag&quot;:&quot;MENDELEY_CITATION_v3_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&quot;,&quot;citationItems&quot;:[{&quot;id&quot;:&quot;ac294409-6c81-36c1-8c08-9a173ced5f79&quot;,&quot;itemData&quot;:{&quot;type&quot;:&quot;article-journal&quot;,&quot;id&quot;:&quot;ac294409-6c81-36c1-8c08-9a173ced5f79&quot;,&quot;title&quot;:&quot;Enhanced security against volumetric DDoS attacks using adversarial machine learning&quot;,&quot;author&quot;:[{&quot;family&quot;:&quot;Shroff&quot;,&quot;given&quot;:&quot;Jugal&quot;,&quot;parse-names&quot;:false,&quot;dropping-particle&quot;:&quot;&quot;,&quot;non-dropping-particle&quot;:&quot;&quot;},{&quot;family&quot;:&quot;Walambe&quot;,&quot;given&quot;:&quot;Rahee&quot;,&quot;parse-names&quot;:false,&quot;dropping-particle&quot;:&quot;&quot;,&quot;non-dropping-particle&quot;:&quot;&quot;},{&quot;family&quot;:&quot;Singh&quot;,&quot;given&quot;:&quot;Sunil Kumar&quot;,&quot;parse-names&quot;:false,&quot;dropping-particle&quot;:&quot;&quot;,&quot;non-dropping-particle&quot;:&quot;&quot;},{&quot;family&quot;:&quot;Kotecha&quot;,&quot;given&quot;:&quot;Ketan&quot;,&quot;parse-names&quot;:false,&quot;dropping-particle&quot;:&quot;&quot;,&quot;non-dropping-particle&quot;:&quot;&quot;}],&quot;container-title&quot;:&quot;Wireless Communications and Mobile Computing&quot;,&quot;container-title-short&quot;:&quot;Wirel Commun Mob Comput&quot;,&quot;issued&quot;:{&quot;date-parts&quot;:[[2022]]},&quot;page&quot;:&quot;1-10&quot;,&quot;publisher&quot;:&quot;Hindawi Limited&quot;,&quot;volume&quot;:&quot;2022&quot;},&quot;isTemporary&quot;:false}]},{&quot;citationID&quot;:&quot;MENDELEY_CITATION_e8f2fa4e-9b33-45e0-87c7-06b30f6cf190&quot;,&quot;properties&quot;:{&quot;noteIndex&quot;:0},&quot;isEdited&quot;:false,&quot;manualOverride&quot;:{&quot;isManuallyOverridden&quot;:false,&quot;citeprocText&quot;:&quot;[23]&quot;,&quot;manualOverrideText&quot;:&quot;&quot;},&quot;citationTag&quot;:&quot;MENDELEY_CITATION_v3_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&quot;,&quot;citationItems&quot;:[{&quot;id&quot;:&quot;84db2658-520b-324c-bb69-5e4dc7133d18&quot;,&quot;itemData&quot;:{&quot;type&quot;:&quot;article-journal&quot;,&quot;id&quot;:&quot;84db2658-520b-324c-bb69-5e4dc7133d18&quot;,&quot;title&quot;:&quot;Toward generating a new intrusion detection dataset and intrusion traffic characterization.&quot;,&quot;author&quot;:[{&quot;family&quot;:&quot;Sharafaldin&quot;,&quot;given&quot;:&quot;Iman&quot;,&quot;parse-names&quot;:false,&quot;dropping-particle&quot;:&quot;&quot;,&quot;non-dropping-particle&quot;:&quot;&quot;},{&quot;family&quot;:&quot;Lashkari&quot;,&quot;given&quot;:&quot;Arash Habibi&quot;,&quot;parse-names&quot;:false,&quot;dropping-particle&quot;:&quot;&quot;,&quot;non-dropping-particle&quot;:&quot;&quot;},{&quot;family&quot;:&quot;Ghorbani&quot;,&quot;given&quot;:&quot;Ali A&quot;,&quot;parse-names&quot;:false,&quot;dropping-particle&quot;:&quot;&quot;,&quot;non-dropping-particle&quot;:&quot;&quot;}],&quot;container-title&quot;:&quot;ICISSp&quot;,&quot;issued&quot;:{&quot;date-parts&quot;:[[2018]]},&quot;page&quot;:&quot;108-116&quot;,&quot;volume&quot;:&quot;1&quot;,&quot;container-title-short&quot;:&quot;&quot;},&quot;isTemporary&quot;:false}]},{&quot;citationID&quot;:&quot;MENDELEY_CITATION_a70c3bc3-903c-4929-becf-5c14fc6aa8cb&quot;,&quot;properties&quot;:{&quot;noteIndex&quot;:0},&quot;isEdited&quot;:false,&quot;manualOverride&quot;:{&quot;isManuallyOverridden&quot;:false,&quot;citeprocText&quot;:&quot;[24]&quot;,&quot;manualOverrideText&quot;:&quot;&quot;},&quot;citationTag&quot;:&quot;MENDELEY_CITATION_v3_eyJjaXRhdGlvbklEIjoiTUVOREVMRVlfQ0lUQVRJT05fYTcwYzNiYzMtOTAzYy00OTI5LWJlY2YtNWMxNGZjNmFhOGNiIiwicHJvcGVydGllcyI6eyJub3RlSW5kZXgiOjB9LCJpc0VkaXRlZCI6ZmFsc2UsIm1hbnVhbE92ZXJyaWRlIjp7ImlzTWFudWFsbHlPdmVycmlkZGVuIjpmYWxzZSwiY2l0ZXByb2NUZXh0IjoiWzI0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quot;,&quot;citationItems&quot;:[{&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citationID&quot;:&quot;MENDELEY_CITATION_abc785b2-ccb4-40b2-b08e-8d970fc507ba&quot;,&quot;properties&quot;:{&quot;noteIndex&quot;:0},&quot;isEdited&quot;:false,&quot;manualOverride&quot;:{&quot;isManuallyOverridden&quot;:false,&quot;citeprocText&quot;:&quot;[24]&quot;,&quot;manualOverrideText&quot;:&quot;&quot;},&quot;citationTag&quot;:&quot;MENDELEY_CITATION_v3_eyJjaXRhdGlvbklEIjoiTUVOREVMRVlfQ0lUQVRJT05fYWJjNzg1YjItY2NiNC00MGIyLWIwOGUtOGQ5NzBmYzUwN2JhIiwicHJvcGVydGllcyI6eyJub3RlSW5kZXgiOjB9LCJpc0VkaXRlZCI6ZmFsc2UsIm1hbnVhbE92ZXJyaWRlIjp7ImlzTWFudWFsbHlPdmVycmlkZGVuIjpmYWxzZSwiY2l0ZXByb2NUZXh0IjoiWzI0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quot;,&quot;citationItems&quot;:[{&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citationID&quot;:&quot;MENDELEY_CITATION_49c0cc8c-ca8c-4672-b745-de3cb8adb201&quot;,&quot;properties&quot;:{&quot;noteIndex&quot;:0},&quot;isEdited&quot;:false,&quot;manualOverride&quot;:{&quot;isManuallyOverridden&quot;:false,&quot;citeprocText&quot;:&quot;[25]&quot;,&quot;manualOverrideText&quot;:&quot;&quot;},&quot;citationTag&quot;:&quot;MENDELEY_CITATION_v3_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&quot;,&quot;citationItems&quot;:[{&quot;id&quot;:&quot;71cba2db-e72f-31a2-bbfb-9f83aff57927&quot;,&quot;itemData&quot;:{&quot;type&quot;:&quot;paper-conference&quot;,&quot;id&quot;:&quot;71cba2db-e72f-31a2-bbfb-9f83aff57927&quot;,&quot;title&quot;:&quot;Developing realistic distributed denial of service (DDoS) attack dataset and taxonomy&quot;,&quot;author&quot;:[{&quot;family&quot;:&quot;Sharafaldin&quot;,&quot;given&quot;:&quot;Iman&quot;,&quot;parse-names&quot;:false,&quot;dropping-particle&quot;:&quot;&quot;,&quot;non-dropping-particle&quot;:&quot;&quot;},{&quot;family&quot;:&quot;Lashkari&quot;,&quot;given&quot;:&quot;Arash Habibi&quot;,&quot;parse-names&quot;:false,&quot;dropping-particle&quot;:&quot;&quot;,&quot;non-dropping-particle&quot;:&quot;&quot;},{&quot;family&quot;:&quot;Hakak&quot;,&quot;given&quot;:&quot;Saqib&quot;,&quot;parse-names&quot;:false,&quot;dropping-particle&quot;:&quot;&quot;,&quot;non-dropping-particle&quot;:&quot;&quot;},{&quot;family&quot;:&quot;Ghorbani&quot;,&quot;given&quot;:&quot;Ali A&quot;,&quot;parse-names&quot;:false,&quot;dropping-particle&quot;:&quot;&quot;,&quot;non-dropping-particle&quot;:&quot;&quot;}],&quot;container-title&quot;:&quot;2019 International Carnahan Conference on Security Technology (ICCST)&quot;,&quot;issued&quot;:{&quot;date-parts&quot;:[[2019]]},&quot;page&quot;:&quot;1-8&quot;,&quot;container-title-short&quot;:&quot;&quot;},&quot;isTemporary&quot;:false}]},{&quot;citationID&quot;:&quot;MENDELEY_CITATION_2d7a7ce5-a0e0-4307-870d-82d02e4ed53b&quot;,&quot;properties&quot;:{&quot;noteIndex&quot;:0},&quot;isEdited&quot;:false,&quot;manualOverride&quot;:{&quot;isManuallyOverridden&quot;:false,&quot;citeprocText&quot;:&quot;[7]&quot;,&quot;manualOverrideText&quot;:&quot;&quot;},&quot;citationTag&quot;:&quot;MENDELEY_CITATION_v3_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&quot;,&quot;citationItems&quot;:[{&quot;id&quot;:&quot;ac294409-6c81-36c1-8c08-9a173ced5f79&quot;,&quot;itemData&quot;:{&quot;type&quot;:&quot;article-journal&quot;,&quot;id&quot;:&quot;ac294409-6c81-36c1-8c08-9a173ced5f79&quot;,&quot;title&quot;:&quot;Enhanced security against volumetric DDoS attacks using adversarial machine learning&quot;,&quot;author&quot;:[{&quot;family&quot;:&quot;Shroff&quot;,&quot;given&quot;:&quot;Jugal&quot;,&quot;parse-names&quot;:false,&quot;dropping-particle&quot;:&quot;&quot;,&quot;non-dropping-particle&quot;:&quot;&quot;},{&quot;family&quot;:&quot;Walambe&quot;,&quot;given&quot;:&quot;Rahee&quot;,&quot;parse-names&quot;:false,&quot;dropping-particle&quot;:&quot;&quot;,&quot;non-dropping-particle&quot;:&quot;&quot;},{&quot;family&quot;:&quot;Singh&quot;,&quot;given&quot;:&quot;Sunil Kumar&quot;,&quot;parse-names&quot;:false,&quot;dropping-particle&quot;:&quot;&quot;,&quot;non-dropping-particle&quot;:&quot;&quot;},{&quot;family&quot;:&quot;Kotecha&quot;,&quot;given&quot;:&quot;Ketan&quot;,&quot;parse-names&quot;:false,&quot;dropping-particle&quot;:&quot;&quot;,&quot;non-dropping-particle&quot;:&quot;&quot;}],&quot;container-title&quot;:&quot;Wireless Communications and Mobile Computing&quot;,&quot;container-title-short&quot;:&quot;Wirel Commun Mob Comput&quot;,&quot;issued&quot;:{&quot;date-parts&quot;:[[2022]]},&quot;page&quot;:&quot;1-10&quot;,&quot;publisher&quot;:&quot;Hindawi Limited&quot;,&quot;volume&quot;:&quot;2022&quot;},&quot;isTemporary&quot;:false}]},{&quot;citationID&quot;:&quot;MENDELEY_CITATION_0fe654ab-aad0-41df-ae88-dd65b7a3d1a6&quot;,&quot;properties&quot;:{&quot;noteIndex&quot;:0},&quot;isEdited&quot;:false,&quot;manualOverride&quot;:{&quot;isManuallyOverridden&quot;:false,&quot;citeprocText&quot;:&quot;[26]&quot;,&quot;manualOverrideText&quot;:&quot;&quot;},&quot;citationTag&quot;:&quot;MENDELEY_CITATION_v3_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&quot;,&quot;citationItems&quot;:[{&quot;id&quot;:&quot;8826e563-829e-34fd-bd1d-1ae299395d53&quot;,&quot;itemData&quot;:{&quot;type&quot;:&quot;paper-conference&quot;,&quot;id&quot;:&quot;8826e563-829e-34fd-bd1d-1ae299395d53&quot;,&quot;title&quot;:&quot;An analysis of the 1999 DARPA/Lincoln Laboratory evaluation data for network anomaly detection&quot;,&quot;author&quot;:[{&quot;family&quot;:&quot;Mahoney&quot;,&quot;given&quot;:&quot;Matthew&quot;,&quot;parse-names&quot;:false,&quot;dropping-particle&quot;:&quot;V&quot;,&quot;non-dropping-particle&quot;:&quot;&quot;},{&quot;family&quot;:&quot;Chan&quot;,&quot;given&quot;:&quot;Philip K&quot;,&quot;parse-names&quot;:false,&quot;dropping-particle&quot;:&quot;&quot;,&quot;non-dropping-particle&quot;:&quot;&quot;}],&quot;container-title&quot;:&quot;Recent Advances in Intrusion Detection: 6th International Symposium, RAID 2003, Pittsburgh, PA, USA, September 8-10, 2003. Proceedings 6&quot;,&quot;issued&quot;:{&quot;date-parts&quot;:[[2003]]},&quot;page&quot;:&quot;220-237&quot;,&quot;container-title-short&quot;:&quot;&quot;},&quot;isTemporary&quot;:false}]},{&quot;citationID&quot;:&quot;MENDELEY_CITATION_97b28184-6e6d-4b70-bae8-b894c3fe8cc9&quot;,&quot;properties&quot;:{&quot;noteIndex&quot;:0},&quot;isEdited&quot;:false,&quot;manualOverride&quot;:{&quot;isManuallyOverridden&quot;:false,&quot;citeprocText&quot;:&quot;[27]&quot;,&quot;manualOverrideText&quot;:&quot;&quot;},&quot;citationTag&quot;:&quot;MENDELEY_CITATION_v3_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&quot;,&quot;citationItems&quot;:[{&quot;id&quot;:&quot;c71a3df1-c7cc-3dd6-9c63-27f8d8ebdf61&quot;,&quot;itemData&quot;:{&quot;type&quot;:&quot;paper-conference&quot;,&quot;id&quot;:&quot;c71a3df1-c7cc-3dd6-9c63-27f8d8ebdf61&quot;,&quot;title&quot;:&quot;A detailed analysis of the KDD CUP 99 data set&quot;,&quot;author&quot;:[{&quot;family&quot;:&quot;Tavallaee&quot;,&quot;given&quot;:&quot;Mahbod&quot;,&quot;parse-names&quot;:false,&quot;dropping-particle&quot;:&quot;&quot;,&quot;non-dropping-particle&quot;:&quot;&quot;},{&quot;family&quot;:&quot;Bagheri&quot;,&quot;given&quot;:&quot;Ebrahim&quot;,&quot;parse-names&quot;:false,&quot;dropping-particle&quot;:&quot;&quot;,&quot;non-dropping-particle&quot;:&quot;&quot;},{&quot;family&quot;:&quot;Lu&quot;,&quot;given&quot;:&quot;Wei&quot;,&quot;parse-names&quot;:false,&quot;dropping-particle&quot;:&quot;&quot;,&quot;non-dropping-particle&quot;:&quot;&quot;},{&quot;family&quot;:&quot;Ghorbani&quot;,&quot;given&quot;:&quot;Ali A&quot;,&quot;parse-names&quot;:false,&quot;dropping-particle&quot;:&quot;&quot;,&quot;non-dropping-particle&quot;:&quot;&quot;}],&quot;container-title&quot;:&quot;2009 IEEE symposium on computational intelligence for security and defense applications&quot;,&quot;issued&quot;:{&quot;date-parts&quot;:[[2009]]},&quot;page&quot;:&quot;1-6&quot;,&quot;container-title-short&quot;:&quot;&quot;},&quot;isTemporary&quot;:false}]},{&quot;citationID&quot;:&quot;MENDELEY_CITATION_065a0868-3436-4e25-b386-435b10fff08c&quot;,&quot;properties&quot;:{&quot;noteIndex&quot;:0},&quot;isEdited&quot;:false,&quot;manualOverride&quot;:{&quot;isManuallyOverridden&quot;:false,&quot;citeprocText&quot;:&quot;[27]&quot;,&quot;manualOverrideText&quot;:&quot;&quot;},&quot;citationTag&quot;:&quot;MENDELEY_CITATION_v3_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&quot;,&quot;citationItems&quot;:[{&quot;id&quot;:&quot;c71a3df1-c7cc-3dd6-9c63-27f8d8ebdf61&quot;,&quot;itemData&quot;:{&quot;type&quot;:&quot;paper-conference&quot;,&quot;id&quot;:&quot;c71a3df1-c7cc-3dd6-9c63-27f8d8ebdf61&quot;,&quot;title&quot;:&quot;A detailed analysis of the KDD CUP 99 data set&quot;,&quot;author&quot;:[{&quot;family&quot;:&quot;Tavallaee&quot;,&quot;given&quot;:&quot;Mahbod&quot;,&quot;parse-names&quot;:false,&quot;dropping-particle&quot;:&quot;&quot;,&quot;non-dropping-particle&quot;:&quot;&quot;},{&quot;family&quot;:&quot;Bagheri&quot;,&quot;given&quot;:&quot;Ebrahim&quot;,&quot;parse-names&quot;:false,&quot;dropping-particle&quot;:&quot;&quot;,&quot;non-dropping-particle&quot;:&quot;&quot;},{&quot;family&quot;:&quot;Lu&quot;,&quot;given&quot;:&quot;Wei&quot;,&quot;parse-names&quot;:false,&quot;dropping-particle&quot;:&quot;&quot;,&quot;non-dropping-particle&quot;:&quot;&quot;},{&quot;family&quot;:&quot;Ghorbani&quot;,&quot;given&quot;:&quot;Ali A&quot;,&quot;parse-names&quot;:false,&quot;dropping-particle&quot;:&quot;&quot;,&quot;non-dropping-particle&quot;:&quot;&quot;}],&quot;container-title&quot;:&quot;2009 IEEE symposium on computational intelligence for security and defense applications&quot;,&quot;issued&quot;:{&quot;date-parts&quot;:[[2009]]},&quot;page&quot;:&quot;1-6&quot;,&quot;container-title-short&quot;:&quot;&quot;},&quot;isTemporary&quot;:false}]},{&quot;citationID&quot;:&quot;MENDELEY_CITATION_644cff66-9029-46d7-ac5f-ac2f0545a482&quot;,&quot;properties&quot;:{&quot;noteIndex&quot;:0},&quot;isEdited&quot;:false,&quot;manualOverride&quot;:{&quot;isManuallyOverridden&quot;:false,&quot;citeprocText&quot;:&quot;[28], [29]&quot;,&quot;manualOverrideText&quot;:&quot;&quot;},&quot;citationTag&quot;:&quot;MENDELEY_CITATION_v3_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&quot;,&quot;citationItems&quot;:[{&quot;id&quot;:&quot;5895a04e-22ed-3231-93bd-1a9af2cc0535&quot;,&quot;itemData&quot;:{&quot;type&quot;:&quot;article-journal&quot;,&quot;id&quot;:&quot;5895a04e-22ed-3231-93bd-1a9af2cc0535&quot;,&quot;title&quot;:&quot;Testing intrusion detection systems: a critique of the 1998 and 1999 darpa intrusion detection system evaluations as performed by lincoln laboratory&quot;,&quot;author&quot;:[{&quot;family&quot;:&quot;McHugh&quot;,&quot;given&quot;:&quot;John&quot;,&quot;parse-names&quot;:false,&quot;dropping-particle&quot;:&quot;&quot;,&quot;non-dropping-particle&quot;:&quot;&quot;}],&quot;container-title&quot;:&quot;ACM Transactions on Information and System Security (TISSEC)&quot;,&quot;issued&quot;:{&quot;date-parts&quot;:[[2000]]},&quot;page&quot;:&quot;262-294&quot;,&quot;publisher&quot;:&quot;ACM New York, NY, USA&quot;,&quot;issue&quot;:&quot;4&quot;,&quot;volume&quot;:&quot;3&quot;,&quot;container-title-short&quot;:&quot;&quot;},&quot;isTemporary&quot;:false},{&quot;id&quot;:&quot;8965781a-bb95-3853-bcb5-08f3ba1e5d52&quot;,&quot;itemData&quot;:{&quot;type&quot;:&quot;article-journal&quot;,&quot;id&quot;:&quot;8965781a-bb95-3853-bcb5-08f3ba1e5d52&quot;,&quot;title&quot;:&quot;KDD 1999 generation faults: A review and analysis&quot;,&quot;author&quot;:[{&quot;family&quot;:&quot;Tobi&quot;,&quot;given&quot;:&quot;Amjad M&quot;,&quot;parse-names&quot;:false,&quot;dropping-particle&quot;:&quot;&quot;,&quot;non-dropping-particle&quot;:&quot;Al&quot;},{&quot;family&quot;:&quot;Duncan&quot;,&quot;given&quot;:&quot;Ishbel&quot;,&quot;parse-names&quot;:false,&quot;dropping-particle&quot;:&quot;&quot;,&quot;non-dropping-particle&quot;:&quot;&quot;}],&quot;container-title&quot;:&quot;Journal of Cyber Security Technology&quot;,&quot;issued&quot;:{&quot;date-parts&quot;:[[2018]]},&quot;page&quot;:&quot;164-200&quot;,&quot;publisher&quot;:&quot;Taylor &amp; Francis&quot;,&quot;issue&quot;:&quot;3-4&quot;,&quot;volume&quot;:&quot;2&quot;,&quot;container-title-short&quot;:&quot;&quot;},&quot;isTemporary&quot;:false}]},{&quot;citationID&quot;:&quot;MENDELEY_CITATION_47ead786-7568-45ef-944b-f946478357c3&quot;,&quot;properties&quot;:{&quot;noteIndex&quot;:0},&quot;isEdited&quot;:false,&quot;manualOverride&quot;:{&quot;isManuallyOverridden&quot;:false,&quot;citeprocText&quot;:&quot;[30]&quot;,&quot;manualOverrideText&quot;:&quot;&quot;},&quot;citationTag&quot;:&quot;MENDELEY_CITATION_v3_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&quot;,&quot;citationItems&quot;:[{&quot;id&quot;:&quot;b059e398-10d7-3fc0-9122-58630a1ebc2a&quot;,&quot;itemData&quot;:{&quot;type&quot;:&quot;article-journal&quot;,&quot;id&quot;:&quot;b059e398-10d7-3fc0-9122-58630a1ebc2a&quot;,&quot;title&quot;:&quot;Random forests&quot;,&quot;author&quot;:[{&quot;family&quot;:&quot;Breiman&quot;,&quot;given&quot;:&quot;Leo&quot;,&quot;parse-names&quot;:false,&quot;dropping-particle&quot;:&quot;&quot;,&quot;non-dropping-particle&quot;:&quot;&quot;}],&quot;container-title&quot;:&quot;Machine learning&quot;,&quot;container-title-short&quot;:&quot;Mach Learn&quot;,&quot;issued&quot;:{&quot;date-parts&quot;:[[2001]]},&quot;page&quot;:&quot;5-32&quot;,&quot;publisher&quot;:&quot;Springer&quot;,&quot;volume&quot;:&quot;45&quot;},&quot;isTemporary&quot;:false}]},{&quot;citationID&quot;:&quot;MENDELEY_CITATION_573a7969-18e4-4729-bf18-fc65b965bb0a&quot;,&quot;properties&quot;:{&quot;noteIndex&quot;:0},&quot;isEdited&quot;:false,&quot;manualOverride&quot;:{&quot;isManuallyOverridden&quot;:false,&quot;citeprocText&quot;:&quot;[31]&quot;,&quot;manualOverrideText&quot;:&quot;&quot;},&quot;citationTag&quot;:&quot;MENDELEY_CITATION_v3_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&quot;,&quot;citationItems&quot;:[{&quot;id&quot;:&quot;834d11f1-10e1-368f-ba13-0095119111c3&quot;,&quot;itemData&quot;:{&quot;type&quot;:&quot;article-journal&quot;,&quot;id&quot;:&quot;834d11f1-10e1-368f-ba13-0095119111c3&quot;,&quot;title&quot;:&quot;Decision trees and decision-making&quot;,&quot;author&quot;:[{&quot;family&quot;:&quot;Quinlan&quot;,&quot;given&quot;:&quot;J Ross&quot;,&quot;parse-names&quot;:false,&quot;dropping-particle&quot;:&quot;&quot;,&quot;non-dropping-particle&quot;:&quot;&quot;}],&quot;container-title&quot;:&quot;IEEE Transactions on Systems, Man, and Cybernetics&quot;,&quot;container-title-short&quot;:&quot;IEEE Trans Syst Man Cybern&quot;,&quot;issued&quot;:{&quot;date-parts&quot;:[[1990]]},&quot;page&quot;:&quot;339-346&quot;,&quot;publisher&quot;:&quot;IEEE&quot;,&quot;issue&quot;:&quot;2&quot;,&quot;volume&quot;:&quot;20&quot;},&quot;isTemporary&quot;:false}]},{&quot;citationID&quot;:&quot;MENDELEY_CITATION_02632731-c9d2-4e1b-9ee8-a1911339a606&quot;,&quot;properties&quot;:{&quot;noteIndex&quot;:0},&quot;isEdited&quot;:false,&quot;manualOverride&quot;:{&quot;isManuallyOverridden&quot;:false,&quot;citeprocText&quot;:&quot;[32]&quot;,&quot;manualOverrideText&quot;:&quot;&quot;},&quot;citationTag&quot;:&quot;MENDELEY_CITATION_v3_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&quot;,&quot;citationItems&quot;:[{&quot;id&quot;:&quot;fd5483c5-3203-3b75-a64a-b840b8a3b53f&quot;,&quot;itemData&quot;:{&quot;type&quot;:&quot;article-journal&quot;,&quot;id&quot;:&quot;fd5483c5-3203-3b75-a64a-b840b8a3b53f&quot;,&quot;title&quot;:&quot;Support vector machines&quot;,&quot;author&quot;:[{&quot;family&quot;:&quot;Meyer&quot;,&quot;given&quot;:&quot;David&quot;,&quot;parse-names&quot;:false,&quot;dropping-particle&quot;:&quot;&quot;,&quot;non-dropping-particle&quot;:&quot;&quot;},{&quot;family&quot;:&quot;Wien&quot;,&quot;given&quot;:&quot;F T&quot;,&quot;parse-names&quot;:false,&quot;dropping-particle&quot;:&quot;&quot;,&quot;non-dropping-particle&quot;:&quot;&quot;}],&quot;container-title&quot;:&quot;The Interface to libsvm in package e1071&quot;,&quot;issued&quot;:{&quot;date-parts&quot;:[[2015]]},&quot;page&quot;:&quot;20&quot;,&quot;volume&quot;:&quot;28&quot;,&quot;container-title-short&quot;:&quot;&quot;},&quot;isTemporary&quot;:false}]},{&quot;citationID&quot;:&quot;MENDELEY_CITATION_f166b8bf-1fa9-40f3-aaa6-089cc30d3e27&quot;,&quot;properties&quot;:{&quot;noteIndex&quot;:0},&quot;isEdited&quot;:false,&quot;manualOverride&quot;:{&quot;isManuallyOverridden&quot;:false,&quot;citeprocText&quot;:&quot;[33]&quot;,&quot;manualOverrideText&quot;:&quot;&quot;},&quot;citationTag&quot;:&quot;MENDELEY_CITATION_v3_eyJjaXRhdGlvbklEIjoiTUVOREVMRVlfQ0lUQVRJT05fZjE2NmI4YmYtMWZhOS00MGYzLWFhYTYtMDg5Y2MzMGQzZTI3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quot;,&quot;citationItems&quot;:[{&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citationID&quot;:&quot;MENDELEY_CITATION_793df259-42c7-4785-89f1-349eac5d8e81&quot;,&quot;properties&quot;:{&quot;noteIndex&quot;:0},&quot;isEdited&quot;:false,&quot;manualOverride&quot;:{&quot;isManuallyOverridden&quot;:false,&quot;citeprocText&quot;:&quot;[34]&quot;,&quot;manualOverrideText&quot;:&quot;&quot;},&quot;citationTag&quot;:&quot;MENDELEY_CITATION_v3_eyJjaXRhdGlvbklEIjoiTUVOREVMRVlfQ0lUQVRJT05fNzkzZGYyNTktNDJjNy00Nzg1LTg5ZjEtMzQ5ZWFjNWQ4ZTgxIiwicHJvcGVydGllcyI6eyJub3RlSW5kZXgiOjB9LCJpc0VkaXRlZCI6ZmFsc2UsIm1hbnVhbE92ZXJyaWRlIjp7ImlzTWFudWFsbHlPdmVycmlkZGVuIjpmYWxzZSwiY2l0ZXByb2NUZXh0IjoiWzM0XSIsIm1hbnVhbE92ZXJyaWRlVGV4dCI6IiJ9LCJjaXRhdGlvbkl0ZW1zIjpb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V19&quot;,&quot;citationItems&quot;:[{&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citationID&quot;:&quot;MENDELEY_CITATION_b09ced4a-90ad-4e69-90cf-832570c6d072&quot;,&quot;properties&quot;:{&quot;noteIndex&quot;:0},&quot;isEdited&quot;:false,&quot;manualOverride&quot;:{&quot;isManuallyOverridden&quot;:false,&quot;citeprocText&quot;:&quot;[33], [35]&quot;,&quot;manualOverrideText&quot;:&quot;&quot;},&quot;citationTag&quot;:&quot;MENDELEY_CITATION_v3_eyJjaXRhdGlvbklEIjoiTUVOREVMRVlfQ0lUQVRJT05fYjA5Y2VkNGEtOTBhZC00ZTY5LTkwY2YtODMyNTcwYzZkMDcyIiwicHJvcGVydGllcyI6eyJub3RlSW5kZXgiOjB9LCJpc0VkaXRlZCI6ZmFsc2UsIm1hbnVhbE92ZXJyaWRlIjp7ImlzTWFudWFsbHlPdmVycmlkZGVuIjpmYWxzZSwiY2l0ZXByb2NUZXh0IjoiWzMzXSwgWzM1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&quot;,&quot;citationItems&quot;:[{&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id&quot;:&quot;d494298e-0e0f-3288-beb5-0a9e6723a7c9&quot;,&quot;itemData&quot;:{&quot;type&quot;:&quot;article-journal&quot;,&quot;id&quot;:&quot;d494298e-0e0f-3288-beb5-0a9e6723a7c9&quot;,&quot;title&quot;:&quot;RTIDS: A robust transformer-based approach for intrusion detection system&quot;,&quot;author&quot;:[{&quot;family&quot;:&quot;Wu&quot;,&quot;given&quot;:&quot;Zihan&quot;,&quot;parse-names&quot;:false,&quot;dropping-particle&quot;:&quot;&quot;,&quot;non-dropping-particle&quot;:&quot;&quot;},{&quot;family&quot;:&quot;Zhang&quot;,&quot;given&quot;:&quot;Hong&quot;,&quot;parse-names&quot;:false,&quot;dropping-particle&quot;:&quot;&quot;,&quot;non-dropping-particle&quot;:&quot;&quot;},{&quot;family&quot;:&quot;Wang&quot;,&quot;given&quot;:&quot;Penghai&quot;,&quot;parse-names&quot;:false,&quot;dropping-particle&quot;:&quot;&quot;,&quot;non-dropping-particle&quot;:&quot;&quot;},{&quot;family&quot;:&quot;Sun&quot;,&quot;given&quot;:&quot;Zhibo&quot;,&quot;parse-names&quot;:false,&quot;dropping-particle&quot;:&quot;&quot;,&quot;non-dropping-particle&quot;:&quot;&quot;}],&quot;container-title&quot;:&quot;IEEE Access&quot;,&quot;issued&quot;:{&quot;date-parts&quot;:[[2022]]},&quot;page&quot;:&quot;64375-64387&quot;,&quot;publisher&quot;:&quot;IEEE&quot;,&quot;volume&quot;:&quot;10&quot;,&quot;container-title-short&quot;:&quot;&quot;},&quot;isTemporary&quot;:false}]},{&quot;citationID&quot;:&quot;MENDELEY_CITATION_18491082-50f8-4b1b-8c0b-66b7d065ab21&quot;,&quot;properties&quot;:{&quot;noteIndex&quot;:0},&quot;isEdited&quot;:false,&quot;manualOverride&quot;:{&quot;isManuallyOverridden&quot;:false,&quot;citeprocText&quot;:&quot;[33], [34]&quot;,&quot;manualOverrideText&quot;:&quot;&quot;},&quot;citationTag&quot;:&quot;MENDELEY_CITATION_v3_eyJjaXRhdGlvbklEIjoiTUVOREVMRVlfQ0lUQVRJT05fMTg0OTEwODItNTBmOC00YjFiLThjMGItNjZiN2QwNjVhYjIxIiwicHJvcGVydGllcyI6eyJub3RlSW5kZXgiOjB9LCJpc0VkaXRlZCI6ZmFsc2UsIm1hbnVhbE92ZXJyaWRlIjp7ImlzTWFudWFsbHlPdmVycmlkZGVuIjpmYWxzZSwiY2l0ZXByb2NUZXh0IjoiWzMzXSwgWzM0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&quot;,&quot;citationItems&quot;:[{&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citationID&quot;:&quot;MENDELEY_CITATION_d1054cf6-9c31-4371-ba55-8ba478f4470a&quot;,&quot;properties&quot;:{&quot;noteIndex&quot;:0},&quot;isEdited&quot;:false,&quot;manualOverride&quot;:{&quot;isManuallyOverridden&quot;:false,&quot;citeprocText&quot;:&quot;[35]&quot;,&quot;manualOverrideText&quot;:&quot;&quot;},&quot;citationTag&quot;:&quot;MENDELEY_CITATION_v3_eyJjaXRhdGlvbklEIjoiTUVOREVMRVlfQ0lUQVRJT05fZDEwNTRjZjYtOWMzMS00MzcxLWJhNTUtOGJhNDc4ZjQ0NzBhIiwicHJvcGVydGllcyI6eyJub3RlSW5kZXgiOjB9LCJpc0VkaXRlZCI6ZmFsc2UsIm1hbnVhbE92ZXJyaWRlIjp7ImlzTWFudWFsbHlPdmVycmlkZGVuIjpmYWxzZSwiY2l0ZXByb2NUZXh0IjoiWzM1XSIsIm1hbnVhbE92ZXJyaWRlVGV4dCI6IiJ9LCJjaXRhdGlvbkl0ZW1zIjpbeyJpZCI6ImQ0OTQyOThlLTBlMGYtMzI4OC1iZWI1LTBhOWU2NzIzYTdjOSIsIml0ZW1EYXRhIjp7InR5cGUiOiJhcnRpY2xlLWpvdXJuYWwiLCJpZCI6ImQ0OTQyOThlLTBlMGYtMzI4OC1iZWI1LTBhOWU2NzIzYTdjOS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1dfQ==&quot;,&quot;citationItems&quot;:[{&quot;id&quot;:&quot;d494298e-0e0f-3288-beb5-0a9e6723a7c9&quot;,&quot;itemData&quot;:{&quot;type&quot;:&quot;article-journal&quot;,&quot;id&quot;:&quot;d494298e-0e0f-3288-beb5-0a9e6723a7c9&quot;,&quot;title&quot;:&quot;RTIDS: A robust transformer-based approach for intrusion detection system&quot;,&quot;author&quot;:[{&quot;family&quot;:&quot;Wu&quot;,&quot;given&quot;:&quot;Zihan&quot;,&quot;parse-names&quot;:false,&quot;dropping-particle&quot;:&quot;&quot;,&quot;non-dropping-particle&quot;:&quot;&quot;},{&quot;family&quot;:&quot;Zhang&quot;,&quot;given&quot;:&quot;Hong&quot;,&quot;parse-names&quot;:false,&quot;dropping-particle&quot;:&quot;&quot;,&quot;non-dropping-particle&quot;:&quot;&quot;},{&quot;family&quot;:&quot;Wang&quot;,&quot;given&quot;:&quot;Penghai&quot;,&quot;parse-names&quot;:false,&quot;dropping-particle&quot;:&quot;&quot;,&quot;non-dropping-particle&quot;:&quot;&quot;},{&quot;family&quot;:&quot;Sun&quot;,&quot;given&quot;:&quot;Zhibo&quot;,&quot;parse-names&quot;:false,&quot;dropping-particle&quot;:&quot;&quot;,&quot;non-dropping-particle&quot;:&quot;&quot;}],&quot;container-title&quot;:&quot;IEEE Access&quot;,&quot;issued&quot;:{&quot;date-parts&quot;:[[2022]]},&quot;page&quot;:&quot;64375-64387&quot;,&quot;publisher&quot;:&quot;IEEE&quot;,&quot;volume&quot;:&quot;10&quot;,&quot;container-title-short&quot;:&quot;&quot;},&quot;isTemporary&quot;:false}]},{&quot;citationID&quot;:&quot;MENDELEY_CITATION_b6fa4fbe-5cf3-4204-93ec-1b937bc4684b&quot;,&quot;properties&quot;:{&quot;noteIndex&quot;:0},&quot;isEdited&quot;:false,&quot;manualOverride&quot;:{&quot;isManuallyOverridden&quot;:false,&quot;citeprocText&quot;:&quot;[24], [36]&quot;,&quot;manualOverrideText&quot;:&quot;&quot;},&quot;citationTag&quot;:&quot;MENDELEY_CITATION_v3_eyJjaXRhdGlvbklEIjoiTUVOREVMRVlfQ0lUQVRJT05fYjZmYTRmYmUtNWNmMy00MjA0LTkzZWMtMWI5MzdiYzQ2ODRiIiwicHJvcGVydGllcyI6eyJub3RlSW5kZXgiOjB9LCJpc0VkaXRlZCI6ZmFsc2UsIm1hbnVhbE92ZXJyaWRlIjp7ImlzTWFudWFsbHlPdmVycmlkZGVuIjpmYWxzZSwiY2l0ZXByb2NUZXh0IjoiWzI0XSwgWzM2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&quot;,&quot;citationItems&quot;:[{&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id&quot;:&quot;c2ba1d88-2315-3a00-b406-1aee939c9c08&quot;,&quot;itemData&quot;:{&quot;type&quot;:&quot;article-journal&quot;,&quot;id&quot;:&quot;c2ba1d88-2315-3a00-b406-1aee939c9c08&quot;,&quot;title&quot;:&quot;Multi-layer perceptron for network intrusion detection: From a study on two recent data sets to deployment on automotive processor&quot;,&quot;author&quot;:[{&quot;family&quot;:&quot;Rosay&quot;,&quot;given&quot;:&quot;Arnaud&quot;,&quot;parse-names&quot;:false,&quot;dropping-particle&quot;:&quot;&quot;,&quot;non-dropping-particle&quot;:&quot;&quot;},{&quot;family&quot;:&quot;Riou&quot;,&quot;given&quot;:&quot;Kévin&quot;,&quot;parse-names&quot;:false,&quot;dropping-particle&quot;:&quot;&quot;,&quot;non-dropping-particle&quot;:&quot;&quot;},{&quot;family&quot;:&quot;Carlier&quot;,&quot;given&quot;:&quot;Florent&quot;,&quot;parse-names&quot;:false,&quot;dropping-particle&quot;:&quot;&quot;,&quot;non-dropping-particle&quot;:&quot;&quot;},{&quot;family&quot;:&quot;Leroux&quot;,&quot;given&quot;:&quot;Pascal&quot;,&quot;parse-names&quot;:false,&quot;dropping-particle&quot;:&quot;&quot;,&quot;non-dropping-particle&quot;:&quot;&quot;}],&quot;container-title&quot;:&quot;Annals of Telecommunications&quot;,&quot;issued&quot;:{&quot;date-parts&quot;:[[2022]]},&quot;page&quot;:&quot;371-394&quot;,&quot;publisher&quot;:&quot;Springer&quot;,&quot;issue&quot;:&quot;5-6&quot;,&quot;volume&quot;:&quot;77&quot;,&quot;container-title-short&quot;:&quot;&quot;},&quot;isTemporary&quot;:false}]},{&quot;citationID&quot;:&quot;MENDELEY_CITATION_6b44cabd-54b1-47a2-a641-5cf6e73d4e3b&quot;,&quot;properties&quot;:{&quot;noteIndex&quot;:0},&quot;isEdited&quot;:false,&quot;manualOverride&quot;:{&quot;isManuallyOverridden&quot;:false,&quot;citeprocText&quot;:&quot;[33]&quot;,&quot;manualOverrideText&quot;:&quot;&quot;},&quot;citationTag&quot;:&quot;MENDELEY_CITATION_v3_eyJjaXRhdGlvbklEIjoiTUVOREVMRVlfQ0lUQVRJT05fNmI0NGNhYmQtNTRiMS00N2EyLWE2NDEtNWNmNmU3M2Q0ZTNi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quot;,&quot;citationItems&quot;:[{&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citationID&quot;:&quot;MENDELEY_CITATION_549ddc49-148f-4d93-b1a3-e2e88586db01&quot;,&quot;properties&quot;:{&quot;noteIndex&quot;:0},&quot;isEdited&quot;:false,&quot;manualOverride&quot;:{&quot;isManuallyOverridden&quot;:false,&quot;citeprocText&quot;:&quot;[24], [33], [34], [37], [38]&quot;,&quot;manualOverrideText&quot;:&quot;&quot;},&quot;citationTag&quot;:&quot;MENDELEY_CITATION_v3_eyJjaXRhdGlvbklEIjoiTUVOREVMRVlfQ0lUQVRJT05fNTQ5ZGRjNDktMTQ4Zi00ZDkzLWIxYTMtZTJlODg1ODZkYjAxIiwicHJvcGVydGllcyI6eyJub3RlSW5kZXgiOjB9LCJpc0VkaXRlZCI6ZmFsc2UsIm1hbnVhbE92ZXJyaWRlIjp7ImlzTWFudWFsbHlPdmVycmlkZGVuIjpmYWxzZSwiY2l0ZXByb2NUZXh0IjoiWzI0XSwgWzMzXSwgWzM0XSwgWzM3XSwgWzM4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&quot;,&quot;citationItems&quot;:[{&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id&quot;:&quot;1a5f31d5-bf66-30a0-b997-fe7ae1ce9b59&quot;,&quot;itemData&quot;:{&quot;type&quot;:&quot;paper-conference&quot;,&quot;id&quot;:&quot;1a5f31d5-bf66-30a0-b997-fe7ae1ce9b59&quot;,&quot;title&quot;:&quot;Efficient network intrusion detection using pca-based dimensionality reduction of features&quot;,&quot;author&quot;:[{&quot;family&quot;:&quot;Abdulhammed&quot;,&quot;given&quot;:&quot;Razan&quot;,&quot;parse-names&quot;:false,&quot;dropping-particle&quot;:&quot;&quot;,&quot;non-dropping-particle&quot;:&quot;&quot;},{&quot;family&quot;:&quot;Faezipour&quot;,&quot;given&quot;:&quot;Miad&quot;,&quot;parse-names&quot;:false,&quot;dropping-particle&quot;:&quot;&quot;,&quot;non-dropping-particle&quot;:&quot;&quot;},{&quot;family&quot;:&quot;Musafer&quot;,&quot;given&quot;:&quot;Hassan&quot;,&quot;parse-names&quot;:false,&quot;dropping-particle&quot;:&quot;&quot;,&quot;non-dropping-particle&quot;:&quot;&quot;},{&quot;family&quot;:&quot;Abuzneid&quot;,&quot;given&quot;:&quot;Abdelshakour&quot;,&quot;parse-names&quot;:false,&quot;dropping-particle&quot;:&quot;&quot;,&quot;non-dropping-particle&quot;:&quot;&quot;}],&quot;container-title&quot;:&quot;2019 International symposium on networks, computers and communications (ISNCC)&quot;,&quot;issued&quot;:{&quot;date-parts&quot;:[[2019]]},&quot;page&quot;:&quot;1-6&quot;,&quot;container-title-short&quot;:&quot;&quot;},&quot;isTemporary&quot;:false},{&quot;id&quot;:&quot;8cc10679-57e7-3bd2-9ed4-e6d60cf1064b&quot;,&quot;itemData&quot;:{&quot;type&quot;:&quot;paper-conference&quot;,&quot;id&quot;:&quot;8cc10679-57e7-3bd2-9ed4-e6d60cf1064b&quot;,&quot;title&quot;:&quot;Intrusion detection using big data and deep learning techniques&quot;,&quot;author&quot;:[{&quot;family&quot;:&quot;Faker&quot;,&quot;given&quot;:&quot;Osama&quot;,&quot;parse-names&quot;:false,&quot;dropping-particle&quot;:&quot;&quot;,&quot;non-dropping-particle&quot;:&quot;&quot;},{&quot;family&quot;:&quot;Dogdu&quot;,&quot;given&quot;:&quot;Erdogan&quot;,&quot;parse-names&quot;:false,&quot;dropping-particle&quot;:&quot;&quot;,&quot;non-dropping-particle&quot;:&quot;&quot;}],&quot;container-title&quot;:&quot;Proceedings of the 2019 ACM Southeast conference&quot;,&quot;issued&quot;:{&quot;date-parts&quot;:[[2019]]},&quot;page&quot;:&quot;86-93&quot;,&quot;container-title-short&quot;:&quot;&quot;},&quot;isTemporary&quot;:false}]},{&quot;citationID&quot;:&quot;MENDELEY_CITATION_34e7aa56-9cc5-43c7-8af7-980d4add5455&quot;,&quot;properties&quot;:{&quot;noteIndex&quot;:0},&quot;isEdited&quot;:false,&quot;manualOverride&quot;:{&quot;isManuallyOverridden&quot;:false,&quot;citeprocText&quot;:&quot;[24], [33], [34]&quot;,&quot;manualOverrideText&quot;:&quot;&quot;},&quot;citationTag&quot;:&quot;MENDELEY_CITATION_v3_eyJjaXRhdGlvbklEIjoiTUVOREVMRVlfQ0lUQVRJT05fMzRlN2FhNTYtOWNjNS00M2M3LThhZjctOTgwZDRhZGQ1NDU1IiwicHJvcGVydGllcyI6eyJub3RlSW5kZXgiOjB9LCJpc0VkaXRlZCI6ZmFsc2UsIm1hbnVhbE92ZXJyaWRlIjp7ImlzTWFudWFsbHlPdmVycmlkZGVuIjpmYWxzZSwiY2l0ZXByb2NUZXh0IjoiWzI0XSwgWzMzXSwgWzM0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&quot;,&quot;citationItems&quot;:[{&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citationID&quot;:&quot;MENDELEY_CITATION_d7857409-d2d7-46a7-8ff2-0674ef2f906d&quot;,&quot;properties&quot;:{&quot;noteIndex&quot;:0},&quot;isEdited&quot;:false,&quot;manualOverride&quot;:{&quot;isManuallyOverridden&quot;:false,&quot;citeprocText&quot;:&quot;[33]&quot;,&quot;manualOverrideText&quot;:&quot;&quot;},&quot;citationTag&quot;:&quot;MENDELEY_CITATION_v3_eyJjaXRhdGlvbklEIjoiTUVOREVMRVlfQ0lUQVRJT05fZDc4NTc0MDktZDJkNy00NmE3LThmZjItMDY3NGVmMmY5MDZk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quot;,&quot;citationItems&quot;:[{&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citationID&quot;:&quot;MENDELEY_CITATION_617352ab-c6cb-49d1-baf3-69a1d7346452&quot;,&quot;properties&quot;:{&quot;noteIndex&quot;:0},&quot;isEdited&quot;:false,&quot;manualOverride&quot;:{&quot;isManuallyOverridden&quot;:false,&quot;citeprocText&quot;:&quot;[24], [33]–[35], [38]&quot;,&quot;manualOverrideText&quot;:&quot;&quot;},&quot;citationTag&quot;:&quot;MENDELEY_CITATION_v3_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quot;,&quot;citationItems&quot;:[{&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id&quot;:&quot;d494298e-0e0f-3288-beb5-0a9e6723a7c9&quot;,&quot;itemData&quot;:{&quot;type&quot;:&quot;article-journal&quot;,&quot;id&quot;:&quot;d494298e-0e0f-3288-beb5-0a9e6723a7c9&quot;,&quot;title&quot;:&quot;RTIDS: A robust transformer-based approach for intrusion detection system&quot;,&quot;author&quot;:[{&quot;family&quot;:&quot;Wu&quot;,&quot;given&quot;:&quot;Zihan&quot;,&quot;parse-names&quot;:false,&quot;dropping-particle&quot;:&quot;&quot;,&quot;non-dropping-particle&quot;:&quot;&quot;},{&quot;family&quot;:&quot;Zhang&quot;,&quot;given&quot;:&quot;Hong&quot;,&quot;parse-names&quot;:false,&quot;dropping-particle&quot;:&quot;&quot;,&quot;non-dropping-particle&quot;:&quot;&quot;},{&quot;family&quot;:&quot;Wang&quot;,&quot;given&quot;:&quot;Penghai&quot;,&quot;parse-names&quot;:false,&quot;dropping-particle&quot;:&quot;&quot;,&quot;non-dropping-particle&quot;:&quot;&quot;},{&quot;family&quot;:&quot;Sun&quot;,&quot;given&quot;:&quot;Zhibo&quot;,&quot;parse-names&quot;:false,&quot;dropping-particle&quot;:&quot;&quot;,&quot;non-dropping-particle&quot;:&quot;&quot;}],&quot;container-title&quot;:&quot;IEEE Access&quot;,&quot;issued&quot;:{&quot;date-parts&quot;:[[2022]]},&quot;page&quot;:&quot;64375-64387&quot;,&quot;publisher&quot;:&quot;IEEE&quot;,&quot;volume&quot;:&quot;10&quot;,&quot;container-title-short&quot;:&quot;&quot;},&quot;isTemporary&quot;:false},{&quot;id&quot;:&quot;8cc10679-57e7-3bd2-9ed4-e6d60cf1064b&quot;,&quot;itemData&quot;:{&quot;type&quot;:&quot;paper-conference&quot;,&quot;id&quot;:&quot;8cc10679-57e7-3bd2-9ed4-e6d60cf1064b&quot;,&quot;title&quot;:&quot;Intrusion detection using big data and deep learning techniques&quot;,&quot;author&quot;:[{&quot;family&quot;:&quot;Faker&quot;,&quot;given&quot;:&quot;Osama&quot;,&quot;parse-names&quot;:false,&quot;dropping-particle&quot;:&quot;&quot;,&quot;non-dropping-particle&quot;:&quot;&quot;},{&quot;family&quot;:&quot;Dogdu&quot;,&quot;given&quot;:&quot;Erdogan&quot;,&quot;parse-names&quot;:false,&quot;dropping-particle&quot;:&quot;&quot;,&quot;non-dropping-particle&quot;:&quot;&quot;}],&quot;container-title&quot;:&quot;Proceedings of the 2019 ACM Southeast conference&quot;,&quot;issued&quot;:{&quot;date-parts&quot;:[[2019]]},&quot;page&quot;:&quot;86-93&quot;,&quot;container-title-short&quot;:&quot;&quot;},&quot;isTemporary&quot;:false},{&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citationID&quot;:&quot;MENDELEY_CITATION_be229c4b-6672-4a4e-b533-adb3dba21fc3&quot;,&quot;properties&quot;:{&quot;noteIndex&quot;:0},&quot;isEdited&quot;:false,&quot;manualOverride&quot;:{&quot;isManuallyOverridden&quot;:false,&quot;citeprocText&quot;:&quot;[33]&quot;,&quot;manualOverrideText&quot;:&quot;&quot;},&quot;citationTag&quot;:&quot;MENDELEY_CITATION_v3_eyJjaXRhdGlvbklEIjoiTUVOREVMRVlfQ0lUQVRJT05fYmUyMjljNGItNjY3Mi00YTRlLWI1MzMtYWRiM2RiYTIxZmMz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quot;,&quot;citationItems&quot;:[{&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citationID&quot;:&quot;MENDELEY_CITATION_63ba55c2-9d87-4e52-98f8-5baba9b5ac7b&quot;,&quot;properties&quot;:{&quot;noteIndex&quot;:0},&quot;isEdited&quot;:false,&quot;manualOverride&quot;:{&quot;isManuallyOverridden&quot;:false,&quot;citeprocText&quot;:&quot;[33]&quot;,&quot;manualOverrideText&quot;:&quot;&quot;},&quot;citationTag&quot;:&quot;MENDELEY_CITATION_v3_eyJjaXRhdGlvbklEIjoiTUVOREVMRVlfQ0lUQVRJT05fNjNiYTU1YzItOWQ4Ny00ZTUyLTk4ZjgtNWJhYmE5YjVhYzdiIiwicHJvcGVydGllcyI6eyJub3RlSW5kZXgiOjB9LCJpc0VkaXRlZCI6ZmFsc2UsIm1hbnVhbE92ZXJyaWRlIjp7ImlzTWFudWFsbHlPdmVycmlkZGVuIjpmYWxzZSwiY2l0ZXByb2NUZXh0IjoiWzMz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quot;,&quot;citationItems&quot;:[{&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citationID&quot;:&quot;MENDELEY_CITATION_e57584e5-cb92-422e-bdb7-3bdefaa2a4c4&quot;,&quot;properties&quot;:{&quot;noteIndex&quot;:0},&quot;isEdited&quot;:false,&quot;manualOverride&quot;:{&quot;isManuallyOverridden&quot;:false,&quot;citeprocText&quot;:&quot;[33], [34], [38]&quot;,&quot;manualOverrideText&quot;:&quot;&quot;},&quot;citationTag&quot;:&quot;MENDELEY_CITATION_v3_eyJjaXRhdGlvbklEIjoiTUVOREVMRVlfQ0lUQVRJT05fZTU3NTg0ZTUtY2I5Mi00MjJlLWJkYjctM2JkZWZhYTJhNGM0IiwicHJvcGVydGllcyI6eyJub3RlSW5kZXgiOjB9LCJpc0VkaXRlZCI6ZmFsc2UsIm1hbnVhbE92ZXJyaWRlIjp7ImlzTWFudWFsbHlPdmVycmlkZGVuIjpmYWxzZSwiY2l0ZXByb2NUZXh0IjoiWzMzXSwgWzM0XSwgWzM4XSIsIm1hbnVhbE92ZXJyaWRlVGV4dCI6IiJ9LCJjaXRhdGlvbkl0ZW1zIjpb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V19&quot;,&quot;citationItems&quot;:[{&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id&quot;:&quot;8cc10679-57e7-3bd2-9ed4-e6d60cf1064b&quot;,&quot;itemData&quot;:{&quot;type&quot;:&quot;paper-conference&quot;,&quot;id&quot;:&quot;8cc10679-57e7-3bd2-9ed4-e6d60cf1064b&quot;,&quot;title&quot;:&quot;Intrusion detection using big data and deep learning techniques&quot;,&quot;author&quot;:[{&quot;family&quot;:&quot;Faker&quot;,&quot;given&quot;:&quot;Osama&quot;,&quot;parse-names&quot;:false,&quot;dropping-particle&quot;:&quot;&quot;,&quot;non-dropping-particle&quot;:&quot;&quot;},{&quot;family&quot;:&quot;Dogdu&quot;,&quot;given&quot;:&quot;Erdogan&quot;,&quot;parse-names&quot;:false,&quot;dropping-particle&quot;:&quot;&quot;,&quot;non-dropping-particle&quot;:&quot;&quot;}],&quot;container-title&quot;:&quot;Proceedings of the 2019 ACM Southeast conference&quot;,&quot;issued&quot;:{&quot;date-parts&quot;:[[2019]]},&quot;page&quot;:&quot;86-93&quot;,&quot;container-title-short&quot;:&quot;&quot;},&quot;isTemporary&quot;:false},{&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citationID&quot;:&quot;MENDELEY_CITATION_254ab443-1a83-4f59-bc2d-acafff283534&quot;,&quot;properties&quot;:{&quot;noteIndex&quot;:0},&quot;isEdited&quot;:false,&quot;manualOverride&quot;:{&quot;isManuallyOverridden&quot;:false,&quot;citeprocText&quot;:&quot;[24], [36]&quot;,&quot;manualOverrideText&quot;:&quot;&quot;},&quot;citationTag&quot;:&quot;MENDELEY_CITATION_v3_eyJjaXRhdGlvbklEIjoiTUVOREVMRVlfQ0lUQVRJT05fMjU0YWI0NDMtMWE4My00ZjU5LWJjMmQtYWNhZmZmMjgzNTM0IiwicHJvcGVydGllcyI6eyJub3RlSW5kZXgiOjB9LCJpc0VkaXRlZCI6ZmFsc2UsIm1hbnVhbE92ZXJyaWRlIjp7ImlzTWFudWFsbHlPdmVycmlkZGVuIjpmYWxzZSwiY2l0ZXByb2NUZXh0IjoiWzI0XSwgWzM2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&quot;,&quot;citationItems&quot;:[{&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id&quot;:&quot;c2ba1d88-2315-3a00-b406-1aee939c9c08&quot;,&quot;itemData&quot;:{&quot;type&quot;:&quot;article-journal&quot;,&quot;id&quot;:&quot;c2ba1d88-2315-3a00-b406-1aee939c9c08&quot;,&quot;title&quot;:&quot;Multi-layer perceptron for network intrusion detection: From a study on two recent data sets to deployment on automotive processor&quot;,&quot;author&quot;:[{&quot;family&quot;:&quot;Rosay&quot;,&quot;given&quot;:&quot;Arnaud&quot;,&quot;parse-names&quot;:false,&quot;dropping-particle&quot;:&quot;&quot;,&quot;non-dropping-particle&quot;:&quot;&quot;},{&quot;family&quot;:&quot;Riou&quot;,&quot;given&quot;:&quot;Kévin&quot;,&quot;parse-names&quot;:false,&quot;dropping-particle&quot;:&quot;&quot;,&quot;non-dropping-particle&quot;:&quot;&quot;},{&quot;family&quot;:&quot;Carlier&quot;,&quot;given&quot;:&quot;Florent&quot;,&quot;parse-names&quot;:false,&quot;dropping-particle&quot;:&quot;&quot;,&quot;non-dropping-particle&quot;:&quot;&quot;},{&quot;family&quot;:&quot;Leroux&quot;,&quot;given&quot;:&quot;Pascal&quot;,&quot;parse-names&quot;:false,&quot;dropping-particle&quot;:&quot;&quot;,&quot;non-dropping-particle&quot;:&quot;&quot;}],&quot;container-title&quot;:&quot;Annals of Telecommunications&quot;,&quot;issued&quot;:{&quot;date-parts&quot;:[[2022]]},&quot;page&quot;:&quot;371-394&quot;,&quot;publisher&quot;:&quot;Springer&quot;,&quot;issue&quot;:&quot;5-6&quot;,&quot;volume&quot;:&quot;77&quot;,&quot;container-title-short&quot;:&quot;&quot;},&quot;isTemporary&quot;:false}]},{&quot;citationID&quot;:&quot;MENDELEY_CITATION_2ce02536-8e90-4f3d-8e41-0febe1186654&quot;,&quot;properties&quot;:{&quot;noteIndex&quot;:0},&quot;isEdited&quot;:false,&quot;manualOverride&quot;:{&quot;isManuallyOverridden&quot;:false,&quot;citeprocText&quot;:&quot;[24], [33], [34], [37], [38]&quot;,&quot;manualOverrideText&quot;:&quot;&quot;},&quot;citationTag&quot;:&quot;MENDELEY_CITATION_v3_eyJjaXRhdGlvbklEIjoiTUVOREVMRVlfQ0lUQVRJT05fMmNlMDI1MzYtOGU5MC00ZjNkLThlNDEtMGZlYmUxMTg2NjU0IiwicHJvcGVydGllcyI6eyJub3RlSW5kZXgiOjB9LCJpc0VkaXRlZCI6ZmFsc2UsIm1hbnVhbE92ZXJyaWRlIjp7ImlzTWFudWFsbHlPdmVycmlkZGVuIjpmYWxzZSwiY2l0ZXByb2NUZXh0IjoiWzI0XSwgWzMzXSwgWzM0XSwgWzM3XSwgWzM4XSIsIm1hbnVhbE92ZXJyaWRlVGV4dCI6IiJ9LCJjaXRhdGlvbkl0ZW1zIjpb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0s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&quot;,&quot;citationItems&quot;:[{&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id&quot;:&quot;8cc10679-57e7-3bd2-9ed4-e6d60cf1064b&quot;,&quot;itemData&quot;:{&quot;type&quot;:&quot;paper-conference&quot;,&quot;id&quot;:&quot;8cc10679-57e7-3bd2-9ed4-e6d60cf1064b&quot;,&quot;title&quot;:&quot;Intrusion detection using big data and deep learning techniques&quot;,&quot;author&quot;:[{&quot;family&quot;:&quot;Faker&quot;,&quot;given&quot;:&quot;Osama&quot;,&quot;parse-names&quot;:false,&quot;dropping-particle&quot;:&quot;&quot;,&quot;non-dropping-particle&quot;:&quot;&quot;},{&quot;family&quot;:&quot;Dogdu&quot;,&quot;given&quot;:&quot;Erdogan&quot;,&quot;parse-names&quot;:false,&quot;dropping-particle&quot;:&quot;&quot;,&quot;non-dropping-particle&quot;:&quot;&quot;}],&quot;container-title&quot;:&quot;Proceedings of the 2019 ACM Southeast conference&quot;,&quot;issued&quot;:{&quot;date-parts&quot;:[[2019]]},&quot;page&quot;:&quot;86-93&quot;,&quot;container-title-short&quot;:&quot;&quot;},&quot;isTemporary&quot;:false},{&quot;id&quot;:&quot;1a5f31d5-bf66-30a0-b997-fe7ae1ce9b59&quot;,&quot;itemData&quot;:{&quot;type&quot;:&quot;paper-conference&quot;,&quot;id&quot;:&quot;1a5f31d5-bf66-30a0-b997-fe7ae1ce9b59&quot;,&quot;title&quot;:&quot;Efficient network intrusion detection using pca-based dimensionality reduction of features&quot;,&quot;author&quot;:[{&quot;family&quot;:&quot;Abdulhammed&quot;,&quot;given&quot;:&quot;Razan&quot;,&quot;parse-names&quot;:false,&quot;dropping-particle&quot;:&quot;&quot;,&quot;non-dropping-particle&quot;:&quot;&quot;},{&quot;family&quot;:&quot;Faezipour&quot;,&quot;given&quot;:&quot;Miad&quot;,&quot;parse-names&quot;:false,&quot;dropping-particle&quot;:&quot;&quot;,&quot;non-dropping-particle&quot;:&quot;&quot;},{&quot;family&quot;:&quot;Musafer&quot;,&quot;given&quot;:&quot;Hassan&quot;,&quot;parse-names&quot;:false,&quot;dropping-particle&quot;:&quot;&quot;,&quot;non-dropping-particle&quot;:&quot;&quot;},{&quot;family&quot;:&quot;Abuzneid&quot;,&quot;given&quot;:&quot;Abdelshakour&quot;,&quot;parse-names&quot;:false,&quot;dropping-particle&quot;:&quot;&quot;,&quot;non-dropping-particle&quot;:&quot;&quot;}],&quot;container-title&quot;:&quot;2019 International symposium on networks, computers and communications (ISNCC)&quot;,&quot;issued&quot;:{&quot;date-parts&quot;:[[2019]]},&quot;page&quot;:&quot;1-6&quot;,&quot;container-title-short&quot;:&quot;&quot;},&quot;isTemporary&quot;:false}]},{&quot;citationID&quot;:&quot;MENDELEY_CITATION_dd05331b-3010-487a-8ce1-e522652c6e14&quot;,&quot;properties&quot;:{&quot;noteIndex&quot;:0},&quot;isEdited&quot;:false,&quot;manualOverride&quot;:{&quot;isManuallyOverridden&quot;:false,&quot;citeprocText&quot;:&quot;[24], [33], [34]&quot;,&quot;manualOverrideText&quot;:&quot;&quot;},&quot;citationTag&quot;:&quot;MENDELEY_CITATION_v3_eyJjaXRhdGlvbklEIjoiTUVOREVMRVlfQ0lUQVRJT05fZGQwNTMzMWItMzAxMC00ODdhLThjZTEtZTUyMjY1MmM2ZTE0IiwicHJvcGVydGllcyI6eyJub3RlSW5kZXgiOjB9LCJpc0VkaXRlZCI6ZmFsc2UsIm1hbnVhbE92ZXJyaWRlIjp7ImlzTWFudWFsbHlPdmVycmlkZGVuIjpmYWxzZSwiY2l0ZXByb2NUZXh0IjoiWzI0XSwgWzMzXSwgWzM0XSIsIm1hbnVhbE92ZXJyaWRlVGV4dCI6IiJ9LCJjaXRhdGlvbkl0ZW1zIjpb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quot;,&quot;citationItems&quot;:[{&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citationID&quot;:&quot;MENDELEY_CITATION_9384cda0-6078-4aa5-a5cb-957f2d089d51&quot;,&quot;properties&quot;:{&quot;noteIndex&quot;:0},&quot;isEdited&quot;:false,&quot;manualOverride&quot;:{&quot;isManuallyOverridden&quot;:false,&quot;citeprocText&quot;:&quot;[24], [33]–[35], [38]&quot;,&quot;manualOverrideText&quot;:&quot;&quot;},&quot;citationTag&quot;:&quot;MENDELEY_CITATION_v3_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&quot;,&quot;citationItems&quot;:[{&quot;id&quot;:&quot;8cc10679-57e7-3bd2-9ed4-e6d60cf1064b&quot;,&quot;itemData&quot;:{&quot;type&quot;:&quot;paper-conference&quot;,&quot;id&quot;:&quot;8cc10679-57e7-3bd2-9ed4-e6d60cf1064b&quot;,&quot;title&quot;:&quot;Intrusion detection using big data and deep learning techniques&quot;,&quot;author&quot;:[{&quot;family&quot;:&quot;Faker&quot;,&quot;given&quot;:&quot;Osama&quot;,&quot;parse-names&quot;:false,&quot;dropping-particle&quot;:&quot;&quot;,&quot;non-dropping-particle&quot;:&quot;&quot;},{&quot;family&quot;:&quot;Dogdu&quot;,&quot;given&quot;:&quot;Erdogan&quot;,&quot;parse-names&quot;:false,&quot;dropping-particle&quot;:&quot;&quot;,&quot;non-dropping-particle&quot;:&quot;&quot;}],&quot;container-title&quot;:&quot;Proceedings of the 2019 ACM Southeast conference&quot;,&quot;issued&quot;:{&quot;date-parts&quot;:[[2019]]},&quot;page&quot;:&quot;86-93&quot;,&quot;container-title-short&quot;:&quot;&quot;},&quot;isTemporary&quot;:false},{&quot;id&quot;:&quot;d494298e-0e0f-3288-beb5-0a9e6723a7c9&quot;,&quot;itemData&quot;:{&quot;type&quot;:&quot;article-journal&quot;,&quot;id&quot;:&quot;d494298e-0e0f-3288-beb5-0a9e6723a7c9&quot;,&quot;title&quot;:&quot;RTIDS: A robust transformer-based approach for intrusion detection system&quot;,&quot;author&quot;:[{&quot;family&quot;:&quot;Wu&quot;,&quot;given&quot;:&quot;Zihan&quot;,&quot;parse-names&quot;:false,&quot;dropping-particle&quot;:&quot;&quot;,&quot;non-dropping-particle&quot;:&quot;&quot;},{&quot;family&quot;:&quot;Zhang&quot;,&quot;given&quot;:&quot;Hong&quot;,&quot;parse-names&quot;:false,&quot;dropping-particle&quot;:&quot;&quot;,&quot;non-dropping-particle&quot;:&quot;&quot;},{&quot;family&quot;:&quot;Wang&quot;,&quot;given&quot;:&quot;Penghai&quot;,&quot;parse-names&quot;:false,&quot;dropping-particle&quot;:&quot;&quot;,&quot;non-dropping-particle&quot;:&quot;&quot;},{&quot;family&quot;:&quot;Sun&quot;,&quot;given&quot;:&quot;Zhibo&quot;,&quot;parse-names&quot;:false,&quot;dropping-particle&quot;:&quot;&quot;,&quot;non-dropping-particle&quot;:&quot;&quot;}],&quot;container-title&quot;:&quot;IEEE Access&quot;,&quot;issued&quot;:{&quot;date-parts&quot;:[[2022]]},&quot;page&quot;:&quot;64375-64387&quot;,&quot;publisher&quot;:&quot;IEEE&quot;,&quot;volume&quot;:&quot;10&quot;,&quot;container-title-short&quot;:&quot;&quot;},&quot;isTemporary&quot;:false},{&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citationID&quot;:&quot;MENDELEY_CITATION_02158752-8195-4f05-9ee9-67cd58d1dd9c&quot;,&quot;properties&quot;:{&quot;noteIndex&quot;:0},&quot;isEdited&quot;:false,&quot;manualOverride&quot;:{&quot;isManuallyOverridden&quot;:false,&quot;citeprocText&quot;:&quot;[33], [35]&quot;,&quot;manualOverrideText&quot;:&quot;&quot;},&quot;citationTag&quot;:&quot;MENDELEY_CITATION_v3_eyJjaXRhdGlvbklEIjoiTUVOREVMRVlfQ0lUQVRJT05fMDIxNTg3NTItODE5NS00ZjA1LTllZTktNjdjZDU4ZDFkZDljIiwicHJvcGVydGllcyI6eyJub3RlSW5kZXgiOjB9LCJpc0VkaXRlZCI6ZmFsc2UsIm1hbnVhbE92ZXJyaWRlIjp7ImlzTWFudWFsbHlPdmVycmlkZGVuIjpmYWxzZSwiY2l0ZXByb2NUZXh0IjoiWzMzXSwgWzM1XSIsIm1hbnVhbE92ZXJyaWRlVGV4dCI6IiJ9LCJjaXRhdGlvbkl0ZW1zIjpbeyJpZCI6ImQ0OTQyOThlLTBlMGYtMzI4OC1iZWI1LTBhOWU2NzIzYTdjOSIsIml0ZW1EYXRhIjp7InR5cGUiOiJhcnRpY2xlLWpvdXJuYWwiLCJpZCI6ImQ0OTQyOThlLTBlMGYtMzI4OC1iZWI1LTBhOWU2NzIzYTdjOS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&quot;,&quot;citationItems&quot;:[{&quot;id&quot;:&quot;d494298e-0e0f-3288-beb5-0a9e6723a7c9&quot;,&quot;itemData&quot;:{&quot;type&quot;:&quot;article-journal&quot;,&quot;id&quot;:&quot;d494298e-0e0f-3288-beb5-0a9e6723a7c9&quot;,&quot;title&quot;:&quot;RTIDS: A robust transformer-based approach for intrusion detection system&quot;,&quot;author&quot;:[{&quot;family&quot;:&quot;Wu&quot;,&quot;given&quot;:&quot;Zihan&quot;,&quot;parse-names&quot;:false,&quot;dropping-particle&quot;:&quot;&quot;,&quot;non-dropping-particle&quot;:&quot;&quot;},{&quot;family&quot;:&quot;Zhang&quot;,&quot;given&quot;:&quot;Hong&quot;,&quot;parse-names&quot;:false,&quot;dropping-particle&quot;:&quot;&quot;,&quot;non-dropping-particle&quot;:&quot;&quot;},{&quot;family&quot;:&quot;Wang&quot;,&quot;given&quot;:&quot;Penghai&quot;,&quot;parse-names&quot;:false,&quot;dropping-particle&quot;:&quot;&quot;,&quot;non-dropping-particle&quot;:&quot;&quot;},{&quot;family&quot;:&quot;Sun&quot;,&quot;given&quot;:&quot;Zhibo&quot;,&quot;parse-names&quot;:false,&quot;dropping-particle&quot;:&quot;&quot;,&quot;non-dropping-particle&quot;:&quot;&quot;}],&quot;container-title&quot;:&quot;IEEE Access&quot;,&quot;issued&quot;:{&quot;date-parts&quot;:[[2022]]},&quot;page&quot;:&quot;64375-64387&quot;,&quot;publisher&quot;:&quot;IEEE&quot;,&quot;volume&quot;:&quot;10&quot;,&quot;container-title-short&quot;:&quot;&quot;},&quot;isTemporary&quot;:false},{&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citationID&quot;:&quot;MENDELEY_CITATION_c61378f0-68fb-49cd-8039-dc1c74994c05&quot;,&quot;properties&quot;:{&quot;noteIndex&quot;:0},&quot;isEdited&quot;:false,&quot;manualOverride&quot;:{&quot;isManuallyOverridden&quot;:false,&quot;citeprocText&quot;:&quot;[35]&quot;,&quot;manualOverrideText&quot;:&quot;&quot;},&quot;citationTag&quot;:&quot;MENDELEY_CITATION_v3_eyJjaXRhdGlvbklEIjoiTUVOREVMRVlfQ0lUQVRJT05fYzYxMzc4ZjAtNjhmYi00OWNkLTgwMzktZGMxYzc0OTk0YzA1IiwicHJvcGVydGllcyI6eyJub3RlSW5kZXgiOjB9LCJpc0VkaXRlZCI6ZmFsc2UsIm1hbnVhbE92ZXJyaWRlIjp7ImlzTWFudWFsbHlPdmVycmlkZGVuIjpmYWxzZSwiY2l0ZXByb2NUZXh0IjoiWzM1XSIsIm1hbnVhbE92ZXJyaWRlVGV4dCI6IiJ9LCJjaXRhdGlvbkl0ZW1zIjpbeyJpZCI6ImQ0OTQyOThlLTBlMGYtMzI4OC1iZWI1LTBhOWU2NzIzYTdjOSIsIml0ZW1EYXRhIjp7InR5cGUiOiJhcnRpY2xlLWpvdXJuYWwiLCJpZCI6ImQ0OTQyOThlLTBlMGYtMzI4OC1iZWI1LTBhOWU2NzIzYTdjOS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1dfQ==&quot;,&quot;citationItems&quot;:[{&quot;id&quot;:&quot;d494298e-0e0f-3288-beb5-0a9e6723a7c9&quot;,&quot;itemData&quot;:{&quot;type&quot;:&quot;article-journal&quot;,&quot;id&quot;:&quot;d494298e-0e0f-3288-beb5-0a9e6723a7c9&quot;,&quot;title&quot;:&quot;RTIDS: A robust transformer-based approach for intrusion detection system&quot;,&quot;author&quot;:[{&quot;family&quot;:&quot;Wu&quot;,&quot;given&quot;:&quot;Zihan&quot;,&quot;parse-names&quot;:false,&quot;dropping-particle&quot;:&quot;&quot;,&quot;non-dropping-particle&quot;:&quot;&quot;},{&quot;family&quot;:&quot;Zhang&quot;,&quot;given&quot;:&quot;Hong&quot;,&quot;parse-names&quot;:false,&quot;dropping-particle&quot;:&quot;&quot;,&quot;non-dropping-particle&quot;:&quot;&quot;},{&quot;family&quot;:&quot;Wang&quot;,&quot;given&quot;:&quot;Penghai&quot;,&quot;parse-names&quot;:false,&quot;dropping-particle&quot;:&quot;&quot;,&quot;non-dropping-particle&quot;:&quot;&quot;},{&quot;family&quot;:&quot;Sun&quot;,&quot;given&quot;:&quot;Zhibo&quot;,&quot;parse-names&quot;:false,&quot;dropping-particle&quot;:&quot;&quot;,&quot;non-dropping-particle&quot;:&quot;&quot;}],&quot;container-title&quot;:&quot;IEEE Access&quot;,&quot;issued&quot;:{&quot;date-parts&quot;:[[2022]]},&quot;page&quot;:&quot;64375-64387&quot;,&quot;publisher&quot;:&quot;IEEE&quot;,&quot;volume&quot;:&quot;10&quot;,&quot;container-title-short&quot;:&quot;&quot;},&quot;isTemporary&quot;:false}]},{&quot;citationID&quot;:&quot;MENDELEY_CITATION_b66a7424-c505-4ce1-b696-cebeed64070c&quot;,&quot;properties&quot;:{&quot;noteIndex&quot;:0},&quot;isEdited&quot;:false,&quot;manualOverride&quot;:{&quot;isManuallyOverridden&quot;:false,&quot;citeprocText&quot;:&quot;[24], [33]–[35], [38]&quot;,&quot;manualOverrideText&quot;:&quot;&quot;},&quot;citationTag&quot;:&quot;MENDELEY_CITATION_v3_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&quot;,&quot;citationItems&quot;:[{&quot;id&quot;:&quot;2f9b1008-7417-387e-81da-694bc60ed26c&quot;,&quot;itemData&quot;:{&quot;type&quot;:&quot;article-journal&quot;,&quot;id&quot;:&quot;2f9b1008-7417-387e-81da-694bc60ed26c&quot;,&quot;title&quot;:&quot;A Comparative Study on the Impact of Adversarial Machine Learning Attacks on Contemporary Intrusion Detection Datasets&quot;,&quot;author&quot;:[{&quot;family&quot;:&quot;Pujari&quot;,&quot;given&quot;:&quot;Medha&quot;,&quot;parse-names&quot;:false,&quot;dropping-particle&quot;:&quot;&quot;,&quot;non-dropping-particle&quot;:&quot;&quot;},{&quot;family&quot;:&quot;Pacheco&quot;,&quot;given&quot;:&quot;Yulexis&quot;,&quot;parse-names&quot;:false,&quot;dropping-particle&quot;:&quot;&quot;,&quot;non-dropping-particle&quot;:&quot;&quot;},{&quot;family&quot;:&quot;Cherukuri&quot;,&quot;given&quot;:&quot;Bhanu&quot;,&quot;parse-names&quot;:false,&quot;dropping-particle&quot;:&quot;&quot;,&quot;non-dropping-particle&quot;:&quot;&quot;},{&quot;family&quot;:&quot;Sun&quot;,&quot;given&quot;:&quot;Weiqing&quot;,&quot;parse-names&quot;:false,&quot;dropping-particle&quot;:&quot;&quot;,&quot;non-dropping-particle&quot;:&quot;&quot;}],&quot;container-title&quot;:&quot;SN Computer Science&quot;,&quot;container-title-short&quot;:&quot;SN Comput Sci&quot;,&quot;issued&quot;:{&quot;date-parts&quot;:[[2022]]},&quot;page&quot;:&quot;412&quot;,&quot;publisher&quot;:&quot;Springer&quot;,&quot;issue&quot;:&quot;5&quot;,&quot;volume&quot;:&quot;3&quot;},&quot;isTemporary&quot;:false},{&quot;id&quot;:&quot;314e5f32-d747-3d9e-88b9-ea549db5fb0d&quot;,&quot;itemData&quot;:{&quot;type&quot;:&quot;article-journal&quot;,&quot;id&quot;:&quot;314e5f32-d747-3d9e-88b9-ea549db5fb0d&quot;,&quot;title&quot;:&quot;IGAN-IDS: An imbalanced generative adversarial network towards intrusion detection system in ad-hoc networks&quot;,&quot;author&quot;:[{&quot;family&quot;:&quot;Huang&quot;,&quot;given&quot;:&quot;Shuokang&quot;,&quot;parse-names&quot;:false,&quot;dropping-particle&quot;:&quot;&quot;,&quot;non-dropping-particle&quot;:&quot;&quot;},{&quot;family&quot;:&quot;Lei&quot;,&quot;given&quot;:&quot;Kai&quot;,&quot;parse-names&quot;:false,&quot;dropping-particle&quot;:&quot;&quot;,&quot;non-dropping-particle&quot;:&quot;&quot;}],&quot;container-title&quot;:&quot;Ad Hoc Networks&quot;,&quot;issued&quot;:{&quot;date-parts&quot;:[[2020]]},&quot;page&quot;:&quot;102177&quot;,&quot;publisher&quot;:&quot;Elsevier&quot;,&quot;volume&quot;:&quot;105&quot;,&quot;container-title-short&quot;:&quot;&quot;},&quot;isTemporary&quot;:false},{&quot;id&quot;:&quot;1ab6f3fc-50d6-3e47-8051-3fa54a49445f&quot;,&quot;itemData&quot;:{&quot;type&quot;:&quot;article-journal&quot;,&quot;id&quot;:&quot;1ab6f3fc-50d6-3e47-8051-3fa54a49445f&quot;,&quot;title&quot;:&quot;Benchmarking of machine learning for anomaly based intrusion detection systems in the CICIDS2017 dataset&quot;,&quot;author&quot;:[{&quot;family&quot;:&quot;Maseer&quot;,&quot;given&quot;:&quot;Ziadoon Kamil&quot;,&quot;parse-names&quot;:false,&quot;dropping-particle&quot;:&quot;&quot;,&quot;non-dropping-particle&quot;:&quot;&quot;},{&quot;family&quot;:&quot;Yusof&quot;,&quot;given&quot;:&quot;Robiah&quot;,&quot;parse-names&quot;:false,&quot;dropping-particle&quot;:&quot;&quot;,&quot;non-dropping-particle&quot;:&quot;&quot;},{&quot;family&quot;:&quot;Bahaman&quot;,&quot;given&quot;:&quot;Nazrulazhar&quot;,&quot;parse-names&quot;:false,&quot;dropping-particle&quot;:&quot;&quot;,&quot;non-dropping-particle&quot;:&quot;&quot;},{&quot;family&quot;:&quot;Mostafa&quot;,&quot;given&quot;:&quot;Salama A&quot;,&quot;parse-names&quot;:false,&quot;dropping-particle&quot;:&quot;&quot;,&quot;non-dropping-particle&quot;:&quot;&quot;},{&quot;family&quot;:&quot;Foozy&quot;,&quot;given&quot;:&quot;Cik Feresa Mohd&quot;,&quot;parse-names&quot;:false,&quot;dropping-particle&quot;:&quot;&quot;,&quot;non-dropping-particle&quot;:&quot;&quot;}],&quot;container-title&quot;:&quot;IEEE access&quot;,&quot;issued&quot;:{&quot;date-parts&quot;:[[2021]]},&quot;page&quot;:&quot;22351-22370&quot;,&quot;publisher&quot;:&quot;IEEE&quot;,&quot;volume&quot;:&quot;9&quot;,&quot;container-title-short&quot;:&quot;&quot;},&quot;isTemporary&quot;:false},{&quot;id&quot;:&quot;d494298e-0e0f-3288-beb5-0a9e6723a7c9&quot;,&quot;itemData&quot;:{&quot;type&quot;:&quot;article-journal&quot;,&quot;id&quot;:&quot;d494298e-0e0f-3288-beb5-0a9e6723a7c9&quot;,&quot;title&quot;:&quot;RTIDS: A robust transformer-based approach for intrusion detection system&quot;,&quot;author&quot;:[{&quot;family&quot;:&quot;Wu&quot;,&quot;given&quot;:&quot;Zihan&quot;,&quot;parse-names&quot;:false,&quot;dropping-particle&quot;:&quot;&quot;,&quot;non-dropping-particle&quot;:&quot;&quot;},{&quot;family&quot;:&quot;Zhang&quot;,&quot;given&quot;:&quot;Hong&quot;,&quot;parse-names&quot;:false,&quot;dropping-particle&quot;:&quot;&quot;,&quot;non-dropping-particle&quot;:&quot;&quot;},{&quot;family&quot;:&quot;Wang&quot;,&quot;given&quot;:&quot;Penghai&quot;,&quot;parse-names&quot;:false,&quot;dropping-particle&quot;:&quot;&quot;,&quot;non-dropping-particle&quot;:&quot;&quot;},{&quot;family&quot;:&quot;Sun&quot;,&quot;given&quot;:&quot;Zhibo&quot;,&quot;parse-names&quot;:false,&quot;dropping-particle&quot;:&quot;&quot;,&quot;non-dropping-particle&quot;:&quot;&quot;}],&quot;container-title&quot;:&quot;IEEE Access&quot;,&quot;issued&quot;:{&quot;date-parts&quot;:[[2022]]},&quot;page&quot;:&quot;64375-64387&quot;,&quot;publisher&quot;:&quot;IEEE&quot;,&quot;volume&quot;:&quot;10&quot;,&quot;container-title-short&quot;:&quot;&quot;},&quot;isTemporary&quot;:false},{&quot;id&quot;:&quot;8cc10679-57e7-3bd2-9ed4-e6d60cf1064b&quot;,&quot;itemData&quot;:{&quot;type&quot;:&quot;paper-conference&quot;,&quot;id&quot;:&quot;8cc10679-57e7-3bd2-9ed4-e6d60cf1064b&quot;,&quot;title&quot;:&quot;Intrusion detection using big data and deep learning techniques&quot;,&quot;author&quot;:[{&quot;family&quot;:&quot;Faker&quot;,&quot;given&quot;:&quot;Osama&quot;,&quot;parse-names&quot;:false,&quot;dropping-particle&quot;:&quot;&quot;,&quot;non-dropping-particle&quot;:&quot;&quot;},{&quot;family&quot;:&quot;Dogdu&quot;,&quot;given&quot;:&quot;Erdogan&quot;,&quot;parse-names&quot;:false,&quot;dropping-particle&quot;:&quot;&quot;,&quot;non-dropping-particle&quot;:&quot;&quot;}],&quot;container-title&quot;:&quot;Proceedings of the 2019 ACM Southeast conference&quot;,&quot;issued&quot;:{&quot;date-parts&quot;:[[2019]]},&quot;page&quot;:&quot;86-93&quot;,&quot;container-title-short&quot;:&quot;&quot;},&quot;isTemporary&quot;:false}]},{&quot;citationID&quot;:&quot;MENDELEY_CITATION_833418e7-c0bf-49ed-858c-05c25436ae97&quot;,&quot;properties&quot;:{&quot;noteIndex&quot;:0},&quot;isEdited&quot;:false,&quot;manualOverride&quot;:{&quot;isManuallyOverridden&quot;:false,&quot;citeprocText&quot;:&quot;[5], [6]&quot;,&quot;manualOverrideText&quot;:&quot;&quot;},&quot;citationTag&quot;:&quot;MENDELEY_CITATION_v3_eyJjaXRhdGlvbklEIjoiTUVOREVMRVlfQ0lUQVRJT05fODMzNDE4ZTctYzBiZi00OWVkLTg1OGMtMDVjMjU0MzZhZTk3IiwicHJvcGVydGllcyI6eyJub3RlSW5kZXgiOjB9LCJpc0VkaXRlZCI6ZmFsc2UsIm1hbnVhbE92ZXJyaWRlIjp7ImlzTWFudWFsbHlPdmVycmlkZGVuIjpmYWxzZSwiY2l0ZXByb2NUZXh0IjoiWzVdLCBbNl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quot;,&quot;citationItems&quot;:[{&quot;id&quot;:&quot;e3fa810f-f5f0-3438-b4fa-397060cd66c7&quot;,&quot;itemData&quot;:{&quot;type&quot;:&quot;article-journal&quot;,&quot;id&quot;:&quot;e3fa810f-f5f0-3438-b4fa-397060cd66c7&quot;,&quot;title&quot;:&quot;Review of Artificial Intelligence Adversarial Attack and Defense Technologies&quot;,&quot;author&quot;:[{&quot;family&quot;:&quot;Qiu&quot;,&quot;given&quot;:&quot;Shilin&quot;,&quot;parse-names&quot;:false,&quot;dropping-particle&quot;:&quot;&quot;,&quot;non-dropping-particle&quot;:&quot;&quot;},{&quot;family&quot;:&quot;Liu&quot;,&quot;given&quot;:&quot;Qihe&quot;,&quot;parse-names&quot;:false,&quot;dropping-particle&quot;:&quot;&quot;,&quot;non-dropping-particle&quot;:&quot;&quot;},{&quot;family&quot;:&quot;Zhou&quot;,&quot;given&quot;:&quot;Shijie&quot;,&quot;parse-names&quot;:false,&quot;dropping-particle&quot;:&quot;&quot;,&quot;non-dropping-particle&quot;:&quot;&quot;},{&quot;family&quot;:&quot;Wu&quot;,&quot;given&quot;:&quot;Chunjiang&quot;,&quot;parse-names&quot;:false,&quot;dropping-particle&quot;:&quot;&quot;,&quot;non-dropping-particle&quot;:&quot;&quot;}],&quot;container-title&quot;:&quot;Applied Sciences&quot;,&quot;DOI&quot;:&quot;10.3390/app9050909&quot;,&quot;ISSN&quot;:&quot;2076-3417&quot;,&quot;URL&quot;:&quot;https://www.mdpi.com/2076-3417/9/5/909&quot;,&quot;issued&quot;:{&quot;date-parts&quot;:[[2019]]},&quot;abstract&quot;:&quot;In recent years, artificial intelligence technologies have been widely used in computer vision, natural language processing, automatic driving, and other fields. However, artificial intelligence systems are vulnerable to adversarial attacks, which limit the applications of artificial intelligence (AI) technologies in key security fields. Therefore, improving the robustness of AI systems against adversarial attacks has played an increasingly important role in the further development of AI. This paper aims to comprehensively summarize the latest research progress on adversarial attack and defense technologies in deep learning. According to the target model&amp;rsquo;s different stages where the adversarial attack occurred, this paper expounds the adversarial attack methods in the training stage and testing stage respectively. Then, we sort out the applications of adversarial attack technologies in computer vision, natural language processing, cyberspace security, and the physical world. Finally, we describe the existing adversarial defense methods respectively in three main categories, i.e., modifying data, modifying models and using auxiliary tools.&quot;,&quot;issue&quot;:&quot;5&quot;,&quot;volume&quot;:&quot;9&quot;,&quot;container-title-short&quot;:&quot;&quot;},&quot;isTemporary&quot;:false},{&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3fffdff7-7c84-4b5a-bee1-b004a46b8628&quot;,&quot;properties&quot;:{&quot;noteIndex&quot;:0},&quot;isEdited&quot;:false,&quot;manualOverride&quot;:{&quot;isManuallyOverridden&quot;:false,&quot;citeprocText&quot;:&quot;[5]&quot;,&quot;manualOverrideText&quot;:&quot;&quot;},&quot;citationTag&quot;:&quot;MENDELEY_CITATION_v3_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&quot;,&quot;citationItems&quot;:[{&quot;id&quot;:&quot;e3fa810f-f5f0-3438-b4fa-397060cd66c7&quot;,&quot;itemData&quot;:{&quot;type&quot;:&quot;article-journal&quot;,&quot;id&quot;:&quot;e3fa810f-f5f0-3438-b4fa-397060cd66c7&quot;,&quot;title&quot;:&quot;Review of Artificial Intelligence Adversarial Attack and Defense Technologies&quot;,&quot;author&quot;:[{&quot;family&quot;:&quot;Qiu&quot;,&quot;given&quot;:&quot;Shilin&quot;,&quot;parse-names&quot;:false,&quot;dropping-particle&quot;:&quot;&quot;,&quot;non-dropping-particle&quot;:&quot;&quot;},{&quot;family&quot;:&quot;Liu&quot;,&quot;given&quot;:&quot;Qihe&quot;,&quot;parse-names&quot;:false,&quot;dropping-particle&quot;:&quot;&quot;,&quot;non-dropping-particle&quot;:&quot;&quot;},{&quot;family&quot;:&quot;Zhou&quot;,&quot;given&quot;:&quot;Shijie&quot;,&quot;parse-names&quot;:false,&quot;dropping-particle&quot;:&quot;&quot;,&quot;non-dropping-particle&quot;:&quot;&quot;},{&quot;family&quot;:&quot;Wu&quot;,&quot;given&quot;:&quot;Chunjiang&quot;,&quot;parse-names&quot;:false,&quot;dropping-particle&quot;:&quot;&quot;,&quot;non-dropping-particle&quot;:&quot;&quot;}],&quot;container-title&quot;:&quot;Applied Sciences&quot;,&quot;DOI&quot;:&quot;10.3390/app9050909&quot;,&quot;ISSN&quot;:&quot;2076-3417&quot;,&quot;URL&quot;:&quot;https://www.mdpi.com/2076-3417/9/5/909&quot;,&quot;issued&quot;:{&quot;date-parts&quot;:[[2019]]},&quot;abstract&quot;:&quot;In recent years, artificial intelligence technologies have been widely used in computer vision, natural language processing, automatic driving, and other fields. However, artificial intelligence systems are vulnerable to adversarial attacks, which limit the applications of artificial intelligence (AI) technologies in key security fields. Therefore, improving the robustness of AI systems against adversarial attacks has played an increasingly important role in the further development of AI. This paper aims to comprehensively summarize the latest research progress on adversarial attack and defense technologies in deep learning. According to the target model&amp;rsquo;s different stages where the adversarial attack occurred, this paper expounds the adversarial attack methods in the training stage and testing stage respectively. Then, we sort out the applications of adversarial attack technologies in computer vision, natural language processing, cyberspace security, and the physical world. Finally, we describe the existing adversarial defense methods respectively in three main categories, i.e., modifying data, modifying models and using auxiliary tools.&quot;,&quot;issue&quot;:&quot;5&quot;,&quot;volume&quot;:&quot;9&quot;,&quot;container-title-short&quot;:&quot;&quot;},&quot;isTemporary&quot;:false}]},{&quot;citationID&quot;:&quot;MENDELEY_CITATION_955d58ed-4b18-4455-aba3-97ca4e170a93&quot;,&quot;properties&quot;:{&quot;noteIndex&quot;:0},&quot;isEdited&quot;:false,&quot;manualOverride&quot;:{&quot;isManuallyOverridden&quot;:false,&quot;citeprocText&quot;:&quot;[6]&quot;,&quot;manualOverrideText&quot;:&quot;&quot;},&quot;citationTag&quot;:&quot;MENDELEY_CITATION_v3_eyJjaXRhdGlvbklEIjoiTUVOREVMRVlfQ0lUQVRJT05fOTU1ZDU4ZWQtNGIxOC00NDU1LWFiYTMtOTdjYTRlMTcwYTkz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quot;,&quot;citationItems&quot;:[{&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84a15c8b-93c7-4802-834d-edeec71c9945&quot;,&quot;properties&quot;:{&quot;noteIndex&quot;:0},&quot;isEdited&quot;:false,&quot;manualOverride&quot;:{&quot;isManuallyOverridden&quot;:false,&quot;citeprocText&quot;:&quot;[39]&quot;,&quot;manualOverrideText&quot;:&quot;&quot;},&quot;citationTag&quot;:&quot;MENDELEY_CITATION_v3_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&quot;,&quot;citationItems&quot;:[{&quot;id&quot;:&quot;5937be15-663c-360a-b3d1-ce13b4855a76&quot;,&quot;itemData&quot;:{&quot;type&quot;:&quot;article-journal&quot;,&quot;id&quot;:&quot;5937be15-663c-360a-b3d1-ce13b4855a76&quot;,&quot;title&quot;:&quot;Explaining and harnessing adversarial examples&quot;,&quot;author&quot;:[{&quot;family&quot;:&quot;Goodfellow&quot;,&quot;given&quot;:&quot;Ian J&quot;,&quot;parse-names&quot;:false,&quot;dropping-particle&quot;:&quot;&quot;,&quot;non-dropping-particle&quot;:&quot;&quot;},{&quot;family&quot;:&quot;Shlens&quot;,&quot;given&quot;:&quot;Jonathon&quot;,&quot;parse-names&quot;:false,&quot;dropping-particle&quot;:&quot;&quot;,&quot;non-dropping-particle&quot;:&quot;&quot;},{&quot;family&quot;:&quot;Szegedy&quot;,&quot;given&quot;:&quot;Christian&quot;,&quot;parse-names&quot;:false,&quot;dropping-particle&quot;:&quot;&quot;,&quot;non-dropping-particle&quot;:&quot;&quot;}],&quot;container-title&quot;:&quot;arXiv preprint arXiv:1412.6572&quot;,&quot;issued&quot;:{&quot;date-parts&quot;:[[2014]]},&quot;container-title-short&quot;:&quot;&quot;},&quot;isTemporary&quot;:false}]},{&quot;citationID&quot;:&quot;MENDELEY_CITATION_2305efb4-e241-46a2-8a16-8b03b49075ec&quot;,&quot;properties&quot;:{&quot;noteIndex&quot;:0},&quot;isEdited&quot;:false,&quot;manualOverride&quot;:{&quot;isManuallyOverridden&quot;:false,&quot;citeprocText&quot;:&quot;[40]&quot;,&quot;manualOverrideText&quot;:&quot;&quot;},&quot;citationTag&quot;:&quot;MENDELEY_CITATION_v3_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&quot;,&quot;citationItems&quot;:[{&quot;id&quot;:&quot;bf0c6abb-65ea-315d-b7d2-1cf7f0218595&quot;,&quot;itemData&quot;:{&quot;type&quot;:&quot;paper-conference&quot;,&quot;id&quot;:&quot;bf0c6abb-65ea-315d-b7d2-1cf7f0218595&quot;,&quot;title&quot;:&quot;Deepfool: a simple and accurate method to fool deep neural networks&quot;,&quot;author&quot;:[{&quot;family&quot;:&quot;Moosavi-Dezfooli&quot;,&quot;given&quot;:&quot;Seyed-Mohsen&quot;,&quot;parse-names&quot;:false,&quot;dropping-particle&quot;:&quot;&quot;,&quot;non-dropping-particle&quot;:&quot;&quot;},{&quot;family&quot;:&quot;Fawzi&quot;,&quot;given&quot;:&quot;Alhussein&quot;,&quot;parse-names&quot;:false,&quot;dropping-particle&quot;:&quot;&quot;,&quot;non-dropping-particle&quot;:&quot;&quot;},{&quot;family&quot;:&quot;Frossard&quot;,&quot;given&quot;:&quot;Pascal&quot;,&quot;parse-names&quot;:false,&quot;dropping-particle&quot;:&quot;&quot;,&quot;non-dropping-particle&quot;:&quot;&quot;}],&quot;container-title&quot;:&quot;Proceedings of the IEEE conference on computer vision and pattern recognition&quot;,&quot;issued&quot;:{&quot;date-parts&quot;:[[2016]]},&quot;page&quot;:&quot;2574-2582&quot;,&quot;container-title-short&quot;:&quot;&quot;},&quot;isTemporary&quot;:false}]},{&quot;citationID&quot;:&quot;MENDELEY_CITATION_7401b7ff-a2ae-485e-aa37-d1af543ded9e&quot;,&quot;properties&quot;:{&quot;noteIndex&quot;:0},&quot;isEdited&quot;:false,&quot;manualOverride&quot;:{&quot;isManuallyOverridden&quot;:false,&quot;citeprocText&quot;:&quot;[41]&quot;,&quot;manualOverrideText&quot;:&quot;&quot;},&quot;citationTag&quot;:&quot;MENDELEY_CITATION_v3_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&quot;,&quot;citationItems&quot;:[{&quot;id&quot;:&quot;4bd60faa-246b-321d-8ce6-a857c6f4dd65&quot;,&quot;itemData&quot;:{&quot;type&quot;:&quot;paper-conference&quot;,&quot;id&quot;:&quot;4bd60faa-246b-321d-8ce6-a857c6f4dd65&quot;,&quot;title&quot;:&quot;Towards evaluating the robustness of neural networks&quot;,&quot;author&quot;:[{&quot;family&quot;:&quot;Carlini&quot;,&quot;given&quot;:&quot;Nicholas&quot;,&quot;parse-names&quot;:false,&quot;dropping-particle&quot;:&quot;&quot;,&quot;non-dropping-particle&quot;:&quot;&quot;},{&quot;family&quot;:&quot;Wagner&quot;,&quot;given&quot;:&quot;David&quot;,&quot;parse-names&quot;:false,&quot;dropping-particle&quot;:&quot;&quot;,&quot;non-dropping-particle&quot;:&quot;&quot;}],&quot;container-title&quot;:&quot;2017 ieee symposium on security and privacy (sp)&quot;,&quot;issued&quot;:{&quot;date-parts&quot;:[[2017]]},&quot;page&quot;:&quot;39-57&quot;,&quot;container-title-short&quot;:&quot;&quot;},&quot;isTemporary&quot;:false}]},{&quot;citationID&quot;:&quot;MENDELEY_CITATION_a64257ea-25fe-4a68-a855-da6596676e8b&quot;,&quot;properties&quot;:{&quot;noteIndex&quot;:0},&quot;isEdited&quot;:false,&quot;manualOverride&quot;:{&quot;isManuallyOverridden&quot;:false,&quot;citeprocText&quot;:&quot;[42]&quot;,&quot;manualOverrideText&quot;:&quot;&quot;},&quot;citationTag&quot;:&quot;MENDELEY_CITATION_v3_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&quot;,&quot;citationItems&quot;:[{&quot;id&quot;:&quot;f2c93902-5900-33ac-8a8c-12b8c107d431&quot;,&quot;itemData&quot;:{&quot;type&quot;:&quot;paper-conference&quot;,&quot;id&quot;:&quot;f2c93902-5900-33ac-8a8c-12b8c107d431&quot;,&quot;title&quot;:&quot;The limitations of deep learning in adversarial settings&quot;,&quot;author&quot;:[{&quot;family&quot;:&quot;Papernot&quot;,&quot;given&quot;:&quot;Nicolas&quot;,&quot;parse-names&quot;:false,&quot;dropping-particle&quot;:&quot;&quot;,&quot;non-dropping-particle&quot;:&quot;&quot;},{&quot;family&quot;:&quot;McDaniel&quot;,&quot;given&quot;:&quot;Patrick&quot;,&quot;parse-names&quot;:false,&quot;dropping-particle&quot;:&quot;&quot;,&quot;non-dropping-particle&quot;:&quot;&quot;},{&quot;family&quot;:&quot;Jha&quot;,&quot;given&quot;:&quot;Somesh&quot;,&quot;parse-names&quot;:false,&quot;dropping-particle&quot;:&quot;&quot;,&quot;non-dropping-particle&quot;:&quot;&quot;},{&quot;family&quot;:&quot;Fredrikson&quot;,&quot;given&quot;:&quot;Matt&quot;,&quot;parse-names&quot;:false,&quot;dropping-particle&quot;:&quot;&quot;,&quot;non-dropping-particle&quot;:&quot;&quot;},{&quot;family&quot;:&quot;Celik&quot;,&quot;given&quot;:&quot;Z Berkay&quot;,&quot;parse-names&quot;:false,&quot;dropping-particle&quot;:&quot;&quot;,&quot;non-dropping-particle&quot;:&quot;&quot;},{&quot;family&quot;:&quot;Swami&quot;,&quot;given&quot;:&quot;Ananthram&quot;,&quot;parse-names&quot;:false,&quot;dropping-particle&quot;:&quot;&quot;,&quot;non-dropping-particle&quot;:&quot;&quot;}],&quot;container-title&quot;:&quot;2016 IEEE European symposium on security and privacy (EuroS&amp;P)&quot;,&quot;issued&quot;:{&quot;date-parts&quot;:[[2016]]},&quot;page&quot;:&quot;372-387&quot;,&quot;container-title-short&quot;:&quot;&quot;},&quot;isTemporary&quot;:false}]},{&quot;citationID&quot;:&quot;MENDELEY_CITATION_edb39b41-ded9-4372-9833-0d669c82a863&quot;,&quot;properties&quot;:{&quot;noteIndex&quot;:0},&quot;isEdited&quot;:false,&quot;manualOverride&quot;:{&quot;isManuallyOverridden&quot;:false,&quot;citeprocText&quot;:&quot;[43]&quot;,&quot;manualOverrideText&quot;:&quot;&quot;},&quot;citationTag&quot;:&quot;MENDELEY_CITATION_v3_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&quot;,&quot;citationItems&quot;:[{&quot;id&quot;:&quot;12b00261-0fb5-39c5-8256-3c8d5176bd07&quot;,&quot;itemData&quot;:{&quot;type&quot;:&quot;article-journal&quot;,&quot;id&quot;:&quot;12b00261-0fb5-39c5-8256-3c8d5176bd07&quot;,&quot;title&quot;:&quot;Adversarial machine learning at scale&quot;,&quot;author&quot;:[{&quot;family&quot;:&quot;Kurakin&quot;,&quot;given&quot;:&quot;Alexey&quot;,&quot;parse-names&quot;:false,&quot;dropping-particle&quot;:&quot;&quot;,&quot;non-dropping-particle&quot;:&quot;&quot;},{&quot;family&quot;:&quot;Goodfellow&quot;,&quot;given&quot;:&quot;Ian&quot;,&quot;parse-names&quot;:false,&quot;dropping-particle&quot;:&quot;&quot;,&quot;non-dropping-particle&quot;:&quot;&quot;},{&quot;family&quot;:&quot;Bengio&quot;,&quot;given&quot;:&quot;Samy&quot;,&quot;parse-names&quot;:false,&quot;dropping-particle&quot;:&quot;&quot;,&quot;non-dropping-particle&quot;:&quot;&quot;}],&quot;container-title&quot;:&quot;arXiv preprint arXiv:1611.01236&quot;,&quot;issued&quot;:{&quot;date-parts&quot;:[[2016]]},&quot;container-title-short&quot;:&quot;&quot;},&quot;isTemporary&quot;:false}]},{&quot;citationID&quot;:&quot;MENDELEY_CITATION_e5df2c6d-0ba3-422f-9402-e68552f2a230&quot;,&quot;properties&quot;:{&quot;noteIndex&quot;:0},&quot;isEdited&quot;:false,&quot;manualOverride&quot;:{&quot;isManuallyOverridden&quot;:false,&quot;citeprocText&quot;:&quot;[44]&quot;,&quot;manualOverrideText&quot;:&quot;&quot;},&quot;citationTag&quot;:&quot;MENDELEY_CITATION_v3_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&quot;,&quot;citationItems&quot;:[{&quot;id&quot;:&quot;278d112d-50d0-3390-851a-965d0bf1b369&quot;,&quot;itemData&quot;:{&quot;type&quot;:&quot;article-journal&quot;,&quot;id&quot;:&quot;278d112d-50d0-3390-851a-965d0bf1b369&quot;,&quot;title&quot;:&quot;Towards deep learning models resistant to adversarial attacks&quot;,&quot;author&quot;:[{&quot;family&quot;:&quot;Madry&quot;,&quot;given&quot;:&quot;Aleksander&quot;,&quot;parse-names&quot;:false,&quot;dropping-particle&quot;:&quot;&quot;,&quot;non-dropping-particle&quot;:&quot;&quot;},{&quot;family&quot;:&quot;Makelov&quot;,&quot;given&quot;:&quot;Aleksandar&quot;,&quot;parse-names&quot;:false,&quot;dropping-particle&quot;:&quot;&quot;,&quot;non-dropping-particle&quot;:&quot;&quot;},{&quot;family&quot;:&quot;Schmidt&quot;,&quot;given&quot;:&quot;Ludwig&quot;,&quot;parse-names&quot;:false,&quot;dropping-particle&quot;:&quot;&quot;,&quot;non-dropping-particle&quot;:&quot;&quot;},{&quot;family&quot;:&quot;Tsipras&quot;,&quot;given&quot;:&quot;Dimitris&quot;,&quot;parse-names&quot;:false,&quot;dropping-particle&quot;:&quot;&quot;,&quot;non-dropping-particle&quot;:&quot;&quot;},{&quot;family&quot;:&quot;Vladu&quot;,&quot;given&quot;:&quot;Adrian&quot;,&quot;parse-names&quot;:false,&quot;dropping-particle&quot;:&quot;&quot;,&quot;non-dropping-particle&quot;:&quot;&quot;}],&quot;container-title&quot;:&quot;arXiv preprint arXiv:1706.06083&quot;,&quot;issued&quot;:{&quot;date-parts&quot;:[[2017]]},&quot;container-title-short&quot;:&quot;&quot;},&quot;isTemporary&quot;:false}]},{&quot;citationID&quot;:&quot;MENDELEY_CITATION_66cc08e5-e8e2-4448-8819-318959d2041c&quot;,&quot;properties&quot;:{&quot;noteIndex&quot;:0},&quot;isEdited&quot;:false,&quot;manualOverride&quot;:{&quot;isManuallyOverridden&quot;:false,&quot;citeprocText&quot;:&quot;[45]&quot;,&quot;manualOverrideText&quot;:&quot;&quot;},&quot;citationTag&quot;:&quot;MENDELEY_CITATION_v3_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&quot;,&quot;citationItems&quot;:[{&quot;id&quot;:&quot;90b09f00-d5cd-360e-ae53-5f57785e92e6&quot;,&quot;itemData&quot;:{&quot;type&quot;:&quot;article-journal&quot;,&quot;id&quot;:&quot;90b09f00-d5cd-360e-ae53-5f57785e92e6&quot;,&quot;title&quot;:&quot;Generative adversarial networks: An overview&quot;,&quot;author&quot;:[{&quot;family&quot;:&quot;Creswell&quot;,&quot;given&quot;:&quot;Antonia&quot;,&quot;parse-names&quot;:false,&quot;dropping-particle&quot;:&quot;&quot;,&quot;non-dropping-particle&quot;:&quot;&quot;},{&quot;family&quot;:&quot;White&quot;,&quot;given&quot;:&quot;Tom&quot;,&quot;parse-names&quot;:false,&quot;dropping-particle&quot;:&quot;&quot;,&quot;non-dropping-particle&quot;:&quot;&quot;},{&quot;family&quot;:&quot;Dumoulin&quot;,&quot;given&quot;:&quot;Vincent&quot;,&quot;parse-names&quot;:false,&quot;dropping-particle&quot;:&quot;&quot;,&quot;non-dropping-particle&quot;:&quot;&quot;},{&quot;family&quot;:&quot;Arulkumaran&quot;,&quot;given&quot;:&quot;Kai&quot;,&quot;parse-names&quot;:false,&quot;dropping-particle&quot;:&quot;&quot;,&quot;non-dropping-particle&quot;:&quot;&quot;},{&quot;family&quot;:&quot;Sengupta&quot;,&quot;given&quot;:&quot;Biswa&quot;,&quot;parse-names&quot;:false,&quot;dropping-particle&quot;:&quot;&quot;,&quot;non-dropping-particle&quot;:&quot;&quot;},{&quot;family&quot;:&quot;Bharath&quot;,&quot;given&quot;:&quot;Anil A&quot;,&quot;parse-names&quot;:false,&quot;dropping-particle&quot;:&quot;&quot;,&quot;non-dropping-particle&quot;:&quot;&quot;}],&quot;container-title&quot;:&quot;IEEE signal processing magazine&quot;,&quot;container-title-short&quot;:&quot;IEEE Signal Process Mag&quot;,&quot;issued&quot;:{&quot;date-parts&quot;:[[2018]]},&quot;page&quot;:&quot;53-65&quot;,&quot;publisher&quot;:&quot;IEEE&quot;,&quot;issue&quot;:&quot;1&quot;,&quot;volume&quot;:&quot;35&quot;},&quot;isTemporary&quot;:false}]},{&quot;citationID&quot;:&quot;MENDELEY_CITATION_74b6c587-8bde-42c1-ae76-0be14f6caa73&quot;,&quot;properties&quot;:{&quot;noteIndex&quot;:0},&quot;isEdited&quot;:false,&quot;manualOverride&quot;:{&quot;isManuallyOverridden&quot;:false,&quot;citeprocText&quot;:&quot;[46]&quot;,&quot;manualOverrideText&quot;:&quot;&quot;},&quot;citationTag&quot;:&quot;MENDELEY_CITATION_v3_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&quot;,&quot;citationItems&quot;:[{&quot;id&quot;:&quot;5c2e9227-7d00-3983-8570-17a9b370cb9b&quot;,&quot;itemData&quot;:{&quot;type&quot;:&quot;article-journal&quot;,&quot;id&quot;:&quot;5c2e9227-7d00-3983-8570-17a9b370cb9b&quot;,&quot;title&quot;:&quot;attackgan: Adversarial attack against black-box ids using generative adversarial networks&quot;,&quot;author&quot;:[{&quot;family&quot;:&quot;Zhao&quot;,&quot;given&quot;:&quot;Shuang&quot;,&quot;parse-names&quot;:false,&quot;dropping-particle&quot;:&quot;&quot;,&quot;non-dropping-particle&quot;:&quot;&quot;},{&quot;family&quot;:&quot;Li&quot;,&quot;given&quot;:&quot;Jing&quot;,&quot;parse-names&quot;:false,&quot;dropping-particle&quot;:&quot;&quot;,&quot;non-dropping-particle&quot;:&quot;&quot;},{&quot;family&quot;:&quot;Wang&quot;,&quot;given&quot;:&quot;Jianmin&quot;,&quot;parse-names&quot;:false,&quot;dropping-particle&quot;:&quot;&quot;,&quot;non-dropping-particle&quot;:&quot;&quot;},{&quot;family&quot;:&quot;Zhang&quot;,&quot;given&quot;:&quot;Zhao&quot;,&quot;parse-names&quot;:false,&quot;dropping-particle&quot;:&quot;&quot;,&quot;non-dropping-particle&quot;:&quot;&quot;},{&quot;family&quot;:&quot;Zhu&quot;,&quot;given&quot;:&quot;Lin&quot;,&quot;parse-names&quot;:false,&quot;dropping-particle&quot;:&quot;&quot;,&quot;non-dropping-particle&quot;:&quot;&quot;},{&quot;family&quot;:&quot;Zhang&quot;,&quot;given&quot;:&quot;Yong&quot;,&quot;parse-names&quot;:false,&quot;dropping-particle&quot;:&quot;&quot;,&quot;non-dropping-particle&quot;:&quot;&quot;}],&quot;container-title&quot;:&quot;Procedia Computer Science&quot;,&quot;container-title-short&quot;:&quot;Procedia Comput Sci&quot;,&quot;issued&quot;:{&quot;date-parts&quot;:[[2021]]},&quot;page&quot;:&quot;128-133&quot;,&quot;publisher&quot;:&quot;Elsevier&quot;,&quot;volume&quot;:&quot;187&quot;},&quot;isTemporary&quot;:false}]},{&quot;citationID&quot;:&quot;MENDELEY_CITATION_28577392-e010-4b4e-afbb-623fc6f01b16&quot;,&quot;properties&quot;:{&quot;noteIndex&quot;:0},&quot;isEdited&quot;:false,&quot;manualOverride&quot;:{&quot;isManuallyOverridden&quot;:false,&quot;citeprocText&quot;:&quot;[47]&quot;,&quot;manualOverrideText&quot;:&quot;&quot;},&quot;citationTag&quot;:&quot;MENDELEY_CITATION_v3_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&quot;,&quot;citationItems&quot;:[{&quot;id&quot;:&quot;ab4b79d0-1801-3593-aa1a-5c925937d469&quot;,&quot;itemData&quot;:{&quot;type&quot;:&quot;article-journal&quot;,&quot;id&quot;:&quot;ab4b79d0-1801-3593-aa1a-5c925937d469&quot;,&quot;title&quot;:&quot;DIGFuPAS: Deceive IDS with GAN and Function-Preserving on Adversarial Samples in SDN-enabled networks&quot;,&quot;author&quot;:[{&quot;family&quot;:&quot;Duy&quot;,&quot;given&quot;:&quot;Phan The&quot;,&quot;parse-names&quot;:false,&quot;dropping-particle&quot;:&quot;&quot;,&quot;non-dropping-particle&quot;:&quot;&quot;},{&quot;family&quot;:&quot;Khoa&quot;,&quot;given&quot;:&quot;Nghi Hoang&quot;,&quot;parse-names&quot;:false,&quot;dropping-particle&quot;:&quot;&quot;,&quot;non-dropping-particle&quot;:&quot;&quot;},{&quot;family&quot;:&quot;Nguyen&quot;,&quot;given&quot;:&quot;Anh Gia-Tuan&quot;,&quot;parse-names&quot;:false,&quot;dropping-particle&quot;:&quot;&quot;,&quot;non-dropping-particle&quot;:&quot;&quot;},{&quot;family&quot;:&quot;Pham&quot;,&quot;given&quot;:&quot;Van-Hau&quot;,&quot;parse-names&quot;:false,&quot;dropping-particle&quot;:&quot;&quot;,&quot;non-dropping-particle&quot;:&quot;&quot;},{&quot;family&quot;:&quot;others&quot;,&quot;given&quot;:&quot;&quot;,&quot;parse-names&quot;:false,&quot;dropping-particle&quot;:&quot;&quot;,&quot;non-dropping-particle&quot;:&quot;&quot;}],&quot;container-title&quot;:&quot;Computers &amp; Security&quot;,&quot;container-title-short&quot;:&quot;Comput Secur&quot;,&quot;issued&quot;:{&quot;date-parts&quot;:[[2021]]},&quot;page&quot;:&quot;102367&quot;,&quot;publisher&quot;:&quot;Elsevier&quot;,&quot;volume&quot;:&quot;109&quot;},&quot;isTemporary&quot;:false}]},{&quot;citationID&quot;:&quot;MENDELEY_CITATION_83a3d329-e46f-4cc4-9557-0bf9809fa266&quot;,&quot;properties&quot;:{&quot;noteIndex&quot;:0},&quot;isEdited&quot;:false,&quot;manualOverride&quot;:{&quot;isManuallyOverridden&quot;:false,&quot;citeprocText&quot;:&quot;[9]&quot;,&quot;manualOverrideText&quot;:&quot;&quot;},&quot;citationTag&quot;:&quot;MENDELEY_CITATION_v3_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&quot;,&quot;citationItems&quot;:[{&quot;id&quot;:&quot;92a867b8-feca-390b-85c7-210f29ebff1e&quot;,&quot;itemData&quot;:{&quot;type&quot;:&quot;paper-conference&quot;,&quot;id&quot;:&quot;92a867b8-feca-390b-85c7-210f29ebff1e&quot;,&quot;title&quot;:&quot;Idsgan: Generative adversarial networks for attack generation against intrusion detection&quot;,&quot;author&quot;:[{&quot;family&quot;:&quot;Lin&quot;,&quot;given&quot;:&quot;Zilong&quot;,&quot;parse-names&quot;:false,&quot;dropping-particle&quot;:&quot;&quot;,&quot;non-dropping-particle&quot;:&quot;&quot;},{&quot;family&quot;:&quot;Shi&quot;,&quot;given&quot;:&quot;Yong&quot;,&quot;parse-names&quot;:false,&quot;dropping-particle&quot;:&quot;&quot;,&quot;non-dropping-particle&quot;:&quot;&quot;},{&quot;family&quot;:&quot;Xue&quot;,&quot;given&quot;:&quot;Zhi&quot;,&quot;parse-names&quot;:false,&quot;dropping-particle&quot;:&quot;&quot;,&quot;non-dropping-particle&quot;:&quot;&quot;}],&quot;container-title&quot;:&quot;Advances in Knowledge Discovery and Data Mining: 26th Pacific-Asia Conference, PAKDD 2022, Chengdu, China, May 16–19, 2022, Proceedings, Part III&quot;,&quot;issued&quot;:{&quot;date-parts&quot;:[[2022]]},&quot;page&quot;:&quot;79-91&quot;,&quot;container-title-short&quot;:&quot;&quot;},&quot;isTemporary&quot;:false}]},{&quot;citationID&quot;:&quot;MENDELEY_CITATION_bbad064d-b376-42a9-9905-b3a7605b202e&quot;,&quot;properties&quot;:{&quot;noteIndex&quot;:0},&quot;isEdited&quot;:false,&quot;manualOverride&quot;:{&quot;isManuallyOverridden&quot;:false,&quot;citeprocText&quot;:&quot;[48]&quot;,&quot;manualOverrideText&quot;:&quot;&quot;},&quot;citationTag&quot;:&quot;MENDELEY_CITATION_v3_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&quot;,&quot;citationItems&quot;:[{&quot;id&quot;:&quot;b8daf1cf-a5cb-3bdf-b4fc-8b453c957ea4&quot;,&quot;itemData&quot;:{&quot;type&quot;:&quot;paper-conference&quot;,&quot;id&quot;:&quot;b8daf1cf-a5cb-3bdf-b4fc-8b453c957ea4&quot;,&quot;title&quot;:&quot;Zoo: Zeroth order optimization based black-box attacks to deep neural networks without training substitute models&quot;,&quot;author&quot;:[{&quot;family&quot;:&quot;Chen&quot;,&quot;given&quot;:&quot;Pin-Yu&quot;,&quot;parse-names&quot;:false,&quot;dropping-particle&quot;:&quot;&quot;,&quot;non-dropping-particle&quot;:&quot;&quot;},{&quot;family&quot;:&quot;Zhang&quot;,&quot;given&quot;:&quot;Huan&quot;,&quot;parse-names&quot;:false,&quot;dropping-particle&quot;:&quot;&quot;,&quot;non-dropping-particle&quot;:&quot;&quot;},{&quot;family&quot;:&quot;Sharma&quot;,&quot;given&quot;:&quot;Yash&quot;,&quot;parse-names&quot;:false,&quot;dropping-particle&quot;:&quot;&quot;,&quot;non-dropping-particle&quot;:&quot;&quot;},{&quot;family&quot;:&quot;Yi&quot;,&quot;given&quot;:&quot;Jinfeng&quot;,&quot;parse-names&quot;:false,&quot;dropping-particle&quot;:&quot;&quot;,&quot;non-dropping-particle&quot;:&quot;&quot;},{&quot;family&quot;:&quot;Hsieh&quot;,&quot;given&quot;:&quot;Cho-Jui&quot;,&quot;parse-names&quot;:false,&quot;dropping-particle&quot;:&quot;&quot;,&quot;non-dropping-particle&quot;:&quot;&quot;}],&quot;container-title&quot;:&quot;Proceedings of the 10th ACM workshop on artificial intelligence and security&quot;,&quot;issued&quot;:{&quot;date-parts&quot;:[[2017]]},&quot;page&quot;:&quot;15-26&quot;,&quot;container-title-short&quot;:&quot;&quot;},&quot;isTemporary&quot;:false}]},{&quot;citationID&quot;:&quot;MENDELEY_CITATION_41c0a28a-0db1-4fb7-a127-9f42d0806f27&quot;,&quot;properties&quot;:{&quot;noteIndex&quot;:0},&quot;isEdited&quot;:false,&quot;manualOverride&quot;:{&quot;isManuallyOverridden&quot;:false,&quot;citeprocText&quot;:&quot;[49]&quot;,&quot;manualOverrideText&quot;:&quot;&quot;},&quot;citationTag&quot;:&quot;MENDELEY_CITATION_v3_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&quot;,&quot;citationItems&quot;:[{&quot;id&quot;:&quot;f24e65bc-9188-3d0e-85d8-fb3e505fbbef&quot;,&quot;itemData&quot;:{&quot;type&quot;:&quot;article-journal&quot;,&quot;id&quot;:&quot;f24e65bc-9188-3d0e-85d8-fb3e505fbbef&quot;,&quot;title&quot;:&quot;Decision-based adversarial attacks: Reliable attacks against black-box machine learning models&quot;,&quot;author&quot;:[{&quot;family&quot;:&quot;Brendel&quot;,&quot;given&quot;:&quot;Wieland&quot;,&quot;parse-names&quot;:false,&quot;dropping-particle&quot;:&quot;&quot;,&quot;non-dropping-particle&quot;:&quot;&quot;},{&quot;family&quot;:&quot;Rauber&quot;,&quot;given&quot;:&quot;Jonas&quot;,&quot;parse-names&quot;:false,&quot;dropping-particle&quot;:&quot;&quot;,&quot;non-dropping-particle&quot;:&quot;&quot;},{&quot;family&quot;:&quot;Bethge&quot;,&quot;given&quot;:&quot;Matthias&quot;,&quot;parse-names&quot;:false,&quot;dropping-particle&quot;:&quot;&quot;,&quot;non-dropping-particle&quot;:&quot;&quot;}],&quot;container-title&quot;:&quot;arXiv preprint arXiv:1712.04248&quot;,&quot;issued&quot;:{&quot;date-parts&quot;:[[2017]]},&quot;container-title-short&quot;:&quot;&quot;},&quot;isTemporary&quot;:false}]},{&quot;citationID&quot;:&quot;MENDELEY_CITATION_0b41c0aa-f071-4296-b8e4-12799eed9bc8&quot;,&quot;properties&quot;:{&quot;noteIndex&quot;:0},&quot;isEdited&quot;:false,&quot;manualOverride&quot;:{&quot;isManuallyOverridden&quot;:false,&quot;citeprocText&quot;:&quot;[50]&quot;,&quot;manualOverrideText&quot;:&quot;&quot;},&quot;citationTag&quot;:&quot;MENDELEY_CITATION_v3_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&quot;,&quot;citationItems&quot;:[{&quot;id&quot;:&quot;be490bf1-030f-3df3-9d4f-1d6114b88e0c&quot;,&quot;itemData&quot;:{&quot;type&quot;:&quot;article-journal&quot;,&quot;id&quot;:&quot;be490bf1-030f-3df3-9d4f-1d6114b88e0c&quot;,&quot;title&quot;:&quot;Boundary attack++: Query-efficient decision-based adversarial attack&quot;,&quot;author&quot;:[{&quot;family&quot;:&quot;Chen&quot;,&quot;given&quot;:&quot;Jianbo&quot;,&quot;parse-names&quot;:false,&quot;dropping-particle&quot;:&quot;&quot;,&quot;non-dropping-particle&quot;:&quot;&quot;},{&quot;family&quot;:&quot;Jordan&quot;,&quot;given&quot;:&quot;Michael I&quot;,&quot;parse-names&quot;:false,&quot;dropping-particle&quot;:&quot;&quot;,&quot;non-dropping-particle&quot;:&quot;&quot;}],&quot;container-title&quot;:&quot;arXiv preprint arXiv:1904.02144&quot;,&quot;issued&quot;:{&quot;date-parts&quot;:[[2019]]},&quot;issue&quot;:&quot;7&quot;,&quot;volume&quot;:&quot;2&quot;,&quot;container-title-short&quot;:&quot;&quot;},&quot;isTemporary&quot;:false}]},{&quot;citationID&quot;:&quot;MENDELEY_CITATION_a797e566-8580-42c5-a501-333f3af803a9&quot;,&quot;properties&quot;:{&quot;noteIndex&quot;:0},&quot;isEdited&quot;:false,&quot;manualOverride&quot;:{&quot;isManuallyOverridden&quot;:false,&quot;citeprocText&quot;:&quot;[51]&quot;,&quot;manualOverrideText&quot;:&quot;&quot;},&quot;citationTag&quot;:&quot;MENDELEY_CITATION_v3_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&quot;,&quot;citationItems&quot;:[{&quot;id&quot;:&quot;4daeb7e6-6f81-376a-8abc-59062bd6f89b&quot;,&quot;itemData&quot;:{&quot;type&quot;:&quot;article-journal&quot;,&quot;id&quot;:&quot;4daeb7e6-6f81-376a-8abc-59062bd6f89b&quot;,&quot;title&quot;:&quot;Improved training of wasserstein gans&quot;,&quot;author&quot;:[{&quot;family&quot;:&quot;Gulrajani&quot;,&quot;given&quot;:&quot;Ishaan&quot;,&quot;parse-names&quot;:false,&quot;dropping-particle&quot;:&quot;&quot;,&quot;non-dropping-particle&quot;:&quot;&quot;},{&quot;family&quot;:&quot;Ahmed&quot;,&quot;given&quot;:&quot;Faruk&quot;,&quot;parse-names&quot;:false,&quot;dropping-particle&quot;:&quot;&quot;,&quot;non-dropping-particle&quot;:&quot;&quot;},{&quot;family&quot;:&quot;Arjovsky&quot;,&quot;given&quot;:&quot;Martin&quot;,&quot;parse-names&quot;:false,&quot;dropping-particle&quot;:&quot;&quot;,&quot;non-dropping-particle&quot;:&quot;&quot;},{&quot;family&quot;:&quot;Dumoulin&quot;,&quot;given&quot;:&quot;Vincent&quot;,&quot;parse-names&quot;:false,&quot;dropping-particle&quot;:&quot;&quot;,&quot;non-dropping-particle&quot;:&quot;&quot;},{&quot;family&quot;:&quot;Courville&quot;,&quot;given&quot;:&quot;Aaron C&quot;,&quot;parse-names&quot;:false,&quot;dropping-particle&quot;:&quot;&quot;,&quot;non-dropping-particle&quot;:&quot;&quot;}],&quot;container-title&quot;:&quot;Advances in neural information processing systems&quot;,&quot;container-title-short&quot;:&quot;Adv Neural Inf Process Syst&quot;,&quot;issued&quot;:{&quot;date-parts&quot;:[[2017]]},&quot;volume&quot;:&quot;30&quot;},&quot;isTemporary&quot;:false}]},{&quot;citationID&quot;:&quot;MENDELEY_CITATION_6b8057a3-a14d-44a8-b044-a7252656b250&quot;,&quot;properties&quot;:{&quot;noteIndex&quot;:0},&quot;isEdited&quot;:false,&quot;manualOverride&quot;:{&quot;isManuallyOverridden&quot;:false,&quot;citeprocText&quot;:&quot;[52]&quot;,&quot;manualOverrideText&quot;:&quot;&quot;},&quot;citationTag&quot;:&quot;MENDELEY_CITATION_v3_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&quot;,&quot;citationItems&quot;:[{&quot;id&quot;:&quot;98231a0b-b913-3d94-8503-f3a32bd33d5b&quot;,&quot;itemData&quot;:{&quot;type&quot;:&quot;paper-conference&quot;,&quot;id&quot;:&quot;98231a0b-b913-3d94-8503-f3a32bd33d5b&quot;,&quot;title&quot;:&quot;Generative adversarial networks for launching and thwarting adversarial attacks on network intrusion detection systems&quot;,&quot;author&quot;:[{&quot;family&quot;:&quot;Usama&quot;,&quot;given&quot;:&quot;Muhammad&quot;,&quot;parse-names&quot;:false,&quot;dropping-particle&quot;:&quot;&quot;,&quot;non-dropping-particle&quot;:&quot;&quot;},{&quot;family&quot;:&quot;Asim&quot;,&quot;given&quot;:&quot;Muhammad&quot;,&quot;parse-names&quot;:false,&quot;dropping-particle&quot;:&quot;&quot;,&quot;non-dropping-particle&quot;:&quot;&quot;},{&quot;family&quot;:&quot;Latif&quot;,&quot;given&quot;:&quot;Siddique&quot;,&quot;parse-names&quot;:false,&quot;dropping-particle&quot;:&quot;&quot;,&quot;non-dropping-particle&quot;:&quot;&quot;},{&quot;family&quot;:&quot;Qadir&quot;,&quot;given&quot;:&quot;Junaid&quot;,&quot;parse-names&quot;:false,&quot;dropping-particle&quot;:&quot;&quot;,&quot;non-dropping-particle&quot;:&quot;&quot;},{&quot;family&quot;:&quot;others&quot;,&quot;given&quot;:&quot;&quot;,&quot;parse-names&quot;:false,&quot;dropping-particle&quot;:&quot;&quot;,&quot;non-dropping-particle&quot;:&quot;&quot;}],&quot;container-title&quot;:&quot;2019 15th international wireless communications &amp; mobile computing conference (IWCMC)&quot;,&quot;issued&quot;:{&quot;date-parts&quot;:[[2019]]},&quot;page&quot;:&quot;78-83&quot;,&quot;container-title-short&quot;:&quot;&quot;},&quot;isTemporary&quot;:false}]},{&quot;citationID&quot;:&quot;MENDELEY_CITATION_34161196-f200-4452-8831-dcc1abfee513&quot;,&quot;properties&quot;:{&quot;noteIndex&quot;:0},&quot;isEdited&quot;:false,&quot;manualOverride&quot;:{&quot;isManuallyOverridden&quot;:false,&quot;citeprocText&quot;:&quot;[6]&quot;,&quot;manualOverrideText&quot;:&quot;&quot;},&quot;citationTag&quot;:&quot;MENDELEY_CITATION_v3_eyJjaXRhdGlvbklEIjoiTUVOREVMRVlfQ0lUQVRJT05fMzQxNjExOTYtZjIwMC00NDUyLTg4MzEtZGNjMWFiZmVlNTEz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quot;,&quot;citationItems&quot;:[{&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3d7bb429-9ebe-4849-8ea3-69c13fadc7c4&quot;,&quot;properties&quot;:{&quot;noteIndex&quot;:0},&quot;isEdited&quot;:false,&quot;manualOverride&quot;:{&quot;isManuallyOverridden&quot;:false,&quot;citeprocText&quot;:&quot;[53]&quot;,&quot;manualOverrideText&quot;:&quot;&quot;},&quot;citationTag&quot;:&quot;MENDELEY_CITATION_v3_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&quot;,&quot;citationItems&quot;:[{&quot;id&quot;:&quot;a7fd4ecd-d9fa-3f90-9270-e88c388019c3&quot;,&quot;itemData&quot;:{&quot;type&quot;:&quot;article-journal&quot;,&quot;id&quot;:&quot;a7fd4ecd-d9fa-3f90-9270-e88c388019c3&quot;,&quot;title&quot;:&quot;Adversarial Robustness Toolbox v1.2.0&quot;,&quot;author&quot;:[{&quot;family&quot;:&quot;Nicolae&quot;,&quot;given&quot;:&quot;Maria-Irina&quot;,&quot;parse-names&quot;:false,&quot;dropping-particle&quot;:&quot;&quot;,&quot;non-dropping-particle&quot;:&quot;&quot;},{&quot;family&quot;:&quot;Sinn&quot;,&quot;given&quot;:&quot;Mathieu&quot;,&quot;parse-names&quot;:false,&quot;dropping-particle&quot;:&quot;&quot;,&quot;non-dropping-particle&quot;:&quot;&quot;},{&quot;family&quot;:&quot;Tran&quot;,&quot;given&quot;:&quot;Minh~Ngoc&quot;,&quot;parse-names&quot;:false,&quot;dropping-particle&quot;:&quot;&quot;,&quot;non-dropping-particle&quot;:&quot;&quot;},{&quot;family&quot;:&quot;Buesser&quot;,&quot;given&quot;:&quot;Beat&quot;,&quot;parse-names&quot;:false,&quot;dropping-particle&quot;:&quot;&quot;,&quot;non-dropping-particle&quot;:&quot;&quot;},{&quot;family&quot;:&quot;Rawat&quot;,&quot;given&quot;:&quot;Ambrish&quot;,&quot;parse-names&quot;:false,&quot;dropping-particle&quot;:&quot;&quot;,&quot;non-dropping-particle&quot;:&quot;&quot;},{&quot;family&quot;:&quot;Wistuba&quot;,&quot;given&quot;:&quot;Martin&quot;,&quot;parse-names&quot;:false,&quot;dropping-particle&quot;:&quot;&quot;,&quot;non-dropping-particle&quot;:&quot;&quot;},{&quot;family&quot;:&quot;Zantedeschi&quot;,&quot;given&quot;:&quot;Valentina&quot;,&quot;parse-names&quot;:false,&quot;dropping-particle&quot;:&quot;&quot;,&quot;non-dropping-particle&quot;:&quot;&quot;},{&quot;family&quot;:&quot;Baracaldo&quot;,&quot;given&quot;:&quot;Nathalie&quot;,&quot;parse-names&quot;:false,&quot;dropping-particle&quot;:&quot;&quot;,&quot;non-dropping-particle&quot;:&quot;&quot;},{&quot;family&quot;:&quot;Chen&quot;,&quot;given&quot;:&quot;Bryant&quot;,&quot;parse-names&quot;:false,&quot;dropping-particle&quot;:&quot;&quot;,&quot;non-dropping-particle&quot;:&quot;&quot;},{&quot;family&quot;:&quot;Ludwig&quot;,&quot;given&quot;:&quot;Heiko&quot;,&quot;parse-names&quot;:false,&quot;dropping-particle&quot;:&quot;&quot;,&quot;non-dropping-particle&quot;:&quot;&quot;},{&quot;family&quot;:&quot;Molloy&quot;,&quot;given&quot;:&quot;Ian&quot;,&quot;parse-names&quot;:false,&quot;dropping-particle&quot;:&quot;&quot;,&quot;non-dropping-particle&quot;:&quot;&quot;},{&quot;family&quot;:&quot;Edwards&quot;,&quot;given&quot;:&quot;Ben&quot;,&quot;parse-names&quot;:false,&quot;dropping-particle&quot;:&quot;&quot;,&quot;non-dropping-particle&quot;:&quot;&quot;}],&quot;container-title&quot;:&quot;CoRR&quot;,&quot;URL&quot;:&quot;https://arxiv.org/pdf/1807.01069&quot;,&quot;issued&quot;:{&quot;date-parts&quot;:[[2018]]},&quot;volume&quot;:&quot;1807.01069&quot;,&quot;container-title-short&quot;:&quot;&quot;},&quot;isTemporary&quot;:false}]},{&quot;citationID&quot;:&quot;MENDELEY_CITATION_9be05e0d-d1c5-4af7-be94-4447b0ca230c&quot;,&quot;properties&quot;:{&quot;noteIndex&quot;:0},&quot;isEdited&quot;:false,&quot;manualOverride&quot;:{&quot;isManuallyOverridden&quot;:false,&quot;citeprocText&quot;:&quot;[6]&quot;,&quot;manualOverrideText&quot;:&quot;&quot;},&quot;citationTag&quot;:&quot;MENDELEY_CITATION_v3_eyJjaXRhdGlvbklEIjoiTUVOREVMRVlfQ0lUQVRJT05fOWJlMDVlMGQtZDFjNS00YWY3LWJlOTQtNDQ0N2IwY2EyMzBj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quot;,&quot;citationItems&quot;:[{&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c0486ee8-1b9b-4638-aaa5-f829f702d1c5&quot;,&quot;properties&quot;:{&quot;noteIndex&quot;:0},&quot;isEdited&quot;:false,&quot;manualOverride&quot;:{&quot;isManuallyOverridden&quot;:false,&quot;citeprocText&quot;:&quot;[5], [6], [53]&quot;,&quot;manualOverrideText&quot;:&quot;&quot;},&quot;citationTag&quot;:&quot;MENDELEY_CITATION_v3_eyJjaXRhdGlvbklEIjoiTUVOREVMRVlfQ0lUQVRJT05fYzA0ODZlZTgtMWI5Yi00NjM4LWFhYTUtZjgyOWY3MDJkMWM1IiwicHJvcGVydGllcyI6eyJub3RlSW5kZXgiOjB9LCJpc0VkaXRlZCI6ZmFsc2UsIm1hbnVhbE92ZXJyaWRlIjp7ImlzTWFudWFsbHlPdmVycmlkZGVuIjpmYWxzZSwiY2l0ZXByb2NUZXh0IjoiWzVdLCBbNl0sIFs1M1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&quot;,&quot;citationItems&quot;:[{&quot;id&quot;:&quot;e3fa810f-f5f0-3438-b4fa-397060cd66c7&quot;,&quot;itemData&quot;:{&quot;type&quot;:&quot;article-journal&quot;,&quot;id&quot;:&quot;e3fa810f-f5f0-3438-b4fa-397060cd66c7&quot;,&quot;title&quot;:&quot;Review of Artificial Intelligence Adversarial Attack and Defense Technologies&quot;,&quot;author&quot;:[{&quot;family&quot;:&quot;Qiu&quot;,&quot;given&quot;:&quot;Shilin&quot;,&quot;parse-names&quot;:false,&quot;dropping-particle&quot;:&quot;&quot;,&quot;non-dropping-particle&quot;:&quot;&quot;},{&quot;family&quot;:&quot;Liu&quot;,&quot;given&quot;:&quot;Qihe&quot;,&quot;parse-names&quot;:false,&quot;dropping-particle&quot;:&quot;&quot;,&quot;non-dropping-particle&quot;:&quot;&quot;},{&quot;family&quot;:&quot;Zhou&quot;,&quot;given&quot;:&quot;Shijie&quot;,&quot;parse-names&quot;:false,&quot;dropping-particle&quot;:&quot;&quot;,&quot;non-dropping-particle&quot;:&quot;&quot;},{&quot;family&quot;:&quot;Wu&quot;,&quot;given&quot;:&quot;Chunjiang&quot;,&quot;parse-names&quot;:false,&quot;dropping-particle&quot;:&quot;&quot;,&quot;non-dropping-particle&quot;:&quot;&quot;}],&quot;container-title&quot;:&quot;Applied Sciences&quot;,&quot;DOI&quot;:&quot;10.3390/app9050909&quot;,&quot;ISSN&quot;:&quot;2076-3417&quot;,&quot;URL&quot;:&quot;https://www.mdpi.com/2076-3417/9/5/909&quot;,&quot;issued&quot;:{&quot;date-parts&quot;:[[2019]]},&quot;abstract&quot;:&quot;In recent years, artificial intelligence technologies have been widely used in computer vision, natural language processing, automatic driving, and other fields. However, artificial intelligence systems are vulnerable to adversarial attacks, which limit the applications of artificial intelligence (AI) technologies in key security fields. Therefore, improving the robustness of AI systems against adversarial attacks has played an increasingly important role in the further development of AI. This paper aims to comprehensively summarize the latest research progress on adversarial attack and defense technologies in deep learning. According to the target model&amp;rsquo;s different stages where the adversarial attack occurred, this paper expounds the adversarial attack methods in the training stage and testing stage respectively. Then, we sort out the applications of adversarial attack technologies in computer vision, natural language processing, cyberspace security, and the physical world. Finally, we describe the existing adversarial defense methods respectively in three main categories, i.e., modifying data, modifying models and using auxiliary tools.&quot;,&quot;issue&quot;:&quot;5&quot;,&quot;volume&quot;:&quot;9&quot;,&quot;container-title-short&quot;:&quot;&quot;},&quot;isTemporary&quot;:false},{&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id&quot;:&quot;a7fd4ecd-d9fa-3f90-9270-e88c388019c3&quot;,&quot;itemData&quot;:{&quot;type&quot;:&quot;article-journal&quot;,&quot;id&quot;:&quot;a7fd4ecd-d9fa-3f90-9270-e88c388019c3&quot;,&quot;title&quot;:&quot;Adversarial Robustness Toolbox v1.2.0&quot;,&quot;author&quot;:[{&quot;family&quot;:&quot;Nicolae&quot;,&quot;given&quot;:&quot;Maria-Irina&quot;,&quot;parse-names&quot;:false,&quot;dropping-particle&quot;:&quot;&quot;,&quot;non-dropping-particle&quot;:&quot;&quot;},{&quot;family&quot;:&quot;Sinn&quot;,&quot;given&quot;:&quot;Mathieu&quot;,&quot;parse-names&quot;:false,&quot;dropping-particle&quot;:&quot;&quot;,&quot;non-dropping-particle&quot;:&quot;&quot;},{&quot;family&quot;:&quot;Tran&quot;,&quot;given&quot;:&quot;Minh~Ngoc&quot;,&quot;parse-names&quot;:false,&quot;dropping-particle&quot;:&quot;&quot;,&quot;non-dropping-particle&quot;:&quot;&quot;},{&quot;family&quot;:&quot;Buesser&quot;,&quot;given&quot;:&quot;Beat&quot;,&quot;parse-names&quot;:false,&quot;dropping-particle&quot;:&quot;&quot;,&quot;non-dropping-particle&quot;:&quot;&quot;},{&quot;family&quot;:&quot;Rawat&quot;,&quot;given&quot;:&quot;Ambrish&quot;,&quot;parse-names&quot;:false,&quot;dropping-particle&quot;:&quot;&quot;,&quot;non-dropping-particle&quot;:&quot;&quot;},{&quot;family&quot;:&quot;Wistuba&quot;,&quot;given&quot;:&quot;Martin&quot;,&quot;parse-names&quot;:false,&quot;dropping-particle&quot;:&quot;&quot;,&quot;non-dropping-particle&quot;:&quot;&quot;},{&quot;family&quot;:&quot;Zantedeschi&quot;,&quot;given&quot;:&quot;Valentina&quot;,&quot;parse-names&quot;:false,&quot;dropping-particle&quot;:&quot;&quot;,&quot;non-dropping-particle&quot;:&quot;&quot;},{&quot;family&quot;:&quot;Baracaldo&quot;,&quot;given&quot;:&quot;Nathalie&quot;,&quot;parse-names&quot;:false,&quot;dropping-particle&quot;:&quot;&quot;,&quot;non-dropping-particle&quot;:&quot;&quot;},{&quot;family&quot;:&quot;Chen&quot;,&quot;given&quot;:&quot;Bryant&quot;,&quot;parse-names&quot;:false,&quot;dropping-particle&quot;:&quot;&quot;,&quot;non-dropping-particle&quot;:&quot;&quot;},{&quot;family&quot;:&quot;Ludwig&quot;,&quot;given&quot;:&quot;Heiko&quot;,&quot;parse-names&quot;:false,&quot;dropping-particle&quot;:&quot;&quot;,&quot;non-dropping-particle&quot;:&quot;&quot;},{&quot;family&quot;:&quot;Molloy&quot;,&quot;given&quot;:&quot;Ian&quot;,&quot;parse-names&quot;:false,&quot;dropping-particle&quot;:&quot;&quot;,&quot;non-dropping-particle&quot;:&quot;&quot;},{&quot;family&quot;:&quot;Edwards&quot;,&quot;given&quot;:&quot;Ben&quot;,&quot;parse-names&quot;:false,&quot;dropping-particle&quot;:&quot;&quot;,&quot;non-dropping-particle&quot;:&quot;&quot;}],&quot;container-title&quot;:&quot;CoRR&quot;,&quot;URL&quot;:&quot;https://arxiv.org/pdf/1807.01069&quot;,&quot;issued&quot;:{&quot;date-parts&quot;:[[2018]]},&quot;volume&quot;:&quot;1807.01069&quot;,&quot;container-title-short&quot;:&quot;&quot;},&quot;isTemporary&quot;:false}]},{&quot;citationID&quot;:&quot;MENDELEY_CITATION_ec400579-f518-48f7-be9e-a2d72ba7c242&quot;,&quot;properties&quot;:{&quot;noteIndex&quot;:0},&quot;isEdited&quot;:false,&quot;manualOverride&quot;:{&quot;isManuallyOverridden&quot;:false,&quot;citeprocText&quot;:&quot;[5]&quot;,&quot;manualOverrideText&quot;:&quot;&quot;},&quot;citationTag&quot;:&quot;MENDELEY_CITATION_v3_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&quot;,&quot;citationItems&quot;:[{&quot;id&quot;:&quot;e3fa810f-f5f0-3438-b4fa-397060cd66c7&quot;,&quot;itemData&quot;:{&quot;type&quot;:&quot;article-journal&quot;,&quot;id&quot;:&quot;e3fa810f-f5f0-3438-b4fa-397060cd66c7&quot;,&quot;title&quot;:&quot;Review of Artificial Intelligence Adversarial Attack and Defense Technologies&quot;,&quot;author&quot;:[{&quot;family&quot;:&quot;Qiu&quot;,&quot;given&quot;:&quot;Shilin&quot;,&quot;parse-names&quot;:false,&quot;dropping-particle&quot;:&quot;&quot;,&quot;non-dropping-particle&quot;:&quot;&quot;},{&quot;family&quot;:&quot;Liu&quot;,&quot;given&quot;:&quot;Qihe&quot;,&quot;parse-names&quot;:false,&quot;dropping-particle&quot;:&quot;&quot;,&quot;non-dropping-particle&quot;:&quot;&quot;},{&quot;family&quot;:&quot;Zhou&quot;,&quot;given&quot;:&quot;Shijie&quot;,&quot;parse-names&quot;:false,&quot;dropping-particle&quot;:&quot;&quot;,&quot;non-dropping-particle&quot;:&quot;&quot;},{&quot;family&quot;:&quot;Wu&quot;,&quot;given&quot;:&quot;Chunjiang&quot;,&quot;parse-names&quot;:false,&quot;dropping-particle&quot;:&quot;&quot;,&quot;non-dropping-particle&quot;:&quot;&quot;}],&quot;container-title&quot;:&quot;Applied Sciences&quot;,&quot;DOI&quot;:&quot;10.3390/app9050909&quot;,&quot;ISSN&quot;:&quot;2076-3417&quot;,&quot;URL&quot;:&quot;https://www.mdpi.com/2076-3417/9/5/909&quot;,&quot;issued&quot;:{&quot;date-parts&quot;:[[2019]]},&quot;abstract&quot;:&quot;In recent years, artificial intelligence technologies have been widely used in computer vision, natural language processing, automatic driving, and other fields. However, artificial intelligence systems are vulnerable to adversarial attacks, which limit the applications of artificial intelligence (AI) technologies in key security fields. Therefore, improving the robustness of AI systems against adversarial attacks has played an increasingly important role in the further development of AI. This paper aims to comprehensively summarize the latest research progress on adversarial attack and defense technologies in deep learning. According to the target model&amp;rsquo;s different stages where the adversarial attack occurred, this paper expounds the adversarial attack methods in the training stage and testing stage respectively. Then, we sort out the applications of adversarial attack technologies in computer vision, natural language processing, cyberspace security, and the physical world. Finally, we describe the existing adversarial defense methods respectively in three main categories, i.e., modifying data, modifying models and using auxiliary tools.&quot;,&quot;issue&quot;:&quot;5&quot;,&quot;volume&quot;:&quot;9&quot;,&quot;container-title-short&quot;:&quot;&quot;},&quot;isTemporary&quot;:false}]},{&quot;citationID&quot;:&quot;MENDELEY_CITATION_4f078006-84e4-4b3a-a8c2-406d19e747d9&quot;,&quot;properties&quot;:{&quot;noteIndex&quot;:0},&quot;isEdited&quot;:false,&quot;manualOverride&quot;:{&quot;isManuallyOverridden&quot;:false,&quot;citeprocText&quot;:&quot;[5]&quot;,&quot;manualOverrideText&quot;:&quot;&quot;},&quot;citationTag&quot;:&quot;MENDELEY_CITATION_v3_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&quot;,&quot;citationItems&quot;:[{&quot;id&quot;:&quot;e3fa810f-f5f0-3438-b4fa-397060cd66c7&quot;,&quot;itemData&quot;:{&quot;type&quot;:&quot;article-journal&quot;,&quot;id&quot;:&quot;e3fa810f-f5f0-3438-b4fa-397060cd66c7&quot;,&quot;title&quot;:&quot;Review of Artificial Intelligence Adversarial Attack and Defense Technologies&quot;,&quot;author&quot;:[{&quot;family&quot;:&quot;Qiu&quot;,&quot;given&quot;:&quot;Shilin&quot;,&quot;parse-names&quot;:false,&quot;dropping-particle&quot;:&quot;&quot;,&quot;non-dropping-particle&quot;:&quot;&quot;},{&quot;family&quot;:&quot;Liu&quot;,&quot;given&quot;:&quot;Qihe&quot;,&quot;parse-names&quot;:false,&quot;dropping-particle&quot;:&quot;&quot;,&quot;non-dropping-particle&quot;:&quot;&quot;},{&quot;family&quot;:&quot;Zhou&quot;,&quot;given&quot;:&quot;Shijie&quot;,&quot;parse-names&quot;:false,&quot;dropping-particle&quot;:&quot;&quot;,&quot;non-dropping-particle&quot;:&quot;&quot;},{&quot;family&quot;:&quot;Wu&quot;,&quot;given&quot;:&quot;Chunjiang&quot;,&quot;parse-names&quot;:false,&quot;dropping-particle&quot;:&quot;&quot;,&quot;non-dropping-particle&quot;:&quot;&quot;}],&quot;container-title&quot;:&quot;Applied Sciences&quot;,&quot;DOI&quot;:&quot;10.3390/app9050909&quot;,&quot;ISSN&quot;:&quot;2076-3417&quot;,&quot;URL&quot;:&quot;https://www.mdpi.com/2076-3417/9/5/909&quot;,&quot;issued&quot;:{&quot;date-parts&quot;:[[2019]]},&quot;abstract&quot;:&quot;In recent years, artificial intelligence technologies have been widely used in computer vision, natural language processing, automatic driving, and other fields. However, artificial intelligence systems are vulnerable to adversarial attacks, which limit the applications of artificial intelligence (AI) technologies in key security fields. Therefore, improving the robustness of AI systems against adversarial attacks has played an increasingly important role in the further development of AI. This paper aims to comprehensively summarize the latest research progress on adversarial attack and defense technologies in deep learning. According to the target model&amp;rsquo;s different stages where the adversarial attack occurred, this paper expounds the adversarial attack methods in the training stage and testing stage respectively. Then, we sort out the applications of adversarial attack technologies in computer vision, natural language processing, cyberspace security, and the physical world. Finally, we describe the existing adversarial defense methods respectively in three main categories, i.e., modifying data, modifying models and using auxiliary tools.&quot;,&quot;issue&quot;:&quot;5&quot;,&quot;volume&quot;:&quot;9&quot;,&quot;container-title-short&quot;:&quot;&quot;},&quot;isTemporary&quot;:false}]},{&quot;citationID&quot;:&quot;MENDELEY_CITATION_4ffd34de-8f86-469e-a363-e09aab1f062b&quot;,&quot;properties&quot;:{&quot;noteIndex&quot;:0},&quot;isEdited&quot;:false,&quot;manualOverride&quot;:{&quot;isManuallyOverridden&quot;:false,&quot;citeprocText&quot;:&quot;[5], [6], [53]&quot;,&quot;manualOverrideText&quot;:&quot;&quot;},&quot;citationTag&quot;:&quot;MENDELEY_CITATION_v3_eyJjaXRhdGlvbklEIjoiTUVOREVMRVlfQ0lUQVRJT05fNGZmZDM0ZGUtOGY4Ni00NjllLWEzNjMtZTA5YWFiMWYwNjJiIiwicHJvcGVydGllcyI6eyJub3RlSW5kZXgiOjB9LCJpc0VkaXRlZCI6ZmFsc2UsIm1hbnVhbE92ZXJyaWRlIjp7ImlzTWFudWFsbHlPdmVycmlkZGVuIjpmYWxzZSwiY2l0ZXByb2NUZXh0IjoiWzVdLCBbNl0sIFs1M1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quot;,&quot;citationItems&quot;:[{&quot;id&quot;:&quot;e3fa810f-f5f0-3438-b4fa-397060cd66c7&quot;,&quot;itemData&quot;:{&quot;type&quot;:&quot;article-journal&quot;,&quot;id&quot;:&quot;e3fa810f-f5f0-3438-b4fa-397060cd66c7&quot;,&quot;title&quot;:&quot;Review of Artificial Intelligence Adversarial Attack and Defense Technologies&quot;,&quot;author&quot;:[{&quot;family&quot;:&quot;Qiu&quot;,&quot;given&quot;:&quot;Shilin&quot;,&quot;parse-names&quot;:false,&quot;dropping-particle&quot;:&quot;&quot;,&quot;non-dropping-particle&quot;:&quot;&quot;},{&quot;family&quot;:&quot;Liu&quot;,&quot;given&quot;:&quot;Qihe&quot;,&quot;parse-names&quot;:false,&quot;dropping-particle&quot;:&quot;&quot;,&quot;non-dropping-particle&quot;:&quot;&quot;},{&quot;family&quot;:&quot;Zhou&quot;,&quot;given&quot;:&quot;Shijie&quot;,&quot;parse-names&quot;:false,&quot;dropping-particle&quot;:&quot;&quot;,&quot;non-dropping-particle&quot;:&quot;&quot;},{&quot;family&quot;:&quot;Wu&quot;,&quot;given&quot;:&quot;Chunjiang&quot;,&quot;parse-names&quot;:false,&quot;dropping-particle&quot;:&quot;&quot;,&quot;non-dropping-particle&quot;:&quot;&quot;}],&quot;container-title&quot;:&quot;Applied Sciences&quot;,&quot;DOI&quot;:&quot;10.3390/app9050909&quot;,&quot;ISSN&quot;:&quot;2076-3417&quot;,&quot;URL&quot;:&quot;https://www.mdpi.com/2076-3417/9/5/909&quot;,&quot;issued&quot;:{&quot;date-parts&quot;:[[2019]]},&quot;abstract&quot;:&quot;In recent years, artificial intelligence technologies have been widely used in computer vision, natural language processing, automatic driving, and other fields. However, artificial intelligence systems are vulnerable to adversarial attacks, which limit the applications of artificial intelligence (AI) technologies in key security fields. Therefore, improving the robustness of AI systems against adversarial attacks has played an increasingly important role in the further development of AI. This paper aims to comprehensively summarize the latest research progress on adversarial attack and defense technologies in deep learning. According to the target model&amp;rsquo;s different stages where the adversarial attack occurred, this paper expounds the adversarial attack methods in the training stage and testing stage respectively. Then, we sort out the applications of adversarial attack technologies in computer vision, natural language processing, cyberspace security, and the physical world. Finally, we describe the existing adversarial defense methods respectively in three main categories, i.e., modifying data, modifying models and using auxiliary tools.&quot;,&quot;issue&quot;:&quot;5&quot;,&quot;volume&quot;:&quot;9&quot;,&quot;container-title-short&quot;:&quot;&quot;},&quot;isTemporary&quot;:false},{&quot;id&quot;:&quot;a7fd4ecd-d9fa-3f90-9270-e88c388019c3&quot;,&quot;itemData&quot;:{&quot;type&quot;:&quot;article-journal&quot;,&quot;id&quot;:&quot;a7fd4ecd-d9fa-3f90-9270-e88c388019c3&quot;,&quot;title&quot;:&quot;Adversarial Robustness Toolbox v1.2.0&quot;,&quot;author&quot;:[{&quot;family&quot;:&quot;Nicolae&quot;,&quot;given&quot;:&quot;Maria-Irina&quot;,&quot;parse-names&quot;:false,&quot;dropping-particle&quot;:&quot;&quot;,&quot;non-dropping-particle&quot;:&quot;&quot;},{&quot;family&quot;:&quot;Sinn&quot;,&quot;given&quot;:&quot;Mathieu&quot;,&quot;parse-names&quot;:false,&quot;dropping-particle&quot;:&quot;&quot;,&quot;non-dropping-particle&quot;:&quot;&quot;},{&quot;family&quot;:&quot;Tran&quot;,&quot;given&quot;:&quot;Minh~Ngoc&quot;,&quot;parse-names&quot;:false,&quot;dropping-particle&quot;:&quot;&quot;,&quot;non-dropping-particle&quot;:&quot;&quot;},{&quot;family&quot;:&quot;Buesser&quot;,&quot;given&quot;:&quot;Beat&quot;,&quot;parse-names&quot;:false,&quot;dropping-particle&quot;:&quot;&quot;,&quot;non-dropping-particle&quot;:&quot;&quot;},{&quot;family&quot;:&quot;Rawat&quot;,&quot;given&quot;:&quot;Ambrish&quot;,&quot;parse-names&quot;:false,&quot;dropping-particle&quot;:&quot;&quot;,&quot;non-dropping-particle&quot;:&quot;&quot;},{&quot;family&quot;:&quot;Wistuba&quot;,&quot;given&quot;:&quot;Martin&quot;,&quot;parse-names&quot;:false,&quot;dropping-particle&quot;:&quot;&quot;,&quot;non-dropping-particle&quot;:&quot;&quot;},{&quot;family&quot;:&quot;Zantedeschi&quot;,&quot;given&quot;:&quot;Valentina&quot;,&quot;parse-names&quot;:false,&quot;dropping-particle&quot;:&quot;&quot;,&quot;non-dropping-particle&quot;:&quot;&quot;},{&quot;family&quot;:&quot;Baracaldo&quot;,&quot;given&quot;:&quot;Nathalie&quot;,&quot;parse-names&quot;:false,&quot;dropping-particle&quot;:&quot;&quot;,&quot;non-dropping-particle&quot;:&quot;&quot;},{&quot;family&quot;:&quot;Chen&quot;,&quot;given&quot;:&quot;Bryant&quot;,&quot;parse-names&quot;:false,&quot;dropping-particle&quot;:&quot;&quot;,&quot;non-dropping-particle&quot;:&quot;&quot;},{&quot;family&quot;:&quot;Ludwig&quot;,&quot;given&quot;:&quot;Heiko&quot;,&quot;parse-names&quot;:false,&quot;dropping-particle&quot;:&quot;&quot;,&quot;non-dropping-particle&quot;:&quot;&quot;},{&quot;family&quot;:&quot;Molloy&quot;,&quot;given&quot;:&quot;Ian&quot;,&quot;parse-names&quot;:false,&quot;dropping-particle&quot;:&quot;&quot;,&quot;non-dropping-particle&quot;:&quot;&quot;},{&quot;family&quot;:&quot;Edwards&quot;,&quot;given&quot;:&quot;Ben&quot;,&quot;parse-names&quot;:false,&quot;dropping-particle&quot;:&quot;&quot;,&quot;non-dropping-particle&quot;:&quot;&quot;}],&quot;container-title&quot;:&quot;CoRR&quot;,&quot;URL&quot;:&quot;https://arxiv.org/pdf/1807.01069&quot;,&quot;issued&quot;:{&quot;date-parts&quot;:[[2018]]},&quot;volume&quot;:&quot;1807.01069&quot;,&quot;container-title-short&quot;:&quot;&quot;},&quot;isTemporary&quot;:false},{&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3be4c839-b6c4-4fcc-b5f3-8271ef4474c4&quot;,&quot;properties&quot;:{&quot;noteIndex&quot;:0},&quot;isEdited&quot;:false,&quot;manualOverride&quot;:{&quot;isManuallyOverridden&quot;:false,&quot;citeprocText&quot;:&quot;[54], [55]&quot;,&quot;manualOverrideText&quot;:&quot;&quot;},&quot;citationTag&quot;:&quot;MENDELEY_CITATION_v3_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&quot;,&quot;citationItems&quot;:[{&quot;id&quot;:&quot;395d0c3f-c855-3d4b-974e-873c097009c9&quot;,&quot;itemData&quot;:{&quot;type&quot;:&quot;paper-conference&quot;,&quot;id&quot;:&quot;395d0c3f-c855-3d4b-974e-873c097009c9&quot;,&quot;title&quot;:&quot;Membership inference attacks against machine learning models&quot;,&quot;author&quot;:[{&quot;family&quot;:&quot;Shokri&quot;,&quot;given&quot;:&quot;Reza&quot;,&quot;parse-names&quot;:false,&quot;dropping-particle&quot;:&quot;&quot;,&quot;non-dropping-particle&quot;:&quot;&quot;},{&quot;family&quot;:&quot;Stronati&quot;,&quot;given&quot;:&quot;Marco&quot;,&quot;parse-names&quot;:false,&quot;dropping-particle&quot;:&quot;&quot;,&quot;non-dropping-particle&quot;:&quot;&quot;},{&quot;family&quot;:&quot;Song&quot;,&quot;given&quot;:&quot;Congzheng&quot;,&quot;parse-names&quot;:false,&quot;dropping-particle&quot;:&quot;&quot;,&quot;non-dropping-particle&quot;:&quot;&quot;},{&quot;family&quot;:&quot;Shmatikov&quot;,&quot;given&quot;:&quot;Vitaly&quot;,&quot;parse-names&quot;:false,&quot;dropping-particle&quot;:&quot;&quot;,&quot;non-dropping-particle&quot;:&quot;&quot;}],&quot;container-title&quot;:&quot;2017 IEEE symposium on security and privacy (SP)&quot;,&quot;issued&quot;:{&quot;date-parts&quot;:[[2017]]},&quot;page&quot;:&quot;3-18&quot;,&quot;container-title-short&quot;:&quot;&quot;},&quot;isTemporary&quot;:false},{&quot;id&quot;:&quot;34ca2af7-53f5-320d-8dd8-ea52e8e7773a&quot;,&quot;itemData&quot;:{&quot;type&quot;:&quot;article-journal&quot;,&quot;id&quot;:&quot;34ca2af7-53f5-320d-8dd8-ea52e8e7773a&quot;,&quot;title&quot;:&quot;Ml-leaks: Model and data independent membership inference attacks and defenses on machine learning models&quot;,&quot;author&quot;:[{&quot;family&quot;:&quot;Salem&quot;,&quot;given&quot;:&quot;Ahmed&quot;,&quot;parse-names&quot;:false,&quot;dropping-particle&quot;:&quot;&quot;,&quot;non-dropping-particle&quot;:&quot;&quot;},{&quot;family&quot;:&quot;Zhang&quot;,&quot;given&quot;:&quot;Yang&quot;,&quot;parse-names&quot;:false,&quot;dropping-particle&quot;:&quot;&quot;,&quot;non-dropping-particle&quot;:&quot;&quot;},{&quot;family&quot;:&quot;Humbert&quot;,&quot;given&quot;:&quot;Mathias&quot;,&quot;parse-names&quot;:false,&quot;dropping-particle&quot;:&quot;&quot;,&quot;non-dropping-particle&quot;:&quot;&quot;},{&quot;family&quot;:&quot;Berrang&quot;,&quot;given&quot;:&quot;Pascal&quot;,&quot;parse-names&quot;:false,&quot;dropping-particle&quot;:&quot;&quot;,&quot;non-dropping-particle&quot;:&quot;&quot;},{&quot;family&quot;:&quot;Fritz&quot;,&quot;given&quot;:&quot;Mario&quot;,&quot;parse-names&quot;:false,&quot;dropping-particle&quot;:&quot;&quot;,&quot;non-dropping-particle&quot;:&quot;&quot;},{&quot;family&quot;:&quot;Backes&quot;,&quot;given&quot;:&quot;Michael&quot;,&quot;parse-names&quot;:false,&quot;dropping-particle&quot;:&quot;&quot;,&quot;non-dropping-particle&quot;:&quot;&quot;}],&quot;container-title&quot;:&quot;arXiv preprint arXiv:1806.01246&quot;,&quot;issued&quot;:{&quot;date-parts&quot;:[[2018]]},&quot;container-title-short&quot;:&quot;&quot;},&quot;isTemporary&quot;:false}]},{&quot;citationID&quot;:&quot;MENDELEY_CITATION_d2ce0d54-d519-4b31-a293-dc678fd2333a&quot;,&quot;properties&quot;:{&quot;noteIndex&quot;:0},&quot;isEdited&quot;:false,&quot;manualOverride&quot;:{&quot;isManuallyOverridden&quot;:false,&quot;citeprocText&quot;:&quot;[56], [57]&quot;,&quot;manualOverrideText&quot;:&quot;&quot;},&quot;citationTag&quot;:&quot;MENDELEY_CITATION_v3_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&quot;,&quot;citationItems&quot;:[{&quot;id&quot;:&quot;24fdfb3e-90b5-32f4-a95c-68e97aa6d561&quot;,&quot;itemData&quot;:{&quot;type&quot;:&quot;article-journal&quot;,&quot;id&quot;:&quot;24fdfb3e-90b5-32f4-a95c-68e97aa6d561&quot;,&quot;title&quot;:&quot;Hacking smart machines with smarter ones: How to extract meaningful data from machine learning classifiers&quot;,&quot;author&quot;:[{&quot;family&quot;:&quot;Ateniese&quot;,&quot;given&quot;:&quot;Giuseppe&quot;,&quot;parse-names&quot;:false,&quot;dropping-particle&quot;:&quot;&quot;,&quot;non-dropping-particle&quot;:&quot;&quot;},{&quot;family&quot;:&quot;Mancini&quot;,&quot;given&quot;:&quot;Luigi&quot;,&quot;parse-names&quot;:false,&quot;dropping-particle&quot;:&quot;V&quot;,&quot;non-dropping-particle&quot;:&quot;&quot;},{&quot;family&quot;:&quot;Spognardi&quot;,&quot;given&quot;:&quot;Angelo&quot;,&quot;parse-names&quot;:false,&quot;dropping-particle&quot;:&quot;&quot;,&quot;non-dropping-particle&quot;:&quot;&quot;},{&quot;family&quot;:&quot;Villani&quot;,&quot;given&quot;:&quot;Antonio&quot;,&quot;parse-names&quot;:false,&quot;dropping-particle&quot;:&quot;&quot;,&quot;non-dropping-particle&quot;:&quot;&quot;},{&quot;family&quot;:&quot;Vitali&quot;,&quot;given&quot;:&quot;Domenico&quot;,&quot;parse-names&quot;:false,&quot;dropping-particle&quot;:&quot;&quot;,&quot;non-dropping-particle&quot;:&quot;&quot;},{&quot;family&quot;:&quot;Felici&quot;,&quot;given&quot;:&quot;Giovanni&quot;,&quot;parse-names&quot;:false,&quot;dropping-particle&quot;:&quot;&quot;,&quot;non-dropping-particle&quot;:&quot;&quot;}],&quot;container-title&quot;:&quot;International Journal of Security and Networks&quot;,&quot;issued&quot;:{&quot;date-parts&quot;:[[2015]]},&quot;page&quot;:&quot;137-150&quot;,&quot;publisher&quot;:&quot;Inderscience Publishers (IEL)&quot;,&quot;issue&quot;:&quot;3&quot;,&quot;volume&quot;:&quot;10&quot;,&quot;container-title-short&quot;:&quot;&quot;},&quot;isTemporary&quot;:false},{&quot;id&quot;:&quot;22f88b81-ee39-3292-9dcb-55944c675fa5&quot;,&quot;itemData&quot;:{&quot;type&quot;:&quot;paper-conference&quot;,&quot;id&quot;:&quot;22f88b81-ee39-3292-9dcb-55944c675fa5&quot;,&quot;title&quot;:&quot;Property inference attacks on fully connected neural networks using permutation invariant representations&quot;,&quot;author&quot;:[{&quot;family&quot;:&quot;Ganju&quot;,&quot;given&quot;:&quot;Karan&quot;,&quot;parse-names&quot;:false,&quot;dropping-particle&quot;:&quot;&quot;,&quot;non-dropping-particle&quot;:&quot;&quot;},{&quot;family&quot;:&quot;Wang&quot;,&quot;given&quot;:&quot;Qi&quot;,&quot;parse-names&quot;:false,&quot;dropping-particle&quot;:&quot;&quot;,&quot;non-dropping-particle&quot;:&quot;&quot;},{&quot;family&quot;:&quot;Yang&quot;,&quot;given&quot;:&quot;Wei&quot;,&quot;parse-names&quot;:false,&quot;dropping-particle&quot;:&quot;&quot;,&quot;non-dropping-particle&quot;:&quot;&quot;},{&quot;family&quot;:&quot;Gunter&quot;,&quot;given&quot;:&quot;Carl A&quot;,&quot;parse-names&quot;:false,&quot;dropping-particle&quot;:&quot;&quot;,&quot;non-dropping-particle&quot;:&quot;&quot;},{&quot;family&quot;:&quot;Borisov&quot;,&quot;given&quot;:&quot;Nikita&quot;,&quot;parse-names&quot;:false,&quot;dropping-particle&quot;:&quot;&quot;,&quot;non-dropping-particle&quot;:&quot;&quot;}],&quot;container-title&quot;:&quot;Proceedings of the 2018 ACM SIGSAC conference on computer and communications security&quot;,&quot;issued&quot;:{&quot;date-parts&quot;:[[2018]]},&quot;page&quot;:&quot;619-633&quot;,&quot;container-title-short&quot;:&quot;&quot;},&quot;isTemporary&quot;:false}]},{&quot;citationID&quot;:&quot;MENDELEY_CITATION_74454b4f-8716-4f4c-859f-15af6807d426&quot;,&quot;properties&quot;:{&quot;noteIndex&quot;:0},&quot;isEdited&quot;:false,&quot;manualOverride&quot;:{&quot;isManuallyOverridden&quot;:false,&quot;citeprocText&quot;:&quot;[6]&quot;,&quot;manualOverrideText&quot;:&quot;&quot;},&quot;citationTag&quot;:&quot;MENDELEY_CITATION_v3_eyJjaXRhdGlvbklEIjoiTUVOREVMRVlfQ0lUQVRJT05fNzQ0NTRiNGYtODcxNi00ZjRjLTg1OWYtMTVhZjY4MDdkNDI2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quot;,&quot;citationItems&quot;:[{&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f71fbae5-7e4e-42eb-95b9-f120aebf94b2&quot;,&quot;properties&quot;:{&quot;noteIndex&quot;:0},&quot;isEdited&quot;:false,&quot;manualOverride&quot;:{&quot;isManuallyOverridden&quot;:false,&quot;citeprocText&quot;:&quot;[5], [6], [53]&quot;,&quot;manualOverrideText&quot;:&quot;&quot;},&quot;citationTag&quot;:&quot;MENDELEY_CITATION_v3_eyJjaXRhdGlvbklEIjoiTUVOREVMRVlfQ0lUQVRJT05fZjcxZmJhZTUtN2U0ZS00MmViLTk1YjktZjEyMGFlYmY5NGIyIiwicHJvcGVydGllcyI6eyJub3RlSW5kZXgiOjB9LCJpc0VkaXRlZCI6ZmFsc2UsIm1hbnVhbE92ZXJyaWRlIjp7ImlzTWFudWFsbHlPdmVycmlkZGVuIjpmYWxzZSwiY2l0ZXByb2NUZXh0IjoiWzVdLCBbNl0sIFs1M10iLCJtYW51YWxPdmVycmlkZVRleHQiOiIifSwiY2l0YXRpb25JdGVtcyI6W3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quot;,&quot;citationItems&quot;:[{&quot;id&quot;:&quot;e3fa810f-f5f0-3438-b4fa-397060cd66c7&quot;,&quot;itemData&quot;:{&quot;type&quot;:&quot;article-journal&quot;,&quot;id&quot;:&quot;e3fa810f-f5f0-3438-b4fa-397060cd66c7&quot;,&quot;title&quot;:&quot;Review of Artificial Intelligence Adversarial Attack and Defense Technologies&quot;,&quot;author&quot;:[{&quot;family&quot;:&quot;Qiu&quot;,&quot;given&quot;:&quot;Shilin&quot;,&quot;parse-names&quot;:false,&quot;dropping-particle&quot;:&quot;&quot;,&quot;non-dropping-particle&quot;:&quot;&quot;},{&quot;family&quot;:&quot;Liu&quot;,&quot;given&quot;:&quot;Qihe&quot;,&quot;parse-names&quot;:false,&quot;dropping-particle&quot;:&quot;&quot;,&quot;non-dropping-particle&quot;:&quot;&quot;},{&quot;family&quot;:&quot;Zhou&quot;,&quot;given&quot;:&quot;Shijie&quot;,&quot;parse-names&quot;:false,&quot;dropping-particle&quot;:&quot;&quot;,&quot;non-dropping-particle&quot;:&quot;&quot;},{&quot;family&quot;:&quot;Wu&quot;,&quot;given&quot;:&quot;Chunjiang&quot;,&quot;parse-names&quot;:false,&quot;dropping-particle&quot;:&quot;&quot;,&quot;non-dropping-particle&quot;:&quot;&quot;}],&quot;container-title&quot;:&quot;Applied Sciences&quot;,&quot;DOI&quot;:&quot;10.3390/app9050909&quot;,&quot;ISSN&quot;:&quot;2076-3417&quot;,&quot;URL&quot;:&quot;https://www.mdpi.com/2076-3417/9/5/909&quot;,&quot;issued&quot;:{&quot;date-parts&quot;:[[2019]]},&quot;abstract&quot;:&quot;In recent years, artificial intelligence technologies have been widely used in computer vision, natural language processing, automatic driving, and other fields. However, artificial intelligence systems are vulnerable to adversarial attacks, which limit the applications of artificial intelligence (AI) technologies in key security fields. Therefore, improving the robustness of AI systems against adversarial attacks has played an increasingly important role in the further development of AI. This paper aims to comprehensively summarize the latest research progress on adversarial attack and defense technologies in deep learning. According to the target model&amp;rsquo;s different stages where the adversarial attack occurred, this paper expounds the adversarial attack methods in the training stage and testing stage respectively. Then, we sort out the applications of adversarial attack technologies in computer vision, natural language processing, cyberspace security, and the physical world. Finally, we describe the existing adversarial defense methods respectively in three main categories, i.e., modifying data, modifying models and using auxiliary tools.&quot;,&quot;issue&quot;:&quot;5&quot;,&quot;volume&quot;:&quot;9&quot;,&quot;container-title-short&quot;:&quot;&quot;},&quot;isTemporary&quot;:false},{&quot;id&quot;:&quot;a7fd4ecd-d9fa-3f90-9270-e88c388019c3&quot;,&quot;itemData&quot;:{&quot;type&quot;:&quot;article-journal&quot;,&quot;id&quot;:&quot;a7fd4ecd-d9fa-3f90-9270-e88c388019c3&quot;,&quot;title&quot;:&quot;Adversarial Robustness Toolbox v1.2.0&quot;,&quot;author&quot;:[{&quot;family&quot;:&quot;Nicolae&quot;,&quot;given&quot;:&quot;Maria-Irina&quot;,&quot;parse-names&quot;:false,&quot;dropping-particle&quot;:&quot;&quot;,&quot;non-dropping-particle&quot;:&quot;&quot;},{&quot;family&quot;:&quot;Sinn&quot;,&quot;given&quot;:&quot;Mathieu&quot;,&quot;parse-names&quot;:false,&quot;dropping-particle&quot;:&quot;&quot;,&quot;non-dropping-particle&quot;:&quot;&quot;},{&quot;family&quot;:&quot;Tran&quot;,&quot;given&quot;:&quot;Minh~Ngoc&quot;,&quot;parse-names&quot;:false,&quot;dropping-particle&quot;:&quot;&quot;,&quot;non-dropping-particle&quot;:&quot;&quot;},{&quot;family&quot;:&quot;Buesser&quot;,&quot;given&quot;:&quot;Beat&quot;,&quot;parse-names&quot;:false,&quot;dropping-particle&quot;:&quot;&quot;,&quot;non-dropping-particle&quot;:&quot;&quot;},{&quot;family&quot;:&quot;Rawat&quot;,&quot;given&quot;:&quot;Ambrish&quot;,&quot;parse-names&quot;:false,&quot;dropping-particle&quot;:&quot;&quot;,&quot;non-dropping-particle&quot;:&quot;&quot;},{&quot;family&quot;:&quot;Wistuba&quot;,&quot;given&quot;:&quot;Martin&quot;,&quot;parse-names&quot;:false,&quot;dropping-particle&quot;:&quot;&quot;,&quot;non-dropping-particle&quot;:&quot;&quot;},{&quot;family&quot;:&quot;Zantedeschi&quot;,&quot;given&quot;:&quot;Valentina&quot;,&quot;parse-names&quot;:false,&quot;dropping-particle&quot;:&quot;&quot;,&quot;non-dropping-particle&quot;:&quot;&quot;},{&quot;family&quot;:&quot;Baracaldo&quot;,&quot;given&quot;:&quot;Nathalie&quot;,&quot;parse-names&quot;:false,&quot;dropping-particle&quot;:&quot;&quot;,&quot;non-dropping-particle&quot;:&quot;&quot;},{&quot;family&quot;:&quot;Chen&quot;,&quot;given&quot;:&quot;Bryant&quot;,&quot;parse-names&quot;:false,&quot;dropping-particle&quot;:&quot;&quot;,&quot;non-dropping-particle&quot;:&quot;&quot;},{&quot;family&quot;:&quot;Ludwig&quot;,&quot;given&quot;:&quot;Heiko&quot;,&quot;parse-names&quot;:false,&quot;dropping-particle&quot;:&quot;&quot;,&quot;non-dropping-particle&quot;:&quot;&quot;},{&quot;family&quot;:&quot;Molloy&quot;,&quot;given&quot;:&quot;Ian&quot;,&quot;parse-names&quot;:false,&quot;dropping-particle&quot;:&quot;&quot;,&quot;non-dropping-particle&quot;:&quot;&quot;},{&quot;family&quot;:&quot;Edwards&quot;,&quot;given&quot;:&quot;Ben&quot;,&quot;parse-names&quot;:false,&quot;dropping-particle&quot;:&quot;&quot;,&quot;non-dropping-particle&quot;:&quot;&quot;}],&quot;container-title&quot;:&quot;CoRR&quot;,&quot;URL&quot;:&quot;https://arxiv.org/pdf/1807.01069&quot;,&quot;issued&quot;:{&quot;date-parts&quot;:[[2018]]},&quot;volume&quot;:&quot;1807.01069&quot;,&quot;container-title-short&quot;:&quot;&quot;},&quot;isTemporary&quot;:false},{&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b38ceed4-81f1-4102-9ccb-5be1cc8e3a07&quot;,&quot;properties&quot;:{&quot;noteIndex&quot;:0},&quot;isEdited&quot;:false,&quot;manualOverride&quot;:{&quot;isManuallyOverridden&quot;:false,&quot;citeprocText&quot;:&quot;[6]&quot;,&quot;manualOverrideText&quot;:&quot;&quot;},&quot;citationTag&quot;:&quot;MENDELEY_CITATION_v3_eyJjaXRhdGlvbklEIjoiTUVOREVMRVlfQ0lUQVRJT05fYjM4Y2VlZDQtODFmMS00MTAyLTljY2ItNWJlMWNjOGUzYTA3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quot;,&quot;citationItems&quot;:[{&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0bf8b9ed-7182-4489-9b8e-ed8322f0c611&quot;,&quot;properties&quot;:{&quot;noteIndex&quot;:0},&quot;isEdited&quot;:false,&quot;manualOverride&quot;:{&quot;isManuallyOverridden&quot;:false,&quot;citeprocText&quot;:&quot;[5], [6], [53]&quot;,&quot;manualOverrideText&quot;:&quot;&quot;},&quot;citationTag&quot;:&quot;MENDELEY_CITATION_v3_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&quot;,&quot;citationItems&quot;:[{&quot;id&quot;:&quot;a7fd4ecd-d9fa-3f90-9270-e88c388019c3&quot;,&quot;itemData&quot;:{&quot;type&quot;:&quot;article-journal&quot;,&quot;id&quot;:&quot;a7fd4ecd-d9fa-3f90-9270-e88c388019c3&quot;,&quot;title&quot;:&quot;Adversarial Robustness Toolbox v1.2.0&quot;,&quot;author&quot;:[{&quot;family&quot;:&quot;Nicolae&quot;,&quot;given&quot;:&quot;Maria-Irina&quot;,&quot;parse-names&quot;:false,&quot;dropping-particle&quot;:&quot;&quot;,&quot;non-dropping-particle&quot;:&quot;&quot;},{&quot;family&quot;:&quot;Sinn&quot;,&quot;given&quot;:&quot;Mathieu&quot;,&quot;parse-names&quot;:false,&quot;dropping-particle&quot;:&quot;&quot;,&quot;non-dropping-particle&quot;:&quot;&quot;},{&quot;family&quot;:&quot;Tran&quot;,&quot;given&quot;:&quot;Minh~Ngoc&quot;,&quot;parse-names&quot;:false,&quot;dropping-particle&quot;:&quot;&quot;,&quot;non-dropping-particle&quot;:&quot;&quot;},{&quot;family&quot;:&quot;Buesser&quot;,&quot;given&quot;:&quot;Beat&quot;,&quot;parse-names&quot;:false,&quot;dropping-particle&quot;:&quot;&quot;,&quot;non-dropping-particle&quot;:&quot;&quot;},{&quot;family&quot;:&quot;Rawat&quot;,&quot;given&quot;:&quot;Ambrish&quot;,&quot;parse-names&quot;:false,&quot;dropping-particle&quot;:&quot;&quot;,&quot;non-dropping-particle&quot;:&quot;&quot;},{&quot;family&quot;:&quot;Wistuba&quot;,&quot;given&quot;:&quot;Martin&quot;,&quot;parse-names&quot;:false,&quot;dropping-particle&quot;:&quot;&quot;,&quot;non-dropping-particle&quot;:&quot;&quot;},{&quot;family&quot;:&quot;Zantedeschi&quot;,&quot;given&quot;:&quot;Valentina&quot;,&quot;parse-names&quot;:false,&quot;dropping-particle&quot;:&quot;&quot;,&quot;non-dropping-particle&quot;:&quot;&quot;},{&quot;family&quot;:&quot;Baracaldo&quot;,&quot;given&quot;:&quot;Nathalie&quot;,&quot;parse-names&quot;:false,&quot;dropping-particle&quot;:&quot;&quot;,&quot;non-dropping-particle&quot;:&quot;&quot;},{&quot;family&quot;:&quot;Chen&quot;,&quot;given&quot;:&quot;Bryant&quot;,&quot;parse-names&quot;:false,&quot;dropping-particle&quot;:&quot;&quot;,&quot;non-dropping-particle&quot;:&quot;&quot;},{&quot;family&quot;:&quot;Ludwig&quot;,&quot;given&quot;:&quot;Heiko&quot;,&quot;parse-names&quot;:false,&quot;dropping-particle&quot;:&quot;&quot;,&quot;non-dropping-particle&quot;:&quot;&quot;},{&quot;family&quot;:&quot;Molloy&quot;,&quot;given&quot;:&quot;Ian&quot;,&quot;parse-names&quot;:false,&quot;dropping-particle&quot;:&quot;&quot;,&quot;non-dropping-particle&quot;:&quot;&quot;},{&quot;family&quot;:&quot;Edwards&quot;,&quot;given&quot;:&quot;Ben&quot;,&quot;parse-names&quot;:false,&quot;dropping-particle&quot;:&quot;&quot;,&quot;non-dropping-particle&quot;:&quot;&quot;}],&quot;container-title&quot;:&quot;CoRR&quot;,&quot;URL&quot;:&quot;https://arxiv.org/pdf/1807.01069&quot;,&quot;issued&quot;:{&quot;date-parts&quot;:[[2018]]},&quot;volume&quot;:&quot;1807.01069&quot;,&quot;container-title-short&quot;:&quot;&quot;},&quot;isTemporary&quot;:false},{&quot;id&quot;:&quot;e3fa810f-f5f0-3438-b4fa-397060cd66c7&quot;,&quot;itemData&quot;:{&quot;type&quot;:&quot;article-journal&quot;,&quot;id&quot;:&quot;e3fa810f-f5f0-3438-b4fa-397060cd66c7&quot;,&quot;title&quot;:&quot;Review of Artificial Intelligence Adversarial Attack and Defense Technologies&quot;,&quot;author&quot;:[{&quot;family&quot;:&quot;Qiu&quot;,&quot;given&quot;:&quot;Shilin&quot;,&quot;parse-names&quot;:false,&quot;dropping-particle&quot;:&quot;&quot;,&quot;non-dropping-particle&quot;:&quot;&quot;},{&quot;family&quot;:&quot;Liu&quot;,&quot;given&quot;:&quot;Qihe&quot;,&quot;parse-names&quot;:false,&quot;dropping-particle&quot;:&quot;&quot;,&quot;non-dropping-particle&quot;:&quot;&quot;},{&quot;family&quot;:&quot;Zhou&quot;,&quot;given&quot;:&quot;Shijie&quot;,&quot;parse-names&quot;:false,&quot;dropping-particle&quot;:&quot;&quot;,&quot;non-dropping-particle&quot;:&quot;&quot;},{&quot;family&quot;:&quot;Wu&quot;,&quot;given&quot;:&quot;Chunjiang&quot;,&quot;parse-names&quot;:false,&quot;dropping-particle&quot;:&quot;&quot;,&quot;non-dropping-particle&quot;:&quot;&quot;}],&quot;container-title&quot;:&quot;Applied Sciences&quot;,&quot;DOI&quot;:&quot;10.3390/app9050909&quot;,&quot;ISSN&quot;:&quot;2076-3417&quot;,&quot;URL&quot;:&quot;https://www.mdpi.com/2076-3417/9/5/909&quot;,&quot;issued&quot;:{&quot;date-parts&quot;:[[2019]]},&quot;abstract&quot;:&quot;In recent years, artificial intelligence technologies have been widely used in computer vision, natural language processing, automatic driving, and other fields. However, artificial intelligence systems are vulnerable to adversarial attacks, which limit the applications of artificial intelligence (AI) technologies in key security fields. Therefore, improving the robustness of AI systems against adversarial attacks has played an increasingly important role in the further development of AI. This paper aims to comprehensively summarize the latest research progress on adversarial attack and defense technologies in deep learning. According to the target model&amp;rsquo;s different stages where the adversarial attack occurred, this paper expounds the adversarial attack methods in the training stage and testing stage respectively. Then, we sort out the applications of adversarial attack technologies in computer vision, natural language processing, cyberspace security, and the physical world. Finally, we describe the existing adversarial defense methods respectively in three main categories, i.e., modifying data, modifying models and using auxiliary tools.&quot;,&quot;issue&quot;:&quot;5&quot;,&quot;volume&quot;:&quot;9&quot;,&quot;container-title-short&quot;:&quot;&quot;},&quot;isTemporary&quot;:false},{&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1414afbc-a73a-47bb-8481-139fee187c5e&quot;,&quot;properties&quot;:{&quot;noteIndex&quot;:0},&quot;isEdited&quot;:false,&quot;manualOverride&quot;:{&quot;isManuallyOverridden&quot;:false,&quot;citeprocText&quot;:&quot;[6]&quot;,&quot;manualOverrideText&quot;:&quot;&quot;},&quot;citationTag&quot;:&quot;MENDELEY_CITATION_v3_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&quot;,&quot;citationItems&quot;:[{&quot;id&quot;:&quot;a2394659-c198-3c7f-9721-7b179d693c7d&quot;,&quot;itemData&quot;:{&quot;type&quot;:&quot;article&quot;,&quot;id&quot;:&quot;a2394659-c198-3c7f-9721-7b179d693c7d&quot;,&quot;title&quot;:&quot;Towards Security Threats of Deep Learning Systems: A Survey&quot;,&quot;author&quot;:[{&quot;family&quot;:&quot;He&quot;,&quot;given&quot;:&quot;Yingzhe&quot;,&quot;parse-names&quot;:false,&quot;dropping-particle&quot;:&quot;&quot;,&quot;non-dropping-particle&quot;:&quot;&quot;},{&quot;family&quot;:&quot;Meng&quot;,&quot;given&quot;:&quot;Guozhu&quot;,&quot;parse-names&quot;:false,&quot;dropping-particle&quot;:&quot;&quot;,&quot;non-dropping-particle&quot;:&quot;&quot;},{&quot;family&quot;:&quot;Chen&quot;,&quot;given&quot;:&quot;Kai&quot;,&quot;parse-names&quot;:false,&quot;dropping-particle&quot;:&quot;&quot;,&quot;non-dropping-particle&quot;:&quot;&quot;},{&quot;family&quot;:&quot;Hu&quot;,&quot;given&quot;:&quot;Xingbo&quot;,&quot;parse-names&quot;:false,&quot;dropping-particle&quot;:&quot;&quot;,&quot;non-dropping-particle&quot;:&quot;&quot;},{&quot;family&quot;:&quot;He&quot;,&quot;given&quot;:&quot;Jinwen&quot;,&quot;parse-names&quot;:false,&quot;dropping-particle&quot;:&quot;&quot;,&quot;non-dropping-particle&quot;:&quot;&quot;}],&quot;issued&quot;:{&quot;date-parts&quot;:[[2020]]},&quot;container-title-short&quot;:&quot;&quot;},&quot;isTemporary&quot;:false}]},{&quot;citationID&quot;:&quot;MENDELEY_CITATION_a7bf8407-3c69-4866-b069-7feb2e87ee7d&quot;,&quot;properties&quot;:{&quot;noteIndex&quot;:0},&quot;isEdited&quot;:false,&quot;manualOverride&quot;:{&quot;isManuallyOverridden&quot;:false,&quot;citeprocText&quot;:&quot;[58]&quot;,&quot;manualOverrideText&quot;:&quot;&quot;},&quot;citationTag&quot;:&quot;MENDELEY_CITATION_v3_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&quot;,&quot;citationItems&quot;:[{&quot;id&quot;:&quot;6b867ffe-8edb-35ab-8ab2-98bf30c2d321&quot;,&quot;itemData&quot;:{&quot;type&quot;:&quot;article-journal&quot;,&quot;id&quot;:&quot;6b867ffe-8edb-35ab-8ab2-98bf30c2d321&quot;,&quot;title&quot;:&quot;Algorithms for multi-armed bandit problems&quot;,&quot;author&quot;:[{&quot;family&quot;:&quot;Kuleshov&quot;,&quot;given&quot;:&quot;Volodymyr&quot;,&quot;parse-names&quot;:false,&quot;dropping-particle&quot;:&quot;&quot;,&quot;non-dropping-particle&quot;:&quot;&quot;},{&quot;family&quot;:&quot;Precup&quot;,&quot;given&quot;:&quot;Doina&quot;,&quot;parse-names&quot;:false,&quot;dropping-particle&quot;:&quot;&quot;,&quot;non-dropping-particle&quot;:&quot;&quot;}],&quot;container-title&quot;:&quot;arXiv preprint arXiv:1402.6028&quot;,&quot;issued&quot;:{&quot;date-parts&quot;:[[2014]]},&quot;container-title-short&quot;:&quot;&quot;},&quot;isTemporary&quot;:false}]},{&quot;citationID&quot;:&quot;MENDELEY_CITATION_6c311d88-adeb-4902-ae7d-dc36381df77c&quot;,&quot;properties&quot;:{&quot;noteIndex&quot;:0},&quot;isEdited&quot;:false,&quot;manualOverride&quot;:{&quot;isManuallyOverridden&quot;:false,&quot;citeprocText&quot;:&quot;[59]&quot;,&quot;manualOverrideText&quot;:&quot;&quot;},&quot;citationTag&quot;:&quot;MENDELEY_CITATION_v3_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&quot;,&quot;citationItems&quot;:[{&quot;id&quot;:&quot;b884904a-7cfc-336f-bab9-a83cabb97e35&quot;,&quot;itemData&quot;:{&quot;type&quot;:&quot;article-journal&quot;,&quot;id&quot;:&quot;b884904a-7cfc-336f-bab9-a83cabb97e35&quot;,&quot;title&quot;:&quot;Domain-independent optimistic initialization for reinforcement learning&quot;,&quot;author&quot;:[{&quot;family&quot;:&quot;Machado&quot;,&quot;given&quot;:&quot;Marlos C&quot;,&quot;parse-names&quot;:false,&quot;dropping-particle&quot;:&quot;&quot;,&quot;non-dropping-particle&quot;:&quot;&quot;},{&quot;family&quot;:&quot;Srinivasan&quot;,&quot;given&quot;:&quot;Sriram&quot;,&quot;parse-names&quot;:false,&quot;dropping-particle&quot;:&quot;&quot;,&quot;non-dropping-particle&quot;:&quot;&quot;},{&quot;family&quot;:&quot;Bowling&quot;,&quot;given&quot;:&quot;Michael&quot;,&quot;parse-names&quot;:false,&quot;dropping-particle&quot;:&quot;&quot;,&quot;non-dropping-particle&quot;:&quot;&quot;}],&quot;container-title&quot;:&quot;arXiv preprint arXiv:1410.4604&quot;,&quot;issued&quot;:{&quot;date-parts&quot;:[[2014]]},&quot;container-title-short&quot;:&quot;&quot;},&quot;isTemporary&quot;:false}]},{&quot;citationID&quot;:&quot;MENDELEY_CITATION_4f2ab38c-b73d-41c0-866c-9e65819fc8ab&quot;,&quot;properties&quot;:{&quot;noteIndex&quot;:0},&quot;isEdited&quot;:false,&quot;manualOverride&quot;:{&quot;isManuallyOverridden&quot;:false,&quot;citeprocText&quot;:&quot;[60]&quot;,&quot;manualOverrideText&quot;:&quot;&quot;},&quot;citationTag&quot;:&quot;MENDELEY_CITATION_v3_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&quot;,&quot;citationItems&quot;:[{&quot;id&quot;:&quot;79d2153d-1d70-3b6f-9fc8-ba6a3b3f1888&quot;,&quot;itemData&quot;:{&quot;type&quot;:&quot;paper-conference&quot;,&quot;id&quot;:&quot;79d2153d-1d70-3b6f-9fc8-ba6a3b3f1888&quot;,&quot;title&quot;:&quot;Upper-confidence-bound algorithms for active learning in multi-armed bandits&quot;,&quot;author&quot;:[{&quot;family&quot;:&quot;Carpentier&quot;,&quot;given&quot;:&quot;Alexandra&quot;,&quot;parse-names&quot;:false,&quot;dropping-particle&quot;:&quot;&quot;,&quot;non-dropping-particle&quot;:&quot;&quot;},{&quot;family&quot;:&quot;Lazaric&quot;,&quot;given&quot;:&quot;Alessandro&quot;,&quot;parse-names&quot;:false,&quot;dropping-particle&quot;:&quot;&quot;,&quot;non-dropping-particle&quot;:&quot;&quot;},{&quot;family&quot;:&quot;Ghavamzadeh&quot;,&quot;given&quot;:&quot;Mohammad&quot;,&quot;parse-names&quot;:false,&quot;dropping-particle&quot;:&quot;&quot;,&quot;non-dropping-particle&quot;:&quot;&quot;},{&quot;family&quot;:&quot;Munos&quot;,&quot;given&quot;:&quot;Rémi&quot;,&quot;parse-names&quot;:false,&quot;dropping-particle&quot;:&quot;&quot;,&quot;non-dropping-particle&quot;:&quot;&quot;},{&quot;family&quot;:&quot;Auer&quot;,&quot;given&quot;:&quot;Peter&quot;,&quot;parse-names&quot;:false,&quot;dropping-particle&quot;:&quot;&quot;,&quot;non-dropping-particle&quot;:&quot;&quot;}],&quot;container-title&quot;:&quot;Algorithmic Learning Theory: 22nd International Conference, ALT 2011, Espoo, Finland, October 5-7, 2011. Proceedings 22&quot;,&quot;issued&quot;:{&quot;date-parts&quot;:[[2011]]},&quot;page&quot;:&quot;189-203&quot;,&quot;container-title-short&quot;:&quot;&quot;},&quot;isTemporary&quot;:false}]},{&quot;citationID&quot;:&quot;MENDELEY_CITATION_127f8d6a-fe62-4fca-86b7-eac6c65d92fc&quot;,&quot;properties&quot;:{&quot;noteIndex&quot;:0},&quot;isEdited&quot;:false,&quot;manualOverride&quot;:{&quot;isManuallyOverridden&quot;:false,&quot;citeprocText&quot;:&quot;[61]&quot;,&quot;manualOverrideText&quot;:&quot;&quot;},&quot;citationTag&quot;:&quot;MENDELEY_CITATION_v3_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&quot;,&quot;citationItems&quot;:[{&quot;id&quot;:&quot;d2c2feb4-d6bc-3d94-a8a3-7d522139a8c4&quot;,&quot;itemData&quot;:{&quot;type&quot;:&quot;paper-conference&quot;,&quot;id&quot;:&quot;d2c2feb4-d6bc-3d94-a8a3-7d522139a8c4&quot;,&quot;title&quot;:&quot;Analysis of thompson sampling for the multi-armed bandit problem&quot;,&quot;author&quot;:[{&quot;family&quot;:&quot;Agrawal&quot;,&quot;given&quot;:&quot;Shipra&quot;,&quot;parse-names&quot;:false,&quot;dropping-particle&quot;:&quot;&quot;,&quot;non-dropping-particle&quot;:&quot;&quot;},{&quot;family&quot;:&quot;Goyal&quot;,&quot;given&quot;:&quot;Navin&quot;,&quot;parse-names&quot;:false,&quot;dropping-particle&quot;:&quot;&quot;,&quot;non-dropping-particle&quot;:&quot;&quot;}],&quot;container-title&quot;:&quot;Conference on learning theory&quot;,&quot;issued&quot;:{&quot;date-parts&quot;:[[2012]]},&quot;page&quot;:&quot;31-39&quot;,&quot;container-title-short&quot;:&quot;&quot;},&quot;isTemporary&quot;:false}]},{&quot;citationID&quot;:&quot;MENDELEY_CITATION_1c2e1a43-c2f3-4675-931b-a27c260e3ad1&quot;,&quot;properties&quot;:{&quot;noteIndex&quot;:0},&quot;isEdited&quot;:false,&quot;manualOverride&quot;:{&quot;isManuallyOverridden&quot;:false,&quot;citeprocText&quot;:&quot;[62]&quot;,&quot;manualOverrideText&quot;:&quot;&quot;},&quot;citationTag&quot;:&quot;MENDELEY_CITATION_v3_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&quot;,&quot;citationItems&quot;:[{&quot;id&quot;:&quot;c8bfe6aa-8eaa-34cc-a3df-e1abc2070c3d&quot;,&quot;itemData&quot;:{&quot;type&quot;:&quot;article-journal&quot;,&quot;id&quot;:&quot;c8bfe6aa-8eaa-34cc-a3df-e1abc2070c3d&quot;,&quot;title&quot;:&quot;Analysis of Thompson sampling for partially observable contextual multi-armed bandits&quot;,&quot;author&quot;:[{&quot;family&quot;:&quot;Park&quot;,&quot;given&quot;:&quot;Hongju&quot;,&quot;parse-names&quot;:false,&quot;dropping-particle&quot;:&quot;&quot;,&quot;non-dropping-particle&quot;:&quot;&quot;},{&quot;family&quot;:&quot;Faradonbeh&quot;,&quot;given&quot;:&quot;Mohamad Kazem Shirani&quot;,&quot;parse-names&quot;:false,&quot;dropping-particle&quot;:&quot;&quot;,&quot;non-dropping-particle&quot;:&quot;&quot;}],&quot;container-title&quot;:&quot;IEEE Control Systems Letters&quot;,&quot;container-title-short&quot;:&quot;IEEE Control Syst Lett&quot;,&quot;issued&quot;:{&quot;date-parts&quot;:[[2021]]},&quot;page&quot;:&quot;2150-2155&quot;,&quot;publisher&quot;:&quot;IEEE&quot;,&quot;volume&quot;:&quot;6&quot;},&quot;isTemporary&quot;:false}]},{&quot;citationID&quot;:&quot;MENDELEY_CITATION_c93a1911-f332-4de1-888e-c0078e90149c&quot;,&quot;properties&quot;:{&quot;noteIndex&quot;:0},&quot;isEdited&quot;:false,&quot;manualOverride&quot;:{&quot;isManuallyOverridden&quot;:false,&quot;citeprocText&quot;:&quot;[63], [64]&quot;,&quot;manualOverrideText&quot;:&quot;&quot;},&quot;citationTag&quot;:&quot;MENDELEY_CITATION_v3_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&quot;,&quot;citationItems&quot;:[{&quot;id&quot;:&quot;b902080f-d56b-30ae-8266-a7958400f6e1&quot;,&quot;itemData&quot;:{&quot;type&quot;:&quot;article-journal&quot;,&quot;id&quot;:&quot;b902080f-d56b-30ae-8266-a7958400f6e1&quot;,&quot;title&quot;:&quot;Selection of features in reinforcement learning applied to energy consumption forecast in buildings according to different contexts&quot;,&quot;author&quot;:[{&quot;family&quot;:&quot;Ramos&quot;,&quot;given&quot;:&quot;Daniel&quot;,&quot;parse-names&quot;:false,&quot;dropping-particle&quot;:&quot;&quot;,&quot;non-dropping-particle&quot;:&quot;&quot;},{&quot;family&quot;:&quot;Faria&quot;,&quot;given&quot;:&quot;Pedro&quot;,&quot;parse-names&quot;:false,&quot;dropping-particle&quot;:&quot;&quot;,&quot;non-dropping-particle&quot;:&quot;&quot;},{&quot;family&quot;:&quot;Gomes&quot;,&quot;given&quot;:&quot;Luis&quot;,&quot;parse-names&quot;:false,&quot;dropping-particle&quot;:&quot;&quot;,&quot;non-dropping-particle&quot;:&quot;&quot;},{&quot;family&quot;:&quot;Campos&quot;,&quot;given&quot;:&quot;P&quot;,&quot;parse-names&quot;:false,&quot;dropping-particle&quot;:&quot;&quot;,&quot;non-dropping-particle&quot;:&quot;&quot;},{&quot;family&quot;:&quot;Vale&quot;,&quot;given&quot;:&quot;Z&quot;,&quot;parse-names&quot;:false,&quot;dropping-particle&quot;:&quot;&quot;,&quot;non-dropping-particle&quot;:&quot;&quot;}],&quot;container-title&quot;:&quot;Energy Reports&quot;,&quot;issued&quot;:{&quot;date-parts&quot;:[[2022]]},&quot;page&quot;:&quot;423-429&quot;,&quot;publisher&quot;:&quot;Elsevier&quot;,&quot;volume&quot;:&quot;8&quot;,&quot;container-title-short&quot;:&quot;&quot;},&quot;isTemporary&quot;:false},{&quot;id&quot;:&quot;b7aee7a0-5c84-3a64-b353-e432a7f0e66d&quot;,&quot;itemData&quot;:{&quot;type&quot;:&quot;paper-conference&quot;,&quot;id&quot;:&quot;b7aee7a0-5c84-3a64-b353-e432a7f0e66d&quot;,&quot;title&quot;:&quot;A Learning Approach to Improve the Selection of Forecasting Algorithms in an Office Building in Different Contexts&quot;,&quot;author&quot;:[{&quot;family&quot;:&quot;Ramos&quot;,&quot;given&quot;:&quot;Daniel&quot;,&quot;parse-names&quot;:false,&quot;dropping-particle&quot;:&quot;&quot;,&quot;non-dropping-particle&quot;:&quot;&quot;},{&quot;family&quot;:&quot;Faria&quot;,&quot;given&quot;:&quot;Pedro&quot;,&quot;parse-names&quot;:false,&quot;dropping-particle&quot;:&quot;&quot;,&quot;non-dropping-particle&quot;:&quot;&quot;},{&quot;family&quot;:&quot;Gomes&quot;,&quot;given&quot;:&quot;Luis&quot;,&quot;parse-names&quot;:false,&quot;dropping-particle&quot;:&quot;&quot;,&quot;non-dropping-particle&quot;:&quot;&quot;},{&quot;family&quot;:&quot;Campos&quot;,&quot;given&quot;:&quot;Pedro&quot;,&quot;parse-names&quot;:false,&quot;dropping-particle&quot;:&quot;&quot;,&quot;non-dropping-particle&quot;:&quot;&quot;},{&quot;family&quot;:&quot;Vale&quot;,&quot;given&quot;:&quot;Zita&quot;,&quot;parse-names&quot;:false,&quot;dropping-particle&quot;:&quot;&quot;,&quot;non-dropping-particle&quot;:&quot;&quot;}],&quot;container-title&quot;:&quot;Progress in Artificial Intelligence: 21st EPIA Conference on Artificial Intelligence, EPIA 2022, Lisbon, Portugal, August 31–September 2, 2022, Proceedings&quot;,&quot;issued&quot;:{&quot;date-parts&quot;:[[2022]]},&quot;page&quot;:&quot;271-281&quot;,&quot;container-title-short&quot;:&quot;&quot;},&quot;isTemporary&quot;:false}]},{&quot;citationID&quot;:&quot;MENDELEY_CITATION_d5dda1d9-a54e-47c2-8dfa-68491c574943&quot;,&quot;properties&quot;:{&quot;noteIndex&quot;:0},&quot;isEdited&quot;:false,&quot;manualOverride&quot;:{&quot;isManuallyOverridden&quot;:false,&quot;citeprocText&quot;:&quot;[17]&quot;,&quot;manualOverrideText&quot;:&quot;&quot;},&quot;citationTag&quot;:&quot;MENDELEY_CITATION_v3_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&quot;,&quot;citationItems&quot;:[{&quot;id&quot;:&quot;b4e67a5c-c271-33a7-aa81-85c93911f69c&quot;,&quot;itemData&quot;:{&quot;type&quot;:&quot;article-journal&quot;,&quot;id&quot;:&quot;b4e67a5c-c271-33a7-aa81-85c93911f69c&quot;,&quot;title&quot;:&quot;CICFlowMeter&quot;,&quot;author&quot;:[{&quot;family&quot;:&quot;Lashkari&quot;,&quot;given&quot;:&quot;Arash Habibi&quot;,&quot;parse-names&quot;:false,&quot;dropping-particle&quot;:&quot;&quot;,&quot;non-dropping-particle&quot;:&quot;&quot;},{&quot;family&quot;:&quot;Zang&quot;,&quot;given&quot;:&quot;Y&quot;,&quot;parse-names&quot;:false,&quot;dropping-particle&quot;:&quot;&quot;,&quot;non-dropping-particle&quot;:&quot;&quot;},{&quot;family&quot;:&quot;Owhuo&quot;,&quot;given&quot;:&quot;G&quot;,&quot;parse-names&quot;:false,&quot;dropping-particle&quot;:&quot;&quot;,&quot;non-dropping-particle&quot;:&quot;&quot;},{&quot;family&quot;:&quot;Mamun&quot;,&quot;given&quot;:&quot;M S I&quot;,&quot;parse-names&quot;:false,&quot;dropping-particle&quot;:&quot;&quot;,&quot;non-dropping-particle&quot;:&quot;&quot;},{&quot;family&quot;:&quot;Gil&quot;,&quot;given&quot;:&quot;G D&quot;,&quot;parse-names&quot;:false,&quot;dropping-particle&quot;:&quot;&quot;,&quot;non-dropping-particle&quot;:&quot;&quot;}],&quot;container-title&quot;:&quot;GitHub.[vid. 2021-08-10]. Dostupné z: https://github. com/ahlashkari/CICFlowMeter/blob/master/ReadMe. txt&quot;,&quot;issued&quot;:{&quot;date-parts&quot;:[[2017]]},&quot;container-title-short&quot;:&quot;&quot;},&quot;isTemporary&quot;:false}]},{&quot;citationID&quot;:&quot;MENDELEY_CITATION_5b217392-69ac-4d3e-9261-988ce5e3078e&quot;,&quot;properties&quot;:{&quot;noteIndex&quot;:0},&quot;isEdited&quot;:false,&quot;manualOverride&quot;:{&quot;isManuallyOverridden&quot;:false,&quot;citeprocText&quot;:&quot;[65]&quot;,&quot;manualOverrideText&quot;:&quot;&quot;},&quot;citationTag&quot;:&quot;MENDELEY_CITATION_v3_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&quot;,&quot;citationItems&quot;:[{&quot;id&quot;:&quot;36f33eea-7582-3609-807a-84cf16d64b01&quot;,&quot;itemData&quot;:{&quot;type&quot;:&quot;article-journal&quot;,&quot;id&quot;:&quot;36f33eea-7582-3609-807a-84cf16d64b01&quot;,&quot;title&quot;:&quot;Interpreting black-box machine learning models using partial dependence and individual conditional expectation plots&quot;,&quot;author&quot;:[{&quot;family&quot;:&quot;Wright&quot;,&quot;given&quot;:&quot;Ray&quot;,&quot;parse-names&quot;:false,&quot;dropping-particle&quot;:&quot;&quot;,&quot;non-dropping-particle&quot;:&quot;&quot;}],&quot;container-title&quot;:&quot;Exploring SAS® Enterprise Miner Special Collection&quot;,&quot;issued&quot;:{&quot;date-parts&quot;:[[1950]]},&quot;volume&quot;:&quot;2018&quot;,&quot;container-title-short&quot;:&quot;&quot;},&quot;isTemporary&quot;:false}]},{&quot;citationID&quot;:&quot;MENDELEY_CITATION_5a3aa7c6-55d7-4cdc-9513-ea67da41e363&quot;,&quot;properties&quot;:{&quot;noteIndex&quot;:0},&quot;isEdited&quot;:false,&quot;manualOverride&quot;:{&quot;isManuallyOverridden&quot;:false,&quot;citeprocText&quot;:&quot;[31]&quot;,&quot;manualOverrideText&quot;:&quot;&quot;},&quot;citationTag&quot;:&quot;MENDELEY_CITATION_v3_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&quot;,&quot;citationItems&quot;:[{&quot;id&quot;:&quot;834d11f1-10e1-368f-ba13-0095119111c3&quot;,&quot;itemData&quot;:{&quot;type&quot;:&quot;article-journal&quot;,&quot;id&quot;:&quot;834d11f1-10e1-368f-ba13-0095119111c3&quot;,&quot;title&quot;:&quot;Decision trees and decision-making&quot;,&quot;author&quot;:[{&quot;family&quot;:&quot;Quinlan&quot;,&quot;given&quot;:&quot;J Ross&quot;,&quot;parse-names&quot;:false,&quot;dropping-particle&quot;:&quot;&quot;,&quot;non-dropping-particle&quot;:&quot;&quot;}],&quot;container-title&quot;:&quot;IEEE Transactions on Systems, Man, and Cybernetics&quot;,&quot;container-title-short&quot;:&quot;IEEE Trans Syst Man Cybern&quot;,&quot;issued&quot;:{&quot;date-parts&quot;:[[1990]]},&quot;page&quot;:&quot;339-346&quot;,&quot;publisher&quot;:&quot;IEEE&quot;,&quot;issue&quot;:&quot;2&quot;,&quot;volume&quot;:&quot;20&quot;},&quot;isTemporary&quot;:false}]},{&quot;citationID&quot;:&quot;MENDELEY_CITATION_f92b1e83-1def-4e31-b9b2-9e3c080a1076&quot;,&quot;properties&quot;:{&quot;noteIndex&quot;:0},&quot;isEdited&quot;:false,&quot;manualOverride&quot;:{&quot;isManuallyOverridden&quot;:false,&quot;citeprocText&quot;:&quot;[30]&quot;,&quot;manualOverrideText&quot;:&quot;&quot;},&quot;citationTag&quot;:&quot;MENDELEY_CITATION_v3_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&quot;,&quot;citationItems&quot;:[{&quot;id&quot;:&quot;b059e398-10d7-3fc0-9122-58630a1ebc2a&quot;,&quot;itemData&quot;:{&quot;type&quot;:&quot;article-journal&quot;,&quot;id&quot;:&quot;b059e398-10d7-3fc0-9122-58630a1ebc2a&quot;,&quot;title&quot;:&quot;Random forests&quot;,&quot;author&quot;:[{&quot;family&quot;:&quot;Breiman&quot;,&quot;given&quot;:&quot;Leo&quot;,&quot;parse-names&quot;:false,&quot;dropping-particle&quot;:&quot;&quot;,&quot;non-dropping-particle&quot;:&quot;&quot;}],&quot;container-title&quot;:&quot;Machine learning&quot;,&quot;container-title-short&quot;:&quot;Mach Learn&quot;,&quot;issued&quot;:{&quot;date-parts&quot;:[[2001]]},&quot;page&quot;:&quot;5-32&quot;,&quot;publisher&quot;:&quot;Springer&quot;,&quot;volume&quot;:&quot;45&quot;},&quot;isTemporary&quot;:false}]},{&quot;citationID&quot;:&quot;MENDELEY_CITATION_3ebb80c4-a8af-4904-b1f2-a5f84f076519&quot;,&quot;properties&quot;:{&quot;noteIndex&quot;:0},&quot;isEdited&quot;:false,&quot;manualOverride&quot;:{&quot;isManuallyOverridden&quot;:false,&quot;citeprocText&quot;:&quot;[66]&quot;,&quot;manualOverrideText&quot;:&quot;&quot;},&quot;citationTag&quot;:&quot;MENDELEY_CITATION_v3_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&quot;,&quot;citationItems&quot;:[{&quot;id&quot;:&quot;131bb8e5-1dbe-344f-affc-5cc8ba5abb16&quot;,&quot;itemData&quot;:{&quot;type&quot;:&quot;paper-conference&quot;,&quot;id&quot;:&quot;131bb8e5-1dbe-344f-affc-5cc8ba5abb16&quot;,&quot;title&quot;:&quot;An empirical study of the naive Bayes classifier&quot;,&quot;author&quot;:[{&quot;family&quot;:&quot;Rish&quot;,&quot;given&quot;:&quot;Irina&quot;,&quot;parse-names&quot;:false,&quot;dropping-particle&quot;:&quot;&quot;,&quot;non-dropping-particle&quot;:&quot;&quot;},{&quot;family&quot;:&quot;others&quot;,&quot;given&quot;:&quot;&quot;,&quot;parse-names&quot;:false,&quot;dropping-particle&quot;:&quot;&quot;,&quot;non-dropping-particle&quot;:&quot;&quot;}],&quot;container-title&quot;:&quot;IJCAI 2001 workshop on empirical methods in artificial intelligence&quot;,&quot;issued&quot;:{&quot;date-parts&quot;:[[2001]]},&quot;page&quot;:&quot;41-46&quot;,&quot;issue&quot;:&quot;22&quot;,&quot;volume&quot;:&quot;3&quot;,&quot;container-title-short&quot;:&quot;&quot;},&quot;isTemporary&quot;:false}]},{&quot;citationID&quot;:&quot;MENDELEY_CITATION_7de2493c-49a7-4b0a-80e1-ef526f75953d&quot;,&quot;properties&quot;:{&quot;noteIndex&quot;:0},&quot;isEdited&quot;:false,&quot;manualOverride&quot;:{&quot;isManuallyOverridden&quot;:false,&quot;citeprocText&quot;:&quot;[67]&quot;,&quot;manualOverrideText&quot;:&quot;&quot;},&quot;citationTag&quot;:&quot;MENDELEY_CITATION_v3_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&quot;,&quot;citationItems&quot;:[{&quot;id&quot;:&quot;2f1426c9-1fdf-3958-8b11-4210bee02ff6&quot;,&quot;itemData&quot;:{&quot;type&quot;:&quot;article-journal&quot;,&quot;id&quot;:&quot;2f1426c9-1fdf-3958-8b11-4210bee02ff6&quot;,&quot;title&quot;:&quot;Multilayer perceptrons for classification and regression&quot;,&quot;author&quot;:[{&quot;family&quot;:&quot;Murtagh&quot;,&quot;given&quot;:&quot;Fionn&quot;,&quot;parse-names&quot;:false,&quot;dropping-particle&quot;:&quot;&quot;,&quot;non-dropping-particle&quot;:&quot;&quot;}],&quot;container-title&quot;:&quot;Neurocomputing&quot;,&quot;container-title-short&quot;:&quot;Neurocomputing&quot;,&quot;issued&quot;:{&quot;date-parts&quot;:[[1991]]},&quot;page&quot;:&quot;183-197&quot;,&quot;publisher&quot;:&quot;Elsevier&quot;,&quot;issue&quot;:&quot;5-6&quot;,&quot;volume&quot;:&quot;2&quot;},&quot;isTemporary&quot;:false}]},{&quot;citationID&quot;:&quot;MENDELEY_CITATION_9d651711-d9ab-4fad-8049-ddd35d4e570f&quot;,&quot;properties&quot;:{&quot;noteIndex&quot;:0},&quot;isEdited&quot;:false,&quot;manualOverride&quot;:{&quot;isManuallyOverridden&quot;:false,&quot;citeprocText&quot;:&quot;[68]&quot;,&quot;manualOverrideText&quot;:&quot;&quot;},&quot;citationTag&quot;:&quot;MENDELEY_CITATION_v3_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&quot;,&quot;citationItems&quot;:[{&quot;id&quot;:&quot;161df698-42f0-3813-9f46-1ad26ea9c16a&quot;,&quot;itemData&quot;:{&quot;type&quot;:&quot;article-journal&quot;,&quot;id&quot;:&quot;161df698-42f0-3813-9f46-1ad26ea9c16a&quot;,&quot;title&quot;:&quot;Logistic regression.&quot;,&quot;author&quot;:[{&quot;family&quot;:&quot;Wright&quot;,&quot;given&quot;:&quot;Raymond E&quot;,&quot;parse-names&quot;:false,&quot;dropping-particle&quot;:&quot;&quot;,&quot;non-dropping-particle&quot;:&quot;&quot;}],&quot;issued&quot;:{&quot;date-parts&quot;:[[1995]]},&quot;publisher&quot;:&quot;American Psychological Association&quot;,&quot;container-title-short&quot;:&quot;&quot;},&quot;isTemporary&quot;:false}]},{&quot;citationID&quot;:&quot;MENDELEY_CITATION_b211d99c-530c-42e9-9934-49be85c0ce4d&quot;,&quot;properties&quot;:{&quot;noteIndex&quot;:0},&quot;isEdited&quot;:false,&quot;manualOverride&quot;:{&quot;isManuallyOverridden&quot;:false,&quot;citeprocText&quot;:&quot;[69]&quot;,&quot;manualOverrideText&quot;:&quot;&quot;},&quot;citationTag&quot;:&quot;MENDELEY_CITATION_v3_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&quot;,&quot;citationItems&quot;:[{&quot;id&quot;:&quot;353b07db-7bef-3aa4-bd6d-cf48c629e838&quot;,&quot;itemData&quot;:{&quot;type&quot;:&quot;article&quot;,&quot;id&quot;:&quot;353b07db-7bef-3aa4-bd6d-cf48c629e838&quot;,&quot;title&quot;:&quot;A practical guide to support vector classification&quot;,&quot;author&quot;:[{&quot;family&quot;:&quot;Hsu&quot;,&quot;given&quot;:&quot;Chih-Wei&quot;,&quot;parse-names&quot;:false,&quot;dropping-particle&quot;:&quot;&quot;,&quot;non-dropping-particle&quot;:&quot;&quot;},{&quot;family&quot;:&quot;Chang&quot;,&quot;given&quot;:&quot;Chih-Chung&quot;,&quot;parse-names&quot;:false,&quot;dropping-particle&quot;:&quot;&quot;,&quot;non-dropping-particle&quot;:&quot;&quot;},{&quot;family&quot;:&quot;Lin&quot;,&quot;given&quot;:&quot;Chih-Jen&quot;,&quot;parse-names&quot;:false,&quot;dropping-particle&quot;:&quot;&quot;,&quot;non-dropping-particle&quot;:&quot;&quot;},{&quot;family&quot;:&quot;others&quot;,&quot;given&quot;:&quot;&quot;,&quot;parse-names&quot;:false,&quot;dropping-particle&quot;:&quot;&quot;,&quot;non-dropping-particle&quot;:&quot;&quot;}],&quot;issued&quot;:{&quot;date-parts&quot;:[[2003]]},&quot;publisher&quot;:&quot;Taipei, Taiwan&quot;,&quot;container-title-short&quot;:&quot;&quot;},&quot;isTemporary&quot;:false}]},{&quot;citationID&quot;:&quot;MENDELEY_CITATION_d27ff408-7b94-4f61-9a7d-5f626aa43b90&quot;,&quot;properties&quot;:{&quot;noteIndex&quot;:0},&quot;isEdited&quot;:false,&quot;manualOverride&quot;:{&quot;isManuallyOverridden&quot;:false,&quot;citeprocText&quot;:&quot;[32]&quot;,&quot;manualOverrideText&quot;:&quot;&quot;},&quot;citationTag&quot;:&quot;MENDELEY_CITATION_v3_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&quot;,&quot;citationItems&quot;:[{&quot;id&quot;:&quot;fd5483c5-3203-3b75-a64a-b840b8a3b53f&quot;,&quot;itemData&quot;:{&quot;type&quot;:&quot;article-journal&quot;,&quot;id&quot;:&quot;fd5483c5-3203-3b75-a64a-b840b8a3b53f&quot;,&quot;title&quot;:&quot;Support vector machines&quot;,&quot;author&quot;:[{&quot;family&quot;:&quot;Meyer&quot;,&quot;given&quot;:&quot;David&quot;,&quot;parse-names&quot;:false,&quot;dropping-particle&quot;:&quot;&quot;,&quot;non-dropping-particle&quot;:&quot;&quot;},{&quot;family&quot;:&quot;Wien&quot;,&quot;given&quot;:&quot;F T&quot;,&quot;parse-names&quot;:false,&quot;dropping-particle&quot;:&quot;&quot;,&quot;non-dropping-particle&quot;:&quot;&quot;}],&quot;container-title&quot;:&quot;The Interface to libsvm in package e1071&quot;,&quot;issued&quot;:{&quot;date-parts&quot;:[[2015]]},&quot;page&quot;:&quot;20&quot;,&quot;volume&quot;:&quot;28&quot;,&quot;container-title-short&quot;:&quot;&quot;},&quot;isTemporary&quot;:false}]},{&quot;citationID&quot;:&quot;MENDELEY_CITATION_fb5de644-9c8d-4fbe-88d9-63a719c1df74&quot;,&quot;properties&quot;:{&quot;noteIndex&quot;:0},&quot;isEdited&quot;:false,&quot;manualOverride&quot;:{&quot;isManuallyOverridden&quot;:false,&quot;citeprocText&quot;:&quot;[70]&quot;,&quot;manualOverrideText&quot;:&quot;&quot;},&quot;citationTag&quot;:&quot;MENDELEY_CITATION_v3_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&quot;,&quot;citationItems&quot;:[{&quot;id&quot;:&quot;298939aa-78d5-3c3f-8fe7-6d373c4b5db8&quot;,&quot;itemData&quot;:{&quot;type&quot;:&quot;article-journal&quot;,&quot;id&quot;:&quot;298939aa-78d5-3c3f-8fe7-6d373c4b5db8&quot;,&quot;title&quot;:&quot;Use of k-nearest neighbor classifier for intrusion detection&quot;,&quot;author&quot;:[{&quot;family&quot;:&quot;Liao&quot;,&quot;given&quot;:&quot;Yihua&quot;,&quot;parse-names&quot;:false,&quot;dropping-particle&quot;:&quot;&quot;,&quot;non-dropping-particle&quot;:&quot;&quot;},{&quot;family&quot;:&quot;Vemuri&quot;,&quot;given&quot;:&quot;V Rao&quot;,&quot;parse-names&quot;:false,&quot;dropping-particle&quot;:&quot;&quot;,&quot;non-dropping-particle&quot;:&quot;&quot;}],&quot;container-title&quot;:&quot;Computers &amp; security&quot;,&quot;container-title-short&quot;:&quot;Comput Secur&quot;,&quot;issued&quot;:{&quot;date-parts&quot;:[[2002]]},&quot;page&quot;:&quot;439-448&quot;,&quot;publisher&quot;:&quot;Elsevier&quot;,&quot;issue&quot;:&quot;5&quot;,&quot;volume&quot;:&quot;21&quot;},&quot;isTemporary&quot;:false}]},{&quot;citationID&quot;:&quot;MENDELEY_CITATION_7ea25b1d-5d09-49c7-9a8c-9d9ad72a36d4&quot;,&quot;properties&quot;:{&quot;noteIndex&quot;:0},&quot;isEdited&quot;:false,&quot;manualOverride&quot;:{&quot;isManuallyOverridden&quot;:false,&quot;citeprocText&quot;:&quot;[71]&quot;,&quot;manualOverrideText&quot;:&quot;&quot;},&quot;citationTag&quot;:&quot;MENDELEY_CITATION_v3_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&quot;,&quot;citationItems&quot;:[{&quot;id&quot;:&quot;234ed82f-5f21-3ec4-b551-e6239188776d&quot;,&quot;itemData&quot;:{&quot;type&quot;:&quot;report&quot;,&quot;id&quot;:&quot;234ed82f-5f21-3ec4-b551-e6239188776d&quot;,&quot;title&quot;:&quot;Study of clustering methods of Linac outages: K-Means vs GMM&quot;,&quot;author&quot;:[{&quot;family&quot;:&quot;Dyulgerov&quot;,&quot;given&quot;:&quot;Aleksandar&quot;,&quot;parse-names&quot;:false,&quot;dropping-particle&quot;:&quot;&quot;,&quot;non-dropping-particle&quot;:&quot;&quot;}],&quot;issued&quot;:{&quot;date-parts&quot;:[[1900]]},&quot;container-title-short&quot;:&quot;&quot;},&quot;isTemporary&quot;:false}]},{&quot;citationID&quot;:&quot;MENDELEY_CITATION_abca89e9-3183-4d50-9e14-9b092e0527ce&quot;,&quot;properties&quot;:{&quot;noteIndex&quot;:0},&quot;isEdited&quot;:false,&quot;manualOverride&quot;:{&quot;isManuallyOverridden&quot;:false,&quot;citeprocText&quot;:&quot;[72]&quot;,&quot;manualOverrideText&quot;:&quot;&quot;},&quot;citationTag&quot;:&quot;MENDELEY_CITATION_v3_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&quot;,&quot;citationItems&quot;:[{&quot;id&quot;:&quot;9769816c-506a-3424-9264-1c9db8ac4493&quot;,&quot;itemData&quot;:{&quot;type&quot;:&quot;book&quot;,&quot;id&quot;:&quot;9769816c-506a-3424-9264-1c9db8ac4493&quot;,&quot;title&quot;:&quot;A guide to the Project Management Body of Knowledge (PMBOK\nguide)&quot;,&quot;author&quot;:[{&quot;family&quot;:&quot;Project Management Institute&quot;,&quot;given&quot;:&quot;&quot;,&quot;parse-names&quot;:false,&quot;dropping-particle&quot;:&quot;&quot;,&quot;non-dropping-particle&quot;:&quot;&quot;}],&quot;issued&quot;:{&quot;date-parts&quot;:[[2017]]},&quot;publisher-place&quot;:&quot;Newton Square, PA&quot;,&quot;edition&quot;:&quot;6&quot;,&quot;publisher&quot;:&quot;Project Management Institute&quot;,&quot;container-title-short&quot;:&quot;&quot;},&quot;isTemporary&quot;:false}]},{&quot;citationID&quot;:&quot;MENDELEY_CITATION_4a75e75b-2b5a-4580-9ac1-222d54091f80&quot;,&quot;properties&quot;:{&quot;noteIndex&quot;:0},&quot;isEdited&quot;:false,&quot;manualOverride&quot;:{&quot;isManuallyOverridden&quot;:false,&quot;citeprocText&quot;:&quot;[73], [74]&quot;,&quot;manualOverrideText&quot;:&quot;&quot;},&quot;citationTag&quot;:&quot;MENDELEY_CITATION_v3_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&quot;,&quot;citationItems&quot;:[{&quot;id&quot;:&quot;693414bc-9e64-3b02-a046-727a18b8e8d3&quot;,&quot;itemData&quot;:{&quot;type&quot;:&quot;paper-conference&quot;,&quot;id&quot;:&quot;693414bc-9e64-3b02-a046-727a18b8e8d3&quot;,&quot;title&quot;:&quot;IFS—Intrusion forecasting system based on collaborative architecture&quot;,&quot;author&quot;:[{&quot;family&quot;:&quot;Pontes&quot;,&quot;given&quot;:&quot;Elvis&quot;,&quot;parse-names&quot;:false,&quot;dropping-particle&quot;:&quot;&quot;,&quot;non-dropping-particle&quot;:&quot;&quot;},{&quot;family&quot;:&quot;Guelfi&quot;,&quot;given&quot;:&quot;Adilson E&quot;,&quot;parse-names&quot;:false,&quot;dropping-particle&quot;:&quot;&quot;,&quot;non-dropping-particle&quot;:&quot;&quot;}],&quot;container-title&quot;:&quot;2009 Fourth International Conference on Digital Information Management&quot;,&quot;issued&quot;:{&quot;date-parts&quot;:[[2009]]},&quot;page&quot;:&quot;1-6&quot;,&quot;container-title-short&quot;:&quot;&quot;},&quot;isTemporary&quot;:false},{&quot;id&quot;:&quot;364f29ba-52ea-3610-94bf-2bdee4c5cae7&quot;,&quot;itemData&quot;:{&quot;type&quot;:&quot;paper-conference&quot;,&quot;id&quot;:&quot;364f29ba-52ea-3610-94bf-2bdee4c5cae7&quot;,&quot;title&quot;:&quot;A hierarchical, autonomous, and forecasting cloud IDS&quot;,&quot;author&quot;:[{&quot;family&quot;:&quot;Kholidy&quot;,&quot;given&quot;:&quot;Hisham A&quot;,&quot;parse-names&quot;:false,&quot;dropping-particle&quot;:&quot;&quot;,&quot;non-dropping-particle&quot;:&quot;&quot;},{&quot;family&quot;:&quot;Erradi&quot;,&quot;given&quot;:&quot;Abdelkarim&quot;,&quot;parse-names&quot;:false,&quot;dropping-particle&quot;:&quot;&quot;,&quot;non-dropping-particle&quot;:&quot;&quot;},{&quot;family&quot;:&quot;Abdelwahed&quot;,&quot;given&quot;:&quot;Sherif&quot;,&quot;parse-names&quot;:false,&quot;dropping-particle&quot;:&quot;&quot;,&quot;non-dropping-particle&quot;:&quot;&quot;},{&quot;family&quot;:&quot;Baiardi&quot;,&quot;given&quot;:&quot;Fabrizio&quot;,&quot;parse-names&quot;:false,&quot;dropping-particle&quot;:&quot;&quot;,&quot;non-dropping-particle&quot;:&quot;&quot;}],&quot;container-title&quot;:&quot;2013 5th International Conference on Modelling, Identification and Control (ICMIC)&quot;,&quot;issued&quot;:{&quot;date-parts&quot;:[[2013]]},&quot;page&quot;:&quot;213-220&quot;,&quot;container-title-short&quot;:&quot;&quot;},&quot;isTemporary&quot;:false}]},{&quot;citationID&quot;:&quot;MENDELEY_CITATION_9d697388-4473-4032-b847-449a83be7b55&quot;,&quot;properties&quot;:{&quot;noteIndex&quot;:0},&quot;isEdited&quot;:false,&quot;manualOverride&quot;:{&quot;isManuallyOverridden&quot;:false,&quot;citeprocText&quot;:&quot;[7], [8], [75], [76]&quot;,&quot;manualOverrideText&quot;:&quot;&quot;},&quot;citationTag&quot;:&quot;MENDELEY_CITATION_v3_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&quot;,&quot;citationItems&quot;:[{&quot;id&quot;:&quot;ac294409-6c81-36c1-8c08-9a173ced5f79&quot;,&quot;itemData&quot;:{&quot;type&quot;:&quot;article-journal&quot;,&quot;id&quot;:&quot;ac294409-6c81-36c1-8c08-9a173ced5f79&quot;,&quot;title&quot;:&quot;Enhanced security against volumetric DDoS attacks using adversarial machine learning&quot;,&quot;author&quot;:[{&quot;family&quot;:&quot;Shroff&quot;,&quot;given&quot;:&quot;Jugal&quot;,&quot;parse-names&quot;:false,&quot;dropping-particle&quot;:&quot;&quot;,&quot;non-dropping-particle&quot;:&quot;&quot;},{&quot;family&quot;:&quot;Walambe&quot;,&quot;given&quot;:&quot;Rahee&quot;,&quot;parse-names&quot;:false,&quot;dropping-particle&quot;:&quot;&quot;,&quot;non-dropping-particle&quot;:&quot;&quot;},{&quot;family&quot;:&quot;Singh&quot;,&quot;given&quot;:&quot;Sunil Kumar&quot;,&quot;parse-names&quot;:false,&quot;dropping-particle&quot;:&quot;&quot;,&quot;non-dropping-particle&quot;:&quot;&quot;},{&quot;family&quot;:&quot;Kotecha&quot;,&quot;given&quot;:&quot;Ketan&quot;,&quot;parse-names&quot;:false,&quot;dropping-particle&quot;:&quot;&quot;,&quot;non-dropping-particle&quot;:&quot;&quot;}],&quot;container-title&quot;:&quot;Wireless Communications and Mobile Computing&quot;,&quot;container-title-short&quot;:&quot;Wirel Commun Mob Comput&quot;,&quot;issued&quot;:{&quot;date-parts&quot;:[[2022]]},&quot;page&quot;:&quot;1-10&quot;,&quot;publisher&quot;:&quot;Hindawi Limited&quot;,&quot;volume&quot;:&quot;2022&quot;},&quot;isTemporary&quot;:false},{&quot;id&quot;:&quot;0a2a0575-3b63-367d-8b51-29665755a8cc&quot;,&quot;itemData&quot;:{&quot;type&quot;:&quot;article-journal&quot;,&quot;id&quot;:&quot;0a2a0575-3b63-367d-8b51-29665755a8cc&quot;,&quot;title&quot;:&quot;RTIDS: A robust transformer-based approach for intrusion detection system&quot;,&quot;author&quot;:[{&quot;family&quot;:&quot;Wu&quot;,&quot;given&quot;:&quot;Zihan&quot;,&quot;parse-names&quot;:false,&quot;dropping-particle&quot;:&quot;&quot;,&quot;non-dropping-particle&quot;:&quot;&quot;},{&quot;family&quot;:&quot;Zhang&quot;,&quot;given&quot;:&quot;Hong&quot;,&quot;parse-names&quot;:false,&quot;dropping-particle&quot;:&quot;&quot;,&quot;non-dropping-particle&quot;:&quot;&quot;},{&quot;family&quot;:&quot;Wang&quot;,&quot;given&quot;:&quot;Penghai&quot;,&quot;parse-names&quot;:false,&quot;dropping-particle&quot;:&quot;&quot;,&quot;non-dropping-particle&quot;:&quot;&quot;},{&quot;family&quot;:&quot;Sun&quot;,&quot;given&quot;:&quot;Zhibo&quot;,&quot;parse-names&quot;:false,&quot;dropping-particle&quot;:&quot;&quot;,&quot;non-dropping-particle&quot;:&quot;&quot;}],&quot;container-title&quot;:&quot;IEEE Access&quot;,&quot;issued&quot;:{&quot;date-parts&quot;:[[2022]]},&quot;page&quot;:&quot;64375-64387&quot;,&quot;publisher&quot;:&quot;IEEE&quot;,&quot;volume&quot;:&quot;10&quot;,&quot;container-title-short&quot;:&quot;&quot;},&quot;isTemporary&quot;:false},{&quot;id&quot;:&quot;543a1d5e-5e66-31da-92ac-6c982c760895&quot;,&quot;itemData&quot;:{&quot;type&quot;:&quot;article-journal&quot;,&quot;id&quot;:&quot;543a1d5e-5e66-31da-92ac-6c982c760895&quot;,&quot;title&quot;:&quot;Adversarial attacks against deep learning-based network intrusion detection systems and defense mechanisms&quot;,&quot;author&quot;:[{&quot;family&quot;:&quot;Zhang&quot;,&quot;given&quot;:&quot;Chaoyun&quot;,&quot;parse-names&quot;:false,&quot;dropping-particle&quot;:&quot;&quot;,&quot;non-dropping-particle&quot;:&quot;&quot;},{&quot;family&quot;:&quot;Costa-Perez&quot;,&quot;given&quot;:&quot;Xavier&quot;,&quot;parse-names&quot;:false,&quot;dropping-particle&quot;:&quot;&quot;,&quot;non-dropping-particle&quot;:&quot;&quot;},{&quot;family&quot;:&quot;Patras&quot;,&quot;given&quot;:&quot;Paul&quot;,&quot;parse-names&quot;:false,&quot;dropping-particle&quot;:&quot;&quot;,&quot;non-dropping-particle&quot;:&quot;&quot;}],&quot;container-title&quot;:&quot;IEEE/ACM Transactions on Networking&quot;,&quot;issued&quot;:{&quot;date-parts&quot;:[[2022]]},&quot;page&quot;:&quot;1294-1311&quot;,&quot;publisher&quot;:&quot;IEEE&quot;,&quot;issue&quot;:&quot;3&quot;,&quot;volume&quot;:&quot;30&quot;,&quot;container-title-short&quot;:&quot;&quot;},&quot;isTemporary&quot;:false},{&quot;id&quot;:&quot;78ec7989-2b9f-323b-a52d-b175b7e4f82e&quot;,&quot;itemData&quot;:{&quot;type&quot;:&quot;article-journal&quot;,&quot;id&quot;:&quot;78ec7989-2b9f-323b-a52d-b175b7e4f82e&quot;,&quot;title&quot;:&quot;Machine learning and deep learning methods for intrusion detection systems: A survey&quot;,&quot;author&quot;:[{&quot;family&quot;:&quot;Liu&quot;,&quot;given&quot;:&quot;Hongyu&quot;,&quot;parse-names&quot;:false,&quot;dropping-particle&quot;:&quot;&quot;,&quot;non-dropping-particle&quot;:&quot;&quot;},{&quot;family&quot;:&quot;Lang&quot;,&quot;given&quot;:&quot;Bo&quot;,&quot;parse-names&quot;:false,&quot;dropping-particle&quot;:&quot;&quot;,&quot;non-dropping-particle&quot;:&quot;&quot;}],&quot;container-title&quot;:&quot;applied sciences&quot;,&quot;issued&quot;:{&quot;date-parts&quot;:[[2019]]},&quot;page&quot;:&quot;4396&quot;,&quot;publisher&quot;:&quot;mdpi&quot;,&quot;issue&quot;:&quot;20&quot;,&quot;volume&quot;:&quot;9&quot;,&quot;container-title-short&quot;:&quot;&quot;},&quot;isTemporary&quot;:false}]},{&quot;citationID&quot;:&quot;MENDELEY_CITATION_84adb679-1086-4bdd-920f-50cc4f792670&quot;,&quot;properties&quot;:{&quot;noteIndex&quot;:0},&quot;isEdited&quot;:false,&quot;manualOverride&quot;:{&quot;isManuallyOverridden&quot;:false,&quot;citeprocText&quot;:&quot;[71], [77]&quot;,&quot;manualOverrideText&quot;:&quot;&quot;},&quot;citationTag&quot;:&quot;MENDELEY_CITATION_v3_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&quot;,&quot;citationItems&quot;:[{&quot;id&quot;:&quot;234ed82f-5f21-3ec4-b551-e6239188776d&quot;,&quot;itemData&quot;:{&quot;type&quot;:&quot;report&quot;,&quot;id&quot;:&quot;234ed82f-5f21-3ec4-b551-e6239188776d&quot;,&quot;title&quot;:&quot;Study of clustering methods of Linac outages: K-Means vs GMM&quot;,&quot;author&quot;:[{&quot;family&quot;:&quot;Dyulgerov&quot;,&quot;given&quot;:&quot;Aleksandar&quot;,&quot;parse-names&quot;:false,&quot;dropping-particle&quot;:&quot;&quot;,&quot;non-dropping-particle&quot;:&quot;&quot;}],&quot;issued&quot;:{&quot;date-parts&quot;:[[1900]]},&quot;container-title-short&quot;:&quot;&quot;},&quot;isTemporary&quot;:false},{&quot;id&quot;:&quot;4aa88ab5-c6ac-324a-a2e7-bed4a8b441b4&quot;,&quot;itemData&quot;:{&quot;type&quot;:&quot;article-journal&quot;,&quot;id&quot;:&quot;4aa88ab5-c6ac-324a-a2e7-bed4a8b441b4&quot;,&quot;title&quot;:&quot;The global k-means clustering algorithm&quot;,&quot;author&quot;:[{&quot;family&quot;:&quot;Likas&quot;,&quot;given&quot;:&quot;Aristidis&quot;,&quot;parse-names&quot;:false,&quot;dropping-particle&quot;:&quot;&quot;,&quot;non-dropping-particle&quot;:&quot;&quot;},{&quot;family&quot;:&quot;Vlassis&quot;,&quot;given&quot;:&quot;Nikos&quot;,&quot;parse-names&quot;:false,&quot;dropping-particle&quot;:&quot;&quot;,&quot;non-dropping-particle&quot;:&quot;&quot;},{&quot;family&quot;:&quot;Verbeek&quot;,&quot;given&quot;:&quot;Jakob J&quot;,&quot;parse-names&quot;:false,&quot;dropping-particle&quot;:&quot;&quot;,&quot;non-dropping-particle&quot;:&quot;&quot;}],&quot;container-title&quot;:&quot;Pattern recognition&quot;,&quot;container-title-short&quot;:&quot;Pattern Recognit&quot;,&quot;issued&quot;:{&quot;date-parts&quot;:[[2003]]},&quot;page&quot;:&quot;451-461&quot;,&quot;publisher&quot;:&quot;Elsevier&quot;,&quot;issue&quot;:&quot;2&quot;,&quot;volume&quot;:&quot;36&quot;},&quot;isTemporary&quot;:false}]},{&quot;citationID&quot;:&quot;MENDELEY_CITATION_809df6bb-eccb-4401-b235-894295c0d86b&quot;,&quot;properties&quot;:{&quot;noteIndex&quot;:0},&quot;isEdited&quot;:false,&quot;manualOverride&quot;:{&quot;isManuallyOverridden&quot;:false,&quot;citeprocText&quot;:&quot;[48]&quot;,&quot;manualOverrideText&quot;:&quot;&quot;},&quot;citationTag&quot;:&quot;MENDELEY_CITATION_v3_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&quot;,&quot;citationItems&quot;:[{&quot;id&quot;:&quot;b8daf1cf-a5cb-3bdf-b4fc-8b453c957ea4&quot;,&quot;itemData&quot;:{&quot;type&quot;:&quot;paper-conference&quot;,&quot;id&quot;:&quot;b8daf1cf-a5cb-3bdf-b4fc-8b453c957ea4&quot;,&quot;title&quot;:&quot;Zoo: Zeroth order optimization based black-box attacks to deep neural networks without training substitute models&quot;,&quot;author&quot;:[{&quot;family&quot;:&quot;Chen&quot;,&quot;given&quot;:&quot;Pin-Yu&quot;,&quot;parse-names&quot;:false,&quot;dropping-particle&quot;:&quot;&quot;,&quot;non-dropping-particle&quot;:&quot;&quot;},{&quot;family&quot;:&quot;Zhang&quot;,&quot;given&quot;:&quot;Huan&quot;,&quot;parse-names&quot;:false,&quot;dropping-particle&quot;:&quot;&quot;,&quot;non-dropping-particle&quot;:&quot;&quot;},{&quot;family&quot;:&quot;Sharma&quot;,&quot;given&quot;:&quot;Yash&quot;,&quot;parse-names&quot;:false,&quot;dropping-particle&quot;:&quot;&quot;,&quot;non-dropping-particle&quot;:&quot;&quot;},{&quot;family&quot;:&quot;Yi&quot;,&quot;given&quot;:&quot;Jinfeng&quot;,&quot;parse-names&quot;:false,&quot;dropping-particle&quot;:&quot;&quot;,&quot;non-dropping-particle&quot;:&quot;&quot;},{&quot;family&quot;:&quot;Hsieh&quot;,&quot;given&quot;:&quot;Cho-Jui&quot;,&quot;parse-names&quot;:false,&quot;dropping-particle&quot;:&quot;&quot;,&quot;non-dropping-particle&quot;:&quot;&quot;}],&quot;container-title&quot;:&quot;Proceedings of the 10th ACM workshop on artificial intelligence and security&quot;,&quot;issued&quot;:{&quot;date-parts&quot;:[[2017]]},&quot;page&quot;:&quot;15-26&quot;,&quot;container-title-short&quot;:&quot;&quot;},&quot;isTemporary&quot;:false}]},{&quot;citationID&quot;:&quot;MENDELEY_CITATION_e06a79ba-1a7d-4f7a-8359-62e314ad54d5&quot;,&quot;properties&quot;:{&quot;noteIndex&quot;:0},&quot;isEdited&quot;:false,&quot;manualOverride&quot;:{&quot;isManuallyOverridden&quot;:false,&quot;citeprocText&quot;:&quot;[78]&quot;,&quot;manualOverrideText&quot;:&quot;&quot;},&quot;citationTag&quot;:&quot;MENDELEY_CITATION_v3_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&quot;,&quot;citationItems&quot;:[{&quot;id&quot;:&quot;b13e4a79-2cb5-3896-aa72-f4a589989672&quot;,&quot;itemData&quot;:{&quot;type&quot;:&quot;paper-conference&quot;,&quot;id&quot;:&quot;b13e4a79-2cb5-3896-aa72-f4a589989672&quot;,&quot;title&quot;:&quot;Hopskipjumpattack: A query-efficient decision-based attack&quot;,&quot;author&quot;:[{&quot;family&quot;:&quot;Chen&quot;,&quot;given&quot;:&quot;Jianbo&quot;,&quot;parse-names&quot;:false,&quot;dropping-particle&quot;:&quot;&quot;,&quot;non-dropping-particle&quot;:&quot;&quot;},{&quot;family&quot;:&quot;Jordan&quot;,&quot;given&quot;:&quot;Michael I&quot;,&quot;parse-names&quot;:false,&quot;dropping-particle&quot;:&quot;&quot;,&quot;non-dropping-particle&quot;:&quot;&quot;},{&quot;family&quot;:&quot;Wainwright&quot;,&quot;given&quot;:&quot;Martin J&quot;,&quot;parse-names&quot;:false,&quot;dropping-particle&quot;:&quot;&quot;,&quot;non-dropping-particle&quot;:&quot;&quot;}],&quot;container-title&quot;:&quot;2020 ieee symposium on security and privacy (sp)&quot;,&quot;issued&quot;:{&quot;date-parts&quot;:[[2020]]},&quot;page&quot;:&quot;1277-1294&quot;,&quot;container-title-short&quot;:&quot;&quot;},&quot;isTemporary&quot;:false}]},{&quot;citationID&quot;:&quot;MENDELEY_CITATION_be178192-b2c8-4856-9d09-0f60f4dc0175&quot;,&quot;properties&quot;:{&quot;noteIndex&quot;:0},&quot;isEdited&quot;:false,&quot;manualOverride&quot;:{&quot;isManuallyOverridden&quot;:false,&quot;citeprocText&quot;:&quot;[9]&quot;,&quot;manualOverrideText&quot;:&quot;&quot;},&quot;citationTag&quot;:&quot;MENDELEY_CITATION_v3_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&quot;,&quot;citationItems&quot;:[{&quot;id&quot;:&quot;92a867b8-feca-390b-85c7-210f29ebff1e&quot;,&quot;itemData&quot;:{&quot;type&quot;:&quot;paper-conference&quot;,&quot;id&quot;:&quot;92a867b8-feca-390b-85c7-210f29ebff1e&quot;,&quot;title&quot;:&quot;Idsgan: Generative adversarial networks for attack generation against intrusion detection&quot;,&quot;author&quot;:[{&quot;family&quot;:&quot;Lin&quot;,&quot;given&quot;:&quot;Zilong&quot;,&quot;parse-names&quot;:false,&quot;dropping-particle&quot;:&quot;&quot;,&quot;non-dropping-particle&quot;:&quot;&quot;},{&quot;family&quot;:&quot;Shi&quot;,&quot;given&quot;:&quot;Yong&quot;,&quot;parse-names&quot;:false,&quot;dropping-particle&quot;:&quot;&quot;,&quot;non-dropping-particle&quot;:&quot;&quot;},{&quot;family&quot;:&quot;Xue&quot;,&quot;given&quot;:&quot;Zhi&quot;,&quot;parse-names&quot;:false,&quot;dropping-particle&quot;:&quot;&quot;,&quot;non-dropping-particle&quot;:&quot;&quot;}],&quot;container-title&quot;:&quot;Advances in Knowledge Discovery and Data Mining: 26th Pacific-Asia Conference, PAKDD 2022, Chengdu, China, May 16–19, 2022, Proceedings, Part III&quot;,&quot;issued&quot;:{&quot;date-parts&quot;:[[2022]]},&quot;page&quot;:&quot;79-91&quot;,&quot;container-title-short&quot;:&quot;&quot;},&quot;isTemporary&quot;:false}]},{&quot;citationID&quot;:&quot;MENDELEY_CITATION_f8934327-c077-4b7b-8889-194e5174e28d&quot;,&quot;properties&quot;:{&quot;noteIndex&quot;:0},&quot;isEdited&quot;:false,&quot;manualOverride&quot;:{&quot;isManuallyOverridden&quot;:false,&quot;citeprocText&quot;:&quot;[53]&quot;,&quot;manualOverrideText&quot;:&quot;&quot;},&quot;citationTag&quot;:&quot;MENDELEY_CITATION_v3_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&quot;,&quot;citationItems&quot;:[{&quot;id&quot;:&quot;a7fd4ecd-d9fa-3f90-9270-e88c388019c3&quot;,&quot;itemData&quot;:{&quot;type&quot;:&quot;article-journal&quot;,&quot;id&quot;:&quot;a7fd4ecd-d9fa-3f90-9270-e88c388019c3&quot;,&quot;title&quot;:&quot;Adversarial Robustness Toolbox v1.2.0&quot;,&quot;author&quot;:[{&quot;family&quot;:&quot;Nicolae&quot;,&quot;given&quot;:&quot;Maria-Irina&quot;,&quot;parse-names&quot;:false,&quot;dropping-particle&quot;:&quot;&quot;,&quot;non-dropping-particle&quot;:&quot;&quot;},{&quot;family&quot;:&quot;Sinn&quot;,&quot;given&quot;:&quot;Mathieu&quot;,&quot;parse-names&quot;:false,&quot;dropping-particle&quot;:&quot;&quot;,&quot;non-dropping-particle&quot;:&quot;&quot;},{&quot;family&quot;:&quot;Tran&quot;,&quot;given&quot;:&quot;Minh~Ngoc&quot;,&quot;parse-names&quot;:false,&quot;dropping-particle&quot;:&quot;&quot;,&quot;non-dropping-particle&quot;:&quot;&quot;},{&quot;family&quot;:&quot;Buesser&quot;,&quot;given&quot;:&quot;Beat&quot;,&quot;parse-names&quot;:false,&quot;dropping-particle&quot;:&quot;&quot;,&quot;non-dropping-particle&quot;:&quot;&quot;},{&quot;family&quot;:&quot;Rawat&quot;,&quot;given&quot;:&quot;Ambrish&quot;,&quot;parse-names&quot;:false,&quot;dropping-particle&quot;:&quot;&quot;,&quot;non-dropping-particle&quot;:&quot;&quot;},{&quot;family&quot;:&quot;Wistuba&quot;,&quot;given&quot;:&quot;Martin&quot;,&quot;parse-names&quot;:false,&quot;dropping-particle&quot;:&quot;&quot;,&quot;non-dropping-particle&quot;:&quot;&quot;},{&quot;family&quot;:&quot;Zantedeschi&quot;,&quot;given&quot;:&quot;Valentina&quot;,&quot;parse-names&quot;:false,&quot;dropping-particle&quot;:&quot;&quot;,&quot;non-dropping-particle&quot;:&quot;&quot;},{&quot;family&quot;:&quot;Baracaldo&quot;,&quot;given&quot;:&quot;Nathalie&quot;,&quot;parse-names&quot;:false,&quot;dropping-particle&quot;:&quot;&quot;,&quot;non-dropping-particle&quot;:&quot;&quot;},{&quot;family&quot;:&quot;Chen&quot;,&quot;given&quot;:&quot;Bryant&quot;,&quot;parse-names&quot;:false,&quot;dropping-particle&quot;:&quot;&quot;,&quot;non-dropping-particle&quot;:&quot;&quot;},{&quot;family&quot;:&quot;Ludwig&quot;,&quot;given&quot;:&quot;Heiko&quot;,&quot;parse-names&quot;:false,&quot;dropping-particle&quot;:&quot;&quot;,&quot;non-dropping-particle&quot;:&quot;&quot;},{&quot;family&quot;:&quot;Molloy&quot;,&quot;given&quot;:&quot;Ian&quot;,&quot;parse-names&quot;:false,&quot;dropping-particle&quot;:&quot;&quot;,&quot;non-dropping-particle&quot;:&quot;&quot;},{&quot;family&quot;:&quot;Edwards&quot;,&quot;given&quot;:&quot;Ben&quot;,&quot;parse-names&quot;:false,&quot;dropping-particle&quot;:&quot;&quot;,&quot;non-dropping-particle&quot;:&quot;&quot;}],&quot;container-title&quot;:&quot;CoRR&quot;,&quot;URL&quot;:&quot;https://arxiv.org/pdf/1807.01069&quot;,&quot;issued&quot;:{&quot;date-parts&quot;:[[2018]]},&quot;volume&quot;:&quot;1807.01069&quot;,&quot;container-title-short&quot;:&quot;&quot;},&quot;isTemporary&quot;:false}]},{&quot;citationID&quot;:&quot;MENDELEY_CITATION_c556068b-e9c2-419e-953b-67fa1e169491&quot;,&quot;properties&quot;:{&quot;noteIndex&quot;:0},&quot;isEdited&quot;:false,&quot;manualOverride&quot;:{&quot;isManuallyOverridden&quot;:false,&quot;citeprocText&quot;:&quot;[9]&quot;,&quot;manualOverrideText&quot;:&quot;&quot;},&quot;citationTag&quot;:&quot;MENDELEY_CITATION_v3_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&quot;,&quot;citationItems&quot;:[{&quot;id&quot;:&quot;92a867b8-feca-390b-85c7-210f29ebff1e&quot;,&quot;itemData&quot;:{&quot;type&quot;:&quot;paper-conference&quot;,&quot;id&quot;:&quot;92a867b8-feca-390b-85c7-210f29ebff1e&quot;,&quot;title&quot;:&quot;Idsgan: Generative adversarial networks for attack generation against intrusion detection&quot;,&quot;author&quot;:[{&quot;family&quot;:&quot;Lin&quot;,&quot;given&quot;:&quot;Zilong&quot;,&quot;parse-names&quot;:false,&quot;dropping-particle&quot;:&quot;&quot;,&quot;non-dropping-particle&quot;:&quot;&quot;},{&quot;family&quot;:&quot;Shi&quot;,&quot;given&quot;:&quot;Yong&quot;,&quot;parse-names&quot;:false,&quot;dropping-particle&quot;:&quot;&quot;,&quot;non-dropping-particle&quot;:&quot;&quot;},{&quot;family&quot;:&quot;Xue&quot;,&quot;given&quot;:&quot;Zhi&quot;,&quot;parse-names&quot;:false,&quot;dropping-particle&quot;:&quot;&quot;,&quot;non-dropping-particle&quot;:&quot;&quot;}],&quot;container-title&quot;:&quot;Advances in Knowledge Discovery and Data Mining: 26th Pacific-Asia Conference, PAKDD 2022, Chengdu, China, May 16–19, 2022, Proceedings, Part III&quot;,&quot;issued&quot;:{&quot;date-parts&quot;:[[2022]]},&quot;page&quot;:&quot;79-91&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67C31446F65C984F9D775B57FC807A79" ma:contentTypeVersion="2" ma:contentTypeDescription="Crear nuevo documento." ma:contentTypeScope="" ma:versionID="4bdb3ff2c527a3a01d6a038e06f5d6ee">
  <xsd:schema xmlns:xsd="http://www.w3.org/2001/XMLSchema" xmlns:xs="http://www.w3.org/2001/XMLSchema" xmlns:p="http://schemas.microsoft.com/office/2006/metadata/properties" xmlns:ns2="2149f57a-7d45-4908-b444-4493fc017c7f" targetNamespace="http://schemas.microsoft.com/office/2006/metadata/properties" ma:root="true" ma:fieldsID="2d435088b2ed901717f626b716279028" ns2:_="">
    <xsd:import namespace="2149f57a-7d45-4908-b444-4493fc017c7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9f57a-7d45-4908-b444-4493fc017c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45855A-81D8-488C-AA47-9185584D6CA1}">
  <ds:schemaRefs>
    <ds:schemaRef ds:uri="http://schemas.openxmlformats.org/officeDocument/2006/bibliography"/>
  </ds:schemaRefs>
</ds:datastoreItem>
</file>

<file path=customXml/itemProps2.xml><?xml version="1.0" encoding="utf-8"?>
<ds:datastoreItem xmlns:ds="http://schemas.openxmlformats.org/officeDocument/2006/customXml" ds:itemID="{421A8F88-1CC0-45BB-B3EA-97371C0AD9B5}">
  <ds:schemaRefs>
    <ds:schemaRef ds:uri="http://purl.org/dc/elements/1.1/"/>
    <ds:schemaRef ds:uri="http://schemas.openxmlformats.org/package/2006/metadata/core-properties"/>
    <ds:schemaRef ds:uri="2149f57a-7d45-4908-b444-4493fc017c7f"/>
    <ds:schemaRef ds:uri="http://purl.org/dc/terms/"/>
    <ds:schemaRef ds:uri="http://schemas.microsoft.com/office/2006/metadata/properties"/>
    <ds:schemaRef ds:uri="http://schemas.microsoft.com/office/2006/documentManagement/types"/>
    <ds:schemaRef ds:uri="http://purl.org/dc/dcmitype/"/>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DA512237-5E22-4F17-9930-27F5B43E8D94}">
  <ds:schemaRefs>
    <ds:schemaRef ds:uri="http://schemas.microsoft.com/sharepoint/v3/contenttype/forms"/>
  </ds:schemaRefs>
</ds:datastoreItem>
</file>

<file path=customXml/itemProps4.xml><?xml version="1.0" encoding="utf-8"?>
<ds:datastoreItem xmlns:ds="http://schemas.openxmlformats.org/officeDocument/2006/customXml" ds:itemID="{C0E86D92-5CCB-4A98-9698-3E3B59792D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9f57a-7d45-4908-b444-4493fc017c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374</Pages>
  <Words>81478</Words>
  <Characters>448133</Characters>
  <Application>Microsoft Office Word</Application>
  <DocSecurity>0</DocSecurity>
  <Lines>3734</Lines>
  <Paragraphs>1057</Paragraphs>
  <ScaleCrop>false</ScaleCrop>
  <HeadingPairs>
    <vt:vector size="2" baseType="variant">
      <vt:variant>
        <vt:lpstr>Título</vt:lpstr>
      </vt:variant>
      <vt:variant>
        <vt:i4>1</vt:i4>
      </vt:variant>
    </vt:vector>
  </HeadingPairs>
  <TitlesOfParts>
    <vt:vector size="1" baseType="lpstr">
      <vt:lpstr>Apolo</vt:lpstr>
    </vt:vector>
  </TitlesOfParts>
  <Company>Escuela de Ingeniería Informática - Universidad de Oviedo</Company>
  <LinksUpToDate>false</LinksUpToDate>
  <CharactersWithSpaces>528554</CharactersWithSpaces>
  <SharedDoc>false</SharedDoc>
  <HLinks>
    <vt:vector size="3342" baseType="variant">
      <vt:variant>
        <vt:i4>1114188</vt:i4>
      </vt:variant>
      <vt:variant>
        <vt:i4>4845</vt:i4>
      </vt:variant>
      <vt:variant>
        <vt:i4>0</vt:i4>
      </vt:variant>
      <vt:variant>
        <vt:i4>5</vt:i4>
      </vt:variant>
      <vt:variant>
        <vt:lpwstr>https://github.com/SergioArroni/TFG-Apolo</vt:lpwstr>
      </vt:variant>
      <vt:variant>
        <vt:lpwstr/>
      </vt:variant>
      <vt:variant>
        <vt:i4>2031675</vt:i4>
      </vt:variant>
      <vt:variant>
        <vt:i4>3341</vt:i4>
      </vt:variant>
      <vt:variant>
        <vt:i4>0</vt:i4>
      </vt:variant>
      <vt:variant>
        <vt:i4>5</vt:i4>
      </vt:variant>
      <vt:variant>
        <vt:lpwstr/>
      </vt:variant>
      <vt:variant>
        <vt:lpwstr>_Toc136881425</vt:lpwstr>
      </vt:variant>
      <vt:variant>
        <vt:i4>2031675</vt:i4>
      </vt:variant>
      <vt:variant>
        <vt:i4>3335</vt:i4>
      </vt:variant>
      <vt:variant>
        <vt:i4>0</vt:i4>
      </vt:variant>
      <vt:variant>
        <vt:i4>5</vt:i4>
      </vt:variant>
      <vt:variant>
        <vt:lpwstr/>
      </vt:variant>
      <vt:variant>
        <vt:lpwstr>_Toc136881424</vt:lpwstr>
      </vt:variant>
      <vt:variant>
        <vt:i4>2031675</vt:i4>
      </vt:variant>
      <vt:variant>
        <vt:i4>3329</vt:i4>
      </vt:variant>
      <vt:variant>
        <vt:i4>0</vt:i4>
      </vt:variant>
      <vt:variant>
        <vt:i4>5</vt:i4>
      </vt:variant>
      <vt:variant>
        <vt:lpwstr/>
      </vt:variant>
      <vt:variant>
        <vt:lpwstr>_Toc136881423</vt:lpwstr>
      </vt:variant>
      <vt:variant>
        <vt:i4>2031675</vt:i4>
      </vt:variant>
      <vt:variant>
        <vt:i4>3323</vt:i4>
      </vt:variant>
      <vt:variant>
        <vt:i4>0</vt:i4>
      </vt:variant>
      <vt:variant>
        <vt:i4>5</vt:i4>
      </vt:variant>
      <vt:variant>
        <vt:lpwstr/>
      </vt:variant>
      <vt:variant>
        <vt:lpwstr>_Toc136881422</vt:lpwstr>
      </vt:variant>
      <vt:variant>
        <vt:i4>2031675</vt:i4>
      </vt:variant>
      <vt:variant>
        <vt:i4>3317</vt:i4>
      </vt:variant>
      <vt:variant>
        <vt:i4>0</vt:i4>
      </vt:variant>
      <vt:variant>
        <vt:i4>5</vt:i4>
      </vt:variant>
      <vt:variant>
        <vt:lpwstr/>
      </vt:variant>
      <vt:variant>
        <vt:lpwstr>_Toc136881421</vt:lpwstr>
      </vt:variant>
      <vt:variant>
        <vt:i4>1245243</vt:i4>
      </vt:variant>
      <vt:variant>
        <vt:i4>3308</vt:i4>
      </vt:variant>
      <vt:variant>
        <vt:i4>0</vt:i4>
      </vt:variant>
      <vt:variant>
        <vt:i4>5</vt:i4>
      </vt:variant>
      <vt:variant>
        <vt:lpwstr/>
      </vt:variant>
      <vt:variant>
        <vt:lpwstr>_Toc136898573</vt:lpwstr>
      </vt:variant>
      <vt:variant>
        <vt:i4>1245243</vt:i4>
      </vt:variant>
      <vt:variant>
        <vt:i4>3302</vt:i4>
      </vt:variant>
      <vt:variant>
        <vt:i4>0</vt:i4>
      </vt:variant>
      <vt:variant>
        <vt:i4>5</vt:i4>
      </vt:variant>
      <vt:variant>
        <vt:lpwstr/>
      </vt:variant>
      <vt:variant>
        <vt:lpwstr>_Toc136898572</vt:lpwstr>
      </vt:variant>
      <vt:variant>
        <vt:i4>1245243</vt:i4>
      </vt:variant>
      <vt:variant>
        <vt:i4>3296</vt:i4>
      </vt:variant>
      <vt:variant>
        <vt:i4>0</vt:i4>
      </vt:variant>
      <vt:variant>
        <vt:i4>5</vt:i4>
      </vt:variant>
      <vt:variant>
        <vt:lpwstr/>
      </vt:variant>
      <vt:variant>
        <vt:lpwstr>_Toc136898571</vt:lpwstr>
      </vt:variant>
      <vt:variant>
        <vt:i4>1245243</vt:i4>
      </vt:variant>
      <vt:variant>
        <vt:i4>3290</vt:i4>
      </vt:variant>
      <vt:variant>
        <vt:i4>0</vt:i4>
      </vt:variant>
      <vt:variant>
        <vt:i4>5</vt:i4>
      </vt:variant>
      <vt:variant>
        <vt:lpwstr/>
      </vt:variant>
      <vt:variant>
        <vt:lpwstr>_Toc136898570</vt:lpwstr>
      </vt:variant>
      <vt:variant>
        <vt:i4>1179707</vt:i4>
      </vt:variant>
      <vt:variant>
        <vt:i4>3284</vt:i4>
      </vt:variant>
      <vt:variant>
        <vt:i4>0</vt:i4>
      </vt:variant>
      <vt:variant>
        <vt:i4>5</vt:i4>
      </vt:variant>
      <vt:variant>
        <vt:lpwstr/>
      </vt:variant>
      <vt:variant>
        <vt:lpwstr>_Toc136898569</vt:lpwstr>
      </vt:variant>
      <vt:variant>
        <vt:i4>1179707</vt:i4>
      </vt:variant>
      <vt:variant>
        <vt:i4>3278</vt:i4>
      </vt:variant>
      <vt:variant>
        <vt:i4>0</vt:i4>
      </vt:variant>
      <vt:variant>
        <vt:i4>5</vt:i4>
      </vt:variant>
      <vt:variant>
        <vt:lpwstr/>
      </vt:variant>
      <vt:variant>
        <vt:lpwstr>_Toc136898568</vt:lpwstr>
      </vt:variant>
      <vt:variant>
        <vt:i4>1179707</vt:i4>
      </vt:variant>
      <vt:variant>
        <vt:i4>3272</vt:i4>
      </vt:variant>
      <vt:variant>
        <vt:i4>0</vt:i4>
      </vt:variant>
      <vt:variant>
        <vt:i4>5</vt:i4>
      </vt:variant>
      <vt:variant>
        <vt:lpwstr/>
      </vt:variant>
      <vt:variant>
        <vt:lpwstr>_Toc136898567</vt:lpwstr>
      </vt:variant>
      <vt:variant>
        <vt:i4>1179707</vt:i4>
      </vt:variant>
      <vt:variant>
        <vt:i4>3266</vt:i4>
      </vt:variant>
      <vt:variant>
        <vt:i4>0</vt:i4>
      </vt:variant>
      <vt:variant>
        <vt:i4>5</vt:i4>
      </vt:variant>
      <vt:variant>
        <vt:lpwstr/>
      </vt:variant>
      <vt:variant>
        <vt:lpwstr>_Toc136898566</vt:lpwstr>
      </vt:variant>
      <vt:variant>
        <vt:i4>1179707</vt:i4>
      </vt:variant>
      <vt:variant>
        <vt:i4>3260</vt:i4>
      </vt:variant>
      <vt:variant>
        <vt:i4>0</vt:i4>
      </vt:variant>
      <vt:variant>
        <vt:i4>5</vt:i4>
      </vt:variant>
      <vt:variant>
        <vt:lpwstr/>
      </vt:variant>
      <vt:variant>
        <vt:lpwstr>_Toc136898565</vt:lpwstr>
      </vt:variant>
      <vt:variant>
        <vt:i4>1179707</vt:i4>
      </vt:variant>
      <vt:variant>
        <vt:i4>3254</vt:i4>
      </vt:variant>
      <vt:variant>
        <vt:i4>0</vt:i4>
      </vt:variant>
      <vt:variant>
        <vt:i4>5</vt:i4>
      </vt:variant>
      <vt:variant>
        <vt:lpwstr/>
      </vt:variant>
      <vt:variant>
        <vt:lpwstr>_Toc136898564</vt:lpwstr>
      </vt:variant>
      <vt:variant>
        <vt:i4>1179707</vt:i4>
      </vt:variant>
      <vt:variant>
        <vt:i4>3248</vt:i4>
      </vt:variant>
      <vt:variant>
        <vt:i4>0</vt:i4>
      </vt:variant>
      <vt:variant>
        <vt:i4>5</vt:i4>
      </vt:variant>
      <vt:variant>
        <vt:lpwstr/>
      </vt:variant>
      <vt:variant>
        <vt:lpwstr>_Toc136898563</vt:lpwstr>
      </vt:variant>
      <vt:variant>
        <vt:i4>1179707</vt:i4>
      </vt:variant>
      <vt:variant>
        <vt:i4>3242</vt:i4>
      </vt:variant>
      <vt:variant>
        <vt:i4>0</vt:i4>
      </vt:variant>
      <vt:variant>
        <vt:i4>5</vt:i4>
      </vt:variant>
      <vt:variant>
        <vt:lpwstr/>
      </vt:variant>
      <vt:variant>
        <vt:lpwstr>_Toc136898562</vt:lpwstr>
      </vt:variant>
      <vt:variant>
        <vt:i4>1179707</vt:i4>
      </vt:variant>
      <vt:variant>
        <vt:i4>3236</vt:i4>
      </vt:variant>
      <vt:variant>
        <vt:i4>0</vt:i4>
      </vt:variant>
      <vt:variant>
        <vt:i4>5</vt:i4>
      </vt:variant>
      <vt:variant>
        <vt:lpwstr/>
      </vt:variant>
      <vt:variant>
        <vt:lpwstr>_Toc136898561</vt:lpwstr>
      </vt:variant>
      <vt:variant>
        <vt:i4>1179707</vt:i4>
      </vt:variant>
      <vt:variant>
        <vt:i4>3230</vt:i4>
      </vt:variant>
      <vt:variant>
        <vt:i4>0</vt:i4>
      </vt:variant>
      <vt:variant>
        <vt:i4>5</vt:i4>
      </vt:variant>
      <vt:variant>
        <vt:lpwstr/>
      </vt:variant>
      <vt:variant>
        <vt:lpwstr>_Toc136898560</vt:lpwstr>
      </vt:variant>
      <vt:variant>
        <vt:i4>1114171</vt:i4>
      </vt:variant>
      <vt:variant>
        <vt:i4>3224</vt:i4>
      </vt:variant>
      <vt:variant>
        <vt:i4>0</vt:i4>
      </vt:variant>
      <vt:variant>
        <vt:i4>5</vt:i4>
      </vt:variant>
      <vt:variant>
        <vt:lpwstr/>
      </vt:variant>
      <vt:variant>
        <vt:lpwstr>_Toc136898559</vt:lpwstr>
      </vt:variant>
      <vt:variant>
        <vt:i4>1114171</vt:i4>
      </vt:variant>
      <vt:variant>
        <vt:i4>3218</vt:i4>
      </vt:variant>
      <vt:variant>
        <vt:i4>0</vt:i4>
      </vt:variant>
      <vt:variant>
        <vt:i4>5</vt:i4>
      </vt:variant>
      <vt:variant>
        <vt:lpwstr/>
      </vt:variant>
      <vt:variant>
        <vt:lpwstr>_Toc136898558</vt:lpwstr>
      </vt:variant>
      <vt:variant>
        <vt:i4>1114171</vt:i4>
      </vt:variant>
      <vt:variant>
        <vt:i4>3212</vt:i4>
      </vt:variant>
      <vt:variant>
        <vt:i4>0</vt:i4>
      </vt:variant>
      <vt:variant>
        <vt:i4>5</vt:i4>
      </vt:variant>
      <vt:variant>
        <vt:lpwstr/>
      </vt:variant>
      <vt:variant>
        <vt:lpwstr>_Toc136898557</vt:lpwstr>
      </vt:variant>
      <vt:variant>
        <vt:i4>1114171</vt:i4>
      </vt:variant>
      <vt:variant>
        <vt:i4>3206</vt:i4>
      </vt:variant>
      <vt:variant>
        <vt:i4>0</vt:i4>
      </vt:variant>
      <vt:variant>
        <vt:i4>5</vt:i4>
      </vt:variant>
      <vt:variant>
        <vt:lpwstr/>
      </vt:variant>
      <vt:variant>
        <vt:lpwstr>_Toc136898556</vt:lpwstr>
      </vt:variant>
      <vt:variant>
        <vt:i4>1114171</vt:i4>
      </vt:variant>
      <vt:variant>
        <vt:i4>3200</vt:i4>
      </vt:variant>
      <vt:variant>
        <vt:i4>0</vt:i4>
      </vt:variant>
      <vt:variant>
        <vt:i4>5</vt:i4>
      </vt:variant>
      <vt:variant>
        <vt:lpwstr/>
      </vt:variant>
      <vt:variant>
        <vt:lpwstr>_Toc136898555</vt:lpwstr>
      </vt:variant>
      <vt:variant>
        <vt:i4>1114171</vt:i4>
      </vt:variant>
      <vt:variant>
        <vt:i4>3194</vt:i4>
      </vt:variant>
      <vt:variant>
        <vt:i4>0</vt:i4>
      </vt:variant>
      <vt:variant>
        <vt:i4>5</vt:i4>
      </vt:variant>
      <vt:variant>
        <vt:lpwstr/>
      </vt:variant>
      <vt:variant>
        <vt:lpwstr>_Toc136898554</vt:lpwstr>
      </vt:variant>
      <vt:variant>
        <vt:i4>1114171</vt:i4>
      </vt:variant>
      <vt:variant>
        <vt:i4>3188</vt:i4>
      </vt:variant>
      <vt:variant>
        <vt:i4>0</vt:i4>
      </vt:variant>
      <vt:variant>
        <vt:i4>5</vt:i4>
      </vt:variant>
      <vt:variant>
        <vt:lpwstr/>
      </vt:variant>
      <vt:variant>
        <vt:lpwstr>_Toc136898553</vt:lpwstr>
      </vt:variant>
      <vt:variant>
        <vt:i4>1114171</vt:i4>
      </vt:variant>
      <vt:variant>
        <vt:i4>3182</vt:i4>
      </vt:variant>
      <vt:variant>
        <vt:i4>0</vt:i4>
      </vt:variant>
      <vt:variant>
        <vt:i4>5</vt:i4>
      </vt:variant>
      <vt:variant>
        <vt:lpwstr/>
      </vt:variant>
      <vt:variant>
        <vt:lpwstr>_Toc136898552</vt:lpwstr>
      </vt:variant>
      <vt:variant>
        <vt:i4>1114171</vt:i4>
      </vt:variant>
      <vt:variant>
        <vt:i4>3176</vt:i4>
      </vt:variant>
      <vt:variant>
        <vt:i4>0</vt:i4>
      </vt:variant>
      <vt:variant>
        <vt:i4>5</vt:i4>
      </vt:variant>
      <vt:variant>
        <vt:lpwstr/>
      </vt:variant>
      <vt:variant>
        <vt:lpwstr>_Toc136898551</vt:lpwstr>
      </vt:variant>
      <vt:variant>
        <vt:i4>1114171</vt:i4>
      </vt:variant>
      <vt:variant>
        <vt:i4>3170</vt:i4>
      </vt:variant>
      <vt:variant>
        <vt:i4>0</vt:i4>
      </vt:variant>
      <vt:variant>
        <vt:i4>5</vt:i4>
      </vt:variant>
      <vt:variant>
        <vt:lpwstr/>
      </vt:variant>
      <vt:variant>
        <vt:lpwstr>_Toc136898550</vt:lpwstr>
      </vt:variant>
      <vt:variant>
        <vt:i4>1048635</vt:i4>
      </vt:variant>
      <vt:variant>
        <vt:i4>3164</vt:i4>
      </vt:variant>
      <vt:variant>
        <vt:i4>0</vt:i4>
      </vt:variant>
      <vt:variant>
        <vt:i4>5</vt:i4>
      </vt:variant>
      <vt:variant>
        <vt:lpwstr/>
      </vt:variant>
      <vt:variant>
        <vt:lpwstr>_Toc136898549</vt:lpwstr>
      </vt:variant>
      <vt:variant>
        <vt:i4>1048635</vt:i4>
      </vt:variant>
      <vt:variant>
        <vt:i4>3158</vt:i4>
      </vt:variant>
      <vt:variant>
        <vt:i4>0</vt:i4>
      </vt:variant>
      <vt:variant>
        <vt:i4>5</vt:i4>
      </vt:variant>
      <vt:variant>
        <vt:lpwstr/>
      </vt:variant>
      <vt:variant>
        <vt:lpwstr>_Toc136898548</vt:lpwstr>
      </vt:variant>
      <vt:variant>
        <vt:i4>1048635</vt:i4>
      </vt:variant>
      <vt:variant>
        <vt:i4>3152</vt:i4>
      </vt:variant>
      <vt:variant>
        <vt:i4>0</vt:i4>
      </vt:variant>
      <vt:variant>
        <vt:i4>5</vt:i4>
      </vt:variant>
      <vt:variant>
        <vt:lpwstr/>
      </vt:variant>
      <vt:variant>
        <vt:lpwstr>_Toc136898547</vt:lpwstr>
      </vt:variant>
      <vt:variant>
        <vt:i4>1048635</vt:i4>
      </vt:variant>
      <vt:variant>
        <vt:i4>3146</vt:i4>
      </vt:variant>
      <vt:variant>
        <vt:i4>0</vt:i4>
      </vt:variant>
      <vt:variant>
        <vt:i4>5</vt:i4>
      </vt:variant>
      <vt:variant>
        <vt:lpwstr/>
      </vt:variant>
      <vt:variant>
        <vt:lpwstr>_Toc136898546</vt:lpwstr>
      </vt:variant>
      <vt:variant>
        <vt:i4>1048635</vt:i4>
      </vt:variant>
      <vt:variant>
        <vt:i4>3140</vt:i4>
      </vt:variant>
      <vt:variant>
        <vt:i4>0</vt:i4>
      </vt:variant>
      <vt:variant>
        <vt:i4>5</vt:i4>
      </vt:variant>
      <vt:variant>
        <vt:lpwstr/>
      </vt:variant>
      <vt:variant>
        <vt:lpwstr>_Toc136898545</vt:lpwstr>
      </vt:variant>
      <vt:variant>
        <vt:i4>1048635</vt:i4>
      </vt:variant>
      <vt:variant>
        <vt:i4>3134</vt:i4>
      </vt:variant>
      <vt:variant>
        <vt:i4>0</vt:i4>
      </vt:variant>
      <vt:variant>
        <vt:i4>5</vt:i4>
      </vt:variant>
      <vt:variant>
        <vt:lpwstr/>
      </vt:variant>
      <vt:variant>
        <vt:lpwstr>_Toc136898544</vt:lpwstr>
      </vt:variant>
      <vt:variant>
        <vt:i4>1048635</vt:i4>
      </vt:variant>
      <vt:variant>
        <vt:i4>3128</vt:i4>
      </vt:variant>
      <vt:variant>
        <vt:i4>0</vt:i4>
      </vt:variant>
      <vt:variant>
        <vt:i4>5</vt:i4>
      </vt:variant>
      <vt:variant>
        <vt:lpwstr/>
      </vt:variant>
      <vt:variant>
        <vt:lpwstr>_Toc136898543</vt:lpwstr>
      </vt:variant>
      <vt:variant>
        <vt:i4>1048635</vt:i4>
      </vt:variant>
      <vt:variant>
        <vt:i4>3122</vt:i4>
      </vt:variant>
      <vt:variant>
        <vt:i4>0</vt:i4>
      </vt:variant>
      <vt:variant>
        <vt:i4>5</vt:i4>
      </vt:variant>
      <vt:variant>
        <vt:lpwstr/>
      </vt:variant>
      <vt:variant>
        <vt:lpwstr>_Toc136898542</vt:lpwstr>
      </vt:variant>
      <vt:variant>
        <vt:i4>1048635</vt:i4>
      </vt:variant>
      <vt:variant>
        <vt:i4>3116</vt:i4>
      </vt:variant>
      <vt:variant>
        <vt:i4>0</vt:i4>
      </vt:variant>
      <vt:variant>
        <vt:i4>5</vt:i4>
      </vt:variant>
      <vt:variant>
        <vt:lpwstr/>
      </vt:variant>
      <vt:variant>
        <vt:lpwstr>_Toc136898541</vt:lpwstr>
      </vt:variant>
      <vt:variant>
        <vt:i4>1048635</vt:i4>
      </vt:variant>
      <vt:variant>
        <vt:i4>3110</vt:i4>
      </vt:variant>
      <vt:variant>
        <vt:i4>0</vt:i4>
      </vt:variant>
      <vt:variant>
        <vt:i4>5</vt:i4>
      </vt:variant>
      <vt:variant>
        <vt:lpwstr/>
      </vt:variant>
      <vt:variant>
        <vt:lpwstr>_Toc136898540</vt:lpwstr>
      </vt:variant>
      <vt:variant>
        <vt:i4>1507387</vt:i4>
      </vt:variant>
      <vt:variant>
        <vt:i4>3104</vt:i4>
      </vt:variant>
      <vt:variant>
        <vt:i4>0</vt:i4>
      </vt:variant>
      <vt:variant>
        <vt:i4>5</vt:i4>
      </vt:variant>
      <vt:variant>
        <vt:lpwstr/>
      </vt:variant>
      <vt:variant>
        <vt:lpwstr>_Toc136898539</vt:lpwstr>
      </vt:variant>
      <vt:variant>
        <vt:i4>1507387</vt:i4>
      </vt:variant>
      <vt:variant>
        <vt:i4>3098</vt:i4>
      </vt:variant>
      <vt:variant>
        <vt:i4>0</vt:i4>
      </vt:variant>
      <vt:variant>
        <vt:i4>5</vt:i4>
      </vt:variant>
      <vt:variant>
        <vt:lpwstr/>
      </vt:variant>
      <vt:variant>
        <vt:lpwstr>_Toc136898538</vt:lpwstr>
      </vt:variant>
      <vt:variant>
        <vt:i4>1507387</vt:i4>
      </vt:variant>
      <vt:variant>
        <vt:i4>3092</vt:i4>
      </vt:variant>
      <vt:variant>
        <vt:i4>0</vt:i4>
      </vt:variant>
      <vt:variant>
        <vt:i4>5</vt:i4>
      </vt:variant>
      <vt:variant>
        <vt:lpwstr/>
      </vt:variant>
      <vt:variant>
        <vt:lpwstr>_Toc136898537</vt:lpwstr>
      </vt:variant>
      <vt:variant>
        <vt:i4>1507387</vt:i4>
      </vt:variant>
      <vt:variant>
        <vt:i4>3086</vt:i4>
      </vt:variant>
      <vt:variant>
        <vt:i4>0</vt:i4>
      </vt:variant>
      <vt:variant>
        <vt:i4>5</vt:i4>
      </vt:variant>
      <vt:variant>
        <vt:lpwstr/>
      </vt:variant>
      <vt:variant>
        <vt:lpwstr>_Toc136898536</vt:lpwstr>
      </vt:variant>
      <vt:variant>
        <vt:i4>1507387</vt:i4>
      </vt:variant>
      <vt:variant>
        <vt:i4>3080</vt:i4>
      </vt:variant>
      <vt:variant>
        <vt:i4>0</vt:i4>
      </vt:variant>
      <vt:variant>
        <vt:i4>5</vt:i4>
      </vt:variant>
      <vt:variant>
        <vt:lpwstr/>
      </vt:variant>
      <vt:variant>
        <vt:lpwstr>_Toc136898535</vt:lpwstr>
      </vt:variant>
      <vt:variant>
        <vt:i4>1507387</vt:i4>
      </vt:variant>
      <vt:variant>
        <vt:i4>3074</vt:i4>
      </vt:variant>
      <vt:variant>
        <vt:i4>0</vt:i4>
      </vt:variant>
      <vt:variant>
        <vt:i4>5</vt:i4>
      </vt:variant>
      <vt:variant>
        <vt:lpwstr/>
      </vt:variant>
      <vt:variant>
        <vt:lpwstr>_Toc136898534</vt:lpwstr>
      </vt:variant>
      <vt:variant>
        <vt:i4>1507387</vt:i4>
      </vt:variant>
      <vt:variant>
        <vt:i4>3068</vt:i4>
      </vt:variant>
      <vt:variant>
        <vt:i4>0</vt:i4>
      </vt:variant>
      <vt:variant>
        <vt:i4>5</vt:i4>
      </vt:variant>
      <vt:variant>
        <vt:lpwstr/>
      </vt:variant>
      <vt:variant>
        <vt:lpwstr>_Toc136898533</vt:lpwstr>
      </vt:variant>
      <vt:variant>
        <vt:i4>1507387</vt:i4>
      </vt:variant>
      <vt:variant>
        <vt:i4>3062</vt:i4>
      </vt:variant>
      <vt:variant>
        <vt:i4>0</vt:i4>
      </vt:variant>
      <vt:variant>
        <vt:i4>5</vt:i4>
      </vt:variant>
      <vt:variant>
        <vt:lpwstr/>
      </vt:variant>
      <vt:variant>
        <vt:lpwstr>_Toc136898532</vt:lpwstr>
      </vt:variant>
      <vt:variant>
        <vt:i4>1507387</vt:i4>
      </vt:variant>
      <vt:variant>
        <vt:i4>3056</vt:i4>
      </vt:variant>
      <vt:variant>
        <vt:i4>0</vt:i4>
      </vt:variant>
      <vt:variant>
        <vt:i4>5</vt:i4>
      </vt:variant>
      <vt:variant>
        <vt:lpwstr/>
      </vt:variant>
      <vt:variant>
        <vt:lpwstr>_Toc136898531</vt:lpwstr>
      </vt:variant>
      <vt:variant>
        <vt:i4>1507387</vt:i4>
      </vt:variant>
      <vt:variant>
        <vt:i4>3050</vt:i4>
      </vt:variant>
      <vt:variant>
        <vt:i4>0</vt:i4>
      </vt:variant>
      <vt:variant>
        <vt:i4>5</vt:i4>
      </vt:variant>
      <vt:variant>
        <vt:lpwstr/>
      </vt:variant>
      <vt:variant>
        <vt:lpwstr>_Toc136898530</vt:lpwstr>
      </vt:variant>
      <vt:variant>
        <vt:i4>1441851</vt:i4>
      </vt:variant>
      <vt:variant>
        <vt:i4>3044</vt:i4>
      </vt:variant>
      <vt:variant>
        <vt:i4>0</vt:i4>
      </vt:variant>
      <vt:variant>
        <vt:i4>5</vt:i4>
      </vt:variant>
      <vt:variant>
        <vt:lpwstr/>
      </vt:variant>
      <vt:variant>
        <vt:lpwstr>_Toc136898529</vt:lpwstr>
      </vt:variant>
      <vt:variant>
        <vt:i4>1441851</vt:i4>
      </vt:variant>
      <vt:variant>
        <vt:i4>3038</vt:i4>
      </vt:variant>
      <vt:variant>
        <vt:i4>0</vt:i4>
      </vt:variant>
      <vt:variant>
        <vt:i4>5</vt:i4>
      </vt:variant>
      <vt:variant>
        <vt:lpwstr/>
      </vt:variant>
      <vt:variant>
        <vt:lpwstr>_Toc136898528</vt:lpwstr>
      </vt:variant>
      <vt:variant>
        <vt:i4>1441851</vt:i4>
      </vt:variant>
      <vt:variant>
        <vt:i4>3032</vt:i4>
      </vt:variant>
      <vt:variant>
        <vt:i4>0</vt:i4>
      </vt:variant>
      <vt:variant>
        <vt:i4>5</vt:i4>
      </vt:variant>
      <vt:variant>
        <vt:lpwstr/>
      </vt:variant>
      <vt:variant>
        <vt:lpwstr>_Toc136898527</vt:lpwstr>
      </vt:variant>
      <vt:variant>
        <vt:i4>1441851</vt:i4>
      </vt:variant>
      <vt:variant>
        <vt:i4>3026</vt:i4>
      </vt:variant>
      <vt:variant>
        <vt:i4>0</vt:i4>
      </vt:variant>
      <vt:variant>
        <vt:i4>5</vt:i4>
      </vt:variant>
      <vt:variant>
        <vt:lpwstr/>
      </vt:variant>
      <vt:variant>
        <vt:lpwstr>_Toc136898526</vt:lpwstr>
      </vt:variant>
      <vt:variant>
        <vt:i4>1441851</vt:i4>
      </vt:variant>
      <vt:variant>
        <vt:i4>3020</vt:i4>
      </vt:variant>
      <vt:variant>
        <vt:i4>0</vt:i4>
      </vt:variant>
      <vt:variant>
        <vt:i4>5</vt:i4>
      </vt:variant>
      <vt:variant>
        <vt:lpwstr/>
      </vt:variant>
      <vt:variant>
        <vt:lpwstr>_Toc136898525</vt:lpwstr>
      </vt:variant>
      <vt:variant>
        <vt:i4>1441851</vt:i4>
      </vt:variant>
      <vt:variant>
        <vt:i4>3014</vt:i4>
      </vt:variant>
      <vt:variant>
        <vt:i4>0</vt:i4>
      </vt:variant>
      <vt:variant>
        <vt:i4>5</vt:i4>
      </vt:variant>
      <vt:variant>
        <vt:lpwstr/>
      </vt:variant>
      <vt:variant>
        <vt:lpwstr>_Toc136898524</vt:lpwstr>
      </vt:variant>
      <vt:variant>
        <vt:i4>1441851</vt:i4>
      </vt:variant>
      <vt:variant>
        <vt:i4>3008</vt:i4>
      </vt:variant>
      <vt:variant>
        <vt:i4>0</vt:i4>
      </vt:variant>
      <vt:variant>
        <vt:i4>5</vt:i4>
      </vt:variant>
      <vt:variant>
        <vt:lpwstr/>
      </vt:variant>
      <vt:variant>
        <vt:lpwstr>_Toc136898523</vt:lpwstr>
      </vt:variant>
      <vt:variant>
        <vt:i4>1441851</vt:i4>
      </vt:variant>
      <vt:variant>
        <vt:i4>3002</vt:i4>
      </vt:variant>
      <vt:variant>
        <vt:i4>0</vt:i4>
      </vt:variant>
      <vt:variant>
        <vt:i4>5</vt:i4>
      </vt:variant>
      <vt:variant>
        <vt:lpwstr/>
      </vt:variant>
      <vt:variant>
        <vt:lpwstr>_Toc136898522</vt:lpwstr>
      </vt:variant>
      <vt:variant>
        <vt:i4>1441851</vt:i4>
      </vt:variant>
      <vt:variant>
        <vt:i4>2996</vt:i4>
      </vt:variant>
      <vt:variant>
        <vt:i4>0</vt:i4>
      </vt:variant>
      <vt:variant>
        <vt:i4>5</vt:i4>
      </vt:variant>
      <vt:variant>
        <vt:lpwstr/>
      </vt:variant>
      <vt:variant>
        <vt:lpwstr>_Toc136898521</vt:lpwstr>
      </vt:variant>
      <vt:variant>
        <vt:i4>1441851</vt:i4>
      </vt:variant>
      <vt:variant>
        <vt:i4>2990</vt:i4>
      </vt:variant>
      <vt:variant>
        <vt:i4>0</vt:i4>
      </vt:variant>
      <vt:variant>
        <vt:i4>5</vt:i4>
      </vt:variant>
      <vt:variant>
        <vt:lpwstr/>
      </vt:variant>
      <vt:variant>
        <vt:lpwstr>_Toc136898520</vt:lpwstr>
      </vt:variant>
      <vt:variant>
        <vt:i4>1376315</vt:i4>
      </vt:variant>
      <vt:variant>
        <vt:i4>2984</vt:i4>
      </vt:variant>
      <vt:variant>
        <vt:i4>0</vt:i4>
      </vt:variant>
      <vt:variant>
        <vt:i4>5</vt:i4>
      </vt:variant>
      <vt:variant>
        <vt:lpwstr/>
      </vt:variant>
      <vt:variant>
        <vt:lpwstr>_Toc136898519</vt:lpwstr>
      </vt:variant>
      <vt:variant>
        <vt:i4>1376315</vt:i4>
      </vt:variant>
      <vt:variant>
        <vt:i4>2978</vt:i4>
      </vt:variant>
      <vt:variant>
        <vt:i4>0</vt:i4>
      </vt:variant>
      <vt:variant>
        <vt:i4>5</vt:i4>
      </vt:variant>
      <vt:variant>
        <vt:lpwstr/>
      </vt:variant>
      <vt:variant>
        <vt:lpwstr>_Toc136898518</vt:lpwstr>
      </vt:variant>
      <vt:variant>
        <vt:i4>1376315</vt:i4>
      </vt:variant>
      <vt:variant>
        <vt:i4>2972</vt:i4>
      </vt:variant>
      <vt:variant>
        <vt:i4>0</vt:i4>
      </vt:variant>
      <vt:variant>
        <vt:i4>5</vt:i4>
      </vt:variant>
      <vt:variant>
        <vt:lpwstr/>
      </vt:variant>
      <vt:variant>
        <vt:lpwstr>_Toc136898517</vt:lpwstr>
      </vt:variant>
      <vt:variant>
        <vt:i4>1376315</vt:i4>
      </vt:variant>
      <vt:variant>
        <vt:i4>2966</vt:i4>
      </vt:variant>
      <vt:variant>
        <vt:i4>0</vt:i4>
      </vt:variant>
      <vt:variant>
        <vt:i4>5</vt:i4>
      </vt:variant>
      <vt:variant>
        <vt:lpwstr/>
      </vt:variant>
      <vt:variant>
        <vt:lpwstr>_Toc136898516</vt:lpwstr>
      </vt:variant>
      <vt:variant>
        <vt:i4>1376315</vt:i4>
      </vt:variant>
      <vt:variant>
        <vt:i4>2960</vt:i4>
      </vt:variant>
      <vt:variant>
        <vt:i4>0</vt:i4>
      </vt:variant>
      <vt:variant>
        <vt:i4>5</vt:i4>
      </vt:variant>
      <vt:variant>
        <vt:lpwstr/>
      </vt:variant>
      <vt:variant>
        <vt:lpwstr>_Toc136898515</vt:lpwstr>
      </vt:variant>
      <vt:variant>
        <vt:i4>1376315</vt:i4>
      </vt:variant>
      <vt:variant>
        <vt:i4>2954</vt:i4>
      </vt:variant>
      <vt:variant>
        <vt:i4>0</vt:i4>
      </vt:variant>
      <vt:variant>
        <vt:i4>5</vt:i4>
      </vt:variant>
      <vt:variant>
        <vt:lpwstr/>
      </vt:variant>
      <vt:variant>
        <vt:lpwstr>_Toc136898514</vt:lpwstr>
      </vt:variant>
      <vt:variant>
        <vt:i4>1376315</vt:i4>
      </vt:variant>
      <vt:variant>
        <vt:i4>2948</vt:i4>
      </vt:variant>
      <vt:variant>
        <vt:i4>0</vt:i4>
      </vt:variant>
      <vt:variant>
        <vt:i4>5</vt:i4>
      </vt:variant>
      <vt:variant>
        <vt:lpwstr/>
      </vt:variant>
      <vt:variant>
        <vt:lpwstr>_Toc136898513</vt:lpwstr>
      </vt:variant>
      <vt:variant>
        <vt:i4>1376315</vt:i4>
      </vt:variant>
      <vt:variant>
        <vt:i4>2942</vt:i4>
      </vt:variant>
      <vt:variant>
        <vt:i4>0</vt:i4>
      </vt:variant>
      <vt:variant>
        <vt:i4>5</vt:i4>
      </vt:variant>
      <vt:variant>
        <vt:lpwstr/>
      </vt:variant>
      <vt:variant>
        <vt:lpwstr>_Toc136898512</vt:lpwstr>
      </vt:variant>
      <vt:variant>
        <vt:i4>1376315</vt:i4>
      </vt:variant>
      <vt:variant>
        <vt:i4>2936</vt:i4>
      </vt:variant>
      <vt:variant>
        <vt:i4>0</vt:i4>
      </vt:variant>
      <vt:variant>
        <vt:i4>5</vt:i4>
      </vt:variant>
      <vt:variant>
        <vt:lpwstr/>
      </vt:variant>
      <vt:variant>
        <vt:lpwstr>_Toc136898511</vt:lpwstr>
      </vt:variant>
      <vt:variant>
        <vt:i4>1376315</vt:i4>
      </vt:variant>
      <vt:variant>
        <vt:i4>2930</vt:i4>
      </vt:variant>
      <vt:variant>
        <vt:i4>0</vt:i4>
      </vt:variant>
      <vt:variant>
        <vt:i4>5</vt:i4>
      </vt:variant>
      <vt:variant>
        <vt:lpwstr/>
      </vt:variant>
      <vt:variant>
        <vt:lpwstr>_Toc136898510</vt:lpwstr>
      </vt:variant>
      <vt:variant>
        <vt:i4>1310779</vt:i4>
      </vt:variant>
      <vt:variant>
        <vt:i4>2924</vt:i4>
      </vt:variant>
      <vt:variant>
        <vt:i4>0</vt:i4>
      </vt:variant>
      <vt:variant>
        <vt:i4>5</vt:i4>
      </vt:variant>
      <vt:variant>
        <vt:lpwstr/>
      </vt:variant>
      <vt:variant>
        <vt:lpwstr>_Toc136898509</vt:lpwstr>
      </vt:variant>
      <vt:variant>
        <vt:i4>1310779</vt:i4>
      </vt:variant>
      <vt:variant>
        <vt:i4>2918</vt:i4>
      </vt:variant>
      <vt:variant>
        <vt:i4>0</vt:i4>
      </vt:variant>
      <vt:variant>
        <vt:i4>5</vt:i4>
      </vt:variant>
      <vt:variant>
        <vt:lpwstr/>
      </vt:variant>
      <vt:variant>
        <vt:lpwstr>_Toc136898508</vt:lpwstr>
      </vt:variant>
      <vt:variant>
        <vt:i4>1310779</vt:i4>
      </vt:variant>
      <vt:variant>
        <vt:i4>2912</vt:i4>
      </vt:variant>
      <vt:variant>
        <vt:i4>0</vt:i4>
      </vt:variant>
      <vt:variant>
        <vt:i4>5</vt:i4>
      </vt:variant>
      <vt:variant>
        <vt:lpwstr/>
      </vt:variant>
      <vt:variant>
        <vt:lpwstr>_Toc136898507</vt:lpwstr>
      </vt:variant>
      <vt:variant>
        <vt:i4>1310779</vt:i4>
      </vt:variant>
      <vt:variant>
        <vt:i4>2906</vt:i4>
      </vt:variant>
      <vt:variant>
        <vt:i4>0</vt:i4>
      </vt:variant>
      <vt:variant>
        <vt:i4>5</vt:i4>
      </vt:variant>
      <vt:variant>
        <vt:lpwstr/>
      </vt:variant>
      <vt:variant>
        <vt:lpwstr>_Toc136898506</vt:lpwstr>
      </vt:variant>
      <vt:variant>
        <vt:i4>1310779</vt:i4>
      </vt:variant>
      <vt:variant>
        <vt:i4>2900</vt:i4>
      </vt:variant>
      <vt:variant>
        <vt:i4>0</vt:i4>
      </vt:variant>
      <vt:variant>
        <vt:i4>5</vt:i4>
      </vt:variant>
      <vt:variant>
        <vt:lpwstr/>
      </vt:variant>
      <vt:variant>
        <vt:lpwstr>_Toc136898505</vt:lpwstr>
      </vt:variant>
      <vt:variant>
        <vt:i4>1310779</vt:i4>
      </vt:variant>
      <vt:variant>
        <vt:i4>2894</vt:i4>
      </vt:variant>
      <vt:variant>
        <vt:i4>0</vt:i4>
      </vt:variant>
      <vt:variant>
        <vt:i4>5</vt:i4>
      </vt:variant>
      <vt:variant>
        <vt:lpwstr/>
      </vt:variant>
      <vt:variant>
        <vt:lpwstr>_Toc136898504</vt:lpwstr>
      </vt:variant>
      <vt:variant>
        <vt:i4>1310779</vt:i4>
      </vt:variant>
      <vt:variant>
        <vt:i4>2888</vt:i4>
      </vt:variant>
      <vt:variant>
        <vt:i4>0</vt:i4>
      </vt:variant>
      <vt:variant>
        <vt:i4>5</vt:i4>
      </vt:variant>
      <vt:variant>
        <vt:lpwstr/>
      </vt:variant>
      <vt:variant>
        <vt:lpwstr>_Toc136898503</vt:lpwstr>
      </vt:variant>
      <vt:variant>
        <vt:i4>1310779</vt:i4>
      </vt:variant>
      <vt:variant>
        <vt:i4>2882</vt:i4>
      </vt:variant>
      <vt:variant>
        <vt:i4>0</vt:i4>
      </vt:variant>
      <vt:variant>
        <vt:i4>5</vt:i4>
      </vt:variant>
      <vt:variant>
        <vt:lpwstr/>
      </vt:variant>
      <vt:variant>
        <vt:lpwstr>_Toc136898502</vt:lpwstr>
      </vt:variant>
      <vt:variant>
        <vt:i4>1310779</vt:i4>
      </vt:variant>
      <vt:variant>
        <vt:i4>2876</vt:i4>
      </vt:variant>
      <vt:variant>
        <vt:i4>0</vt:i4>
      </vt:variant>
      <vt:variant>
        <vt:i4>5</vt:i4>
      </vt:variant>
      <vt:variant>
        <vt:lpwstr/>
      </vt:variant>
      <vt:variant>
        <vt:lpwstr>_Toc136898501</vt:lpwstr>
      </vt:variant>
      <vt:variant>
        <vt:i4>1310779</vt:i4>
      </vt:variant>
      <vt:variant>
        <vt:i4>2870</vt:i4>
      </vt:variant>
      <vt:variant>
        <vt:i4>0</vt:i4>
      </vt:variant>
      <vt:variant>
        <vt:i4>5</vt:i4>
      </vt:variant>
      <vt:variant>
        <vt:lpwstr/>
      </vt:variant>
      <vt:variant>
        <vt:lpwstr>_Toc136898500</vt:lpwstr>
      </vt:variant>
      <vt:variant>
        <vt:i4>1900602</vt:i4>
      </vt:variant>
      <vt:variant>
        <vt:i4>2864</vt:i4>
      </vt:variant>
      <vt:variant>
        <vt:i4>0</vt:i4>
      </vt:variant>
      <vt:variant>
        <vt:i4>5</vt:i4>
      </vt:variant>
      <vt:variant>
        <vt:lpwstr/>
      </vt:variant>
      <vt:variant>
        <vt:lpwstr>_Toc136898499</vt:lpwstr>
      </vt:variant>
      <vt:variant>
        <vt:i4>1900602</vt:i4>
      </vt:variant>
      <vt:variant>
        <vt:i4>2858</vt:i4>
      </vt:variant>
      <vt:variant>
        <vt:i4>0</vt:i4>
      </vt:variant>
      <vt:variant>
        <vt:i4>5</vt:i4>
      </vt:variant>
      <vt:variant>
        <vt:lpwstr/>
      </vt:variant>
      <vt:variant>
        <vt:lpwstr>_Toc136898498</vt:lpwstr>
      </vt:variant>
      <vt:variant>
        <vt:i4>1900602</vt:i4>
      </vt:variant>
      <vt:variant>
        <vt:i4>2852</vt:i4>
      </vt:variant>
      <vt:variant>
        <vt:i4>0</vt:i4>
      </vt:variant>
      <vt:variant>
        <vt:i4>5</vt:i4>
      </vt:variant>
      <vt:variant>
        <vt:lpwstr/>
      </vt:variant>
      <vt:variant>
        <vt:lpwstr>_Toc136898497</vt:lpwstr>
      </vt:variant>
      <vt:variant>
        <vt:i4>1900602</vt:i4>
      </vt:variant>
      <vt:variant>
        <vt:i4>2846</vt:i4>
      </vt:variant>
      <vt:variant>
        <vt:i4>0</vt:i4>
      </vt:variant>
      <vt:variant>
        <vt:i4>5</vt:i4>
      </vt:variant>
      <vt:variant>
        <vt:lpwstr/>
      </vt:variant>
      <vt:variant>
        <vt:lpwstr>_Toc136898496</vt:lpwstr>
      </vt:variant>
      <vt:variant>
        <vt:i4>1900602</vt:i4>
      </vt:variant>
      <vt:variant>
        <vt:i4>2840</vt:i4>
      </vt:variant>
      <vt:variant>
        <vt:i4>0</vt:i4>
      </vt:variant>
      <vt:variant>
        <vt:i4>5</vt:i4>
      </vt:variant>
      <vt:variant>
        <vt:lpwstr/>
      </vt:variant>
      <vt:variant>
        <vt:lpwstr>_Toc136898495</vt:lpwstr>
      </vt:variant>
      <vt:variant>
        <vt:i4>1900602</vt:i4>
      </vt:variant>
      <vt:variant>
        <vt:i4>2834</vt:i4>
      </vt:variant>
      <vt:variant>
        <vt:i4>0</vt:i4>
      </vt:variant>
      <vt:variant>
        <vt:i4>5</vt:i4>
      </vt:variant>
      <vt:variant>
        <vt:lpwstr/>
      </vt:variant>
      <vt:variant>
        <vt:lpwstr>_Toc136898494</vt:lpwstr>
      </vt:variant>
      <vt:variant>
        <vt:i4>1900602</vt:i4>
      </vt:variant>
      <vt:variant>
        <vt:i4>2828</vt:i4>
      </vt:variant>
      <vt:variant>
        <vt:i4>0</vt:i4>
      </vt:variant>
      <vt:variant>
        <vt:i4>5</vt:i4>
      </vt:variant>
      <vt:variant>
        <vt:lpwstr/>
      </vt:variant>
      <vt:variant>
        <vt:lpwstr>_Toc136898493</vt:lpwstr>
      </vt:variant>
      <vt:variant>
        <vt:i4>1900602</vt:i4>
      </vt:variant>
      <vt:variant>
        <vt:i4>2822</vt:i4>
      </vt:variant>
      <vt:variant>
        <vt:i4>0</vt:i4>
      </vt:variant>
      <vt:variant>
        <vt:i4>5</vt:i4>
      </vt:variant>
      <vt:variant>
        <vt:lpwstr/>
      </vt:variant>
      <vt:variant>
        <vt:lpwstr>_Toc136898492</vt:lpwstr>
      </vt:variant>
      <vt:variant>
        <vt:i4>1900602</vt:i4>
      </vt:variant>
      <vt:variant>
        <vt:i4>2816</vt:i4>
      </vt:variant>
      <vt:variant>
        <vt:i4>0</vt:i4>
      </vt:variant>
      <vt:variant>
        <vt:i4>5</vt:i4>
      </vt:variant>
      <vt:variant>
        <vt:lpwstr/>
      </vt:variant>
      <vt:variant>
        <vt:lpwstr>_Toc136898491</vt:lpwstr>
      </vt:variant>
      <vt:variant>
        <vt:i4>1900602</vt:i4>
      </vt:variant>
      <vt:variant>
        <vt:i4>2810</vt:i4>
      </vt:variant>
      <vt:variant>
        <vt:i4>0</vt:i4>
      </vt:variant>
      <vt:variant>
        <vt:i4>5</vt:i4>
      </vt:variant>
      <vt:variant>
        <vt:lpwstr/>
      </vt:variant>
      <vt:variant>
        <vt:lpwstr>_Toc136898490</vt:lpwstr>
      </vt:variant>
      <vt:variant>
        <vt:i4>1835066</vt:i4>
      </vt:variant>
      <vt:variant>
        <vt:i4>2804</vt:i4>
      </vt:variant>
      <vt:variant>
        <vt:i4>0</vt:i4>
      </vt:variant>
      <vt:variant>
        <vt:i4>5</vt:i4>
      </vt:variant>
      <vt:variant>
        <vt:lpwstr/>
      </vt:variant>
      <vt:variant>
        <vt:lpwstr>_Toc136898489</vt:lpwstr>
      </vt:variant>
      <vt:variant>
        <vt:i4>1835066</vt:i4>
      </vt:variant>
      <vt:variant>
        <vt:i4>2798</vt:i4>
      </vt:variant>
      <vt:variant>
        <vt:i4>0</vt:i4>
      </vt:variant>
      <vt:variant>
        <vt:i4>5</vt:i4>
      </vt:variant>
      <vt:variant>
        <vt:lpwstr/>
      </vt:variant>
      <vt:variant>
        <vt:lpwstr>_Toc136898488</vt:lpwstr>
      </vt:variant>
      <vt:variant>
        <vt:i4>1835066</vt:i4>
      </vt:variant>
      <vt:variant>
        <vt:i4>2792</vt:i4>
      </vt:variant>
      <vt:variant>
        <vt:i4>0</vt:i4>
      </vt:variant>
      <vt:variant>
        <vt:i4>5</vt:i4>
      </vt:variant>
      <vt:variant>
        <vt:lpwstr/>
      </vt:variant>
      <vt:variant>
        <vt:lpwstr>_Toc136898487</vt:lpwstr>
      </vt:variant>
      <vt:variant>
        <vt:i4>1835066</vt:i4>
      </vt:variant>
      <vt:variant>
        <vt:i4>2786</vt:i4>
      </vt:variant>
      <vt:variant>
        <vt:i4>0</vt:i4>
      </vt:variant>
      <vt:variant>
        <vt:i4>5</vt:i4>
      </vt:variant>
      <vt:variant>
        <vt:lpwstr/>
      </vt:variant>
      <vt:variant>
        <vt:lpwstr>_Toc136898486</vt:lpwstr>
      </vt:variant>
      <vt:variant>
        <vt:i4>1835066</vt:i4>
      </vt:variant>
      <vt:variant>
        <vt:i4>2780</vt:i4>
      </vt:variant>
      <vt:variant>
        <vt:i4>0</vt:i4>
      </vt:variant>
      <vt:variant>
        <vt:i4>5</vt:i4>
      </vt:variant>
      <vt:variant>
        <vt:lpwstr/>
      </vt:variant>
      <vt:variant>
        <vt:lpwstr>_Toc136898485</vt:lpwstr>
      </vt:variant>
      <vt:variant>
        <vt:i4>1835066</vt:i4>
      </vt:variant>
      <vt:variant>
        <vt:i4>2774</vt:i4>
      </vt:variant>
      <vt:variant>
        <vt:i4>0</vt:i4>
      </vt:variant>
      <vt:variant>
        <vt:i4>5</vt:i4>
      </vt:variant>
      <vt:variant>
        <vt:lpwstr/>
      </vt:variant>
      <vt:variant>
        <vt:lpwstr>_Toc136898484</vt:lpwstr>
      </vt:variant>
      <vt:variant>
        <vt:i4>1835066</vt:i4>
      </vt:variant>
      <vt:variant>
        <vt:i4>2768</vt:i4>
      </vt:variant>
      <vt:variant>
        <vt:i4>0</vt:i4>
      </vt:variant>
      <vt:variant>
        <vt:i4>5</vt:i4>
      </vt:variant>
      <vt:variant>
        <vt:lpwstr/>
      </vt:variant>
      <vt:variant>
        <vt:lpwstr>_Toc136898483</vt:lpwstr>
      </vt:variant>
      <vt:variant>
        <vt:i4>1835066</vt:i4>
      </vt:variant>
      <vt:variant>
        <vt:i4>2762</vt:i4>
      </vt:variant>
      <vt:variant>
        <vt:i4>0</vt:i4>
      </vt:variant>
      <vt:variant>
        <vt:i4>5</vt:i4>
      </vt:variant>
      <vt:variant>
        <vt:lpwstr/>
      </vt:variant>
      <vt:variant>
        <vt:lpwstr>_Toc136898482</vt:lpwstr>
      </vt:variant>
      <vt:variant>
        <vt:i4>1835066</vt:i4>
      </vt:variant>
      <vt:variant>
        <vt:i4>2756</vt:i4>
      </vt:variant>
      <vt:variant>
        <vt:i4>0</vt:i4>
      </vt:variant>
      <vt:variant>
        <vt:i4>5</vt:i4>
      </vt:variant>
      <vt:variant>
        <vt:lpwstr/>
      </vt:variant>
      <vt:variant>
        <vt:lpwstr>_Toc136898481</vt:lpwstr>
      </vt:variant>
      <vt:variant>
        <vt:i4>1835066</vt:i4>
      </vt:variant>
      <vt:variant>
        <vt:i4>2750</vt:i4>
      </vt:variant>
      <vt:variant>
        <vt:i4>0</vt:i4>
      </vt:variant>
      <vt:variant>
        <vt:i4>5</vt:i4>
      </vt:variant>
      <vt:variant>
        <vt:lpwstr/>
      </vt:variant>
      <vt:variant>
        <vt:lpwstr>_Toc136898480</vt:lpwstr>
      </vt:variant>
      <vt:variant>
        <vt:i4>1245242</vt:i4>
      </vt:variant>
      <vt:variant>
        <vt:i4>2744</vt:i4>
      </vt:variant>
      <vt:variant>
        <vt:i4>0</vt:i4>
      </vt:variant>
      <vt:variant>
        <vt:i4>5</vt:i4>
      </vt:variant>
      <vt:variant>
        <vt:lpwstr/>
      </vt:variant>
      <vt:variant>
        <vt:lpwstr>_Toc136898479</vt:lpwstr>
      </vt:variant>
      <vt:variant>
        <vt:i4>1245242</vt:i4>
      </vt:variant>
      <vt:variant>
        <vt:i4>2738</vt:i4>
      </vt:variant>
      <vt:variant>
        <vt:i4>0</vt:i4>
      </vt:variant>
      <vt:variant>
        <vt:i4>5</vt:i4>
      </vt:variant>
      <vt:variant>
        <vt:lpwstr/>
      </vt:variant>
      <vt:variant>
        <vt:lpwstr>_Toc136898478</vt:lpwstr>
      </vt:variant>
      <vt:variant>
        <vt:i4>1245242</vt:i4>
      </vt:variant>
      <vt:variant>
        <vt:i4>2732</vt:i4>
      </vt:variant>
      <vt:variant>
        <vt:i4>0</vt:i4>
      </vt:variant>
      <vt:variant>
        <vt:i4>5</vt:i4>
      </vt:variant>
      <vt:variant>
        <vt:lpwstr/>
      </vt:variant>
      <vt:variant>
        <vt:lpwstr>_Toc136898477</vt:lpwstr>
      </vt:variant>
      <vt:variant>
        <vt:i4>1245242</vt:i4>
      </vt:variant>
      <vt:variant>
        <vt:i4>2726</vt:i4>
      </vt:variant>
      <vt:variant>
        <vt:i4>0</vt:i4>
      </vt:variant>
      <vt:variant>
        <vt:i4>5</vt:i4>
      </vt:variant>
      <vt:variant>
        <vt:lpwstr/>
      </vt:variant>
      <vt:variant>
        <vt:lpwstr>_Toc136898476</vt:lpwstr>
      </vt:variant>
      <vt:variant>
        <vt:i4>1245242</vt:i4>
      </vt:variant>
      <vt:variant>
        <vt:i4>2720</vt:i4>
      </vt:variant>
      <vt:variant>
        <vt:i4>0</vt:i4>
      </vt:variant>
      <vt:variant>
        <vt:i4>5</vt:i4>
      </vt:variant>
      <vt:variant>
        <vt:lpwstr/>
      </vt:variant>
      <vt:variant>
        <vt:lpwstr>_Toc136898475</vt:lpwstr>
      </vt:variant>
      <vt:variant>
        <vt:i4>1245242</vt:i4>
      </vt:variant>
      <vt:variant>
        <vt:i4>2714</vt:i4>
      </vt:variant>
      <vt:variant>
        <vt:i4>0</vt:i4>
      </vt:variant>
      <vt:variant>
        <vt:i4>5</vt:i4>
      </vt:variant>
      <vt:variant>
        <vt:lpwstr/>
      </vt:variant>
      <vt:variant>
        <vt:lpwstr>_Toc136898474</vt:lpwstr>
      </vt:variant>
      <vt:variant>
        <vt:i4>1245242</vt:i4>
      </vt:variant>
      <vt:variant>
        <vt:i4>2708</vt:i4>
      </vt:variant>
      <vt:variant>
        <vt:i4>0</vt:i4>
      </vt:variant>
      <vt:variant>
        <vt:i4>5</vt:i4>
      </vt:variant>
      <vt:variant>
        <vt:lpwstr/>
      </vt:variant>
      <vt:variant>
        <vt:lpwstr>_Toc136898473</vt:lpwstr>
      </vt:variant>
      <vt:variant>
        <vt:i4>1245242</vt:i4>
      </vt:variant>
      <vt:variant>
        <vt:i4>2702</vt:i4>
      </vt:variant>
      <vt:variant>
        <vt:i4>0</vt:i4>
      </vt:variant>
      <vt:variant>
        <vt:i4>5</vt:i4>
      </vt:variant>
      <vt:variant>
        <vt:lpwstr/>
      </vt:variant>
      <vt:variant>
        <vt:lpwstr>_Toc136898472</vt:lpwstr>
      </vt:variant>
      <vt:variant>
        <vt:i4>1245242</vt:i4>
      </vt:variant>
      <vt:variant>
        <vt:i4>2696</vt:i4>
      </vt:variant>
      <vt:variant>
        <vt:i4>0</vt:i4>
      </vt:variant>
      <vt:variant>
        <vt:i4>5</vt:i4>
      </vt:variant>
      <vt:variant>
        <vt:lpwstr/>
      </vt:variant>
      <vt:variant>
        <vt:lpwstr>_Toc136898471</vt:lpwstr>
      </vt:variant>
      <vt:variant>
        <vt:i4>1245242</vt:i4>
      </vt:variant>
      <vt:variant>
        <vt:i4>2690</vt:i4>
      </vt:variant>
      <vt:variant>
        <vt:i4>0</vt:i4>
      </vt:variant>
      <vt:variant>
        <vt:i4>5</vt:i4>
      </vt:variant>
      <vt:variant>
        <vt:lpwstr/>
      </vt:variant>
      <vt:variant>
        <vt:lpwstr>_Toc136898470</vt:lpwstr>
      </vt:variant>
      <vt:variant>
        <vt:i4>1179706</vt:i4>
      </vt:variant>
      <vt:variant>
        <vt:i4>2684</vt:i4>
      </vt:variant>
      <vt:variant>
        <vt:i4>0</vt:i4>
      </vt:variant>
      <vt:variant>
        <vt:i4>5</vt:i4>
      </vt:variant>
      <vt:variant>
        <vt:lpwstr/>
      </vt:variant>
      <vt:variant>
        <vt:lpwstr>_Toc136898469</vt:lpwstr>
      </vt:variant>
      <vt:variant>
        <vt:i4>1179706</vt:i4>
      </vt:variant>
      <vt:variant>
        <vt:i4>2678</vt:i4>
      </vt:variant>
      <vt:variant>
        <vt:i4>0</vt:i4>
      </vt:variant>
      <vt:variant>
        <vt:i4>5</vt:i4>
      </vt:variant>
      <vt:variant>
        <vt:lpwstr/>
      </vt:variant>
      <vt:variant>
        <vt:lpwstr>_Toc136898468</vt:lpwstr>
      </vt:variant>
      <vt:variant>
        <vt:i4>1179706</vt:i4>
      </vt:variant>
      <vt:variant>
        <vt:i4>2672</vt:i4>
      </vt:variant>
      <vt:variant>
        <vt:i4>0</vt:i4>
      </vt:variant>
      <vt:variant>
        <vt:i4>5</vt:i4>
      </vt:variant>
      <vt:variant>
        <vt:lpwstr/>
      </vt:variant>
      <vt:variant>
        <vt:lpwstr>_Toc136898467</vt:lpwstr>
      </vt:variant>
      <vt:variant>
        <vt:i4>1179706</vt:i4>
      </vt:variant>
      <vt:variant>
        <vt:i4>2666</vt:i4>
      </vt:variant>
      <vt:variant>
        <vt:i4>0</vt:i4>
      </vt:variant>
      <vt:variant>
        <vt:i4>5</vt:i4>
      </vt:variant>
      <vt:variant>
        <vt:lpwstr/>
      </vt:variant>
      <vt:variant>
        <vt:lpwstr>_Toc136898466</vt:lpwstr>
      </vt:variant>
      <vt:variant>
        <vt:i4>1179706</vt:i4>
      </vt:variant>
      <vt:variant>
        <vt:i4>2660</vt:i4>
      </vt:variant>
      <vt:variant>
        <vt:i4>0</vt:i4>
      </vt:variant>
      <vt:variant>
        <vt:i4>5</vt:i4>
      </vt:variant>
      <vt:variant>
        <vt:lpwstr/>
      </vt:variant>
      <vt:variant>
        <vt:lpwstr>_Toc136898465</vt:lpwstr>
      </vt:variant>
      <vt:variant>
        <vt:i4>1179706</vt:i4>
      </vt:variant>
      <vt:variant>
        <vt:i4>2654</vt:i4>
      </vt:variant>
      <vt:variant>
        <vt:i4>0</vt:i4>
      </vt:variant>
      <vt:variant>
        <vt:i4>5</vt:i4>
      </vt:variant>
      <vt:variant>
        <vt:lpwstr/>
      </vt:variant>
      <vt:variant>
        <vt:lpwstr>_Toc136898464</vt:lpwstr>
      </vt:variant>
      <vt:variant>
        <vt:i4>1179706</vt:i4>
      </vt:variant>
      <vt:variant>
        <vt:i4>2648</vt:i4>
      </vt:variant>
      <vt:variant>
        <vt:i4>0</vt:i4>
      </vt:variant>
      <vt:variant>
        <vt:i4>5</vt:i4>
      </vt:variant>
      <vt:variant>
        <vt:lpwstr/>
      </vt:variant>
      <vt:variant>
        <vt:lpwstr>_Toc136898463</vt:lpwstr>
      </vt:variant>
      <vt:variant>
        <vt:i4>1179706</vt:i4>
      </vt:variant>
      <vt:variant>
        <vt:i4>2642</vt:i4>
      </vt:variant>
      <vt:variant>
        <vt:i4>0</vt:i4>
      </vt:variant>
      <vt:variant>
        <vt:i4>5</vt:i4>
      </vt:variant>
      <vt:variant>
        <vt:lpwstr/>
      </vt:variant>
      <vt:variant>
        <vt:lpwstr>_Toc136898462</vt:lpwstr>
      </vt:variant>
      <vt:variant>
        <vt:i4>1179706</vt:i4>
      </vt:variant>
      <vt:variant>
        <vt:i4>2636</vt:i4>
      </vt:variant>
      <vt:variant>
        <vt:i4>0</vt:i4>
      </vt:variant>
      <vt:variant>
        <vt:i4>5</vt:i4>
      </vt:variant>
      <vt:variant>
        <vt:lpwstr/>
      </vt:variant>
      <vt:variant>
        <vt:lpwstr>_Toc136898461</vt:lpwstr>
      </vt:variant>
      <vt:variant>
        <vt:i4>1179706</vt:i4>
      </vt:variant>
      <vt:variant>
        <vt:i4>2630</vt:i4>
      </vt:variant>
      <vt:variant>
        <vt:i4>0</vt:i4>
      </vt:variant>
      <vt:variant>
        <vt:i4>5</vt:i4>
      </vt:variant>
      <vt:variant>
        <vt:lpwstr/>
      </vt:variant>
      <vt:variant>
        <vt:lpwstr>_Toc136898460</vt:lpwstr>
      </vt:variant>
      <vt:variant>
        <vt:i4>1114170</vt:i4>
      </vt:variant>
      <vt:variant>
        <vt:i4>2624</vt:i4>
      </vt:variant>
      <vt:variant>
        <vt:i4>0</vt:i4>
      </vt:variant>
      <vt:variant>
        <vt:i4>5</vt:i4>
      </vt:variant>
      <vt:variant>
        <vt:lpwstr/>
      </vt:variant>
      <vt:variant>
        <vt:lpwstr>_Toc136898459</vt:lpwstr>
      </vt:variant>
      <vt:variant>
        <vt:i4>1114170</vt:i4>
      </vt:variant>
      <vt:variant>
        <vt:i4>2618</vt:i4>
      </vt:variant>
      <vt:variant>
        <vt:i4>0</vt:i4>
      </vt:variant>
      <vt:variant>
        <vt:i4>5</vt:i4>
      </vt:variant>
      <vt:variant>
        <vt:lpwstr/>
      </vt:variant>
      <vt:variant>
        <vt:lpwstr>_Toc136898458</vt:lpwstr>
      </vt:variant>
      <vt:variant>
        <vt:i4>1114170</vt:i4>
      </vt:variant>
      <vt:variant>
        <vt:i4>2612</vt:i4>
      </vt:variant>
      <vt:variant>
        <vt:i4>0</vt:i4>
      </vt:variant>
      <vt:variant>
        <vt:i4>5</vt:i4>
      </vt:variant>
      <vt:variant>
        <vt:lpwstr/>
      </vt:variant>
      <vt:variant>
        <vt:lpwstr>_Toc136898457</vt:lpwstr>
      </vt:variant>
      <vt:variant>
        <vt:i4>1114170</vt:i4>
      </vt:variant>
      <vt:variant>
        <vt:i4>2606</vt:i4>
      </vt:variant>
      <vt:variant>
        <vt:i4>0</vt:i4>
      </vt:variant>
      <vt:variant>
        <vt:i4>5</vt:i4>
      </vt:variant>
      <vt:variant>
        <vt:lpwstr/>
      </vt:variant>
      <vt:variant>
        <vt:lpwstr>_Toc136898456</vt:lpwstr>
      </vt:variant>
      <vt:variant>
        <vt:i4>1114170</vt:i4>
      </vt:variant>
      <vt:variant>
        <vt:i4>2597</vt:i4>
      </vt:variant>
      <vt:variant>
        <vt:i4>0</vt:i4>
      </vt:variant>
      <vt:variant>
        <vt:i4>5</vt:i4>
      </vt:variant>
      <vt:variant>
        <vt:lpwstr/>
      </vt:variant>
      <vt:variant>
        <vt:lpwstr>_Toc136898455</vt:lpwstr>
      </vt:variant>
      <vt:variant>
        <vt:i4>1114170</vt:i4>
      </vt:variant>
      <vt:variant>
        <vt:i4>2591</vt:i4>
      </vt:variant>
      <vt:variant>
        <vt:i4>0</vt:i4>
      </vt:variant>
      <vt:variant>
        <vt:i4>5</vt:i4>
      </vt:variant>
      <vt:variant>
        <vt:lpwstr/>
      </vt:variant>
      <vt:variant>
        <vt:lpwstr>_Toc136898454</vt:lpwstr>
      </vt:variant>
      <vt:variant>
        <vt:i4>1114170</vt:i4>
      </vt:variant>
      <vt:variant>
        <vt:i4>2585</vt:i4>
      </vt:variant>
      <vt:variant>
        <vt:i4>0</vt:i4>
      </vt:variant>
      <vt:variant>
        <vt:i4>5</vt:i4>
      </vt:variant>
      <vt:variant>
        <vt:lpwstr/>
      </vt:variant>
      <vt:variant>
        <vt:lpwstr>_Toc136898453</vt:lpwstr>
      </vt:variant>
      <vt:variant>
        <vt:i4>1114170</vt:i4>
      </vt:variant>
      <vt:variant>
        <vt:i4>2579</vt:i4>
      </vt:variant>
      <vt:variant>
        <vt:i4>0</vt:i4>
      </vt:variant>
      <vt:variant>
        <vt:i4>5</vt:i4>
      </vt:variant>
      <vt:variant>
        <vt:lpwstr/>
      </vt:variant>
      <vt:variant>
        <vt:lpwstr>_Toc136898452</vt:lpwstr>
      </vt:variant>
      <vt:variant>
        <vt:i4>1114170</vt:i4>
      </vt:variant>
      <vt:variant>
        <vt:i4>2573</vt:i4>
      </vt:variant>
      <vt:variant>
        <vt:i4>0</vt:i4>
      </vt:variant>
      <vt:variant>
        <vt:i4>5</vt:i4>
      </vt:variant>
      <vt:variant>
        <vt:lpwstr/>
      </vt:variant>
      <vt:variant>
        <vt:lpwstr>_Toc136898451</vt:lpwstr>
      </vt:variant>
      <vt:variant>
        <vt:i4>1114170</vt:i4>
      </vt:variant>
      <vt:variant>
        <vt:i4>2567</vt:i4>
      </vt:variant>
      <vt:variant>
        <vt:i4>0</vt:i4>
      </vt:variant>
      <vt:variant>
        <vt:i4>5</vt:i4>
      </vt:variant>
      <vt:variant>
        <vt:lpwstr/>
      </vt:variant>
      <vt:variant>
        <vt:lpwstr>_Toc136898450</vt:lpwstr>
      </vt:variant>
      <vt:variant>
        <vt:i4>1048634</vt:i4>
      </vt:variant>
      <vt:variant>
        <vt:i4>2561</vt:i4>
      </vt:variant>
      <vt:variant>
        <vt:i4>0</vt:i4>
      </vt:variant>
      <vt:variant>
        <vt:i4>5</vt:i4>
      </vt:variant>
      <vt:variant>
        <vt:lpwstr/>
      </vt:variant>
      <vt:variant>
        <vt:lpwstr>_Toc136898449</vt:lpwstr>
      </vt:variant>
      <vt:variant>
        <vt:i4>1048634</vt:i4>
      </vt:variant>
      <vt:variant>
        <vt:i4>2555</vt:i4>
      </vt:variant>
      <vt:variant>
        <vt:i4>0</vt:i4>
      </vt:variant>
      <vt:variant>
        <vt:i4>5</vt:i4>
      </vt:variant>
      <vt:variant>
        <vt:lpwstr/>
      </vt:variant>
      <vt:variant>
        <vt:lpwstr>_Toc136898448</vt:lpwstr>
      </vt:variant>
      <vt:variant>
        <vt:i4>1048634</vt:i4>
      </vt:variant>
      <vt:variant>
        <vt:i4>2549</vt:i4>
      </vt:variant>
      <vt:variant>
        <vt:i4>0</vt:i4>
      </vt:variant>
      <vt:variant>
        <vt:i4>5</vt:i4>
      </vt:variant>
      <vt:variant>
        <vt:lpwstr/>
      </vt:variant>
      <vt:variant>
        <vt:lpwstr>_Toc136898447</vt:lpwstr>
      </vt:variant>
      <vt:variant>
        <vt:i4>1048634</vt:i4>
      </vt:variant>
      <vt:variant>
        <vt:i4>2543</vt:i4>
      </vt:variant>
      <vt:variant>
        <vt:i4>0</vt:i4>
      </vt:variant>
      <vt:variant>
        <vt:i4>5</vt:i4>
      </vt:variant>
      <vt:variant>
        <vt:lpwstr/>
      </vt:variant>
      <vt:variant>
        <vt:lpwstr>_Toc136898446</vt:lpwstr>
      </vt:variant>
      <vt:variant>
        <vt:i4>1048634</vt:i4>
      </vt:variant>
      <vt:variant>
        <vt:i4>2537</vt:i4>
      </vt:variant>
      <vt:variant>
        <vt:i4>0</vt:i4>
      </vt:variant>
      <vt:variant>
        <vt:i4>5</vt:i4>
      </vt:variant>
      <vt:variant>
        <vt:lpwstr/>
      </vt:variant>
      <vt:variant>
        <vt:lpwstr>_Toc136898445</vt:lpwstr>
      </vt:variant>
      <vt:variant>
        <vt:i4>1048634</vt:i4>
      </vt:variant>
      <vt:variant>
        <vt:i4>2531</vt:i4>
      </vt:variant>
      <vt:variant>
        <vt:i4>0</vt:i4>
      </vt:variant>
      <vt:variant>
        <vt:i4>5</vt:i4>
      </vt:variant>
      <vt:variant>
        <vt:lpwstr/>
      </vt:variant>
      <vt:variant>
        <vt:lpwstr>_Toc136898444</vt:lpwstr>
      </vt:variant>
      <vt:variant>
        <vt:i4>1048634</vt:i4>
      </vt:variant>
      <vt:variant>
        <vt:i4>2525</vt:i4>
      </vt:variant>
      <vt:variant>
        <vt:i4>0</vt:i4>
      </vt:variant>
      <vt:variant>
        <vt:i4>5</vt:i4>
      </vt:variant>
      <vt:variant>
        <vt:lpwstr/>
      </vt:variant>
      <vt:variant>
        <vt:lpwstr>_Toc136898443</vt:lpwstr>
      </vt:variant>
      <vt:variant>
        <vt:i4>1048634</vt:i4>
      </vt:variant>
      <vt:variant>
        <vt:i4>2519</vt:i4>
      </vt:variant>
      <vt:variant>
        <vt:i4>0</vt:i4>
      </vt:variant>
      <vt:variant>
        <vt:i4>5</vt:i4>
      </vt:variant>
      <vt:variant>
        <vt:lpwstr/>
      </vt:variant>
      <vt:variant>
        <vt:lpwstr>_Toc136898442</vt:lpwstr>
      </vt:variant>
      <vt:variant>
        <vt:i4>1048634</vt:i4>
      </vt:variant>
      <vt:variant>
        <vt:i4>2513</vt:i4>
      </vt:variant>
      <vt:variant>
        <vt:i4>0</vt:i4>
      </vt:variant>
      <vt:variant>
        <vt:i4>5</vt:i4>
      </vt:variant>
      <vt:variant>
        <vt:lpwstr/>
      </vt:variant>
      <vt:variant>
        <vt:lpwstr>_Toc136898441</vt:lpwstr>
      </vt:variant>
      <vt:variant>
        <vt:i4>1048634</vt:i4>
      </vt:variant>
      <vt:variant>
        <vt:i4>2507</vt:i4>
      </vt:variant>
      <vt:variant>
        <vt:i4>0</vt:i4>
      </vt:variant>
      <vt:variant>
        <vt:i4>5</vt:i4>
      </vt:variant>
      <vt:variant>
        <vt:lpwstr/>
      </vt:variant>
      <vt:variant>
        <vt:lpwstr>_Toc136898440</vt:lpwstr>
      </vt:variant>
      <vt:variant>
        <vt:i4>1507386</vt:i4>
      </vt:variant>
      <vt:variant>
        <vt:i4>2501</vt:i4>
      </vt:variant>
      <vt:variant>
        <vt:i4>0</vt:i4>
      </vt:variant>
      <vt:variant>
        <vt:i4>5</vt:i4>
      </vt:variant>
      <vt:variant>
        <vt:lpwstr/>
      </vt:variant>
      <vt:variant>
        <vt:lpwstr>_Toc136898439</vt:lpwstr>
      </vt:variant>
      <vt:variant>
        <vt:i4>1507386</vt:i4>
      </vt:variant>
      <vt:variant>
        <vt:i4>2495</vt:i4>
      </vt:variant>
      <vt:variant>
        <vt:i4>0</vt:i4>
      </vt:variant>
      <vt:variant>
        <vt:i4>5</vt:i4>
      </vt:variant>
      <vt:variant>
        <vt:lpwstr/>
      </vt:variant>
      <vt:variant>
        <vt:lpwstr>_Toc136898438</vt:lpwstr>
      </vt:variant>
      <vt:variant>
        <vt:i4>1507386</vt:i4>
      </vt:variant>
      <vt:variant>
        <vt:i4>2489</vt:i4>
      </vt:variant>
      <vt:variant>
        <vt:i4>0</vt:i4>
      </vt:variant>
      <vt:variant>
        <vt:i4>5</vt:i4>
      </vt:variant>
      <vt:variant>
        <vt:lpwstr/>
      </vt:variant>
      <vt:variant>
        <vt:lpwstr>_Toc136898437</vt:lpwstr>
      </vt:variant>
      <vt:variant>
        <vt:i4>1507386</vt:i4>
      </vt:variant>
      <vt:variant>
        <vt:i4>2483</vt:i4>
      </vt:variant>
      <vt:variant>
        <vt:i4>0</vt:i4>
      </vt:variant>
      <vt:variant>
        <vt:i4>5</vt:i4>
      </vt:variant>
      <vt:variant>
        <vt:lpwstr/>
      </vt:variant>
      <vt:variant>
        <vt:lpwstr>_Toc136898436</vt:lpwstr>
      </vt:variant>
      <vt:variant>
        <vt:i4>1507386</vt:i4>
      </vt:variant>
      <vt:variant>
        <vt:i4>2477</vt:i4>
      </vt:variant>
      <vt:variant>
        <vt:i4>0</vt:i4>
      </vt:variant>
      <vt:variant>
        <vt:i4>5</vt:i4>
      </vt:variant>
      <vt:variant>
        <vt:lpwstr/>
      </vt:variant>
      <vt:variant>
        <vt:lpwstr>_Toc136898435</vt:lpwstr>
      </vt:variant>
      <vt:variant>
        <vt:i4>1507386</vt:i4>
      </vt:variant>
      <vt:variant>
        <vt:i4>2471</vt:i4>
      </vt:variant>
      <vt:variant>
        <vt:i4>0</vt:i4>
      </vt:variant>
      <vt:variant>
        <vt:i4>5</vt:i4>
      </vt:variant>
      <vt:variant>
        <vt:lpwstr/>
      </vt:variant>
      <vt:variant>
        <vt:lpwstr>_Toc136898434</vt:lpwstr>
      </vt:variant>
      <vt:variant>
        <vt:i4>1507386</vt:i4>
      </vt:variant>
      <vt:variant>
        <vt:i4>2465</vt:i4>
      </vt:variant>
      <vt:variant>
        <vt:i4>0</vt:i4>
      </vt:variant>
      <vt:variant>
        <vt:i4>5</vt:i4>
      </vt:variant>
      <vt:variant>
        <vt:lpwstr/>
      </vt:variant>
      <vt:variant>
        <vt:lpwstr>_Toc136898433</vt:lpwstr>
      </vt:variant>
      <vt:variant>
        <vt:i4>1507386</vt:i4>
      </vt:variant>
      <vt:variant>
        <vt:i4>2459</vt:i4>
      </vt:variant>
      <vt:variant>
        <vt:i4>0</vt:i4>
      </vt:variant>
      <vt:variant>
        <vt:i4>5</vt:i4>
      </vt:variant>
      <vt:variant>
        <vt:lpwstr/>
      </vt:variant>
      <vt:variant>
        <vt:lpwstr>_Toc136898432</vt:lpwstr>
      </vt:variant>
      <vt:variant>
        <vt:i4>1507386</vt:i4>
      </vt:variant>
      <vt:variant>
        <vt:i4>2453</vt:i4>
      </vt:variant>
      <vt:variant>
        <vt:i4>0</vt:i4>
      </vt:variant>
      <vt:variant>
        <vt:i4>5</vt:i4>
      </vt:variant>
      <vt:variant>
        <vt:lpwstr/>
      </vt:variant>
      <vt:variant>
        <vt:lpwstr>_Toc136898431</vt:lpwstr>
      </vt:variant>
      <vt:variant>
        <vt:i4>1507386</vt:i4>
      </vt:variant>
      <vt:variant>
        <vt:i4>2447</vt:i4>
      </vt:variant>
      <vt:variant>
        <vt:i4>0</vt:i4>
      </vt:variant>
      <vt:variant>
        <vt:i4>5</vt:i4>
      </vt:variant>
      <vt:variant>
        <vt:lpwstr/>
      </vt:variant>
      <vt:variant>
        <vt:lpwstr>_Toc136898430</vt:lpwstr>
      </vt:variant>
      <vt:variant>
        <vt:i4>1441850</vt:i4>
      </vt:variant>
      <vt:variant>
        <vt:i4>2441</vt:i4>
      </vt:variant>
      <vt:variant>
        <vt:i4>0</vt:i4>
      </vt:variant>
      <vt:variant>
        <vt:i4>5</vt:i4>
      </vt:variant>
      <vt:variant>
        <vt:lpwstr/>
      </vt:variant>
      <vt:variant>
        <vt:lpwstr>_Toc136898429</vt:lpwstr>
      </vt:variant>
      <vt:variant>
        <vt:i4>1441850</vt:i4>
      </vt:variant>
      <vt:variant>
        <vt:i4>2435</vt:i4>
      </vt:variant>
      <vt:variant>
        <vt:i4>0</vt:i4>
      </vt:variant>
      <vt:variant>
        <vt:i4>5</vt:i4>
      </vt:variant>
      <vt:variant>
        <vt:lpwstr/>
      </vt:variant>
      <vt:variant>
        <vt:lpwstr>_Toc136898428</vt:lpwstr>
      </vt:variant>
      <vt:variant>
        <vt:i4>1441850</vt:i4>
      </vt:variant>
      <vt:variant>
        <vt:i4>2429</vt:i4>
      </vt:variant>
      <vt:variant>
        <vt:i4>0</vt:i4>
      </vt:variant>
      <vt:variant>
        <vt:i4>5</vt:i4>
      </vt:variant>
      <vt:variant>
        <vt:lpwstr/>
      </vt:variant>
      <vt:variant>
        <vt:lpwstr>_Toc136898427</vt:lpwstr>
      </vt:variant>
      <vt:variant>
        <vt:i4>1441850</vt:i4>
      </vt:variant>
      <vt:variant>
        <vt:i4>2423</vt:i4>
      </vt:variant>
      <vt:variant>
        <vt:i4>0</vt:i4>
      </vt:variant>
      <vt:variant>
        <vt:i4>5</vt:i4>
      </vt:variant>
      <vt:variant>
        <vt:lpwstr/>
      </vt:variant>
      <vt:variant>
        <vt:lpwstr>_Toc136898426</vt:lpwstr>
      </vt:variant>
      <vt:variant>
        <vt:i4>1441850</vt:i4>
      </vt:variant>
      <vt:variant>
        <vt:i4>2417</vt:i4>
      </vt:variant>
      <vt:variant>
        <vt:i4>0</vt:i4>
      </vt:variant>
      <vt:variant>
        <vt:i4>5</vt:i4>
      </vt:variant>
      <vt:variant>
        <vt:lpwstr/>
      </vt:variant>
      <vt:variant>
        <vt:lpwstr>_Toc136898425</vt:lpwstr>
      </vt:variant>
      <vt:variant>
        <vt:i4>1441850</vt:i4>
      </vt:variant>
      <vt:variant>
        <vt:i4>2411</vt:i4>
      </vt:variant>
      <vt:variant>
        <vt:i4>0</vt:i4>
      </vt:variant>
      <vt:variant>
        <vt:i4>5</vt:i4>
      </vt:variant>
      <vt:variant>
        <vt:lpwstr/>
      </vt:variant>
      <vt:variant>
        <vt:lpwstr>_Toc136898424</vt:lpwstr>
      </vt:variant>
      <vt:variant>
        <vt:i4>1441850</vt:i4>
      </vt:variant>
      <vt:variant>
        <vt:i4>2405</vt:i4>
      </vt:variant>
      <vt:variant>
        <vt:i4>0</vt:i4>
      </vt:variant>
      <vt:variant>
        <vt:i4>5</vt:i4>
      </vt:variant>
      <vt:variant>
        <vt:lpwstr/>
      </vt:variant>
      <vt:variant>
        <vt:lpwstr>_Toc136898423</vt:lpwstr>
      </vt:variant>
      <vt:variant>
        <vt:i4>1441850</vt:i4>
      </vt:variant>
      <vt:variant>
        <vt:i4>2399</vt:i4>
      </vt:variant>
      <vt:variant>
        <vt:i4>0</vt:i4>
      </vt:variant>
      <vt:variant>
        <vt:i4>5</vt:i4>
      </vt:variant>
      <vt:variant>
        <vt:lpwstr/>
      </vt:variant>
      <vt:variant>
        <vt:lpwstr>_Toc136898422</vt:lpwstr>
      </vt:variant>
      <vt:variant>
        <vt:i4>1441850</vt:i4>
      </vt:variant>
      <vt:variant>
        <vt:i4>2393</vt:i4>
      </vt:variant>
      <vt:variant>
        <vt:i4>0</vt:i4>
      </vt:variant>
      <vt:variant>
        <vt:i4>5</vt:i4>
      </vt:variant>
      <vt:variant>
        <vt:lpwstr/>
      </vt:variant>
      <vt:variant>
        <vt:lpwstr>_Toc136898421</vt:lpwstr>
      </vt:variant>
      <vt:variant>
        <vt:i4>1441850</vt:i4>
      </vt:variant>
      <vt:variant>
        <vt:i4>2387</vt:i4>
      </vt:variant>
      <vt:variant>
        <vt:i4>0</vt:i4>
      </vt:variant>
      <vt:variant>
        <vt:i4>5</vt:i4>
      </vt:variant>
      <vt:variant>
        <vt:lpwstr/>
      </vt:variant>
      <vt:variant>
        <vt:lpwstr>_Toc136898420</vt:lpwstr>
      </vt:variant>
      <vt:variant>
        <vt:i4>1376314</vt:i4>
      </vt:variant>
      <vt:variant>
        <vt:i4>2381</vt:i4>
      </vt:variant>
      <vt:variant>
        <vt:i4>0</vt:i4>
      </vt:variant>
      <vt:variant>
        <vt:i4>5</vt:i4>
      </vt:variant>
      <vt:variant>
        <vt:lpwstr/>
      </vt:variant>
      <vt:variant>
        <vt:lpwstr>_Toc136898419</vt:lpwstr>
      </vt:variant>
      <vt:variant>
        <vt:i4>1376314</vt:i4>
      </vt:variant>
      <vt:variant>
        <vt:i4>2375</vt:i4>
      </vt:variant>
      <vt:variant>
        <vt:i4>0</vt:i4>
      </vt:variant>
      <vt:variant>
        <vt:i4>5</vt:i4>
      </vt:variant>
      <vt:variant>
        <vt:lpwstr/>
      </vt:variant>
      <vt:variant>
        <vt:lpwstr>_Toc136898418</vt:lpwstr>
      </vt:variant>
      <vt:variant>
        <vt:i4>1376314</vt:i4>
      </vt:variant>
      <vt:variant>
        <vt:i4>2369</vt:i4>
      </vt:variant>
      <vt:variant>
        <vt:i4>0</vt:i4>
      </vt:variant>
      <vt:variant>
        <vt:i4>5</vt:i4>
      </vt:variant>
      <vt:variant>
        <vt:lpwstr/>
      </vt:variant>
      <vt:variant>
        <vt:lpwstr>_Toc136898417</vt:lpwstr>
      </vt:variant>
      <vt:variant>
        <vt:i4>1376314</vt:i4>
      </vt:variant>
      <vt:variant>
        <vt:i4>2363</vt:i4>
      </vt:variant>
      <vt:variant>
        <vt:i4>0</vt:i4>
      </vt:variant>
      <vt:variant>
        <vt:i4>5</vt:i4>
      </vt:variant>
      <vt:variant>
        <vt:lpwstr/>
      </vt:variant>
      <vt:variant>
        <vt:lpwstr>_Toc136898416</vt:lpwstr>
      </vt:variant>
      <vt:variant>
        <vt:i4>1376314</vt:i4>
      </vt:variant>
      <vt:variant>
        <vt:i4>2357</vt:i4>
      </vt:variant>
      <vt:variant>
        <vt:i4>0</vt:i4>
      </vt:variant>
      <vt:variant>
        <vt:i4>5</vt:i4>
      </vt:variant>
      <vt:variant>
        <vt:lpwstr/>
      </vt:variant>
      <vt:variant>
        <vt:lpwstr>_Toc136898415</vt:lpwstr>
      </vt:variant>
      <vt:variant>
        <vt:i4>1376314</vt:i4>
      </vt:variant>
      <vt:variant>
        <vt:i4>2351</vt:i4>
      </vt:variant>
      <vt:variant>
        <vt:i4>0</vt:i4>
      </vt:variant>
      <vt:variant>
        <vt:i4>5</vt:i4>
      </vt:variant>
      <vt:variant>
        <vt:lpwstr/>
      </vt:variant>
      <vt:variant>
        <vt:lpwstr>_Toc136898414</vt:lpwstr>
      </vt:variant>
      <vt:variant>
        <vt:i4>1376314</vt:i4>
      </vt:variant>
      <vt:variant>
        <vt:i4>2345</vt:i4>
      </vt:variant>
      <vt:variant>
        <vt:i4>0</vt:i4>
      </vt:variant>
      <vt:variant>
        <vt:i4>5</vt:i4>
      </vt:variant>
      <vt:variant>
        <vt:lpwstr/>
      </vt:variant>
      <vt:variant>
        <vt:lpwstr>_Toc136898413</vt:lpwstr>
      </vt:variant>
      <vt:variant>
        <vt:i4>1376314</vt:i4>
      </vt:variant>
      <vt:variant>
        <vt:i4>2339</vt:i4>
      </vt:variant>
      <vt:variant>
        <vt:i4>0</vt:i4>
      </vt:variant>
      <vt:variant>
        <vt:i4>5</vt:i4>
      </vt:variant>
      <vt:variant>
        <vt:lpwstr/>
      </vt:variant>
      <vt:variant>
        <vt:lpwstr>_Toc136898412</vt:lpwstr>
      </vt:variant>
      <vt:variant>
        <vt:i4>1376314</vt:i4>
      </vt:variant>
      <vt:variant>
        <vt:i4>2333</vt:i4>
      </vt:variant>
      <vt:variant>
        <vt:i4>0</vt:i4>
      </vt:variant>
      <vt:variant>
        <vt:i4>5</vt:i4>
      </vt:variant>
      <vt:variant>
        <vt:lpwstr/>
      </vt:variant>
      <vt:variant>
        <vt:lpwstr>_Toc136898411</vt:lpwstr>
      </vt:variant>
      <vt:variant>
        <vt:i4>1376314</vt:i4>
      </vt:variant>
      <vt:variant>
        <vt:i4>2327</vt:i4>
      </vt:variant>
      <vt:variant>
        <vt:i4>0</vt:i4>
      </vt:variant>
      <vt:variant>
        <vt:i4>5</vt:i4>
      </vt:variant>
      <vt:variant>
        <vt:lpwstr/>
      </vt:variant>
      <vt:variant>
        <vt:lpwstr>_Toc136898410</vt:lpwstr>
      </vt:variant>
      <vt:variant>
        <vt:i4>1310778</vt:i4>
      </vt:variant>
      <vt:variant>
        <vt:i4>2321</vt:i4>
      </vt:variant>
      <vt:variant>
        <vt:i4>0</vt:i4>
      </vt:variant>
      <vt:variant>
        <vt:i4>5</vt:i4>
      </vt:variant>
      <vt:variant>
        <vt:lpwstr/>
      </vt:variant>
      <vt:variant>
        <vt:lpwstr>_Toc136898409</vt:lpwstr>
      </vt:variant>
      <vt:variant>
        <vt:i4>1310778</vt:i4>
      </vt:variant>
      <vt:variant>
        <vt:i4>2315</vt:i4>
      </vt:variant>
      <vt:variant>
        <vt:i4>0</vt:i4>
      </vt:variant>
      <vt:variant>
        <vt:i4>5</vt:i4>
      </vt:variant>
      <vt:variant>
        <vt:lpwstr/>
      </vt:variant>
      <vt:variant>
        <vt:lpwstr>_Toc136898408</vt:lpwstr>
      </vt:variant>
      <vt:variant>
        <vt:i4>1310778</vt:i4>
      </vt:variant>
      <vt:variant>
        <vt:i4>2309</vt:i4>
      </vt:variant>
      <vt:variant>
        <vt:i4>0</vt:i4>
      </vt:variant>
      <vt:variant>
        <vt:i4>5</vt:i4>
      </vt:variant>
      <vt:variant>
        <vt:lpwstr/>
      </vt:variant>
      <vt:variant>
        <vt:lpwstr>_Toc136898407</vt:lpwstr>
      </vt:variant>
      <vt:variant>
        <vt:i4>1310778</vt:i4>
      </vt:variant>
      <vt:variant>
        <vt:i4>2303</vt:i4>
      </vt:variant>
      <vt:variant>
        <vt:i4>0</vt:i4>
      </vt:variant>
      <vt:variant>
        <vt:i4>5</vt:i4>
      </vt:variant>
      <vt:variant>
        <vt:lpwstr/>
      </vt:variant>
      <vt:variant>
        <vt:lpwstr>_Toc136898406</vt:lpwstr>
      </vt:variant>
      <vt:variant>
        <vt:i4>1310778</vt:i4>
      </vt:variant>
      <vt:variant>
        <vt:i4>2297</vt:i4>
      </vt:variant>
      <vt:variant>
        <vt:i4>0</vt:i4>
      </vt:variant>
      <vt:variant>
        <vt:i4>5</vt:i4>
      </vt:variant>
      <vt:variant>
        <vt:lpwstr/>
      </vt:variant>
      <vt:variant>
        <vt:lpwstr>_Toc136898405</vt:lpwstr>
      </vt:variant>
      <vt:variant>
        <vt:i4>1310778</vt:i4>
      </vt:variant>
      <vt:variant>
        <vt:i4>2291</vt:i4>
      </vt:variant>
      <vt:variant>
        <vt:i4>0</vt:i4>
      </vt:variant>
      <vt:variant>
        <vt:i4>5</vt:i4>
      </vt:variant>
      <vt:variant>
        <vt:lpwstr/>
      </vt:variant>
      <vt:variant>
        <vt:lpwstr>_Toc136898404</vt:lpwstr>
      </vt:variant>
      <vt:variant>
        <vt:i4>1310778</vt:i4>
      </vt:variant>
      <vt:variant>
        <vt:i4>2285</vt:i4>
      </vt:variant>
      <vt:variant>
        <vt:i4>0</vt:i4>
      </vt:variant>
      <vt:variant>
        <vt:i4>5</vt:i4>
      </vt:variant>
      <vt:variant>
        <vt:lpwstr/>
      </vt:variant>
      <vt:variant>
        <vt:lpwstr>_Toc136898403</vt:lpwstr>
      </vt:variant>
      <vt:variant>
        <vt:i4>1310778</vt:i4>
      </vt:variant>
      <vt:variant>
        <vt:i4>2279</vt:i4>
      </vt:variant>
      <vt:variant>
        <vt:i4>0</vt:i4>
      </vt:variant>
      <vt:variant>
        <vt:i4>5</vt:i4>
      </vt:variant>
      <vt:variant>
        <vt:lpwstr/>
      </vt:variant>
      <vt:variant>
        <vt:lpwstr>_Toc136898402</vt:lpwstr>
      </vt:variant>
      <vt:variant>
        <vt:i4>1310778</vt:i4>
      </vt:variant>
      <vt:variant>
        <vt:i4>2273</vt:i4>
      </vt:variant>
      <vt:variant>
        <vt:i4>0</vt:i4>
      </vt:variant>
      <vt:variant>
        <vt:i4>5</vt:i4>
      </vt:variant>
      <vt:variant>
        <vt:lpwstr/>
      </vt:variant>
      <vt:variant>
        <vt:lpwstr>_Toc136898401</vt:lpwstr>
      </vt:variant>
      <vt:variant>
        <vt:i4>1310778</vt:i4>
      </vt:variant>
      <vt:variant>
        <vt:i4>2267</vt:i4>
      </vt:variant>
      <vt:variant>
        <vt:i4>0</vt:i4>
      </vt:variant>
      <vt:variant>
        <vt:i4>5</vt:i4>
      </vt:variant>
      <vt:variant>
        <vt:lpwstr/>
      </vt:variant>
      <vt:variant>
        <vt:lpwstr>_Toc136898400</vt:lpwstr>
      </vt:variant>
      <vt:variant>
        <vt:i4>1900605</vt:i4>
      </vt:variant>
      <vt:variant>
        <vt:i4>2261</vt:i4>
      </vt:variant>
      <vt:variant>
        <vt:i4>0</vt:i4>
      </vt:variant>
      <vt:variant>
        <vt:i4>5</vt:i4>
      </vt:variant>
      <vt:variant>
        <vt:lpwstr/>
      </vt:variant>
      <vt:variant>
        <vt:lpwstr>_Toc136898399</vt:lpwstr>
      </vt:variant>
      <vt:variant>
        <vt:i4>1900605</vt:i4>
      </vt:variant>
      <vt:variant>
        <vt:i4>2255</vt:i4>
      </vt:variant>
      <vt:variant>
        <vt:i4>0</vt:i4>
      </vt:variant>
      <vt:variant>
        <vt:i4>5</vt:i4>
      </vt:variant>
      <vt:variant>
        <vt:lpwstr/>
      </vt:variant>
      <vt:variant>
        <vt:lpwstr>_Toc136898398</vt:lpwstr>
      </vt:variant>
      <vt:variant>
        <vt:i4>1900605</vt:i4>
      </vt:variant>
      <vt:variant>
        <vt:i4>2249</vt:i4>
      </vt:variant>
      <vt:variant>
        <vt:i4>0</vt:i4>
      </vt:variant>
      <vt:variant>
        <vt:i4>5</vt:i4>
      </vt:variant>
      <vt:variant>
        <vt:lpwstr/>
      </vt:variant>
      <vt:variant>
        <vt:lpwstr>_Toc136898397</vt:lpwstr>
      </vt:variant>
      <vt:variant>
        <vt:i4>1900605</vt:i4>
      </vt:variant>
      <vt:variant>
        <vt:i4>2243</vt:i4>
      </vt:variant>
      <vt:variant>
        <vt:i4>0</vt:i4>
      </vt:variant>
      <vt:variant>
        <vt:i4>5</vt:i4>
      </vt:variant>
      <vt:variant>
        <vt:lpwstr/>
      </vt:variant>
      <vt:variant>
        <vt:lpwstr>_Toc136898396</vt:lpwstr>
      </vt:variant>
      <vt:variant>
        <vt:i4>1900605</vt:i4>
      </vt:variant>
      <vt:variant>
        <vt:i4>2237</vt:i4>
      </vt:variant>
      <vt:variant>
        <vt:i4>0</vt:i4>
      </vt:variant>
      <vt:variant>
        <vt:i4>5</vt:i4>
      </vt:variant>
      <vt:variant>
        <vt:lpwstr/>
      </vt:variant>
      <vt:variant>
        <vt:lpwstr>_Toc136898395</vt:lpwstr>
      </vt:variant>
      <vt:variant>
        <vt:i4>1900605</vt:i4>
      </vt:variant>
      <vt:variant>
        <vt:i4>2231</vt:i4>
      </vt:variant>
      <vt:variant>
        <vt:i4>0</vt:i4>
      </vt:variant>
      <vt:variant>
        <vt:i4>5</vt:i4>
      </vt:variant>
      <vt:variant>
        <vt:lpwstr/>
      </vt:variant>
      <vt:variant>
        <vt:lpwstr>_Toc136898394</vt:lpwstr>
      </vt:variant>
      <vt:variant>
        <vt:i4>1900605</vt:i4>
      </vt:variant>
      <vt:variant>
        <vt:i4>2225</vt:i4>
      </vt:variant>
      <vt:variant>
        <vt:i4>0</vt:i4>
      </vt:variant>
      <vt:variant>
        <vt:i4>5</vt:i4>
      </vt:variant>
      <vt:variant>
        <vt:lpwstr/>
      </vt:variant>
      <vt:variant>
        <vt:lpwstr>_Toc136898393</vt:lpwstr>
      </vt:variant>
      <vt:variant>
        <vt:i4>1900605</vt:i4>
      </vt:variant>
      <vt:variant>
        <vt:i4>2219</vt:i4>
      </vt:variant>
      <vt:variant>
        <vt:i4>0</vt:i4>
      </vt:variant>
      <vt:variant>
        <vt:i4>5</vt:i4>
      </vt:variant>
      <vt:variant>
        <vt:lpwstr/>
      </vt:variant>
      <vt:variant>
        <vt:lpwstr>_Toc136898392</vt:lpwstr>
      </vt:variant>
      <vt:variant>
        <vt:i4>1900605</vt:i4>
      </vt:variant>
      <vt:variant>
        <vt:i4>2213</vt:i4>
      </vt:variant>
      <vt:variant>
        <vt:i4>0</vt:i4>
      </vt:variant>
      <vt:variant>
        <vt:i4>5</vt:i4>
      </vt:variant>
      <vt:variant>
        <vt:lpwstr/>
      </vt:variant>
      <vt:variant>
        <vt:lpwstr>_Toc136898391</vt:lpwstr>
      </vt:variant>
      <vt:variant>
        <vt:i4>1900605</vt:i4>
      </vt:variant>
      <vt:variant>
        <vt:i4>2207</vt:i4>
      </vt:variant>
      <vt:variant>
        <vt:i4>0</vt:i4>
      </vt:variant>
      <vt:variant>
        <vt:i4>5</vt:i4>
      </vt:variant>
      <vt:variant>
        <vt:lpwstr/>
      </vt:variant>
      <vt:variant>
        <vt:lpwstr>_Toc136898390</vt:lpwstr>
      </vt:variant>
      <vt:variant>
        <vt:i4>1835069</vt:i4>
      </vt:variant>
      <vt:variant>
        <vt:i4>2201</vt:i4>
      </vt:variant>
      <vt:variant>
        <vt:i4>0</vt:i4>
      </vt:variant>
      <vt:variant>
        <vt:i4>5</vt:i4>
      </vt:variant>
      <vt:variant>
        <vt:lpwstr/>
      </vt:variant>
      <vt:variant>
        <vt:lpwstr>_Toc136898389</vt:lpwstr>
      </vt:variant>
      <vt:variant>
        <vt:i4>1835069</vt:i4>
      </vt:variant>
      <vt:variant>
        <vt:i4>2195</vt:i4>
      </vt:variant>
      <vt:variant>
        <vt:i4>0</vt:i4>
      </vt:variant>
      <vt:variant>
        <vt:i4>5</vt:i4>
      </vt:variant>
      <vt:variant>
        <vt:lpwstr/>
      </vt:variant>
      <vt:variant>
        <vt:lpwstr>_Toc136898388</vt:lpwstr>
      </vt:variant>
      <vt:variant>
        <vt:i4>1835069</vt:i4>
      </vt:variant>
      <vt:variant>
        <vt:i4>2189</vt:i4>
      </vt:variant>
      <vt:variant>
        <vt:i4>0</vt:i4>
      </vt:variant>
      <vt:variant>
        <vt:i4>5</vt:i4>
      </vt:variant>
      <vt:variant>
        <vt:lpwstr/>
      </vt:variant>
      <vt:variant>
        <vt:lpwstr>_Toc136898387</vt:lpwstr>
      </vt:variant>
      <vt:variant>
        <vt:i4>1835069</vt:i4>
      </vt:variant>
      <vt:variant>
        <vt:i4>2183</vt:i4>
      </vt:variant>
      <vt:variant>
        <vt:i4>0</vt:i4>
      </vt:variant>
      <vt:variant>
        <vt:i4>5</vt:i4>
      </vt:variant>
      <vt:variant>
        <vt:lpwstr/>
      </vt:variant>
      <vt:variant>
        <vt:lpwstr>_Toc136898386</vt:lpwstr>
      </vt:variant>
      <vt:variant>
        <vt:i4>1835069</vt:i4>
      </vt:variant>
      <vt:variant>
        <vt:i4>2177</vt:i4>
      </vt:variant>
      <vt:variant>
        <vt:i4>0</vt:i4>
      </vt:variant>
      <vt:variant>
        <vt:i4>5</vt:i4>
      </vt:variant>
      <vt:variant>
        <vt:lpwstr/>
      </vt:variant>
      <vt:variant>
        <vt:lpwstr>_Toc136898385</vt:lpwstr>
      </vt:variant>
      <vt:variant>
        <vt:i4>1835069</vt:i4>
      </vt:variant>
      <vt:variant>
        <vt:i4>2171</vt:i4>
      </vt:variant>
      <vt:variant>
        <vt:i4>0</vt:i4>
      </vt:variant>
      <vt:variant>
        <vt:i4>5</vt:i4>
      </vt:variant>
      <vt:variant>
        <vt:lpwstr/>
      </vt:variant>
      <vt:variant>
        <vt:lpwstr>_Toc136898384</vt:lpwstr>
      </vt:variant>
      <vt:variant>
        <vt:i4>1835069</vt:i4>
      </vt:variant>
      <vt:variant>
        <vt:i4>2165</vt:i4>
      </vt:variant>
      <vt:variant>
        <vt:i4>0</vt:i4>
      </vt:variant>
      <vt:variant>
        <vt:i4>5</vt:i4>
      </vt:variant>
      <vt:variant>
        <vt:lpwstr/>
      </vt:variant>
      <vt:variant>
        <vt:lpwstr>_Toc136898383</vt:lpwstr>
      </vt:variant>
      <vt:variant>
        <vt:i4>1835069</vt:i4>
      </vt:variant>
      <vt:variant>
        <vt:i4>2159</vt:i4>
      </vt:variant>
      <vt:variant>
        <vt:i4>0</vt:i4>
      </vt:variant>
      <vt:variant>
        <vt:i4>5</vt:i4>
      </vt:variant>
      <vt:variant>
        <vt:lpwstr/>
      </vt:variant>
      <vt:variant>
        <vt:lpwstr>_Toc136898382</vt:lpwstr>
      </vt:variant>
      <vt:variant>
        <vt:i4>1835069</vt:i4>
      </vt:variant>
      <vt:variant>
        <vt:i4>2153</vt:i4>
      </vt:variant>
      <vt:variant>
        <vt:i4>0</vt:i4>
      </vt:variant>
      <vt:variant>
        <vt:i4>5</vt:i4>
      </vt:variant>
      <vt:variant>
        <vt:lpwstr/>
      </vt:variant>
      <vt:variant>
        <vt:lpwstr>_Toc136898381</vt:lpwstr>
      </vt:variant>
      <vt:variant>
        <vt:i4>1835069</vt:i4>
      </vt:variant>
      <vt:variant>
        <vt:i4>2147</vt:i4>
      </vt:variant>
      <vt:variant>
        <vt:i4>0</vt:i4>
      </vt:variant>
      <vt:variant>
        <vt:i4>5</vt:i4>
      </vt:variant>
      <vt:variant>
        <vt:lpwstr/>
      </vt:variant>
      <vt:variant>
        <vt:lpwstr>_Toc136898380</vt:lpwstr>
      </vt:variant>
      <vt:variant>
        <vt:i4>1245245</vt:i4>
      </vt:variant>
      <vt:variant>
        <vt:i4>2141</vt:i4>
      </vt:variant>
      <vt:variant>
        <vt:i4>0</vt:i4>
      </vt:variant>
      <vt:variant>
        <vt:i4>5</vt:i4>
      </vt:variant>
      <vt:variant>
        <vt:lpwstr/>
      </vt:variant>
      <vt:variant>
        <vt:lpwstr>_Toc136898379</vt:lpwstr>
      </vt:variant>
      <vt:variant>
        <vt:i4>1245245</vt:i4>
      </vt:variant>
      <vt:variant>
        <vt:i4>2135</vt:i4>
      </vt:variant>
      <vt:variant>
        <vt:i4>0</vt:i4>
      </vt:variant>
      <vt:variant>
        <vt:i4>5</vt:i4>
      </vt:variant>
      <vt:variant>
        <vt:lpwstr/>
      </vt:variant>
      <vt:variant>
        <vt:lpwstr>_Toc136898378</vt:lpwstr>
      </vt:variant>
      <vt:variant>
        <vt:i4>1245245</vt:i4>
      </vt:variant>
      <vt:variant>
        <vt:i4>2129</vt:i4>
      </vt:variant>
      <vt:variant>
        <vt:i4>0</vt:i4>
      </vt:variant>
      <vt:variant>
        <vt:i4>5</vt:i4>
      </vt:variant>
      <vt:variant>
        <vt:lpwstr/>
      </vt:variant>
      <vt:variant>
        <vt:lpwstr>_Toc136898377</vt:lpwstr>
      </vt:variant>
      <vt:variant>
        <vt:i4>1245245</vt:i4>
      </vt:variant>
      <vt:variant>
        <vt:i4>2123</vt:i4>
      </vt:variant>
      <vt:variant>
        <vt:i4>0</vt:i4>
      </vt:variant>
      <vt:variant>
        <vt:i4>5</vt:i4>
      </vt:variant>
      <vt:variant>
        <vt:lpwstr/>
      </vt:variant>
      <vt:variant>
        <vt:lpwstr>_Toc136898376</vt:lpwstr>
      </vt:variant>
      <vt:variant>
        <vt:i4>1245245</vt:i4>
      </vt:variant>
      <vt:variant>
        <vt:i4>2117</vt:i4>
      </vt:variant>
      <vt:variant>
        <vt:i4>0</vt:i4>
      </vt:variant>
      <vt:variant>
        <vt:i4>5</vt:i4>
      </vt:variant>
      <vt:variant>
        <vt:lpwstr/>
      </vt:variant>
      <vt:variant>
        <vt:lpwstr>_Toc136898375</vt:lpwstr>
      </vt:variant>
      <vt:variant>
        <vt:i4>1245245</vt:i4>
      </vt:variant>
      <vt:variant>
        <vt:i4>2111</vt:i4>
      </vt:variant>
      <vt:variant>
        <vt:i4>0</vt:i4>
      </vt:variant>
      <vt:variant>
        <vt:i4>5</vt:i4>
      </vt:variant>
      <vt:variant>
        <vt:lpwstr/>
      </vt:variant>
      <vt:variant>
        <vt:lpwstr>_Toc136898374</vt:lpwstr>
      </vt:variant>
      <vt:variant>
        <vt:i4>1245245</vt:i4>
      </vt:variant>
      <vt:variant>
        <vt:i4>2105</vt:i4>
      </vt:variant>
      <vt:variant>
        <vt:i4>0</vt:i4>
      </vt:variant>
      <vt:variant>
        <vt:i4>5</vt:i4>
      </vt:variant>
      <vt:variant>
        <vt:lpwstr/>
      </vt:variant>
      <vt:variant>
        <vt:lpwstr>_Toc136898373</vt:lpwstr>
      </vt:variant>
      <vt:variant>
        <vt:i4>1245245</vt:i4>
      </vt:variant>
      <vt:variant>
        <vt:i4>2099</vt:i4>
      </vt:variant>
      <vt:variant>
        <vt:i4>0</vt:i4>
      </vt:variant>
      <vt:variant>
        <vt:i4>5</vt:i4>
      </vt:variant>
      <vt:variant>
        <vt:lpwstr/>
      </vt:variant>
      <vt:variant>
        <vt:lpwstr>_Toc136898372</vt:lpwstr>
      </vt:variant>
      <vt:variant>
        <vt:i4>1245245</vt:i4>
      </vt:variant>
      <vt:variant>
        <vt:i4>2093</vt:i4>
      </vt:variant>
      <vt:variant>
        <vt:i4>0</vt:i4>
      </vt:variant>
      <vt:variant>
        <vt:i4>5</vt:i4>
      </vt:variant>
      <vt:variant>
        <vt:lpwstr/>
      </vt:variant>
      <vt:variant>
        <vt:lpwstr>_Toc136898371</vt:lpwstr>
      </vt:variant>
      <vt:variant>
        <vt:i4>1245245</vt:i4>
      </vt:variant>
      <vt:variant>
        <vt:i4>2087</vt:i4>
      </vt:variant>
      <vt:variant>
        <vt:i4>0</vt:i4>
      </vt:variant>
      <vt:variant>
        <vt:i4>5</vt:i4>
      </vt:variant>
      <vt:variant>
        <vt:lpwstr/>
      </vt:variant>
      <vt:variant>
        <vt:lpwstr>_Toc136898370</vt:lpwstr>
      </vt:variant>
      <vt:variant>
        <vt:i4>1179709</vt:i4>
      </vt:variant>
      <vt:variant>
        <vt:i4>2081</vt:i4>
      </vt:variant>
      <vt:variant>
        <vt:i4>0</vt:i4>
      </vt:variant>
      <vt:variant>
        <vt:i4>5</vt:i4>
      </vt:variant>
      <vt:variant>
        <vt:lpwstr/>
      </vt:variant>
      <vt:variant>
        <vt:lpwstr>_Toc136898369</vt:lpwstr>
      </vt:variant>
      <vt:variant>
        <vt:i4>1179709</vt:i4>
      </vt:variant>
      <vt:variant>
        <vt:i4>2075</vt:i4>
      </vt:variant>
      <vt:variant>
        <vt:i4>0</vt:i4>
      </vt:variant>
      <vt:variant>
        <vt:i4>5</vt:i4>
      </vt:variant>
      <vt:variant>
        <vt:lpwstr/>
      </vt:variant>
      <vt:variant>
        <vt:lpwstr>_Toc136898368</vt:lpwstr>
      </vt:variant>
      <vt:variant>
        <vt:i4>1179709</vt:i4>
      </vt:variant>
      <vt:variant>
        <vt:i4>2069</vt:i4>
      </vt:variant>
      <vt:variant>
        <vt:i4>0</vt:i4>
      </vt:variant>
      <vt:variant>
        <vt:i4>5</vt:i4>
      </vt:variant>
      <vt:variant>
        <vt:lpwstr/>
      </vt:variant>
      <vt:variant>
        <vt:lpwstr>_Toc136898367</vt:lpwstr>
      </vt:variant>
      <vt:variant>
        <vt:i4>1179709</vt:i4>
      </vt:variant>
      <vt:variant>
        <vt:i4>2063</vt:i4>
      </vt:variant>
      <vt:variant>
        <vt:i4>0</vt:i4>
      </vt:variant>
      <vt:variant>
        <vt:i4>5</vt:i4>
      </vt:variant>
      <vt:variant>
        <vt:lpwstr/>
      </vt:variant>
      <vt:variant>
        <vt:lpwstr>_Toc136898366</vt:lpwstr>
      </vt:variant>
      <vt:variant>
        <vt:i4>1179709</vt:i4>
      </vt:variant>
      <vt:variant>
        <vt:i4>2057</vt:i4>
      </vt:variant>
      <vt:variant>
        <vt:i4>0</vt:i4>
      </vt:variant>
      <vt:variant>
        <vt:i4>5</vt:i4>
      </vt:variant>
      <vt:variant>
        <vt:lpwstr/>
      </vt:variant>
      <vt:variant>
        <vt:lpwstr>_Toc136898365</vt:lpwstr>
      </vt:variant>
      <vt:variant>
        <vt:i4>1179709</vt:i4>
      </vt:variant>
      <vt:variant>
        <vt:i4>2051</vt:i4>
      </vt:variant>
      <vt:variant>
        <vt:i4>0</vt:i4>
      </vt:variant>
      <vt:variant>
        <vt:i4>5</vt:i4>
      </vt:variant>
      <vt:variant>
        <vt:lpwstr/>
      </vt:variant>
      <vt:variant>
        <vt:lpwstr>_Toc136898364</vt:lpwstr>
      </vt:variant>
      <vt:variant>
        <vt:i4>1179709</vt:i4>
      </vt:variant>
      <vt:variant>
        <vt:i4>2045</vt:i4>
      </vt:variant>
      <vt:variant>
        <vt:i4>0</vt:i4>
      </vt:variant>
      <vt:variant>
        <vt:i4>5</vt:i4>
      </vt:variant>
      <vt:variant>
        <vt:lpwstr/>
      </vt:variant>
      <vt:variant>
        <vt:lpwstr>_Toc136898363</vt:lpwstr>
      </vt:variant>
      <vt:variant>
        <vt:i4>1179709</vt:i4>
      </vt:variant>
      <vt:variant>
        <vt:i4>2039</vt:i4>
      </vt:variant>
      <vt:variant>
        <vt:i4>0</vt:i4>
      </vt:variant>
      <vt:variant>
        <vt:i4>5</vt:i4>
      </vt:variant>
      <vt:variant>
        <vt:lpwstr/>
      </vt:variant>
      <vt:variant>
        <vt:lpwstr>_Toc136898362</vt:lpwstr>
      </vt:variant>
      <vt:variant>
        <vt:i4>1900605</vt:i4>
      </vt:variant>
      <vt:variant>
        <vt:i4>2030</vt:i4>
      </vt:variant>
      <vt:variant>
        <vt:i4>0</vt:i4>
      </vt:variant>
      <vt:variant>
        <vt:i4>5</vt:i4>
      </vt:variant>
      <vt:variant>
        <vt:lpwstr/>
      </vt:variant>
      <vt:variant>
        <vt:lpwstr>_Toc136881208</vt:lpwstr>
      </vt:variant>
      <vt:variant>
        <vt:i4>1900605</vt:i4>
      </vt:variant>
      <vt:variant>
        <vt:i4>2024</vt:i4>
      </vt:variant>
      <vt:variant>
        <vt:i4>0</vt:i4>
      </vt:variant>
      <vt:variant>
        <vt:i4>5</vt:i4>
      </vt:variant>
      <vt:variant>
        <vt:lpwstr/>
      </vt:variant>
      <vt:variant>
        <vt:lpwstr>_Toc136881207</vt:lpwstr>
      </vt:variant>
      <vt:variant>
        <vt:i4>1900605</vt:i4>
      </vt:variant>
      <vt:variant>
        <vt:i4>2018</vt:i4>
      </vt:variant>
      <vt:variant>
        <vt:i4>0</vt:i4>
      </vt:variant>
      <vt:variant>
        <vt:i4>5</vt:i4>
      </vt:variant>
      <vt:variant>
        <vt:lpwstr/>
      </vt:variant>
      <vt:variant>
        <vt:lpwstr>_Toc136881206</vt:lpwstr>
      </vt:variant>
      <vt:variant>
        <vt:i4>1900605</vt:i4>
      </vt:variant>
      <vt:variant>
        <vt:i4>2012</vt:i4>
      </vt:variant>
      <vt:variant>
        <vt:i4>0</vt:i4>
      </vt:variant>
      <vt:variant>
        <vt:i4>5</vt:i4>
      </vt:variant>
      <vt:variant>
        <vt:lpwstr/>
      </vt:variant>
      <vt:variant>
        <vt:lpwstr>_Toc136881205</vt:lpwstr>
      </vt:variant>
      <vt:variant>
        <vt:i4>1900605</vt:i4>
      </vt:variant>
      <vt:variant>
        <vt:i4>2006</vt:i4>
      </vt:variant>
      <vt:variant>
        <vt:i4>0</vt:i4>
      </vt:variant>
      <vt:variant>
        <vt:i4>5</vt:i4>
      </vt:variant>
      <vt:variant>
        <vt:lpwstr/>
      </vt:variant>
      <vt:variant>
        <vt:lpwstr>_Toc136881204</vt:lpwstr>
      </vt:variant>
      <vt:variant>
        <vt:i4>1900605</vt:i4>
      </vt:variant>
      <vt:variant>
        <vt:i4>2000</vt:i4>
      </vt:variant>
      <vt:variant>
        <vt:i4>0</vt:i4>
      </vt:variant>
      <vt:variant>
        <vt:i4>5</vt:i4>
      </vt:variant>
      <vt:variant>
        <vt:lpwstr/>
      </vt:variant>
      <vt:variant>
        <vt:lpwstr>_Toc136881203</vt:lpwstr>
      </vt:variant>
      <vt:variant>
        <vt:i4>1900605</vt:i4>
      </vt:variant>
      <vt:variant>
        <vt:i4>1994</vt:i4>
      </vt:variant>
      <vt:variant>
        <vt:i4>0</vt:i4>
      </vt:variant>
      <vt:variant>
        <vt:i4>5</vt:i4>
      </vt:variant>
      <vt:variant>
        <vt:lpwstr/>
      </vt:variant>
      <vt:variant>
        <vt:lpwstr>_Toc136881202</vt:lpwstr>
      </vt:variant>
      <vt:variant>
        <vt:i4>1900605</vt:i4>
      </vt:variant>
      <vt:variant>
        <vt:i4>1988</vt:i4>
      </vt:variant>
      <vt:variant>
        <vt:i4>0</vt:i4>
      </vt:variant>
      <vt:variant>
        <vt:i4>5</vt:i4>
      </vt:variant>
      <vt:variant>
        <vt:lpwstr/>
      </vt:variant>
      <vt:variant>
        <vt:lpwstr>_Toc136881201</vt:lpwstr>
      </vt:variant>
      <vt:variant>
        <vt:i4>1900605</vt:i4>
      </vt:variant>
      <vt:variant>
        <vt:i4>1982</vt:i4>
      </vt:variant>
      <vt:variant>
        <vt:i4>0</vt:i4>
      </vt:variant>
      <vt:variant>
        <vt:i4>5</vt:i4>
      </vt:variant>
      <vt:variant>
        <vt:lpwstr/>
      </vt:variant>
      <vt:variant>
        <vt:lpwstr>_Toc136881200</vt:lpwstr>
      </vt:variant>
      <vt:variant>
        <vt:i4>1310782</vt:i4>
      </vt:variant>
      <vt:variant>
        <vt:i4>1976</vt:i4>
      </vt:variant>
      <vt:variant>
        <vt:i4>0</vt:i4>
      </vt:variant>
      <vt:variant>
        <vt:i4>5</vt:i4>
      </vt:variant>
      <vt:variant>
        <vt:lpwstr/>
      </vt:variant>
      <vt:variant>
        <vt:lpwstr>_Toc136881199</vt:lpwstr>
      </vt:variant>
      <vt:variant>
        <vt:i4>1310782</vt:i4>
      </vt:variant>
      <vt:variant>
        <vt:i4>1970</vt:i4>
      </vt:variant>
      <vt:variant>
        <vt:i4>0</vt:i4>
      </vt:variant>
      <vt:variant>
        <vt:i4>5</vt:i4>
      </vt:variant>
      <vt:variant>
        <vt:lpwstr/>
      </vt:variant>
      <vt:variant>
        <vt:lpwstr>_Toc136881198</vt:lpwstr>
      </vt:variant>
      <vt:variant>
        <vt:i4>1310782</vt:i4>
      </vt:variant>
      <vt:variant>
        <vt:i4>1964</vt:i4>
      </vt:variant>
      <vt:variant>
        <vt:i4>0</vt:i4>
      </vt:variant>
      <vt:variant>
        <vt:i4>5</vt:i4>
      </vt:variant>
      <vt:variant>
        <vt:lpwstr/>
      </vt:variant>
      <vt:variant>
        <vt:lpwstr>_Toc136881197</vt:lpwstr>
      </vt:variant>
      <vt:variant>
        <vt:i4>1310782</vt:i4>
      </vt:variant>
      <vt:variant>
        <vt:i4>1958</vt:i4>
      </vt:variant>
      <vt:variant>
        <vt:i4>0</vt:i4>
      </vt:variant>
      <vt:variant>
        <vt:i4>5</vt:i4>
      </vt:variant>
      <vt:variant>
        <vt:lpwstr/>
      </vt:variant>
      <vt:variant>
        <vt:lpwstr>_Toc136881196</vt:lpwstr>
      </vt:variant>
      <vt:variant>
        <vt:i4>1310782</vt:i4>
      </vt:variant>
      <vt:variant>
        <vt:i4>1952</vt:i4>
      </vt:variant>
      <vt:variant>
        <vt:i4>0</vt:i4>
      </vt:variant>
      <vt:variant>
        <vt:i4>5</vt:i4>
      </vt:variant>
      <vt:variant>
        <vt:lpwstr/>
      </vt:variant>
      <vt:variant>
        <vt:lpwstr>_Toc136881195</vt:lpwstr>
      </vt:variant>
      <vt:variant>
        <vt:i4>1310782</vt:i4>
      </vt:variant>
      <vt:variant>
        <vt:i4>1946</vt:i4>
      </vt:variant>
      <vt:variant>
        <vt:i4>0</vt:i4>
      </vt:variant>
      <vt:variant>
        <vt:i4>5</vt:i4>
      </vt:variant>
      <vt:variant>
        <vt:lpwstr/>
      </vt:variant>
      <vt:variant>
        <vt:lpwstr>_Toc136881194</vt:lpwstr>
      </vt:variant>
      <vt:variant>
        <vt:i4>1310782</vt:i4>
      </vt:variant>
      <vt:variant>
        <vt:i4>1940</vt:i4>
      </vt:variant>
      <vt:variant>
        <vt:i4>0</vt:i4>
      </vt:variant>
      <vt:variant>
        <vt:i4>5</vt:i4>
      </vt:variant>
      <vt:variant>
        <vt:lpwstr/>
      </vt:variant>
      <vt:variant>
        <vt:lpwstr>_Toc136881193</vt:lpwstr>
      </vt:variant>
      <vt:variant>
        <vt:i4>1310782</vt:i4>
      </vt:variant>
      <vt:variant>
        <vt:i4>1934</vt:i4>
      </vt:variant>
      <vt:variant>
        <vt:i4>0</vt:i4>
      </vt:variant>
      <vt:variant>
        <vt:i4>5</vt:i4>
      </vt:variant>
      <vt:variant>
        <vt:lpwstr/>
      </vt:variant>
      <vt:variant>
        <vt:lpwstr>_Toc136881192</vt:lpwstr>
      </vt:variant>
      <vt:variant>
        <vt:i4>1310782</vt:i4>
      </vt:variant>
      <vt:variant>
        <vt:i4>1928</vt:i4>
      </vt:variant>
      <vt:variant>
        <vt:i4>0</vt:i4>
      </vt:variant>
      <vt:variant>
        <vt:i4>5</vt:i4>
      </vt:variant>
      <vt:variant>
        <vt:lpwstr/>
      </vt:variant>
      <vt:variant>
        <vt:lpwstr>_Toc136881191</vt:lpwstr>
      </vt:variant>
      <vt:variant>
        <vt:i4>1310782</vt:i4>
      </vt:variant>
      <vt:variant>
        <vt:i4>1922</vt:i4>
      </vt:variant>
      <vt:variant>
        <vt:i4>0</vt:i4>
      </vt:variant>
      <vt:variant>
        <vt:i4>5</vt:i4>
      </vt:variant>
      <vt:variant>
        <vt:lpwstr/>
      </vt:variant>
      <vt:variant>
        <vt:lpwstr>_Toc136881190</vt:lpwstr>
      </vt:variant>
      <vt:variant>
        <vt:i4>1376318</vt:i4>
      </vt:variant>
      <vt:variant>
        <vt:i4>1916</vt:i4>
      </vt:variant>
      <vt:variant>
        <vt:i4>0</vt:i4>
      </vt:variant>
      <vt:variant>
        <vt:i4>5</vt:i4>
      </vt:variant>
      <vt:variant>
        <vt:lpwstr/>
      </vt:variant>
      <vt:variant>
        <vt:lpwstr>_Toc136881189</vt:lpwstr>
      </vt:variant>
      <vt:variant>
        <vt:i4>1376318</vt:i4>
      </vt:variant>
      <vt:variant>
        <vt:i4>1910</vt:i4>
      </vt:variant>
      <vt:variant>
        <vt:i4>0</vt:i4>
      </vt:variant>
      <vt:variant>
        <vt:i4>5</vt:i4>
      </vt:variant>
      <vt:variant>
        <vt:lpwstr/>
      </vt:variant>
      <vt:variant>
        <vt:lpwstr>_Toc136881188</vt:lpwstr>
      </vt:variant>
      <vt:variant>
        <vt:i4>1376318</vt:i4>
      </vt:variant>
      <vt:variant>
        <vt:i4>1904</vt:i4>
      </vt:variant>
      <vt:variant>
        <vt:i4>0</vt:i4>
      </vt:variant>
      <vt:variant>
        <vt:i4>5</vt:i4>
      </vt:variant>
      <vt:variant>
        <vt:lpwstr/>
      </vt:variant>
      <vt:variant>
        <vt:lpwstr>_Toc136881187</vt:lpwstr>
      </vt:variant>
      <vt:variant>
        <vt:i4>1376318</vt:i4>
      </vt:variant>
      <vt:variant>
        <vt:i4>1898</vt:i4>
      </vt:variant>
      <vt:variant>
        <vt:i4>0</vt:i4>
      </vt:variant>
      <vt:variant>
        <vt:i4>5</vt:i4>
      </vt:variant>
      <vt:variant>
        <vt:lpwstr/>
      </vt:variant>
      <vt:variant>
        <vt:lpwstr>_Toc136881186</vt:lpwstr>
      </vt:variant>
      <vt:variant>
        <vt:i4>1376318</vt:i4>
      </vt:variant>
      <vt:variant>
        <vt:i4>1892</vt:i4>
      </vt:variant>
      <vt:variant>
        <vt:i4>0</vt:i4>
      </vt:variant>
      <vt:variant>
        <vt:i4>5</vt:i4>
      </vt:variant>
      <vt:variant>
        <vt:lpwstr/>
      </vt:variant>
      <vt:variant>
        <vt:lpwstr>_Toc136881185</vt:lpwstr>
      </vt:variant>
      <vt:variant>
        <vt:i4>1376318</vt:i4>
      </vt:variant>
      <vt:variant>
        <vt:i4>1886</vt:i4>
      </vt:variant>
      <vt:variant>
        <vt:i4>0</vt:i4>
      </vt:variant>
      <vt:variant>
        <vt:i4>5</vt:i4>
      </vt:variant>
      <vt:variant>
        <vt:lpwstr/>
      </vt:variant>
      <vt:variant>
        <vt:lpwstr>_Toc136881184</vt:lpwstr>
      </vt:variant>
      <vt:variant>
        <vt:i4>1376318</vt:i4>
      </vt:variant>
      <vt:variant>
        <vt:i4>1880</vt:i4>
      </vt:variant>
      <vt:variant>
        <vt:i4>0</vt:i4>
      </vt:variant>
      <vt:variant>
        <vt:i4>5</vt:i4>
      </vt:variant>
      <vt:variant>
        <vt:lpwstr/>
      </vt:variant>
      <vt:variant>
        <vt:lpwstr>_Toc136881183</vt:lpwstr>
      </vt:variant>
      <vt:variant>
        <vt:i4>1376318</vt:i4>
      </vt:variant>
      <vt:variant>
        <vt:i4>1874</vt:i4>
      </vt:variant>
      <vt:variant>
        <vt:i4>0</vt:i4>
      </vt:variant>
      <vt:variant>
        <vt:i4>5</vt:i4>
      </vt:variant>
      <vt:variant>
        <vt:lpwstr/>
      </vt:variant>
      <vt:variant>
        <vt:lpwstr>_Toc136881182</vt:lpwstr>
      </vt:variant>
      <vt:variant>
        <vt:i4>1376318</vt:i4>
      </vt:variant>
      <vt:variant>
        <vt:i4>1868</vt:i4>
      </vt:variant>
      <vt:variant>
        <vt:i4>0</vt:i4>
      </vt:variant>
      <vt:variant>
        <vt:i4>5</vt:i4>
      </vt:variant>
      <vt:variant>
        <vt:lpwstr/>
      </vt:variant>
      <vt:variant>
        <vt:lpwstr>_Toc136881181</vt:lpwstr>
      </vt:variant>
      <vt:variant>
        <vt:i4>1376318</vt:i4>
      </vt:variant>
      <vt:variant>
        <vt:i4>1862</vt:i4>
      </vt:variant>
      <vt:variant>
        <vt:i4>0</vt:i4>
      </vt:variant>
      <vt:variant>
        <vt:i4>5</vt:i4>
      </vt:variant>
      <vt:variant>
        <vt:lpwstr/>
      </vt:variant>
      <vt:variant>
        <vt:lpwstr>_Toc136881180</vt:lpwstr>
      </vt:variant>
      <vt:variant>
        <vt:i4>1703998</vt:i4>
      </vt:variant>
      <vt:variant>
        <vt:i4>1856</vt:i4>
      </vt:variant>
      <vt:variant>
        <vt:i4>0</vt:i4>
      </vt:variant>
      <vt:variant>
        <vt:i4>5</vt:i4>
      </vt:variant>
      <vt:variant>
        <vt:lpwstr/>
      </vt:variant>
      <vt:variant>
        <vt:lpwstr>_Toc136881179</vt:lpwstr>
      </vt:variant>
      <vt:variant>
        <vt:i4>1703998</vt:i4>
      </vt:variant>
      <vt:variant>
        <vt:i4>1850</vt:i4>
      </vt:variant>
      <vt:variant>
        <vt:i4>0</vt:i4>
      </vt:variant>
      <vt:variant>
        <vt:i4>5</vt:i4>
      </vt:variant>
      <vt:variant>
        <vt:lpwstr/>
      </vt:variant>
      <vt:variant>
        <vt:lpwstr>_Toc136881178</vt:lpwstr>
      </vt:variant>
      <vt:variant>
        <vt:i4>1703998</vt:i4>
      </vt:variant>
      <vt:variant>
        <vt:i4>1844</vt:i4>
      </vt:variant>
      <vt:variant>
        <vt:i4>0</vt:i4>
      </vt:variant>
      <vt:variant>
        <vt:i4>5</vt:i4>
      </vt:variant>
      <vt:variant>
        <vt:lpwstr/>
      </vt:variant>
      <vt:variant>
        <vt:lpwstr>_Toc136881177</vt:lpwstr>
      </vt:variant>
      <vt:variant>
        <vt:i4>1703998</vt:i4>
      </vt:variant>
      <vt:variant>
        <vt:i4>1838</vt:i4>
      </vt:variant>
      <vt:variant>
        <vt:i4>0</vt:i4>
      </vt:variant>
      <vt:variant>
        <vt:i4>5</vt:i4>
      </vt:variant>
      <vt:variant>
        <vt:lpwstr/>
      </vt:variant>
      <vt:variant>
        <vt:lpwstr>_Toc136881176</vt:lpwstr>
      </vt:variant>
      <vt:variant>
        <vt:i4>1703998</vt:i4>
      </vt:variant>
      <vt:variant>
        <vt:i4>1832</vt:i4>
      </vt:variant>
      <vt:variant>
        <vt:i4>0</vt:i4>
      </vt:variant>
      <vt:variant>
        <vt:i4>5</vt:i4>
      </vt:variant>
      <vt:variant>
        <vt:lpwstr/>
      </vt:variant>
      <vt:variant>
        <vt:lpwstr>_Toc136881175</vt:lpwstr>
      </vt:variant>
      <vt:variant>
        <vt:i4>1703998</vt:i4>
      </vt:variant>
      <vt:variant>
        <vt:i4>1826</vt:i4>
      </vt:variant>
      <vt:variant>
        <vt:i4>0</vt:i4>
      </vt:variant>
      <vt:variant>
        <vt:i4>5</vt:i4>
      </vt:variant>
      <vt:variant>
        <vt:lpwstr/>
      </vt:variant>
      <vt:variant>
        <vt:lpwstr>_Toc136881174</vt:lpwstr>
      </vt:variant>
      <vt:variant>
        <vt:i4>1703998</vt:i4>
      </vt:variant>
      <vt:variant>
        <vt:i4>1820</vt:i4>
      </vt:variant>
      <vt:variant>
        <vt:i4>0</vt:i4>
      </vt:variant>
      <vt:variant>
        <vt:i4>5</vt:i4>
      </vt:variant>
      <vt:variant>
        <vt:lpwstr/>
      </vt:variant>
      <vt:variant>
        <vt:lpwstr>_Toc136881173</vt:lpwstr>
      </vt:variant>
      <vt:variant>
        <vt:i4>1703998</vt:i4>
      </vt:variant>
      <vt:variant>
        <vt:i4>1814</vt:i4>
      </vt:variant>
      <vt:variant>
        <vt:i4>0</vt:i4>
      </vt:variant>
      <vt:variant>
        <vt:i4>5</vt:i4>
      </vt:variant>
      <vt:variant>
        <vt:lpwstr/>
      </vt:variant>
      <vt:variant>
        <vt:lpwstr>_Toc136881172</vt:lpwstr>
      </vt:variant>
      <vt:variant>
        <vt:i4>1703998</vt:i4>
      </vt:variant>
      <vt:variant>
        <vt:i4>1808</vt:i4>
      </vt:variant>
      <vt:variant>
        <vt:i4>0</vt:i4>
      </vt:variant>
      <vt:variant>
        <vt:i4>5</vt:i4>
      </vt:variant>
      <vt:variant>
        <vt:lpwstr/>
      </vt:variant>
      <vt:variant>
        <vt:lpwstr>_Toc136881171</vt:lpwstr>
      </vt:variant>
      <vt:variant>
        <vt:i4>1703998</vt:i4>
      </vt:variant>
      <vt:variant>
        <vt:i4>1802</vt:i4>
      </vt:variant>
      <vt:variant>
        <vt:i4>0</vt:i4>
      </vt:variant>
      <vt:variant>
        <vt:i4>5</vt:i4>
      </vt:variant>
      <vt:variant>
        <vt:lpwstr/>
      </vt:variant>
      <vt:variant>
        <vt:lpwstr>_Toc136881170</vt:lpwstr>
      </vt:variant>
      <vt:variant>
        <vt:i4>1769534</vt:i4>
      </vt:variant>
      <vt:variant>
        <vt:i4>1796</vt:i4>
      </vt:variant>
      <vt:variant>
        <vt:i4>0</vt:i4>
      </vt:variant>
      <vt:variant>
        <vt:i4>5</vt:i4>
      </vt:variant>
      <vt:variant>
        <vt:lpwstr/>
      </vt:variant>
      <vt:variant>
        <vt:lpwstr>_Toc136881169</vt:lpwstr>
      </vt:variant>
      <vt:variant>
        <vt:i4>1769534</vt:i4>
      </vt:variant>
      <vt:variant>
        <vt:i4>1790</vt:i4>
      </vt:variant>
      <vt:variant>
        <vt:i4>0</vt:i4>
      </vt:variant>
      <vt:variant>
        <vt:i4>5</vt:i4>
      </vt:variant>
      <vt:variant>
        <vt:lpwstr/>
      </vt:variant>
      <vt:variant>
        <vt:lpwstr>_Toc136881168</vt:lpwstr>
      </vt:variant>
      <vt:variant>
        <vt:i4>1769534</vt:i4>
      </vt:variant>
      <vt:variant>
        <vt:i4>1784</vt:i4>
      </vt:variant>
      <vt:variant>
        <vt:i4>0</vt:i4>
      </vt:variant>
      <vt:variant>
        <vt:i4>5</vt:i4>
      </vt:variant>
      <vt:variant>
        <vt:lpwstr/>
      </vt:variant>
      <vt:variant>
        <vt:lpwstr>_Toc136881167</vt:lpwstr>
      </vt:variant>
      <vt:variant>
        <vt:i4>1769534</vt:i4>
      </vt:variant>
      <vt:variant>
        <vt:i4>1778</vt:i4>
      </vt:variant>
      <vt:variant>
        <vt:i4>0</vt:i4>
      </vt:variant>
      <vt:variant>
        <vt:i4>5</vt:i4>
      </vt:variant>
      <vt:variant>
        <vt:lpwstr/>
      </vt:variant>
      <vt:variant>
        <vt:lpwstr>_Toc136881166</vt:lpwstr>
      </vt:variant>
      <vt:variant>
        <vt:i4>1769534</vt:i4>
      </vt:variant>
      <vt:variant>
        <vt:i4>1772</vt:i4>
      </vt:variant>
      <vt:variant>
        <vt:i4>0</vt:i4>
      </vt:variant>
      <vt:variant>
        <vt:i4>5</vt:i4>
      </vt:variant>
      <vt:variant>
        <vt:lpwstr/>
      </vt:variant>
      <vt:variant>
        <vt:lpwstr>_Toc136881165</vt:lpwstr>
      </vt:variant>
      <vt:variant>
        <vt:i4>1769534</vt:i4>
      </vt:variant>
      <vt:variant>
        <vt:i4>1766</vt:i4>
      </vt:variant>
      <vt:variant>
        <vt:i4>0</vt:i4>
      </vt:variant>
      <vt:variant>
        <vt:i4>5</vt:i4>
      </vt:variant>
      <vt:variant>
        <vt:lpwstr/>
      </vt:variant>
      <vt:variant>
        <vt:lpwstr>_Toc136881164</vt:lpwstr>
      </vt:variant>
      <vt:variant>
        <vt:i4>1769534</vt:i4>
      </vt:variant>
      <vt:variant>
        <vt:i4>1760</vt:i4>
      </vt:variant>
      <vt:variant>
        <vt:i4>0</vt:i4>
      </vt:variant>
      <vt:variant>
        <vt:i4>5</vt:i4>
      </vt:variant>
      <vt:variant>
        <vt:lpwstr/>
      </vt:variant>
      <vt:variant>
        <vt:lpwstr>_Toc136881163</vt:lpwstr>
      </vt:variant>
      <vt:variant>
        <vt:i4>1769534</vt:i4>
      </vt:variant>
      <vt:variant>
        <vt:i4>1754</vt:i4>
      </vt:variant>
      <vt:variant>
        <vt:i4>0</vt:i4>
      </vt:variant>
      <vt:variant>
        <vt:i4>5</vt:i4>
      </vt:variant>
      <vt:variant>
        <vt:lpwstr/>
      </vt:variant>
      <vt:variant>
        <vt:lpwstr>_Toc136881162</vt:lpwstr>
      </vt:variant>
      <vt:variant>
        <vt:i4>1769534</vt:i4>
      </vt:variant>
      <vt:variant>
        <vt:i4>1748</vt:i4>
      </vt:variant>
      <vt:variant>
        <vt:i4>0</vt:i4>
      </vt:variant>
      <vt:variant>
        <vt:i4>5</vt:i4>
      </vt:variant>
      <vt:variant>
        <vt:lpwstr/>
      </vt:variant>
      <vt:variant>
        <vt:lpwstr>_Toc136881161</vt:lpwstr>
      </vt:variant>
      <vt:variant>
        <vt:i4>1769534</vt:i4>
      </vt:variant>
      <vt:variant>
        <vt:i4>1742</vt:i4>
      </vt:variant>
      <vt:variant>
        <vt:i4>0</vt:i4>
      </vt:variant>
      <vt:variant>
        <vt:i4>5</vt:i4>
      </vt:variant>
      <vt:variant>
        <vt:lpwstr/>
      </vt:variant>
      <vt:variant>
        <vt:lpwstr>_Toc136881160</vt:lpwstr>
      </vt:variant>
      <vt:variant>
        <vt:i4>1572926</vt:i4>
      </vt:variant>
      <vt:variant>
        <vt:i4>1736</vt:i4>
      </vt:variant>
      <vt:variant>
        <vt:i4>0</vt:i4>
      </vt:variant>
      <vt:variant>
        <vt:i4>5</vt:i4>
      </vt:variant>
      <vt:variant>
        <vt:lpwstr/>
      </vt:variant>
      <vt:variant>
        <vt:lpwstr>_Toc136881159</vt:lpwstr>
      </vt:variant>
      <vt:variant>
        <vt:i4>1572926</vt:i4>
      </vt:variant>
      <vt:variant>
        <vt:i4>1730</vt:i4>
      </vt:variant>
      <vt:variant>
        <vt:i4>0</vt:i4>
      </vt:variant>
      <vt:variant>
        <vt:i4>5</vt:i4>
      </vt:variant>
      <vt:variant>
        <vt:lpwstr/>
      </vt:variant>
      <vt:variant>
        <vt:lpwstr>_Toc136881158</vt:lpwstr>
      </vt:variant>
      <vt:variant>
        <vt:i4>1572926</vt:i4>
      </vt:variant>
      <vt:variant>
        <vt:i4>1724</vt:i4>
      </vt:variant>
      <vt:variant>
        <vt:i4>0</vt:i4>
      </vt:variant>
      <vt:variant>
        <vt:i4>5</vt:i4>
      </vt:variant>
      <vt:variant>
        <vt:lpwstr/>
      </vt:variant>
      <vt:variant>
        <vt:lpwstr>_Toc136881157</vt:lpwstr>
      </vt:variant>
      <vt:variant>
        <vt:i4>1572926</vt:i4>
      </vt:variant>
      <vt:variant>
        <vt:i4>1718</vt:i4>
      </vt:variant>
      <vt:variant>
        <vt:i4>0</vt:i4>
      </vt:variant>
      <vt:variant>
        <vt:i4>5</vt:i4>
      </vt:variant>
      <vt:variant>
        <vt:lpwstr/>
      </vt:variant>
      <vt:variant>
        <vt:lpwstr>_Toc136881156</vt:lpwstr>
      </vt:variant>
      <vt:variant>
        <vt:i4>1572926</vt:i4>
      </vt:variant>
      <vt:variant>
        <vt:i4>1712</vt:i4>
      </vt:variant>
      <vt:variant>
        <vt:i4>0</vt:i4>
      </vt:variant>
      <vt:variant>
        <vt:i4>5</vt:i4>
      </vt:variant>
      <vt:variant>
        <vt:lpwstr/>
      </vt:variant>
      <vt:variant>
        <vt:lpwstr>_Toc136881155</vt:lpwstr>
      </vt:variant>
      <vt:variant>
        <vt:i4>1572926</vt:i4>
      </vt:variant>
      <vt:variant>
        <vt:i4>1706</vt:i4>
      </vt:variant>
      <vt:variant>
        <vt:i4>0</vt:i4>
      </vt:variant>
      <vt:variant>
        <vt:i4>5</vt:i4>
      </vt:variant>
      <vt:variant>
        <vt:lpwstr/>
      </vt:variant>
      <vt:variant>
        <vt:lpwstr>_Toc136881154</vt:lpwstr>
      </vt:variant>
      <vt:variant>
        <vt:i4>1572926</vt:i4>
      </vt:variant>
      <vt:variant>
        <vt:i4>1700</vt:i4>
      </vt:variant>
      <vt:variant>
        <vt:i4>0</vt:i4>
      </vt:variant>
      <vt:variant>
        <vt:i4>5</vt:i4>
      </vt:variant>
      <vt:variant>
        <vt:lpwstr/>
      </vt:variant>
      <vt:variant>
        <vt:lpwstr>_Toc136881153</vt:lpwstr>
      </vt:variant>
      <vt:variant>
        <vt:i4>1572926</vt:i4>
      </vt:variant>
      <vt:variant>
        <vt:i4>1694</vt:i4>
      </vt:variant>
      <vt:variant>
        <vt:i4>0</vt:i4>
      </vt:variant>
      <vt:variant>
        <vt:i4>5</vt:i4>
      </vt:variant>
      <vt:variant>
        <vt:lpwstr/>
      </vt:variant>
      <vt:variant>
        <vt:lpwstr>_Toc136881152</vt:lpwstr>
      </vt:variant>
      <vt:variant>
        <vt:i4>1572926</vt:i4>
      </vt:variant>
      <vt:variant>
        <vt:i4>1688</vt:i4>
      </vt:variant>
      <vt:variant>
        <vt:i4>0</vt:i4>
      </vt:variant>
      <vt:variant>
        <vt:i4>5</vt:i4>
      </vt:variant>
      <vt:variant>
        <vt:lpwstr/>
      </vt:variant>
      <vt:variant>
        <vt:lpwstr>_Toc136881151</vt:lpwstr>
      </vt:variant>
      <vt:variant>
        <vt:i4>1572926</vt:i4>
      </vt:variant>
      <vt:variant>
        <vt:i4>1682</vt:i4>
      </vt:variant>
      <vt:variant>
        <vt:i4>0</vt:i4>
      </vt:variant>
      <vt:variant>
        <vt:i4>5</vt:i4>
      </vt:variant>
      <vt:variant>
        <vt:lpwstr/>
      </vt:variant>
      <vt:variant>
        <vt:lpwstr>_Toc136881150</vt:lpwstr>
      </vt:variant>
      <vt:variant>
        <vt:i4>1638462</vt:i4>
      </vt:variant>
      <vt:variant>
        <vt:i4>1676</vt:i4>
      </vt:variant>
      <vt:variant>
        <vt:i4>0</vt:i4>
      </vt:variant>
      <vt:variant>
        <vt:i4>5</vt:i4>
      </vt:variant>
      <vt:variant>
        <vt:lpwstr/>
      </vt:variant>
      <vt:variant>
        <vt:lpwstr>_Toc136881149</vt:lpwstr>
      </vt:variant>
      <vt:variant>
        <vt:i4>1638462</vt:i4>
      </vt:variant>
      <vt:variant>
        <vt:i4>1670</vt:i4>
      </vt:variant>
      <vt:variant>
        <vt:i4>0</vt:i4>
      </vt:variant>
      <vt:variant>
        <vt:i4>5</vt:i4>
      </vt:variant>
      <vt:variant>
        <vt:lpwstr/>
      </vt:variant>
      <vt:variant>
        <vt:lpwstr>_Toc136881148</vt:lpwstr>
      </vt:variant>
      <vt:variant>
        <vt:i4>1638462</vt:i4>
      </vt:variant>
      <vt:variant>
        <vt:i4>1664</vt:i4>
      </vt:variant>
      <vt:variant>
        <vt:i4>0</vt:i4>
      </vt:variant>
      <vt:variant>
        <vt:i4>5</vt:i4>
      </vt:variant>
      <vt:variant>
        <vt:lpwstr/>
      </vt:variant>
      <vt:variant>
        <vt:lpwstr>_Toc136881147</vt:lpwstr>
      </vt:variant>
      <vt:variant>
        <vt:i4>1638462</vt:i4>
      </vt:variant>
      <vt:variant>
        <vt:i4>1658</vt:i4>
      </vt:variant>
      <vt:variant>
        <vt:i4>0</vt:i4>
      </vt:variant>
      <vt:variant>
        <vt:i4>5</vt:i4>
      </vt:variant>
      <vt:variant>
        <vt:lpwstr/>
      </vt:variant>
      <vt:variant>
        <vt:lpwstr>_Toc136881146</vt:lpwstr>
      </vt:variant>
      <vt:variant>
        <vt:i4>1638462</vt:i4>
      </vt:variant>
      <vt:variant>
        <vt:i4>1652</vt:i4>
      </vt:variant>
      <vt:variant>
        <vt:i4>0</vt:i4>
      </vt:variant>
      <vt:variant>
        <vt:i4>5</vt:i4>
      </vt:variant>
      <vt:variant>
        <vt:lpwstr/>
      </vt:variant>
      <vt:variant>
        <vt:lpwstr>_Toc136881145</vt:lpwstr>
      </vt:variant>
      <vt:variant>
        <vt:i4>1638462</vt:i4>
      </vt:variant>
      <vt:variant>
        <vt:i4>1646</vt:i4>
      </vt:variant>
      <vt:variant>
        <vt:i4>0</vt:i4>
      </vt:variant>
      <vt:variant>
        <vt:i4>5</vt:i4>
      </vt:variant>
      <vt:variant>
        <vt:lpwstr/>
      </vt:variant>
      <vt:variant>
        <vt:lpwstr>_Toc136881144</vt:lpwstr>
      </vt:variant>
      <vt:variant>
        <vt:i4>1638462</vt:i4>
      </vt:variant>
      <vt:variant>
        <vt:i4>1640</vt:i4>
      </vt:variant>
      <vt:variant>
        <vt:i4>0</vt:i4>
      </vt:variant>
      <vt:variant>
        <vt:i4>5</vt:i4>
      </vt:variant>
      <vt:variant>
        <vt:lpwstr/>
      </vt:variant>
      <vt:variant>
        <vt:lpwstr>_Toc136881143</vt:lpwstr>
      </vt:variant>
      <vt:variant>
        <vt:i4>1638462</vt:i4>
      </vt:variant>
      <vt:variant>
        <vt:i4>1634</vt:i4>
      </vt:variant>
      <vt:variant>
        <vt:i4>0</vt:i4>
      </vt:variant>
      <vt:variant>
        <vt:i4>5</vt:i4>
      </vt:variant>
      <vt:variant>
        <vt:lpwstr/>
      </vt:variant>
      <vt:variant>
        <vt:lpwstr>_Toc136881142</vt:lpwstr>
      </vt:variant>
      <vt:variant>
        <vt:i4>1638462</vt:i4>
      </vt:variant>
      <vt:variant>
        <vt:i4>1628</vt:i4>
      </vt:variant>
      <vt:variant>
        <vt:i4>0</vt:i4>
      </vt:variant>
      <vt:variant>
        <vt:i4>5</vt:i4>
      </vt:variant>
      <vt:variant>
        <vt:lpwstr/>
      </vt:variant>
      <vt:variant>
        <vt:lpwstr>_Toc136881141</vt:lpwstr>
      </vt:variant>
      <vt:variant>
        <vt:i4>1638462</vt:i4>
      </vt:variant>
      <vt:variant>
        <vt:i4>1622</vt:i4>
      </vt:variant>
      <vt:variant>
        <vt:i4>0</vt:i4>
      </vt:variant>
      <vt:variant>
        <vt:i4>5</vt:i4>
      </vt:variant>
      <vt:variant>
        <vt:lpwstr/>
      </vt:variant>
      <vt:variant>
        <vt:lpwstr>_Toc136881140</vt:lpwstr>
      </vt:variant>
      <vt:variant>
        <vt:i4>1966142</vt:i4>
      </vt:variant>
      <vt:variant>
        <vt:i4>1616</vt:i4>
      </vt:variant>
      <vt:variant>
        <vt:i4>0</vt:i4>
      </vt:variant>
      <vt:variant>
        <vt:i4>5</vt:i4>
      </vt:variant>
      <vt:variant>
        <vt:lpwstr/>
      </vt:variant>
      <vt:variant>
        <vt:lpwstr>_Toc136881139</vt:lpwstr>
      </vt:variant>
      <vt:variant>
        <vt:i4>1966142</vt:i4>
      </vt:variant>
      <vt:variant>
        <vt:i4>1610</vt:i4>
      </vt:variant>
      <vt:variant>
        <vt:i4>0</vt:i4>
      </vt:variant>
      <vt:variant>
        <vt:i4>5</vt:i4>
      </vt:variant>
      <vt:variant>
        <vt:lpwstr/>
      </vt:variant>
      <vt:variant>
        <vt:lpwstr>_Toc136881138</vt:lpwstr>
      </vt:variant>
      <vt:variant>
        <vt:i4>1966142</vt:i4>
      </vt:variant>
      <vt:variant>
        <vt:i4>1604</vt:i4>
      </vt:variant>
      <vt:variant>
        <vt:i4>0</vt:i4>
      </vt:variant>
      <vt:variant>
        <vt:i4>5</vt:i4>
      </vt:variant>
      <vt:variant>
        <vt:lpwstr/>
      </vt:variant>
      <vt:variant>
        <vt:lpwstr>_Toc136881137</vt:lpwstr>
      </vt:variant>
      <vt:variant>
        <vt:i4>1966142</vt:i4>
      </vt:variant>
      <vt:variant>
        <vt:i4>1598</vt:i4>
      </vt:variant>
      <vt:variant>
        <vt:i4>0</vt:i4>
      </vt:variant>
      <vt:variant>
        <vt:i4>5</vt:i4>
      </vt:variant>
      <vt:variant>
        <vt:lpwstr/>
      </vt:variant>
      <vt:variant>
        <vt:lpwstr>_Toc136881136</vt:lpwstr>
      </vt:variant>
      <vt:variant>
        <vt:i4>1966142</vt:i4>
      </vt:variant>
      <vt:variant>
        <vt:i4>1592</vt:i4>
      </vt:variant>
      <vt:variant>
        <vt:i4>0</vt:i4>
      </vt:variant>
      <vt:variant>
        <vt:i4>5</vt:i4>
      </vt:variant>
      <vt:variant>
        <vt:lpwstr/>
      </vt:variant>
      <vt:variant>
        <vt:lpwstr>_Toc136881135</vt:lpwstr>
      </vt:variant>
      <vt:variant>
        <vt:i4>1966142</vt:i4>
      </vt:variant>
      <vt:variant>
        <vt:i4>1586</vt:i4>
      </vt:variant>
      <vt:variant>
        <vt:i4>0</vt:i4>
      </vt:variant>
      <vt:variant>
        <vt:i4>5</vt:i4>
      </vt:variant>
      <vt:variant>
        <vt:lpwstr/>
      </vt:variant>
      <vt:variant>
        <vt:lpwstr>_Toc136881134</vt:lpwstr>
      </vt:variant>
      <vt:variant>
        <vt:i4>1966142</vt:i4>
      </vt:variant>
      <vt:variant>
        <vt:i4>1580</vt:i4>
      </vt:variant>
      <vt:variant>
        <vt:i4>0</vt:i4>
      </vt:variant>
      <vt:variant>
        <vt:i4>5</vt:i4>
      </vt:variant>
      <vt:variant>
        <vt:lpwstr/>
      </vt:variant>
      <vt:variant>
        <vt:lpwstr>_Toc136881133</vt:lpwstr>
      </vt:variant>
      <vt:variant>
        <vt:i4>1966142</vt:i4>
      </vt:variant>
      <vt:variant>
        <vt:i4>1574</vt:i4>
      </vt:variant>
      <vt:variant>
        <vt:i4>0</vt:i4>
      </vt:variant>
      <vt:variant>
        <vt:i4>5</vt:i4>
      </vt:variant>
      <vt:variant>
        <vt:lpwstr/>
      </vt:variant>
      <vt:variant>
        <vt:lpwstr>_Toc136881132</vt:lpwstr>
      </vt:variant>
      <vt:variant>
        <vt:i4>1966142</vt:i4>
      </vt:variant>
      <vt:variant>
        <vt:i4>1568</vt:i4>
      </vt:variant>
      <vt:variant>
        <vt:i4>0</vt:i4>
      </vt:variant>
      <vt:variant>
        <vt:i4>5</vt:i4>
      </vt:variant>
      <vt:variant>
        <vt:lpwstr/>
      </vt:variant>
      <vt:variant>
        <vt:lpwstr>_Toc136881131</vt:lpwstr>
      </vt:variant>
      <vt:variant>
        <vt:i4>1966142</vt:i4>
      </vt:variant>
      <vt:variant>
        <vt:i4>1562</vt:i4>
      </vt:variant>
      <vt:variant>
        <vt:i4>0</vt:i4>
      </vt:variant>
      <vt:variant>
        <vt:i4>5</vt:i4>
      </vt:variant>
      <vt:variant>
        <vt:lpwstr/>
      </vt:variant>
      <vt:variant>
        <vt:lpwstr>_Toc136881130</vt:lpwstr>
      </vt:variant>
      <vt:variant>
        <vt:i4>2031678</vt:i4>
      </vt:variant>
      <vt:variant>
        <vt:i4>1556</vt:i4>
      </vt:variant>
      <vt:variant>
        <vt:i4>0</vt:i4>
      </vt:variant>
      <vt:variant>
        <vt:i4>5</vt:i4>
      </vt:variant>
      <vt:variant>
        <vt:lpwstr/>
      </vt:variant>
      <vt:variant>
        <vt:lpwstr>_Toc136881129</vt:lpwstr>
      </vt:variant>
      <vt:variant>
        <vt:i4>2031678</vt:i4>
      </vt:variant>
      <vt:variant>
        <vt:i4>1550</vt:i4>
      </vt:variant>
      <vt:variant>
        <vt:i4>0</vt:i4>
      </vt:variant>
      <vt:variant>
        <vt:i4>5</vt:i4>
      </vt:variant>
      <vt:variant>
        <vt:lpwstr/>
      </vt:variant>
      <vt:variant>
        <vt:lpwstr>_Toc136881128</vt:lpwstr>
      </vt:variant>
      <vt:variant>
        <vt:i4>2031678</vt:i4>
      </vt:variant>
      <vt:variant>
        <vt:i4>1544</vt:i4>
      </vt:variant>
      <vt:variant>
        <vt:i4>0</vt:i4>
      </vt:variant>
      <vt:variant>
        <vt:i4>5</vt:i4>
      </vt:variant>
      <vt:variant>
        <vt:lpwstr/>
      </vt:variant>
      <vt:variant>
        <vt:lpwstr>_Toc136881127</vt:lpwstr>
      </vt:variant>
      <vt:variant>
        <vt:i4>2031678</vt:i4>
      </vt:variant>
      <vt:variant>
        <vt:i4>1538</vt:i4>
      </vt:variant>
      <vt:variant>
        <vt:i4>0</vt:i4>
      </vt:variant>
      <vt:variant>
        <vt:i4>5</vt:i4>
      </vt:variant>
      <vt:variant>
        <vt:lpwstr/>
      </vt:variant>
      <vt:variant>
        <vt:lpwstr>_Toc136881126</vt:lpwstr>
      </vt:variant>
      <vt:variant>
        <vt:i4>2031678</vt:i4>
      </vt:variant>
      <vt:variant>
        <vt:i4>1532</vt:i4>
      </vt:variant>
      <vt:variant>
        <vt:i4>0</vt:i4>
      </vt:variant>
      <vt:variant>
        <vt:i4>5</vt:i4>
      </vt:variant>
      <vt:variant>
        <vt:lpwstr/>
      </vt:variant>
      <vt:variant>
        <vt:lpwstr>_Toc136881125</vt:lpwstr>
      </vt:variant>
      <vt:variant>
        <vt:i4>2031678</vt:i4>
      </vt:variant>
      <vt:variant>
        <vt:i4>1526</vt:i4>
      </vt:variant>
      <vt:variant>
        <vt:i4>0</vt:i4>
      </vt:variant>
      <vt:variant>
        <vt:i4>5</vt:i4>
      </vt:variant>
      <vt:variant>
        <vt:lpwstr/>
      </vt:variant>
      <vt:variant>
        <vt:lpwstr>_Toc136881124</vt:lpwstr>
      </vt:variant>
      <vt:variant>
        <vt:i4>2031678</vt:i4>
      </vt:variant>
      <vt:variant>
        <vt:i4>1520</vt:i4>
      </vt:variant>
      <vt:variant>
        <vt:i4>0</vt:i4>
      </vt:variant>
      <vt:variant>
        <vt:i4>5</vt:i4>
      </vt:variant>
      <vt:variant>
        <vt:lpwstr/>
      </vt:variant>
      <vt:variant>
        <vt:lpwstr>_Toc136881123</vt:lpwstr>
      </vt:variant>
      <vt:variant>
        <vt:i4>2031678</vt:i4>
      </vt:variant>
      <vt:variant>
        <vt:i4>1514</vt:i4>
      </vt:variant>
      <vt:variant>
        <vt:i4>0</vt:i4>
      </vt:variant>
      <vt:variant>
        <vt:i4>5</vt:i4>
      </vt:variant>
      <vt:variant>
        <vt:lpwstr/>
      </vt:variant>
      <vt:variant>
        <vt:lpwstr>_Toc136881122</vt:lpwstr>
      </vt:variant>
      <vt:variant>
        <vt:i4>2031678</vt:i4>
      </vt:variant>
      <vt:variant>
        <vt:i4>1508</vt:i4>
      </vt:variant>
      <vt:variant>
        <vt:i4>0</vt:i4>
      </vt:variant>
      <vt:variant>
        <vt:i4>5</vt:i4>
      </vt:variant>
      <vt:variant>
        <vt:lpwstr/>
      </vt:variant>
      <vt:variant>
        <vt:lpwstr>_Toc136881121</vt:lpwstr>
      </vt:variant>
      <vt:variant>
        <vt:i4>2031678</vt:i4>
      </vt:variant>
      <vt:variant>
        <vt:i4>1502</vt:i4>
      </vt:variant>
      <vt:variant>
        <vt:i4>0</vt:i4>
      </vt:variant>
      <vt:variant>
        <vt:i4>5</vt:i4>
      </vt:variant>
      <vt:variant>
        <vt:lpwstr/>
      </vt:variant>
      <vt:variant>
        <vt:lpwstr>_Toc136881120</vt:lpwstr>
      </vt:variant>
      <vt:variant>
        <vt:i4>1835070</vt:i4>
      </vt:variant>
      <vt:variant>
        <vt:i4>1496</vt:i4>
      </vt:variant>
      <vt:variant>
        <vt:i4>0</vt:i4>
      </vt:variant>
      <vt:variant>
        <vt:i4>5</vt:i4>
      </vt:variant>
      <vt:variant>
        <vt:lpwstr/>
      </vt:variant>
      <vt:variant>
        <vt:lpwstr>_Toc136881119</vt:lpwstr>
      </vt:variant>
      <vt:variant>
        <vt:i4>1835070</vt:i4>
      </vt:variant>
      <vt:variant>
        <vt:i4>1490</vt:i4>
      </vt:variant>
      <vt:variant>
        <vt:i4>0</vt:i4>
      </vt:variant>
      <vt:variant>
        <vt:i4>5</vt:i4>
      </vt:variant>
      <vt:variant>
        <vt:lpwstr/>
      </vt:variant>
      <vt:variant>
        <vt:lpwstr>_Toc136881118</vt:lpwstr>
      </vt:variant>
      <vt:variant>
        <vt:i4>1835070</vt:i4>
      </vt:variant>
      <vt:variant>
        <vt:i4>1484</vt:i4>
      </vt:variant>
      <vt:variant>
        <vt:i4>0</vt:i4>
      </vt:variant>
      <vt:variant>
        <vt:i4>5</vt:i4>
      </vt:variant>
      <vt:variant>
        <vt:lpwstr/>
      </vt:variant>
      <vt:variant>
        <vt:lpwstr>_Toc136881117</vt:lpwstr>
      </vt:variant>
      <vt:variant>
        <vt:i4>1835070</vt:i4>
      </vt:variant>
      <vt:variant>
        <vt:i4>1478</vt:i4>
      </vt:variant>
      <vt:variant>
        <vt:i4>0</vt:i4>
      </vt:variant>
      <vt:variant>
        <vt:i4>5</vt:i4>
      </vt:variant>
      <vt:variant>
        <vt:lpwstr/>
      </vt:variant>
      <vt:variant>
        <vt:lpwstr>_Toc136881116</vt:lpwstr>
      </vt:variant>
      <vt:variant>
        <vt:i4>1835070</vt:i4>
      </vt:variant>
      <vt:variant>
        <vt:i4>1472</vt:i4>
      </vt:variant>
      <vt:variant>
        <vt:i4>0</vt:i4>
      </vt:variant>
      <vt:variant>
        <vt:i4>5</vt:i4>
      </vt:variant>
      <vt:variant>
        <vt:lpwstr/>
      </vt:variant>
      <vt:variant>
        <vt:lpwstr>_Toc136881115</vt:lpwstr>
      </vt:variant>
      <vt:variant>
        <vt:i4>1835070</vt:i4>
      </vt:variant>
      <vt:variant>
        <vt:i4>1466</vt:i4>
      </vt:variant>
      <vt:variant>
        <vt:i4>0</vt:i4>
      </vt:variant>
      <vt:variant>
        <vt:i4>5</vt:i4>
      </vt:variant>
      <vt:variant>
        <vt:lpwstr/>
      </vt:variant>
      <vt:variant>
        <vt:lpwstr>_Toc136881114</vt:lpwstr>
      </vt:variant>
      <vt:variant>
        <vt:i4>1835070</vt:i4>
      </vt:variant>
      <vt:variant>
        <vt:i4>1460</vt:i4>
      </vt:variant>
      <vt:variant>
        <vt:i4>0</vt:i4>
      </vt:variant>
      <vt:variant>
        <vt:i4>5</vt:i4>
      </vt:variant>
      <vt:variant>
        <vt:lpwstr/>
      </vt:variant>
      <vt:variant>
        <vt:lpwstr>_Toc136881113</vt:lpwstr>
      </vt:variant>
      <vt:variant>
        <vt:i4>1835070</vt:i4>
      </vt:variant>
      <vt:variant>
        <vt:i4>1454</vt:i4>
      </vt:variant>
      <vt:variant>
        <vt:i4>0</vt:i4>
      </vt:variant>
      <vt:variant>
        <vt:i4>5</vt:i4>
      </vt:variant>
      <vt:variant>
        <vt:lpwstr/>
      </vt:variant>
      <vt:variant>
        <vt:lpwstr>_Toc136881112</vt:lpwstr>
      </vt:variant>
      <vt:variant>
        <vt:i4>1835070</vt:i4>
      </vt:variant>
      <vt:variant>
        <vt:i4>1448</vt:i4>
      </vt:variant>
      <vt:variant>
        <vt:i4>0</vt:i4>
      </vt:variant>
      <vt:variant>
        <vt:i4>5</vt:i4>
      </vt:variant>
      <vt:variant>
        <vt:lpwstr/>
      </vt:variant>
      <vt:variant>
        <vt:lpwstr>_Toc136881111</vt:lpwstr>
      </vt:variant>
      <vt:variant>
        <vt:i4>1835070</vt:i4>
      </vt:variant>
      <vt:variant>
        <vt:i4>1442</vt:i4>
      </vt:variant>
      <vt:variant>
        <vt:i4>0</vt:i4>
      </vt:variant>
      <vt:variant>
        <vt:i4>5</vt:i4>
      </vt:variant>
      <vt:variant>
        <vt:lpwstr/>
      </vt:variant>
      <vt:variant>
        <vt:lpwstr>_Toc136881110</vt:lpwstr>
      </vt:variant>
      <vt:variant>
        <vt:i4>1900606</vt:i4>
      </vt:variant>
      <vt:variant>
        <vt:i4>1436</vt:i4>
      </vt:variant>
      <vt:variant>
        <vt:i4>0</vt:i4>
      </vt:variant>
      <vt:variant>
        <vt:i4>5</vt:i4>
      </vt:variant>
      <vt:variant>
        <vt:lpwstr/>
      </vt:variant>
      <vt:variant>
        <vt:lpwstr>_Toc136881109</vt:lpwstr>
      </vt:variant>
      <vt:variant>
        <vt:i4>1900606</vt:i4>
      </vt:variant>
      <vt:variant>
        <vt:i4>1430</vt:i4>
      </vt:variant>
      <vt:variant>
        <vt:i4>0</vt:i4>
      </vt:variant>
      <vt:variant>
        <vt:i4>5</vt:i4>
      </vt:variant>
      <vt:variant>
        <vt:lpwstr/>
      </vt:variant>
      <vt:variant>
        <vt:lpwstr>_Toc136881108</vt:lpwstr>
      </vt:variant>
      <vt:variant>
        <vt:i4>1900606</vt:i4>
      </vt:variant>
      <vt:variant>
        <vt:i4>1424</vt:i4>
      </vt:variant>
      <vt:variant>
        <vt:i4>0</vt:i4>
      </vt:variant>
      <vt:variant>
        <vt:i4>5</vt:i4>
      </vt:variant>
      <vt:variant>
        <vt:lpwstr/>
      </vt:variant>
      <vt:variant>
        <vt:lpwstr>_Toc136881107</vt:lpwstr>
      </vt:variant>
      <vt:variant>
        <vt:i4>1900606</vt:i4>
      </vt:variant>
      <vt:variant>
        <vt:i4>1418</vt:i4>
      </vt:variant>
      <vt:variant>
        <vt:i4>0</vt:i4>
      </vt:variant>
      <vt:variant>
        <vt:i4>5</vt:i4>
      </vt:variant>
      <vt:variant>
        <vt:lpwstr/>
      </vt:variant>
      <vt:variant>
        <vt:lpwstr>_Toc136881106</vt:lpwstr>
      </vt:variant>
      <vt:variant>
        <vt:i4>1900606</vt:i4>
      </vt:variant>
      <vt:variant>
        <vt:i4>1412</vt:i4>
      </vt:variant>
      <vt:variant>
        <vt:i4>0</vt:i4>
      </vt:variant>
      <vt:variant>
        <vt:i4>5</vt:i4>
      </vt:variant>
      <vt:variant>
        <vt:lpwstr/>
      </vt:variant>
      <vt:variant>
        <vt:lpwstr>_Toc136881105</vt:lpwstr>
      </vt:variant>
      <vt:variant>
        <vt:i4>1900606</vt:i4>
      </vt:variant>
      <vt:variant>
        <vt:i4>1406</vt:i4>
      </vt:variant>
      <vt:variant>
        <vt:i4>0</vt:i4>
      </vt:variant>
      <vt:variant>
        <vt:i4>5</vt:i4>
      </vt:variant>
      <vt:variant>
        <vt:lpwstr/>
      </vt:variant>
      <vt:variant>
        <vt:lpwstr>_Toc136881104</vt:lpwstr>
      </vt:variant>
      <vt:variant>
        <vt:i4>1900606</vt:i4>
      </vt:variant>
      <vt:variant>
        <vt:i4>1400</vt:i4>
      </vt:variant>
      <vt:variant>
        <vt:i4>0</vt:i4>
      </vt:variant>
      <vt:variant>
        <vt:i4>5</vt:i4>
      </vt:variant>
      <vt:variant>
        <vt:lpwstr/>
      </vt:variant>
      <vt:variant>
        <vt:lpwstr>_Toc136881103</vt:lpwstr>
      </vt:variant>
      <vt:variant>
        <vt:i4>1900606</vt:i4>
      </vt:variant>
      <vt:variant>
        <vt:i4>1394</vt:i4>
      </vt:variant>
      <vt:variant>
        <vt:i4>0</vt:i4>
      </vt:variant>
      <vt:variant>
        <vt:i4>5</vt:i4>
      </vt:variant>
      <vt:variant>
        <vt:lpwstr/>
      </vt:variant>
      <vt:variant>
        <vt:lpwstr>_Toc136881102</vt:lpwstr>
      </vt:variant>
      <vt:variant>
        <vt:i4>1900606</vt:i4>
      </vt:variant>
      <vt:variant>
        <vt:i4>1388</vt:i4>
      </vt:variant>
      <vt:variant>
        <vt:i4>0</vt:i4>
      </vt:variant>
      <vt:variant>
        <vt:i4>5</vt:i4>
      </vt:variant>
      <vt:variant>
        <vt:lpwstr/>
      </vt:variant>
      <vt:variant>
        <vt:lpwstr>_Toc136881101</vt:lpwstr>
      </vt:variant>
      <vt:variant>
        <vt:i4>1900606</vt:i4>
      </vt:variant>
      <vt:variant>
        <vt:i4>1382</vt:i4>
      </vt:variant>
      <vt:variant>
        <vt:i4>0</vt:i4>
      </vt:variant>
      <vt:variant>
        <vt:i4>5</vt:i4>
      </vt:variant>
      <vt:variant>
        <vt:lpwstr/>
      </vt:variant>
      <vt:variant>
        <vt:lpwstr>_Toc136881100</vt:lpwstr>
      </vt:variant>
      <vt:variant>
        <vt:i4>1310783</vt:i4>
      </vt:variant>
      <vt:variant>
        <vt:i4>1376</vt:i4>
      </vt:variant>
      <vt:variant>
        <vt:i4>0</vt:i4>
      </vt:variant>
      <vt:variant>
        <vt:i4>5</vt:i4>
      </vt:variant>
      <vt:variant>
        <vt:lpwstr/>
      </vt:variant>
      <vt:variant>
        <vt:lpwstr>_Toc136881099</vt:lpwstr>
      </vt:variant>
      <vt:variant>
        <vt:i4>1310783</vt:i4>
      </vt:variant>
      <vt:variant>
        <vt:i4>1370</vt:i4>
      </vt:variant>
      <vt:variant>
        <vt:i4>0</vt:i4>
      </vt:variant>
      <vt:variant>
        <vt:i4>5</vt:i4>
      </vt:variant>
      <vt:variant>
        <vt:lpwstr/>
      </vt:variant>
      <vt:variant>
        <vt:lpwstr>_Toc136881098</vt:lpwstr>
      </vt:variant>
      <vt:variant>
        <vt:i4>1310783</vt:i4>
      </vt:variant>
      <vt:variant>
        <vt:i4>1364</vt:i4>
      </vt:variant>
      <vt:variant>
        <vt:i4>0</vt:i4>
      </vt:variant>
      <vt:variant>
        <vt:i4>5</vt:i4>
      </vt:variant>
      <vt:variant>
        <vt:lpwstr/>
      </vt:variant>
      <vt:variant>
        <vt:lpwstr>_Toc136881097</vt:lpwstr>
      </vt:variant>
      <vt:variant>
        <vt:i4>1310783</vt:i4>
      </vt:variant>
      <vt:variant>
        <vt:i4>1358</vt:i4>
      </vt:variant>
      <vt:variant>
        <vt:i4>0</vt:i4>
      </vt:variant>
      <vt:variant>
        <vt:i4>5</vt:i4>
      </vt:variant>
      <vt:variant>
        <vt:lpwstr/>
      </vt:variant>
      <vt:variant>
        <vt:lpwstr>_Toc136881096</vt:lpwstr>
      </vt:variant>
      <vt:variant>
        <vt:i4>1310783</vt:i4>
      </vt:variant>
      <vt:variant>
        <vt:i4>1352</vt:i4>
      </vt:variant>
      <vt:variant>
        <vt:i4>0</vt:i4>
      </vt:variant>
      <vt:variant>
        <vt:i4>5</vt:i4>
      </vt:variant>
      <vt:variant>
        <vt:lpwstr/>
      </vt:variant>
      <vt:variant>
        <vt:lpwstr>_Toc136881095</vt:lpwstr>
      </vt:variant>
      <vt:variant>
        <vt:i4>1310783</vt:i4>
      </vt:variant>
      <vt:variant>
        <vt:i4>1346</vt:i4>
      </vt:variant>
      <vt:variant>
        <vt:i4>0</vt:i4>
      </vt:variant>
      <vt:variant>
        <vt:i4>5</vt:i4>
      </vt:variant>
      <vt:variant>
        <vt:lpwstr/>
      </vt:variant>
      <vt:variant>
        <vt:lpwstr>_Toc136881094</vt:lpwstr>
      </vt:variant>
      <vt:variant>
        <vt:i4>1310783</vt:i4>
      </vt:variant>
      <vt:variant>
        <vt:i4>1340</vt:i4>
      </vt:variant>
      <vt:variant>
        <vt:i4>0</vt:i4>
      </vt:variant>
      <vt:variant>
        <vt:i4>5</vt:i4>
      </vt:variant>
      <vt:variant>
        <vt:lpwstr/>
      </vt:variant>
      <vt:variant>
        <vt:lpwstr>_Toc136881093</vt:lpwstr>
      </vt:variant>
      <vt:variant>
        <vt:i4>1310783</vt:i4>
      </vt:variant>
      <vt:variant>
        <vt:i4>1334</vt:i4>
      </vt:variant>
      <vt:variant>
        <vt:i4>0</vt:i4>
      </vt:variant>
      <vt:variant>
        <vt:i4>5</vt:i4>
      </vt:variant>
      <vt:variant>
        <vt:lpwstr/>
      </vt:variant>
      <vt:variant>
        <vt:lpwstr>_Toc136881092</vt:lpwstr>
      </vt:variant>
      <vt:variant>
        <vt:i4>1310783</vt:i4>
      </vt:variant>
      <vt:variant>
        <vt:i4>1328</vt:i4>
      </vt:variant>
      <vt:variant>
        <vt:i4>0</vt:i4>
      </vt:variant>
      <vt:variant>
        <vt:i4>5</vt:i4>
      </vt:variant>
      <vt:variant>
        <vt:lpwstr/>
      </vt:variant>
      <vt:variant>
        <vt:lpwstr>_Toc136881091</vt:lpwstr>
      </vt:variant>
      <vt:variant>
        <vt:i4>1310783</vt:i4>
      </vt:variant>
      <vt:variant>
        <vt:i4>1322</vt:i4>
      </vt:variant>
      <vt:variant>
        <vt:i4>0</vt:i4>
      </vt:variant>
      <vt:variant>
        <vt:i4>5</vt:i4>
      </vt:variant>
      <vt:variant>
        <vt:lpwstr/>
      </vt:variant>
      <vt:variant>
        <vt:lpwstr>_Toc136881090</vt:lpwstr>
      </vt:variant>
      <vt:variant>
        <vt:i4>1376319</vt:i4>
      </vt:variant>
      <vt:variant>
        <vt:i4>1316</vt:i4>
      </vt:variant>
      <vt:variant>
        <vt:i4>0</vt:i4>
      </vt:variant>
      <vt:variant>
        <vt:i4>5</vt:i4>
      </vt:variant>
      <vt:variant>
        <vt:lpwstr/>
      </vt:variant>
      <vt:variant>
        <vt:lpwstr>_Toc136881089</vt:lpwstr>
      </vt:variant>
      <vt:variant>
        <vt:i4>1376319</vt:i4>
      </vt:variant>
      <vt:variant>
        <vt:i4>1310</vt:i4>
      </vt:variant>
      <vt:variant>
        <vt:i4>0</vt:i4>
      </vt:variant>
      <vt:variant>
        <vt:i4>5</vt:i4>
      </vt:variant>
      <vt:variant>
        <vt:lpwstr/>
      </vt:variant>
      <vt:variant>
        <vt:lpwstr>_Toc136881088</vt:lpwstr>
      </vt:variant>
      <vt:variant>
        <vt:i4>1376319</vt:i4>
      </vt:variant>
      <vt:variant>
        <vt:i4>1304</vt:i4>
      </vt:variant>
      <vt:variant>
        <vt:i4>0</vt:i4>
      </vt:variant>
      <vt:variant>
        <vt:i4>5</vt:i4>
      </vt:variant>
      <vt:variant>
        <vt:lpwstr/>
      </vt:variant>
      <vt:variant>
        <vt:lpwstr>_Toc136881087</vt:lpwstr>
      </vt:variant>
      <vt:variant>
        <vt:i4>1376319</vt:i4>
      </vt:variant>
      <vt:variant>
        <vt:i4>1298</vt:i4>
      </vt:variant>
      <vt:variant>
        <vt:i4>0</vt:i4>
      </vt:variant>
      <vt:variant>
        <vt:i4>5</vt:i4>
      </vt:variant>
      <vt:variant>
        <vt:lpwstr/>
      </vt:variant>
      <vt:variant>
        <vt:lpwstr>_Toc136881086</vt:lpwstr>
      </vt:variant>
      <vt:variant>
        <vt:i4>1376319</vt:i4>
      </vt:variant>
      <vt:variant>
        <vt:i4>1292</vt:i4>
      </vt:variant>
      <vt:variant>
        <vt:i4>0</vt:i4>
      </vt:variant>
      <vt:variant>
        <vt:i4>5</vt:i4>
      </vt:variant>
      <vt:variant>
        <vt:lpwstr/>
      </vt:variant>
      <vt:variant>
        <vt:lpwstr>_Toc136881085</vt:lpwstr>
      </vt:variant>
      <vt:variant>
        <vt:i4>1376319</vt:i4>
      </vt:variant>
      <vt:variant>
        <vt:i4>1286</vt:i4>
      </vt:variant>
      <vt:variant>
        <vt:i4>0</vt:i4>
      </vt:variant>
      <vt:variant>
        <vt:i4>5</vt:i4>
      </vt:variant>
      <vt:variant>
        <vt:lpwstr/>
      </vt:variant>
      <vt:variant>
        <vt:lpwstr>_Toc136881084</vt:lpwstr>
      </vt:variant>
      <vt:variant>
        <vt:i4>1376319</vt:i4>
      </vt:variant>
      <vt:variant>
        <vt:i4>1280</vt:i4>
      </vt:variant>
      <vt:variant>
        <vt:i4>0</vt:i4>
      </vt:variant>
      <vt:variant>
        <vt:i4>5</vt:i4>
      </vt:variant>
      <vt:variant>
        <vt:lpwstr/>
      </vt:variant>
      <vt:variant>
        <vt:lpwstr>_Toc136881083</vt:lpwstr>
      </vt:variant>
      <vt:variant>
        <vt:i4>1376319</vt:i4>
      </vt:variant>
      <vt:variant>
        <vt:i4>1274</vt:i4>
      </vt:variant>
      <vt:variant>
        <vt:i4>0</vt:i4>
      </vt:variant>
      <vt:variant>
        <vt:i4>5</vt:i4>
      </vt:variant>
      <vt:variant>
        <vt:lpwstr/>
      </vt:variant>
      <vt:variant>
        <vt:lpwstr>_Toc136881082</vt:lpwstr>
      </vt:variant>
      <vt:variant>
        <vt:i4>1376319</vt:i4>
      </vt:variant>
      <vt:variant>
        <vt:i4>1268</vt:i4>
      </vt:variant>
      <vt:variant>
        <vt:i4>0</vt:i4>
      </vt:variant>
      <vt:variant>
        <vt:i4>5</vt:i4>
      </vt:variant>
      <vt:variant>
        <vt:lpwstr/>
      </vt:variant>
      <vt:variant>
        <vt:lpwstr>_Toc136881081</vt:lpwstr>
      </vt:variant>
      <vt:variant>
        <vt:i4>1376319</vt:i4>
      </vt:variant>
      <vt:variant>
        <vt:i4>1262</vt:i4>
      </vt:variant>
      <vt:variant>
        <vt:i4>0</vt:i4>
      </vt:variant>
      <vt:variant>
        <vt:i4>5</vt:i4>
      </vt:variant>
      <vt:variant>
        <vt:lpwstr/>
      </vt:variant>
      <vt:variant>
        <vt:lpwstr>_Toc136881080</vt:lpwstr>
      </vt:variant>
      <vt:variant>
        <vt:i4>1703999</vt:i4>
      </vt:variant>
      <vt:variant>
        <vt:i4>1256</vt:i4>
      </vt:variant>
      <vt:variant>
        <vt:i4>0</vt:i4>
      </vt:variant>
      <vt:variant>
        <vt:i4>5</vt:i4>
      </vt:variant>
      <vt:variant>
        <vt:lpwstr/>
      </vt:variant>
      <vt:variant>
        <vt:lpwstr>_Toc136881079</vt:lpwstr>
      </vt:variant>
      <vt:variant>
        <vt:i4>1703999</vt:i4>
      </vt:variant>
      <vt:variant>
        <vt:i4>1250</vt:i4>
      </vt:variant>
      <vt:variant>
        <vt:i4>0</vt:i4>
      </vt:variant>
      <vt:variant>
        <vt:i4>5</vt:i4>
      </vt:variant>
      <vt:variant>
        <vt:lpwstr/>
      </vt:variant>
      <vt:variant>
        <vt:lpwstr>_Toc136881078</vt:lpwstr>
      </vt:variant>
      <vt:variant>
        <vt:i4>1703999</vt:i4>
      </vt:variant>
      <vt:variant>
        <vt:i4>1244</vt:i4>
      </vt:variant>
      <vt:variant>
        <vt:i4>0</vt:i4>
      </vt:variant>
      <vt:variant>
        <vt:i4>5</vt:i4>
      </vt:variant>
      <vt:variant>
        <vt:lpwstr/>
      </vt:variant>
      <vt:variant>
        <vt:lpwstr>_Toc136881077</vt:lpwstr>
      </vt:variant>
      <vt:variant>
        <vt:i4>1703999</vt:i4>
      </vt:variant>
      <vt:variant>
        <vt:i4>1238</vt:i4>
      </vt:variant>
      <vt:variant>
        <vt:i4>0</vt:i4>
      </vt:variant>
      <vt:variant>
        <vt:i4>5</vt:i4>
      </vt:variant>
      <vt:variant>
        <vt:lpwstr/>
      </vt:variant>
      <vt:variant>
        <vt:lpwstr>_Toc136881076</vt:lpwstr>
      </vt:variant>
      <vt:variant>
        <vt:i4>1703999</vt:i4>
      </vt:variant>
      <vt:variant>
        <vt:i4>1232</vt:i4>
      </vt:variant>
      <vt:variant>
        <vt:i4>0</vt:i4>
      </vt:variant>
      <vt:variant>
        <vt:i4>5</vt:i4>
      </vt:variant>
      <vt:variant>
        <vt:lpwstr/>
      </vt:variant>
      <vt:variant>
        <vt:lpwstr>_Toc136881075</vt:lpwstr>
      </vt:variant>
      <vt:variant>
        <vt:i4>1703999</vt:i4>
      </vt:variant>
      <vt:variant>
        <vt:i4>1226</vt:i4>
      </vt:variant>
      <vt:variant>
        <vt:i4>0</vt:i4>
      </vt:variant>
      <vt:variant>
        <vt:i4>5</vt:i4>
      </vt:variant>
      <vt:variant>
        <vt:lpwstr/>
      </vt:variant>
      <vt:variant>
        <vt:lpwstr>_Toc136881074</vt:lpwstr>
      </vt:variant>
      <vt:variant>
        <vt:i4>1703999</vt:i4>
      </vt:variant>
      <vt:variant>
        <vt:i4>1220</vt:i4>
      </vt:variant>
      <vt:variant>
        <vt:i4>0</vt:i4>
      </vt:variant>
      <vt:variant>
        <vt:i4>5</vt:i4>
      </vt:variant>
      <vt:variant>
        <vt:lpwstr/>
      </vt:variant>
      <vt:variant>
        <vt:lpwstr>_Toc136881073</vt:lpwstr>
      </vt:variant>
      <vt:variant>
        <vt:i4>1703999</vt:i4>
      </vt:variant>
      <vt:variant>
        <vt:i4>1214</vt:i4>
      </vt:variant>
      <vt:variant>
        <vt:i4>0</vt:i4>
      </vt:variant>
      <vt:variant>
        <vt:i4>5</vt:i4>
      </vt:variant>
      <vt:variant>
        <vt:lpwstr/>
      </vt:variant>
      <vt:variant>
        <vt:lpwstr>_Toc136881072</vt:lpwstr>
      </vt:variant>
      <vt:variant>
        <vt:i4>1703999</vt:i4>
      </vt:variant>
      <vt:variant>
        <vt:i4>1208</vt:i4>
      </vt:variant>
      <vt:variant>
        <vt:i4>0</vt:i4>
      </vt:variant>
      <vt:variant>
        <vt:i4>5</vt:i4>
      </vt:variant>
      <vt:variant>
        <vt:lpwstr/>
      </vt:variant>
      <vt:variant>
        <vt:lpwstr>_Toc136881071</vt:lpwstr>
      </vt:variant>
      <vt:variant>
        <vt:i4>1703999</vt:i4>
      </vt:variant>
      <vt:variant>
        <vt:i4>1202</vt:i4>
      </vt:variant>
      <vt:variant>
        <vt:i4>0</vt:i4>
      </vt:variant>
      <vt:variant>
        <vt:i4>5</vt:i4>
      </vt:variant>
      <vt:variant>
        <vt:lpwstr/>
      </vt:variant>
      <vt:variant>
        <vt:lpwstr>_Toc136881070</vt:lpwstr>
      </vt:variant>
      <vt:variant>
        <vt:i4>1769535</vt:i4>
      </vt:variant>
      <vt:variant>
        <vt:i4>1196</vt:i4>
      </vt:variant>
      <vt:variant>
        <vt:i4>0</vt:i4>
      </vt:variant>
      <vt:variant>
        <vt:i4>5</vt:i4>
      </vt:variant>
      <vt:variant>
        <vt:lpwstr/>
      </vt:variant>
      <vt:variant>
        <vt:lpwstr>_Toc136881069</vt:lpwstr>
      </vt:variant>
      <vt:variant>
        <vt:i4>1769535</vt:i4>
      </vt:variant>
      <vt:variant>
        <vt:i4>1190</vt:i4>
      </vt:variant>
      <vt:variant>
        <vt:i4>0</vt:i4>
      </vt:variant>
      <vt:variant>
        <vt:i4>5</vt:i4>
      </vt:variant>
      <vt:variant>
        <vt:lpwstr/>
      </vt:variant>
      <vt:variant>
        <vt:lpwstr>_Toc136881068</vt:lpwstr>
      </vt:variant>
      <vt:variant>
        <vt:i4>1769535</vt:i4>
      </vt:variant>
      <vt:variant>
        <vt:i4>1184</vt:i4>
      </vt:variant>
      <vt:variant>
        <vt:i4>0</vt:i4>
      </vt:variant>
      <vt:variant>
        <vt:i4>5</vt:i4>
      </vt:variant>
      <vt:variant>
        <vt:lpwstr/>
      </vt:variant>
      <vt:variant>
        <vt:lpwstr>_Toc136881067</vt:lpwstr>
      </vt:variant>
      <vt:variant>
        <vt:i4>1769535</vt:i4>
      </vt:variant>
      <vt:variant>
        <vt:i4>1178</vt:i4>
      </vt:variant>
      <vt:variant>
        <vt:i4>0</vt:i4>
      </vt:variant>
      <vt:variant>
        <vt:i4>5</vt:i4>
      </vt:variant>
      <vt:variant>
        <vt:lpwstr/>
      </vt:variant>
      <vt:variant>
        <vt:lpwstr>_Toc136881066</vt:lpwstr>
      </vt:variant>
      <vt:variant>
        <vt:i4>1769535</vt:i4>
      </vt:variant>
      <vt:variant>
        <vt:i4>1172</vt:i4>
      </vt:variant>
      <vt:variant>
        <vt:i4>0</vt:i4>
      </vt:variant>
      <vt:variant>
        <vt:i4>5</vt:i4>
      </vt:variant>
      <vt:variant>
        <vt:lpwstr/>
      </vt:variant>
      <vt:variant>
        <vt:lpwstr>_Toc136881065</vt:lpwstr>
      </vt:variant>
      <vt:variant>
        <vt:i4>1769535</vt:i4>
      </vt:variant>
      <vt:variant>
        <vt:i4>1166</vt:i4>
      </vt:variant>
      <vt:variant>
        <vt:i4>0</vt:i4>
      </vt:variant>
      <vt:variant>
        <vt:i4>5</vt:i4>
      </vt:variant>
      <vt:variant>
        <vt:lpwstr/>
      </vt:variant>
      <vt:variant>
        <vt:lpwstr>_Toc136881064</vt:lpwstr>
      </vt:variant>
      <vt:variant>
        <vt:i4>1769535</vt:i4>
      </vt:variant>
      <vt:variant>
        <vt:i4>1160</vt:i4>
      </vt:variant>
      <vt:variant>
        <vt:i4>0</vt:i4>
      </vt:variant>
      <vt:variant>
        <vt:i4>5</vt:i4>
      </vt:variant>
      <vt:variant>
        <vt:lpwstr/>
      </vt:variant>
      <vt:variant>
        <vt:lpwstr>_Toc136881063</vt:lpwstr>
      </vt:variant>
      <vt:variant>
        <vt:i4>1769535</vt:i4>
      </vt:variant>
      <vt:variant>
        <vt:i4>1154</vt:i4>
      </vt:variant>
      <vt:variant>
        <vt:i4>0</vt:i4>
      </vt:variant>
      <vt:variant>
        <vt:i4>5</vt:i4>
      </vt:variant>
      <vt:variant>
        <vt:lpwstr/>
      </vt:variant>
      <vt:variant>
        <vt:lpwstr>_Toc136881062</vt:lpwstr>
      </vt:variant>
      <vt:variant>
        <vt:i4>1769535</vt:i4>
      </vt:variant>
      <vt:variant>
        <vt:i4>1148</vt:i4>
      </vt:variant>
      <vt:variant>
        <vt:i4>0</vt:i4>
      </vt:variant>
      <vt:variant>
        <vt:i4>5</vt:i4>
      </vt:variant>
      <vt:variant>
        <vt:lpwstr/>
      </vt:variant>
      <vt:variant>
        <vt:lpwstr>_Toc136881061</vt:lpwstr>
      </vt:variant>
      <vt:variant>
        <vt:i4>1769535</vt:i4>
      </vt:variant>
      <vt:variant>
        <vt:i4>1142</vt:i4>
      </vt:variant>
      <vt:variant>
        <vt:i4>0</vt:i4>
      </vt:variant>
      <vt:variant>
        <vt:i4>5</vt:i4>
      </vt:variant>
      <vt:variant>
        <vt:lpwstr/>
      </vt:variant>
      <vt:variant>
        <vt:lpwstr>_Toc136881060</vt:lpwstr>
      </vt:variant>
      <vt:variant>
        <vt:i4>1572927</vt:i4>
      </vt:variant>
      <vt:variant>
        <vt:i4>1136</vt:i4>
      </vt:variant>
      <vt:variant>
        <vt:i4>0</vt:i4>
      </vt:variant>
      <vt:variant>
        <vt:i4>5</vt:i4>
      </vt:variant>
      <vt:variant>
        <vt:lpwstr/>
      </vt:variant>
      <vt:variant>
        <vt:lpwstr>_Toc136881059</vt:lpwstr>
      </vt:variant>
      <vt:variant>
        <vt:i4>1572927</vt:i4>
      </vt:variant>
      <vt:variant>
        <vt:i4>1130</vt:i4>
      </vt:variant>
      <vt:variant>
        <vt:i4>0</vt:i4>
      </vt:variant>
      <vt:variant>
        <vt:i4>5</vt:i4>
      </vt:variant>
      <vt:variant>
        <vt:lpwstr/>
      </vt:variant>
      <vt:variant>
        <vt:lpwstr>_Toc136881058</vt:lpwstr>
      </vt:variant>
      <vt:variant>
        <vt:i4>1572927</vt:i4>
      </vt:variant>
      <vt:variant>
        <vt:i4>1124</vt:i4>
      </vt:variant>
      <vt:variant>
        <vt:i4>0</vt:i4>
      </vt:variant>
      <vt:variant>
        <vt:i4>5</vt:i4>
      </vt:variant>
      <vt:variant>
        <vt:lpwstr/>
      </vt:variant>
      <vt:variant>
        <vt:lpwstr>_Toc136881057</vt:lpwstr>
      </vt:variant>
      <vt:variant>
        <vt:i4>1572927</vt:i4>
      </vt:variant>
      <vt:variant>
        <vt:i4>1118</vt:i4>
      </vt:variant>
      <vt:variant>
        <vt:i4>0</vt:i4>
      </vt:variant>
      <vt:variant>
        <vt:i4>5</vt:i4>
      </vt:variant>
      <vt:variant>
        <vt:lpwstr/>
      </vt:variant>
      <vt:variant>
        <vt:lpwstr>_Toc136881056</vt:lpwstr>
      </vt:variant>
      <vt:variant>
        <vt:i4>1572927</vt:i4>
      </vt:variant>
      <vt:variant>
        <vt:i4>1112</vt:i4>
      </vt:variant>
      <vt:variant>
        <vt:i4>0</vt:i4>
      </vt:variant>
      <vt:variant>
        <vt:i4>5</vt:i4>
      </vt:variant>
      <vt:variant>
        <vt:lpwstr/>
      </vt:variant>
      <vt:variant>
        <vt:lpwstr>_Toc136881055</vt:lpwstr>
      </vt:variant>
      <vt:variant>
        <vt:i4>1572927</vt:i4>
      </vt:variant>
      <vt:variant>
        <vt:i4>1106</vt:i4>
      </vt:variant>
      <vt:variant>
        <vt:i4>0</vt:i4>
      </vt:variant>
      <vt:variant>
        <vt:i4>5</vt:i4>
      </vt:variant>
      <vt:variant>
        <vt:lpwstr/>
      </vt:variant>
      <vt:variant>
        <vt:lpwstr>_Toc136881054</vt:lpwstr>
      </vt:variant>
      <vt:variant>
        <vt:i4>1572927</vt:i4>
      </vt:variant>
      <vt:variant>
        <vt:i4>1100</vt:i4>
      </vt:variant>
      <vt:variant>
        <vt:i4>0</vt:i4>
      </vt:variant>
      <vt:variant>
        <vt:i4>5</vt:i4>
      </vt:variant>
      <vt:variant>
        <vt:lpwstr/>
      </vt:variant>
      <vt:variant>
        <vt:lpwstr>_Toc136881053</vt:lpwstr>
      </vt:variant>
      <vt:variant>
        <vt:i4>1572927</vt:i4>
      </vt:variant>
      <vt:variant>
        <vt:i4>1094</vt:i4>
      </vt:variant>
      <vt:variant>
        <vt:i4>0</vt:i4>
      </vt:variant>
      <vt:variant>
        <vt:i4>5</vt:i4>
      </vt:variant>
      <vt:variant>
        <vt:lpwstr/>
      </vt:variant>
      <vt:variant>
        <vt:lpwstr>_Toc136881052</vt:lpwstr>
      </vt:variant>
      <vt:variant>
        <vt:i4>1572927</vt:i4>
      </vt:variant>
      <vt:variant>
        <vt:i4>1088</vt:i4>
      </vt:variant>
      <vt:variant>
        <vt:i4>0</vt:i4>
      </vt:variant>
      <vt:variant>
        <vt:i4>5</vt:i4>
      </vt:variant>
      <vt:variant>
        <vt:lpwstr/>
      </vt:variant>
      <vt:variant>
        <vt:lpwstr>_Toc136881051</vt:lpwstr>
      </vt:variant>
      <vt:variant>
        <vt:i4>1572927</vt:i4>
      </vt:variant>
      <vt:variant>
        <vt:i4>1082</vt:i4>
      </vt:variant>
      <vt:variant>
        <vt:i4>0</vt:i4>
      </vt:variant>
      <vt:variant>
        <vt:i4>5</vt:i4>
      </vt:variant>
      <vt:variant>
        <vt:lpwstr/>
      </vt:variant>
      <vt:variant>
        <vt:lpwstr>_Toc136881050</vt:lpwstr>
      </vt:variant>
      <vt:variant>
        <vt:i4>1638463</vt:i4>
      </vt:variant>
      <vt:variant>
        <vt:i4>1076</vt:i4>
      </vt:variant>
      <vt:variant>
        <vt:i4>0</vt:i4>
      </vt:variant>
      <vt:variant>
        <vt:i4>5</vt:i4>
      </vt:variant>
      <vt:variant>
        <vt:lpwstr/>
      </vt:variant>
      <vt:variant>
        <vt:lpwstr>_Toc136881049</vt:lpwstr>
      </vt:variant>
      <vt:variant>
        <vt:i4>1638463</vt:i4>
      </vt:variant>
      <vt:variant>
        <vt:i4>1070</vt:i4>
      </vt:variant>
      <vt:variant>
        <vt:i4>0</vt:i4>
      </vt:variant>
      <vt:variant>
        <vt:i4>5</vt:i4>
      </vt:variant>
      <vt:variant>
        <vt:lpwstr/>
      </vt:variant>
      <vt:variant>
        <vt:lpwstr>_Toc136881048</vt:lpwstr>
      </vt:variant>
      <vt:variant>
        <vt:i4>1638463</vt:i4>
      </vt:variant>
      <vt:variant>
        <vt:i4>1064</vt:i4>
      </vt:variant>
      <vt:variant>
        <vt:i4>0</vt:i4>
      </vt:variant>
      <vt:variant>
        <vt:i4>5</vt:i4>
      </vt:variant>
      <vt:variant>
        <vt:lpwstr/>
      </vt:variant>
      <vt:variant>
        <vt:lpwstr>_Toc136881047</vt:lpwstr>
      </vt:variant>
      <vt:variant>
        <vt:i4>1638463</vt:i4>
      </vt:variant>
      <vt:variant>
        <vt:i4>1058</vt:i4>
      </vt:variant>
      <vt:variant>
        <vt:i4>0</vt:i4>
      </vt:variant>
      <vt:variant>
        <vt:i4>5</vt:i4>
      </vt:variant>
      <vt:variant>
        <vt:lpwstr/>
      </vt:variant>
      <vt:variant>
        <vt:lpwstr>_Toc136881046</vt:lpwstr>
      </vt:variant>
      <vt:variant>
        <vt:i4>1638463</vt:i4>
      </vt:variant>
      <vt:variant>
        <vt:i4>1052</vt:i4>
      </vt:variant>
      <vt:variant>
        <vt:i4>0</vt:i4>
      </vt:variant>
      <vt:variant>
        <vt:i4>5</vt:i4>
      </vt:variant>
      <vt:variant>
        <vt:lpwstr/>
      </vt:variant>
      <vt:variant>
        <vt:lpwstr>_Toc136881045</vt:lpwstr>
      </vt:variant>
      <vt:variant>
        <vt:i4>1638463</vt:i4>
      </vt:variant>
      <vt:variant>
        <vt:i4>1046</vt:i4>
      </vt:variant>
      <vt:variant>
        <vt:i4>0</vt:i4>
      </vt:variant>
      <vt:variant>
        <vt:i4>5</vt:i4>
      </vt:variant>
      <vt:variant>
        <vt:lpwstr/>
      </vt:variant>
      <vt:variant>
        <vt:lpwstr>_Toc136881044</vt:lpwstr>
      </vt:variant>
      <vt:variant>
        <vt:i4>1638463</vt:i4>
      </vt:variant>
      <vt:variant>
        <vt:i4>1040</vt:i4>
      </vt:variant>
      <vt:variant>
        <vt:i4>0</vt:i4>
      </vt:variant>
      <vt:variant>
        <vt:i4>5</vt:i4>
      </vt:variant>
      <vt:variant>
        <vt:lpwstr/>
      </vt:variant>
      <vt:variant>
        <vt:lpwstr>_Toc136881043</vt:lpwstr>
      </vt:variant>
      <vt:variant>
        <vt:i4>1638463</vt:i4>
      </vt:variant>
      <vt:variant>
        <vt:i4>1034</vt:i4>
      </vt:variant>
      <vt:variant>
        <vt:i4>0</vt:i4>
      </vt:variant>
      <vt:variant>
        <vt:i4>5</vt:i4>
      </vt:variant>
      <vt:variant>
        <vt:lpwstr/>
      </vt:variant>
      <vt:variant>
        <vt:lpwstr>_Toc136881042</vt:lpwstr>
      </vt:variant>
      <vt:variant>
        <vt:i4>1638463</vt:i4>
      </vt:variant>
      <vt:variant>
        <vt:i4>1028</vt:i4>
      </vt:variant>
      <vt:variant>
        <vt:i4>0</vt:i4>
      </vt:variant>
      <vt:variant>
        <vt:i4>5</vt:i4>
      </vt:variant>
      <vt:variant>
        <vt:lpwstr/>
      </vt:variant>
      <vt:variant>
        <vt:lpwstr>_Toc136881041</vt:lpwstr>
      </vt:variant>
      <vt:variant>
        <vt:i4>1638463</vt:i4>
      </vt:variant>
      <vt:variant>
        <vt:i4>1022</vt:i4>
      </vt:variant>
      <vt:variant>
        <vt:i4>0</vt:i4>
      </vt:variant>
      <vt:variant>
        <vt:i4>5</vt:i4>
      </vt:variant>
      <vt:variant>
        <vt:lpwstr/>
      </vt:variant>
      <vt:variant>
        <vt:lpwstr>_Toc136881040</vt:lpwstr>
      </vt:variant>
      <vt:variant>
        <vt:i4>1966143</vt:i4>
      </vt:variant>
      <vt:variant>
        <vt:i4>1016</vt:i4>
      </vt:variant>
      <vt:variant>
        <vt:i4>0</vt:i4>
      </vt:variant>
      <vt:variant>
        <vt:i4>5</vt:i4>
      </vt:variant>
      <vt:variant>
        <vt:lpwstr/>
      </vt:variant>
      <vt:variant>
        <vt:lpwstr>_Toc136881039</vt:lpwstr>
      </vt:variant>
      <vt:variant>
        <vt:i4>1966143</vt:i4>
      </vt:variant>
      <vt:variant>
        <vt:i4>1010</vt:i4>
      </vt:variant>
      <vt:variant>
        <vt:i4>0</vt:i4>
      </vt:variant>
      <vt:variant>
        <vt:i4>5</vt:i4>
      </vt:variant>
      <vt:variant>
        <vt:lpwstr/>
      </vt:variant>
      <vt:variant>
        <vt:lpwstr>_Toc136881038</vt:lpwstr>
      </vt:variant>
      <vt:variant>
        <vt:i4>1966143</vt:i4>
      </vt:variant>
      <vt:variant>
        <vt:i4>1004</vt:i4>
      </vt:variant>
      <vt:variant>
        <vt:i4>0</vt:i4>
      </vt:variant>
      <vt:variant>
        <vt:i4>5</vt:i4>
      </vt:variant>
      <vt:variant>
        <vt:lpwstr/>
      </vt:variant>
      <vt:variant>
        <vt:lpwstr>_Toc136881037</vt:lpwstr>
      </vt:variant>
      <vt:variant>
        <vt:i4>1966143</vt:i4>
      </vt:variant>
      <vt:variant>
        <vt:i4>998</vt:i4>
      </vt:variant>
      <vt:variant>
        <vt:i4>0</vt:i4>
      </vt:variant>
      <vt:variant>
        <vt:i4>5</vt:i4>
      </vt:variant>
      <vt:variant>
        <vt:lpwstr/>
      </vt:variant>
      <vt:variant>
        <vt:lpwstr>_Toc136881036</vt:lpwstr>
      </vt:variant>
      <vt:variant>
        <vt:i4>1966143</vt:i4>
      </vt:variant>
      <vt:variant>
        <vt:i4>992</vt:i4>
      </vt:variant>
      <vt:variant>
        <vt:i4>0</vt:i4>
      </vt:variant>
      <vt:variant>
        <vt:i4>5</vt:i4>
      </vt:variant>
      <vt:variant>
        <vt:lpwstr/>
      </vt:variant>
      <vt:variant>
        <vt:lpwstr>_Toc136881035</vt:lpwstr>
      </vt:variant>
      <vt:variant>
        <vt:i4>1966143</vt:i4>
      </vt:variant>
      <vt:variant>
        <vt:i4>986</vt:i4>
      </vt:variant>
      <vt:variant>
        <vt:i4>0</vt:i4>
      </vt:variant>
      <vt:variant>
        <vt:i4>5</vt:i4>
      </vt:variant>
      <vt:variant>
        <vt:lpwstr/>
      </vt:variant>
      <vt:variant>
        <vt:lpwstr>_Toc136881034</vt:lpwstr>
      </vt:variant>
      <vt:variant>
        <vt:i4>1966143</vt:i4>
      </vt:variant>
      <vt:variant>
        <vt:i4>980</vt:i4>
      </vt:variant>
      <vt:variant>
        <vt:i4>0</vt:i4>
      </vt:variant>
      <vt:variant>
        <vt:i4>5</vt:i4>
      </vt:variant>
      <vt:variant>
        <vt:lpwstr/>
      </vt:variant>
      <vt:variant>
        <vt:lpwstr>_Toc136881033</vt:lpwstr>
      </vt:variant>
      <vt:variant>
        <vt:i4>1966143</vt:i4>
      </vt:variant>
      <vt:variant>
        <vt:i4>974</vt:i4>
      </vt:variant>
      <vt:variant>
        <vt:i4>0</vt:i4>
      </vt:variant>
      <vt:variant>
        <vt:i4>5</vt:i4>
      </vt:variant>
      <vt:variant>
        <vt:lpwstr/>
      </vt:variant>
      <vt:variant>
        <vt:lpwstr>_Toc136881032</vt:lpwstr>
      </vt:variant>
      <vt:variant>
        <vt:i4>1966143</vt:i4>
      </vt:variant>
      <vt:variant>
        <vt:i4>968</vt:i4>
      </vt:variant>
      <vt:variant>
        <vt:i4>0</vt:i4>
      </vt:variant>
      <vt:variant>
        <vt:i4>5</vt:i4>
      </vt:variant>
      <vt:variant>
        <vt:lpwstr/>
      </vt:variant>
      <vt:variant>
        <vt:lpwstr>_Toc136881031</vt:lpwstr>
      </vt:variant>
      <vt:variant>
        <vt:i4>1966143</vt:i4>
      </vt:variant>
      <vt:variant>
        <vt:i4>962</vt:i4>
      </vt:variant>
      <vt:variant>
        <vt:i4>0</vt:i4>
      </vt:variant>
      <vt:variant>
        <vt:i4>5</vt:i4>
      </vt:variant>
      <vt:variant>
        <vt:lpwstr/>
      </vt:variant>
      <vt:variant>
        <vt:lpwstr>_Toc136881030</vt:lpwstr>
      </vt:variant>
      <vt:variant>
        <vt:i4>2031679</vt:i4>
      </vt:variant>
      <vt:variant>
        <vt:i4>956</vt:i4>
      </vt:variant>
      <vt:variant>
        <vt:i4>0</vt:i4>
      </vt:variant>
      <vt:variant>
        <vt:i4>5</vt:i4>
      </vt:variant>
      <vt:variant>
        <vt:lpwstr/>
      </vt:variant>
      <vt:variant>
        <vt:lpwstr>_Toc136881029</vt:lpwstr>
      </vt:variant>
      <vt:variant>
        <vt:i4>2031679</vt:i4>
      </vt:variant>
      <vt:variant>
        <vt:i4>950</vt:i4>
      </vt:variant>
      <vt:variant>
        <vt:i4>0</vt:i4>
      </vt:variant>
      <vt:variant>
        <vt:i4>5</vt:i4>
      </vt:variant>
      <vt:variant>
        <vt:lpwstr/>
      </vt:variant>
      <vt:variant>
        <vt:lpwstr>_Toc136881028</vt:lpwstr>
      </vt:variant>
      <vt:variant>
        <vt:i4>2031679</vt:i4>
      </vt:variant>
      <vt:variant>
        <vt:i4>944</vt:i4>
      </vt:variant>
      <vt:variant>
        <vt:i4>0</vt:i4>
      </vt:variant>
      <vt:variant>
        <vt:i4>5</vt:i4>
      </vt:variant>
      <vt:variant>
        <vt:lpwstr/>
      </vt:variant>
      <vt:variant>
        <vt:lpwstr>_Toc136881027</vt:lpwstr>
      </vt:variant>
      <vt:variant>
        <vt:i4>2031679</vt:i4>
      </vt:variant>
      <vt:variant>
        <vt:i4>938</vt:i4>
      </vt:variant>
      <vt:variant>
        <vt:i4>0</vt:i4>
      </vt:variant>
      <vt:variant>
        <vt:i4>5</vt:i4>
      </vt:variant>
      <vt:variant>
        <vt:lpwstr/>
      </vt:variant>
      <vt:variant>
        <vt:lpwstr>_Toc136881026</vt:lpwstr>
      </vt:variant>
      <vt:variant>
        <vt:i4>2031679</vt:i4>
      </vt:variant>
      <vt:variant>
        <vt:i4>932</vt:i4>
      </vt:variant>
      <vt:variant>
        <vt:i4>0</vt:i4>
      </vt:variant>
      <vt:variant>
        <vt:i4>5</vt:i4>
      </vt:variant>
      <vt:variant>
        <vt:lpwstr/>
      </vt:variant>
      <vt:variant>
        <vt:lpwstr>_Toc136881025</vt:lpwstr>
      </vt:variant>
      <vt:variant>
        <vt:i4>2031679</vt:i4>
      </vt:variant>
      <vt:variant>
        <vt:i4>926</vt:i4>
      </vt:variant>
      <vt:variant>
        <vt:i4>0</vt:i4>
      </vt:variant>
      <vt:variant>
        <vt:i4>5</vt:i4>
      </vt:variant>
      <vt:variant>
        <vt:lpwstr/>
      </vt:variant>
      <vt:variant>
        <vt:lpwstr>_Toc136881024</vt:lpwstr>
      </vt:variant>
      <vt:variant>
        <vt:i4>2031679</vt:i4>
      </vt:variant>
      <vt:variant>
        <vt:i4>920</vt:i4>
      </vt:variant>
      <vt:variant>
        <vt:i4>0</vt:i4>
      </vt:variant>
      <vt:variant>
        <vt:i4>5</vt:i4>
      </vt:variant>
      <vt:variant>
        <vt:lpwstr/>
      </vt:variant>
      <vt:variant>
        <vt:lpwstr>_Toc136881023</vt:lpwstr>
      </vt:variant>
      <vt:variant>
        <vt:i4>2031679</vt:i4>
      </vt:variant>
      <vt:variant>
        <vt:i4>914</vt:i4>
      </vt:variant>
      <vt:variant>
        <vt:i4>0</vt:i4>
      </vt:variant>
      <vt:variant>
        <vt:i4>5</vt:i4>
      </vt:variant>
      <vt:variant>
        <vt:lpwstr/>
      </vt:variant>
      <vt:variant>
        <vt:lpwstr>_Toc136881022</vt:lpwstr>
      </vt:variant>
      <vt:variant>
        <vt:i4>2031679</vt:i4>
      </vt:variant>
      <vt:variant>
        <vt:i4>908</vt:i4>
      </vt:variant>
      <vt:variant>
        <vt:i4>0</vt:i4>
      </vt:variant>
      <vt:variant>
        <vt:i4>5</vt:i4>
      </vt:variant>
      <vt:variant>
        <vt:lpwstr/>
      </vt:variant>
      <vt:variant>
        <vt:lpwstr>_Toc136881021</vt:lpwstr>
      </vt:variant>
      <vt:variant>
        <vt:i4>2031679</vt:i4>
      </vt:variant>
      <vt:variant>
        <vt:i4>902</vt:i4>
      </vt:variant>
      <vt:variant>
        <vt:i4>0</vt:i4>
      </vt:variant>
      <vt:variant>
        <vt:i4>5</vt:i4>
      </vt:variant>
      <vt:variant>
        <vt:lpwstr/>
      </vt:variant>
      <vt:variant>
        <vt:lpwstr>_Toc136881020</vt:lpwstr>
      </vt:variant>
      <vt:variant>
        <vt:i4>1835071</vt:i4>
      </vt:variant>
      <vt:variant>
        <vt:i4>896</vt:i4>
      </vt:variant>
      <vt:variant>
        <vt:i4>0</vt:i4>
      </vt:variant>
      <vt:variant>
        <vt:i4>5</vt:i4>
      </vt:variant>
      <vt:variant>
        <vt:lpwstr/>
      </vt:variant>
      <vt:variant>
        <vt:lpwstr>_Toc136881019</vt:lpwstr>
      </vt:variant>
      <vt:variant>
        <vt:i4>1835071</vt:i4>
      </vt:variant>
      <vt:variant>
        <vt:i4>890</vt:i4>
      </vt:variant>
      <vt:variant>
        <vt:i4>0</vt:i4>
      </vt:variant>
      <vt:variant>
        <vt:i4>5</vt:i4>
      </vt:variant>
      <vt:variant>
        <vt:lpwstr/>
      </vt:variant>
      <vt:variant>
        <vt:lpwstr>_Toc136881018</vt:lpwstr>
      </vt:variant>
      <vt:variant>
        <vt:i4>1835071</vt:i4>
      </vt:variant>
      <vt:variant>
        <vt:i4>884</vt:i4>
      </vt:variant>
      <vt:variant>
        <vt:i4>0</vt:i4>
      </vt:variant>
      <vt:variant>
        <vt:i4>5</vt:i4>
      </vt:variant>
      <vt:variant>
        <vt:lpwstr/>
      </vt:variant>
      <vt:variant>
        <vt:lpwstr>_Toc136881017</vt:lpwstr>
      </vt:variant>
      <vt:variant>
        <vt:i4>1835071</vt:i4>
      </vt:variant>
      <vt:variant>
        <vt:i4>878</vt:i4>
      </vt:variant>
      <vt:variant>
        <vt:i4>0</vt:i4>
      </vt:variant>
      <vt:variant>
        <vt:i4>5</vt:i4>
      </vt:variant>
      <vt:variant>
        <vt:lpwstr/>
      </vt:variant>
      <vt:variant>
        <vt:lpwstr>_Toc136881016</vt:lpwstr>
      </vt:variant>
      <vt:variant>
        <vt:i4>1835071</vt:i4>
      </vt:variant>
      <vt:variant>
        <vt:i4>872</vt:i4>
      </vt:variant>
      <vt:variant>
        <vt:i4>0</vt:i4>
      </vt:variant>
      <vt:variant>
        <vt:i4>5</vt:i4>
      </vt:variant>
      <vt:variant>
        <vt:lpwstr/>
      </vt:variant>
      <vt:variant>
        <vt:lpwstr>_Toc136881015</vt:lpwstr>
      </vt:variant>
      <vt:variant>
        <vt:i4>1835071</vt:i4>
      </vt:variant>
      <vt:variant>
        <vt:i4>866</vt:i4>
      </vt:variant>
      <vt:variant>
        <vt:i4>0</vt:i4>
      </vt:variant>
      <vt:variant>
        <vt:i4>5</vt:i4>
      </vt:variant>
      <vt:variant>
        <vt:lpwstr/>
      </vt:variant>
      <vt:variant>
        <vt:lpwstr>_Toc136881014</vt:lpwstr>
      </vt:variant>
      <vt:variant>
        <vt:i4>1835071</vt:i4>
      </vt:variant>
      <vt:variant>
        <vt:i4>860</vt:i4>
      </vt:variant>
      <vt:variant>
        <vt:i4>0</vt:i4>
      </vt:variant>
      <vt:variant>
        <vt:i4>5</vt:i4>
      </vt:variant>
      <vt:variant>
        <vt:lpwstr/>
      </vt:variant>
      <vt:variant>
        <vt:lpwstr>_Toc136881013</vt:lpwstr>
      </vt:variant>
      <vt:variant>
        <vt:i4>1835071</vt:i4>
      </vt:variant>
      <vt:variant>
        <vt:i4>854</vt:i4>
      </vt:variant>
      <vt:variant>
        <vt:i4>0</vt:i4>
      </vt:variant>
      <vt:variant>
        <vt:i4>5</vt:i4>
      </vt:variant>
      <vt:variant>
        <vt:lpwstr/>
      </vt:variant>
      <vt:variant>
        <vt:lpwstr>_Toc136881012</vt:lpwstr>
      </vt:variant>
      <vt:variant>
        <vt:i4>1835071</vt:i4>
      </vt:variant>
      <vt:variant>
        <vt:i4>848</vt:i4>
      </vt:variant>
      <vt:variant>
        <vt:i4>0</vt:i4>
      </vt:variant>
      <vt:variant>
        <vt:i4>5</vt:i4>
      </vt:variant>
      <vt:variant>
        <vt:lpwstr/>
      </vt:variant>
      <vt:variant>
        <vt:lpwstr>_Toc136881011</vt:lpwstr>
      </vt:variant>
      <vt:variant>
        <vt:i4>1835071</vt:i4>
      </vt:variant>
      <vt:variant>
        <vt:i4>842</vt:i4>
      </vt:variant>
      <vt:variant>
        <vt:i4>0</vt:i4>
      </vt:variant>
      <vt:variant>
        <vt:i4>5</vt:i4>
      </vt:variant>
      <vt:variant>
        <vt:lpwstr/>
      </vt:variant>
      <vt:variant>
        <vt:lpwstr>_Toc136881010</vt:lpwstr>
      </vt:variant>
      <vt:variant>
        <vt:i4>1900607</vt:i4>
      </vt:variant>
      <vt:variant>
        <vt:i4>836</vt:i4>
      </vt:variant>
      <vt:variant>
        <vt:i4>0</vt:i4>
      </vt:variant>
      <vt:variant>
        <vt:i4>5</vt:i4>
      </vt:variant>
      <vt:variant>
        <vt:lpwstr/>
      </vt:variant>
      <vt:variant>
        <vt:lpwstr>_Toc136881009</vt:lpwstr>
      </vt:variant>
      <vt:variant>
        <vt:i4>1900607</vt:i4>
      </vt:variant>
      <vt:variant>
        <vt:i4>830</vt:i4>
      </vt:variant>
      <vt:variant>
        <vt:i4>0</vt:i4>
      </vt:variant>
      <vt:variant>
        <vt:i4>5</vt:i4>
      </vt:variant>
      <vt:variant>
        <vt:lpwstr/>
      </vt:variant>
      <vt:variant>
        <vt:lpwstr>_Toc136881008</vt:lpwstr>
      </vt:variant>
      <vt:variant>
        <vt:i4>1900607</vt:i4>
      </vt:variant>
      <vt:variant>
        <vt:i4>824</vt:i4>
      </vt:variant>
      <vt:variant>
        <vt:i4>0</vt:i4>
      </vt:variant>
      <vt:variant>
        <vt:i4>5</vt:i4>
      </vt:variant>
      <vt:variant>
        <vt:lpwstr/>
      </vt:variant>
      <vt:variant>
        <vt:lpwstr>_Toc136881007</vt:lpwstr>
      </vt:variant>
      <vt:variant>
        <vt:i4>1900607</vt:i4>
      </vt:variant>
      <vt:variant>
        <vt:i4>818</vt:i4>
      </vt:variant>
      <vt:variant>
        <vt:i4>0</vt:i4>
      </vt:variant>
      <vt:variant>
        <vt:i4>5</vt:i4>
      </vt:variant>
      <vt:variant>
        <vt:lpwstr/>
      </vt:variant>
      <vt:variant>
        <vt:lpwstr>_Toc136881006</vt:lpwstr>
      </vt:variant>
      <vt:variant>
        <vt:i4>1900607</vt:i4>
      </vt:variant>
      <vt:variant>
        <vt:i4>812</vt:i4>
      </vt:variant>
      <vt:variant>
        <vt:i4>0</vt:i4>
      </vt:variant>
      <vt:variant>
        <vt:i4>5</vt:i4>
      </vt:variant>
      <vt:variant>
        <vt:lpwstr/>
      </vt:variant>
      <vt:variant>
        <vt:lpwstr>_Toc136881005</vt:lpwstr>
      </vt:variant>
      <vt:variant>
        <vt:i4>1900607</vt:i4>
      </vt:variant>
      <vt:variant>
        <vt:i4>806</vt:i4>
      </vt:variant>
      <vt:variant>
        <vt:i4>0</vt:i4>
      </vt:variant>
      <vt:variant>
        <vt:i4>5</vt:i4>
      </vt:variant>
      <vt:variant>
        <vt:lpwstr/>
      </vt:variant>
      <vt:variant>
        <vt:lpwstr>_Toc136881004</vt:lpwstr>
      </vt:variant>
      <vt:variant>
        <vt:i4>1900607</vt:i4>
      </vt:variant>
      <vt:variant>
        <vt:i4>800</vt:i4>
      </vt:variant>
      <vt:variant>
        <vt:i4>0</vt:i4>
      </vt:variant>
      <vt:variant>
        <vt:i4>5</vt:i4>
      </vt:variant>
      <vt:variant>
        <vt:lpwstr/>
      </vt:variant>
      <vt:variant>
        <vt:lpwstr>_Toc136881003</vt:lpwstr>
      </vt:variant>
      <vt:variant>
        <vt:i4>1900607</vt:i4>
      </vt:variant>
      <vt:variant>
        <vt:i4>794</vt:i4>
      </vt:variant>
      <vt:variant>
        <vt:i4>0</vt:i4>
      </vt:variant>
      <vt:variant>
        <vt:i4>5</vt:i4>
      </vt:variant>
      <vt:variant>
        <vt:lpwstr/>
      </vt:variant>
      <vt:variant>
        <vt:lpwstr>_Toc136881002</vt:lpwstr>
      </vt:variant>
      <vt:variant>
        <vt:i4>1900607</vt:i4>
      </vt:variant>
      <vt:variant>
        <vt:i4>788</vt:i4>
      </vt:variant>
      <vt:variant>
        <vt:i4>0</vt:i4>
      </vt:variant>
      <vt:variant>
        <vt:i4>5</vt:i4>
      </vt:variant>
      <vt:variant>
        <vt:lpwstr/>
      </vt:variant>
      <vt:variant>
        <vt:lpwstr>_Toc136881001</vt:lpwstr>
      </vt:variant>
      <vt:variant>
        <vt:i4>1900607</vt:i4>
      </vt:variant>
      <vt:variant>
        <vt:i4>782</vt:i4>
      </vt:variant>
      <vt:variant>
        <vt:i4>0</vt:i4>
      </vt:variant>
      <vt:variant>
        <vt:i4>5</vt:i4>
      </vt:variant>
      <vt:variant>
        <vt:lpwstr/>
      </vt:variant>
      <vt:variant>
        <vt:lpwstr>_Toc136881000</vt:lpwstr>
      </vt:variant>
      <vt:variant>
        <vt:i4>1376310</vt:i4>
      </vt:variant>
      <vt:variant>
        <vt:i4>776</vt:i4>
      </vt:variant>
      <vt:variant>
        <vt:i4>0</vt:i4>
      </vt:variant>
      <vt:variant>
        <vt:i4>5</vt:i4>
      </vt:variant>
      <vt:variant>
        <vt:lpwstr/>
      </vt:variant>
      <vt:variant>
        <vt:lpwstr>_Toc136880999</vt:lpwstr>
      </vt:variant>
      <vt:variant>
        <vt:i4>1376310</vt:i4>
      </vt:variant>
      <vt:variant>
        <vt:i4>770</vt:i4>
      </vt:variant>
      <vt:variant>
        <vt:i4>0</vt:i4>
      </vt:variant>
      <vt:variant>
        <vt:i4>5</vt:i4>
      </vt:variant>
      <vt:variant>
        <vt:lpwstr/>
      </vt:variant>
      <vt:variant>
        <vt:lpwstr>_Toc136880998</vt:lpwstr>
      </vt:variant>
      <vt:variant>
        <vt:i4>1376310</vt:i4>
      </vt:variant>
      <vt:variant>
        <vt:i4>764</vt:i4>
      </vt:variant>
      <vt:variant>
        <vt:i4>0</vt:i4>
      </vt:variant>
      <vt:variant>
        <vt:i4>5</vt:i4>
      </vt:variant>
      <vt:variant>
        <vt:lpwstr/>
      </vt:variant>
      <vt:variant>
        <vt:lpwstr>_Toc136880997</vt:lpwstr>
      </vt:variant>
      <vt:variant>
        <vt:i4>1376310</vt:i4>
      </vt:variant>
      <vt:variant>
        <vt:i4>758</vt:i4>
      </vt:variant>
      <vt:variant>
        <vt:i4>0</vt:i4>
      </vt:variant>
      <vt:variant>
        <vt:i4>5</vt:i4>
      </vt:variant>
      <vt:variant>
        <vt:lpwstr/>
      </vt:variant>
      <vt:variant>
        <vt:lpwstr>_Toc136880996</vt:lpwstr>
      </vt:variant>
      <vt:variant>
        <vt:i4>1376310</vt:i4>
      </vt:variant>
      <vt:variant>
        <vt:i4>752</vt:i4>
      </vt:variant>
      <vt:variant>
        <vt:i4>0</vt:i4>
      </vt:variant>
      <vt:variant>
        <vt:i4>5</vt:i4>
      </vt:variant>
      <vt:variant>
        <vt:lpwstr/>
      </vt:variant>
      <vt:variant>
        <vt:lpwstr>_Toc136880995</vt:lpwstr>
      </vt:variant>
      <vt:variant>
        <vt:i4>1376310</vt:i4>
      </vt:variant>
      <vt:variant>
        <vt:i4>746</vt:i4>
      </vt:variant>
      <vt:variant>
        <vt:i4>0</vt:i4>
      </vt:variant>
      <vt:variant>
        <vt:i4>5</vt:i4>
      </vt:variant>
      <vt:variant>
        <vt:lpwstr/>
      </vt:variant>
      <vt:variant>
        <vt:lpwstr>_Toc136880994</vt:lpwstr>
      </vt:variant>
      <vt:variant>
        <vt:i4>1376310</vt:i4>
      </vt:variant>
      <vt:variant>
        <vt:i4>740</vt:i4>
      </vt:variant>
      <vt:variant>
        <vt:i4>0</vt:i4>
      </vt:variant>
      <vt:variant>
        <vt:i4>5</vt:i4>
      </vt:variant>
      <vt:variant>
        <vt:lpwstr/>
      </vt:variant>
      <vt:variant>
        <vt:lpwstr>_Toc136880993</vt:lpwstr>
      </vt:variant>
      <vt:variant>
        <vt:i4>1376310</vt:i4>
      </vt:variant>
      <vt:variant>
        <vt:i4>734</vt:i4>
      </vt:variant>
      <vt:variant>
        <vt:i4>0</vt:i4>
      </vt:variant>
      <vt:variant>
        <vt:i4>5</vt:i4>
      </vt:variant>
      <vt:variant>
        <vt:lpwstr/>
      </vt:variant>
      <vt:variant>
        <vt:lpwstr>_Toc136880992</vt:lpwstr>
      </vt:variant>
      <vt:variant>
        <vt:i4>1376310</vt:i4>
      </vt:variant>
      <vt:variant>
        <vt:i4>728</vt:i4>
      </vt:variant>
      <vt:variant>
        <vt:i4>0</vt:i4>
      </vt:variant>
      <vt:variant>
        <vt:i4>5</vt:i4>
      </vt:variant>
      <vt:variant>
        <vt:lpwstr/>
      </vt:variant>
      <vt:variant>
        <vt:lpwstr>_Toc136880991</vt:lpwstr>
      </vt:variant>
      <vt:variant>
        <vt:i4>1376310</vt:i4>
      </vt:variant>
      <vt:variant>
        <vt:i4>722</vt:i4>
      </vt:variant>
      <vt:variant>
        <vt:i4>0</vt:i4>
      </vt:variant>
      <vt:variant>
        <vt:i4>5</vt:i4>
      </vt:variant>
      <vt:variant>
        <vt:lpwstr/>
      </vt:variant>
      <vt:variant>
        <vt:lpwstr>_Toc136880990</vt:lpwstr>
      </vt:variant>
      <vt:variant>
        <vt:i4>1310774</vt:i4>
      </vt:variant>
      <vt:variant>
        <vt:i4>716</vt:i4>
      </vt:variant>
      <vt:variant>
        <vt:i4>0</vt:i4>
      </vt:variant>
      <vt:variant>
        <vt:i4>5</vt:i4>
      </vt:variant>
      <vt:variant>
        <vt:lpwstr/>
      </vt:variant>
      <vt:variant>
        <vt:lpwstr>_Toc136880989</vt:lpwstr>
      </vt:variant>
      <vt:variant>
        <vt:i4>1310774</vt:i4>
      </vt:variant>
      <vt:variant>
        <vt:i4>710</vt:i4>
      </vt:variant>
      <vt:variant>
        <vt:i4>0</vt:i4>
      </vt:variant>
      <vt:variant>
        <vt:i4>5</vt:i4>
      </vt:variant>
      <vt:variant>
        <vt:lpwstr/>
      </vt:variant>
      <vt:variant>
        <vt:lpwstr>_Toc136880988</vt:lpwstr>
      </vt:variant>
      <vt:variant>
        <vt:i4>1310774</vt:i4>
      </vt:variant>
      <vt:variant>
        <vt:i4>704</vt:i4>
      </vt:variant>
      <vt:variant>
        <vt:i4>0</vt:i4>
      </vt:variant>
      <vt:variant>
        <vt:i4>5</vt:i4>
      </vt:variant>
      <vt:variant>
        <vt:lpwstr/>
      </vt:variant>
      <vt:variant>
        <vt:lpwstr>_Toc136880987</vt:lpwstr>
      </vt:variant>
      <vt:variant>
        <vt:i4>1310774</vt:i4>
      </vt:variant>
      <vt:variant>
        <vt:i4>698</vt:i4>
      </vt:variant>
      <vt:variant>
        <vt:i4>0</vt:i4>
      </vt:variant>
      <vt:variant>
        <vt:i4>5</vt:i4>
      </vt:variant>
      <vt:variant>
        <vt:lpwstr/>
      </vt:variant>
      <vt:variant>
        <vt:lpwstr>_Toc136880986</vt:lpwstr>
      </vt:variant>
      <vt:variant>
        <vt:i4>1310774</vt:i4>
      </vt:variant>
      <vt:variant>
        <vt:i4>692</vt:i4>
      </vt:variant>
      <vt:variant>
        <vt:i4>0</vt:i4>
      </vt:variant>
      <vt:variant>
        <vt:i4>5</vt:i4>
      </vt:variant>
      <vt:variant>
        <vt:lpwstr/>
      </vt:variant>
      <vt:variant>
        <vt:lpwstr>_Toc136880985</vt:lpwstr>
      </vt:variant>
      <vt:variant>
        <vt:i4>1310774</vt:i4>
      </vt:variant>
      <vt:variant>
        <vt:i4>686</vt:i4>
      </vt:variant>
      <vt:variant>
        <vt:i4>0</vt:i4>
      </vt:variant>
      <vt:variant>
        <vt:i4>5</vt:i4>
      </vt:variant>
      <vt:variant>
        <vt:lpwstr/>
      </vt:variant>
      <vt:variant>
        <vt:lpwstr>_Toc136880984</vt:lpwstr>
      </vt:variant>
      <vt:variant>
        <vt:i4>1310774</vt:i4>
      </vt:variant>
      <vt:variant>
        <vt:i4>680</vt:i4>
      </vt:variant>
      <vt:variant>
        <vt:i4>0</vt:i4>
      </vt:variant>
      <vt:variant>
        <vt:i4>5</vt:i4>
      </vt:variant>
      <vt:variant>
        <vt:lpwstr/>
      </vt:variant>
      <vt:variant>
        <vt:lpwstr>_Toc136880983</vt:lpwstr>
      </vt:variant>
      <vt:variant>
        <vt:i4>1310774</vt:i4>
      </vt:variant>
      <vt:variant>
        <vt:i4>674</vt:i4>
      </vt:variant>
      <vt:variant>
        <vt:i4>0</vt:i4>
      </vt:variant>
      <vt:variant>
        <vt:i4>5</vt:i4>
      </vt:variant>
      <vt:variant>
        <vt:lpwstr/>
      </vt:variant>
      <vt:variant>
        <vt:lpwstr>_Toc136880982</vt:lpwstr>
      </vt:variant>
      <vt:variant>
        <vt:i4>1310774</vt:i4>
      </vt:variant>
      <vt:variant>
        <vt:i4>668</vt:i4>
      </vt:variant>
      <vt:variant>
        <vt:i4>0</vt:i4>
      </vt:variant>
      <vt:variant>
        <vt:i4>5</vt:i4>
      </vt:variant>
      <vt:variant>
        <vt:lpwstr/>
      </vt:variant>
      <vt:variant>
        <vt:lpwstr>_Toc136880981</vt:lpwstr>
      </vt:variant>
      <vt:variant>
        <vt:i4>1310774</vt:i4>
      </vt:variant>
      <vt:variant>
        <vt:i4>662</vt:i4>
      </vt:variant>
      <vt:variant>
        <vt:i4>0</vt:i4>
      </vt:variant>
      <vt:variant>
        <vt:i4>5</vt:i4>
      </vt:variant>
      <vt:variant>
        <vt:lpwstr/>
      </vt:variant>
      <vt:variant>
        <vt:lpwstr>_Toc136880980</vt:lpwstr>
      </vt:variant>
      <vt:variant>
        <vt:i4>1769526</vt:i4>
      </vt:variant>
      <vt:variant>
        <vt:i4>656</vt:i4>
      </vt:variant>
      <vt:variant>
        <vt:i4>0</vt:i4>
      </vt:variant>
      <vt:variant>
        <vt:i4>5</vt:i4>
      </vt:variant>
      <vt:variant>
        <vt:lpwstr/>
      </vt:variant>
      <vt:variant>
        <vt:lpwstr>_Toc136880979</vt:lpwstr>
      </vt:variant>
      <vt:variant>
        <vt:i4>1769526</vt:i4>
      </vt:variant>
      <vt:variant>
        <vt:i4>650</vt:i4>
      </vt:variant>
      <vt:variant>
        <vt:i4>0</vt:i4>
      </vt:variant>
      <vt:variant>
        <vt:i4>5</vt:i4>
      </vt:variant>
      <vt:variant>
        <vt:lpwstr/>
      </vt:variant>
      <vt:variant>
        <vt:lpwstr>_Toc136880978</vt:lpwstr>
      </vt:variant>
      <vt:variant>
        <vt:i4>1769526</vt:i4>
      </vt:variant>
      <vt:variant>
        <vt:i4>644</vt:i4>
      </vt:variant>
      <vt:variant>
        <vt:i4>0</vt:i4>
      </vt:variant>
      <vt:variant>
        <vt:i4>5</vt:i4>
      </vt:variant>
      <vt:variant>
        <vt:lpwstr/>
      </vt:variant>
      <vt:variant>
        <vt:lpwstr>_Toc136880977</vt:lpwstr>
      </vt:variant>
      <vt:variant>
        <vt:i4>1769526</vt:i4>
      </vt:variant>
      <vt:variant>
        <vt:i4>638</vt:i4>
      </vt:variant>
      <vt:variant>
        <vt:i4>0</vt:i4>
      </vt:variant>
      <vt:variant>
        <vt:i4>5</vt:i4>
      </vt:variant>
      <vt:variant>
        <vt:lpwstr/>
      </vt:variant>
      <vt:variant>
        <vt:lpwstr>_Toc136880976</vt:lpwstr>
      </vt:variant>
      <vt:variant>
        <vt:i4>1769526</vt:i4>
      </vt:variant>
      <vt:variant>
        <vt:i4>632</vt:i4>
      </vt:variant>
      <vt:variant>
        <vt:i4>0</vt:i4>
      </vt:variant>
      <vt:variant>
        <vt:i4>5</vt:i4>
      </vt:variant>
      <vt:variant>
        <vt:lpwstr/>
      </vt:variant>
      <vt:variant>
        <vt:lpwstr>_Toc136880975</vt:lpwstr>
      </vt:variant>
      <vt:variant>
        <vt:i4>1769526</vt:i4>
      </vt:variant>
      <vt:variant>
        <vt:i4>626</vt:i4>
      </vt:variant>
      <vt:variant>
        <vt:i4>0</vt:i4>
      </vt:variant>
      <vt:variant>
        <vt:i4>5</vt:i4>
      </vt:variant>
      <vt:variant>
        <vt:lpwstr/>
      </vt:variant>
      <vt:variant>
        <vt:lpwstr>_Toc136880974</vt:lpwstr>
      </vt:variant>
      <vt:variant>
        <vt:i4>1769526</vt:i4>
      </vt:variant>
      <vt:variant>
        <vt:i4>620</vt:i4>
      </vt:variant>
      <vt:variant>
        <vt:i4>0</vt:i4>
      </vt:variant>
      <vt:variant>
        <vt:i4>5</vt:i4>
      </vt:variant>
      <vt:variant>
        <vt:lpwstr/>
      </vt:variant>
      <vt:variant>
        <vt:lpwstr>_Toc136880973</vt:lpwstr>
      </vt:variant>
      <vt:variant>
        <vt:i4>1769526</vt:i4>
      </vt:variant>
      <vt:variant>
        <vt:i4>614</vt:i4>
      </vt:variant>
      <vt:variant>
        <vt:i4>0</vt:i4>
      </vt:variant>
      <vt:variant>
        <vt:i4>5</vt:i4>
      </vt:variant>
      <vt:variant>
        <vt:lpwstr/>
      </vt:variant>
      <vt:variant>
        <vt:lpwstr>_Toc136880972</vt:lpwstr>
      </vt:variant>
      <vt:variant>
        <vt:i4>1769526</vt:i4>
      </vt:variant>
      <vt:variant>
        <vt:i4>608</vt:i4>
      </vt:variant>
      <vt:variant>
        <vt:i4>0</vt:i4>
      </vt:variant>
      <vt:variant>
        <vt:i4>5</vt:i4>
      </vt:variant>
      <vt:variant>
        <vt:lpwstr/>
      </vt:variant>
      <vt:variant>
        <vt:lpwstr>_Toc136880971</vt:lpwstr>
      </vt:variant>
      <vt:variant>
        <vt:i4>1769526</vt:i4>
      </vt:variant>
      <vt:variant>
        <vt:i4>602</vt:i4>
      </vt:variant>
      <vt:variant>
        <vt:i4>0</vt:i4>
      </vt:variant>
      <vt:variant>
        <vt:i4>5</vt:i4>
      </vt:variant>
      <vt:variant>
        <vt:lpwstr/>
      </vt:variant>
      <vt:variant>
        <vt:lpwstr>_Toc136880970</vt:lpwstr>
      </vt:variant>
      <vt:variant>
        <vt:i4>1703990</vt:i4>
      </vt:variant>
      <vt:variant>
        <vt:i4>596</vt:i4>
      </vt:variant>
      <vt:variant>
        <vt:i4>0</vt:i4>
      </vt:variant>
      <vt:variant>
        <vt:i4>5</vt:i4>
      </vt:variant>
      <vt:variant>
        <vt:lpwstr/>
      </vt:variant>
      <vt:variant>
        <vt:lpwstr>_Toc136880969</vt:lpwstr>
      </vt:variant>
      <vt:variant>
        <vt:i4>1703990</vt:i4>
      </vt:variant>
      <vt:variant>
        <vt:i4>590</vt:i4>
      </vt:variant>
      <vt:variant>
        <vt:i4>0</vt:i4>
      </vt:variant>
      <vt:variant>
        <vt:i4>5</vt:i4>
      </vt:variant>
      <vt:variant>
        <vt:lpwstr/>
      </vt:variant>
      <vt:variant>
        <vt:lpwstr>_Toc136880968</vt:lpwstr>
      </vt:variant>
      <vt:variant>
        <vt:i4>1703990</vt:i4>
      </vt:variant>
      <vt:variant>
        <vt:i4>584</vt:i4>
      </vt:variant>
      <vt:variant>
        <vt:i4>0</vt:i4>
      </vt:variant>
      <vt:variant>
        <vt:i4>5</vt:i4>
      </vt:variant>
      <vt:variant>
        <vt:lpwstr/>
      </vt:variant>
      <vt:variant>
        <vt:lpwstr>_Toc136880967</vt:lpwstr>
      </vt:variant>
      <vt:variant>
        <vt:i4>1703990</vt:i4>
      </vt:variant>
      <vt:variant>
        <vt:i4>578</vt:i4>
      </vt:variant>
      <vt:variant>
        <vt:i4>0</vt:i4>
      </vt:variant>
      <vt:variant>
        <vt:i4>5</vt:i4>
      </vt:variant>
      <vt:variant>
        <vt:lpwstr/>
      </vt:variant>
      <vt:variant>
        <vt:lpwstr>_Toc136880966</vt:lpwstr>
      </vt:variant>
      <vt:variant>
        <vt:i4>1703990</vt:i4>
      </vt:variant>
      <vt:variant>
        <vt:i4>572</vt:i4>
      </vt:variant>
      <vt:variant>
        <vt:i4>0</vt:i4>
      </vt:variant>
      <vt:variant>
        <vt:i4>5</vt:i4>
      </vt:variant>
      <vt:variant>
        <vt:lpwstr/>
      </vt:variant>
      <vt:variant>
        <vt:lpwstr>_Toc136880965</vt:lpwstr>
      </vt:variant>
      <vt:variant>
        <vt:i4>1703990</vt:i4>
      </vt:variant>
      <vt:variant>
        <vt:i4>566</vt:i4>
      </vt:variant>
      <vt:variant>
        <vt:i4>0</vt:i4>
      </vt:variant>
      <vt:variant>
        <vt:i4>5</vt:i4>
      </vt:variant>
      <vt:variant>
        <vt:lpwstr/>
      </vt:variant>
      <vt:variant>
        <vt:lpwstr>_Toc136880964</vt:lpwstr>
      </vt:variant>
      <vt:variant>
        <vt:i4>1703990</vt:i4>
      </vt:variant>
      <vt:variant>
        <vt:i4>560</vt:i4>
      </vt:variant>
      <vt:variant>
        <vt:i4>0</vt:i4>
      </vt:variant>
      <vt:variant>
        <vt:i4>5</vt:i4>
      </vt:variant>
      <vt:variant>
        <vt:lpwstr/>
      </vt:variant>
      <vt:variant>
        <vt:lpwstr>_Toc136880963</vt:lpwstr>
      </vt:variant>
      <vt:variant>
        <vt:i4>1703990</vt:i4>
      </vt:variant>
      <vt:variant>
        <vt:i4>554</vt:i4>
      </vt:variant>
      <vt:variant>
        <vt:i4>0</vt:i4>
      </vt:variant>
      <vt:variant>
        <vt:i4>5</vt:i4>
      </vt:variant>
      <vt:variant>
        <vt:lpwstr/>
      </vt:variant>
      <vt:variant>
        <vt:lpwstr>_Toc136880962</vt:lpwstr>
      </vt:variant>
      <vt:variant>
        <vt:i4>1703990</vt:i4>
      </vt:variant>
      <vt:variant>
        <vt:i4>548</vt:i4>
      </vt:variant>
      <vt:variant>
        <vt:i4>0</vt:i4>
      </vt:variant>
      <vt:variant>
        <vt:i4>5</vt:i4>
      </vt:variant>
      <vt:variant>
        <vt:lpwstr/>
      </vt:variant>
      <vt:variant>
        <vt:lpwstr>_Toc136880961</vt:lpwstr>
      </vt:variant>
      <vt:variant>
        <vt:i4>1703990</vt:i4>
      </vt:variant>
      <vt:variant>
        <vt:i4>542</vt:i4>
      </vt:variant>
      <vt:variant>
        <vt:i4>0</vt:i4>
      </vt:variant>
      <vt:variant>
        <vt:i4>5</vt:i4>
      </vt:variant>
      <vt:variant>
        <vt:lpwstr/>
      </vt:variant>
      <vt:variant>
        <vt:lpwstr>_Toc136880960</vt:lpwstr>
      </vt:variant>
      <vt:variant>
        <vt:i4>1638454</vt:i4>
      </vt:variant>
      <vt:variant>
        <vt:i4>536</vt:i4>
      </vt:variant>
      <vt:variant>
        <vt:i4>0</vt:i4>
      </vt:variant>
      <vt:variant>
        <vt:i4>5</vt:i4>
      </vt:variant>
      <vt:variant>
        <vt:lpwstr/>
      </vt:variant>
      <vt:variant>
        <vt:lpwstr>_Toc136880959</vt:lpwstr>
      </vt:variant>
      <vt:variant>
        <vt:i4>1638454</vt:i4>
      </vt:variant>
      <vt:variant>
        <vt:i4>530</vt:i4>
      </vt:variant>
      <vt:variant>
        <vt:i4>0</vt:i4>
      </vt:variant>
      <vt:variant>
        <vt:i4>5</vt:i4>
      </vt:variant>
      <vt:variant>
        <vt:lpwstr/>
      </vt:variant>
      <vt:variant>
        <vt:lpwstr>_Toc136880958</vt:lpwstr>
      </vt:variant>
      <vt:variant>
        <vt:i4>1638454</vt:i4>
      </vt:variant>
      <vt:variant>
        <vt:i4>524</vt:i4>
      </vt:variant>
      <vt:variant>
        <vt:i4>0</vt:i4>
      </vt:variant>
      <vt:variant>
        <vt:i4>5</vt:i4>
      </vt:variant>
      <vt:variant>
        <vt:lpwstr/>
      </vt:variant>
      <vt:variant>
        <vt:lpwstr>_Toc136880957</vt:lpwstr>
      </vt:variant>
      <vt:variant>
        <vt:i4>1638454</vt:i4>
      </vt:variant>
      <vt:variant>
        <vt:i4>518</vt:i4>
      </vt:variant>
      <vt:variant>
        <vt:i4>0</vt:i4>
      </vt:variant>
      <vt:variant>
        <vt:i4>5</vt:i4>
      </vt:variant>
      <vt:variant>
        <vt:lpwstr/>
      </vt:variant>
      <vt:variant>
        <vt:lpwstr>_Toc136880956</vt:lpwstr>
      </vt:variant>
      <vt:variant>
        <vt:i4>1638454</vt:i4>
      </vt:variant>
      <vt:variant>
        <vt:i4>512</vt:i4>
      </vt:variant>
      <vt:variant>
        <vt:i4>0</vt:i4>
      </vt:variant>
      <vt:variant>
        <vt:i4>5</vt:i4>
      </vt:variant>
      <vt:variant>
        <vt:lpwstr/>
      </vt:variant>
      <vt:variant>
        <vt:lpwstr>_Toc136880955</vt:lpwstr>
      </vt:variant>
      <vt:variant>
        <vt:i4>1638454</vt:i4>
      </vt:variant>
      <vt:variant>
        <vt:i4>506</vt:i4>
      </vt:variant>
      <vt:variant>
        <vt:i4>0</vt:i4>
      </vt:variant>
      <vt:variant>
        <vt:i4>5</vt:i4>
      </vt:variant>
      <vt:variant>
        <vt:lpwstr/>
      </vt:variant>
      <vt:variant>
        <vt:lpwstr>_Toc136880954</vt:lpwstr>
      </vt:variant>
      <vt:variant>
        <vt:i4>1638454</vt:i4>
      </vt:variant>
      <vt:variant>
        <vt:i4>500</vt:i4>
      </vt:variant>
      <vt:variant>
        <vt:i4>0</vt:i4>
      </vt:variant>
      <vt:variant>
        <vt:i4>5</vt:i4>
      </vt:variant>
      <vt:variant>
        <vt:lpwstr/>
      </vt:variant>
      <vt:variant>
        <vt:lpwstr>_Toc136880953</vt:lpwstr>
      </vt:variant>
      <vt:variant>
        <vt:i4>1638454</vt:i4>
      </vt:variant>
      <vt:variant>
        <vt:i4>494</vt:i4>
      </vt:variant>
      <vt:variant>
        <vt:i4>0</vt:i4>
      </vt:variant>
      <vt:variant>
        <vt:i4>5</vt:i4>
      </vt:variant>
      <vt:variant>
        <vt:lpwstr/>
      </vt:variant>
      <vt:variant>
        <vt:lpwstr>_Toc136880952</vt:lpwstr>
      </vt:variant>
      <vt:variant>
        <vt:i4>1638454</vt:i4>
      </vt:variant>
      <vt:variant>
        <vt:i4>488</vt:i4>
      </vt:variant>
      <vt:variant>
        <vt:i4>0</vt:i4>
      </vt:variant>
      <vt:variant>
        <vt:i4>5</vt:i4>
      </vt:variant>
      <vt:variant>
        <vt:lpwstr/>
      </vt:variant>
      <vt:variant>
        <vt:lpwstr>_Toc136880951</vt:lpwstr>
      </vt:variant>
      <vt:variant>
        <vt:i4>1638454</vt:i4>
      </vt:variant>
      <vt:variant>
        <vt:i4>482</vt:i4>
      </vt:variant>
      <vt:variant>
        <vt:i4>0</vt:i4>
      </vt:variant>
      <vt:variant>
        <vt:i4>5</vt:i4>
      </vt:variant>
      <vt:variant>
        <vt:lpwstr/>
      </vt:variant>
      <vt:variant>
        <vt:lpwstr>_Toc136880950</vt:lpwstr>
      </vt:variant>
      <vt:variant>
        <vt:i4>1572918</vt:i4>
      </vt:variant>
      <vt:variant>
        <vt:i4>476</vt:i4>
      </vt:variant>
      <vt:variant>
        <vt:i4>0</vt:i4>
      </vt:variant>
      <vt:variant>
        <vt:i4>5</vt:i4>
      </vt:variant>
      <vt:variant>
        <vt:lpwstr/>
      </vt:variant>
      <vt:variant>
        <vt:lpwstr>_Toc136880949</vt:lpwstr>
      </vt:variant>
      <vt:variant>
        <vt:i4>1572918</vt:i4>
      </vt:variant>
      <vt:variant>
        <vt:i4>470</vt:i4>
      </vt:variant>
      <vt:variant>
        <vt:i4>0</vt:i4>
      </vt:variant>
      <vt:variant>
        <vt:i4>5</vt:i4>
      </vt:variant>
      <vt:variant>
        <vt:lpwstr/>
      </vt:variant>
      <vt:variant>
        <vt:lpwstr>_Toc136880948</vt:lpwstr>
      </vt:variant>
      <vt:variant>
        <vt:i4>1572918</vt:i4>
      </vt:variant>
      <vt:variant>
        <vt:i4>464</vt:i4>
      </vt:variant>
      <vt:variant>
        <vt:i4>0</vt:i4>
      </vt:variant>
      <vt:variant>
        <vt:i4>5</vt:i4>
      </vt:variant>
      <vt:variant>
        <vt:lpwstr/>
      </vt:variant>
      <vt:variant>
        <vt:lpwstr>_Toc136880947</vt:lpwstr>
      </vt:variant>
      <vt:variant>
        <vt:i4>1572918</vt:i4>
      </vt:variant>
      <vt:variant>
        <vt:i4>458</vt:i4>
      </vt:variant>
      <vt:variant>
        <vt:i4>0</vt:i4>
      </vt:variant>
      <vt:variant>
        <vt:i4>5</vt:i4>
      </vt:variant>
      <vt:variant>
        <vt:lpwstr/>
      </vt:variant>
      <vt:variant>
        <vt:lpwstr>_Toc136880946</vt:lpwstr>
      </vt:variant>
      <vt:variant>
        <vt:i4>1572918</vt:i4>
      </vt:variant>
      <vt:variant>
        <vt:i4>452</vt:i4>
      </vt:variant>
      <vt:variant>
        <vt:i4>0</vt:i4>
      </vt:variant>
      <vt:variant>
        <vt:i4>5</vt:i4>
      </vt:variant>
      <vt:variant>
        <vt:lpwstr/>
      </vt:variant>
      <vt:variant>
        <vt:lpwstr>_Toc136880945</vt:lpwstr>
      </vt:variant>
      <vt:variant>
        <vt:i4>1572918</vt:i4>
      </vt:variant>
      <vt:variant>
        <vt:i4>446</vt:i4>
      </vt:variant>
      <vt:variant>
        <vt:i4>0</vt:i4>
      </vt:variant>
      <vt:variant>
        <vt:i4>5</vt:i4>
      </vt:variant>
      <vt:variant>
        <vt:lpwstr/>
      </vt:variant>
      <vt:variant>
        <vt:lpwstr>_Toc136880944</vt:lpwstr>
      </vt:variant>
      <vt:variant>
        <vt:i4>1572918</vt:i4>
      </vt:variant>
      <vt:variant>
        <vt:i4>440</vt:i4>
      </vt:variant>
      <vt:variant>
        <vt:i4>0</vt:i4>
      </vt:variant>
      <vt:variant>
        <vt:i4>5</vt:i4>
      </vt:variant>
      <vt:variant>
        <vt:lpwstr/>
      </vt:variant>
      <vt:variant>
        <vt:lpwstr>_Toc136880943</vt:lpwstr>
      </vt:variant>
      <vt:variant>
        <vt:i4>1572918</vt:i4>
      </vt:variant>
      <vt:variant>
        <vt:i4>434</vt:i4>
      </vt:variant>
      <vt:variant>
        <vt:i4>0</vt:i4>
      </vt:variant>
      <vt:variant>
        <vt:i4>5</vt:i4>
      </vt:variant>
      <vt:variant>
        <vt:lpwstr/>
      </vt:variant>
      <vt:variant>
        <vt:lpwstr>_Toc136880942</vt:lpwstr>
      </vt:variant>
      <vt:variant>
        <vt:i4>1572918</vt:i4>
      </vt:variant>
      <vt:variant>
        <vt:i4>428</vt:i4>
      </vt:variant>
      <vt:variant>
        <vt:i4>0</vt:i4>
      </vt:variant>
      <vt:variant>
        <vt:i4>5</vt:i4>
      </vt:variant>
      <vt:variant>
        <vt:lpwstr/>
      </vt:variant>
      <vt:variant>
        <vt:lpwstr>_Toc136880941</vt:lpwstr>
      </vt:variant>
      <vt:variant>
        <vt:i4>1572918</vt:i4>
      </vt:variant>
      <vt:variant>
        <vt:i4>422</vt:i4>
      </vt:variant>
      <vt:variant>
        <vt:i4>0</vt:i4>
      </vt:variant>
      <vt:variant>
        <vt:i4>5</vt:i4>
      </vt:variant>
      <vt:variant>
        <vt:lpwstr/>
      </vt:variant>
      <vt:variant>
        <vt:lpwstr>_Toc136880940</vt:lpwstr>
      </vt:variant>
      <vt:variant>
        <vt:i4>2031670</vt:i4>
      </vt:variant>
      <vt:variant>
        <vt:i4>416</vt:i4>
      </vt:variant>
      <vt:variant>
        <vt:i4>0</vt:i4>
      </vt:variant>
      <vt:variant>
        <vt:i4>5</vt:i4>
      </vt:variant>
      <vt:variant>
        <vt:lpwstr/>
      </vt:variant>
      <vt:variant>
        <vt:lpwstr>_Toc136880939</vt:lpwstr>
      </vt:variant>
      <vt:variant>
        <vt:i4>2031670</vt:i4>
      </vt:variant>
      <vt:variant>
        <vt:i4>410</vt:i4>
      </vt:variant>
      <vt:variant>
        <vt:i4>0</vt:i4>
      </vt:variant>
      <vt:variant>
        <vt:i4>5</vt:i4>
      </vt:variant>
      <vt:variant>
        <vt:lpwstr/>
      </vt:variant>
      <vt:variant>
        <vt:lpwstr>_Toc136880938</vt:lpwstr>
      </vt:variant>
      <vt:variant>
        <vt:i4>2031670</vt:i4>
      </vt:variant>
      <vt:variant>
        <vt:i4>404</vt:i4>
      </vt:variant>
      <vt:variant>
        <vt:i4>0</vt:i4>
      </vt:variant>
      <vt:variant>
        <vt:i4>5</vt:i4>
      </vt:variant>
      <vt:variant>
        <vt:lpwstr/>
      </vt:variant>
      <vt:variant>
        <vt:lpwstr>_Toc136880937</vt:lpwstr>
      </vt:variant>
      <vt:variant>
        <vt:i4>2031670</vt:i4>
      </vt:variant>
      <vt:variant>
        <vt:i4>398</vt:i4>
      </vt:variant>
      <vt:variant>
        <vt:i4>0</vt:i4>
      </vt:variant>
      <vt:variant>
        <vt:i4>5</vt:i4>
      </vt:variant>
      <vt:variant>
        <vt:lpwstr/>
      </vt:variant>
      <vt:variant>
        <vt:lpwstr>_Toc136880936</vt:lpwstr>
      </vt:variant>
      <vt:variant>
        <vt:i4>2031670</vt:i4>
      </vt:variant>
      <vt:variant>
        <vt:i4>392</vt:i4>
      </vt:variant>
      <vt:variant>
        <vt:i4>0</vt:i4>
      </vt:variant>
      <vt:variant>
        <vt:i4>5</vt:i4>
      </vt:variant>
      <vt:variant>
        <vt:lpwstr/>
      </vt:variant>
      <vt:variant>
        <vt:lpwstr>_Toc136880935</vt:lpwstr>
      </vt:variant>
      <vt:variant>
        <vt:i4>2031670</vt:i4>
      </vt:variant>
      <vt:variant>
        <vt:i4>386</vt:i4>
      </vt:variant>
      <vt:variant>
        <vt:i4>0</vt:i4>
      </vt:variant>
      <vt:variant>
        <vt:i4>5</vt:i4>
      </vt:variant>
      <vt:variant>
        <vt:lpwstr/>
      </vt:variant>
      <vt:variant>
        <vt:lpwstr>_Toc136880934</vt:lpwstr>
      </vt:variant>
      <vt:variant>
        <vt:i4>2031670</vt:i4>
      </vt:variant>
      <vt:variant>
        <vt:i4>380</vt:i4>
      </vt:variant>
      <vt:variant>
        <vt:i4>0</vt:i4>
      </vt:variant>
      <vt:variant>
        <vt:i4>5</vt:i4>
      </vt:variant>
      <vt:variant>
        <vt:lpwstr/>
      </vt:variant>
      <vt:variant>
        <vt:lpwstr>_Toc136880933</vt:lpwstr>
      </vt:variant>
      <vt:variant>
        <vt:i4>2031670</vt:i4>
      </vt:variant>
      <vt:variant>
        <vt:i4>374</vt:i4>
      </vt:variant>
      <vt:variant>
        <vt:i4>0</vt:i4>
      </vt:variant>
      <vt:variant>
        <vt:i4>5</vt:i4>
      </vt:variant>
      <vt:variant>
        <vt:lpwstr/>
      </vt:variant>
      <vt:variant>
        <vt:lpwstr>_Toc136880932</vt:lpwstr>
      </vt:variant>
      <vt:variant>
        <vt:i4>2031670</vt:i4>
      </vt:variant>
      <vt:variant>
        <vt:i4>368</vt:i4>
      </vt:variant>
      <vt:variant>
        <vt:i4>0</vt:i4>
      </vt:variant>
      <vt:variant>
        <vt:i4>5</vt:i4>
      </vt:variant>
      <vt:variant>
        <vt:lpwstr/>
      </vt:variant>
      <vt:variant>
        <vt:lpwstr>_Toc136880931</vt:lpwstr>
      </vt:variant>
      <vt:variant>
        <vt:i4>2031670</vt:i4>
      </vt:variant>
      <vt:variant>
        <vt:i4>362</vt:i4>
      </vt:variant>
      <vt:variant>
        <vt:i4>0</vt:i4>
      </vt:variant>
      <vt:variant>
        <vt:i4>5</vt:i4>
      </vt:variant>
      <vt:variant>
        <vt:lpwstr/>
      </vt:variant>
      <vt:variant>
        <vt:lpwstr>_Toc136880930</vt:lpwstr>
      </vt:variant>
      <vt:variant>
        <vt:i4>1966134</vt:i4>
      </vt:variant>
      <vt:variant>
        <vt:i4>356</vt:i4>
      </vt:variant>
      <vt:variant>
        <vt:i4>0</vt:i4>
      </vt:variant>
      <vt:variant>
        <vt:i4>5</vt:i4>
      </vt:variant>
      <vt:variant>
        <vt:lpwstr/>
      </vt:variant>
      <vt:variant>
        <vt:lpwstr>_Toc136880929</vt:lpwstr>
      </vt:variant>
      <vt:variant>
        <vt:i4>1966134</vt:i4>
      </vt:variant>
      <vt:variant>
        <vt:i4>350</vt:i4>
      </vt:variant>
      <vt:variant>
        <vt:i4>0</vt:i4>
      </vt:variant>
      <vt:variant>
        <vt:i4>5</vt:i4>
      </vt:variant>
      <vt:variant>
        <vt:lpwstr/>
      </vt:variant>
      <vt:variant>
        <vt:lpwstr>_Toc136880928</vt:lpwstr>
      </vt:variant>
      <vt:variant>
        <vt:i4>1966134</vt:i4>
      </vt:variant>
      <vt:variant>
        <vt:i4>344</vt:i4>
      </vt:variant>
      <vt:variant>
        <vt:i4>0</vt:i4>
      </vt:variant>
      <vt:variant>
        <vt:i4>5</vt:i4>
      </vt:variant>
      <vt:variant>
        <vt:lpwstr/>
      </vt:variant>
      <vt:variant>
        <vt:lpwstr>_Toc136880927</vt:lpwstr>
      </vt:variant>
      <vt:variant>
        <vt:i4>1966134</vt:i4>
      </vt:variant>
      <vt:variant>
        <vt:i4>338</vt:i4>
      </vt:variant>
      <vt:variant>
        <vt:i4>0</vt:i4>
      </vt:variant>
      <vt:variant>
        <vt:i4>5</vt:i4>
      </vt:variant>
      <vt:variant>
        <vt:lpwstr/>
      </vt:variant>
      <vt:variant>
        <vt:lpwstr>_Toc136880926</vt:lpwstr>
      </vt:variant>
      <vt:variant>
        <vt:i4>1966134</vt:i4>
      </vt:variant>
      <vt:variant>
        <vt:i4>332</vt:i4>
      </vt:variant>
      <vt:variant>
        <vt:i4>0</vt:i4>
      </vt:variant>
      <vt:variant>
        <vt:i4>5</vt:i4>
      </vt:variant>
      <vt:variant>
        <vt:lpwstr/>
      </vt:variant>
      <vt:variant>
        <vt:lpwstr>_Toc136880925</vt:lpwstr>
      </vt:variant>
      <vt:variant>
        <vt:i4>1966134</vt:i4>
      </vt:variant>
      <vt:variant>
        <vt:i4>326</vt:i4>
      </vt:variant>
      <vt:variant>
        <vt:i4>0</vt:i4>
      </vt:variant>
      <vt:variant>
        <vt:i4>5</vt:i4>
      </vt:variant>
      <vt:variant>
        <vt:lpwstr/>
      </vt:variant>
      <vt:variant>
        <vt:lpwstr>_Toc136880924</vt:lpwstr>
      </vt:variant>
      <vt:variant>
        <vt:i4>1966134</vt:i4>
      </vt:variant>
      <vt:variant>
        <vt:i4>320</vt:i4>
      </vt:variant>
      <vt:variant>
        <vt:i4>0</vt:i4>
      </vt:variant>
      <vt:variant>
        <vt:i4>5</vt:i4>
      </vt:variant>
      <vt:variant>
        <vt:lpwstr/>
      </vt:variant>
      <vt:variant>
        <vt:lpwstr>_Toc136880923</vt:lpwstr>
      </vt:variant>
      <vt:variant>
        <vt:i4>1966134</vt:i4>
      </vt:variant>
      <vt:variant>
        <vt:i4>314</vt:i4>
      </vt:variant>
      <vt:variant>
        <vt:i4>0</vt:i4>
      </vt:variant>
      <vt:variant>
        <vt:i4>5</vt:i4>
      </vt:variant>
      <vt:variant>
        <vt:lpwstr/>
      </vt:variant>
      <vt:variant>
        <vt:lpwstr>_Toc136880922</vt:lpwstr>
      </vt:variant>
      <vt:variant>
        <vt:i4>1966134</vt:i4>
      </vt:variant>
      <vt:variant>
        <vt:i4>308</vt:i4>
      </vt:variant>
      <vt:variant>
        <vt:i4>0</vt:i4>
      </vt:variant>
      <vt:variant>
        <vt:i4>5</vt:i4>
      </vt:variant>
      <vt:variant>
        <vt:lpwstr/>
      </vt:variant>
      <vt:variant>
        <vt:lpwstr>_Toc136880921</vt:lpwstr>
      </vt:variant>
      <vt:variant>
        <vt:i4>1966134</vt:i4>
      </vt:variant>
      <vt:variant>
        <vt:i4>302</vt:i4>
      </vt:variant>
      <vt:variant>
        <vt:i4>0</vt:i4>
      </vt:variant>
      <vt:variant>
        <vt:i4>5</vt:i4>
      </vt:variant>
      <vt:variant>
        <vt:lpwstr/>
      </vt:variant>
      <vt:variant>
        <vt:lpwstr>_Toc136880920</vt:lpwstr>
      </vt:variant>
      <vt:variant>
        <vt:i4>1900598</vt:i4>
      </vt:variant>
      <vt:variant>
        <vt:i4>296</vt:i4>
      </vt:variant>
      <vt:variant>
        <vt:i4>0</vt:i4>
      </vt:variant>
      <vt:variant>
        <vt:i4>5</vt:i4>
      </vt:variant>
      <vt:variant>
        <vt:lpwstr/>
      </vt:variant>
      <vt:variant>
        <vt:lpwstr>_Toc136880919</vt:lpwstr>
      </vt:variant>
      <vt:variant>
        <vt:i4>1900598</vt:i4>
      </vt:variant>
      <vt:variant>
        <vt:i4>290</vt:i4>
      </vt:variant>
      <vt:variant>
        <vt:i4>0</vt:i4>
      </vt:variant>
      <vt:variant>
        <vt:i4>5</vt:i4>
      </vt:variant>
      <vt:variant>
        <vt:lpwstr/>
      </vt:variant>
      <vt:variant>
        <vt:lpwstr>_Toc136880918</vt:lpwstr>
      </vt:variant>
      <vt:variant>
        <vt:i4>1900598</vt:i4>
      </vt:variant>
      <vt:variant>
        <vt:i4>284</vt:i4>
      </vt:variant>
      <vt:variant>
        <vt:i4>0</vt:i4>
      </vt:variant>
      <vt:variant>
        <vt:i4>5</vt:i4>
      </vt:variant>
      <vt:variant>
        <vt:lpwstr/>
      </vt:variant>
      <vt:variant>
        <vt:lpwstr>_Toc136880917</vt:lpwstr>
      </vt:variant>
      <vt:variant>
        <vt:i4>1900598</vt:i4>
      </vt:variant>
      <vt:variant>
        <vt:i4>278</vt:i4>
      </vt:variant>
      <vt:variant>
        <vt:i4>0</vt:i4>
      </vt:variant>
      <vt:variant>
        <vt:i4>5</vt:i4>
      </vt:variant>
      <vt:variant>
        <vt:lpwstr/>
      </vt:variant>
      <vt:variant>
        <vt:lpwstr>_Toc136880916</vt:lpwstr>
      </vt:variant>
      <vt:variant>
        <vt:i4>1900598</vt:i4>
      </vt:variant>
      <vt:variant>
        <vt:i4>272</vt:i4>
      </vt:variant>
      <vt:variant>
        <vt:i4>0</vt:i4>
      </vt:variant>
      <vt:variant>
        <vt:i4>5</vt:i4>
      </vt:variant>
      <vt:variant>
        <vt:lpwstr/>
      </vt:variant>
      <vt:variant>
        <vt:lpwstr>_Toc136880915</vt:lpwstr>
      </vt:variant>
      <vt:variant>
        <vt:i4>1900598</vt:i4>
      </vt:variant>
      <vt:variant>
        <vt:i4>266</vt:i4>
      </vt:variant>
      <vt:variant>
        <vt:i4>0</vt:i4>
      </vt:variant>
      <vt:variant>
        <vt:i4>5</vt:i4>
      </vt:variant>
      <vt:variant>
        <vt:lpwstr/>
      </vt:variant>
      <vt:variant>
        <vt:lpwstr>_Toc136880914</vt:lpwstr>
      </vt:variant>
      <vt:variant>
        <vt:i4>1900598</vt:i4>
      </vt:variant>
      <vt:variant>
        <vt:i4>260</vt:i4>
      </vt:variant>
      <vt:variant>
        <vt:i4>0</vt:i4>
      </vt:variant>
      <vt:variant>
        <vt:i4>5</vt:i4>
      </vt:variant>
      <vt:variant>
        <vt:lpwstr/>
      </vt:variant>
      <vt:variant>
        <vt:lpwstr>_Toc136880913</vt:lpwstr>
      </vt:variant>
      <vt:variant>
        <vt:i4>1900598</vt:i4>
      </vt:variant>
      <vt:variant>
        <vt:i4>254</vt:i4>
      </vt:variant>
      <vt:variant>
        <vt:i4>0</vt:i4>
      </vt:variant>
      <vt:variant>
        <vt:i4>5</vt:i4>
      </vt:variant>
      <vt:variant>
        <vt:lpwstr/>
      </vt:variant>
      <vt:variant>
        <vt:lpwstr>_Toc136880912</vt:lpwstr>
      </vt:variant>
      <vt:variant>
        <vt:i4>1900598</vt:i4>
      </vt:variant>
      <vt:variant>
        <vt:i4>248</vt:i4>
      </vt:variant>
      <vt:variant>
        <vt:i4>0</vt:i4>
      </vt:variant>
      <vt:variant>
        <vt:i4>5</vt:i4>
      </vt:variant>
      <vt:variant>
        <vt:lpwstr/>
      </vt:variant>
      <vt:variant>
        <vt:lpwstr>_Toc136880911</vt:lpwstr>
      </vt:variant>
      <vt:variant>
        <vt:i4>1900598</vt:i4>
      </vt:variant>
      <vt:variant>
        <vt:i4>242</vt:i4>
      </vt:variant>
      <vt:variant>
        <vt:i4>0</vt:i4>
      </vt:variant>
      <vt:variant>
        <vt:i4>5</vt:i4>
      </vt:variant>
      <vt:variant>
        <vt:lpwstr/>
      </vt:variant>
      <vt:variant>
        <vt:lpwstr>_Toc136880910</vt:lpwstr>
      </vt:variant>
      <vt:variant>
        <vt:i4>1835062</vt:i4>
      </vt:variant>
      <vt:variant>
        <vt:i4>236</vt:i4>
      </vt:variant>
      <vt:variant>
        <vt:i4>0</vt:i4>
      </vt:variant>
      <vt:variant>
        <vt:i4>5</vt:i4>
      </vt:variant>
      <vt:variant>
        <vt:lpwstr/>
      </vt:variant>
      <vt:variant>
        <vt:lpwstr>_Toc136880909</vt:lpwstr>
      </vt:variant>
      <vt:variant>
        <vt:i4>1835062</vt:i4>
      </vt:variant>
      <vt:variant>
        <vt:i4>230</vt:i4>
      </vt:variant>
      <vt:variant>
        <vt:i4>0</vt:i4>
      </vt:variant>
      <vt:variant>
        <vt:i4>5</vt:i4>
      </vt:variant>
      <vt:variant>
        <vt:lpwstr/>
      </vt:variant>
      <vt:variant>
        <vt:lpwstr>_Toc136880908</vt:lpwstr>
      </vt:variant>
      <vt:variant>
        <vt:i4>1835062</vt:i4>
      </vt:variant>
      <vt:variant>
        <vt:i4>224</vt:i4>
      </vt:variant>
      <vt:variant>
        <vt:i4>0</vt:i4>
      </vt:variant>
      <vt:variant>
        <vt:i4>5</vt:i4>
      </vt:variant>
      <vt:variant>
        <vt:lpwstr/>
      </vt:variant>
      <vt:variant>
        <vt:lpwstr>_Toc136880907</vt:lpwstr>
      </vt:variant>
      <vt:variant>
        <vt:i4>1835062</vt:i4>
      </vt:variant>
      <vt:variant>
        <vt:i4>218</vt:i4>
      </vt:variant>
      <vt:variant>
        <vt:i4>0</vt:i4>
      </vt:variant>
      <vt:variant>
        <vt:i4>5</vt:i4>
      </vt:variant>
      <vt:variant>
        <vt:lpwstr/>
      </vt:variant>
      <vt:variant>
        <vt:lpwstr>_Toc136880906</vt:lpwstr>
      </vt:variant>
      <vt:variant>
        <vt:i4>1835062</vt:i4>
      </vt:variant>
      <vt:variant>
        <vt:i4>212</vt:i4>
      </vt:variant>
      <vt:variant>
        <vt:i4>0</vt:i4>
      </vt:variant>
      <vt:variant>
        <vt:i4>5</vt:i4>
      </vt:variant>
      <vt:variant>
        <vt:lpwstr/>
      </vt:variant>
      <vt:variant>
        <vt:lpwstr>_Toc136880905</vt:lpwstr>
      </vt:variant>
      <vt:variant>
        <vt:i4>1835062</vt:i4>
      </vt:variant>
      <vt:variant>
        <vt:i4>206</vt:i4>
      </vt:variant>
      <vt:variant>
        <vt:i4>0</vt:i4>
      </vt:variant>
      <vt:variant>
        <vt:i4>5</vt:i4>
      </vt:variant>
      <vt:variant>
        <vt:lpwstr/>
      </vt:variant>
      <vt:variant>
        <vt:lpwstr>_Toc136880904</vt:lpwstr>
      </vt:variant>
      <vt:variant>
        <vt:i4>1835062</vt:i4>
      </vt:variant>
      <vt:variant>
        <vt:i4>200</vt:i4>
      </vt:variant>
      <vt:variant>
        <vt:i4>0</vt:i4>
      </vt:variant>
      <vt:variant>
        <vt:i4>5</vt:i4>
      </vt:variant>
      <vt:variant>
        <vt:lpwstr/>
      </vt:variant>
      <vt:variant>
        <vt:lpwstr>_Toc136880903</vt:lpwstr>
      </vt:variant>
      <vt:variant>
        <vt:i4>1835062</vt:i4>
      </vt:variant>
      <vt:variant>
        <vt:i4>194</vt:i4>
      </vt:variant>
      <vt:variant>
        <vt:i4>0</vt:i4>
      </vt:variant>
      <vt:variant>
        <vt:i4>5</vt:i4>
      </vt:variant>
      <vt:variant>
        <vt:lpwstr/>
      </vt:variant>
      <vt:variant>
        <vt:lpwstr>_Toc136880902</vt:lpwstr>
      </vt:variant>
      <vt:variant>
        <vt:i4>1835062</vt:i4>
      </vt:variant>
      <vt:variant>
        <vt:i4>188</vt:i4>
      </vt:variant>
      <vt:variant>
        <vt:i4>0</vt:i4>
      </vt:variant>
      <vt:variant>
        <vt:i4>5</vt:i4>
      </vt:variant>
      <vt:variant>
        <vt:lpwstr/>
      </vt:variant>
      <vt:variant>
        <vt:lpwstr>_Toc136880901</vt:lpwstr>
      </vt:variant>
      <vt:variant>
        <vt:i4>1835062</vt:i4>
      </vt:variant>
      <vt:variant>
        <vt:i4>182</vt:i4>
      </vt:variant>
      <vt:variant>
        <vt:i4>0</vt:i4>
      </vt:variant>
      <vt:variant>
        <vt:i4>5</vt:i4>
      </vt:variant>
      <vt:variant>
        <vt:lpwstr/>
      </vt:variant>
      <vt:variant>
        <vt:lpwstr>_Toc136880900</vt:lpwstr>
      </vt:variant>
      <vt:variant>
        <vt:i4>1376311</vt:i4>
      </vt:variant>
      <vt:variant>
        <vt:i4>176</vt:i4>
      </vt:variant>
      <vt:variant>
        <vt:i4>0</vt:i4>
      </vt:variant>
      <vt:variant>
        <vt:i4>5</vt:i4>
      </vt:variant>
      <vt:variant>
        <vt:lpwstr/>
      </vt:variant>
      <vt:variant>
        <vt:lpwstr>_Toc136880899</vt:lpwstr>
      </vt:variant>
      <vt:variant>
        <vt:i4>1376311</vt:i4>
      </vt:variant>
      <vt:variant>
        <vt:i4>170</vt:i4>
      </vt:variant>
      <vt:variant>
        <vt:i4>0</vt:i4>
      </vt:variant>
      <vt:variant>
        <vt:i4>5</vt:i4>
      </vt:variant>
      <vt:variant>
        <vt:lpwstr/>
      </vt:variant>
      <vt:variant>
        <vt:lpwstr>_Toc136880898</vt:lpwstr>
      </vt:variant>
      <vt:variant>
        <vt:i4>1376311</vt:i4>
      </vt:variant>
      <vt:variant>
        <vt:i4>164</vt:i4>
      </vt:variant>
      <vt:variant>
        <vt:i4>0</vt:i4>
      </vt:variant>
      <vt:variant>
        <vt:i4>5</vt:i4>
      </vt:variant>
      <vt:variant>
        <vt:lpwstr/>
      </vt:variant>
      <vt:variant>
        <vt:lpwstr>_Toc136880897</vt:lpwstr>
      </vt:variant>
      <vt:variant>
        <vt:i4>1376311</vt:i4>
      </vt:variant>
      <vt:variant>
        <vt:i4>158</vt:i4>
      </vt:variant>
      <vt:variant>
        <vt:i4>0</vt:i4>
      </vt:variant>
      <vt:variant>
        <vt:i4>5</vt:i4>
      </vt:variant>
      <vt:variant>
        <vt:lpwstr/>
      </vt:variant>
      <vt:variant>
        <vt:lpwstr>_Toc136880896</vt:lpwstr>
      </vt:variant>
      <vt:variant>
        <vt:i4>1376311</vt:i4>
      </vt:variant>
      <vt:variant>
        <vt:i4>152</vt:i4>
      </vt:variant>
      <vt:variant>
        <vt:i4>0</vt:i4>
      </vt:variant>
      <vt:variant>
        <vt:i4>5</vt:i4>
      </vt:variant>
      <vt:variant>
        <vt:lpwstr/>
      </vt:variant>
      <vt:variant>
        <vt:lpwstr>_Toc136880895</vt:lpwstr>
      </vt:variant>
      <vt:variant>
        <vt:i4>1376311</vt:i4>
      </vt:variant>
      <vt:variant>
        <vt:i4>146</vt:i4>
      </vt:variant>
      <vt:variant>
        <vt:i4>0</vt:i4>
      </vt:variant>
      <vt:variant>
        <vt:i4>5</vt:i4>
      </vt:variant>
      <vt:variant>
        <vt:lpwstr/>
      </vt:variant>
      <vt:variant>
        <vt:lpwstr>_Toc136880894</vt:lpwstr>
      </vt:variant>
      <vt:variant>
        <vt:i4>1376311</vt:i4>
      </vt:variant>
      <vt:variant>
        <vt:i4>140</vt:i4>
      </vt:variant>
      <vt:variant>
        <vt:i4>0</vt:i4>
      </vt:variant>
      <vt:variant>
        <vt:i4>5</vt:i4>
      </vt:variant>
      <vt:variant>
        <vt:lpwstr/>
      </vt:variant>
      <vt:variant>
        <vt:lpwstr>_Toc136880893</vt:lpwstr>
      </vt:variant>
      <vt:variant>
        <vt:i4>1376311</vt:i4>
      </vt:variant>
      <vt:variant>
        <vt:i4>134</vt:i4>
      </vt:variant>
      <vt:variant>
        <vt:i4>0</vt:i4>
      </vt:variant>
      <vt:variant>
        <vt:i4>5</vt:i4>
      </vt:variant>
      <vt:variant>
        <vt:lpwstr/>
      </vt:variant>
      <vt:variant>
        <vt:lpwstr>_Toc136880892</vt:lpwstr>
      </vt:variant>
      <vt:variant>
        <vt:i4>1376311</vt:i4>
      </vt:variant>
      <vt:variant>
        <vt:i4>128</vt:i4>
      </vt:variant>
      <vt:variant>
        <vt:i4>0</vt:i4>
      </vt:variant>
      <vt:variant>
        <vt:i4>5</vt:i4>
      </vt:variant>
      <vt:variant>
        <vt:lpwstr/>
      </vt:variant>
      <vt:variant>
        <vt:lpwstr>_Toc136880891</vt:lpwstr>
      </vt:variant>
      <vt:variant>
        <vt:i4>1376311</vt:i4>
      </vt:variant>
      <vt:variant>
        <vt:i4>122</vt:i4>
      </vt:variant>
      <vt:variant>
        <vt:i4>0</vt:i4>
      </vt:variant>
      <vt:variant>
        <vt:i4>5</vt:i4>
      </vt:variant>
      <vt:variant>
        <vt:lpwstr/>
      </vt:variant>
      <vt:variant>
        <vt:lpwstr>_Toc136880890</vt:lpwstr>
      </vt:variant>
      <vt:variant>
        <vt:i4>1310775</vt:i4>
      </vt:variant>
      <vt:variant>
        <vt:i4>116</vt:i4>
      </vt:variant>
      <vt:variant>
        <vt:i4>0</vt:i4>
      </vt:variant>
      <vt:variant>
        <vt:i4>5</vt:i4>
      </vt:variant>
      <vt:variant>
        <vt:lpwstr/>
      </vt:variant>
      <vt:variant>
        <vt:lpwstr>_Toc136880889</vt:lpwstr>
      </vt:variant>
      <vt:variant>
        <vt:i4>1310775</vt:i4>
      </vt:variant>
      <vt:variant>
        <vt:i4>110</vt:i4>
      </vt:variant>
      <vt:variant>
        <vt:i4>0</vt:i4>
      </vt:variant>
      <vt:variant>
        <vt:i4>5</vt:i4>
      </vt:variant>
      <vt:variant>
        <vt:lpwstr/>
      </vt:variant>
      <vt:variant>
        <vt:lpwstr>_Toc136880888</vt:lpwstr>
      </vt:variant>
      <vt:variant>
        <vt:i4>1310775</vt:i4>
      </vt:variant>
      <vt:variant>
        <vt:i4>104</vt:i4>
      </vt:variant>
      <vt:variant>
        <vt:i4>0</vt:i4>
      </vt:variant>
      <vt:variant>
        <vt:i4>5</vt:i4>
      </vt:variant>
      <vt:variant>
        <vt:lpwstr/>
      </vt:variant>
      <vt:variant>
        <vt:lpwstr>_Toc136880887</vt:lpwstr>
      </vt:variant>
      <vt:variant>
        <vt:i4>1310775</vt:i4>
      </vt:variant>
      <vt:variant>
        <vt:i4>98</vt:i4>
      </vt:variant>
      <vt:variant>
        <vt:i4>0</vt:i4>
      </vt:variant>
      <vt:variant>
        <vt:i4>5</vt:i4>
      </vt:variant>
      <vt:variant>
        <vt:lpwstr/>
      </vt:variant>
      <vt:variant>
        <vt:lpwstr>_Toc136880886</vt:lpwstr>
      </vt:variant>
      <vt:variant>
        <vt:i4>1310775</vt:i4>
      </vt:variant>
      <vt:variant>
        <vt:i4>92</vt:i4>
      </vt:variant>
      <vt:variant>
        <vt:i4>0</vt:i4>
      </vt:variant>
      <vt:variant>
        <vt:i4>5</vt:i4>
      </vt:variant>
      <vt:variant>
        <vt:lpwstr/>
      </vt:variant>
      <vt:variant>
        <vt:lpwstr>_Toc136880885</vt:lpwstr>
      </vt:variant>
      <vt:variant>
        <vt:i4>1310775</vt:i4>
      </vt:variant>
      <vt:variant>
        <vt:i4>86</vt:i4>
      </vt:variant>
      <vt:variant>
        <vt:i4>0</vt:i4>
      </vt:variant>
      <vt:variant>
        <vt:i4>5</vt:i4>
      </vt:variant>
      <vt:variant>
        <vt:lpwstr/>
      </vt:variant>
      <vt:variant>
        <vt:lpwstr>_Toc136880884</vt:lpwstr>
      </vt:variant>
      <vt:variant>
        <vt:i4>1310775</vt:i4>
      </vt:variant>
      <vt:variant>
        <vt:i4>80</vt:i4>
      </vt:variant>
      <vt:variant>
        <vt:i4>0</vt:i4>
      </vt:variant>
      <vt:variant>
        <vt:i4>5</vt:i4>
      </vt:variant>
      <vt:variant>
        <vt:lpwstr/>
      </vt:variant>
      <vt:variant>
        <vt:lpwstr>_Toc136880883</vt:lpwstr>
      </vt:variant>
      <vt:variant>
        <vt:i4>1310775</vt:i4>
      </vt:variant>
      <vt:variant>
        <vt:i4>74</vt:i4>
      </vt:variant>
      <vt:variant>
        <vt:i4>0</vt:i4>
      </vt:variant>
      <vt:variant>
        <vt:i4>5</vt:i4>
      </vt:variant>
      <vt:variant>
        <vt:lpwstr/>
      </vt:variant>
      <vt:variant>
        <vt:lpwstr>_Toc136880882</vt:lpwstr>
      </vt:variant>
      <vt:variant>
        <vt:i4>1310775</vt:i4>
      </vt:variant>
      <vt:variant>
        <vt:i4>68</vt:i4>
      </vt:variant>
      <vt:variant>
        <vt:i4>0</vt:i4>
      </vt:variant>
      <vt:variant>
        <vt:i4>5</vt:i4>
      </vt:variant>
      <vt:variant>
        <vt:lpwstr/>
      </vt:variant>
      <vt:variant>
        <vt:lpwstr>_Toc136880881</vt:lpwstr>
      </vt:variant>
      <vt:variant>
        <vt:i4>1310775</vt:i4>
      </vt:variant>
      <vt:variant>
        <vt:i4>62</vt:i4>
      </vt:variant>
      <vt:variant>
        <vt:i4>0</vt:i4>
      </vt:variant>
      <vt:variant>
        <vt:i4>5</vt:i4>
      </vt:variant>
      <vt:variant>
        <vt:lpwstr/>
      </vt:variant>
      <vt:variant>
        <vt:lpwstr>_Toc136880880</vt:lpwstr>
      </vt:variant>
      <vt:variant>
        <vt:i4>1769527</vt:i4>
      </vt:variant>
      <vt:variant>
        <vt:i4>56</vt:i4>
      </vt:variant>
      <vt:variant>
        <vt:i4>0</vt:i4>
      </vt:variant>
      <vt:variant>
        <vt:i4>5</vt:i4>
      </vt:variant>
      <vt:variant>
        <vt:lpwstr/>
      </vt:variant>
      <vt:variant>
        <vt:lpwstr>_Toc136880879</vt:lpwstr>
      </vt:variant>
      <vt:variant>
        <vt:i4>1769527</vt:i4>
      </vt:variant>
      <vt:variant>
        <vt:i4>50</vt:i4>
      </vt:variant>
      <vt:variant>
        <vt:i4>0</vt:i4>
      </vt:variant>
      <vt:variant>
        <vt:i4>5</vt:i4>
      </vt:variant>
      <vt:variant>
        <vt:lpwstr/>
      </vt:variant>
      <vt:variant>
        <vt:lpwstr>_Toc136880878</vt:lpwstr>
      </vt:variant>
      <vt:variant>
        <vt:i4>1769527</vt:i4>
      </vt:variant>
      <vt:variant>
        <vt:i4>44</vt:i4>
      </vt:variant>
      <vt:variant>
        <vt:i4>0</vt:i4>
      </vt:variant>
      <vt:variant>
        <vt:i4>5</vt:i4>
      </vt:variant>
      <vt:variant>
        <vt:lpwstr/>
      </vt:variant>
      <vt:variant>
        <vt:lpwstr>_Toc136880877</vt:lpwstr>
      </vt:variant>
      <vt:variant>
        <vt:i4>1769527</vt:i4>
      </vt:variant>
      <vt:variant>
        <vt:i4>38</vt:i4>
      </vt:variant>
      <vt:variant>
        <vt:i4>0</vt:i4>
      </vt:variant>
      <vt:variant>
        <vt:i4>5</vt:i4>
      </vt:variant>
      <vt:variant>
        <vt:lpwstr/>
      </vt:variant>
      <vt:variant>
        <vt:lpwstr>_Toc136880876</vt:lpwstr>
      </vt:variant>
      <vt:variant>
        <vt:i4>1769527</vt:i4>
      </vt:variant>
      <vt:variant>
        <vt:i4>32</vt:i4>
      </vt:variant>
      <vt:variant>
        <vt:i4>0</vt:i4>
      </vt:variant>
      <vt:variant>
        <vt:i4>5</vt:i4>
      </vt:variant>
      <vt:variant>
        <vt:lpwstr/>
      </vt:variant>
      <vt:variant>
        <vt:lpwstr>_Toc136880875</vt:lpwstr>
      </vt:variant>
      <vt:variant>
        <vt:i4>1769527</vt:i4>
      </vt:variant>
      <vt:variant>
        <vt:i4>26</vt:i4>
      </vt:variant>
      <vt:variant>
        <vt:i4>0</vt:i4>
      </vt:variant>
      <vt:variant>
        <vt:i4>5</vt:i4>
      </vt:variant>
      <vt:variant>
        <vt:lpwstr/>
      </vt:variant>
      <vt:variant>
        <vt:lpwstr>_Toc136880874</vt:lpwstr>
      </vt:variant>
      <vt:variant>
        <vt:i4>1769527</vt:i4>
      </vt:variant>
      <vt:variant>
        <vt:i4>20</vt:i4>
      </vt:variant>
      <vt:variant>
        <vt:i4>0</vt:i4>
      </vt:variant>
      <vt:variant>
        <vt:i4>5</vt:i4>
      </vt:variant>
      <vt:variant>
        <vt:lpwstr/>
      </vt:variant>
      <vt:variant>
        <vt:lpwstr>_Toc136880873</vt:lpwstr>
      </vt:variant>
      <vt:variant>
        <vt:i4>1769527</vt:i4>
      </vt:variant>
      <vt:variant>
        <vt:i4>14</vt:i4>
      </vt:variant>
      <vt:variant>
        <vt:i4>0</vt:i4>
      </vt:variant>
      <vt:variant>
        <vt:i4>5</vt:i4>
      </vt:variant>
      <vt:variant>
        <vt:lpwstr/>
      </vt:variant>
      <vt:variant>
        <vt:lpwstr>_Toc136880872</vt:lpwstr>
      </vt:variant>
      <vt:variant>
        <vt:i4>1769527</vt:i4>
      </vt:variant>
      <vt:variant>
        <vt:i4>8</vt:i4>
      </vt:variant>
      <vt:variant>
        <vt:i4>0</vt:i4>
      </vt:variant>
      <vt:variant>
        <vt:i4>5</vt:i4>
      </vt:variant>
      <vt:variant>
        <vt:lpwstr/>
      </vt:variant>
      <vt:variant>
        <vt:lpwstr>_Toc136880871</vt:lpwstr>
      </vt:variant>
      <vt:variant>
        <vt:i4>1769527</vt:i4>
      </vt:variant>
      <vt:variant>
        <vt:i4>2</vt:i4>
      </vt:variant>
      <vt:variant>
        <vt:i4>0</vt:i4>
      </vt:variant>
      <vt:variant>
        <vt:i4>5</vt:i4>
      </vt:variant>
      <vt:variant>
        <vt:lpwstr/>
      </vt:variant>
      <vt:variant>
        <vt:lpwstr>_Toc136880870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Apolo</dc:title>
  <dc:subject>Proyecto de Fin de Carrera EUITIO</dc:subject>
  <dc:creator>Nombre del Autor del PFC</dc:creator>
  <cp:keywords/>
  <cp:lastModifiedBy>Sergio Arroni del Riego</cp:lastModifiedBy>
  <cp:revision>2</cp:revision>
  <cp:lastPrinted>2023-06-11T20:44:00Z</cp:lastPrinted>
  <dcterms:created xsi:type="dcterms:W3CDTF">2023-06-11T21:06:00Z</dcterms:created>
  <dcterms:modified xsi:type="dcterms:W3CDTF">2023-06-11T21:06:00Z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0x01010067C31446F65C984F9D775B57FC807A79</vt:lpwstr>
  </property>
  <property fmtid="{D5CDD505-2E9C-101B-9397-08002B2CF9AE}" pid="3" name="GrammarlyDocumentId">
    <vt:lpwstr>7e5d214b82b5a9348b046dc398cf2e8d75c60cd971879693a889d3a723d623d2</vt:lpwstr>
  </property>
</Properties>
</file>